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A44D5" w14:textId="77777777" w:rsidR="00BE0314" w:rsidRDefault="001477B6" w:rsidP="00BE0314">
      <w:pPr>
        <w:pStyle w:val="Heading9"/>
        <w:rPr>
          <w:bCs/>
          <w:szCs w:val="28"/>
        </w:rPr>
      </w:pPr>
      <w:r>
        <w:rPr>
          <w:b w:val="0"/>
          <w:sz w:val="22"/>
        </w:rPr>
        <w:tab/>
      </w:r>
      <w:r w:rsidR="00BE0314">
        <w:rPr>
          <w:bCs/>
          <w:szCs w:val="28"/>
        </w:rPr>
        <w:t>BA-PHALABORWA LOCAL MUNICIPALITY</w:t>
      </w:r>
    </w:p>
    <w:p w14:paraId="2A9F431F" w14:textId="77777777" w:rsidR="00BE0314" w:rsidRDefault="00BE0314" w:rsidP="00BE0314"/>
    <w:p w14:paraId="3ADEC864" w14:textId="54DFA23A" w:rsidR="00BE0314" w:rsidRPr="00A418E5" w:rsidRDefault="007D4454" w:rsidP="00BE0314">
      <w:pPr>
        <w:pStyle w:val="Heading9"/>
        <w:rPr>
          <w:sz w:val="24"/>
          <w:szCs w:val="24"/>
        </w:rPr>
      </w:pPr>
      <w:r>
        <w:rPr>
          <w:noProof/>
        </w:rPr>
        <w:drawing>
          <wp:anchor distT="0" distB="0" distL="114300" distR="114300" simplePos="0" relativeHeight="251658240" behindDoc="0" locked="0" layoutInCell="1" allowOverlap="1" wp14:anchorId="770165DB" wp14:editId="201EB3AC">
            <wp:simplePos x="0" y="0"/>
            <wp:positionH relativeFrom="column">
              <wp:posOffset>2529840</wp:posOffset>
            </wp:positionH>
            <wp:positionV relativeFrom="paragraph">
              <wp:posOffset>95250</wp:posOffset>
            </wp:positionV>
            <wp:extent cx="1584960" cy="1133475"/>
            <wp:effectExtent l="0" t="0" r="0" b="0"/>
            <wp:wrapSquare wrapText="bothSides"/>
            <wp:docPr id="16" name="Picture 1" descr="C:\Users\I5\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5\Desktop\untitl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496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BE0314">
        <w:rPr>
          <w:lang w:val="en-US"/>
        </w:rPr>
        <w:t xml:space="preserve">      </w:t>
      </w:r>
    </w:p>
    <w:p w14:paraId="0FBA83CA" w14:textId="77777777" w:rsidR="00BE0314" w:rsidRPr="00A418E5" w:rsidRDefault="00BE0314" w:rsidP="00BE0314">
      <w:pPr>
        <w:rPr>
          <w:rFonts w:ascii="Arial" w:hAnsi="Arial" w:cs="Arial"/>
          <w:b/>
          <w:sz w:val="24"/>
          <w:szCs w:val="24"/>
        </w:rPr>
      </w:pPr>
    </w:p>
    <w:p w14:paraId="015E9F99" w14:textId="77777777" w:rsidR="00BE0314" w:rsidRDefault="00BE0314" w:rsidP="00BE0314">
      <w:pPr>
        <w:pStyle w:val="Heading1"/>
        <w:tabs>
          <w:tab w:val="right" w:pos="8765"/>
        </w:tabs>
        <w:rPr>
          <w:rFonts w:cs="Arial"/>
          <w:bCs/>
          <w:szCs w:val="24"/>
        </w:rPr>
      </w:pPr>
    </w:p>
    <w:p w14:paraId="261D6170" w14:textId="77777777" w:rsidR="00BE0314" w:rsidRDefault="00BE0314" w:rsidP="00BE0314">
      <w:pPr>
        <w:pStyle w:val="Heading1"/>
        <w:tabs>
          <w:tab w:val="right" w:pos="8765"/>
        </w:tabs>
        <w:rPr>
          <w:rFonts w:cs="Arial"/>
          <w:bCs/>
          <w:szCs w:val="24"/>
        </w:rPr>
      </w:pPr>
    </w:p>
    <w:p w14:paraId="502FC9A6" w14:textId="77777777" w:rsidR="00BE0314" w:rsidRDefault="00BE0314" w:rsidP="00BE0314">
      <w:pPr>
        <w:pStyle w:val="Heading1"/>
        <w:tabs>
          <w:tab w:val="right" w:pos="8765"/>
        </w:tabs>
        <w:rPr>
          <w:rFonts w:cs="Arial"/>
          <w:bCs/>
          <w:szCs w:val="24"/>
        </w:rPr>
      </w:pPr>
    </w:p>
    <w:p w14:paraId="5457C0FB" w14:textId="77777777" w:rsidR="00BE0314" w:rsidRDefault="00BE0314" w:rsidP="00BE0314">
      <w:pPr>
        <w:pStyle w:val="Heading1"/>
        <w:tabs>
          <w:tab w:val="right" w:pos="8765"/>
        </w:tabs>
        <w:rPr>
          <w:rFonts w:cs="Arial"/>
          <w:bCs/>
          <w:szCs w:val="24"/>
        </w:rPr>
      </w:pPr>
    </w:p>
    <w:p w14:paraId="45932CE8" w14:textId="77777777" w:rsidR="00BE0314" w:rsidRDefault="00BE0314" w:rsidP="00BE0314">
      <w:pPr>
        <w:pStyle w:val="Heading1"/>
        <w:tabs>
          <w:tab w:val="right" w:pos="8765"/>
        </w:tabs>
        <w:rPr>
          <w:rFonts w:cs="Arial"/>
          <w:bCs/>
          <w:szCs w:val="24"/>
        </w:rPr>
      </w:pPr>
    </w:p>
    <w:p w14:paraId="3A2EA450" w14:textId="77777777" w:rsidR="00BE0314" w:rsidRDefault="00BE0314" w:rsidP="00BE0314">
      <w:pPr>
        <w:pStyle w:val="Heading1"/>
        <w:tabs>
          <w:tab w:val="right" w:pos="8765"/>
        </w:tabs>
        <w:rPr>
          <w:rFonts w:cs="Arial"/>
          <w:bCs/>
          <w:szCs w:val="24"/>
        </w:rPr>
      </w:pPr>
    </w:p>
    <w:p w14:paraId="2A625759" w14:textId="29E9E9D2" w:rsidR="00BE0314" w:rsidRPr="00EB0D64" w:rsidRDefault="007D4454" w:rsidP="00BE0314">
      <w:pPr>
        <w:jc w:val="center"/>
        <w:rPr>
          <w:rFonts w:ascii="Arial Narrow" w:hAnsi="Arial Narrow" w:cs="Arial"/>
          <w:b/>
          <w:bCs/>
          <w:iCs/>
          <w:sz w:val="28"/>
          <w:szCs w:val="28"/>
          <w:lang w:val="en-ZA"/>
        </w:rPr>
      </w:pPr>
      <w:r>
        <w:rPr>
          <w:rFonts w:ascii="Arial Narrow" w:hAnsi="Arial Narrow" w:cs="Arial"/>
          <w:b/>
          <w:bCs/>
          <w:iCs/>
          <w:noProof/>
          <w:sz w:val="28"/>
          <w:szCs w:val="28"/>
        </w:rPr>
        <w:drawing>
          <wp:anchor distT="0" distB="0" distL="114300" distR="114300" simplePos="0" relativeHeight="251657216" behindDoc="0" locked="0" layoutInCell="1" allowOverlap="1" wp14:anchorId="0BAD7EF1" wp14:editId="5D9E88CC">
            <wp:simplePos x="0" y="0"/>
            <wp:positionH relativeFrom="column">
              <wp:posOffset>2314575</wp:posOffset>
            </wp:positionH>
            <wp:positionV relativeFrom="paragraph">
              <wp:posOffset>9111615</wp:posOffset>
            </wp:positionV>
            <wp:extent cx="2714625" cy="6477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E0314">
        <w:rPr>
          <w:rFonts w:ascii="Arial Narrow" w:hAnsi="Arial Narrow" w:cs="Arial"/>
          <w:b/>
          <w:bCs/>
          <w:iCs/>
          <w:sz w:val="28"/>
          <w:szCs w:val="28"/>
          <w:lang w:val="en-ZA"/>
        </w:rPr>
        <w:t xml:space="preserve">CONTRACT NO. </w:t>
      </w:r>
      <w:r w:rsidR="00031817">
        <w:rPr>
          <w:rFonts w:ascii="Arial Narrow" w:hAnsi="Arial Narrow" w:cs="Arial"/>
          <w:b/>
          <w:bCs/>
          <w:iCs/>
          <w:sz w:val="28"/>
          <w:szCs w:val="28"/>
          <w:lang w:val="en-ZA"/>
        </w:rPr>
        <w:t>14</w:t>
      </w:r>
      <w:r w:rsidR="00622FA1">
        <w:rPr>
          <w:rFonts w:ascii="Arial Narrow" w:hAnsi="Arial Narrow" w:cs="Arial"/>
          <w:b/>
          <w:bCs/>
          <w:iCs/>
          <w:sz w:val="28"/>
          <w:szCs w:val="28"/>
          <w:lang w:val="en-ZA"/>
        </w:rPr>
        <w:t>/2</w:t>
      </w:r>
      <w:r w:rsidR="00031817">
        <w:rPr>
          <w:rFonts w:ascii="Arial Narrow" w:hAnsi="Arial Narrow" w:cs="Arial"/>
          <w:b/>
          <w:bCs/>
          <w:iCs/>
          <w:sz w:val="28"/>
          <w:szCs w:val="28"/>
          <w:lang w:val="en-ZA"/>
        </w:rPr>
        <w:t>4</w:t>
      </w:r>
      <w:r w:rsidR="00622FA1">
        <w:rPr>
          <w:rFonts w:ascii="Arial Narrow" w:hAnsi="Arial Narrow" w:cs="Arial"/>
          <w:b/>
          <w:bCs/>
          <w:iCs/>
          <w:sz w:val="28"/>
          <w:szCs w:val="28"/>
          <w:lang w:val="en-ZA"/>
        </w:rPr>
        <w:t>/2</w:t>
      </w:r>
      <w:r w:rsidR="00031817">
        <w:rPr>
          <w:rFonts w:ascii="Arial Narrow" w:hAnsi="Arial Narrow" w:cs="Arial"/>
          <w:b/>
          <w:bCs/>
          <w:iCs/>
          <w:sz w:val="28"/>
          <w:szCs w:val="28"/>
          <w:lang w:val="en-ZA"/>
        </w:rPr>
        <w:t>5</w:t>
      </w:r>
    </w:p>
    <w:p w14:paraId="19BDB359" w14:textId="77777777" w:rsidR="00BE0314" w:rsidRPr="00242641" w:rsidRDefault="00BE0314" w:rsidP="00BE0314">
      <w:pPr>
        <w:pStyle w:val="Title"/>
        <w:tabs>
          <w:tab w:val="left" w:pos="567"/>
          <w:tab w:val="left" w:pos="1134"/>
          <w:tab w:val="left" w:pos="1701"/>
          <w:tab w:val="left" w:pos="2268"/>
          <w:tab w:val="left" w:pos="2835"/>
          <w:tab w:val="left" w:pos="3402"/>
          <w:tab w:val="left" w:pos="3969"/>
          <w:tab w:val="left" w:pos="4536"/>
          <w:tab w:val="left" w:pos="5103"/>
          <w:tab w:val="right" w:pos="9072"/>
        </w:tabs>
        <w:rPr>
          <w:rFonts w:ascii="Arial Narrow" w:hAnsi="Arial Narrow" w:cs="Arial"/>
          <w:sz w:val="16"/>
          <w:szCs w:val="16"/>
        </w:rPr>
      </w:pPr>
    </w:p>
    <w:p w14:paraId="1D9611C9" w14:textId="77777777" w:rsidR="00BE0314" w:rsidRDefault="00EE7B5E" w:rsidP="001C56CF">
      <w:pPr>
        <w:jc w:val="center"/>
        <w:rPr>
          <w:rFonts w:ascii="Arial Narrow" w:hAnsi="Arial Narrow" w:cs="Arial"/>
          <w:b/>
          <w:bCs/>
          <w:iCs/>
          <w:sz w:val="28"/>
          <w:szCs w:val="28"/>
          <w:lang w:val="en-ZA"/>
        </w:rPr>
      </w:pPr>
      <w:r>
        <w:rPr>
          <w:rFonts w:ascii="Arial Narrow" w:hAnsi="Arial Narrow" w:cs="Arial"/>
          <w:b/>
          <w:bCs/>
          <w:iCs/>
          <w:sz w:val="28"/>
          <w:szCs w:val="28"/>
          <w:lang w:val="en-ZA"/>
        </w:rPr>
        <w:t>REFURBISHMENT OF NAMAKGALE STADIUM</w:t>
      </w:r>
    </w:p>
    <w:p w14:paraId="21350531" w14:textId="77777777" w:rsidR="003163A5" w:rsidRPr="00242641" w:rsidRDefault="003163A5" w:rsidP="003163A5">
      <w:pPr>
        <w:ind w:left="1440" w:firstLine="720"/>
        <w:rPr>
          <w:sz w:val="16"/>
          <w:szCs w:val="16"/>
          <w:lang w:val="en-ZA"/>
        </w:rPr>
      </w:pP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0"/>
      </w:tblGrid>
      <w:tr w:rsidR="00BF330F" w14:paraId="1E84EE6D" w14:textId="77777777" w:rsidTr="00486DF0">
        <w:tc>
          <w:tcPr>
            <w:tcW w:w="7200" w:type="dxa"/>
          </w:tcPr>
          <w:p w14:paraId="0A14F2FC" w14:textId="77777777" w:rsidR="00BF330F" w:rsidRPr="00486DF0" w:rsidRDefault="00BF330F" w:rsidP="00FE5C0D">
            <w:pPr>
              <w:rPr>
                <w:sz w:val="12"/>
                <w:szCs w:val="12"/>
              </w:rPr>
            </w:pPr>
          </w:p>
          <w:p w14:paraId="60BA5A47" w14:textId="77777777" w:rsidR="00BF330F" w:rsidRPr="00FD0BB5" w:rsidRDefault="00D5058E" w:rsidP="00486DF0">
            <w:pPr>
              <w:jc w:val="center"/>
              <w:rPr>
                <w:rFonts w:ascii="Arial Black" w:hAnsi="Arial Black" w:cs="Arial"/>
                <w:sz w:val="22"/>
                <w:szCs w:val="22"/>
              </w:rPr>
            </w:pPr>
            <w:r w:rsidRPr="00FD0BB5">
              <w:rPr>
                <w:rFonts w:ascii="Arial Black" w:hAnsi="Arial Black" w:cs="Arial"/>
                <w:sz w:val="22"/>
                <w:szCs w:val="22"/>
              </w:rPr>
              <w:t>T2</w:t>
            </w:r>
            <w:r w:rsidR="008E12E8" w:rsidRPr="00FD0BB5">
              <w:rPr>
                <w:rFonts w:ascii="Arial Black" w:hAnsi="Arial Black" w:cs="Arial"/>
                <w:sz w:val="22"/>
                <w:szCs w:val="22"/>
              </w:rPr>
              <w:t>.1</w:t>
            </w:r>
            <w:r w:rsidR="00BF330F" w:rsidRPr="00FD0BB5">
              <w:rPr>
                <w:rFonts w:ascii="Arial Black" w:hAnsi="Arial Black" w:cs="Arial"/>
                <w:sz w:val="22"/>
                <w:szCs w:val="22"/>
              </w:rPr>
              <w:t xml:space="preserve"> </w:t>
            </w:r>
            <w:r w:rsidR="00B14940" w:rsidRPr="00FD0BB5">
              <w:rPr>
                <w:rFonts w:ascii="Arial Black" w:hAnsi="Arial Black" w:cs="Arial"/>
                <w:sz w:val="22"/>
                <w:szCs w:val="22"/>
              </w:rPr>
              <w:t xml:space="preserve">  </w:t>
            </w:r>
            <w:r w:rsidR="00BF330F" w:rsidRPr="00FD0BB5">
              <w:rPr>
                <w:rFonts w:ascii="Arial Black" w:hAnsi="Arial Black" w:cs="Arial"/>
                <w:sz w:val="22"/>
                <w:szCs w:val="22"/>
              </w:rPr>
              <w:t xml:space="preserve"> </w:t>
            </w:r>
            <w:r w:rsidRPr="00FD0BB5">
              <w:rPr>
                <w:rFonts w:ascii="Arial Black" w:hAnsi="Arial Black" w:cs="Arial"/>
                <w:sz w:val="22"/>
                <w:szCs w:val="22"/>
              </w:rPr>
              <w:t>LIST OF RETURNABLE DOCUMENTS</w:t>
            </w:r>
          </w:p>
          <w:p w14:paraId="6826407D" w14:textId="77777777" w:rsidR="00BF330F" w:rsidRPr="00486DF0" w:rsidRDefault="00BF330F" w:rsidP="00486DF0">
            <w:pPr>
              <w:jc w:val="center"/>
              <w:rPr>
                <w:rFonts w:ascii="Arial Black" w:hAnsi="Arial Black" w:cs="Arial"/>
                <w:sz w:val="12"/>
                <w:szCs w:val="12"/>
              </w:rPr>
            </w:pPr>
          </w:p>
        </w:tc>
      </w:tr>
    </w:tbl>
    <w:p w14:paraId="6CBB9E77" w14:textId="77777777" w:rsidR="00BF330F" w:rsidRPr="00242641" w:rsidRDefault="00BF330F" w:rsidP="00FE5C0D">
      <w:pPr>
        <w:rPr>
          <w:sz w:val="16"/>
          <w:szCs w:val="16"/>
        </w:rPr>
      </w:pPr>
    </w:p>
    <w:p w14:paraId="74BB3762" w14:textId="77777777" w:rsidR="00D5058E" w:rsidRDefault="00094EB2" w:rsidP="00806FA1">
      <w:pPr>
        <w:tabs>
          <w:tab w:val="left" w:pos="709"/>
        </w:tabs>
        <w:spacing w:line="288" w:lineRule="auto"/>
        <w:jc w:val="both"/>
        <w:rPr>
          <w:rFonts w:ascii="Arial" w:hAnsi="Arial" w:cs="Arial"/>
          <w:sz w:val="21"/>
          <w:szCs w:val="21"/>
        </w:rPr>
      </w:pPr>
      <w:r>
        <w:rPr>
          <w:rFonts w:ascii="Arial" w:hAnsi="Arial" w:cs="Arial"/>
          <w:sz w:val="21"/>
          <w:szCs w:val="21"/>
        </w:rPr>
        <w:tab/>
      </w:r>
      <w:r w:rsidR="00D5058E" w:rsidRPr="001F1E27">
        <w:rPr>
          <w:rFonts w:ascii="Arial" w:hAnsi="Arial" w:cs="Arial"/>
          <w:sz w:val="21"/>
          <w:szCs w:val="21"/>
        </w:rPr>
        <w:t xml:space="preserve">The </w:t>
      </w:r>
      <w:r w:rsidR="00D5058E">
        <w:rPr>
          <w:rFonts w:ascii="Arial" w:hAnsi="Arial" w:cs="Arial"/>
          <w:sz w:val="21"/>
          <w:szCs w:val="21"/>
        </w:rPr>
        <w:t>Tenderer</w:t>
      </w:r>
      <w:r w:rsidR="00D5058E" w:rsidRPr="001F1E27">
        <w:rPr>
          <w:rFonts w:ascii="Arial" w:hAnsi="Arial" w:cs="Arial"/>
          <w:sz w:val="21"/>
          <w:szCs w:val="21"/>
        </w:rPr>
        <w:t xml:space="preserve"> must complete the following returnable </w:t>
      </w:r>
      <w:r w:rsidR="0035727B">
        <w:rPr>
          <w:rFonts w:ascii="Arial" w:hAnsi="Arial" w:cs="Arial"/>
          <w:sz w:val="21"/>
          <w:szCs w:val="21"/>
        </w:rPr>
        <w:t>Schedules</w:t>
      </w:r>
      <w:r w:rsidR="00D5058E" w:rsidRPr="001F1E27">
        <w:rPr>
          <w:rFonts w:ascii="Arial" w:hAnsi="Arial" w:cs="Arial"/>
          <w:sz w:val="21"/>
          <w:szCs w:val="21"/>
        </w:rPr>
        <w:t xml:space="preserve">: </w:t>
      </w:r>
    </w:p>
    <w:p w14:paraId="4D48AA0E" w14:textId="77777777" w:rsidR="00BE0314" w:rsidRPr="00242641" w:rsidRDefault="00BE0314" w:rsidP="00806FA1">
      <w:pPr>
        <w:tabs>
          <w:tab w:val="left" w:pos="709"/>
        </w:tabs>
        <w:spacing w:line="288" w:lineRule="auto"/>
        <w:jc w:val="both"/>
        <w:rPr>
          <w:rFonts w:ascii="Arial" w:hAnsi="Arial" w:cs="Arial"/>
          <w:sz w:val="16"/>
          <w:szCs w:val="16"/>
        </w:rPr>
      </w:pPr>
    </w:p>
    <w:p w14:paraId="77B0B3DF" w14:textId="77777777" w:rsidR="00094EB2" w:rsidRPr="001F1E27" w:rsidRDefault="003259EA" w:rsidP="00ED532B">
      <w:pPr>
        <w:tabs>
          <w:tab w:val="left" w:pos="720"/>
          <w:tab w:val="left" w:pos="1440"/>
          <w:tab w:val="left" w:pos="2160"/>
          <w:tab w:val="left" w:pos="2880"/>
          <w:tab w:val="left" w:pos="3600"/>
          <w:tab w:val="left" w:pos="4320"/>
          <w:tab w:val="left" w:pos="5040"/>
          <w:tab w:val="left" w:pos="5760"/>
          <w:tab w:val="left" w:pos="6480"/>
          <w:tab w:val="left" w:pos="8700"/>
        </w:tabs>
        <w:spacing w:line="288" w:lineRule="auto"/>
        <w:jc w:val="both"/>
        <w:rPr>
          <w:rFonts w:ascii="Arial" w:hAnsi="Arial" w:cs="Arial"/>
          <w:sz w:val="21"/>
          <w:szCs w:val="21"/>
        </w:rPr>
      </w:pPr>
      <w:r>
        <w:rPr>
          <w:rFonts w:ascii="Arial" w:hAnsi="Arial" w:cs="Arial"/>
          <w:b/>
          <w:sz w:val="21"/>
          <w:szCs w:val="21"/>
        </w:rPr>
        <w:tab/>
      </w:r>
      <w:r w:rsidRPr="001F1E27">
        <w:rPr>
          <w:rFonts w:ascii="Arial" w:hAnsi="Arial" w:cs="Arial"/>
          <w:b/>
          <w:sz w:val="21"/>
          <w:szCs w:val="21"/>
        </w:rPr>
        <w:t xml:space="preserve">Returnable </w:t>
      </w:r>
      <w:r>
        <w:rPr>
          <w:rFonts w:ascii="Arial" w:hAnsi="Arial" w:cs="Arial"/>
          <w:b/>
          <w:sz w:val="21"/>
          <w:szCs w:val="21"/>
        </w:rPr>
        <w:t>Schedules</w:t>
      </w:r>
      <w:r w:rsidRPr="001F1E27">
        <w:rPr>
          <w:rFonts w:ascii="Arial" w:hAnsi="Arial" w:cs="Arial"/>
          <w:b/>
          <w:sz w:val="21"/>
          <w:szCs w:val="21"/>
        </w:rPr>
        <w:t xml:space="preserve"> required for </w:t>
      </w:r>
      <w:r>
        <w:rPr>
          <w:rFonts w:ascii="Arial" w:hAnsi="Arial" w:cs="Arial"/>
          <w:b/>
          <w:sz w:val="21"/>
          <w:szCs w:val="21"/>
        </w:rPr>
        <w:t>Tender</w:t>
      </w:r>
      <w:r w:rsidRPr="001F1E27">
        <w:rPr>
          <w:rFonts w:ascii="Arial" w:hAnsi="Arial" w:cs="Arial"/>
          <w:b/>
          <w:sz w:val="21"/>
          <w:szCs w:val="21"/>
        </w:rPr>
        <w:t xml:space="preserve"> evaluation purposes</w:t>
      </w:r>
      <w:r w:rsidR="00ED532B">
        <w:rPr>
          <w:rFonts w:ascii="Arial" w:hAnsi="Arial" w:cs="Arial"/>
          <w:b/>
          <w:sz w:val="21"/>
          <w:szCs w:val="21"/>
        </w:rPr>
        <w:tab/>
      </w:r>
    </w:p>
    <w:tbl>
      <w:tblPr>
        <w:tblpPr w:leftFromText="180" w:rightFromText="180"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7369"/>
      </w:tblGrid>
      <w:tr w:rsidR="003259EA" w:rsidRPr="00486DF0" w14:paraId="47248964" w14:textId="77777777" w:rsidTr="00686175">
        <w:tc>
          <w:tcPr>
            <w:tcW w:w="1026" w:type="dxa"/>
          </w:tcPr>
          <w:p w14:paraId="50F17B94" w14:textId="77777777" w:rsidR="003259EA" w:rsidRPr="00D20F7B" w:rsidRDefault="003259EA" w:rsidP="00486DF0">
            <w:pPr>
              <w:spacing w:line="288" w:lineRule="auto"/>
              <w:jc w:val="both"/>
              <w:rPr>
                <w:rFonts w:ascii="Arial" w:hAnsi="Arial" w:cs="Arial"/>
              </w:rPr>
            </w:pPr>
            <w:r w:rsidRPr="00D20F7B">
              <w:rPr>
                <w:rFonts w:ascii="Arial" w:hAnsi="Arial" w:cs="Arial"/>
              </w:rPr>
              <w:t>Form A</w:t>
            </w:r>
          </w:p>
        </w:tc>
        <w:tc>
          <w:tcPr>
            <w:tcW w:w="7369" w:type="dxa"/>
          </w:tcPr>
          <w:p w14:paraId="5B1EC97C" w14:textId="77777777" w:rsidR="003259EA" w:rsidRPr="00D20F7B" w:rsidRDefault="003259EA" w:rsidP="00486DF0">
            <w:pPr>
              <w:pStyle w:val="TOC1"/>
              <w:spacing w:before="0" w:after="0" w:line="288" w:lineRule="auto"/>
              <w:rPr>
                <w:rFonts w:cs="Arial"/>
                <w:b w:val="0"/>
                <w:sz w:val="20"/>
              </w:rPr>
            </w:pPr>
            <w:r w:rsidRPr="00D20F7B">
              <w:rPr>
                <w:rFonts w:cs="Arial"/>
                <w:b w:val="0"/>
                <w:sz w:val="20"/>
              </w:rPr>
              <w:t>Compulsory Enterprise Questionnaire</w:t>
            </w:r>
          </w:p>
        </w:tc>
      </w:tr>
      <w:tr w:rsidR="003259EA" w:rsidRPr="00486DF0" w14:paraId="0F13C13B" w14:textId="77777777" w:rsidTr="00686175">
        <w:tc>
          <w:tcPr>
            <w:tcW w:w="1026" w:type="dxa"/>
          </w:tcPr>
          <w:p w14:paraId="5FB79805" w14:textId="77777777" w:rsidR="003259EA" w:rsidRPr="00D20F7B" w:rsidRDefault="003259EA" w:rsidP="00486DF0">
            <w:pPr>
              <w:spacing w:line="288" w:lineRule="auto"/>
              <w:rPr>
                <w:rFonts w:ascii="Arial" w:hAnsi="Arial" w:cs="Arial"/>
              </w:rPr>
            </w:pPr>
            <w:r w:rsidRPr="00D20F7B">
              <w:rPr>
                <w:rFonts w:ascii="Arial" w:hAnsi="Arial" w:cs="Arial"/>
              </w:rPr>
              <w:t>Form B</w:t>
            </w:r>
          </w:p>
        </w:tc>
        <w:tc>
          <w:tcPr>
            <w:tcW w:w="7369" w:type="dxa"/>
          </w:tcPr>
          <w:p w14:paraId="214FD7BA" w14:textId="77777777" w:rsidR="003259EA" w:rsidRPr="00D20F7B" w:rsidRDefault="0009176D" w:rsidP="00486DF0">
            <w:pPr>
              <w:pStyle w:val="TOC1"/>
              <w:spacing w:before="0" w:after="0" w:line="288" w:lineRule="auto"/>
              <w:rPr>
                <w:rFonts w:cs="Arial"/>
                <w:b w:val="0"/>
                <w:sz w:val="20"/>
              </w:rPr>
            </w:pPr>
            <w:r>
              <w:rPr>
                <w:rFonts w:cs="Arial"/>
                <w:b w:val="0"/>
                <w:sz w:val="20"/>
              </w:rPr>
              <w:t>Invitation To Bid- MBD1</w:t>
            </w:r>
          </w:p>
        </w:tc>
      </w:tr>
      <w:tr w:rsidR="003259EA" w:rsidRPr="00486DF0" w14:paraId="51BD35BE" w14:textId="77777777" w:rsidTr="00686175">
        <w:tc>
          <w:tcPr>
            <w:tcW w:w="1026" w:type="dxa"/>
          </w:tcPr>
          <w:p w14:paraId="03E8B2EE" w14:textId="77777777" w:rsidR="003259EA" w:rsidRPr="00D20F7B" w:rsidRDefault="003259EA" w:rsidP="00486DF0">
            <w:pPr>
              <w:spacing w:line="288" w:lineRule="auto"/>
              <w:jc w:val="both"/>
              <w:rPr>
                <w:rFonts w:ascii="Arial" w:hAnsi="Arial" w:cs="Arial"/>
              </w:rPr>
            </w:pPr>
            <w:r w:rsidRPr="00D20F7B">
              <w:rPr>
                <w:rFonts w:ascii="Arial" w:hAnsi="Arial" w:cs="Arial"/>
              </w:rPr>
              <w:t>Form C</w:t>
            </w:r>
          </w:p>
        </w:tc>
        <w:tc>
          <w:tcPr>
            <w:tcW w:w="7369" w:type="dxa"/>
          </w:tcPr>
          <w:p w14:paraId="1124F44F" w14:textId="77777777" w:rsidR="003259EA" w:rsidRPr="00D20F7B" w:rsidRDefault="0009176D" w:rsidP="00486DF0">
            <w:pPr>
              <w:pStyle w:val="TOC1"/>
              <w:spacing w:before="0" w:after="0" w:line="288" w:lineRule="auto"/>
              <w:rPr>
                <w:rFonts w:cs="Arial"/>
                <w:b w:val="0"/>
                <w:sz w:val="20"/>
              </w:rPr>
            </w:pPr>
            <w:r>
              <w:rPr>
                <w:rFonts w:cs="Arial"/>
                <w:b w:val="0"/>
                <w:sz w:val="20"/>
              </w:rPr>
              <w:t xml:space="preserve">Tax Clearance Certificate-MBD2 </w:t>
            </w:r>
          </w:p>
        </w:tc>
      </w:tr>
      <w:tr w:rsidR="0078663C" w:rsidRPr="00486DF0" w14:paraId="3324EEF6" w14:textId="77777777" w:rsidTr="00686175">
        <w:tc>
          <w:tcPr>
            <w:tcW w:w="1026" w:type="dxa"/>
          </w:tcPr>
          <w:p w14:paraId="62C398F5" w14:textId="77777777" w:rsidR="0078663C" w:rsidRPr="00D20F7B" w:rsidRDefault="0078663C" w:rsidP="00486DF0">
            <w:pPr>
              <w:spacing w:line="288" w:lineRule="auto"/>
              <w:jc w:val="both"/>
              <w:rPr>
                <w:rFonts w:ascii="Arial" w:hAnsi="Arial" w:cs="Arial"/>
              </w:rPr>
            </w:pPr>
            <w:r w:rsidRPr="00D20F7B">
              <w:rPr>
                <w:rFonts w:ascii="Arial" w:hAnsi="Arial" w:cs="Arial"/>
              </w:rPr>
              <w:t>Form D</w:t>
            </w:r>
          </w:p>
        </w:tc>
        <w:tc>
          <w:tcPr>
            <w:tcW w:w="7369" w:type="dxa"/>
          </w:tcPr>
          <w:p w14:paraId="04CFCE2B" w14:textId="77777777" w:rsidR="0078663C" w:rsidRPr="00D20F7B" w:rsidRDefault="0009176D" w:rsidP="001D2268">
            <w:pPr>
              <w:spacing w:line="288" w:lineRule="auto"/>
              <w:rPr>
                <w:rFonts w:ascii="Arial" w:hAnsi="Arial" w:cs="Arial"/>
              </w:rPr>
            </w:pPr>
            <w:r w:rsidRPr="0009176D">
              <w:rPr>
                <w:rFonts w:ascii="Arial" w:hAnsi="Arial" w:cs="Arial"/>
              </w:rPr>
              <w:t>Record of Addenda to Tender Documents</w:t>
            </w:r>
          </w:p>
        </w:tc>
      </w:tr>
      <w:tr w:rsidR="00D20F7B" w:rsidRPr="00486DF0" w14:paraId="4561EA3E" w14:textId="77777777" w:rsidTr="00686175">
        <w:tc>
          <w:tcPr>
            <w:tcW w:w="1026" w:type="dxa"/>
          </w:tcPr>
          <w:p w14:paraId="2AF014B5"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E</w:t>
            </w:r>
          </w:p>
        </w:tc>
        <w:tc>
          <w:tcPr>
            <w:tcW w:w="7369" w:type="dxa"/>
          </w:tcPr>
          <w:p w14:paraId="57572637" w14:textId="77777777" w:rsidR="00D20F7B" w:rsidRPr="00D20F7B" w:rsidRDefault="0009176D" w:rsidP="0009176D">
            <w:pPr>
              <w:spacing w:line="288" w:lineRule="auto"/>
              <w:rPr>
                <w:rFonts w:ascii="Arial" w:hAnsi="Arial" w:cs="Arial"/>
              </w:rPr>
            </w:pPr>
            <w:r w:rsidRPr="0009176D">
              <w:rPr>
                <w:rFonts w:ascii="Arial" w:hAnsi="Arial" w:cs="Arial"/>
              </w:rPr>
              <w:t xml:space="preserve">MBD 4 </w:t>
            </w:r>
          </w:p>
        </w:tc>
      </w:tr>
      <w:tr w:rsidR="00D20F7B" w:rsidRPr="00486DF0" w14:paraId="334F44AB" w14:textId="77777777" w:rsidTr="00686175">
        <w:tc>
          <w:tcPr>
            <w:tcW w:w="1026" w:type="dxa"/>
          </w:tcPr>
          <w:p w14:paraId="58641354"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F</w:t>
            </w:r>
          </w:p>
        </w:tc>
        <w:tc>
          <w:tcPr>
            <w:tcW w:w="7369" w:type="dxa"/>
          </w:tcPr>
          <w:p w14:paraId="1246704F" w14:textId="77777777" w:rsidR="00D20F7B" w:rsidRPr="00D20F7B" w:rsidRDefault="0009176D" w:rsidP="0009176D">
            <w:pPr>
              <w:spacing w:line="288" w:lineRule="auto"/>
              <w:jc w:val="both"/>
              <w:rPr>
                <w:rFonts w:ascii="Arial" w:hAnsi="Arial" w:cs="Arial"/>
              </w:rPr>
            </w:pPr>
            <w:r>
              <w:rPr>
                <w:rFonts w:ascii="Arial" w:hAnsi="Arial" w:cs="Arial"/>
              </w:rPr>
              <w:t xml:space="preserve">MBD 5 </w:t>
            </w:r>
          </w:p>
        </w:tc>
      </w:tr>
      <w:tr w:rsidR="00D20F7B" w:rsidRPr="00486DF0" w14:paraId="18FF62DF" w14:textId="77777777" w:rsidTr="00686175">
        <w:tc>
          <w:tcPr>
            <w:tcW w:w="1026" w:type="dxa"/>
          </w:tcPr>
          <w:p w14:paraId="030A0FEB"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G</w:t>
            </w:r>
          </w:p>
        </w:tc>
        <w:tc>
          <w:tcPr>
            <w:tcW w:w="7369" w:type="dxa"/>
          </w:tcPr>
          <w:p w14:paraId="34115BE6" w14:textId="77777777" w:rsidR="00D20F7B" w:rsidRPr="00D20F7B" w:rsidRDefault="0009176D" w:rsidP="00D20F7B">
            <w:pPr>
              <w:spacing w:line="288" w:lineRule="auto"/>
              <w:jc w:val="both"/>
              <w:rPr>
                <w:rFonts w:ascii="Arial" w:hAnsi="Arial" w:cs="Arial"/>
              </w:rPr>
            </w:pPr>
            <w:r>
              <w:rPr>
                <w:rFonts w:ascii="Arial" w:hAnsi="Arial" w:cs="Arial"/>
              </w:rPr>
              <w:t>MBD 6.1</w:t>
            </w:r>
            <w:r w:rsidR="00D20F7B" w:rsidRPr="00D20F7B">
              <w:rPr>
                <w:rFonts w:ascii="Arial" w:hAnsi="Arial" w:cs="Arial"/>
              </w:rPr>
              <w:t>Declaration of good standing regarding tax &amp; Original Tax Clearance Certificate</w:t>
            </w:r>
          </w:p>
        </w:tc>
      </w:tr>
      <w:tr w:rsidR="00D20F7B" w:rsidRPr="00486DF0" w14:paraId="30FF58B3" w14:textId="77777777" w:rsidTr="00686175">
        <w:tc>
          <w:tcPr>
            <w:tcW w:w="1026" w:type="dxa"/>
          </w:tcPr>
          <w:p w14:paraId="1880C71A"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H</w:t>
            </w:r>
          </w:p>
        </w:tc>
        <w:tc>
          <w:tcPr>
            <w:tcW w:w="7369" w:type="dxa"/>
          </w:tcPr>
          <w:p w14:paraId="1F62EBDE" w14:textId="77777777" w:rsidR="00D20F7B" w:rsidRPr="00D20F7B" w:rsidRDefault="0009176D" w:rsidP="0009176D">
            <w:pPr>
              <w:spacing w:line="288" w:lineRule="auto"/>
              <w:jc w:val="both"/>
              <w:rPr>
                <w:rFonts w:ascii="Arial" w:hAnsi="Arial" w:cs="Arial"/>
              </w:rPr>
            </w:pPr>
            <w:r>
              <w:rPr>
                <w:rFonts w:ascii="Arial" w:hAnsi="Arial" w:cs="Arial"/>
              </w:rPr>
              <w:t xml:space="preserve">MBD 6.2 </w:t>
            </w:r>
          </w:p>
        </w:tc>
      </w:tr>
      <w:tr w:rsidR="00D20F7B" w:rsidRPr="00486DF0" w14:paraId="5BDD837B" w14:textId="77777777" w:rsidTr="00686175">
        <w:tc>
          <w:tcPr>
            <w:tcW w:w="1026" w:type="dxa"/>
          </w:tcPr>
          <w:p w14:paraId="4EFA9595"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I</w:t>
            </w:r>
          </w:p>
        </w:tc>
        <w:tc>
          <w:tcPr>
            <w:tcW w:w="7369" w:type="dxa"/>
          </w:tcPr>
          <w:p w14:paraId="7E4944B3" w14:textId="77777777" w:rsidR="00D20F7B" w:rsidRPr="00D20F7B" w:rsidRDefault="0009176D" w:rsidP="0009176D">
            <w:pPr>
              <w:spacing w:line="288" w:lineRule="auto"/>
              <w:jc w:val="both"/>
              <w:rPr>
                <w:rFonts w:ascii="Arial" w:hAnsi="Arial" w:cs="Arial"/>
              </w:rPr>
            </w:pPr>
            <w:r>
              <w:rPr>
                <w:rFonts w:ascii="Arial" w:hAnsi="Arial" w:cs="Arial"/>
              </w:rPr>
              <w:t xml:space="preserve">MBD 8 </w:t>
            </w:r>
          </w:p>
        </w:tc>
      </w:tr>
      <w:tr w:rsidR="00D20F7B" w:rsidRPr="00486DF0" w14:paraId="3626B781" w14:textId="77777777" w:rsidTr="00686175">
        <w:tc>
          <w:tcPr>
            <w:tcW w:w="1026" w:type="dxa"/>
          </w:tcPr>
          <w:p w14:paraId="5C09FAA5" w14:textId="77777777" w:rsidR="00D20F7B" w:rsidRPr="00D20F7B" w:rsidRDefault="00D20F7B" w:rsidP="00761159">
            <w:pPr>
              <w:spacing w:line="288" w:lineRule="auto"/>
              <w:jc w:val="both"/>
              <w:rPr>
                <w:rFonts w:ascii="Arial" w:hAnsi="Arial" w:cs="Arial"/>
              </w:rPr>
            </w:pPr>
            <w:r w:rsidRPr="00D20F7B">
              <w:rPr>
                <w:rFonts w:ascii="Arial" w:hAnsi="Arial" w:cs="Arial"/>
              </w:rPr>
              <w:t xml:space="preserve">Form </w:t>
            </w:r>
            <w:r w:rsidR="00761159">
              <w:rPr>
                <w:rFonts w:ascii="Arial" w:hAnsi="Arial" w:cs="Arial"/>
              </w:rPr>
              <w:t>J</w:t>
            </w:r>
          </w:p>
        </w:tc>
        <w:tc>
          <w:tcPr>
            <w:tcW w:w="7369" w:type="dxa"/>
          </w:tcPr>
          <w:p w14:paraId="05E17A8A" w14:textId="77777777" w:rsidR="00D20F7B" w:rsidRPr="00D20F7B" w:rsidRDefault="0009176D" w:rsidP="0009176D">
            <w:pPr>
              <w:spacing w:line="288" w:lineRule="auto"/>
              <w:rPr>
                <w:rFonts w:ascii="Arial" w:hAnsi="Arial" w:cs="Arial"/>
              </w:rPr>
            </w:pPr>
            <w:r>
              <w:rPr>
                <w:rFonts w:ascii="Arial" w:hAnsi="Arial" w:cs="Arial"/>
              </w:rPr>
              <w:t xml:space="preserve">MBD 9 </w:t>
            </w:r>
          </w:p>
        </w:tc>
      </w:tr>
      <w:tr w:rsidR="00D20F7B" w:rsidRPr="00486DF0" w14:paraId="2654E831" w14:textId="77777777" w:rsidTr="00686175">
        <w:tc>
          <w:tcPr>
            <w:tcW w:w="1026" w:type="dxa"/>
          </w:tcPr>
          <w:p w14:paraId="065AB29F" w14:textId="77777777" w:rsidR="00D20F7B" w:rsidRPr="00D20F7B" w:rsidRDefault="00D20F7B"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K</w:t>
            </w:r>
          </w:p>
        </w:tc>
        <w:tc>
          <w:tcPr>
            <w:tcW w:w="7369" w:type="dxa"/>
          </w:tcPr>
          <w:p w14:paraId="608340AC" w14:textId="77777777" w:rsidR="00D20F7B" w:rsidRPr="00D20F7B" w:rsidRDefault="0009176D" w:rsidP="0009176D">
            <w:pPr>
              <w:spacing w:line="288" w:lineRule="auto"/>
              <w:jc w:val="both"/>
              <w:rPr>
                <w:rFonts w:ascii="Arial" w:hAnsi="Arial" w:cs="Arial"/>
              </w:rPr>
            </w:pPr>
            <w:r>
              <w:rPr>
                <w:rFonts w:ascii="Arial" w:hAnsi="Arial" w:cs="Arial"/>
              </w:rPr>
              <w:t xml:space="preserve"> </w:t>
            </w:r>
            <w:r w:rsidRPr="0009176D">
              <w:rPr>
                <w:rFonts w:ascii="Arial" w:hAnsi="Arial" w:cs="Arial"/>
              </w:rPr>
              <w:t xml:space="preserve">Authority for Signatory </w:t>
            </w:r>
            <w:r>
              <w:rPr>
                <w:rFonts w:ascii="Arial" w:hAnsi="Arial" w:cs="Arial"/>
              </w:rPr>
              <w:t xml:space="preserve"> </w:t>
            </w:r>
          </w:p>
        </w:tc>
      </w:tr>
      <w:tr w:rsidR="00DA4B35" w:rsidRPr="00486DF0" w14:paraId="07CC5A84" w14:textId="77777777" w:rsidTr="00686175">
        <w:tc>
          <w:tcPr>
            <w:tcW w:w="1026" w:type="dxa"/>
          </w:tcPr>
          <w:p w14:paraId="225C743F"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L</w:t>
            </w:r>
          </w:p>
        </w:tc>
        <w:tc>
          <w:tcPr>
            <w:tcW w:w="7369" w:type="dxa"/>
          </w:tcPr>
          <w:p w14:paraId="4FE46390" w14:textId="77777777" w:rsidR="00DA4B35" w:rsidRPr="00D20F7B" w:rsidRDefault="0009176D" w:rsidP="00DA4B35">
            <w:pPr>
              <w:spacing w:line="288" w:lineRule="auto"/>
              <w:jc w:val="both"/>
              <w:rPr>
                <w:rFonts w:ascii="Arial" w:hAnsi="Arial" w:cs="Arial"/>
              </w:rPr>
            </w:pPr>
            <w:r>
              <w:rPr>
                <w:rFonts w:ascii="Arial" w:hAnsi="Arial" w:cs="Arial"/>
              </w:rPr>
              <w:t xml:space="preserve"> </w:t>
            </w:r>
            <w:r w:rsidR="001C56CF">
              <w:rPr>
                <w:rFonts w:ascii="Arial" w:hAnsi="Arial" w:cs="Arial"/>
              </w:rPr>
              <w:t>Schedule of Previous Experience</w:t>
            </w:r>
          </w:p>
        </w:tc>
      </w:tr>
      <w:tr w:rsidR="00DA4B35" w:rsidRPr="00486DF0" w14:paraId="0B023093" w14:textId="77777777" w:rsidTr="00686175">
        <w:tc>
          <w:tcPr>
            <w:tcW w:w="1026" w:type="dxa"/>
          </w:tcPr>
          <w:p w14:paraId="45B92D34"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M</w:t>
            </w:r>
          </w:p>
        </w:tc>
        <w:tc>
          <w:tcPr>
            <w:tcW w:w="7369" w:type="dxa"/>
          </w:tcPr>
          <w:p w14:paraId="6C080705" w14:textId="77777777" w:rsidR="00DA4B35" w:rsidRPr="00D20F7B" w:rsidRDefault="0009176D" w:rsidP="001C56CF">
            <w:pPr>
              <w:spacing w:line="288" w:lineRule="auto"/>
              <w:jc w:val="both"/>
              <w:rPr>
                <w:rFonts w:ascii="Arial" w:hAnsi="Arial" w:cs="Arial"/>
              </w:rPr>
            </w:pPr>
            <w:r w:rsidRPr="0009176D">
              <w:rPr>
                <w:rFonts w:ascii="Arial" w:hAnsi="Arial" w:cs="Arial"/>
              </w:rPr>
              <w:t xml:space="preserve">Schedule of Current Projects </w:t>
            </w:r>
          </w:p>
        </w:tc>
      </w:tr>
      <w:tr w:rsidR="00DA4B35" w:rsidRPr="00486DF0" w14:paraId="3945D70E" w14:textId="77777777" w:rsidTr="00686175">
        <w:tc>
          <w:tcPr>
            <w:tcW w:w="1026" w:type="dxa"/>
          </w:tcPr>
          <w:p w14:paraId="6E0E1E4A"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N</w:t>
            </w:r>
          </w:p>
        </w:tc>
        <w:tc>
          <w:tcPr>
            <w:tcW w:w="7369" w:type="dxa"/>
            <w:vAlign w:val="center"/>
          </w:tcPr>
          <w:p w14:paraId="2EACE123" w14:textId="77777777" w:rsidR="00DA4B35" w:rsidRPr="00D20F7B" w:rsidRDefault="0009176D" w:rsidP="001C56CF">
            <w:pPr>
              <w:spacing w:line="288" w:lineRule="auto"/>
              <w:rPr>
                <w:rFonts w:ascii="Arial" w:hAnsi="Arial" w:cs="Arial"/>
              </w:rPr>
            </w:pPr>
            <w:r w:rsidRPr="0009176D">
              <w:rPr>
                <w:rFonts w:ascii="Arial" w:hAnsi="Arial" w:cs="Arial"/>
              </w:rPr>
              <w:t xml:space="preserve">Municipal Rates and Taxes </w:t>
            </w:r>
          </w:p>
        </w:tc>
      </w:tr>
      <w:tr w:rsidR="00DA4B35" w:rsidRPr="00486DF0" w14:paraId="71619B6D" w14:textId="77777777" w:rsidTr="00686175">
        <w:tc>
          <w:tcPr>
            <w:tcW w:w="1026" w:type="dxa"/>
          </w:tcPr>
          <w:p w14:paraId="4757F7AC"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O</w:t>
            </w:r>
          </w:p>
        </w:tc>
        <w:tc>
          <w:tcPr>
            <w:tcW w:w="7369" w:type="dxa"/>
            <w:vAlign w:val="center"/>
          </w:tcPr>
          <w:p w14:paraId="14C5552F" w14:textId="77777777" w:rsidR="00DA4B35" w:rsidRPr="00D20F7B" w:rsidRDefault="0009176D" w:rsidP="00DA4B35">
            <w:pPr>
              <w:spacing w:line="288" w:lineRule="auto"/>
              <w:rPr>
                <w:rFonts w:ascii="Arial" w:hAnsi="Arial" w:cs="Arial"/>
              </w:rPr>
            </w:pPr>
            <w:r w:rsidRPr="0009176D">
              <w:rPr>
                <w:rFonts w:ascii="Arial" w:hAnsi="Arial" w:cs="Arial"/>
              </w:rPr>
              <w:t>Proposed Key Personnel</w:t>
            </w:r>
          </w:p>
        </w:tc>
      </w:tr>
      <w:tr w:rsidR="00DA4B35" w:rsidRPr="00486DF0" w14:paraId="39902613" w14:textId="77777777" w:rsidTr="00686175">
        <w:tc>
          <w:tcPr>
            <w:tcW w:w="1026" w:type="dxa"/>
          </w:tcPr>
          <w:p w14:paraId="48949D02"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P</w:t>
            </w:r>
          </w:p>
        </w:tc>
        <w:tc>
          <w:tcPr>
            <w:tcW w:w="7369" w:type="dxa"/>
            <w:vAlign w:val="center"/>
          </w:tcPr>
          <w:p w14:paraId="08582BAC" w14:textId="77777777" w:rsidR="00DA4B35" w:rsidRPr="00D20F7B" w:rsidRDefault="0009176D" w:rsidP="00DA4B35">
            <w:pPr>
              <w:spacing w:line="288" w:lineRule="auto"/>
              <w:rPr>
                <w:rFonts w:ascii="Arial" w:hAnsi="Arial" w:cs="Arial"/>
              </w:rPr>
            </w:pPr>
            <w:r w:rsidRPr="0009176D">
              <w:rPr>
                <w:rFonts w:ascii="Arial" w:hAnsi="Arial" w:cs="Arial"/>
              </w:rPr>
              <w:t>Schedule of Plant and Equipment</w:t>
            </w:r>
          </w:p>
        </w:tc>
      </w:tr>
      <w:tr w:rsidR="00DA4B35" w:rsidRPr="00486DF0" w14:paraId="656ABBE3" w14:textId="77777777" w:rsidTr="00686175">
        <w:tc>
          <w:tcPr>
            <w:tcW w:w="1026" w:type="dxa"/>
          </w:tcPr>
          <w:p w14:paraId="6A117068" w14:textId="77777777" w:rsidR="00DA4B35" w:rsidRPr="00D20F7B" w:rsidRDefault="00DA4B35" w:rsidP="00761159">
            <w:pPr>
              <w:spacing w:line="288" w:lineRule="auto"/>
              <w:rPr>
                <w:rFonts w:ascii="Arial" w:hAnsi="Arial" w:cs="Arial"/>
              </w:rPr>
            </w:pPr>
            <w:r w:rsidRPr="00D20F7B">
              <w:rPr>
                <w:rFonts w:ascii="Arial" w:hAnsi="Arial" w:cs="Arial"/>
              </w:rPr>
              <w:t xml:space="preserve">Form </w:t>
            </w:r>
            <w:r w:rsidR="00761159">
              <w:rPr>
                <w:rFonts w:ascii="Arial" w:hAnsi="Arial" w:cs="Arial"/>
              </w:rPr>
              <w:t>Q</w:t>
            </w:r>
          </w:p>
        </w:tc>
        <w:tc>
          <w:tcPr>
            <w:tcW w:w="7369" w:type="dxa"/>
            <w:vAlign w:val="center"/>
          </w:tcPr>
          <w:p w14:paraId="3A1226E4" w14:textId="77777777" w:rsidR="00DA4B35" w:rsidRPr="00D20F7B" w:rsidRDefault="0009176D" w:rsidP="00DA4B35">
            <w:pPr>
              <w:spacing w:line="288" w:lineRule="auto"/>
              <w:rPr>
                <w:rFonts w:ascii="Arial" w:hAnsi="Arial" w:cs="Arial"/>
              </w:rPr>
            </w:pPr>
            <w:r w:rsidRPr="0009176D">
              <w:rPr>
                <w:rFonts w:ascii="Arial" w:hAnsi="Arial" w:cs="Arial"/>
              </w:rPr>
              <w:t>Schedule of Proposed Sub-Contractors</w:t>
            </w:r>
          </w:p>
        </w:tc>
      </w:tr>
      <w:tr w:rsidR="0009176D" w:rsidRPr="00486DF0" w14:paraId="022AB34E" w14:textId="77777777" w:rsidTr="00686175">
        <w:tc>
          <w:tcPr>
            <w:tcW w:w="1026" w:type="dxa"/>
          </w:tcPr>
          <w:p w14:paraId="4AB6E31C" w14:textId="77777777" w:rsidR="0009176D" w:rsidRPr="00D20F7B" w:rsidRDefault="0009176D" w:rsidP="00761159">
            <w:pPr>
              <w:spacing w:line="288" w:lineRule="auto"/>
              <w:rPr>
                <w:rFonts w:ascii="Arial" w:hAnsi="Arial" w:cs="Arial"/>
              </w:rPr>
            </w:pPr>
            <w:r>
              <w:rPr>
                <w:rFonts w:ascii="Arial" w:hAnsi="Arial" w:cs="Arial"/>
              </w:rPr>
              <w:t>Form S</w:t>
            </w:r>
          </w:p>
        </w:tc>
        <w:tc>
          <w:tcPr>
            <w:tcW w:w="7369" w:type="dxa"/>
            <w:vAlign w:val="center"/>
          </w:tcPr>
          <w:p w14:paraId="6533755F" w14:textId="77777777" w:rsidR="0009176D" w:rsidRDefault="001C56CF" w:rsidP="00DA4B35">
            <w:pPr>
              <w:spacing w:line="288" w:lineRule="auto"/>
              <w:rPr>
                <w:rFonts w:ascii="Arial" w:hAnsi="Arial" w:cs="Arial"/>
              </w:rPr>
            </w:pPr>
            <w:r w:rsidRPr="001C56CF">
              <w:rPr>
                <w:rFonts w:ascii="Arial" w:hAnsi="Arial" w:cs="Arial"/>
              </w:rPr>
              <w:t>Financial References</w:t>
            </w:r>
          </w:p>
        </w:tc>
      </w:tr>
    </w:tbl>
    <w:p w14:paraId="3B2D5921" w14:textId="77777777" w:rsidR="00D5058E" w:rsidRPr="001F1E27" w:rsidRDefault="00D5058E" w:rsidP="00094EB2">
      <w:pPr>
        <w:spacing w:line="288" w:lineRule="auto"/>
        <w:jc w:val="both"/>
        <w:rPr>
          <w:rFonts w:ascii="Arial" w:hAnsi="Arial" w:cs="Arial"/>
          <w:sz w:val="21"/>
          <w:szCs w:val="21"/>
        </w:rPr>
      </w:pPr>
    </w:p>
    <w:p w14:paraId="55C11DC2" w14:textId="77777777" w:rsidR="00D5058E" w:rsidRPr="001F1E27" w:rsidRDefault="00D5058E" w:rsidP="00094EB2">
      <w:pPr>
        <w:spacing w:line="288" w:lineRule="auto"/>
        <w:jc w:val="both"/>
        <w:rPr>
          <w:rFonts w:ascii="Arial" w:hAnsi="Arial" w:cs="Arial"/>
          <w:sz w:val="21"/>
          <w:szCs w:val="21"/>
        </w:rPr>
      </w:pPr>
    </w:p>
    <w:p w14:paraId="6C9F72FE" w14:textId="77777777" w:rsidR="00D5058E" w:rsidRPr="001F1E27" w:rsidRDefault="00D5058E" w:rsidP="00D5058E">
      <w:pPr>
        <w:rPr>
          <w:rFonts w:ascii="Arial" w:hAnsi="Arial" w:cs="Arial"/>
          <w:sz w:val="21"/>
          <w:szCs w:val="21"/>
        </w:rPr>
      </w:pPr>
    </w:p>
    <w:p w14:paraId="3C0B5A1B" w14:textId="77777777" w:rsidR="00D5058E" w:rsidRPr="001F1E27" w:rsidRDefault="00D5058E" w:rsidP="00D5058E">
      <w:pPr>
        <w:rPr>
          <w:rFonts w:ascii="Arial" w:hAnsi="Arial" w:cs="Arial"/>
          <w:bCs/>
          <w:sz w:val="21"/>
          <w:szCs w:val="21"/>
        </w:rPr>
      </w:pPr>
    </w:p>
    <w:p w14:paraId="1A8CA3F0" w14:textId="77777777" w:rsidR="00D5058E" w:rsidRPr="001F1E27" w:rsidRDefault="00D5058E" w:rsidP="00D5058E">
      <w:pPr>
        <w:ind w:left="567"/>
        <w:rPr>
          <w:rFonts w:ascii="Arial" w:hAnsi="Arial" w:cs="Arial"/>
          <w:sz w:val="21"/>
          <w:szCs w:val="21"/>
        </w:rPr>
      </w:pPr>
    </w:p>
    <w:p w14:paraId="2079F7C5" w14:textId="77777777" w:rsidR="00D5058E" w:rsidRPr="001F1E27" w:rsidRDefault="00D5058E" w:rsidP="00D5058E">
      <w:pPr>
        <w:ind w:left="567"/>
        <w:rPr>
          <w:rFonts w:ascii="Arial" w:hAnsi="Arial" w:cs="Arial"/>
          <w:sz w:val="21"/>
          <w:szCs w:val="21"/>
        </w:rPr>
      </w:pPr>
      <w:r w:rsidRPr="001F1E27">
        <w:rPr>
          <w:rFonts w:ascii="Arial" w:hAnsi="Arial" w:cs="Arial"/>
          <w:sz w:val="21"/>
          <w:szCs w:val="21"/>
        </w:rPr>
        <w:t xml:space="preserve"> </w:t>
      </w:r>
    </w:p>
    <w:p w14:paraId="02230248" w14:textId="77777777" w:rsidR="00D5058E" w:rsidRPr="001F1E27" w:rsidRDefault="00D5058E" w:rsidP="00D5058E">
      <w:pPr>
        <w:autoSpaceDE w:val="0"/>
        <w:autoSpaceDN w:val="0"/>
        <w:adjustRightInd w:val="0"/>
        <w:rPr>
          <w:rFonts w:ascii="Arial" w:hAnsi="Arial" w:cs="Arial"/>
          <w:sz w:val="21"/>
          <w:szCs w:val="21"/>
        </w:rPr>
      </w:pPr>
    </w:p>
    <w:p w14:paraId="141B4319" w14:textId="77777777" w:rsidR="00D5058E" w:rsidRDefault="00D5058E" w:rsidP="00FE5C0D"/>
    <w:p w14:paraId="74E9DFBC" w14:textId="77777777" w:rsidR="003259EA" w:rsidRDefault="003259EA" w:rsidP="00FE5C0D"/>
    <w:p w14:paraId="4B393558" w14:textId="77777777" w:rsidR="003259EA" w:rsidRDefault="003259EA" w:rsidP="00FE5C0D"/>
    <w:p w14:paraId="6CC04928" w14:textId="77777777" w:rsidR="003259EA" w:rsidRDefault="003259EA" w:rsidP="00FE5C0D"/>
    <w:p w14:paraId="27C37BB8" w14:textId="77777777" w:rsidR="003259EA" w:rsidRDefault="003259EA" w:rsidP="00FE5C0D"/>
    <w:p w14:paraId="116E02CF" w14:textId="77777777" w:rsidR="003259EA" w:rsidRDefault="003259EA" w:rsidP="00FE5C0D"/>
    <w:p w14:paraId="446E852F" w14:textId="77777777" w:rsidR="003259EA" w:rsidRDefault="003259EA" w:rsidP="00FE5C0D"/>
    <w:p w14:paraId="5EF82893" w14:textId="77777777" w:rsidR="003259EA" w:rsidRDefault="003259EA" w:rsidP="00FE5C0D"/>
    <w:p w14:paraId="71397AB2" w14:textId="77777777" w:rsidR="003259EA" w:rsidRDefault="003259EA" w:rsidP="00FE5C0D"/>
    <w:p w14:paraId="45250310" w14:textId="77777777" w:rsidR="003259EA" w:rsidRDefault="003259EA" w:rsidP="00FE5C0D"/>
    <w:p w14:paraId="37F35527" w14:textId="77777777" w:rsidR="003259EA" w:rsidRDefault="003259EA" w:rsidP="00FE5C0D"/>
    <w:p w14:paraId="0D1698EE" w14:textId="77777777" w:rsidR="00731CEC" w:rsidRDefault="00731CEC" w:rsidP="003259EA">
      <w:pPr>
        <w:ind w:firstLine="720"/>
        <w:rPr>
          <w:rFonts w:ascii="Arial" w:hAnsi="Arial" w:cs="Arial"/>
          <w:b/>
          <w:sz w:val="21"/>
          <w:szCs w:val="21"/>
        </w:rPr>
      </w:pPr>
    </w:p>
    <w:tbl>
      <w:tblPr>
        <w:tblpPr w:leftFromText="180" w:rightFromText="180" w:vertAnchor="text" w:horzAnchor="margin" w:tblpXSpec="center"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7429"/>
      </w:tblGrid>
      <w:tr w:rsidR="009607A4" w:rsidRPr="00486DF0" w14:paraId="530D5391" w14:textId="77777777" w:rsidTr="009607A4">
        <w:tc>
          <w:tcPr>
            <w:tcW w:w="959" w:type="dxa"/>
          </w:tcPr>
          <w:p w14:paraId="1BF5BFFA" w14:textId="77777777" w:rsidR="009607A4" w:rsidRPr="00D20F7B" w:rsidRDefault="009607A4" w:rsidP="009607A4">
            <w:pPr>
              <w:spacing w:line="288" w:lineRule="auto"/>
              <w:rPr>
                <w:rFonts w:ascii="Arial" w:hAnsi="Arial" w:cs="Arial"/>
              </w:rPr>
            </w:pPr>
            <w:r w:rsidRPr="00D20F7B">
              <w:rPr>
                <w:rFonts w:ascii="Arial" w:hAnsi="Arial" w:cs="Arial"/>
              </w:rPr>
              <w:t>C1.1</w:t>
            </w:r>
          </w:p>
        </w:tc>
        <w:tc>
          <w:tcPr>
            <w:tcW w:w="7429" w:type="dxa"/>
          </w:tcPr>
          <w:p w14:paraId="3DD29790" w14:textId="77777777" w:rsidR="009607A4" w:rsidRPr="00D20F7B" w:rsidRDefault="009607A4" w:rsidP="009607A4">
            <w:pPr>
              <w:pStyle w:val="TOC1"/>
              <w:spacing w:before="0" w:after="0" w:line="288" w:lineRule="auto"/>
              <w:rPr>
                <w:rFonts w:cs="Arial"/>
                <w:b w:val="0"/>
                <w:sz w:val="20"/>
              </w:rPr>
            </w:pPr>
            <w:r w:rsidRPr="00D20F7B">
              <w:rPr>
                <w:rFonts w:cs="Arial"/>
                <w:b w:val="0"/>
                <w:sz w:val="20"/>
              </w:rPr>
              <w:t>Offer Portion of Form of Offer and Acceptance</w:t>
            </w:r>
          </w:p>
        </w:tc>
      </w:tr>
      <w:tr w:rsidR="009607A4" w:rsidRPr="00486DF0" w14:paraId="402AAD8C" w14:textId="77777777" w:rsidTr="009607A4">
        <w:tc>
          <w:tcPr>
            <w:tcW w:w="959" w:type="dxa"/>
          </w:tcPr>
          <w:p w14:paraId="414BBCDD" w14:textId="77777777" w:rsidR="009607A4" w:rsidRPr="00D20F7B" w:rsidRDefault="009607A4" w:rsidP="009607A4">
            <w:pPr>
              <w:spacing w:line="288" w:lineRule="auto"/>
              <w:jc w:val="both"/>
              <w:rPr>
                <w:rFonts w:ascii="Arial" w:hAnsi="Arial" w:cs="Arial"/>
              </w:rPr>
            </w:pPr>
            <w:r w:rsidRPr="00D20F7B">
              <w:rPr>
                <w:rFonts w:ascii="Arial" w:hAnsi="Arial" w:cs="Arial"/>
              </w:rPr>
              <w:t>C1.2</w:t>
            </w:r>
          </w:p>
        </w:tc>
        <w:tc>
          <w:tcPr>
            <w:tcW w:w="7429" w:type="dxa"/>
          </w:tcPr>
          <w:p w14:paraId="1199464D" w14:textId="77777777" w:rsidR="009607A4" w:rsidRPr="00D20F7B" w:rsidRDefault="009607A4" w:rsidP="009607A4">
            <w:pPr>
              <w:pStyle w:val="TOC1"/>
              <w:spacing w:before="0" w:after="0" w:line="288" w:lineRule="auto"/>
              <w:rPr>
                <w:rFonts w:cs="Arial"/>
                <w:b w:val="0"/>
                <w:sz w:val="20"/>
              </w:rPr>
            </w:pPr>
            <w:r w:rsidRPr="00D20F7B">
              <w:rPr>
                <w:rFonts w:cs="Arial"/>
                <w:b w:val="0"/>
                <w:sz w:val="20"/>
              </w:rPr>
              <w:t>Contract Data (Part 2)</w:t>
            </w:r>
          </w:p>
        </w:tc>
      </w:tr>
      <w:tr w:rsidR="009607A4" w:rsidRPr="00486DF0" w14:paraId="7D163285" w14:textId="77777777" w:rsidTr="009607A4">
        <w:tc>
          <w:tcPr>
            <w:tcW w:w="959" w:type="dxa"/>
          </w:tcPr>
          <w:p w14:paraId="4050A8D4" w14:textId="77777777" w:rsidR="009607A4" w:rsidRPr="00D20F7B" w:rsidRDefault="009607A4" w:rsidP="009607A4">
            <w:pPr>
              <w:spacing w:line="288" w:lineRule="auto"/>
              <w:rPr>
                <w:rFonts w:ascii="Arial" w:hAnsi="Arial" w:cs="Arial"/>
              </w:rPr>
            </w:pPr>
            <w:r w:rsidRPr="00D20F7B">
              <w:rPr>
                <w:rFonts w:ascii="Arial" w:hAnsi="Arial" w:cs="Arial"/>
              </w:rPr>
              <w:t>C1.3</w:t>
            </w:r>
          </w:p>
        </w:tc>
        <w:tc>
          <w:tcPr>
            <w:tcW w:w="7429" w:type="dxa"/>
          </w:tcPr>
          <w:p w14:paraId="7169A61A" w14:textId="77777777" w:rsidR="009607A4" w:rsidRPr="00D20F7B" w:rsidRDefault="009607A4" w:rsidP="009607A4">
            <w:pPr>
              <w:spacing w:line="288" w:lineRule="auto"/>
              <w:rPr>
                <w:rFonts w:ascii="Arial" w:hAnsi="Arial" w:cs="Arial"/>
              </w:rPr>
            </w:pPr>
            <w:r w:rsidRPr="00D20F7B">
              <w:rPr>
                <w:rFonts w:ascii="Arial" w:hAnsi="Arial" w:cs="Arial"/>
              </w:rPr>
              <w:t>Form of Guarantee</w:t>
            </w:r>
          </w:p>
        </w:tc>
      </w:tr>
      <w:tr w:rsidR="009607A4" w:rsidRPr="00486DF0" w14:paraId="48521AAC" w14:textId="77777777" w:rsidTr="009607A4">
        <w:tc>
          <w:tcPr>
            <w:tcW w:w="959" w:type="dxa"/>
          </w:tcPr>
          <w:p w14:paraId="579D1AEA" w14:textId="77777777" w:rsidR="009607A4" w:rsidRPr="00D20F7B" w:rsidRDefault="009607A4" w:rsidP="009607A4">
            <w:pPr>
              <w:spacing w:line="288" w:lineRule="auto"/>
              <w:rPr>
                <w:rFonts w:ascii="Arial" w:hAnsi="Arial" w:cs="Arial"/>
              </w:rPr>
            </w:pPr>
            <w:r w:rsidRPr="00D20F7B">
              <w:rPr>
                <w:rFonts w:ascii="Arial" w:hAnsi="Arial" w:cs="Arial"/>
              </w:rPr>
              <w:t>C1.4</w:t>
            </w:r>
          </w:p>
        </w:tc>
        <w:tc>
          <w:tcPr>
            <w:tcW w:w="7429" w:type="dxa"/>
          </w:tcPr>
          <w:p w14:paraId="411E73ED" w14:textId="77777777" w:rsidR="009607A4" w:rsidRPr="00D20F7B" w:rsidRDefault="009607A4" w:rsidP="009607A4">
            <w:pPr>
              <w:spacing w:line="288" w:lineRule="auto"/>
              <w:rPr>
                <w:rFonts w:ascii="Arial" w:hAnsi="Arial" w:cs="Arial"/>
              </w:rPr>
            </w:pPr>
            <w:r>
              <w:rPr>
                <w:rFonts w:ascii="Arial" w:hAnsi="Arial" w:cs="Arial"/>
              </w:rPr>
              <w:t>Agreement in terms of the Mine Health and Safety Act.</w:t>
            </w:r>
          </w:p>
        </w:tc>
      </w:tr>
      <w:tr w:rsidR="009607A4" w:rsidRPr="00486DF0" w14:paraId="5A9C8882" w14:textId="77777777" w:rsidTr="009607A4">
        <w:tc>
          <w:tcPr>
            <w:tcW w:w="959" w:type="dxa"/>
          </w:tcPr>
          <w:p w14:paraId="10D60E95" w14:textId="77777777" w:rsidR="009607A4" w:rsidRDefault="009607A4" w:rsidP="009607A4">
            <w:r w:rsidRPr="00660452">
              <w:rPr>
                <w:rFonts w:ascii="Arial" w:hAnsi="Arial" w:cs="Arial"/>
              </w:rPr>
              <w:t>C1.</w:t>
            </w:r>
            <w:r>
              <w:rPr>
                <w:rFonts w:ascii="Arial" w:hAnsi="Arial" w:cs="Arial"/>
              </w:rPr>
              <w:t>5</w:t>
            </w:r>
          </w:p>
        </w:tc>
        <w:tc>
          <w:tcPr>
            <w:tcW w:w="7429" w:type="dxa"/>
          </w:tcPr>
          <w:p w14:paraId="7EFA1249" w14:textId="77777777" w:rsidR="009607A4" w:rsidRPr="00D20F7B" w:rsidRDefault="009607A4" w:rsidP="009607A4">
            <w:pPr>
              <w:spacing w:line="288" w:lineRule="auto"/>
              <w:rPr>
                <w:rFonts w:ascii="Arial" w:hAnsi="Arial" w:cs="Arial"/>
              </w:rPr>
            </w:pPr>
            <w:r>
              <w:rPr>
                <w:rFonts w:ascii="Arial" w:hAnsi="Arial" w:cs="Arial"/>
              </w:rPr>
              <w:t>Appointment in Terms of Section 3(1) of the mine Health and Safety Act.</w:t>
            </w:r>
          </w:p>
        </w:tc>
      </w:tr>
      <w:tr w:rsidR="009607A4" w:rsidRPr="00486DF0" w14:paraId="7AB73869" w14:textId="77777777" w:rsidTr="009607A4">
        <w:tc>
          <w:tcPr>
            <w:tcW w:w="959" w:type="dxa"/>
          </w:tcPr>
          <w:p w14:paraId="422DC528" w14:textId="77777777" w:rsidR="009607A4" w:rsidRDefault="009607A4" w:rsidP="009607A4">
            <w:r w:rsidRPr="00660452">
              <w:rPr>
                <w:rFonts w:ascii="Arial" w:hAnsi="Arial" w:cs="Arial"/>
              </w:rPr>
              <w:t>C1.</w:t>
            </w:r>
            <w:r>
              <w:rPr>
                <w:rFonts w:ascii="Arial" w:hAnsi="Arial" w:cs="Arial"/>
              </w:rPr>
              <w:t>6</w:t>
            </w:r>
          </w:p>
        </w:tc>
        <w:tc>
          <w:tcPr>
            <w:tcW w:w="7429" w:type="dxa"/>
          </w:tcPr>
          <w:p w14:paraId="70F178E1" w14:textId="77777777" w:rsidR="009607A4" w:rsidRPr="00D20F7B" w:rsidRDefault="009607A4" w:rsidP="009607A4">
            <w:pPr>
              <w:spacing w:line="288" w:lineRule="auto"/>
              <w:rPr>
                <w:rFonts w:ascii="Arial" w:hAnsi="Arial" w:cs="Arial"/>
              </w:rPr>
            </w:pPr>
            <w:r>
              <w:rPr>
                <w:rFonts w:ascii="Arial" w:hAnsi="Arial" w:cs="Arial"/>
              </w:rPr>
              <w:t>Agreement in Terms of OHS</w:t>
            </w:r>
          </w:p>
        </w:tc>
      </w:tr>
      <w:tr w:rsidR="009607A4" w:rsidRPr="00486DF0" w14:paraId="0487FD67" w14:textId="77777777" w:rsidTr="009607A4">
        <w:tc>
          <w:tcPr>
            <w:tcW w:w="959" w:type="dxa"/>
          </w:tcPr>
          <w:p w14:paraId="61FC0AE7" w14:textId="77777777" w:rsidR="009607A4" w:rsidRDefault="009607A4" w:rsidP="009607A4">
            <w:r w:rsidRPr="00660452">
              <w:rPr>
                <w:rFonts w:ascii="Arial" w:hAnsi="Arial" w:cs="Arial"/>
              </w:rPr>
              <w:t>C1.</w:t>
            </w:r>
            <w:r>
              <w:rPr>
                <w:rFonts w:ascii="Arial" w:hAnsi="Arial" w:cs="Arial"/>
              </w:rPr>
              <w:t>7</w:t>
            </w:r>
          </w:p>
        </w:tc>
        <w:tc>
          <w:tcPr>
            <w:tcW w:w="7429" w:type="dxa"/>
          </w:tcPr>
          <w:p w14:paraId="1D3B3C60" w14:textId="77777777" w:rsidR="009607A4" w:rsidRPr="00D20F7B" w:rsidRDefault="009607A4" w:rsidP="009607A4">
            <w:pPr>
              <w:spacing w:line="288" w:lineRule="auto"/>
              <w:rPr>
                <w:rFonts w:ascii="Arial" w:hAnsi="Arial" w:cs="Arial"/>
              </w:rPr>
            </w:pPr>
            <w:r>
              <w:rPr>
                <w:rFonts w:ascii="Arial" w:hAnsi="Arial" w:cs="Arial"/>
              </w:rPr>
              <w:t>Certification of Authority for Signatory to agreement in terms of OHS Act.</w:t>
            </w:r>
          </w:p>
        </w:tc>
      </w:tr>
      <w:tr w:rsidR="009607A4" w:rsidRPr="00486DF0" w14:paraId="047610B6" w14:textId="77777777" w:rsidTr="009607A4">
        <w:tc>
          <w:tcPr>
            <w:tcW w:w="959" w:type="dxa"/>
          </w:tcPr>
          <w:p w14:paraId="701119AE" w14:textId="77777777" w:rsidR="009607A4" w:rsidRPr="00D20F7B" w:rsidRDefault="009607A4" w:rsidP="009607A4">
            <w:pPr>
              <w:spacing w:line="288" w:lineRule="auto"/>
              <w:rPr>
                <w:rFonts w:ascii="Arial" w:hAnsi="Arial" w:cs="Arial"/>
              </w:rPr>
            </w:pPr>
            <w:r w:rsidRPr="00D20F7B">
              <w:rPr>
                <w:rFonts w:ascii="Arial" w:hAnsi="Arial" w:cs="Arial"/>
              </w:rPr>
              <w:t>C2.2</w:t>
            </w:r>
          </w:p>
        </w:tc>
        <w:tc>
          <w:tcPr>
            <w:tcW w:w="7429" w:type="dxa"/>
          </w:tcPr>
          <w:p w14:paraId="5B130A11" w14:textId="77777777" w:rsidR="009607A4" w:rsidRPr="00D20F7B" w:rsidRDefault="009607A4" w:rsidP="009607A4">
            <w:pPr>
              <w:spacing w:line="288" w:lineRule="auto"/>
              <w:rPr>
                <w:rFonts w:ascii="Arial" w:hAnsi="Arial" w:cs="Arial"/>
              </w:rPr>
            </w:pPr>
            <w:r w:rsidRPr="00D20F7B">
              <w:rPr>
                <w:rFonts w:ascii="Arial" w:hAnsi="Arial" w:cs="Arial"/>
              </w:rPr>
              <w:t>Bill of Quantities</w:t>
            </w:r>
          </w:p>
        </w:tc>
      </w:tr>
    </w:tbl>
    <w:p w14:paraId="36F59B2F" w14:textId="77777777" w:rsidR="00731CEC" w:rsidRDefault="00731CEC" w:rsidP="003259EA">
      <w:pPr>
        <w:ind w:firstLine="720"/>
        <w:rPr>
          <w:rFonts w:ascii="Arial" w:hAnsi="Arial" w:cs="Arial"/>
          <w:b/>
          <w:sz w:val="21"/>
          <w:szCs w:val="21"/>
        </w:rPr>
      </w:pPr>
    </w:p>
    <w:p w14:paraId="44CFE7EE" w14:textId="77777777" w:rsidR="003259EA" w:rsidRDefault="003259EA" w:rsidP="003259EA">
      <w:pPr>
        <w:ind w:firstLine="720"/>
        <w:rPr>
          <w:rFonts w:ascii="Arial" w:hAnsi="Arial" w:cs="Arial"/>
          <w:b/>
          <w:sz w:val="21"/>
          <w:szCs w:val="21"/>
        </w:rPr>
      </w:pPr>
      <w:r w:rsidRPr="003259EA">
        <w:rPr>
          <w:rFonts w:ascii="Arial" w:hAnsi="Arial" w:cs="Arial"/>
          <w:b/>
          <w:sz w:val="21"/>
          <w:szCs w:val="21"/>
        </w:rPr>
        <w:t>Returnable Documents that will be incorporated into the contract</w:t>
      </w:r>
    </w:p>
    <w:sectPr w:rsidR="003259EA" w:rsidSect="00FD0BB5">
      <w:headerReference w:type="default" r:id="rId9"/>
      <w:footerReference w:type="even" r:id="rId10"/>
      <w:footerReference w:type="default" r:id="rId11"/>
      <w:endnotePr>
        <w:numFmt w:val="decimal"/>
      </w:endnotePr>
      <w:pgSz w:w="11905" w:h="16837" w:code="9"/>
      <w:pgMar w:top="1134" w:right="922" w:bottom="432" w:left="1080" w:header="144" w:footer="2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7E05" w14:textId="77777777" w:rsidR="0099310E" w:rsidRDefault="0099310E">
      <w:r>
        <w:separator/>
      </w:r>
    </w:p>
  </w:endnote>
  <w:endnote w:type="continuationSeparator" w:id="0">
    <w:p w14:paraId="072E31D1" w14:textId="77777777" w:rsidR="0099310E" w:rsidRDefault="0099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92B1A" w14:textId="77777777" w:rsidR="00FD0BB5" w:rsidRDefault="00FD0BB5" w:rsidP="00B32E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276DCB" w14:textId="77777777" w:rsidR="00FD0BB5" w:rsidRDefault="00FD0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18A2" w14:textId="77777777" w:rsidR="00FD0BB5" w:rsidRPr="00B32EA1" w:rsidRDefault="00FD0BB5" w:rsidP="00672BDB">
    <w:pPr>
      <w:pStyle w:val="Footer"/>
      <w:framePr w:w="727" w:wrap="around" w:vAnchor="text" w:hAnchor="margin" w:xAlign="center" w:y="-19"/>
      <w:rPr>
        <w:rStyle w:val="PageNumber"/>
        <w:rFonts w:ascii="Arial" w:hAnsi="Arial" w:cs="Arial"/>
        <w:sz w:val="18"/>
        <w:szCs w:val="18"/>
      </w:rPr>
    </w:pPr>
    <w:r>
      <w:rPr>
        <w:rStyle w:val="PageNumber"/>
        <w:rFonts w:ascii="Arial" w:hAnsi="Arial" w:cs="Arial"/>
        <w:sz w:val="18"/>
        <w:szCs w:val="18"/>
      </w:rPr>
      <w:t>T2</w:t>
    </w:r>
    <w:r w:rsidRPr="00B32EA1">
      <w:rPr>
        <w:rStyle w:val="PageNumber"/>
        <w:rFonts w:ascii="Arial" w:hAnsi="Arial" w:cs="Arial"/>
        <w:sz w:val="18"/>
        <w:szCs w:val="18"/>
      </w:rPr>
      <w:t>.</w:t>
    </w:r>
    <w:r>
      <w:rPr>
        <w:rStyle w:val="PageNumber"/>
        <w:rFonts w:ascii="Arial" w:hAnsi="Arial" w:cs="Arial"/>
        <w:sz w:val="18"/>
        <w:szCs w:val="18"/>
      </w:rPr>
      <w:t>1.</w:t>
    </w:r>
    <w:r w:rsidRPr="00B32EA1">
      <w:rPr>
        <w:rStyle w:val="PageNumber"/>
        <w:rFonts w:ascii="Arial" w:hAnsi="Arial" w:cs="Arial"/>
        <w:sz w:val="18"/>
        <w:szCs w:val="18"/>
      </w:rPr>
      <w:fldChar w:fldCharType="begin"/>
    </w:r>
    <w:r w:rsidRPr="00B32EA1">
      <w:rPr>
        <w:rStyle w:val="PageNumber"/>
        <w:rFonts w:ascii="Arial" w:hAnsi="Arial" w:cs="Arial"/>
        <w:sz w:val="18"/>
        <w:szCs w:val="18"/>
      </w:rPr>
      <w:instrText xml:space="preserve">PAGE  </w:instrText>
    </w:r>
    <w:r w:rsidRPr="00B32EA1">
      <w:rPr>
        <w:rStyle w:val="PageNumber"/>
        <w:rFonts w:ascii="Arial" w:hAnsi="Arial" w:cs="Arial"/>
        <w:sz w:val="18"/>
        <w:szCs w:val="18"/>
      </w:rPr>
      <w:fldChar w:fldCharType="separate"/>
    </w:r>
    <w:r w:rsidR="00E15D2C">
      <w:rPr>
        <w:rStyle w:val="PageNumber"/>
        <w:rFonts w:ascii="Arial" w:hAnsi="Arial" w:cs="Arial"/>
        <w:noProof/>
        <w:sz w:val="18"/>
        <w:szCs w:val="18"/>
      </w:rPr>
      <w:t>1</w:t>
    </w:r>
    <w:r w:rsidRPr="00B32EA1">
      <w:rPr>
        <w:rStyle w:val="PageNumber"/>
        <w:rFonts w:ascii="Arial" w:hAnsi="Arial" w:cs="Arial"/>
        <w:sz w:val="18"/>
        <w:szCs w:val="18"/>
      </w:rPr>
      <w:fldChar w:fldCharType="end"/>
    </w:r>
  </w:p>
  <w:p w14:paraId="3D7DD4DF" w14:textId="673FF818" w:rsidR="00FD0BB5" w:rsidRDefault="007D4454">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7216" behindDoc="0" locked="0" layoutInCell="1" allowOverlap="1" wp14:anchorId="1D9AACB0" wp14:editId="7CB92EA9">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66E2B"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FD0BB5" w14:paraId="4D7451C6"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1F5C3692" w14:textId="77777777" w:rsidR="00FD0BB5" w:rsidRDefault="00FD0BB5">
          <w:pPr>
            <w:pStyle w:val="Footer"/>
            <w:rPr>
              <w:rFonts w:ascii="Arial" w:hAnsi="Arial"/>
            </w:rPr>
          </w:pPr>
        </w:p>
        <w:p w14:paraId="2FA6446D" w14:textId="77777777" w:rsidR="00FD0BB5" w:rsidRDefault="00FD0BB5">
          <w:pPr>
            <w:pStyle w:val="Footer"/>
            <w:rPr>
              <w:rFonts w:ascii="Arial" w:hAnsi="Arial"/>
            </w:rPr>
          </w:pPr>
        </w:p>
      </w:tc>
      <w:tc>
        <w:tcPr>
          <w:tcW w:w="425" w:type="dxa"/>
          <w:tcBorders>
            <w:left w:val="nil"/>
          </w:tcBorders>
        </w:tcPr>
        <w:p w14:paraId="189BC4B8" w14:textId="77777777" w:rsidR="00FD0BB5" w:rsidRDefault="00FD0BB5">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2AD68662" w14:textId="77777777" w:rsidR="00FD0BB5" w:rsidRDefault="00FD0BB5">
          <w:pPr>
            <w:pStyle w:val="Footer"/>
            <w:rPr>
              <w:rFonts w:ascii="Arial" w:hAnsi="Arial"/>
            </w:rPr>
          </w:pPr>
        </w:p>
      </w:tc>
      <w:tc>
        <w:tcPr>
          <w:tcW w:w="425" w:type="dxa"/>
          <w:tcBorders>
            <w:left w:val="nil"/>
          </w:tcBorders>
        </w:tcPr>
        <w:p w14:paraId="02EE38A5" w14:textId="77777777" w:rsidR="00FD0BB5" w:rsidRDefault="00FD0BB5">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7FFB9A8" w14:textId="77777777" w:rsidR="00FD0BB5" w:rsidRDefault="00FD0BB5">
          <w:pPr>
            <w:pStyle w:val="Footer"/>
            <w:rPr>
              <w:rFonts w:ascii="Arial" w:hAnsi="Arial"/>
            </w:rPr>
          </w:pPr>
        </w:p>
      </w:tc>
      <w:tc>
        <w:tcPr>
          <w:tcW w:w="425" w:type="dxa"/>
          <w:tcBorders>
            <w:left w:val="nil"/>
          </w:tcBorders>
        </w:tcPr>
        <w:p w14:paraId="78821FD9" w14:textId="77777777" w:rsidR="00FD0BB5" w:rsidRDefault="00FD0BB5">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330CB30C" w14:textId="77777777" w:rsidR="00FD0BB5" w:rsidRDefault="00FD0BB5">
          <w:pPr>
            <w:pStyle w:val="Footer"/>
            <w:rPr>
              <w:rFonts w:ascii="Arial" w:hAnsi="Arial"/>
            </w:rPr>
          </w:pPr>
        </w:p>
      </w:tc>
      <w:tc>
        <w:tcPr>
          <w:tcW w:w="425" w:type="dxa"/>
          <w:tcBorders>
            <w:left w:val="nil"/>
          </w:tcBorders>
        </w:tcPr>
        <w:p w14:paraId="093D9B38" w14:textId="77777777" w:rsidR="00FD0BB5" w:rsidRDefault="00FD0BB5">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1B786E3D" w14:textId="77777777" w:rsidR="00FD0BB5" w:rsidRDefault="00FD0BB5">
          <w:pPr>
            <w:pStyle w:val="Footer"/>
            <w:rPr>
              <w:rFonts w:ascii="Arial" w:hAnsi="Arial"/>
            </w:rPr>
          </w:pPr>
        </w:p>
      </w:tc>
      <w:tc>
        <w:tcPr>
          <w:tcW w:w="425" w:type="dxa"/>
          <w:tcBorders>
            <w:left w:val="nil"/>
          </w:tcBorders>
        </w:tcPr>
        <w:p w14:paraId="7629EB28" w14:textId="77777777" w:rsidR="00FD0BB5" w:rsidRDefault="00FD0BB5">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412F44EF" w14:textId="77777777" w:rsidR="00FD0BB5" w:rsidRDefault="00FD0BB5">
          <w:pPr>
            <w:pStyle w:val="Footer"/>
            <w:rPr>
              <w:rFonts w:ascii="Arial" w:hAnsi="Arial"/>
            </w:rPr>
          </w:pPr>
        </w:p>
      </w:tc>
    </w:tr>
    <w:tr w:rsidR="00FD0BB5" w14:paraId="5C8FE5DA" w14:textId="77777777">
      <w:tc>
        <w:tcPr>
          <w:tcW w:w="1276" w:type="dxa"/>
        </w:tcPr>
        <w:p w14:paraId="027207AE" w14:textId="77777777" w:rsidR="00FD0BB5" w:rsidRDefault="00FD0BB5">
          <w:pPr>
            <w:pStyle w:val="Footer"/>
            <w:jc w:val="center"/>
            <w:rPr>
              <w:rFonts w:ascii="Arial" w:hAnsi="Arial"/>
              <w:b/>
              <w:i/>
              <w:iCs/>
              <w:sz w:val="12"/>
            </w:rPr>
          </w:pPr>
          <w:r>
            <w:rPr>
              <w:rFonts w:ascii="Arial" w:hAnsi="Arial"/>
              <w:b/>
              <w:i/>
              <w:iCs/>
              <w:sz w:val="12"/>
            </w:rPr>
            <w:t>Contractor</w:t>
          </w:r>
        </w:p>
      </w:tc>
      <w:tc>
        <w:tcPr>
          <w:tcW w:w="425" w:type="dxa"/>
        </w:tcPr>
        <w:p w14:paraId="6B9D3D27" w14:textId="77777777" w:rsidR="00FD0BB5" w:rsidRDefault="00FD0BB5">
          <w:pPr>
            <w:pStyle w:val="Footer"/>
            <w:rPr>
              <w:rFonts w:ascii="Arial" w:hAnsi="Arial"/>
              <w:b/>
              <w:i/>
              <w:iCs/>
              <w:sz w:val="12"/>
            </w:rPr>
          </w:pPr>
        </w:p>
      </w:tc>
      <w:tc>
        <w:tcPr>
          <w:tcW w:w="1276" w:type="dxa"/>
        </w:tcPr>
        <w:p w14:paraId="0A40020D" w14:textId="77777777" w:rsidR="00FD0BB5" w:rsidRDefault="00FD0BB5">
          <w:pPr>
            <w:pStyle w:val="Footer"/>
            <w:jc w:val="center"/>
            <w:rPr>
              <w:rFonts w:ascii="Arial" w:hAnsi="Arial"/>
              <w:b/>
              <w:i/>
              <w:iCs/>
              <w:sz w:val="12"/>
            </w:rPr>
          </w:pPr>
          <w:r>
            <w:rPr>
              <w:rFonts w:ascii="Arial" w:hAnsi="Arial"/>
              <w:b/>
              <w:i/>
              <w:iCs/>
              <w:sz w:val="12"/>
            </w:rPr>
            <w:t>Witness 1</w:t>
          </w:r>
        </w:p>
      </w:tc>
      <w:tc>
        <w:tcPr>
          <w:tcW w:w="425" w:type="dxa"/>
        </w:tcPr>
        <w:p w14:paraId="549B6119" w14:textId="77777777" w:rsidR="00FD0BB5" w:rsidRDefault="00FD0BB5">
          <w:pPr>
            <w:pStyle w:val="Footer"/>
            <w:rPr>
              <w:rFonts w:ascii="Arial" w:hAnsi="Arial"/>
              <w:b/>
              <w:i/>
              <w:iCs/>
              <w:sz w:val="12"/>
            </w:rPr>
          </w:pPr>
        </w:p>
      </w:tc>
      <w:tc>
        <w:tcPr>
          <w:tcW w:w="1276" w:type="dxa"/>
        </w:tcPr>
        <w:p w14:paraId="67E8D4A5" w14:textId="77777777" w:rsidR="00FD0BB5" w:rsidRDefault="00FD0BB5">
          <w:pPr>
            <w:pStyle w:val="Footer"/>
            <w:jc w:val="center"/>
            <w:rPr>
              <w:rFonts w:ascii="Arial" w:hAnsi="Arial"/>
              <w:b/>
              <w:i/>
              <w:iCs/>
              <w:sz w:val="12"/>
            </w:rPr>
          </w:pPr>
          <w:r>
            <w:rPr>
              <w:rFonts w:ascii="Arial" w:hAnsi="Arial"/>
              <w:b/>
              <w:i/>
              <w:iCs/>
              <w:sz w:val="12"/>
            </w:rPr>
            <w:t>Witness 2</w:t>
          </w:r>
        </w:p>
      </w:tc>
      <w:tc>
        <w:tcPr>
          <w:tcW w:w="425" w:type="dxa"/>
        </w:tcPr>
        <w:p w14:paraId="6A32B29A" w14:textId="77777777" w:rsidR="00FD0BB5" w:rsidRDefault="00FD0BB5">
          <w:pPr>
            <w:pStyle w:val="Footer"/>
            <w:rPr>
              <w:rFonts w:ascii="Arial" w:hAnsi="Arial"/>
              <w:b/>
              <w:i/>
              <w:iCs/>
              <w:sz w:val="12"/>
            </w:rPr>
          </w:pPr>
        </w:p>
      </w:tc>
      <w:tc>
        <w:tcPr>
          <w:tcW w:w="1276" w:type="dxa"/>
        </w:tcPr>
        <w:p w14:paraId="35FAB708" w14:textId="77777777" w:rsidR="00FD0BB5" w:rsidRDefault="00FD0BB5">
          <w:pPr>
            <w:pStyle w:val="Footer"/>
            <w:jc w:val="center"/>
            <w:rPr>
              <w:rFonts w:ascii="Arial" w:hAnsi="Arial"/>
              <w:b/>
              <w:i/>
              <w:iCs/>
              <w:sz w:val="12"/>
            </w:rPr>
          </w:pPr>
          <w:r>
            <w:rPr>
              <w:rFonts w:ascii="Arial" w:hAnsi="Arial"/>
              <w:b/>
              <w:i/>
              <w:iCs/>
              <w:sz w:val="12"/>
            </w:rPr>
            <w:t>Employer</w:t>
          </w:r>
        </w:p>
      </w:tc>
      <w:tc>
        <w:tcPr>
          <w:tcW w:w="425" w:type="dxa"/>
        </w:tcPr>
        <w:p w14:paraId="6E4C75C3" w14:textId="77777777" w:rsidR="00FD0BB5" w:rsidRDefault="00FD0BB5">
          <w:pPr>
            <w:pStyle w:val="Footer"/>
            <w:rPr>
              <w:rFonts w:ascii="Arial" w:hAnsi="Arial"/>
              <w:b/>
              <w:i/>
              <w:iCs/>
              <w:sz w:val="12"/>
            </w:rPr>
          </w:pPr>
        </w:p>
      </w:tc>
      <w:tc>
        <w:tcPr>
          <w:tcW w:w="1276" w:type="dxa"/>
        </w:tcPr>
        <w:p w14:paraId="064E9B1A" w14:textId="77777777" w:rsidR="00FD0BB5" w:rsidRDefault="00FD0BB5">
          <w:pPr>
            <w:pStyle w:val="Footer"/>
            <w:jc w:val="center"/>
            <w:rPr>
              <w:rFonts w:ascii="Arial" w:hAnsi="Arial"/>
              <w:b/>
              <w:i/>
              <w:iCs/>
              <w:sz w:val="12"/>
            </w:rPr>
          </w:pPr>
          <w:r>
            <w:rPr>
              <w:rFonts w:ascii="Arial" w:hAnsi="Arial"/>
              <w:b/>
              <w:i/>
              <w:iCs/>
              <w:sz w:val="12"/>
            </w:rPr>
            <w:t>Witness 1</w:t>
          </w:r>
        </w:p>
      </w:tc>
      <w:tc>
        <w:tcPr>
          <w:tcW w:w="425" w:type="dxa"/>
        </w:tcPr>
        <w:p w14:paraId="10A0DF3C" w14:textId="77777777" w:rsidR="00FD0BB5" w:rsidRDefault="00FD0BB5">
          <w:pPr>
            <w:pStyle w:val="Footer"/>
            <w:rPr>
              <w:rFonts w:ascii="Arial" w:hAnsi="Arial"/>
              <w:b/>
              <w:i/>
              <w:iCs/>
              <w:sz w:val="12"/>
            </w:rPr>
          </w:pPr>
        </w:p>
      </w:tc>
      <w:tc>
        <w:tcPr>
          <w:tcW w:w="1134" w:type="dxa"/>
        </w:tcPr>
        <w:p w14:paraId="06A0A969" w14:textId="77777777" w:rsidR="00FD0BB5" w:rsidRDefault="00FD0BB5">
          <w:pPr>
            <w:pStyle w:val="Footer"/>
            <w:jc w:val="center"/>
            <w:rPr>
              <w:rFonts w:ascii="Arial" w:hAnsi="Arial"/>
              <w:b/>
              <w:i/>
              <w:iCs/>
              <w:sz w:val="12"/>
            </w:rPr>
          </w:pPr>
          <w:r>
            <w:rPr>
              <w:rFonts w:ascii="Arial" w:hAnsi="Arial"/>
              <w:b/>
              <w:i/>
              <w:iCs/>
              <w:sz w:val="12"/>
            </w:rPr>
            <w:t>Witness 2</w:t>
          </w:r>
        </w:p>
      </w:tc>
    </w:tr>
  </w:tbl>
  <w:p w14:paraId="1771CBB1" w14:textId="77777777" w:rsidR="00FD0BB5" w:rsidRDefault="00FD0BB5">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B4A8B" w14:textId="77777777" w:rsidR="0099310E" w:rsidRDefault="0099310E">
      <w:r>
        <w:separator/>
      </w:r>
    </w:p>
  </w:footnote>
  <w:footnote w:type="continuationSeparator" w:id="0">
    <w:p w14:paraId="4AB82D43" w14:textId="77777777" w:rsidR="0099310E" w:rsidRDefault="00993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2F12D" w14:textId="40A59C38" w:rsidR="00FD0BB5" w:rsidRDefault="00FD0BB5" w:rsidP="001477B6">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 xml:space="preserve">THE </w:t>
    </w:r>
    <w:r w:rsidR="003D2BA7">
      <w:rPr>
        <w:rFonts w:ascii="Arial" w:hAnsi="Arial" w:cs="Arial"/>
        <w:i/>
        <w:iCs/>
        <w:noProof/>
        <w:sz w:val="16"/>
        <w:szCs w:val="16"/>
        <w:lang w:val="en-US"/>
      </w:rPr>
      <w:t>CONTRACT</w:t>
    </w:r>
  </w:p>
  <w:p w14:paraId="589B270F" w14:textId="79349F96" w:rsidR="00BE0314" w:rsidRDefault="00EE7B5E" w:rsidP="00BE0314">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Contract No.</w:t>
    </w:r>
    <w:r w:rsidR="00031817">
      <w:rPr>
        <w:rFonts w:ascii="Arial" w:hAnsi="Arial" w:cs="Arial"/>
        <w:b/>
        <w:bCs/>
        <w:i/>
        <w:iCs/>
        <w:noProof/>
        <w:sz w:val="16"/>
        <w:szCs w:val="16"/>
        <w:lang w:val="en-US"/>
      </w:rPr>
      <w:t>14</w:t>
    </w:r>
    <w:r w:rsidRPr="00DA15CE">
      <w:rPr>
        <w:rFonts w:ascii="Arial" w:hAnsi="Arial" w:cs="Arial"/>
        <w:b/>
        <w:bCs/>
        <w:i/>
        <w:iCs/>
        <w:noProof/>
        <w:sz w:val="16"/>
        <w:szCs w:val="16"/>
        <w:lang w:val="en-US"/>
      </w:rPr>
      <w:t>/2</w:t>
    </w:r>
    <w:r w:rsidR="00031817">
      <w:rPr>
        <w:rFonts w:ascii="Arial" w:hAnsi="Arial" w:cs="Arial"/>
        <w:b/>
        <w:bCs/>
        <w:i/>
        <w:iCs/>
        <w:noProof/>
        <w:sz w:val="16"/>
        <w:szCs w:val="16"/>
        <w:lang w:val="en-US"/>
      </w:rPr>
      <w:t>4</w:t>
    </w:r>
    <w:r w:rsidRPr="00DA15CE">
      <w:rPr>
        <w:rFonts w:ascii="Arial" w:hAnsi="Arial" w:cs="Arial"/>
        <w:b/>
        <w:bCs/>
        <w:i/>
        <w:iCs/>
        <w:noProof/>
        <w:sz w:val="16"/>
        <w:szCs w:val="16"/>
        <w:lang w:val="en-US"/>
      </w:rPr>
      <w:t>/2</w:t>
    </w:r>
    <w:r w:rsidR="00031817">
      <w:rPr>
        <w:rFonts w:ascii="Arial" w:hAnsi="Arial" w:cs="Arial"/>
        <w:b/>
        <w:bCs/>
        <w:i/>
        <w:iCs/>
        <w:noProof/>
        <w:sz w:val="16"/>
        <w:szCs w:val="16"/>
        <w:lang w:val="en-US"/>
      </w:rPr>
      <w:t>5</w:t>
    </w:r>
  </w:p>
  <w:p w14:paraId="533650E0" w14:textId="77777777" w:rsidR="00E15D2C" w:rsidRDefault="00EE7B5E" w:rsidP="00650C6F">
    <w:pPr>
      <w:pStyle w:val="Header"/>
      <w:spacing w:line="312" w:lineRule="auto"/>
      <w:jc w:val="right"/>
      <w:rPr>
        <w:rFonts w:ascii="Arial" w:hAnsi="Arial" w:cs="Arial"/>
        <w:bCs/>
        <w:i/>
        <w:iCs/>
        <w:sz w:val="16"/>
        <w:szCs w:val="16"/>
        <w:lang w:val="en-ZA"/>
      </w:rPr>
    </w:pPr>
    <w:r>
      <w:rPr>
        <w:rFonts w:ascii="Arial" w:hAnsi="Arial" w:cs="Arial"/>
        <w:bCs/>
        <w:i/>
        <w:iCs/>
        <w:sz w:val="16"/>
        <w:szCs w:val="16"/>
        <w:lang w:val="en-ZA"/>
      </w:rPr>
      <w:t>Refurbishment of Namakgale Stadium</w:t>
    </w:r>
  </w:p>
  <w:p w14:paraId="65C986D3" w14:textId="6DF50C44" w:rsidR="00FD0BB5" w:rsidRPr="00EC1CE8" w:rsidRDefault="007D4454" w:rsidP="00650C6F">
    <w:pPr>
      <w:pStyle w:val="Header"/>
      <w:spacing w:line="312" w:lineRule="auto"/>
      <w:jc w:val="right"/>
      <w:rPr>
        <w:rFonts w:ascii="Arial" w:hAnsi="Arial" w:cs="Arial"/>
        <w:i/>
        <w:iCs/>
        <w:noProof/>
        <w:sz w:val="16"/>
        <w:szCs w:val="16"/>
        <w:lang w:val="en-US"/>
      </w:rPr>
    </w:pPr>
    <w:r>
      <w:rPr>
        <w:noProof/>
      </w:rPr>
      <mc:AlternateContent>
        <mc:Choice Requires="wps">
          <w:drawing>
            <wp:anchor distT="0" distB="0" distL="114300" distR="114300" simplePos="0" relativeHeight="251658240" behindDoc="0" locked="0" layoutInCell="1" allowOverlap="1" wp14:anchorId="502E5C60" wp14:editId="54020E8D">
              <wp:simplePos x="0" y="0"/>
              <wp:positionH relativeFrom="column">
                <wp:posOffset>-62865</wp:posOffset>
              </wp:positionH>
              <wp:positionV relativeFrom="paragraph">
                <wp:posOffset>199390</wp:posOffset>
              </wp:positionV>
              <wp:extent cx="6400800"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885E2" id="Line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5.7pt" to="49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BwAEAAGoDAAAOAAAAZHJzL2Uyb0RvYy54bWysU02P2yAQvVfqf0DcGztRs9pa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"/>
          </w:pict>
        </mc:Fallback>
      </mc:AlternateContent>
    </w:r>
    <w:r w:rsidR="00FD0BB5">
      <w:rPr>
        <w:rFonts w:ascii="Arial" w:hAnsi="Arial" w:cs="Arial"/>
        <w:i/>
        <w:iCs/>
        <w:noProof/>
        <w:sz w:val="16"/>
        <w:szCs w:val="16"/>
        <w:lang w:val="en-US"/>
      </w:rPr>
      <w:t>T2.1  List of Returnable Documents</w:t>
    </w:r>
  </w:p>
  <w:p w14:paraId="7F464A9A" w14:textId="77777777" w:rsidR="00FD0BB5" w:rsidRPr="001477B6" w:rsidRDefault="00FD0BB5" w:rsidP="00147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1"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2"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11756"/>
    <w:rsid w:val="00013F57"/>
    <w:rsid w:val="00031817"/>
    <w:rsid w:val="00043597"/>
    <w:rsid w:val="00057F1E"/>
    <w:rsid w:val="000819B9"/>
    <w:rsid w:val="0009176D"/>
    <w:rsid w:val="00094EB2"/>
    <w:rsid w:val="000B252F"/>
    <w:rsid w:val="000B587E"/>
    <w:rsid w:val="000C2FE2"/>
    <w:rsid w:val="000E7B71"/>
    <w:rsid w:val="0011458B"/>
    <w:rsid w:val="00124960"/>
    <w:rsid w:val="001477B6"/>
    <w:rsid w:val="001C56CF"/>
    <w:rsid w:val="001D0E70"/>
    <w:rsid w:val="001D2268"/>
    <w:rsid w:val="001D50E8"/>
    <w:rsid w:val="001F42D0"/>
    <w:rsid w:val="00206535"/>
    <w:rsid w:val="002110D5"/>
    <w:rsid w:val="00225EA8"/>
    <w:rsid w:val="00242641"/>
    <w:rsid w:val="002569FC"/>
    <w:rsid w:val="002662C2"/>
    <w:rsid w:val="00284BF5"/>
    <w:rsid w:val="002859E4"/>
    <w:rsid w:val="00294D0C"/>
    <w:rsid w:val="00295811"/>
    <w:rsid w:val="002B0E16"/>
    <w:rsid w:val="002B6B51"/>
    <w:rsid w:val="002C4AFD"/>
    <w:rsid w:val="002C6101"/>
    <w:rsid w:val="002D2FC4"/>
    <w:rsid w:val="002F6EFB"/>
    <w:rsid w:val="00313B54"/>
    <w:rsid w:val="003163A5"/>
    <w:rsid w:val="003259EA"/>
    <w:rsid w:val="00340F93"/>
    <w:rsid w:val="00343627"/>
    <w:rsid w:val="00351ABC"/>
    <w:rsid w:val="003561E0"/>
    <w:rsid w:val="00356F6A"/>
    <w:rsid w:val="0035727B"/>
    <w:rsid w:val="00363A24"/>
    <w:rsid w:val="003914C8"/>
    <w:rsid w:val="003A64B0"/>
    <w:rsid w:val="003B0DED"/>
    <w:rsid w:val="003B215A"/>
    <w:rsid w:val="003B3371"/>
    <w:rsid w:val="003C477B"/>
    <w:rsid w:val="003D2BA7"/>
    <w:rsid w:val="003D40AB"/>
    <w:rsid w:val="003E0D76"/>
    <w:rsid w:val="003F5FFC"/>
    <w:rsid w:val="00421D3B"/>
    <w:rsid w:val="00423558"/>
    <w:rsid w:val="0043324A"/>
    <w:rsid w:val="00436F85"/>
    <w:rsid w:val="0044140C"/>
    <w:rsid w:val="00443D93"/>
    <w:rsid w:val="00444191"/>
    <w:rsid w:val="004445AA"/>
    <w:rsid w:val="00450E1A"/>
    <w:rsid w:val="00456229"/>
    <w:rsid w:val="00486DF0"/>
    <w:rsid w:val="00487479"/>
    <w:rsid w:val="004B1C8E"/>
    <w:rsid w:val="004D65F7"/>
    <w:rsid w:val="00516C78"/>
    <w:rsid w:val="00553A10"/>
    <w:rsid w:val="00587857"/>
    <w:rsid w:val="005A0076"/>
    <w:rsid w:val="005A6FBF"/>
    <w:rsid w:val="005C1C2B"/>
    <w:rsid w:val="005C44DA"/>
    <w:rsid w:val="005E0E6D"/>
    <w:rsid w:val="00612651"/>
    <w:rsid w:val="00616122"/>
    <w:rsid w:val="0061631C"/>
    <w:rsid w:val="0062279F"/>
    <w:rsid w:val="00622FA1"/>
    <w:rsid w:val="00627F8A"/>
    <w:rsid w:val="00650C6F"/>
    <w:rsid w:val="00672BDB"/>
    <w:rsid w:val="00686175"/>
    <w:rsid w:val="006A7632"/>
    <w:rsid w:val="006C6544"/>
    <w:rsid w:val="006D3FFA"/>
    <w:rsid w:val="006E40C8"/>
    <w:rsid w:val="006F2E10"/>
    <w:rsid w:val="006F5AA8"/>
    <w:rsid w:val="00731CEC"/>
    <w:rsid w:val="00734834"/>
    <w:rsid w:val="00736514"/>
    <w:rsid w:val="00761159"/>
    <w:rsid w:val="00776F41"/>
    <w:rsid w:val="0078663C"/>
    <w:rsid w:val="007A06AC"/>
    <w:rsid w:val="007A52D9"/>
    <w:rsid w:val="007A6B8E"/>
    <w:rsid w:val="007B0164"/>
    <w:rsid w:val="007B1308"/>
    <w:rsid w:val="007B6D13"/>
    <w:rsid w:val="007C6205"/>
    <w:rsid w:val="007D131C"/>
    <w:rsid w:val="007D4454"/>
    <w:rsid w:val="007F10E7"/>
    <w:rsid w:val="007F2EFB"/>
    <w:rsid w:val="00806FA1"/>
    <w:rsid w:val="00816CAD"/>
    <w:rsid w:val="00842A46"/>
    <w:rsid w:val="008A083A"/>
    <w:rsid w:val="008A0E39"/>
    <w:rsid w:val="008A5AED"/>
    <w:rsid w:val="008E12E8"/>
    <w:rsid w:val="008E61D6"/>
    <w:rsid w:val="00912315"/>
    <w:rsid w:val="009260D1"/>
    <w:rsid w:val="00955B79"/>
    <w:rsid w:val="009607A4"/>
    <w:rsid w:val="009658CA"/>
    <w:rsid w:val="009721F2"/>
    <w:rsid w:val="00983A68"/>
    <w:rsid w:val="00991ED8"/>
    <w:rsid w:val="0099310E"/>
    <w:rsid w:val="00993C4C"/>
    <w:rsid w:val="00995D2D"/>
    <w:rsid w:val="009A7101"/>
    <w:rsid w:val="009D7CE3"/>
    <w:rsid w:val="00A057B5"/>
    <w:rsid w:val="00A05D1C"/>
    <w:rsid w:val="00A1676F"/>
    <w:rsid w:val="00A1768C"/>
    <w:rsid w:val="00A301FE"/>
    <w:rsid w:val="00A51F86"/>
    <w:rsid w:val="00A60BCE"/>
    <w:rsid w:val="00A62CBA"/>
    <w:rsid w:val="00AA1497"/>
    <w:rsid w:val="00AB41DA"/>
    <w:rsid w:val="00AD3D42"/>
    <w:rsid w:val="00AE7BB6"/>
    <w:rsid w:val="00B06E8E"/>
    <w:rsid w:val="00B14940"/>
    <w:rsid w:val="00B32EA1"/>
    <w:rsid w:val="00B40FDD"/>
    <w:rsid w:val="00B42934"/>
    <w:rsid w:val="00B42EC6"/>
    <w:rsid w:val="00B46C0D"/>
    <w:rsid w:val="00B62246"/>
    <w:rsid w:val="00B80D3F"/>
    <w:rsid w:val="00B82165"/>
    <w:rsid w:val="00BC2078"/>
    <w:rsid w:val="00BE0314"/>
    <w:rsid w:val="00BF330F"/>
    <w:rsid w:val="00C21E31"/>
    <w:rsid w:val="00C24441"/>
    <w:rsid w:val="00C31443"/>
    <w:rsid w:val="00C665AF"/>
    <w:rsid w:val="00C73337"/>
    <w:rsid w:val="00C917D5"/>
    <w:rsid w:val="00C958D6"/>
    <w:rsid w:val="00C95E90"/>
    <w:rsid w:val="00C97FBD"/>
    <w:rsid w:val="00CA4A34"/>
    <w:rsid w:val="00CB4C49"/>
    <w:rsid w:val="00CB4E13"/>
    <w:rsid w:val="00CC398E"/>
    <w:rsid w:val="00CD1201"/>
    <w:rsid w:val="00CD4E98"/>
    <w:rsid w:val="00CE129B"/>
    <w:rsid w:val="00CE24FE"/>
    <w:rsid w:val="00CE48A6"/>
    <w:rsid w:val="00D0490E"/>
    <w:rsid w:val="00D1151A"/>
    <w:rsid w:val="00D20F7B"/>
    <w:rsid w:val="00D27F09"/>
    <w:rsid w:val="00D30B40"/>
    <w:rsid w:val="00D43BD5"/>
    <w:rsid w:val="00D467AA"/>
    <w:rsid w:val="00D5058E"/>
    <w:rsid w:val="00D614FA"/>
    <w:rsid w:val="00D63095"/>
    <w:rsid w:val="00D86F72"/>
    <w:rsid w:val="00DA15CE"/>
    <w:rsid w:val="00DA4B35"/>
    <w:rsid w:val="00DD624A"/>
    <w:rsid w:val="00DE546F"/>
    <w:rsid w:val="00E025C1"/>
    <w:rsid w:val="00E12F02"/>
    <w:rsid w:val="00E15D2C"/>
    <w:rsid w:val="00E42C02"/>
    <w:rsid w:val="00E45A65"/>
    <w:rsid w:val="00E5654E"/>
    <w:rsid w:val="00E633FA"/>
    <w:rsid w:val="00E64D52"/>
    <w:rsid w:val="00E756AD"/>
    <w:rsid w:val="00EA0A59"/>
    <w:rsid w:val="00EA66A9"/>
    <w:rsid w:val="00EB2F4A"/>
    <w:rsid w:val="00EB6FFF"/>
    <w:rsid w:val="00ED532B"/>
    <w:rsid w:val="00EE6A26"/>
    <w:rsid w:val="00EE7B5E"/>
    <w:rsid w:val="00EF1A6C"/>
    <w:rsid w:val="00F11FAB"/>
    <w:rsid w:val="00F21568"/>
    <w:rsid w:val="00F3490E"/>
    <w:rsid w:val="00F46092"/>
    <w:rsid w:val="00F72012"/>
    <w:rsid w:val="00F74B76"/>
    <w:rsid w:val="00FC7525"/>
    <w:rsid w:val="00FD0BB5"/>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F0BC4"/>
  <w15:chartTrackingRefBased/>
  <w15:docId w15:val="{AEF3DFA9-8D68-4683-A11E-1B393BB7E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BF3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semiHidden/>
    <w:rsid w:val="005C1C2B"/>
    <w:pPr>
      <w:tabs>
        <w:tab w:val="left" w:pos="400"/>
        <w:tab w:val="right" w:leader="underscore" w:pos="8305"/>
      </w:tabs>
      <w:spacing w:before="120" w:after="60"/>
    </w:pPr>
    <w:rPr>
      <w:rFonts w:ascii="Arial" w:hAnsi="Arial"/>
      <w:b/>
      <w:noProof/>
      <w:snapToGrid w:val="0"/>
      <w:sz w:val="22"/>
    </w:rPr>
  </w:style>
  <w:style w:type="paragraph" w:customStyle="1" w:styleId="Char">
    <w:name w:val="Char"/>
    <w:basedOn w:val="Normal"/>
    <w:rsid w:val="00E633FA"/>
    <w:pPr>
      <w:spacing w:after="160" w:line="240" w:lineRule="exact"/>
    </w:pPr>
    <w:rPr>
      <w:rFonts w:ascii="Arial" w:hAnsi="Arial"/>
      <w:sz w:val="22"/>
      <w:szCs w:val="24"/>
      <w:lang w:val="en-ZA"/>
    </w:rPr>
  </w:style>
  <w:style w:type="character" w:customStyle="1" w:styleId="TitleChar">
    <w:name w:val="Title Char"/>
    <w:link w:val="Title"/>
    <w:rsid w:val="00BC2078"/>
    <w:rPr>
      <w:rFonts w:ascii="Arial" w:hAnsi="Arial"/>
      <w:b/>
      <w:bCs/>
      <w:sz w:val="24"/>
      <w:szCs w:val="24"/>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locked/>
    <w:rsid w:val="00650C6F"/>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1076</Characters>
  <Application>Microsoft Office Word</Application>
  <DocSecurity>0</DocSecurity>
  <Lines>95</Lines>
  <Paragraphs>59</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Felix Gwashure</cp:lastModifiedBy>
  <cp:revision>6</cp:revision>
  <cp:lastPrinted>2020-03-23T07:48:00Z</cp:lastPrinted>
  <dcterms:created xsi:type="dcterms:W3CDTF">2024-10-22T20:53:00Z</dcterms:created>
  <dcterms:modified xsi:type="dcterms:W3CDTF">2025-02-11T09:37:00Z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088538fa1a12b041662e35f85953f2e409a6d6b659fca5a0c2d1065749ee6d0e</vt:lpwstr>
  </property>
</Properties>
</file>