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154EE" w14:textId="77777777" w:rsidR="00E225E2" w:rsidRDefault="00E073C2" w:rsidP="00EB69CB">
      <w:pPr>
        <w:pStyle w:val="Heading2"/>
        <w:spacing w:before="107"/>
        <w:ind w:left="3532" w:right="155"/>
      </w:pPr>
      <w:r>
        <w:rPr>
          <w:spacing w:val="-2"/>
        </w:rPr>
        <w:t>BA-PHALABORWA</w:t>
      </w:r>
      <w:r>
        <w:rPr>
          <w:spacing w:val="-14"/>
        </w:rPr>
        <w:t xml:space="preserve"> </w:t>
      </w:r>
      <w:r>
        <w:rPr>
          <w:spacing w:val="-2"/>
        </w:rPr>
        <w:t>LOCAL</w:t>
      </w:r>
      <w:r>
        <w:rPr>
          <w:spacing w:val="-7"/>
        </w:rPr>
        <w:t xml:space="preserve"> </w:t>
      </w:r>
      <w:r>
        <w:rPr>
          <w:spacing w:val="-2"/>
        </w:rPr>
        <w:t>MUNICIPALITY</w:t>
      </w:r>
    </w:p>
    <w:p w14:paraId="284429DF" w14:textId="77777777" w:rsidR="00E225E2" w:rsidRDefault="00E073C2">
      <w:pPr>
        <w:pStyle w:val="BodyText"/>
        <w:spacing w:before="135"/>
        <w:rPr>
          <w:rFonts w:ascii="Arial"/>
          <w:b/>
        </w:rPr>
      </w:pPr>
      <w:r>
        <w:rPr>
          <w:noProof/>
        </w:rPr>
        <w:drawing>
          <wp:anchor distT="0" distB="0" distL="0" distR="0" simplePos="0" relativeHeight="487587840" behindDoc="1" locked="0" layoutInCell="1" allowOverlap="1" wp14:anchorId="3D7F485F" wp14:editId="57082DF1">
            <wp:simplePos x="0" y="0"/>
            <wp:positionH relativeFrom="page">
              <wp:posOffset>3306064</wp:posOffset>
            </wp:positionH>
            <wp:positionV relativeFrom="paragraph">
              <wp:posOffset>247286</wp:posOffset>
            </wp:positionV>
            <wp:extent cx="1515857" cy="1131570"/>
            <wp:effectExtent l="0" t="0" r="0" b="0"/>
            <wp:wrapTopAndBottom/>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8" cstate="print"/>
                    <a:stretch>
                      <a:fillRect/>
                    </a:stretch>
                  </pic:blipFill>
                  <pic:spPr>
                    <a:xfrm>
                      <a:off x="0" y="0"/>
                      <a:ext cx="1515857" cy="1131570"/>
                    </a:xfrm>
                    <a:prstGeom prst="rect">
                      <a:avLst/>
                    </a:prstGeom>
                  </pic:spPr>
                </pic:pic>
              </a:graphicData>
            </a:graphic>
          </wp:anchor>
        </w:drawing>
      </w:r>
    </w:p>
    <w:p w14:paraId="5A0709B5" w14:textId="77777777" w:rsidR="00E225E2" w:rsidRDefault="00E225E2">
      <w:pPr>
        <w:pStyle w:val="BodyText"/>
        <w:spacing w:before="112"/>
        <w:rPr>
          <w:rFonts w:ascii="Arial"/>
          <w:b/>
          <w:sz w:val="28"/>
        </w:rPr>
      </w:pPr>
    </w:p>
    <w:p w14:paraId="5B0C3959" w14:textId="3BEA96B5" w:rsidR="00E225E2" w:rsidRDefault="00E073C2">
      <w:pPr>
        <w:spacing w:line="494" w:lineRule="auto"/>
        <w:ind w:left="3455" w:right="1774" w:firstLine="1166"/>
        <w:rPr>
          <w:rFonts w:ascii="Arial"/>
          <w:b/>
          <w:sz w:val="28"/>
        </w:rPr>
      </w:pPr>
      <w:r>
        <w:rPr>
          <w:rFonts w:ascii="Arial"/>
          <w:b/>
          <w:w w:val="85"/>
          <w:sz w:val="28"/>
        </w:rPr>
        <w:t xml:space="preserve">CONTRACT NO. </w:t>
      </w:r>
      <w:r w:rsidR="008808D7">
        <w:rPr>
          <w:rFonts w:ascii="Arial"/>
          <w:b/>
          <w:w w:val="85"/>
          <w:sz w:val="28"/>
        </w:rPr>
        <w:t>14</w:t>
      </w:r>
      <w:r>
        <w:rPr>
          <w:rFonts w:ascii="Arial"/>
          <w:b/>
          <w:w w:val="85"/>
          <w:sz w:val="28"/>
        </w:rPr>
        <w:t>/2</w:t>
      </w:r>
      <w:r w:rsidR="008808D7">
        <w:rPr>
          <w:rFonts w:ascii="Arial"/>
          <w:b/>
          <w:w w:val="85"/>
          <w:sz w:val="28"/>
        </w:rPr>
        <w:t>4</w:t>
      </w:r>
      <w:r>
        <w:rPr>
          <w:rFonts w:ascii="Arial"/>
          <w:b/>
          <w:w w:val="85"/>
          <w:sz w:val="28"/>
        </w:rPr>
        <w:t>/2</w:t>
      </w:r>
      <w:r w:rsidR="008808D7">
        <w:rPr>
          <w:rFonts w:ascii="Arial"/>
          <w:b/>
          <w:w w:val="85"/>
          <w:sz w:val="28"/>
        </w:rPr>
        <w:t>5</w:t>
      </w:r>
      <w:r>
        <w:rPr>
          <w:rFonts w:ascii="Arial"/>
          <w:b/>
          <w:w w:val="85"/>
          <w:sz w:val="28"/>
        </w:rPr>
        <w:t xml:space="preserve"> </w:t>
      </w:r>
      <w:r>
        <w:rPr>
          <w:rFonts w:ascii="Arial"/>
          <w:b/>
          <w:w w:val="80"/>
          <w:sz w:val="28"/>
        </w:rPr>
        <w:t>REFURBISHMENT OF NAMAKGALE STADIUM</w:t>
      </w:r>
    </w:p>
    <w:p w14:paraId="7F00E7F1" w14:textId="77777777" w:rsidR="00E225E2" w:rsidRDefault="00E073C2">
      <w:pPr>
        <w:pStyle w:val="BodyText"/>
        <w:ind w:left="3174"/>
        <w:rPr>
          <w:rFonts w:ascii="Arial"/>
        </w:rPr>
      </w:pPr>
      <w:r>
        <w:rPr>
          <w:rFonts w:ascii="Arial"/>
          <w:noProof/>
        </w:rPr>
        <mc:AlternateContent>
          <mc:Choice Requires="wps">
            <w:drawing>
              <wp:inline distT="0" distB="0" distL="0" distR="0" wp14:anchorId="6FD750B0" wp14:editId="323F5D7C">
                <wp:extent cx="3314700" cy="523240"/>
                <wp:effectExtent l="9525" t="0" r="0" b="10159"/>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14700" cy="523240"/>
                        </a:xfrm>
                        <a:prstGeom prst="rect">
                          <a:avLst/>
                        </a:prstGeom>
                        <a:ln w="6095">
                          <a:solidFill>
                            <a:srgbClr val="000000"/>
                          </a:solidFill>
                          <a:prstDash val="solid"/>
                        </a:ln>
                      </wps:spPr>
                      <wps:txbx>
                        <w:txbxContent>
                          <w:p w14:paraId="14AB5FD3" w14:textId="77777777" w:rsidR="00E225E2" w:rsidRDefault="00E073C2">
                            <w:pPr>
                              <w:spacing w:before="210"/>
                              <w:ind w:left="1041"/>
                              <w:rPr>
                                <w:rFonts w:ascii="Arial MT"/>
                                <w:sz w:val="28"/>
                              </w:rPr>
                            </w:pPr>
                            <w:r>
                              <w:rPr>
                                <w:rFonts w:ascii="Arial MT"/>
                                <w:w w:val="110"/>
                                <w:sz w:val="28"/>
                              </w:rPr>
                              <w:t>C3</w:t>
                            </w:r>
                            <w:r>
                              <w:rPr>
                                <w:rFonts w:ascii="Arial MT"/>
                                <w:spacing w:val="-1"/>
                                <w:w w:val="110"/>
                                <w:sz w:val="28"/>
                              </w:rPr>
                              <w:t xml:space="preserve"> </w:t>
                            </w:r>
                            <w:r>
                              <w:rPr>
                                <w:rFonts w:ascii="Arial MT"/>
                                <w:w w:val="110"/>
                                <w:sz w:val="28"/>
                              </w:rPr>
                              <w:t>SCOPE OF</w:t>
                            </w:r>
                            <w:r>
                              <w:rPr>
                                <w:rFonts w:ascii="Arial MT"/>
                                <w:spacing w:val="-2"/>
                                <w:w w:val="110"/>
                                <w:sz w:val="28"/>
                              </w:rPr>
                              <w:t xml:space="preserve"> </w:t>
                            </w:r>
                            <w:r>
                              <w:rPr>
                                <w:rFonts w:ascii="Arial MT"/>
                                <w:spacing w:val="-4"/>
                                <w:w w:val="110"/>
                                <w:sz w:val="28"/>
                              </w:rPr>
                              <w:t>WORK</w:t>
                            </w:r>
                          </w:p>
                        </w:txbxContent>
                      </wps:txbx>
                      <wps:bodyPr wrap="square" lIns="0" tIns="0" rIns="0" bIns="0" rtlCol="0">
                        <a:noAutofit/>
                      </wps:bodyPr>
                    </wps:wsp>
                  </a:graphicData>
                </a:graphic>
              </wp:inline>
            </w:drawing>
          </mc:Choice>
          <mc:Fallback>
            <w:pict>
              <v:shapetype w14:anchorId="6FD750B0" id="_x0000_t202" coordsize="21600,21600" o:spt="202" path="m,l,21600r21600,l21600,xe">
                <v:stroke joinstyle="miter"/>
                <v:path gradientshapeok="t" o:connecttype="rect"/>
              </v:shapetype>
              <v:shape id="Textbox 10" o:spid="_x0000_s1026" type="#_x0000_t202" style="width:261pt;height:4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" filled="f" strokeweight=".16931mm">
                <v:path arrowok="t"/>
                <v:textbox inset="0,0,0,0">
                  <w:txbxContent>
                    <w:p w14:paraId="14AB5FD3" w14:textId="77777777" w:rsidR="00E225E2" w:rsidRDefault="00E073C2">
                      <w:pPr>
                        <w:spacing w:before="210"/>
                        <w:ind w:left="1041"/>
                        <w:rPr>
                          <w:rFonts w:ascii="Arial MT"/>
                          <w:sz w:val="28"/>
                        </w:rPr>
                      </w:pPr>
                      <w:r>
                        <w:rPr>
                          <w:rFonts w:ascii="Arial MT"/>
                          <w:w w:val="110"/>
                          <w:sz w:val="28"/>
                        </w:rPr>
                        <w:t>C3</w:t>
                      </w:r>
                      <w:r>
                        <w:rPr>
                          <w:rFonts w:ascii="Arial MT"/>
                          <w:spacing w:val="-1"/>
                          <w:w w:val="110"/>
                          <w:sz w:val="28"/>
                        </w:rPr>
                        <w:t xml:space="preserve"> </w:t>
                      </w:r>
                      <w:r>
                        <w:rPr>
                          <w:rFonts w:ascii="Arial MT"/>
                          <w:w w:val="110"/>
                          <w:sz w:val="28"/>
                        </w:rPr>
                        <w:t>SCOPE OF</w:t>
                      </w:r>
                      <w:r>
                        <w:rPr>
                          <w:rFonts w:ascii="Arial MT"/>
                          <w:spacing w:val="-2"/>
                          <w:w w:val="110"/>
                          <w:sz w:val="28"/>
                        </w:rPr>
                        <w:t xml:space="preserve"> </w:t>
                      </w:r>
                      <w:r>
                        <w:rPr>
                          <w:rFonts w:ascii="Arial MT"/>
                          <w:spacing w:val="-4"/>
                          <w:w w:val="110"/>
                          <w:sz w:val="28"/>
                        </w:rPr>
                        <w:t>WORK</w:t>
                      </w:r>
                    </w:p>
                  </w:txbxContent>
                </v:textbox>
                <w10:anchorlock/>
              </v:shape>
            </w:pict>
          </mc:Fallback>
        </mc:AlternateContent>
      </w:r>
    </w:p>
    <w:p w14:paraId="60CEF5DF" w14:textId="77777777" w:rsidR="00E225E2" w:rsidRPr="00F34E40" w:rsidRDefault="00E073C2">
      <w:pPr>
        <w:spacing w:before="223"/>
        <w:ind w:left="1019"/>
        <w:rPr>
          <w:rFonts w:ascii="Arial" w:hAnsi="Arial" w:cs="Arial"/>
          <w:b/>
          <w:i/>
          <w:sz w:val="20"/>
        </w:rPr>
      </w:pPr>
      <w:r w:rsidRPr="00F34E40">
        <w:rPr>
          <w:rFonts w:ascii="Arial" w:hAnsi="Arial" w:cs="Arial"/>
          <w:b/>
          <w:i/>
          <w:spacing w:val="-2"/>
          <w:sz w:val="20"/>
          <w:u w:val="single"/>
        </w:rPr>
        <w:t>STATUS</w:t>
      </w:r>
    </w:p>
    <w:p w14:paraId="7EBB4672" w14:textId="77777777" w:rsidR="00E225E2" w:rsidRPr="00F34E40" w:rsidRDefault="00E225E2">
      <w:pPr>
        <w:pStyle w:val="BodyText"/>
        <w:spacing w:before="85"/>
        <w:rPr>
          <w:rFonts w:ascii="Arial" w:hAnsi="Arial" w:cs="Arial"/>
          <w:b/>
          <w:i/>
        </w:rPr>
      </w:pPr>
    </w:p>
    <w:p w14:paraId="6B49A650" w14:textId="6F047544" w:rsidR="00E225E2" w:rsidRPr="00F34E40" w:rsidRDefault="00E073C2" w:rsidP="00452EA1">
      <w:pPr>
        <w:ind w:left="1019" w:right="84"/>
        <w:jc w:val="both"/>
        <w:rPr>
          <w:rFonts w:ascii="Arial" w:hAnsi="Arial" w:cs="Arial"/>
          <w:b/>
          <w:sz w:val="20"/>
        </w:rPr>
      </w:pPr>
      <w:r w:rsidRPr="00F34E40">
        <w:rPr>
          <w:rFonts w:ascii="Arial" w:hAnsi="Arial" w:cs="Arial"/>
          <w:b/>
          <w:spacing w:val="-2"/>
          <w:sz w:val="20"/>
        </w:rPr>
        <w:t>In</w:t>
      </w:r>
      <w:r w:rsidRPr="00F34E40">
        <w:rPr>
          <w:rFonts w:ascii="Arial" w:hAnsi="Arial" w:cs="Arial"/>
          <w:b/>
          <w:spacing w:val="-10"/>
          <w:sz w:val="20"/>
        </w:rPr>
        <w:t xml:space="preserve"> </w:t>
      </w:r>
      <w:r w:rsidRPr="00F34E40">
        <w:rPr>
          <w:rFonts w:ascii="Arial" w:hAnsi="Arial" w:cs="Arial"/>
          <w:b/>
          <w:spacing w:val="-2"/>
          <w:sz w:val="20"/>
        </w:rPr>
        <w:t>the</w:t>
      </w:r>
      <w:r w:rsidRPr="00F34E40">
        <w:rPr>
          <w:rFonts w:ascii="Arial" w:hAnsi="Arial" w:cs="Arial"/>
          <w:b/>
          <w:spacing w:val="-11"/>
          <w:sz w:val="20"/>
        </w:rPr>
        <w:t xml:space="preserve"> </w:t>
      </w:r>
      <w:r w:rsidRPr="00F34E40">
        <w:rPr>
          <w:rFonts w:ascii="Arial" w:hAnsi="Arial" w:cs="Arial"/>
          <w:b/>
          <w:spacing w:val="-2"/>
          <w:sz w:val="20"/>
        </w:rPr>
        <w:t>event</w:t>
      </w:r>
      <w:r w:rsidRPr="00F34E40">
        <w:rPr>
          <w:rFonts w:ascii="Arial" w:hAnsi="Arial" w:cs="Arial"/>
          <w:b/>
          <w:spacing w:val="-11"/>
          <w:sz w:val="20"/>
        </w:rPr>
        <w:t xml:space="preserve"> </w:t>
      </w:r>
      <w:r w:rsidRPr="00F34E40">
        <w:rPr>
          <w:rFonts w:ascii="Arial" w:hAnsi="Arial" w:cs="Arial"/>
          <w:b/>
          <w:spacing w:val="-2"/>
          <w:sz w:val="20"/>
        </w:rPr>
        <w:t>of</w:t>
      </w:r>
      <w:r w:rsidRPr="00F34E40">
        <w:rPr>
          <w:rFonts w:ascii="Arial" w:hAnsi="Arial" w:cs="Arial"/>
          <w:b/>
          <w:spacing w:val="-8"/>
          <w:sz w:val="20"/>
        </w:rPr>
        <w:t xml:space="preserve"> </w:t>
      </w:r>
      <w:r w:rsidRPr="00F34E40">
        <w:rPr>
          <w:rFonts w:ascii="Arial" w:hAnsi="Arial" w:cs="Arial"/>
          <w:b/>
          <w:spacing w:val="-2"/>
          <w:sz w:val="20"/>
        </w:rPr>
        <w:t>any</w:t>
      </w:r>
      <w:r w:rsidRPr="00F34E40">
        <w:rPr>
          <w:rFonts w:ascii="Arial" w:hAnsi="Arial" w:cs="Arial"/>
          <w:b/>
          <w:spacing w:val="-11"/>
          <w:sz w:val="20"/>
        </w:rPr>
        <w:t xml:space="preserve"> </w:t>
      </w:r>
      <w:r w:rsidRPr="00F34E40">
        <w:rPr>
          <w:rFonts w:ascii="Arial" w:hAnsi="Arial" w:cs="Arial"/>
          <w:b/>
          <w:spacing w:val="-2"/>
          <w:sz w:val="20"/>
        </w:rPr>
        <w:t>discrepancy</w:t>
      </w:r>
      <w:r w:rsidRPr="00F34E40">
        <w:rPr>
          <w:rFonts w:ascii="Arial" w:hAnsi="Arial" w:cs="Arial"/>
          <w:b/>
          <w:spacing w:val="-11"/>
          <w:sz w:val="20"/>
        </w:rPr>
        <w:t xml:space="preserve"> </w:t>
      </w:r>
      <w:r w:rsidRPr="00F34E40">
        <w:rPr>
          <w:rFonts w:ascii="Arial" w:hAnsi="Arial" w:cs="Arial"/>
          <w:b/>
          <w:spacing w:val="-2"/>
          <w:sz w:val="20"/>
        </w:rPr>
        <w:t>between</w:t>
      </w:r>
      <w:r w:rsidRPr="00F34E40">
        <w:rPr>
          <w:rFonts w:ascii="Arial" w:hAnsi="Arial" w:cs="Arial"/>
          <w:b/>
          <w:spacing w:val="-8"/>
          <w:sz w:val="20"/>
        </w:rPr>
        <w:t xml:space="preserve"> </w:t>
      </w:r>
      <w:r w:rsidRPr="00F34E40">
        <w:rPr>
          <w:rFonts w:ascii="Arial" w:hAnsi="Arial" w:cs="Arial"/>
          <w:b/>
          <w:spacing w:val="-2"/>
          <w:sz w:val="20"/>
        </w:rPr>
        <w:t>the</w:t>
      </w:r>
      <w:r w:rsidRPr="00F34E40">
        <w:rPr>
          <w:rFonts w:ascii="Arial" w:hAnsi="Arial" w:cs="Arial"/>
          <w:b/>
          <w:spacing w:val="-9"/>
          <w:sz w:val="20"/>
        </w:rPr>
        <w:t xml:space="preserve"> </w:t>
      </w:r>
      <w:r w:rsidRPr="00F34E40">
        <w:rPr>
          <w:rFonts w:ascii="Arial" w:hAnsi="Arial" w:cs="Arial"/>
          <w:b/>
          <w:spacing w:val="-2"/>
          <w:sz w:val="20"/>
        </w:rPr>
        <w:t>Scope</w:t>
      </w:r>
      <w:r w:rsidRPr="00F34E40">
        <w:rPr>
          <w:rFonts w:ascii="Arial" w:hAnsi="Arial" w:cs="Arial"/>
          <w:b/>
          <w:spacing w:val="-8"/>
          <w:sz w:val="20"/>
        </w:rPr>
        <w:t xml:space="preserve"> </w:t>
      </w:r>
      <w:r w:rsidRPr="00F34E40">
        <w:rPr>
          <w:rFonts w:ascii="Arial" w:hAnsi="Arial" w:cs="Arial"/>
          <w:b/>
          <w:spacing w:val="-2"/>
          <w:sz w:val="20"/>
        </w:rPr>
        <w:t>of</w:t>
      </w:r>
      <w:r w:rsidRPr="00F34E40">
        <w:rPr>
          <w:rFonts w:ascii="Arial" w:hAnsi="Arial" w:cs="Arial"/>
          <w:b/>
          <w:spacing w:val="-9"/>
          <w:sz w:val="20"/>
        </w:rPr>
        <w:t xml:space="preserve"> </w:t>
      </w:r>
      <w:r w:rsidRPr="00F34E40">
        <w:rPr>
          <w:rFonts w:ascii="Arial" w:hAnsi="Arial" w:cs="Arial"/>
          <w:b/>
          <w:spacing w:val="-2"/>
          <w:sz w:val="20"/>
        </w:rPr>
        <w:t>Works</w:t>
      </w:r>
      <w:r w:rsidRPr="00F34E40">
        <w:rPr>
          <w:rFonts w:ascii="Arial" w:hAnsi="Arial" w:cs="Arial"/>
          <w:b/>
          <w:spacing w:val="-9"/>
          <w:sz w:val="20"/>
        </w:rPr>
        <w:t xml:space="preserve"> </w:t>
      </w:r>
      <w:r w:rsidRPr="00F34E40">
        <w:rPr>
          <w:rFonts w:ascii="Arial" w:hAnsi="Arial" w:cs="Arial"/>
          <w:b/>
          <w:spacing w:val="-2"/>
          <w:sz w:val="20"/>
        </w:rPr>
        <w:t>and</w:t>
      </w:r>
      <w:r w:rsidRPr="00F34E40">
        <w:rPr>
          <w:rFonts w:ascii="Arial" w:hAnsi="Arial" w:cs="Arial"/>
          <w:b/>
          <w:spacing w:val="-8"/>
          <w:sz w:val="20"/>
        </w:rPr>
        <w:t xml:space="preserve"> </w:t>
      </w:r>
      <w:r w:rsidRPr="00F34E40">
        <w:rPr>
          <w:rFonts w:ascii="Arial" w:hAnsi="Arial" w:cs="Arial"/>
          <w:b/>
          <w:spacing w:val="-2"/>
          <w:sz w:val="20"/>
        </w:rPr>
        <w:t>a</w:t>
      </w:r>
      <w:r w:rsidRPr="00F34E40">
        <w:rPr>
          <w:rFonts w:ascii="Arial" w:hAnsi="Arial" w:cs="Arial"/>
          <w:b/>
          <w:spacing w:val="-9"/>
          <w:sz w:val="20"/>
        </w:rPr>
        <w:t xml:space="preserve"> </w:t>
      </w:r>
      <w:r w:rsidRPr="00F34E40">
        <w:rPr>
          <w:rFonts w:ascii="Arial" w:hAnsi="Arial" w:cs="Arial"/>
          <w:b/>
          <w:spacing w:val="-2"/>
          <w:sz w:val="20"/>
        </w:rPr>
        <w:t>part</w:t>
      </w:r>
      <w:r w:rsidRPr="00F34E40">
        <w:rPr>
          <w:rFonts w:ascii="Arial" w:hAnsi="Arial" w:cs="Arial"/>
          <w:b/>
          <w:spacing w:val="-9"/>
          <w:sz w:val="20"/>
        </w:rPr>
        <w:t xml:space="preserve"> </w:t>
      </w:r>
      <w:r w:rsidRPr="00F34E40">
        <w:rPr>
          <w:rFonts w:ascii="Arial" w:hAnsi="Arial" w:cs="Arial"/>
          <w:b/>
          <w:spacing w:val="-2"/>
          <w:sz w:val="20"/>
        </w:rPr>
        <w:t>or</w:t>
      </w:r>
      <w:r w:rsidRPr="00F34E40">
        <w:rPr>
          <w:rFonts w:ascii="Arial" w:hAnsi="Arial" w:cs="Arial"/>
          <w:b/>
          <w:spacing w:val="-10"/>
          <w:sz w:val="20"/>
        </w:rPr>
        <w:t xml:space="preserve"> </w:t>
      </w:r>
      <w:r w:rsidRPr="00F34E40">
        <w:rPr>
          <w:rFonts w:ascii="Arial" w:hAnsi="Arial" w:cs="Arial"/>
          <w:b/>
          <w:spacing w:val="-2"/>
          <w:sz w:val="20"/>
        </w:rPr>
        <w:t>parts</w:t>
      </w:r>
      <w:r w:rsidRPr="00F34E40">
        <w:rPr>
          <w:rFonts w:ascii="Arial" w:hAnsi="Arial" w:cs="Arial"/>
          <w:b/>
          <w:spacing w:val="-8"/>
          <w:sz w:val="20"/>
        </w:rPr>
        <w:t xml:space="preserve"> </w:t>
      </w:r>
      <w:r w:rsidRPr="00F34E40">
        <w:rPr>
          <w:rFonts w:ascii="Arial" w:hAnsi="Arial" w:cs="Arial"/>
          <w:b/>
          <w:spacing w:val="-2"/>
          <w:sz w:val="20"/>
        </w:rPr>
        <w:t>of</w:t>
      </w:r>
      <w:r w:rsidRPr="00F34E40">
        <w:rPr>
          <w:rFonts w:ascii="Arial" w:hAnsi="Arial" w:cs="Arial"/>
          <w:b/>
          <w:spacing w:val="-8"/>
          <w:sz w:val="20"/>
        </w:rPr>
        <w:t xml:space="preserve"> </w:t>
      </w:r>
      <w:r w:rsidRPr="00F34E40">
        <w:rPr>
          <w:rFonts w:ascii="Arial" w:hAnsi="Arial" w:cs="Arial"/>
          <w:b/>
          <w:spacing w:val="-2"/>
          <w:sz w:val="20"/>
        </w:rPr>
        <w:t>the</w:t>
      </w:r>
      <w:r w:rsidRPr="00F34E40">
        <w:rPr>
          <w:rFonts w:ascii="Arial" w:hAnsi="Arial" w:cs="Arial"/>
          <w:b/>
          <w:spacing w:val="-11"/>
          <w:sz w:val="20"/>
        </w:rPr>
        <w:t xml:space="preserve"> </w:t>
      </w:r>
      <w:r w:rsidRPr="00F34E40">
        <w:rPr>
          <w:rFonts w:ascii="Arial" w:hAnsi="Arial" w:cs="Arial"/>
          <w:b/>
          <w:spacing w:val="-2"/>
          <w:sz w:val="20"/>
        </w:rPr>
        <w:t>COLTO</w:t>
      </w:r>
      <w:r w:rsidRPr="00F34E40">
        <w:rPr>
          <w:rFonts w:ascii="Arial" w:hAnsi="Arial" w:cs="Arial"/>
          <w:b/>
          <w:spacing w:val="-10"/>
          <w:sz w:val="20"/>
        </w:rPr>
        <w:t xml:space="preserve"> </w:t>
      </w:r>
      <w:r w:rsidRPr="00F34E40">
        <w:rPr>
          <w:rFonts w:ascii="Arial" w:hAnsi="Arial" w:cs="Arial"/>
          <w:b/>
          <w:spacing w:val="-2"/>
          <w:sz w:val="20"/>
        </w:rPr>
        <w:t>1998,</w:t>
      </w:r>
      <w:r w:rsidR="00770FA9">
        <w:rPr>
          <w:rFonts w:ascii="Arial" w:hAnsi="Arial" w:cs="Arial"/>
          <w:b/>
          <w:spacing w:val="-2"/>
          <w:sz w:val="20"/>
        </w:rPr>
        <w:t xml:space="preserve"> </w:t>
      </w:r>
      <w:r w:rsidRPr="00F34E40">
        <w:rPr>
          <w:rFonts w:ascii="Arial" w:hAnsi="Arial" w:cs="Arial"/>
          <w:b/>
          <w:spacing w:val="-2"/>
          <w:sz w:val="20"/>
        </w:rPr>
        <w:t>SANS</w:t>
      </w:r>
      <w:r w:rsidRPr="00F34E40">
        <w:rPr>
          <w:rFonts w:ascii="Arial" w:hAnsi="Arial" w:cs="Arial"/>
          <w:b/>
          <w:spacing w:val="-12"/>
          <w:sz w:val="20"/>
        </w:rPr>
        <w:t xml:space="preserve"> </w:t>
      </w:r>
      <w:r w:rsidRPr="00F34E40">
        <w:rPr>
          <w:rFonts w:ascii="Arial" w:hAnsi="Arial" w:cs="Arial"/>
          <w:b/>
          <w:spacing w:val="-2"/>
          <w:sz w:val="20"/>
        </w:rPr>
        <w:t>1200</w:t>
      </w:r>
      <w:r w:rsidRPr="00F34E40">
        <w:rPr>
          <w:rFonts w:ascii="Arial" w:hAnsi="Arial" w:cs="Arial"/>
          <w:b/>
          <w:spacing w:val="-11"/>
          <w:sz w:val="20"/>
        </w:rPr>
        <w:t xml:space="preserve"> </w:t>
      </w:r>
      <w:r w:rsidRPr="00F34E40">
        <w:rPr>
          <w:rFonts w:ascii="Arial" w:hAnsi="Arial" w:cs="Arial"/>
          <w:b/>
          <w:spacing w:val="-2"/>
          <w:sz w:val="20"/>
        </w:rPr>
        <w:t>Standardized</w:t>
      </w:r>
      <w:r w:rsidRPr="00F34E40">
        <w:rPr>
          <w:rFonts w:ascii="Arial" w:hAnsi="Arial" w:cs="Arial"/>
          <w:b/>
          <w:spacing w:val="-11"/>
          <w:sz w:val="20"/>
        </w:rPr>
        <w:t xml:space="preserve"> </w:t>
      </w:r>
      <w:r w:rsidRPr="00F34E40">
        <w:rPr>
          <w:rFonts w:ascii="Arial" w:hAnsi="Arial" w:cs="Arial"/>
          <w:b/>
          <w:spacing w:val="-2"/>
          <w:sz w:val="20"/>
        </w:rPr>
        <w:t>Specifications,</w:t>
      </w:r>
      <w:r w:rsidRPr="00F34E40">
        <w:rPr>
          <w:rFonts w:ascii="Arial" w:hAnsi="Arial" w:cs="Arial"/>
          <w:b/>
          <w:spacing w:val="-11"/>
          <w:sz w:val="20"/>
        </w:rPr>
        <w:t xml:space="preserve"> </w:t>
      </w:r>
      <w:r w:rsidRPr="00F34E40">
        <w:rPr>
          <w:rFonts w:ascii="Arial" w:hAnsi="Arial" w:cs="Arial"/>
          <w:b/>
          <w:spacing w:val="-2"/>
          <w:sz w:val="20"/>
        </w:rPr>
        <w:t>the</w:t>
      </w:r>
      <w:r w:rsidRPr="00F34E40">
        <w:rPr>
          <w:rFonts w:ascii="Arial" w:hAnsi="Arial" w:cs="Arial"/>
          <w:b/>
          <w:spacing w:val="-11"/>
          <w:sz w:val="20"/>
        </w:rPr>
        <w:t xml:space="preserve"> </w:t>
      </w:r>
      <w:r w:rsidRPr="00F34E40">
        <w:rPr>
          <w:rFonts w:ascii="Arial" w:hAnsi="Arial" w:cs="Arial"/>
          <w:b/>
          <w:spacing w:val="-2"/>
          <w:sz w:val="20"/>
        </w:rPr>
        <w:t>Bill</w:t>
      </w:r>
      <w:r w:rsidRPr="00F34E40">
        <w:rPr>
          <w:rFonts w:ascii="Arial" w:hAnsi="Arial" w:cs="Arial"/>
          <w:b/>
          <w:spacing w:val="-11"/>
          <w:sz w:val="20"/>
        </w:rPr>
        <w:t xml:space="preserve"> </w:t>
      </w:r>
      <w:r w:rsidRPr="00F34E40">
        <w:rPr>
          <w:rFonts w:ascii="Arial" w:hAnsi="Arial" w:cs="Arial"/>
          <w:b/>
          <w:spacing w:val="-2"/>
          <w:sz w:val="20"/>
        </w:rPr>
        <w:t>of</w:t>
      </w:r>
      <w:r w:rsidRPr="00F34E40">
        <w:rPr>
          <w:rFonts w:ascii="Arial" w:hAnsi="Arial" w:cs="Arial"/>
          <w:b/>
          <w:spacing w:val="-11"/>
          <w:sz w:val="20"/>
        </w:rPr>
        <w:t xml:space="preserve"> </w:t>
      </w:r>
      <w:r w:rsidRPr="00F34E40">
        <w:rPr>
          <w:rFonts w:ascii="Arial" w:hAnsi="Arial" w:cs="Arial"/>
          <w:b/>
          <w:spacing w:val="-2"/>
          <w:sz w:val="20"/>
        </w:rPr>
        <w:t>Quantities</w:t>
      </w:r>
      <w:r w:rsidRPr="00F34E40">
        <w:rPr>
          <w:rFonts w:ascii="Arial" w:hAnsi="Arial" w:cs="Arial"/>
          <w:b/>
          <w:spacing w:val="-11"/>
          <w:sz w:val="20"/>
        </w:rPr>
        <w:t xml:space="preserve"> </w:t>
      </w:r>
      <w:r w:rsidRPr="00F34E40">
        <w:rPr>
          <w:rFonts w:ascii="Arial" w:hAnsi="Arial" w:cs="Arial"/>
          <w:b/>
          <w:spacing w:val="-2"/>
          <w:sz w:val="20"/>
        </w:rPr>
        <w:t>and</w:t>
      </w:r>
      <w:r w:rsidRPr="00F34E40">
        <w:rPr>
          <w:rFonts w:ascii="Arial" w:hAnsi="Arial" w:cs="Arial"/>
          <w:b/>
          <w:spacing w:val="-10"/>
          <w:sz w:val="20"/>
        </w:rPr>
        <w:t xml:space="preserve"> </w:t>
      </w:r>
      <w:r w:rsidRPr="00F34E40">
        <w:rPr>
          <w:rFonts w:ascii="Arial" w:hAnsi="Arial" w:cs="Arial"/>
          <w:b/>
          <w:spacing w:val="-2"/>
          <w:sz w:val="20"/>
        </w:rPr>
        <w:t>the</w:t>
      </w:r>
      <w:r w:rsidRPr="00F34E40">
        <w:rPr>
          <w:rFonts w:ascii="Arial" w:hAnsi="Arial" w:cs="Arial"/>
          <w:b/>
          <w:spacing w:val="-12"/>
          <w:sz w:val="20"/>
        </w:rPr>
        <w:t xml:space="preserve"> </w:t>
      </w:r>
      <w:r w:rsidRPr="00F34E40">
        <w:rPr>
          <w:rFonts w:ascii="Arial" w:hAnsi="Arial" w:cs="Arial"/>
          <w:b/>
          <w:spacing w:val="-2"/>
          <w:sz w:val="20"/>
        </w:rPr>
        <w:t>Drawings,</w:t>
      </w:r>
      <w:r w:rsidRPr="00F34E40">
        <w:rPr>
          <w:rFonts w:ascii="Arial" w:hAnsi="Arial" w:cs="Arial"/>
          <w:b/>
          <w:spacing w:val="-11"/>
          <w:sz w:val="20"/>
        </w:rPr>
        <w:t xml:space="preserve"> </w:t>
      </w:r>
      <w:r w:rsidRPr="00F34E40">
        <w:rPr>
          <w:rFonts w:ascii="Arial" w:hAnsi="Arial" w:cs="Arial"/>
          <w:b/>
          <w:spacing w:val="-2"/>
          <w:sz w:val="20"/>
        </w:rPr>
        <w:t>the</w:t>
      </w:r>
      <w:r w:rsidRPr="00F34E40">
        <w:rPr>
          <w:rFonts w:ascii="Arial" w:hAnsi="Arial" w:cs="Arial"/>
          <w:b/>
          <w:spacing w:val="-11"/>
          <w:sz w:val="20"/>
        </w:rPr>
        <w:t xml:space="preserve"> </w:t>
      </w:r>
      <w:r w:rsidRPr="00F34E40">
        <w:rPr>
          <w:rFonts w:ascii="Arial" w:hAnsi="Arial" w:cs="Arial"/>
          <w:b/>
          <w:spacing w:val="-2"/>
          <w:sz w:val="20"/>
        </w:rPr>
        <w:t>Project</w:t>
      </w:r>
      <w:r w:rsidRPr="00F34E40">
        <w:rPr>
          <w:rFonts w:ascii="Arial" w:hAnsi="Arial" w:cs="Arial"/>
          <w:b/>
          <w:spacing w:val="-11"/>
          <w:sz w:val="20"/>
        </w:rPr>
        <w:t xml:space="preserve"> </w:t>
      </w:r>
      <w:r w:rsidRPr="00F34E40">
        <w:rPr>
          <w:rFonts w:ascii="Arial" w:hAnsi="Arial" w:cs="Arial"/>
          <w:b/>
          <w:spacing w:val="-2"/>
          <w:sz w:val="20"/>
        </w:rPr>
        <w:t xml:space="preserve">Specifications, </w:t>
      </w:r>
      <w:r w:rsidRPr="00F34E40">
        <w:rPr>
          <w:rFonts w:ascii="Arial" w:hAnsi="Arial" w:cs="Arial"/>
          <w:b/>
          <w:sz w:val="20"/>
        </w:rPr>
        <w:t>shall take precedence</w:t>
      </w:r>
      <w:r w:rsidRPr="00F34E40">
        <w:rPr>
          <w:rFonts w:ascii="Arial" w:hAnsi="Arial" w:cs="Arial"/>
          <w:b/>
          <w:spacing w:val="-1"/>
          <w:sz w:val="20"/>
        </w:rPr>
        <w:t xml:space="preserve"> </w:t>
      </w:r>
      <w:r w:rsidRPr="00F34E40">
        <w:rPr>
          <w:rFonts w:ascii="Arial" w:hAnsi="Arial" w:cs="Arial"/>
          <w:b/>
          <w:sz w:val="20"/>
        </w:rPr>
        <w:t>and prevail in the</w:t>
      </w:r>
      <w:r w:rsidRPr="00F34E40">
        <w:rPr>
          <w:rFonts w:ascii="Arial" w:hAnsi="Arial" w:cs="Arial"/>
          <w:b/>
          <w:spacing w:val="-1"/>
          <w:sz w:val="20"/>
        </w:rPr>
        <w:t xml:space="preserve"> </w:t>
      </w:r>
      <w:r w:rsidRPr="00F34E40">
        <w:rPr>
          <w:rFonts w:ascii="Arial" w:hAnsi="Arial" w:cs="Arial"/>
          <w:b/>
          <w:sz w:val="20"/>
        </w:rPr>
        <w:t>Contract.</w:t>
      </w:r>
    </w:p>
    <w:p w14:paraId="037E2A4D" w14:textId="77777777" w:rsidR="00E225E2" w:rsidRPr="00F34E40" w:rsidRDefault="00E225E2">
      <w:pPr>
        <w:pStyle w:val="BodyText"/>
        <w:spacing w:before="43"/>
        <w:rPr>
          <w:rFonts w:ascii="Arial" w:hAnsi="Arial" w:cs="Arial"/>
          <w:b/>
        </w:rPr>
      </w:pPr>
    </w:p>
    <w:p w14:paraId="1A297A5B" w14:textId="77777777" w:rsidR="00E225E2" w:rsidRPr="00F34E40" w:rsidRDefault="00E073C2" w:rsidP="00612C1E">
      <w:pPr>
        <w:spacing w:line="285" w:lineRule="auto"/>
        <w:ind w:left="1019" w:right="117"/>
        <w:jc w:val="both"/>
        <w:rPr>
          <w:rFonts w:ascii="Arial" w:hAnsi="Arial" w:cs="Arial"/>
          <w:b/>
          <w:sz w:val="20"/>
        </w:rPr>
      </w:pPr>
      <w:r w:rsidRPr="00F34E40">
        <w:rPr>
          <w:rFonts w:ascii="Arial" w:hAnsi="Arial" w:cs="Arial"/>
          <w:b/>
          <w:sz w:val="20"/>
        </w:rPr>
        <w:t>Over</w:t>
      </w:r>
      <w:r w:rsidRPr="00F34E40">
        <w:rPr>
          <w:rFonts w:ascii="Arial" w:hAnsi="Arial" w:cs="Arial"/>
          <w:b/>
          <w:spacing w:val="-10"/>
          <w:sz w:val="20"/>
        </w:rPr>
        <w:t xml:space="preserve"> </w:t>
      </w:r>
      <w:r w:rsidRPr="00F34E40">
        <w:rPr>
          <w:rFonts w:ascii="Arial" w:hAnsi="Arial" w:cs="Arial"/>
          <w:b/>
          <w:sz w:val="20"/>
        </w:rPr>
        <w:t>and</w:t>
      </w:r>
      <w:r w:rsidRPr="00F34E40">
        <w:rPr>
          <w:rFonts w:ascii="Arial" w:hAnsi="Arial" w:cs="Arial"/>
          <w:b/>
          <w:spacing w:val="-8"/>
          <w:sz w:val="20"/>
        </w:rPr>
        <w:t xml:space="preserve"> </w:t>
      </w:r>
      <w:r w:rsidRPr="00F34E40">
        <w:rPr>
          <w:rFonts w:ascii="Arial" w:hAnsi="Arial" w:cs="Arial"/>
          <w:b/>
          <w:sz w:val="20"/>
        </w:rPr>
        <w:t>above</w:t>
      </w:r>
      <w:r w:rsidRPr="00F34E40">
        <w:rPr>
          <w:rFonts w:ascii="Arial" w:hAnsi="Arial" w:cs="Arial"/>
          <w:b/>
          <w:spacing w:val="-9"/>
          <w:sz w:val="20"/>
        </w:rPr>
        <w:t xml:space="preserve"> </w:t>
      </w:r>
      <w:r w:rsidRPr="00F34E40">
        <w:rPr>
          <w:rFonts w:ascii="Arial" w:hAnsi="Arial" w:cs="Arial"/>
          <w:b/>
          <w:sz w:val="20"/>
        </w:rPr>
        <w:t>the</w:t>
      </w:r>
      <w:r w:rsidRPr="00F34E40">
        <w:rPr>
          <w:rFonts w:ascii="Arial" w:hAnsi="Arial" w:cs="Arial"/>
          <w:b/>
          <w:spacing w:val="-11"/>
          <w:sz w:val="20"/>
        </w:rPr>
        <w:t xml:space="preserve"> </w:t>
      </w:r>
      <w:r w:rsidRPr="00F34E40">
        <w:rPr>
          <w:rFonts w:ascii="Arial" w:hAnsi="Arial" w:cs="Arial"/>
          <w:b/>
          <w:sz w:val="20"/>
        </w:rPr>
        <w:t>normal</w:t>
      </w:r>
      <w:r w:rsidRPr="00F34E40">
        <w:rPr>
          <w:rFonts w:ascii="Arial" w:hAnsi="Arial" w:cs="Arial"/>
          <w:b/>
          <w:spacing w:val="-10"/>
          <w:sz w:val="20"/>
        </w:rPr>
        <w:t xml:space="preserve"> </w:t>
      </w:r>
      <w:r w:rsidRPr="00F34E40">
        <w:rPr>
          <w:rFonts w:ascii="Arial" w:hAnsi="Arial" w:cs="Arial"/>
          <w:b/>
          <w:sz w:val="20"/>
        </w:rPr>
        <w:t>Building</w:t>
      </w:r>
      <w:r w:rsidRPr="00F34E40">
        <w:rPr>
          <w:rFonts w:ascii="Arial" w:hAnsi="Arial" w:cs="Arial"/>
          <w:b/>
          <w:spacing w:val="-8"/>
          <w:sz w:val="20"/>
        </w:rPr>
        <w:t xml:space="preserve"> </w:t>
      </w:r>
      <w:r w:rsidRPr="00F34E40">
        <w:rPr>
          <w:rFonts w:ascii="Arial" w:hAnsi="Arial" w:cs="Arial"/>
          <w:b/>
          <w:sz w:val="20"/>
        </w:rPr>
        <w:t>and</w:t>
      </w:r>
      <w:r w:rsidRPr="00F34E40">
        <w:rPr>
          <w:rFonts w:ascii="Arial" w:hAnsi="Arial" w:cs="Arial"/>
          <w:b/>
          <w:spacing w:val="-10"/>
          <w:sz w:val="20"/>
        </w:rPr>
        <w:t xml:space="preserve"> </w:t>
      </w:r>
      <w:r w:rsidRPr="00F34E40">
        <w:rPr>
          <w:rFonts w:ascii="Arial" w:hAnsi="Arial" w:cs="Arial"/>
          <w:b/>
          <w:sz w:val="20"/>
        </w:rPr>
        <w:t>Allied</w:t>
      </w:r>
      <w:r w:rsidRPr="00F34E40">
        <w:rPr>
          <w:rFonts w:ascii="Arial" w:hAnsi="Arial" w:cs="Arial"/>
          <w:b/>
          <w:spacing w:val="-8"/>
          <w:sz w:val="20"/>
        </w:rPr>
        <w:t xml:space="preserve"> </w:t>
      </w:r>
      <w:r w:rsidRPr="00F34E40">
        <w:rPr>
          <w:rFonts w:ascii="Arial" w:hAnsi="Arial" w:cs="Arial"/>
          <w:b/>
          <w:sz w:val="20"/>
        </w:rPr>
        <w:t>works</w:t>
      </w:r>
      <w:r w:rsidRPr="00F34E40">
        <w:rPr>
          <w:rFonts w:ascii="Arial" w:hAnsi="Arial" w:cs="Arial"/>
          <w:b/>
          <w:spacing w:val="-9"/>
          <w:sz w:val="20"/>
        </w:rPr>
        <w:t xml:space="preserve"> </w:t>
      </w:r>
      <w:r w:rsidRPr="00F34E40">
        <w:rPr>
          <w:rFonts w:ascii="Arial" w:hAnsi="Arial" w:cs="Arial"/>
          <w:b/>
          <w:sz w:val="20"/>
        </w:rPr>
        <w:t>to</w:t>
      </w:r>
      <w:r w:rsidRPr="00F34E40">
        <w:rPr>
          <w:rFonts w:ascii="Arial" w:hAnsi="Arial" w:cs="Arial"/>
          <w:b/>
          <w:spacing w:val="-10"/>
          <w:sz w:val="20"/>
        </w:rPr>
        <w:t xml:space="preserve"> </w:t>
      </w:r>
      <w:r w:rsidRPr="00F34E40">
        <w:rPr>
          <w:rFonts w:ascii="Arial" w:hAnsi="Arial" w:cs="Arial"/>
          <w:b/>
          <w:sz w:val="20"/>
        </w:rPr>
        <w:t>be</w:t>
      </w:r>
      <w:r w:rsidRPr="00F34E40">
        <w:rPr>
          <w:rFonts w:ascii="Arial" w:hAnsi="Arial" w:cs="Arial"/>
          <w:b/>
          <w:spacing w:val="-9"/>
          <w:sz w:val="20"/>
        </w:rPr>
        <w:t xml:space="preserve"> </w:t>
      </w:r>
      <w:r w:rsidRPr="00F34E40">
        <w:rPr>
          <w:rFonts w:ascii="Arial" w:hAnsi="Arial" w:cs="Arial"/>
          <w:b/>
          <w:sz w:val="20"/>
        </w:rPr>
        <w:t>implemented</w:t>
      </w:r>
      <w:r w:rsidRPr="00F34E40">
        <w:rPr>
          <w:rFonts w:ascii="Arial" w:hAnsi="Arial" w:cs="Arial"/>
          <w:b/>
          <w:spacing w:val="-8"/>
          <w:sz w:val="20"/>
        </w:rPr>
        <w:t xml:space="preserve"> </w:t>
      </w:r>
      <w:r w:rsidRPr="00F34E40">
        <w:rPr>
          <w:rFonts w:ascii="Arial" w:hAnsi="Arial" w:cs="Arial"/>
          <w:b/>
          <w:sz w:val="20"/>
        </w:rPr>
        <w:t>by</w:t>
      </w:r>
      <w:r w:rsidRPr="00F34E40">
        <w:rPr>
          <w:rFonts w:ascii="Arial" w:hAnsi="Arial" w:cs="Arial"/>
          <w:b/>
          <w:spacing w:val="-11"/>
          <w:sz w:val="20"/>
        </w:rPr>
        <w:t xml:space="preserve"> </w:t>
      </w:r>
      <w:r w:rsidRPr="00F34E40">
        <w:rPr>
          <w:rFonts w:ascii="Arial" w:hAnsi="Arial" w:cs="Arial"/>
          <w:b/>
          <w:sz w:val="20"/>
        </w:rPr>
        <w:t>employing</w:t>
      </w:r>
      <w:r w:rsidRPr="00F34E40">
        <w:rPr>
          <w:rFonts w:ascii="Arial" w:hAnsi="Arial" w:cs="Arial"/>
          <w:b/>
          <w:spacing w:val="-10"/>
          <w:sz w:val="20"/>
        </w:rPr>
        <w:t xml:space="preserve"> </w:t>
      </w:r>
      <w:r w:rsidRPr="00F34E40">
        <w:rPr>
          <w:rFonts w:ascii="Arial" w:hAnsi="Arial" w:cs="Arial"/>
          <w:b/>
          <w:sz w:val="20"/>
        </w:rPr>
        <w:t>skilled</w:t>
      </w:r>
      <w:r w:rsidRPr="00F34E40">
        <w:rPr>
          <w:rFonts w:ascii="Arial" w:hAnsi="Arial" w:cs="Arial"/>
          <w:b/>
          <w:spacing w:val="-8"/>
          <w:sz w:val="20"/>
        </w:rPr>
        <w:t xml:space="preserve"> </w:t>
      </w:r>
      <w:r w:rsidRPr="00F34E40">
        <w:rPr>
          <w:rFonts w:ascii="Arial" w:hAnsi="Arial" w:cs="Arial"/>
          <w:b/>
          <w:sz w:val="20"/>
        </w:rPr>
        <w:t>and unskilled</w:t>
      </w:r>
      <w:r w:rsidRPr="00F34E40">
        <w:rPr>
          <w:rFonts w:ascii="Arial" w:hAnsi="Arial" w:cs="Arial"/>
          <w:b/>
          <w:spacing w:val="-12"/>
          <w:sz w:val="20"/>
        </w:rPr>
        <w:t xml:space="preserve"> </w:t>
      </w:r>
      <w:proofErr w:type="spellStart"/>
      <w:r w:rsidRPr="00F34E40">
        <w:rPr>
          <w:rFonts w:ascii="Arial" w:hAnsi="Arial" w:cs="Arial"/>
          <w:b/>
          <w:sz w:val="20"/>
        </w:rPr>
        <w:t>labour</w:t>
      </w:r>
      <w:proofErr w:type="spellEnd"/>
      <w:r w:rsidRPr="00F34E40">
        <w:rPr>
          <w:rFonts w:ascii="Arial" w:hAnsi="Arial" w:cs="Arial"/>
          <w:b/>
          <w:spacing w:val="-12"/>
          <w:sz w:val="20"/>
        </w:rPr>
        <w:t xml:space="preserve"> </w:t>
      </w:r>
      <w:r w:rsidRPr="00F34E40">
        <w:rPr>
          <w:rFonts w:ascii="Arial" w:hAnsi="Arial" w:cs="Arial"/>
          <w:b/>
          <w:sz w:val="20"/>
        </w:rPr>
        <w:t>the</w:t>
      </w:r>
      <w:r w:rsidRPr="00F34E40">
        <w:rPr>
          <w:rFonts w:ascii="Arial" w:hAnsi="Arial" w:cs="Arial"/>
          <w:b/>
          <w:spacing w:val="-11"/>
          <w:sz w:val="20"/>
        </w:rPr>
        <w:t xml:space="preserve"> </w:t>
      </w:r>
      <w:r w:rsidRPr="00F34E40">
        <w:rPr>
          <w:rFonts w:ascii="Arial" w:hAnsi="Arial" w:cs="Arial"/>
          <w:b/>
          <w:sz w:val="20"/>
        </w:rPr>
        <w:t>works</w:t>
      </w:r>
      <w:r w:rsidRPr="00F34E40">
        <w:rPr>
          <w:rFonts w:ascii="Arial" w:hAnsi="Arial" w:cs="Arial"/>
          <w:b/>
          <w:spacing w:val="-11"/>
          <w:sz w:val="20"/>
        </w:rPr>
        <w:t xml:space="preserve"> </w:t>
      </w:r>
      <w:r w:rsidRPr="00F34E40">
        <w:rPr>
          <w:rFonts w:ascii="Arial" w:hAnsi="Arial" w:cs="Arial"/>
          <w:b/>
          <w:sz w:val="20"/>
        </w:rPr>
        <w:t>specified</w:t>
      </w:r>
      <w:r w:rsidRPr="00F34E40">
        <w:rPr>
          <w:rFonts w:ascii="Arial" w:hAnsi="Arial" w:cs="Arial"/>
          <w:b/>
          <w:spacing w:val="-10"/>
          <w:sz w:val="20"/>
        </w:rPr>
        <w:t xml:space="preserve"> </w:t>
      </w:r>
      <w:r w:rsidRPr="00F34E40">
        <w:rPr>
          <w:rFonts w:ascii="Arial" w:hAnsi="Arial" w:cs="Arial"/>
          <w:b/>
          <w:sz w:val="20"/>
        </w:rPr>
        <w:t>in</w:t>
      </w:r>
      <w:r w:rsidRPr="00F34E40">
        <w:rPr>
          <w:rFonts w:ascii="Arial" w:hAnsi="Arial" w:cs="Arial"/>
          <w:b/>
          <w:spacing w:val="-12"/>
          <w:sz w:val="20"/>
        </w:rPr>
        <w:t xml:space="preserve"> </w:t>
      </w:r>
      <w:r w:rsidRPr="00F34E40">
        <w:rPr>
          <w:rFonts w:ascii="Arial" w:hAnsi="Arial" w:cs="Arial"/>
          <w:b/>
          <w:sz w:val="20"/>
        </w:rPr>
        <w:t>the</w:t>
      </w:r>
      <w:r w:rsidRPr="00F34E40">
        <w:rPr>
          <w:rFonts w:ascii="Arial" w:hAnsi="Arial" w:cs="Arial"/>
          <w:b/>
          <w:spacing w:val="-13"/>
          <w:sz w:val="20"/>
        </w:rPr>
        <w:t xml:space="preserve"> </w:t>
      </w:r>
      <w:r w:rsidRPr="00F34E40">
        <w:rPr>
          <w:rFonts w:ascii="Arial" w:hAnsi="Arial" w:cs="Arial"/>
          <w:b/>
          <w:sz w:val="20"/>
        </w:rPr>
        <w:t>“Guidelines</w:t>
      </w:r>
      <w:r w:rsidRPr="00F34E40">
        <w:rPr>
          <w:rFonts w:ascii="Arial" w:hAnsi="Arial" w:cs="Arial"/>
          <w:b/>
          <w:spacing w:val="-13"/>
          <w:sz w:val="20"/>
        </w:rPr>
        <w:t xml:space="preserve"> </w:t>
      </w:r>
      <w:r w:rsidRPr="00F34E40">
        <w:rPr>
          <w:rFonts w:ascii="Arial" w:hAnsi="Arial" w:cs="Arial"/>
          <w:b/>
          <w:sz w:val="20"/>
        </w:rPr>
        <w:t>for</w:t>
      </w:r>
      <w:r w:rsidRPr="00F34E40">
        <w:rPr>
          <w:rFonts w:ascii="Arial" w:hAnsi="Arial" w:cs="Arial"/>
          <w:b/>
          <w:spacing w:val="-12"/>
          <w:sz w:val="20"/>
        </w:rPr>
        <w:t xml:space="preserve"> </w:t>
      </w:r>
      <w:r w:rsidRPr="00F34E40">
        <w:rPr>
          <w:rFonts w:ascii="Arial" w:hAnsi="Arial" w:cs="Arial"/>
          <w:b/>
          <w:sz w:val="20"/>
        </w:rPr>
        <w:t>the</w:t>
      </w:r>
      <w:r w:rsidRPr="00F34E40">
        <w:rPr>
          <w:rFonts w:ascii="Arial" w:hAnsi="Arial" w:cs="Arial"/>
          <w:b/>
          <w:spacing w:val="-11"/>
          <w:sz w:val="20"/>
        </w:rPr>
        <w:t xml:space="preserve"> </w:t>
      </w:r>
      <w:r w:rsidRPr="00F34E40">
        <w:rPr>
          <w:rFonts w:ascii="Arial" w:hAnsi="Arial" w:cs="Arial"/>
          <w:b/>
          <w:sz w:val="20"/>
        </w:rPr>
        <w:t>Implementation</w:t>
      </w:r>
      <w:r w:rsidRPr="00F34E40">
        <w:rPr>
          <w:rFonts w:ascii="Arial" w:hAnsi="Arial" w:cs="Arial"/>
          <w:b/>
          <w:spacing w:val="-10"/>
          <w:sz w:val="20"/>
        </w:rPr>
        <w:t xml:space="preserve"> </w:t>
      </w:r>
      <w:r w:rsidRPr="00F34E40">
        <w:rPr>
          <w:rFonts w:ascii="Arial" w:hAnsi="Arial" w:cs="Arial"/>
          <w:b/>
          <w:sz w:val="20"/>
        </w:rPr>
        <w:t>of</w:t>
      </w:r>
      <w:r w:rsidRPr="00F34E40">
        <w:rPr>
          <w:rFonts w:ascii="Arial" w:hAnsi="Arial" w:cs="Arial"/>
          <w:b/>
          <w:spacing w:val="-10"/>
          <w:sz w:val="20"/>
        </w:rPr>
        <w:t xml:space="preserve"> </w:t>
      </w:r>
      <w:proofErr w:type="spellStart"/>
      <w:r w:rsidRPr="00F34E40">
        <w:rPr>
          <w:rFonts w:ascii="Arial" w:hAnsi="Arial" w:cs="Arial"/>
          <w:b/>
          <w:sz w:val="20"/>
        </w:rPr>
        <w:t>Labour</w:t>
      </w:r>
      <w:proofErr w:type="spellEnd"/>
      <w:r w:rsidRPr="00F34E40">
        <w:rPr>
          <w:rFonts w:ascii="Arial" w:hAnsi="Arial" w:cs="Arial"/>
          <w:b/>
          <w:sz w:val="20"/>
        </w:rPr>
        <w:t xml:space="preserve">-Intensive </w:t>
      </w:r>
      <w:r w:rsidRPr="00F34E40">
        <w:rPr>
          <w:rFonts w:ascii="Arial" w:hAnsi="Arial" w:cs="Arial"/>
          <w:b/>
          <w:spacing w:val="-2"/>
          <w:sz w:val="20"/>
        </w:rPr>
        <w:t>Infrastructure</w:t>
      </w:r>
      <w:r w:rsidRPr="00F34E40">
        <w:rPr>
          <w:rFonts w:ascii="Arial" w:hAnsi="Arial" w:cs="Arial"/>
          <w:b/>
          <w:spacing w:val="-11"/>
          <w:sz w:val="20"/>
        </w:rPr>
        <w:t xml:space="preserve"> </w:t>
      </w:r>
      <w:r w:rsidRPr="00F34E40">
        <w:rPr>
          <w:rFonts w:ascii="Arial" w:hAnsi="Arial" w:cs="Arial"/>
          <w:b/>
          <w:spacing w:val="-2"/>
          <w:sz w:val="20"/>
        </w:rPr>
        <w:t>Projects</w:t>
      </w:r>
      <w:r w:rsidRPr="00F34E40">
        <w:rPr>
          <w:rFonts w:ascii="Arial" w:hAnsi="Arial" w:cs="Arial"/>
          <w:b/>
          <w:spacing w:val="-12"/>
          <w:sz w:val="20"/>
        </w:rPr>
        <w:t xml:space="preserve"> </w:t>
      </w:r>
      <w:r w:rsidRPr="00F34E40">
        <w:rPr>
          <w:rFonts w:ascii="Arial" w:hAnsi="Arial" w:cs="Arial"/>
          <w:b/>
          <w:spacing w:val="-2"/>
          <w:sz w:val="20"/>
        </w:rPr>
        <w:t>under</w:t>
      </w:r>
      <w:r w:rsidRPr="00F34E40">
        <w:rPr>
          <w:rFonts w:ascii="Arial" w:hAnsi="Arial" w:cs="Arial"/>
          <w:b/>
          <w:spacing w:val="-12"/>
          <w:sz w:val="20"/>
        </w:rPr>
        <w:t xml:space="preserve"> </w:t>
      </w:r>
      <w:r w:rsidRPr="00F34E40">
        <w:rPr>
          <w:rFonts w:ascii="Arial" w:hAnsi="Arial" w:cs="Arial"/>
          <w:b/>
          <w:spacing w:val="-2"/>
          <w:sz w:val="20"/>
        </w:rPr>
        <w:t>the</w:t>
      </w:r>
      <w:r w:rsidRPr="00F34E40">
        <w:rPr>
          <w:rFonts w:ascii="Arial" w:hAnsi="Arial" w:cs="Arial"/>
          <w:b/>
          <w:spacing w:val="-12"/>
          <w:sz w:val="20"/>
        </w:rPr>
        <w:t xml:space="preserve"> </w:t>
      </w:r>
      <w:r w:rsidRPr="00F34E40">
        <w:rPr>
          <w:rFonts w:ascii="Arial" w:hAnsi="Arial" w:cs="Arial"/>
          <w:b/>
          <w:spacing w:val="-2"/>
          <w:sz w:val="20"/>
        </w:rPr>
        <w:t>Expanded</w:t>
      </w:r>
      <w:r w:rsidRPr="00F34E40">
        <w:rPr>
          <w:rFonts w:ascii="Arial" w:hAnsi="Arial" w:cs="Arial"/>
          <w:b/>
          <w:spacing w:val="-11"/>
          <w:sz w:val="20"/>
        </w:rPr>
        <w:t xml:space="preserve"> </w:t>
      </w:r>
      <w:r w:rsidRPr="00F34E40">
        <w:rPr>
          <w:rFonts w:ascii="Arial" w:hAnsi="Arial" w:cs="Arial"/>
          <w:b/>
          <w:spacing w:val="-2"/>
          <w:sz w:val="20"/>
        </w:rPr>
        <w:t>Public</w:t>
      </w:r>
      <w:r w:rsidRPr="00F34E40">
        <w:rPr>
          <w:rFonts w:ascii="Arial" w:hAnsi="Arial" w:cs="Arial"/>
          <w:b/>
          <w:spacing w:val="-11"/>
          <w:sz w:val="20"/>
        </w:rPr>
        <w:t xml:space="preserve"> </w:t>
      </w:r>
      <w:r w:rsidRPr="00F34E40">
        <w:rPr>
          <w:rFonts w:ascii="Arial" w:hAnsi="Arial" w:cs="Arial"/>
          <w:b/>
          <w:spacing w:val="-2"/>
          <w:sz w:val="20"/>
        </w:rPr>
        <w:t>Works</w:t>
      </w:r>
      <w:r w:rsidRPr="00F34E40">
        <w:rPr>
          <w:rFonts w:ascii="Arial" w:hAnsi="Arial" w:cs="Arial"/>
          <w:b/>
          <w:spacing w:val="-11"/>
          <w:sz w:val="20"/>
        </w:rPr>
        <w:t xml:space="preserve"> </w:t>
      </w:r>
      <w:proofErr w:type="spellStart"/>
      <w:r w:rsidRPr="00F34E40">
        <w:rPr>
          <w:rFonts w:ascii="Arial" w:hAnsi="Arial" w:cs="Arial"/>
          <w:b/>
          <w:spacing w:val="-2"/>
          <w:sz w:val="20"/>
        </w:rPr>
        <w:t>Programme</w:t>
      </w:r>
      <w:proofErr w:type="spellEnd"/>
      <w:r w:rsidRPr="00F34E40">
        <w:rPr>
          <w:rFonts w:ascii="Arial" w:hAnsi="Arial" w:cs="Arial"/>
          <w:b/>
          <w:spacing w:val="-11"/>
          <w:sz w:val="20"/>
        </w:rPr>
        <w:t xml:space="preserve"> </w:t>
      </w:r>
      <w:r w:rsidRPr="00F34E40">
        <w:rPr>
          <w:rFonts w:ascii="Arial" w:hAnsi="Arial" w:cs="Arial"/>
          <w:b/>
          <w:spacing w:val="-2"/>
          <w:sz w:val="20"/>
        </w:rPr>
        <w:t>(EPWP)”</w:t>
      </w:r>
      <w:r w:rsidRPr="00F34E40">
        <w:rPr>
          <w:rFonts w:ascii="Arial" w:hAnsi="Arial" w:cs="Arial"/>
          <w:b/>
          <w:spacing w:val="-12"/>
          <w:sz w:val="20"/>
        </w:rPr>
        <w:t xml:space="preserve"> </w:t>
      </w:r>
      <w:r w:rsidRPr="00F34E40">
        <w:rPr>
          <w:rFonts w:ascii="Arial" w:hAnsi="Arial" w:cs="Arial"/>
          <w:b/>
          <w:spacing w:val="-2"/>
          <w:sz w:val="20"/>
        </w:rPr>
        <w:t>shall</w:t>
      </w:r>
      <w:r w:rsidRPr="00F34E40">
        <w:rPr>
          <w:rFonts w:ascii="Arial" w:hAnsi="Arial" w:cs="Arial"/>
          <w:b/>
          <w:spacing w:val="-12"/>
          <w:sz w:val="20"/>
        </w:rPr>
        <w:t xml:space="preserve"> </w:t>
      </w:r>
      <w:r w:rsidRPr="00F34E40">
        <w:rPr>
          <w:rFonts w:ascii="Arial" w:hAnsi="Arial" w:cs="Arial"/>
          <w:b/>
          <w:spacing w:val="-2"/>
          <w:sz w:val="20"/>
        </w:rPr>
        <w:t>be</w:t>
      </w:r>
      <w:r w:rsidRPr="00F34E40">
        <w:rPr>
          <w:rFonts w:ascii="Arial" w:hAnsi="Arial" w:cs="Arial"/>
          <w:b/>
          <w:spacing w:val="-11"/>
          <w:sz w:val="20"/>
        </w:rPr>
        <w:t xml:space="preserve"> </w:t>
      </w:r>
      <w:r w:rsidRPr="00F34E40">
        <w:rPr>
          <w:rFonts w:ascii="Arial" w:hAnsi="Arial" w:cs="Arial"/>
          <w:b/>
          <w:spacing w:val="-2"/>
          <w:sz w:val="20"/>
        </w:rPr>
        <w:t>undertaken</w:t>
      </w:r>
      <w:r w:rsidRPr="00F34E40">
        <w:rPr>
          <w:rFonts w:ascii="Arial" w:hAnsi="Arial" w:cs="Arial"/>
          <w:b/>
          <w:spacing w:val="-10"/>
          <w:sz w:val="20"/>
        </w:rPr>
        <w:t xml:space="preserve"> </w:t>
      </w:r>
      <w:r w:rsidRPr="00F34E40">
        <w:rPr>
          <w:rFonts w:ascii="Arial" w:hAnsi="Arial" w:cs="Arial"/>
          <w:b/>
          <w:spacing w:val="-2"/>
          <w:sz w:val="20"/>
        </w:rPr>
        <w:t xml:space="preserve">using </w:t>
      </w:r>
      <w:proofErr w:type="spellStart"/>
      <w:r w:rsidRPr="00F34E40">
        <w:rPr>
          <w:rFonts w:ascii="Arial" w:hAnsi="Arial" w:cs="Arial"/>
          <w:b/>
          <w:sz w:val="20"/>
        </w:rPr>
        <w:t>Labour</w:t>
      </w:r>
      <w:proofErr w:type="spellEnd"/>
      <w:r w:rsidRPr="00F34E40">
        <w:rPr>
          <w:rFonts w:ascii="Arial" w:hAnsi="Arial" w:cs="Arial"/>
          <w:b/>
          <w:sz w:val="20"/>
        </w:rPr>
        <w:t xml:space="preserve"> Intensive Construction methods</w:t>
      </w:r>
    </w:p>
    <w:p w14:paraId="4447B93E" w14:textId="77777777" w:rsidR="00E225E2" w:rsidRPr="00F34E40" w:rsidRDefault="00E225E2">
      <w:pPr>
        <w:pStyle w:val="BodyText"/>
        <w:spacing w:before="43"/>
        <w:rPr>
          <w:rFonts w:ascii="Arial" w:hAnsi="Arial" w:cs="Arial"/>
          <w:b/>
        </w:rPr>
      </w:pPr>
    </w:p>
    <w:p w14:paraId="0E9A649B" w14:textId="77777777" w:rsidR="00E225E2" w:rsidRPr="00F34E40" w:rsidRDefault="00E073C2">
      <w:pPr>
        <w:spacing w:before="1"/>
        <w:ind w:left="1019"/>
        <w:rPr>
          <w:rFonts w:ascii="Arial" w:hAnsi="Arial" w:cs="Arial"/>
          <w:b/>
          <w:sz w:val="20"/>
        </w:rPr>
      </w:pPr>
      <w:r w:rsidRPr="00F34E40">
        <w:rPr>
          <w:rFonts w:ascii="Arial" w:hAnsi="Arial" w:cs="Arial"/>
          <w:b/>
          <w:sz w:val="20"/>
          <w:u w:val="single"/>
        </w:rPr>
        <w:t>C3.1</w:t>
      </w:r>
      <w:r w:rsidRPr="00F34E40">
        <w:rPr>
          <w:rFonts w:ascii="Arial" w:hAnsi="Arial" w:cs="Arial"/>
          <w:b/>
          <w:spacing w:val="56"/>
          <w:sz w:val="20"/>
          <w:u w:val="single"/>
        </w:rPr>
        <w:t xml:space="preserve"> </w:t>
      </w:r>
      <w:r w:rsidRPr="00F34E40">
        <w:rPr>
          <w:rFonts w:ascii="Arial" w:hAnsi="Arial" w:cs="Arial"/>
          <w:b/>
          <w:sz w:val="20"/>
          <w:u w:val="single"/>
        </w:rPr>
        <w:t>DESCRIPTION</w:t>
      </w:r>
      <w:r w:rsidRPr="00F34E40">
        <w:rPr>
          <w:rFonts w:ascii="Arial" w:hAnsi="Arial" w:cs="Arial"/>
          <w:b/>
          <w:spacing w:val="-14"/>
          <w:sz w:val="20"/>
          <w:u w:val="single"/>
        </w:rPr>
        <w:t xml:space="preserve"> </w:t>
      </w:r>
      <w:r w:rsidRPr="00F34E40">
        <w:rPr>
          <w:rFonts w:ascii="Arial" w:hAnsi="Arial" w:cs="Arial"/>
          <w:b/>
          <w:sz w:val="20"/>
          <w:u w:val="single"/>
        </w:rPr>
        <w:t>OF</w:t>
      </w:r>
      <w:r w:rsidRPr="00F34E40">
        <w:rPr>
          <w:rFonts w:ascii="Arial" w:hAnsi="Arial" w:cs="Arial"/>
          <w:b/>
          <w:spacing w:val="-14"/>
          <w:sz w:val="20"/>
          <w:u w:val="single"/>
        </w:rPr>
        <w:t xml:space="preserve"> </w:t>
      </w:r>
      <w:r w:rsidRPr="00F34E40">
        <w:rPr>
          <w:rFonts w:ascii="Arial" w:hAnsi="Arial" w:cs="Arial"/>
          <w:b/>
          <w:sz w:val="20"/>
          <w:u w:val="single"/>
        </w:rPr>
        <w:t>THE</w:t>
      </w:r>
      <w:r w:rsidRPr="00F34E40">
        <w:rPr>
          <w:rFonts w:ascii="Arial" w:hAnsi="Arial" w:cs="Arial"/>
          <w:b/>
          <w:spacing w:val="-14"/>
          <w:sz w:val="20"/>
          <w:u w:val="single"/>
        </w:rPr>
        <w:t xml:space="preserve"> </w:t>
      </w:r>
      <w:r w:rsidRPr="00F34E40">
        <w:rPr>
          <w:rFonts w:ascii="Arial" w:hAnsi="Arial" w:cs="Arial"/>
          <w:b/>
          <w:spacing w:val="-4"/>
          <w:sz w:val="20"/>
          <w:u w:val="single"/>
        </w:rPr>
        <w:t>WORKS</w:t>
      </w:r>
    </w:p>
    <w:p w14:paraId="5412430F" w14:textId="77777777" w:rsidR="00E225E2" w:rsidRPr="00F34E40" w:rsidRDefault="00E225E2">
      <w:pPr>
        <w:pStyle w:val="BodyText"/>
        <w:spacing w:before="77"/>
        <w:rPr>
          <w:rFonts w:ascii="Arial" w:hAnsi="Arial" w:cs="Arial"/>
          <w:b/>
        </w:rPr>
      </w:pPr>
    </w:p>
    <w:p w14:paraId="5BA36B7E" w14:textId="77777777" w:rsidR="00E225E2" w:rsidRPr="00F34E40" w:rsidRDefault="00E073C2">
      <w:pPr>
        <w:pStyle w:val="BodyText"/>
        <w:ind w:left="1019"/>
        <w:rPr>
          <w:rFonts w:ascii="Arial" w:hAnsi="Arial" w:cs="Arial"/>
        </w:rPr>
      </w:pPr>
      <w:r w:rsidRPr="00F34E40">
        <w:rPr>
          <w:rFonts w:ascii="Arial" w:hAnsi="Arial" w:cs="Arial"/>
        </w:rPr>
        <w:t>Refurbishment</w:t>
      </w:r>
      <w:r w:rsidRPr="00F34E40">
        <w:rPr>
          <w:rFonts w:ascii="Arial" w:hAnsi="Arial" w:cs="Arial"/>
          <w:spacing w:val="-1"/>
        </w:rPr>
        <w:t xml:space="preserve"> </w:t>
      </w:r>
      <w:r w:rsidRPr="00F34E40">
        <w:rPr>
          <w:rFonts w:ascii="Arial" w:hAnsi="Arial" w:cs="Arial"/>
        </w:rPr>
        <w:t xml:space="preserve">of a sports </w:t>
      </w:r>
      <w:r w:rsidRPr="00F34E40">
        <w:rPr>
          <w:rFonts w:ascii="Arial" w:hAnsi="Arial" w:cs="Arial"/>
          <w:spacing w:val="-2"/>
        </w:rPr>
        <w:t>facility.</w:t>
      </w:r>
    </w:p>
    <w:p w14:paraId="275FA0D5" w14:textId="77777777" w:rsidR="00E225E2" w:rsidRPr="00F34E40" w:rsidRDefault="00E225E2">
      <w:pPr>
        <w:pStyle w:val="BodyText"/>
        <w:spacing w:before="64"/>
        <w:rPr>
          <w:rFonts w:ascii="Arial" w:hAnsi="Arial" w:cs="Arial"/>
        </w:rPr>
      </w:pPr>
    </w:p>
    <w:p w14:paraId="1AA9DFFA" w14:textId="77777777" w:rsidR="00E225E2" w:rsidRPr="00F34E40" w:rsidRDefault="00E073C2">
      <w:pPr>
        <w:pStyle w:val="Heading7"/>
        <w:tabs>
          <w:tab w:val="left" w:pos="2154"/>
        </w:tabs>
      </w:pPr>
      <w:r w:rsidRPr="00F34E40">
        <w:rPr>
          <w:spacing w:val="-2"/>
        </w:rPr>
        <w:t>C3.1.1</w:t>
      </w:r>
      <w:r w:rsidRPr="00F34E40">
        <w:tab/>
      </w:r>
      <w:r w:rsidRPr="00F34E40">
        <w:rPr>
          <w:spacing w:val="-4"/>
          <w:u w:val="single"/>
        </w:rPr>
        <w:t>EMPLOYER'S</w:t>
      </w:r>
      <w:r w:rsidRPr="00F34E40">
        <w:rPr>
          <w:spacing w:val="-2"/>
          <w:u w:val="single"/>
        </w:rPr>
        <w:t xml:space="preserve"> OBJECTIVES</w:t>
      </w:r>
    </w:p>
    <w:p w14:paraId="02023013" w14:textId="77777777" w:rsidR="00E225E2" w:rsidRPr="00F34E40" w:rsidRDefault="00E225E2">
      <w:pPr>
        <w:pStyle w:val="BodyText"/>
        <w:spacing w:before="78"/>
        <w:rPr>
          <w:rFonts w:ascii="Arial" w:hAnsi="Arial" w:cs="Arial"/>
          <w:b/>
        </w:rPr>
      </w:pPr>
    </w:p>
    <w:p w14:paraId="28FAE97F" w14:textId="77777777" w:rsidR="00E225E2" w:rsidRPr="00F34E40" w:rsidRDefault="00E073C2">
      <w:pPr>
        <w:pStyle w:val="BodyText"/>
        <w:spacing w:line="268" w:lineRule="auto"/>
        <w:ind w:left="2099"/>
        <w:rPr>
          <w:rFonts w:ascii="Arial" w:hAnsi="Arial" w:cs="Arial"/>
        </w:rPr>
      </w:pPr>
      <w:r w:rsidRPr="00F34E40">
        <w:rPr>
          <w:rFonts w:ascii="Arial" w:hAnsi="Arial" w:cs="Arial"/>
        </w:rPr>
        <w:t>The</w:t>
      </w:r>
      <w:r w:rsidRPr="00F34E40">
        <w:rPr>
          <w:rFonts w:ascii="Arial" w:hAnsi="Arial" w:cs="Arial"/>
          <w:spacing w:val="66"/>
        </w:rPr>
        <w:t xml:space="preserve"> </w:t>
      </w:r>
      <w:r w:rsidRPr="00F34E40">
        <w:rPr>
          <w:rFonts w:ascii="Arial" w:hAnsi="Arial" w:cs="Arial"/>
        </w:rPr>
        <w:t>Clients</w:t>
      </w:r>
      <w:r w:rsidRPr="00F34E40">
        <w:rPr>
          <w:rFonts w:ascii="Arial" w:hAnsi="Arial" w:cs="Arial"/>
          <w:spacing w:val="68"/>
        </w:rPr>
        <w:t xml:space="preserve"> </w:t>
      </w:r>
      <w:r w:rsidRPr="00F34E40">
        <w:rPr>
          <w:rFonts w:ascii="Arial" w:hAnsi="Arial" w:cs="Arial"/>
        </w:rPr>
        <w:t>objective</w:t>
      </w:r>
      <w:r w:rsidRPr="00F34E40">
        <w:rPr>
          <w:rFonts w:ascii="Arial" w:hAnsi="Arial" w:cs="Arial"/>
          <w:spacing w:val="68"/>
        </w:rPr>
        <w:t xml:space="preserve"> </w:t>
      </w:r>
      <w:r w:rsidRPr="00F34E40">
        <w:rPr>
          <w:rFonts w:ascii="Arial" w:hAnsi="Arial" w:cs="Arial"/>
        </w:rPr>
        <w:t>is</w:t>
      </w:r>
      <w:r w:rsidRPr="00F34E40">
        <w:rPr>
          <w:rFonts w:ascii="Arial" w:hAnsi="Arial" w:cs="Arial"/>
          <w:spacing w:val="68"/>
        </w:rPr>
        <w:t xml:space="preserve"> </w:t>
      </w:r>
      <w:r w:rsidRPr="00F34E40">
        <w:rPr>
          <w:rFonts w:ascii="Arial" w:hAnsi="Arial" w:cs="Arial"/>
        </w:rPr>
        <w:t>to</w:t>
      </w:r>
      <w:r w:rsidRPr="00F34E40">
        <w:rPr>
          <w:rFonts w:ascii="Arial" w:hAnsi="Arial" w:cs="Arial"/>
          <w:spacing w:val="68"/>
        </w:rPr>
        <w:t xml:space="preserve"> </w:t>
      </w:r>
      <w:r w:rsidRPr="00F34E40">
        <w:rPr>
          <w:rFonts w:ascii="Arial" w:hAnsi="Arial" w:cs="Arial"/>
        </w:rPr>
        <w:t>address</w:t>
      </w:r>
      <w:r w:rsidRPr="00F34E40">
        <w:rPr>
          <w:rFonts w:ascii="Arial" w:hAnsi="Arial" w:cs="Arial"/>
          <w:spacing w:val="67"/>
        </w:rPr>
        <w:t xml:space="preserve"> </w:t>
      </w:r>
      <w:r w:rsidRPr="00F34E40">
        <w:rPr>
          <w:rFonts w:ascii="Arial" w:hAnsi="Arial" w:cs="Arial"/>
        </w:rPr>
        <w:t>the</w:t>
      </w:r>
      <w:r w:rsidRPr="00F34E40">
        <w:rPr>
          <w:rFonts w:ascii="Arial" w:hAnsi="Arial" w:cs="Arial"/>
          <w:spacing w:val="66"/>
        </w:rPr>
        <w:t xml:space="preserve"> </w:t>
      </w:r>
      <w:r w:rsidRPr="00F34E40">
        <w:rPr>
          <w:rFonts w:ascii="Arial" w:hAnsi="Arial" w:cs="Arial"/>
        </w:rPr>
        <w:t>backlog</w:t>
      </w:r>
      <w:r w:rsidRPr="00F34E40">
        <w:rPr>
          <w:rFonts w:ascii="Arial" w:hAnsi="Arial" w:cs="Arial"/>
          <w:spacing w:val="66"/>
        </w:rPr>
        <w:t xml:space="preserve"> </w:t>
      </w:r>
      <w:r w:rsidRPr="00F34E40">
        <w:rPr>
          <w:rFonts w:ascii="Arial" w:hAnsi="Arial" w:cs="Arial"/>
        </w:rPr>
        <w:t>of</w:t>
      </w:r>
      <w:r w:rsidRPr="00F34E40">
        <w:rPr>
          <w:rFonts w:ascii="Arial" w:hAnsi="Arial" w:cs="Arial"/>
          <w:spacing w:val="68"/>
        </w:rPr>
        <w:t xml:space="preserve"> </w:t>
      </w:r>
      <w:r w:rsidRPr="00F34E40">
        <w:rPr>
          <w:rFonts w:ascii="Arial" w:hAnsi="Arial" w:cs="Arial"/>
        </w:rPr>
        <w:t>amenities</w:t>
      </w:r>
      <w:r w:rsidRPr="00F34E40">
        <w:rPr>
          <w:rFonts w:ascii="Arial" w:hAnsi="Arial" w:cs="Arial"/>
          <w:spacing w:val="68"/>
        </w:rPr>
        <w:t xml:space="preserve"> </w:t>
      </w:r>
      <w:r w:rsidRPr="00F34E40">
        <w:rPr>
          <w:rFonts w:ascii="Arial" w:hAnsi="Arial" w:cs="Arial"/>
        </w:rPr>
        <w:t>and</w:t>
      </w:r>
      <w:r w:rsidRPr="00F34E40">
        <w:rPr>
          <w:rFonts w:ascii="Arial" w:hAnsi="Arial" w:cs="Arial"/>
          <w:spacing w:val="68"/>
        </w:rPr>
        <w:t xml:space="preserve"> </w:t>
      </w:r>
      <w:r w:rsidRPr="00F34E40">
        <w:rPr>
          <w:rFonts w:ascii="Arial" w:hAnsi="Arial" w:cs="Arial"/>
        </w:rPr>
        <w:t>sports</w:t>
      </w:r>
      <w:r w:rsidRPr="00F34E40">
        <w:rPr>
          <w:rFonts w:ascii="Arial" w:hAnsi="Arial" w:cs="Arial"/>
          <w:spacing w:val="68"/>
        </w:rPr>
        <w:t xml:space="preserve"> </w:t>
      </w:r>
      <w:r w:rsidRPr="00F34E40">
        <w:rPr>
          <w:rFonts w:ascii="Arial" w:hAnsi="Arial" w:cs="Arial"/>
        </w:rPr>
        <w:t>facilities</w:t>
      </w:r>
      <w:r w:rsidRPr="00F34E40">
        <w:rPr>
          <w:rFonts w:ascii="Arial" w:hAnsi="Arial" w:cs="Arial"/>
          <w:spacing w:val="65"/>
        </w:rPr>
        <w:t xml:space="preserve"> </w:t>
      </w:r>
      <w:r w:rsidRPr="00F34E40">
        <w:rPr>
          <w:rFonts w:ascii="Arial" w:hAnsi="Arial" w:cs="Arial"/>
        </w:rPr>
        <w:t>in</w:t>
      </w:r>
      <w:r w:rsidRPr="00F34E40">
        <w:rPr>
          <w:rFonts w:ascii="Arial" w:hAnsi="Arial" w:cs="Arial"/>
          <w:spacing w:val="64"/>
        </w:rPr>
        <w:t xml:space="preserve"> </w:t>
      </w:r>
      <w:r w:rsidRPr="00F34E40">
        <w:rPr>
          <w:rFonts w:ascii="Arial" w:hAnsi="Arial" w:cs="Arial"/>
        </w:rPr>
        <w:t>previously disadvantaged communities and rural areas.</w:t>
      </w:r>
    </w:p>
    <w:p w14:paraId="3CDC8781" w14:textId="77777777" w:rsidR="00E225E2" w:rsidRPr="00F34E40" w:rsidRDefault="00E225E2">
      <w:pPr>
        <w:pStyle w:val="BodyText"/>
        <w:spacing w:before="25"/>
        <w:rPr>
          <w:rFonts w:ascii="Arial" w:hAnsi="Arial" w:cs="Arial"/>
        </w:rPr>
      </w:pPr>
    </w:p>
    <w:p w14:paraId="73472C96" w14:textId="323F4828" w:rsidR="00E225E2" w:rsidRPr="00F34E40" w:rsidRDefault="00E073C2">
      <w:pPr>
        <w:pStyle w:val="BodyText"/>
        <w:spacing w:line="268" w:lineRule="auto"/>
        <w:ind w:left="2099"/>
        <w:rPr>
          <w:rFonts w:ascii="Arial" w:hAnsi="Arial" w:cs="Arial"/>
        </w:rPr>
      </w:pPr>
      <w:r w:rsidRPr="00F34E40">
        <w:rPr>
          <w:rFonts w:ascii="Arial" w:hAnsi="Arial" w:cs="Arial"/>
        </w:rPr>
        <w:t>The</w:t>
      </w:r>
      <w:r w:rsidRPr="00F34E40">
        <w:rPr>
          <w:rFonts w:ascii="Arial" w:hAnsi="Arial" w:cs="Arial"/>
          <w:spacing w:val="-6"/>
        </w:rPr>
        <w:t xml:space="preserve"> </w:t>
      </w:r>
      <w:r w:rsidRPr="00F34E40">
        <w:rPr>
          <w:rFonts w:ascii="Arial" w:hAnsi="Arial" w:cs="Arial"/>
        </w:rPr>
        <w:t>project</w:t>
      </w:r>
      <w:r w:rsidRPr="00F34E40">
        <w:rPr>
          <w:rFonts w:ascii="Arial" w:hAnsi="Arial" w:cs="Arial"/>
          <w:spacing w:val="-7"/>
        </w:rPr>
        <w:t xml:space="preserve"> </w:t>
      </w:r>
      <w:r w:rsidRPr="00F34E40">
        <w:rPr>
          <w:rFonts w:ascii="Arial" w:hAnsi="Arial" w:cs="Arial"/>
        </w:rPr>
        <w:t>objectives</w:t>
      </w:r>
      <w:r w:rsidRPr="00F34E40">
        <w:rPr>
          <w:rFonts w:ascii="Arial" w:hAnsi="Arial" w:cs="Arial"/>
          <w:spacing w:val="-5"/>
        </w:rPr>
        <w:t xml:space="preserve"> </w:t>
      </w:r>
      <w:r w:rsidRPr="00F34E40">
        <w:rPr>
          <w:rFonts w:ascii="Arial" w:hAnsi="Arial" w:cs="Arial"/>
        </w:rPr>
        <w:t>are</w:t>
      </w:r>
      <w:r w:rsidRPr="00F34E40">
        <w:rPr>
          <w:rFonts w:ascii="Arial" w:hAnsi="Arial" w:cs="Arial"/>
          <w:spacing w:val="-6"/>
        </w:rPr>
        <w:t xml:space="preserve"> </w:t>
      </w:r>
      <w:r w:rsidR="00612C1E">
        <w:rPr>
          <w:rFonts w:ascii="Arial" w:hAnsi="Arial" w:cs="Arial"/>
        </w:rPr>
        <w:t>in line</w:t>
      </w:r>
      <w:r w:rsidRPr="00F34E40">
        <w:rPr>
          <w:rFonts w:ascii="Arial" w:hAnsi="Arial" w:cs="Arial"/>
          <w:spacing w:val="-6"/>
        </w:rPr>
        <w:t xml:space="preserve"> </w:t>
      </w:r>
      <w:r w:rsidRPr="00F34E40">
        <w:rPr>
          <w:rFonts w:ascii="Arial" w:hAnsi="Arial" w:cs="Arial"/>
        </w:rPr>
        <w:t>with</w:t>
      </w:r>
      <w:r w:rsidRPr="00F34E40">
        <w:rPr>
          <w:rFonts w:ascii="Arial" w:hAnsi="Arial" w:cs="Arial"/>
          <w:spacing w:val="-6"/>
        </w:rPr>
        <w:t xml:space="preserve"> </w:t>
      </w:r>
      <w:r w:rsidRPr="00F34E40">
        <w:rPr>
          <w:rFonts w:ascii="Arial" w:hAnsi="Arial" w:cs="Arial"/>
        </w:rPr>
        <w:t>Ba-Phalaborwa</w:t>
      </w:r>
      <w:r w:rsidRPr="00F34E40">
        <w:rPr>
          <w:rFonts w:ascii="Arial" w:hAnsi="Arial" w:cs="Arial"/>
          <w:spacing w:val="-6"/>
        </w:rPr>
        <w:t xml:space="preserve"> </w:t>
      </w:r>
      <w:r w:rsidRPr="00F34E40">
        <w:rPr>
          <w:rFonts w:ascii="Arial" w:hAnsi="Arial" w:cs="Arial"/>
        </w:rPr>
        <w:t>Local</w:t>
      </w:r>
      <w:r w:rsidRPr="00F34E40">
        <w:rPr>
          <w:rFonts w:ascii="Arial" w:hAnsi="Arial" w:cs="Arial"/>
          <w:spacing w:val="-6"/>
        </w:rPr>
        <w:t xml:space="preserve"> </w:t>
      </w:r>
      <w:r w:rsidRPr="00F34E40">
        <w:rPr>
          <w:rFonts w:ascii="Arial" w:hAnsi="Arial" w:cs="Arial"/>
        </w:rPr>
        <w:t>Municipality’s</w:t>
      </w:r>
      <w:r w:rsidRPr="00F34E40">
        <w:rPr>
          <w:rFonts w:ascii="Arial" w:hAnsi="Arial" w:cs="Arial"/>
          <w:spacing w:val="-5"/>
        </w:rPr>
        <w:t xml:space="preserve"> </w:t>
      </w:r>
      <w:r w:rsidRPr="00F34E40">
        <w:rPr>
          <w:rFonts w:ascii="Arial" w:hAnsi="Arial" w:cs="Arial"/>
        </w:rPr>
        <w:t>objectives</w:t>
      </w:r>
      <w:r w:rsidRPr="00F34E40">
        <w:rPr>
          <w:rFonts w:ascii="Arial" w:hAnsi="Arial" w:cs="Arial"/>
          <w:spacing w:val="-7"/>
        </w:rPr>
        <w:t xml:space="preserve"> </w:t>
      </w:r>
      <w:r w:rsidRPr="00F34E40">
        <w:rPr>
          <w:rFonts w:ascii="Arial" w:hAnsi="Arial" w:cs="Arial"/>
        </w:rPr>
        <w:t>of</w:t>
      </w:r>
      <w:r w:rsidRPr="00F34E40">
        <w:rPr>
          <w:rFonts w:ascii="Arial" w:hAnsi="Arial" w:cs="Arial"/>
          <w:spacing w:val="-7"/>
        </w:rPr>
        <w:t xml:space="preserve"> </w:t>
      </w:r>
      <w:r w:rsidRPr="00F34E40">
        <w:rPr>
          <w:rFonts w:ascii="Arial" w:hAnsi="Arial" w:cs="Arial"/>
        </w:rPr>
        <w:t>service</w:t>
      </w:r>
      <w:r w:rsidRPr="00F34E40">
        <w:rPr>
          <w:rFonts w:ascii="Arial" w:hAnsi="Arial" w:cs="Arial"/>
          <w:spacing w:val="-8"/>
        </w:rPr>
        <w:t xml:space="preserve"> </w:t>
      </w:r>
      <w:r w:rsidRPr="00F34E40">
        <w:rPr>
          <w:rFonts w:ascii="Arial" w:hAnsi="Arial" w:cs="Arial"/>
        </w:rPr>
        <w:t>delivery, job creation, poverty alleviation</w:t>
      </w:r>
      <w:r w:rsidR="00612C1E">
        <w:rPr>
          <w:rFonts w:ascii="Arial" w:hAnsi="Arial" w:cs="Arial"/>
        </w:rPr>
        <w:t>,</w:t>
      </w:r>
      <w:r w:rsidRPr="00F34E40">
        <w:rPr>
          <w:rFonts w:ascii="Arial" w:hAnsi="Arial" w:cs="Arial"/>
        </w:rPr>
        <w:t xml:space="preserve"> and social upliftment.</w:t>
      </w:r>
    </w:p>
    <w:p w14:paraId="0C8676B3" w14:textId="77777777" w:rsidR="00E225E2" w:rsidRPr="00F34E40" w:rsidRDefault="00E225E2">
      <w:pPr>
        <w:pStyle w:val="BodyText"/>
        <w:spacing w:before="34"/>
        <w:rPr>
          <w:rFonts w:ascii="Arial" w:hAnsi="Arial" w:cs="Arial"/>
        </w:rPr>
      </w:pPr>
    </w:p>
    <w:p w14:paraId="1D845C6A" w14:textId="77777777" w:rsidR="00E225E2" w:rsidRPr="00F34E40" w:rsidRDefault="00E073C2" w:rsidP="00EB69CB">
      <w:pPr>
        <w:pStyle w:val="Heading8"/>
        <w:spacing w:before="1"/>
        <w:ind w:left="2154" w:hanging="27"/>
      </w:pPr>
      <w:proofErr w:type="spellStart"/>
      <w:r w:rsidRPr="00F34E40">
        <w:rPr>
          <w:spacing w:val="-4"/>
        </w:rPr>
        <w:t>Labour</w:t>
      </w:r>
      <w:proofErr w:type="spellEnd"/>
      <w:r w:rsidRPr="00F34E40">
        <w:rPr>
          <w:spacing w:val="-4"/>
        </w:rPr>
        <w:t>-intensive</w:t>
      </w:r>
      <w:r w:rsidRPr="00F34E40">
        <w:rPr>
          <w:spacing w:val="3"/>
        </w:rPr>
        <w:t xml:space="preserve"> </w:t>
      </w:r>
      <w:r w:rsidRPr="00F34E40">
        <w:rPr>
          <w:spacing w:val="-4"/>
        </w:rPr>
        <w:t>works</w:t>
      </w:r>
    </w:p>
    <w:p w14:paraId="79DA0880" w14:textId="77777777" w:rsidR="00E225E2" w:rsidRPr="00F34E40" w:rsidRDefault="00E073C2">
      <w:pPr>
        <w:pStyle w:val="BodyText"/>
        <w:spacing w:before="34" w:line="268" w:lineRule="auto"/>
        <w:ind w:left="2099"/>
        <w:rPr>
          <w:rFonts w:ascii="Arial" w:hAnsi="Arial" w:cs="Arial"/>
        </w:rPr>
      </w:pPr>
      <w:proofErr w:type="spellStart"/>
      <w:r w:rsidRPr="00F34E40">
        <w:rPr>
          <w:rFonts w:ascii="Arial" w:hAnsi="Arial" w:cs="Arial"/>
        </w:rPr>
        <w:t>Labour</w:t>
      </w:r>
      <w:proofErr w:type="spellEnd"/>
      <w:r w:rsidRPr="00F34E40">
        <w:rPr>
          <w:rFonts w:ascii="Arial" w:hAnsi="Arial" w:cs="Arial"/>
        </w:rPr>
        <w:t>-intensive</w:t>
      </w:r>
      <w:r w:rsidRPr="00F34E40">
        <w:rPr>
          <w:rFonts w:ascii="Arial" w:hAnsi="Arial" w:cs="Arial"/>
          <w:spacing w:val="40"/>
        </w:rPr>
        <w:t xml:space="preserve"> </w:t>
      </w:r>
      <w:r w:rsidRPr="00F34E40">
        <w:rPr>
          <w:rFonts w:ascii="Arial" w:hAnsi="Arial" w:cs="Arial"/>
        </w:rPr>
        <w:t>works</w:t>
      </w:r>
      <w:r w:rsidRPr="00F34E40">
        <w:rPr>
          <w:rFonts w:ascii="Arial" w:hAnsi="Arial" w:cs="Arial"/>
          <w:spacing w:val="40"/>
        </w:rPr>
        <w:t xml:space="preserve"> </w:t>
      </w:r>
      <w:r w:rsidRPr="00F34E40">
        <w:rPr>
          <w:rFonts w:ascii="Arial" w:hAnsi="Arial" w:cs="Arial"/>
        </w:rPr>
        <w:t>shall</w:t>
      </w:r>
      <w:r w:rsidRPr="00F34E40">
        <w:rPr>
          <w:rFonts w:ascii="Arial" w:hAnsi="Arial" w:cs="Arial"/>
          <w:spacing w:val="40"/>
        </w:rPr>
        <w:t xml:space="preserve"> </w:t>
      </w:r>
      <w:r w:rsidRPr="00F34E40">
        <w:rPr>
          <w:rFonts w:ascii="Arial" w:hAnsi="Arial" w:cs="Arial"/>
        </w:rPr>
        <w:t>be</w:t>
      </w:r>
      <w:r w:rsidRPr="00F34E40">
        <w:rPr>
          <w:rFonts w:ascii="Arial" w:hAnsi="Arial" w:cs="Arial"/>
          <w:spacing w:val="40"/>
        </w:rPr>
        <w:t xml:space="preserve"> </w:t>
      </w:r>
      <w:r w:rsidRPr="00F34E40">
        <w:rPr>
          <w:rFonts w:ascii="Arial" w:hAnsi="Arial" w:cs="Arial"/>
        </w:rPr>
        <w:t>constructed/maintained</w:t>
      </w:r>
      <w:r w:rsidRPr="00F34E40">
        <w:rPr>
          <w:rFonts w:ascii="Arial" w:hAnsi="Arial" w:cs="Arial"/>
          <w:spacing w:val="40"/>
        </w:rPr>
        <w:t xml:space="preserve"> </w:t>
      </w:r>
      <w:r w:rsidRPr="00F34E40">
        <w:rPr>
          <w:rFonts w:ascii="Arial" w:hAnsi="Arial" w:cs="Arial"/>
        </w:rPr>
        <w:t>using</w:t>
      </w:r>
      <w:r w:rsidRPr="00F34E40">
        <w:rPr>
          <w:rFonts w:ascii="Arial" w:hAnsi="Arial" w:cs="Arial"/>
          <w:spacing w:val="40"/>
        </w:rPr>
        <w:t xml:space="preserve"> </w:t>
      </w:r>
      <w:r w:rsidRPr="00F34E40">
        <w:rPr>
          <w:rFonts w:ascii="Arial" w:hAnsi="Arial" w:cs="Arial"/>
        </w:rPr>
        <w:t>local</w:t>
      </w:r>
      <w:r w:rsidRPr="00F34E40">
        <w:rPr>
          <w:rFonts w:ascii="Arial" w:hAnsi="Arial" w:cs="Arial"/>
          <w:spacing w:val="40"/>
        </w:rPr>
        <w:t xml:space="preserve"> </w:t>
      </w:r>
      <w:r w:rsidRPr="00F34E40">
        <w:rPr>
          <w:rFonts w:ascii="Arial" w:hAnsi="Arial" w:cs="Arial"/>
        </w:rPr>
        <w:t>workers</w:t>
      </w:r>
      <w:r w:rsidRPr="00F34E40">
        <w:rPr>
          <w:rFonts w:ascii="Arial" w:hAnsi="Arial" w:cs="Arial"/>
          <w:spacing w:val="40"/>
        </w:rPr>
        <w:t xml:space="preserve"> </w:t>
      </w:r>
      <w:r w:rsidRPr="00F34E40">
        <w:rPr>
          <w:rFonts w:ascii="Arial" w:hAnsi="Arial" w:cs="Arial"/>
        </w:rPr>
        <w:t>who</w:t>
      </w:r>
      <w:r w:rsidRPr="00F34E40">
        <w:rPr>
          <w:rFonts w:ascii="Arial" w:hAnsi="Arial" w:cs="Arial"/>
          <w:spacing w:val="40"/>
        </w:rPr>
        <w:t xml:space="preserve"> </w:t>
      </w:r>
      <w:r w:rsidRPr="00F34E40">
        <w:rPr>
          <w:rFonts w:ascii="Arial" w:hAnsi="Arial" w:cs="Arial"/>
        </w:rPr>
        <w:t>are</w:t>
      </w:r>
      <w:r w:rsidRPr="00F34E40">
        <w:rPr>
          <w:rFonts w:ascii="Arial" w:hAnsi="Arial" w:cs="Arial"/>
          <w:spacing w:val="40"/>
        </w:rPr>
        <w:t xml:space="preserve"> </w:t>
      </w:r>
      <w:r w:rsidRPr="00F34E40">
        <w:rPr>
          <w:rFonts w:ascii="Arial" w:hAnsi="Arial" w:cs="Arial"/>
        </w:rPr>
        <w:t>temporarily employed in terms of this Scope of Work.</w:t>
      </w:r>
    </w:p>
    <w:p w14:paraId="3C8506F8" w14:textId="6F1139B7" w:rsidR="00E225E2" w:rsidRDefault="00E225E2">
      <w:pPr>
        <w:pStyle w:val="BodyText"/>
        <w:rPr>
          <w:sz w:val="18"/>
        </w:rPr>
      </w:pPr>
    </w:p>
    <w:p w14:paraId="02E01360" w14:textId="002BDC4C" w:rsidR="00715D17" w:rsidRDefault="00715D17">
      <w:pPr>
        <w:pStyle w:val="BodyText"/>
        <w:rPr>
          <w:sz w:val="18"/>
        </w:rPr>
      </w:pPr>
    </w:p>
    <w:p w14:paraId="2DAF0064" w14:textId="2DAEB953" w:rsidR="00715D17" w:rsidRDefault="00715D17">
      <w:pPr>
        <w:pStyle w:val="BodyText"/>
        <w:rPr>
          <w:sz w:val="18"/>
        </w:rPr>
      </w:pPr>
    </w:p>
    <w:p w14:paraId="1A64CF63" w14:textId="77777777" w:rsidR="00715D17" w:rsidRDefault="00715D17">
      <w:pPr>
        <w:pStyle w:val="BodyText"/>
        <w:rPr>
          <w:sz w:val="18"/>
        </w:rPr>
      </w:pPr>
    </w:p>
    <w:p w14:paraId="5669244B" w14:textId="77777777" w:rsidR="00E225E2" w:rsidRDefault="00E225E2">
      <w:pPr>
        <w:pStyle w:val="BodyText"/>
        <w:spacing w:before="26"/>
        <w:rPr>
          <w:sz w:val="18"/>
        </w:rPr>
      </w:pPr>
    </w:p>
    <w:p w14:paraId="1AA24709" w14:textId="35F5474C" w:rsidR="00E225E2" w:rsidRDefault="00E073C2">
      <w:pPr>
        <w:spacing w:before="1"/>
        <w:ind w:left="136"/>
        <w:jc w:val="center"/>
        <w:rPr>
          <w:sz w:val="18"/>
        </w:rPr>
      </w:pPr>
      <w:r>
        <w:rPr>
          <w:spacing w:val="-4"/>
          <w:w w:val="115"/>
          <w:sz w:val="18"/>
        </w:rPr>
        <w:t>C3.1</w:t>
      </w:r>
    </w:p>
    <w:p w14:paraId="5E8BEC6D" w14:textId="77777777" w:rsidR="00E225E2" w:rsidRDefault="00E073C2">
      <w:pPr>
        <w:pStyle w:val="BodyText"/>
        <w:spacing w:before="10"/>
        <w:rPr>
          <w:sz w:val="8"/>
        </w:rPr>
      </w:pPr>
      <w:r>
        <w:rPr>
          <w:noProof/>
        </w:rPr>
        <mc:AlternateContent>
          <mc:Choice Requires="wps">
            <w:drawing>
              <wp:anchor distT="0" distB="0" distL="0" distR="0" simplePos="0" relativeHeight="487588864" behindDoc="1" locked="0" layoutInCell="1" allowOverlap="1" wp14:anchorId="4771AB30" wp14:editId="6EC130CB">
                <wp:simplePos x="0" y="0"/>
                <wp:positionH relativeFrom="page">
                  <wp:posOffset>815339</wp:posOffset>
                </wp:positionH>
                <wp:positionV relativeFrom="paragraph">
                  <wp:posOffset>81160</wp:posOffset>
                </wp:positionV>
                <wp:extent cx="6057900" cy="1270"/>
                <wp:effectExtent l="0" t="0" r="0" b="0"/>
                <wp:wrapTopAndBottom/>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E2E48F0" id="Graphic 17" o:spid="_x0000_s1026" style="position:absolute;margin-left:64.2pt;margin-top:6.4pt;width:477pt;height:.1pt;z-index:-15727616;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" path="m,l6057899,e" filled="f" strokeweight=".72pt">
                <v:path arrowok="t"/>
                <w10:wrap type="topAndBottom" anchorx="page"/>
              </v:shape>
            </w:pict>
          </mc:Fallback>
        </mc:AlternateContent>
      </w:r>
    </w:p>
    <w:p w14:paraId="38F9E85E" w14:textId="77777777" w:rsidR="00E225E2" w:rsidRDefault="00E225E2">
      <w:pPr>
        <w:rPr>
          <w:sz w:val="8"/>
        </w:rPr>
        <w:sectPr w:rsidR="00E225E2" w:rsidSect="00EB69CB">
          <w:headerReference w:type="default" r:id="rId9"/>
          <w:footerReference w:type="default" r:id="rId10"/>
          <w:type w:val="continuous"/>
          <w:pgSz w:w="11910" w:h="16840"/>
          <w:pgMar w:top="851" w:right="853" w:bottom="1140" w:left="200" w:header="846" w:footer="943" w:gutter="0"/>
          <w:pgNumType w:start="1"/>
          <w:cols w:space="720"/>
        </w:sectPr>
      </w:pPr>
    </w:p>
    <w:p w14:paraId="66541EA9" w14:textId="77777777" w:rsidR="00E225E2" w:rsidRPr="00F34E40" w:rsidRDefault="00E225E2">
      <w:pPr>
        <w:pStyle w:val="BodyText"/>
        <w:spacing w:before="105"/>
        <w:rPr>
          <w:rFonts w:ascii="Arial" w:hAnsi="Arial" w:cs="Arial"/>
        </w:rPr>
      </w:pPr>
    </w:p>
    <w:p w14:paraId="4429224B" w14:textId="77777777" w:rsidR="00E225E2" w:rsidRPr="00F34E40" w:rsidRDefault="00E073C2" w:rsidP="00715D17">
      <w:pPr>
        <w:pStyle w:val="Heading8"/>
        <w:spacing w:before="1"/>
        <w:ind w:left="2154" w:hanging="27"/>
        <w:jc w:val="both"/>
      </w:pPr>
      <w:proofErr w:type="spellStart"/>
      <w:r w:rsidRPr="00F34E40">
        <w:rPr>
          <w:spacing w:val="-4"/>
        </w:rPr>
        <w:t>Labour</w:t>
      </w:r>
      <w:proofErr w:type="spellEnd"/>
      <w:r w:rsidRPr="00F34E40">
        <w:rPr>
          <w:spacing w:val="-4"/>
        </w:rPr>
        <w:t>-intensive</w:t>
      </w:r>
      <w:r w:rsidRPr="00F34E40">
        <w:rPr>
          <w:spacing w:val="-1"/>
        </w:rPr>
        <w:t xml:space="preserve"> </w:t>
      </w:r>
      <w:r w:rsidRPr="00F34E40">
        <w:rPr>
          <w:spacing w:val="-4"/>
        </w:rPr>
        <w:t>competencies</w:t>
      </w:r>
      <w:r w:rsidRPr="00F34E40">
        <w:rPr>
          <w:spacing w:val="-2"/>
        </w:rPr>
        <w:t xml:space="preserve"> </w:t>
      </w:r>
      <w:r w:rsidRPr="00F34E40">
        <w:rPr>
          <w:spacing w:val="-4"/>
        </w:rPr>
        <w:t>of</w:t>
      </w:r>
      <w:r w:rsidRPr="00F34E40">
        <w:rPr>
          <w:spacing w:val="-2"/>
        </w:rPr>
        <w:t xml:space="preserve"> </w:t>
      </w:r>
      <w:r w:rsidRPr="00F34E40">
        <w:rPr>
          <w:spacing w:val="-4"/>
        </w:rPr>
        <w:t>supervisory</w:t>
      </w:r>
      <w:r w:rsidRPr="00F34E40">
        <w:rPr>
          <w:spacing w:val="-3"/>
        </w:rPr>
        <w:t xml:space="preserve"> </w:t>
      </w:r>
      <w:r w:rsidRPr="00F34E40">
        <w:rPr>
          <w:spacing w:val="-4"/>
        </w:rPr>
        <w:t>and</w:t>
      </w:r>
      <w:r w:rsidRPr="00F34E40">
        <w:rPr>
          <w:spacing w:val="1"/>
        </w:rPr>
        <w:t xml:space="preserve"> </w:t>
      </w:r>
      <w:r w:rsidRPr="00F34E40">
        <w:rPr>
          <w:spacing w:val="-4"/>
        </w:rPr>
        <w:t>management</w:t>
      </w:r>
      <w:r w:rsidRPr="00F34E40">
        <w:t xml:space="preserve"> </w:t>
      </w:r>
      <w:r w:rsidRPr="00F34E40">
        <w:rPr>
          <w:spacing w:val="-4"/>
        </w:rPr>
        <w:t>staff</w:t>
      </w:r>
    </w:p>
    <w:p w14:paraId="302239DC" w14:textId="77777777" w:rsidR="00715D17" w:rsidRPr="00715D17" w:rsidRDefault="00715D17" w:rsidP="00715D17">
      <w:pPr>
        <w:pStyle w:val="BodyText"/>
        <w:spacing w:before="34" w:line="276" w:lineRule="auto"/>
        <w:ind w:left="2099" w:right="113"/>
        <w:jc w:val="both"/>
        <w:rPr>
          <w:rFonts w:ascii="Arial" w:hAnsi="Arial" w:cs="Arial"/>
          <w:sz w:val="6"/>
          <w:szCs w:val="6"/>
        </w:rPr>
      </w:pPr>
    </w:p>
    <w:p w14:paraId="48551702" w14:textId="5B6E438C" w:rsidR="00E225E2" w:rsidRPr="00F34E40" w:rsidRDefault="00E073C2" w:rsidP="00715D17">
      <w:pPr>
        <w:pStyle w:val="BodyText"/>
        <w:spacing w:before="34" w:line="276" w:lineRule="auto"/>
        <w:ind w:left="2099" w:right="113"/>
        <w:jc w:val="both"/>
        <w:rPr>
          <w:rFonts w:ascii="Arial" w:hAnsi="Arial" w:cs="Arial"/>
        </w:rPr>
      </w:pPr>
      <w:r w:rsidRPr="00F34E40">
        <w:rPr>
          <w:rFonts w:ascii="Arial" w:hAnsi="Arial" w:cs="Arial"/>
        </w:rPr>
        <w:t xml:space="preserve">Contractors shall engage supervisory and management staff in </w:t>
      </w:r>
      <w:proofErr w:type="spellStart"/>
      <w:r w:rsidRPr="00F34E40">
        <w:rPr>
          <w:rFonts w:ascii="Arial" w:hAnsi="Arial" w:cs="Arial"/>
        </w:rPr>
        <w:t>labour-intensive</w:t>
      </w:r>
      <w:proofErr w:type="spellEnd"/>
      <w:r w:rsidRPr="00F34E40">
        <w:rPr>
          <w:rFonts w:ascii="Arial" w:hAnsi="Arial" w:cs="Arial"/>
        </w:rPr>
        <w:t xml:space="preserve"> works that have completed the skills </w:t>
      </w:r>
      <w:proofErr w:type="spellStart"/>
      <w:r w:rsidRPr="00F34E40">
        <w:rPr>
          <w:rFonts w:ascii="Arial" w:hAnsi="Arial" w:cs="Arial"/>
        </w:rPr>
        <w:t>programme</w:t>
      </w:r>
      <w:proofErr w:type="spellEnd"/>
      <w:r w:rsidRPr="00F34E40">
        <w:rPr>
          <w:rFonts w:ascii="Arial" w:hAnsi="Arial" w:cs="Arial"/>
        </w:rPr>
        <w:t xml:space="preserve"> including Foremen/Supervisors at NQF “National Certificate: Supervision of Civil Engineering Construction Processes” and Site Agent/Manager at NQF level 5 “Manage </w:t>
      </w:r>
      <w:proofErr w:type="spellStart"/>
      <w:r w:rsidRPr="00F34E40">
        <w:rPr>
          <w:rFonts w:ascii="Arial" w:hAnsi="Arial" w:cs="Arial"/>
        </w:rPr>
        <w:t>labour-intensive</w:t>
      </w:r>
      <w:proofErr w:type="spellEnd"/>
      <w:r w:rsidRPr="00F34E40">
        <w:rPr>
          <w:rFonts w:ascii="Arial" w:hAnsi="Arial" w:cs="Arial"/>
        </w:rPr>
        <w:t xml:space="preserve"> Construction Processes” or equivalent QCTO qualifications.</w:t>
      </w:r>
      <w:r w:rsidR="00366400">
        <w:rPr>
          <w:rFonts w:ascii="Arial" w:hAnsi="Arial" w:cs="Arial"/>
        </w:rPr>
        <w:t xml:space="preserve"> </w:t>
      </w:r>
      <w:r w:rsidRPr="00F34E40">
        <w:rPr>
          <w:rFonts w:ascii="Arial" w:hAnsi="Arial" w:cs="Arial"/>
        </w:rPr>
        <w:t>The main objective of this project is to ensure that the community of Namakgale has a stadium. The scope of service covers the design and adherence to the given specifications including any by-laws governing all civil, structural, electrical</w:t>
      </w:r>
      <w:r w:rsidR="00366400">
        <w:rPr>
          <w:rFonts w:ascii="Arial" w:hAnsi="Arial" w:cs="Arial"/>
        </w:rPr>
        <w:t>,</w:t>
      </w:r>
      <w:r w:rsidRPr="00F34E40">
        <w:rPr>
          <w:rFonts w:ascii="Arial" w:hAnsi="Arial" w:cs="Arial"/>
        </w:rPr>
        <w:t xml:space="preserve"> and mechanical aspects.</w:t>
      </w:r>
    </w:p>
    <w:p w14:paraId="036074AF" w14:textId="77777777" w:rsidR="00E225E2" w:rsidRPr="00715D17" w:rsidRDefault="00E225E2">
      <w:pPr>
        <w:pStyle w:val="BodyText"/>
        <w:spacing w:before="19"/>
        <w:rPr>
          <w:rFonts w:ascii="Arial" w:hAnsi="Arial" w:cs="Arial"/>
          <w:sz w:val="10"/>
          <w:szCs w:val="10"/>
        </w:rPr>
      </w:pPr>
    </w:p>
    <w:p w14:paraId="2668FF98" w14:textId="77777777" w:rsidR="00E225E2" w:rsidRPr="00F34E40" w:rsidRDefault="00E073C2">
      <w:pPr>
        <w:pStyle w:val="BodyText"/>
        <w:spacing w:before="1" w:line="268" w:lineRule="auto"/>
        <w:ind w:left="2099" w:right="114"/>
        <w:jc w:val="both"/>
        <w:rPr>
          <w:rFonts w:ascii="Arial" w:hAnsi="Arial" w:cs="Arial"/>
        </w:rPr>
      </w:pPr>
      <w:r w:rsidRPr="00F34E40">
        <w:rPr>
          <w:rFonts w:ascii="Arial" w:hAnsi="Arial" w:cs="Arial"/>
        </w:rPr>
        <w:t>The</w:t>
      </w:r>
      <w:r w:rsidRPr="00F34E40">
        <w:rPr>
          <w:rFonts w:ascii="Arial" w:hAnsi="Arial" w:cs="Arial"/>
          <w:spacing w:val="-3"/>
        </w:rPr>
        <w:t xml:space="preserve"> </w:t>
      </w:r>
      <w:r w:rsidRPr="00F34E40">
        <w:rPr>
          <w:rFonts w:ascii="Arial" w:hAnsi="Arial" w:cs="Arial"/>
        </w:rPr>
        <w:t>objective</w:t>
      </w:r>
      <w:r w:rsidRPr="00F34E40">
        <w:rPr>
          <w:rFonts w:ascii="Arial" w:hAnsi="Arial" w:cs="Arial"/>
          <w:spacing w:val="-2"/>
        </w:rPr>
        <w:t xml:space="preserve"> </w:t>
      </w:r>
      <w:r w:rsidRPr="00F34E40">
        <w:rPr>
          <w:rFonts w:ascii="Arial" w:hAnsi="Arial" w:cs="Arial"/>
        </w:rPr>
        <w:t>will</w:t>
      </w:r>
      <w:r w:rsidRPr="00F34E40">
        <w:rPr>
          <w:rFonts w:ascii="Arial" w:hAnsi="Arial" w:cs="Arial"/>
          <w:spacing w:val="-2"/>
        </w:rPr>
        <w:t xml:space="preserve"> </w:t>
      </w:r>
      <w:r w:rsidRPr="00F34E40">
        <w:rPr>
          <w:rFonts w:ascii="Arial" w:hAnsi="Arial" w:cs="Arial"/>
        </w:rPr>
        <w:t>be</w:t>
      </w:r>
      <w:r w:rsidRPr="00F34E40">
        <w:rPr>
          <w:rFonts w:ascii="Arial" w:hAnsi="Arial" w:cs="Arial"/>
          <w:spacing w:val="-3"/>
        </w:rPr>
        <w:t xml:space="preserve"> </w:t>
      </w:r>
      <w:r w:rsidRPr="00F34E40">
        <w:rPr>
          <w:rFonts w:ascii="Arial" w:hAnsi="Arial" w:cs="Arial"/>
        </w:rPr>
        <w:t>to</w:t>
      </w:r>
      <w:r w:rsidRPr="00F34E40">
        <w:rPr>
          <w:rFonts w:ascii="Arial" w:hAnsi="Arial" w:cs="Arial"/>
          <w:spacing w:val="-3"/>
        </w:rPr>
        <w:t xml:space="preserve"> </w:t>
      </w:r>
      <w:proofErr w:type="spellStart"/>
      <w:r w:rsidRPr="00F34E40">
        <w:rPr>
          <w:rFonts w:ascii="Arial" w:hAnsi="Arial" w:cs="Arial"/>
        </w:rPr>
        <w:t>utilise</w:t>
      </w:r>
      <w:proofErr w:type="spellEnd"/>
      <w:r w:rsidRPr="00F34E40">
        <w:rPr>
          <w:rFonts w:ascii="Arial" w:hAnsi="Arial" w:cs="Arial"/>
          <w:spacing w:val="-3"/>
        </w:rPr>
        <w:t xml:space="preserve"> </w:t>
      </w:r>
      <w:r w:rsidRPr="00F34E40">
        <w:rPr>
          <w:rFonts w:ascii="Arial" w:hAnsi="Arial" w:cs="Arial"/>
        </w:rPr>
        <w:t>the</w:t>
      </w:r>
      <w:r w:rsidRPr="00F34E40">
        <w:rPr>
          <w:rFonts w:ascii="Arial" w:hAnsi="Arial" w:cs="Arial"/>
          <w:spacing w:val="-3"/>
        </w:rPr>
        <w:t xml:space="preserve"> </w:t>
      </w:r>
      <w:r w:rsidRPr="00F34E40">
        <w:rPr>
          <w:rFonts w:ascii="Arial" w:hAnsi="Arial" w:cs="Arial"/>
        </w:rPr>
        <w:t>envisaged</w:t>
      </w:r>
      <w:r w:rsidRPr="00F34E40">
        <w:rPr>
          <w:rFonts w:ascii="Arial" w:hAnsi="Arial" w:cs="Arial"/>
          <w:spacing w:val="-5"/>
        </w:rPr>
        <w:t xml:space="preserve"> </w:t>
      </w:r>
      <w:r w:rsidRPr="00F34E40">
        <w:rPr>
          <w:rFonts w:ascii="Arial" w:hAnsi="Arial" w:cs="Arial"/>
        </w:rPr>
        <w:t>funds</w:t>
      </w:r>
      <w:r w:rsidRPr="00F34E40">
        <w:rPr>
          <w:rFonts w:ascii="Arial" w:hAnsi="Arial" w:cs="Arial"/>
          <w:spacing w:val="-4"/>
        </w:rPr>
        <w:t xml:space="preserve"> </w:t>
      </w:r>
      <w:r w:rsidRPr="00F34E40">
        <w:rPr>
          <w:rFonts w:ascii="Arial" w:hAnsi="Arial" w:cs="Arial"/>
        </w:rPr>
        <w:t>to</w:t>
      </w:r>
      <w:r w:rsidRPr="00F34E40">
        <w:rPr>
          <w:rFonts w:ascii="Arial" w:hAnsi="Arial" w:cs="Arial"/>
          <w:spacing w:val="-5"/>
        </w:rPr>
        <w:t xml:space="preserve"> </w:t>
      </w:r>
      <w:r w:rsidRPr="00F34E40">
        <w:rPr>
          <w:rFonts w:ascii="Arial" w:hAnsi="Arial" w:cs="Arial"/>
        </w:rPr>
        <w:t>an</w:t>
      </w:r>
      <w:r w:rsidRPr="00F34E40">
        <w:rPr>
          <w:rFonts w:ascii="Arial" w:hAnsi="Arial" w:cs="Arial"/>
          <w:spacing w:val="-6"/>
        </w:rPr>
        <w:t xml:space="preserve"> </w:t>
      </w:r>
      <w:r w:rsidRPr="00F34E40">
        <w:rPr>
          <w:rFonts w:ascii="Arial" w:hAnsi="Arial" w:cs="Arial"/>
        </w:rPr>
        <w:t>optimum</w:t>
      </w:r>
      <w:r w:rsidRPr="00F34E40">
        <w:rPr>
          <w:rFonts w:ascii="Arial" w:hAnsi="Arial" w:cs="Arial"/>
          <w:spacing w:val="-1"/>
        </w:rPr>
        <w:t xml:space="preserve"> </w:t>
      </w:r>
      <w:r w:rsidRPr="00F34E40">
        <w:rPr>
          <w:rFonts w:ascii="Arial" w:hAnsi="Arial" w:cs="Arial"/>
        </w:rPr>
        <w:t>in</w:t>
      </w:r>
      <w:r w:rsidRPr="00F34E40">
        <w:rPr>
          <w:rFonts w:ascii="Arial" w:hAnsi="Arial" w:cs="Arial"/>
          <w:spacing w:val="-5"/>
        </w:rPr>
        <w:t xml:space="preserve"> </w:t>
      </w:r>
      <w:r w:rsidRPr="00F34E40">
        <w:rPr>
          <w:rFonts w:ascii="Arial" w:hAnsi="Arial" w:cs="Arial"/>
        </w:rPr>
        <w:t>order</w:t>
      </w:r>
      <w:r w:rsidRPr="00F34E40">
        <w:rPr>
          <w:rFonts w:ascii="Arial" w:hAnsi="Arial" w:cs="Arial"/>
          <w:spacing w:val="-5"/>
        </w:rPr>
        <w:t xml:space="preserve"> </w:t>
      </w:r>
      <w:r w:rsidRPr="00F34E40">
        <w:rPr>
          <w:rFonts w:ascii="Arial" w:hAnsi="Arial" w:cs="Arial"/>
        </w:rPr>
        <w:t>to</w:t>
      </w:r>
      <w:r w:rsidRPr="00F34E40">
        <w:rPr>
          <w:rFonts w:ascii="Arial" w:hAnsi="Arial" w:cs="Arial"/>
          <w:spacing w:val="-5"/>
        </w:rPr>
        <w:t xml:space="preserve"> </w:t>
      </w:r>
      <w:r w:rsidRPr="00F34E40">
        <w:rPr>
          <w:rFonts w:ascii="Arial" w:hAnsi="Arial" w:cs="Arial"/>
        </w:rPr>
        <w:t>create</w:t>
      </w:r>
      <w:r w:rsidRPr="00F34E40">
        <w:rPr>
          <w:rFonts w:ascii="Arial" w:hAnsi="Arial" w:cs="Arial"/>
          <w:spacing w:val="-5"/>
        </w:rPr>
        <w:t xml:space="preserve"> </w:t>
      </w:r>
      <w:r w:rsidRPr="00F34E40">
        <w:rPr>
          <w:rFonts w:ascii="Arial" w:hAnsi="Arial" w:cs="Arial"/>
        </w:rPr>
        <w:t>a</w:t>
      </w:r>
      <w:r w:rsidRPr="00F34E40">
        <w:rPr>
          <w:rFonts w:ascii="Arial" w:hAnsi="Arial" w:cs="Arial"/>
          <w:spacing w:val="-5"/>
        </w:rPr>
        <w:t xml:space="preserve"> </w:t>
      </w:r>
      <w:r w:rsidRPr="00F34E40">
        <w:rPr>
          <w:rFonts w:ascii="Arial" w:hAnsi="Arial" w:cs="Arial"/>
        </w:rPr>
        <w:t>facility</w:t>
      </w:r>
      <w:r w:rsidRPr="00F34E40">
        <w:rPr>
          <w:rFonts w:ascii="Arial" w:hAnsi="Arial" w:cs="Arial"/>
          <w:spacing w:val="-8"/>
        </w:rPr>
        <w:t xml:space="preserve"> </w:t>
      </w:r>
      <w:r w:rsidRPr="00F34E40">
        <w:rPr>
          <w:rFonts w:ascii="Arial" w:hAnsi="Arial" w:cs="Arial"/>
        </w:rPr>
        <w:t>that</w:t>
      </w:r>
      <w:r w:rsidRPr="00F34E40">
        <w:rPr>
          <w:rFonts w:ascii="Arial" w:hAnsi="Arial" w:cs="Arial"/>
          <w:spacing w:val="-5"/>
        </w:rPr>
        <w:t xml:space="preserve"> </w:t>
      </w:r>
      <w:r w:rsidRPr="00F34E40">
        <w:rPr>
          <w:rFonts w:ascii="Arial" w:hAnsi="Arial" w:cs="Arial"/>
        </w:rPr>
        <w:t>will</w:t>
      </w:r>
      <w:r w:rsidRPr="00F34E40">
        <w:rPr>
          <w:rFonts w:ascii="Arial" w:hAnsi="Arial" w:cs="Arial"/>
          <w:spacing w:val="-5"/>
        </w:rPr>
        <w:t xml:space="preserve"> </w:t>
      </w:r>
      <w:r w:rsidRPr="00F34E40">
        <w:rPr>
          <w:rFonts w:ascii="Arial" w:hAnsi="Arial" w:cs="Arial"/>
        </w:rPr>
        <w:t>be to the benefit of the total community</w:t>
      </w:r>
      <w:r w:rsidRPr="00F34E40">
        <w:rPr>
          <w:rFonts w:ascii="Arial" w:hAnsi="Arial" w:cs="Arial"/>
          <w:spacing w:val="-2"/>
        </w:rPr>
        <w:t xml:space="preserve"> </w:t>
      </w:r>
      <w:r w:rsidRPr="00F34E40">
        <w:rPr>
          <w:rFonts w:ascii="Arial" w:hAnsi="Arial" w:cs="Arial"/>
        </w:rPr>
        <w:t>in the Ba-Phalaborwa Local Municipality.</w:t>
      </w:r>
    </w:p>
    <w:p w14:paraId="25222F88" w14:textId="77777777" w:rsidR="00E225E2" w:rsidRPr="00715D17" w:rsidRDefault="00E225E2">
      <w:pPr>
        <w:pStyle w:val="BodyText"/>
        <w:spacing w:before="34"/>
        <w:rPr>
          <w:rFonts w:ascii="Arial" w:hAnsi="Arial" w:cs="Arial"/>
          <w:sz w:val="6"/>
          <w:szCs w:val="6"/>
        </w:rPr>
      </w:pPr>
    </w:p>
    <w:p w14:paraId="2B86288F" w14:textId="77777777" w:rsidR="00E225E2" w:rsidRPr="00F34E40" w:rsidRDefault="00E073C2">
      <w:pPr>
        <w:pStyle w:val="Heading7"/>
        <w:tabs>
          <w:tab w:val="left" w:pos="2154"/>
        </w:tabs>
      </w:pPr>
      <w:r w:rsidRPr="00F34E40">
        <w:rPr>
          <w:spacing w:val="-2"/>
        </w:rPr>
        <w:t>C3.1.2</w:t>
      </w:r>
      <w:r w:rsidRPr="00F34E40">
        <w:tab/>
      </w:r>
      <w:r w:rsidRPr="00F34E40">
        <w:rPr>
          <w:spacing w:val="-2"/>
          <w:u w:val="single"/>
        </w:rPr>
        <w:t>OVERVIEW</w:t>
      </w:r>
      <w:r w:rsidRPr="00F34E40">
        <w:rPr>
          <w:spacing w:val="-12"/>
          <w:u w:val="single"/>
        </w:rPr>
        <w:t xml:space="preserve"> </w:t>
      </w:r>
      <w:r w:rsidRPr="00F34E40">
        <w:rPr>
          <w:spacing w:val="-2"/>
          <w:u w:val="single"/>
        </w:rPr>
        <w:t>OF</w:t>
      </w:r>
      <w:r w:rsidRPr="00F34E40">
        <w:rPr>
          <w:spacing w:val="-10"/>
          <w:u w:val="single"/>
        </w:rPr>
        <w:t xml:space="preserve"> </w:t>
      </w:r>
      <w:r w:rsidRPr="00F34E40">
        <w:rPr>
          <w:spacing w:val="-2"/>
          <w:u w:val="single"/>
        </w:rPr>
        <w:t>THE</w:t>
      </w:r>
      <w:r w:rsidRPr="00F34E40">
        <w:rPr>
          <w:spacing w:val="-12"/>
          <w:u w:val="single"/>
        </w:rPr>
        <w:t xml:space="preserve"> </w:t>
      </w:r>
      <w:r w:rsidRPr="00F34E40">
        <w:rPr>
          <w:spacing w:val="-4"/>
          <w:u w:val="single"/>
        </w:rPr>
        <w:t>WORKS</w:t>
      </w:r>
    </w:p>
    <w:p w14:paraId="54CEB99C" w14:textId="77777777" w:rsidR="00E225E2" w:rsidRPr="00715D17" w:rsidRDefault="00E225E2">
      <w:pPr>
        <w:pStyle w:val="BodyText"/>
        <w:spacing w:before="73"/>
        <w:rPr>
          <w:rFonts w:ascii="Arial" w:hAnsi="Arial" w:cs="Arial"/>
          <w:b/>
          <w:sz w:val="6"/>
          <w:szCs w:val="6"/>
        </w:rPr>
      </w:pPr>
    </w:p>
    <w:p w14:paraId="19B37056" w14:textId="71DEFD02" w:rsidR="00E225E2" w:rsidRPr="00F34E40" w:rsidRDefault="00E073C2">
      <w:pPr>
        <w:spacing w:line="280" w:lineRule="auto"/>
        <w:ind w:left="2099" w:right="114"/>
        <w:jc w:val="both"/>
        <w:rPr>
          <w:rFonts w:ascii="Arial" w:hAnsi="Arial" w:cs="Arial"/>
          <w:sz w:val="20"/>
        </w:rPr>
      </w:pPr>
      <w:r w:rsidRPr="00F34E40">
        <w:rPr>
          <w:rFonts w:ascii="Arial" w:hAnsi="Arial" w:cs="Arial"/>
          <w:sz w:val="20"/>
        </w:rPr>
        <w:t xml:space="preserve">The </w:t>
      </w:r>
      <w:r w:rsidR="00105988">
        <w:rPr>
          <w:rFonts w:ascii="Arial" w:hAnsi="Arial" w:cs="Arial"/>
          <w:sz w:val="20"/>
        </w:rPr>
        <w:t>Ba-Phalaborwa</w:t>
      </w:r>
      <w:r w:rsidRPr="00F34E40">
        <w:rPr>
          <w:rFonts w:ascii="Arial" w:hAnsi="Arial" w:cs="Arial"/>
          <w:sz w:val="20"/>
        </w:rPr>
        <w:t xml:space="preserve"> Local Municipality wishes to implement the project; </w:t>
      </w:r>
      <w:r w:rsidRPr="00F34E40">
        <w:rPr>
          <w:rFonts w:ascii="Arial" w:hAnsi="Arial" w:cs="Arial"/>
          <w:b/>
          <w:sz w:val="20"/>
        </w:rPr>
        <w:t xml:space="preserve">“REFURBISHMENT OF NAMAKGALE STADIUM”. </w:t>
      </w:r>
      <w:r w:rsidRPr="00F34E40">
        <w:rPr>
          <w:rFonts w:ascii="Arial" w:hAnsi="Arial" w:cs="Arial"/>
          <w:sz w:val="20"/>
        </w:rPr>
        <w:t xml:space="preserve">The project entails </w:t>
      </w:r>
      <w:r w:rsidR="00612C1E">
        <w:rPr>
          <w:rFonts w:ascii="Arial" w:hAnsi="Arial" w:cs="Arial"/>
          <w:sz w:val="20"/>
        </w:rPr>
        <w:t xml:space="preserve">the </w:t>
      </w:r>
      <w:r w:rsidRPr="00F34E40">
        <w:rPr>
          <w:rFonts w:ascii="Arial" w:hAnsi="Arial" w:cs="Arial"/>
          <w:sz w:val="20"/>
        </w:rPr>
        <w:t>Refurbishment</w:t>
      </w:r>
      <w:r w:rsidR="00612C1E">
        <w:rPr>
          <w:rFonts w:ascii="Arial" w:hAnsi="Arial" w:cs="Arial"/>
          <w:sz w:val="20"/>
        </w:rPr>
        <w:t xml:space="preserve"> and upgrading</w:t>
      </w:r>
      <w:r w:rsidRPr="00F34E40">
        <w:rPr>
          <w:rFonts w:ascii="Arial" w:hAnsi="Arial" w:cs="Arial"/>
          <w:sz w:val="20"/>
        </w:rPr>
        <w:t xml:space="preserve"> of Namakgale Stadium.</w:t>
      </w:r>
    </w:p>
    <w:p w14:paraId="13E964D8" w14:textId="77777777" w:rsidR="00E225E2" w:rsidRPr="00612C1E" w:rsidRDefault="00E225E2">
      <w:pPr>
        <w:pStyle w:val="BodyText"/>
        <w:spacing w:before="18"/>
        <w:rPr>
          <w:rFonts w:ascii="Arial" w:hAnsi="Arial" w:cs="Arial"/>
          <w:sz w:val="6"/>
          <w:szCs w:val="6"/>
        </w:rPr>
      </w:pPr>
    </w:p>
    <w:p w14:paraId="7BCE5E86" w14:textId="129D35A2" w:rsidR="00E225E2" w:rsidRPr="00F34E40" w:rsidRDefault="00E073C2">
      <w:pPr>
        <w:pStyle w:val="BodyText"/>
        <w:spacing w:before="1" w:line="268" w:lineRule="auto"/>
        <w:ind w:left="2099" w:right="115"/>
        <w:jc w:val="both"/>
        <w:rPr>
          <w:rFonts w:ascii="Arial" w:hAnsi="Arial" w:cs="Arial"/>
        </w:rPr>
      </w:pPr>
      <w:r w:rsidRPr="00F34E40">
        <w:rPr>
          <w:rFonts w:ascii="Arial" w:hAnsi="Arial" w:cs="Arial"/>
        </w:rPr>
        <w:t xml:space="preserve">The work will be carried </w:t>
      </w:r>
      <w:r w:rsidR="00105988">
        <w:rPr>
          <w:rFonts w:ascii="Arial" w:hAnsi="Arial" w:cs="Arial"/>
        </w:rPr>
        <w:t xml:space="preserve">out </w:t>
      </w:r>
      <w:r w:rsidRPr="00F34E40">
        <w:rPr>
          <w:rFonts w:ascii="Arial" w:hAnsi="Arial" w:cs="Arial"/>
        </w:rPr>
        <w:t xml:space="preserve">using </w:t>
      </w:r>
      <w:proofErr w:type="spellStart"/>
      <w:r w:rsidRPr="00F34E40">
        <w:rPr>
          <w:rFonts w:ascii="Arial" w:hAnsi="Arial" w:cs="Arial"/>
        </w:rPr>
        <w:t>Labour</w:t>
      </w:r>
      <w:proofErr w:type="spellEnd"/>
      <w:r w:rsidRPr="00F34E40">
        <w:rPr>
          <w:rFonts w:ascii="Arial" w:hAnsi="Arial" w:cs="Arial"/>
        </w:rPr>
        <w:t xml:space="preserve">- Intensive approach as much as possible. </w:t>
      </w:r>
      <w:proofErr w:type="spellStart"/>
      <w:r w:rsidRPr="00F34E40">
        <w:rPr>
          <w:rFonts w:ascii="Arial" w:hAnsi="Arial" w:cs="Arial"/>
        </w:rPr>
        <w:t>Labour</w:t>
      </w:r>
      <w:proofErr w:type="spellEnd"/>
      <w:r w:rsidRPr="00F34E40">
        <w:rPr>
          <w:rFonts w:ascii="Arial" w:hAnsi="Arial" w:cs="Arial"/>
        </w:rPr>
        <w:t>-intensive</w:t>
      </w:r>
      <w:r w:rsidRPr="00F34E40">
        <w:rPr>
          <w:rFonts w:ascii="Arial" w:hAnsi="Arial" w:cs="Arial"/>
          <w:spacing w:val="40"/>
        </w:rPr>
        <w:t xml:space="preserve"> </w:t>
      </w:r>
      <w:r w:rsidRPr="00F34E40">
        <w:rPr>
          <w:rFonts w:ascii="Arial" w:hAnsi="Arial" w:cs="Arial"/>
        </w:rPr>
        <w:t xml:space="preserve">works comprise the activities described in SANS 1921-5, </w:t>
      </w:r>
      <w:proofErr w:type="gramStart"/>
      <w:r w:rsidRPr="00366400">
        <w:rPr>
          <w:rFonts w:ascii="Arial" w:hAnsi="Arial" w:cs="Arial"/>
          <w:lang w:val="en-ZA"/>
        </w:rPr>
        <w:t>Earthworks</w:t>
      </w:r>
      <w:proofErr w:type="gramEnd"/>
      <w:r w:rsidRPr="00F34E40">
        <w:rPr>
          <w:rFonts w:ascii="Arial" w:hAnsi="Arial" w:cs="Arial"/>
        </w:rPr>
        <w:t xml:space="preserve"> activities which are to be performed</w:t>
      </w:r>
      <w:r w:rsidRPr="00F34E40">
        <w:rPr>
          <w:rFonts w:ascii="Arial" w:hAnsi="Arial" w:cs="Arial"/>
          <w:spacing w:val="40"/>
        </w:rPr>
        <w:t xml:space="preserve"> </w:t>
      </w:r>
      <w:r w:rsidRPr="00F34E40">
        <w:rPr>
          <w:rFonts w:ascii="Arial" w:hAnsi="Arial" w:cs="Arial"/>
        </w:rPr>
        <w:t>by</w:t>
      </w:r>
      <w:r w:rsidRPr="00F34E40">
        <w:rPr>
          <w:rFonts w:ascii="Arial" w:hAnsi="Arial" w:cs="Arial"/>
          <w:spacing w:val="40"/>
        </w:rPr>
        <w:t xml:space="preserve"> </w:t>
      </w:r>
      <w:r w:rsidRPr="00F34E40">
        <w:rPr>
          <w:rFonts w:ascii="Arial" w:hAnsi="Arial" w:cs="Arial"/>
        </w:rPr>
        <w:t>hand,</w:t>
      </w:r>
      <w:r w:rsidRPr="00F34E40">
        <w:rPr>
          <w:rFonts w:ascii="Arial" w:hAnsi="Arial" w:cs="Arial"/>
          <w:spacing w:val="40"/>
        </w:rPr>
        <w:t xml:space="preserve"> </w:t>
      </w:r>
      <w:r w:rsidRPr="00F34E40">
        <w:rPr>
          <w:rFonts w:ascii="Arial" w:hAnsi="Arial" w:cs="Arial"/>
        </w:rPr>
        <w:t>and</w:t>
      </w:r>
      <w:r w:rsidRPr="00F34E40">
        <w:rPr>
          <w:rFonts w:ascii="Arial" w:hAnsi="Arial" w:cs="Arial"/>
          <w:spacing w:val="40"/>
        </w:rPr>
        <w:t xml:space="preserve"> </w:t>
      </w:r>
      <w:r w:rsidRPr="00F34E40">
        <w:rPr>
          <w:rFonts w:ascii="Arial" w:hAnsi="Arial" w:cs="Arial"/>
        </w:rPr>
        <w:t>its</w:t>
      </w:r>
      <w:r w:rsidRPr="00F34E40">
        <w:rPr>
          <w:rFonts w:ascii="Arial" w:hAnsi="Arial" w:cs="Arial"/>
          <w:spacing w:val="40"/>
        </w:rPr>
        <w:t xml:space="preserve"> </w:t>
      </w:r>
      <w:r w:rsidRPr="00F34E40">
        <w:rPr>
          <w:rFonts w:ascii="Arial" w:hAnsi="Arial" w:cs="Arial"/>
        </w:rPr>
        <w:t>associated</w:t>
      </w:r>
      <w:r w:rsidRPr="00F34E40">
        <w:rPr>
          <w:rFonts w:ascii="Arial" w:hAnsi="Arial" w:cs="Arial"/>
          <w:spacing w:val="40"/>
        </w:rPr>
        <w:t xml:space="preserve"> </w:t>
      </w:r>
      <w:r w:rsidRPr="00F34E40">
        <w:rPr>
          <w:rFonts w:ascii="Arial" w:hAnsi="Arial" w:cs="Arial"/>
        </w:rPr>
        <w:t>specification</w:t>
      </w:r>
      <w:r w:rsidRPr="00F34E40">
        <w:rPr>
          <w:rFonts w:ascii="Arial" w:hAnsi="Arial" w:cs="Arial"/>
          <w:spacing w:val="40"/>
        </w:rPr>
        <w:t xml:space="preserve"> </w:t>
      </w:r>
      <w:r w:rsidRPr="00F34E40">
        <w:rPr>
          <w:rFonts w:ascii="Arial" w:hAnsi="Arial" w:cs="Arial"/>
        </w:rPr>
        <w:t>data.</w:t>
      </w:r>
      <w:r w:rsidRPr="00F34E40">
        <w:rPr>
          <w:rFonts w:ascii="Arial" w:hAnsi="Arial" w:cs="Arial"/>
          <w:spacing w:val="40"/>
        </w:rPr>
        <w:t xml:space="preserve"> </w:t>
      </w:r>
      <w:r w:rsidRPr="00F34E40">
        <w:rPr>
          <w:rFonts w:ascii="Arial" w:hAnsi="Arial" w:cs="Arial"/>
        </w:rPr>
        <w:t>Such</w:t>
      </w:r>
      <w:r w:rsidRPr="00F34E40">
        <w:rPr>
          <w:rFonts w:ascii="Arial" w:hAnsi="Arial" w:cs="Arial"/>
          <w:spacing w:val="40"/>
        </w:rPr>
        <w:t xml:space="preserve"> </w:t>
      </w:r>
      <w:r w:rsidRPr="00F34E40">
        <w:rPr>
          <w:rFonts w:ascii="Arial" w:hAnsi="Arial" w:cs="Arial"/>
        </w:rPr>
        <w:t>works</w:t>
      </w:r>
      <w:r w:rsidRPr="00F34E40">
        <w:rPr>
          <w:rFonts w:ascii="Arial" w:hAnsi="Arial" w:cs="Arial"/>
          <w:spacing w:val="40"/>
        </w:rPr>
        <w:t xml:space="preserve"> </w:t>
      </w:r>
      <w:r w:rsidRPr="00F34E40">
        <w:rPr>
          <w:rFonts w:ascii="Arial" w:hAnsi="Arial" w:cs="Arial"/>
        </w:rPr>
        <w:t>shall</w:t>
      </w:r>
      <w:r w:rsidRPr="00F34E40">
        <w:rPr>
          <w:rFonts w:ascii="Arial" w:hAnsi="Arial" w:cs="Arial"/>
          <w:spacing w:val="40"/>
        </w:rPr>
        <w:t xml:space="preserve"> </w:t>
      </w:r>
      <w:r w:rsidRPr="00F34E40">
        <w:rPr>
          <w:rFonts w:ascii="Arial" w:hAnsi="Arial" w:cs="Arial"/>
        </w:rPr>
        <w:t>be</w:t>
      </w:r>
      <w:r w:rsidRPr="00F34E40">
        <w:rPr>
          <w:rFonts w:ascii="Arial" w:hAnsi="Arial" w:cs="Arial"/>
          <w:spacing w:val="40"/>
        </w:rPr>
        <w:t xml:space="preserve"> </w:t>
      </w:r>
      <w:r w:rsidRPr="00F34E40">
        <w:rPr>
          <w:rFonts w:ascii="Arial" w:hAnsi="Arial" w:cs="Arial"/>
        </w:rPr>
        <w:t>Constructed</w:t>
      </w:r>
      <w:r w:rsidRPr="00F34E40">
        <w:rPr>
          <w:rFonts w:ascii="Arial" w:hAnsi="Arial" w:cs="Arial"/>
          <w:spacing w:val="40"/>
        </w:rPr>
        <w:t xml:space="preserve"> </w:t>
      </w:r>
      <w:r w:rsidRPr="00F34E40">
        <w:rPr>
          <w:rFonts w:ascii="Arial" w:hAnsi="Arial" w:cs="Arial"/>
        </w:rPr>
        <w:t>using local workers who are temporarily employed in terms of this Scope of Work.</w:t>
      </w:r>
    </w:p>
    <w:p w14:paraId="370D3364" w14:textId="77777777" w:rsidR="00E225E2" w:rsidRPr="00612C1E" w:rsidRDefault="00E225E2">
      <w:pPr>
        <w:pStyle w:val="BodyText"/>
        <w:spacing w:before="32"/>
        <w:rPr>
          <w:sz w:val="8"/>
          <w:szCs w:val="8"/>
        </w:rPr>
      </w:pPr>
    </w:p>
    <w:p w14:paraId="10794EC9" w14:textId="77777777" w:rsidR="00E225E2" w:rsidRDefault="00E073C2">
      <w:pPr>
        <w:pStyle w:val="Heading7"/>
        <w:tabs>
          <w:tab w:val="left" w:pos="2154"/>
        </w:tabs>
      </w:pPr>
      <w:r>
        <w:rPr>
          <w:spacing w:val="-2"/>
        </w:rPr>
        <w:t>C3.1.3</w:t>
      </w:r>
      <w:r>
        <w:tab/>
      </w:r>
      <w:r>
        <w:rPr>
          <w:spacing w:val="-2"/>
          <w:u w:val="single"/>
        </w:rPr>
        <w:t>EXTENT</w:t>
      </w:r>
      <w:r>
        <w:rPr>
          <w:spacing w:val="-8"/>
          <w:u w:val="single"/>
        </w:rPr>
        <w:t xml:space="preserve"> </w:t>
      </w:r>
      <w:r>
        <w:rPr>
          <w:spacing w:val="-2"/>
          <w:u w:val="single"/>
        </w:rPr>
        <w:t>OF</w:t>
      </w:r>
      <w:r>
        <w:rPr>
          <w:spacing w:val="-10"/>
          <w:u w:val="single"/>
        </w:rPr>
        <w:t xml:space="preserve"> </w:t>
      </w:r>
      <w:r>
        <w:rPr>
          <w:spacing w:val="-4"/>
          <w:u w:val="single"/>
        </w:rPr>
        <w:t>WORKS</w:t>
      </w:r>
    </w:p>
    <w:p w14:paraId="18D02520" w14:textId="77777777" w:rsidR="00E225E2" w:rsidRPr="00612C1E" w:rsidRDefault="00E225E2">
      <w:pPr>
        <w:pStyle w:val="BodyText"/>
        <w:spacing w:before="73"/>
        <w:rPr>
          <w:rFonts w:ascii="Arial" w:hAnsi="Arial" w:cs="Arial"/>
          <w:b/>
          <w:sz w:val="6"/>
          <w:szCs w:val="6"/>
        </w:rPr>
      </w:pPr>
    </w:p>
    <w:p w14:paraId="59481BF8" w14:textId="0ED0F7BD" w:rsidR="003C3DC0" w:rsidRPr="000D15C6" w:rsidRDefault="003C3DC0" w:rsidP="003C3DC0">
      <w:pPr>
        <w:spacing w:after="12" w:line="259" w:lineRule="auto"/>
        <w:ind w:left="1080"/>
        <w:rPr>
          <w:rFonts w:ascii="Arial" w:hAnsi="Arial" w:cs="Arial"/>
          <w:sz w:val="20"/>
          <w:szCs w:val="20"/>
        </w:rPr>
      </w:pPr>
      <w:r w:rsidRPr="000D15C6">
        <w:rPr>
          <w:rFonts w:ascii="Arial" w:hAnsi="Arial" w:cs="Arial"/>
          <w:sz w:val="20"/>
          <w:szCs w:val="20"/>
        </w:rPr>
        <w:t>The scope of this project comprises the following:</w:t>
      </w:r>
    </w:p>
    <w:p w14:paraId="3E65D7A7" w14:textId="77777777" w:rsidR="003C3DC0" w:rsidRPr="00612C1E" w:rsidRDefault="003C3DC0" w:rsidP="003C3DC0">
      <w:pPr>
        <w:spacing w:after="12" w:line="259" w:lineRule="auto"/>
        <w:ind w:left="1080"/>
        <w:rPr>
          <w:rFonts w:ascii="Arial" w:hAnsi="Arial" w:cs="Arial"/>
          <w:sz w:val="6"/>
          <w:szCs w:val="6"/>
        </w:rPr>
      </w:pPr>
    </w:p>
    <w:p w14:paraId="640F0459" w14:textId="77777777" w:rsidR="003C3DC0" w:rsidRPr="000D15C6" w:rsidRDefault="003C3DC0" w:rsidP="00E073C2">
      <w:pPr>
        <w:pStyle w:val="ListParagraph"/>
        <w:widowControl/>
        <w:numPr>
          <w:ilvl w:val="0"/>
          <w:numId w:val="198"/>
        </w:numPr>
        <w:autoSpaceDE/>
        <w:autoSpaceDN/>
        <w:spacing w:after="12" w:line="259" w:lineRule="auto"/>
        <w:ind w:left="1800"/>
        <w:contextualSpacing/>
        <w:rPr>
          <w:rFonts w:ascii="Arial" w:hAnsi="Arial" w:cs="Arial"/>
          <w:sz w:val="20"/>
          <w:szCs w:val="20"/>
        </w:rPr>
      </w:pPr>
      <w:r w:rsidRPr="000D15C6">
        <w:rPr>
          <w:rFonts w:ascii="Arial" w:hAnsi="Arial" w:cs="Arial"/>
          <w:sz w:val="20"/>
          <w:szCs w:val="20"/>
        </w:rPr>
        <w:t>Site establishment</w:t>
      </w:r>
    </w:p>
    <w:p w14:paraId="2F26ACA4" w14:textId="77777777" w:rsidR="003C3DC0" w:rsidRPr="000D15C6" w:rsidRDefault="003C3DC0" w:rsidP="00E073C2">
      <w:pPr>
        <w:pStyle w:val="ListParagraph"/>
        <w:widowControl/>
        <w:numPr>
          <w:ilvl w:val="0"/>
          <w:numId w:val="198"/>
        </w:numPr>
        <w:autoSpaceDE/>
        <w:autoSpaceDN/>
        <w:spacing w:after="12" w:line="259" w:lineRule="auto"/>
        <w:ind w:left="1800"/>
        <w:contextualSpacing/>
        <w:rPr>
          <w:rFonts w:ascii="Arial" w:hAnsi="Arial" w:cs="Arial"/>
          <w:sz w:val="20"/>
          <w:szCs w:val="20"/>
        </w:rPr>
      </w:pPr>
      <w:r w:rsidRPr="000D15C6">
        <w:rPr>
          <w:rFonts w:ascii="Arial" w:hAnsi="Arial" w:cs="Arial"/>
          <w:sz w:val="20"/>
          <w:szCs w:val="20"/>
        </w:rPr>
        <w:t xml:space="preserve">Upgrading of Access Gates (Gate 1 &amp; 2) </w:t>
      </w:r>
    </w:p>
    <w:p w14:paraId="79B9CF0A" w14:textId="77777777" w:rsidR="003C3DC0" w:rsidRPr="000D15C6" w:rsidRDefault="003C3DC0" w:rsidP="00E073C2">
      <w:pPr>
        <w:pStyle w:val="ListParagraph"/>
        <w:widowControl/>
        <w:numPr>
          <w:ilvl w:val="0"/>
          <w:numId w:val="198"/>
        </w:numPr>
        <w:autoSpaceDE/>
        <w:autoSpaceDN/>
        <w:spacing w:after="12" w:line="259" w:lineRule="auto"/>
        <w:ind w:left="1800"/>
        <w:contextualSpacing/>
        <w:rPr>
          <w:rFonts w:ascii="Arial" w:hAnsi="Arial" w:cs="Arial"/>
          <w:sz w:val="20"/>
          <w:szCs w:val="20"/>
        </w:rPr>
      </w:pPr>
      <w:r w:rsidRPr="000D15C6">
        <w:rPr>
          <w:rFonts w:ascii="Arial" w:hAnsi="Arial" w:cs="Arial"/>
          <w:sz w:val="20"/>
          <w:szCs w:val="20"/>
        </w:rPr>
        <w:t xml:space="preserve">Removal and re-installation of </w:t>
      </w:r>
      <w:proofErr w:type="spellStart"/>
      <w:r w:rsidRPr="000D15C6">
        <w:rPr>
          <w:rFonts w:ascii="Arial" w:hAnsi="Arial" w:cs="Arial"/>
          <w:sz w:val="20"/>
          <w:szCs w:val="20"/>
        </w:rPr>
        <w:t>Clearvu</w:t>
      </w:r>
      <w:proofErr w:type="spellEnd"/>
      <w:r w:rsidRPr="000D15C6">
        <w:rPr>
          <w:rFonts w:ascii="Arial" w:hAnsi="Arial" w:cs="Arial"/>
          <w:sz w:val="20"/>
          <w:szCs w:val="20"/>
        </w:rPr>
        <w:t xml:space="preserve"> fence at Gate 1</w:t>
      </w:r>
    </w:p>
    <w:p w14:paraId="6848AD10" w14:textId="77777777" w:rsidR="003C3DC0" w:rsidRPr="000D15C6" w:rsidRDefault="003C3DC0" w:rsidP="00E073C2">
      <w:pPr>
        <w:pStyle w:val="ListParagraph"/>
        <w:widowControl/>
        <w:numPr>
          <w:ilvl w:val="0"/>
          <w:numId w:val="198"/>
        </w:numPr>
        <w:autoSpaceDE/>
        <w:autoSpaceDN/>
        <w:spacing w:after="12" w:line="259" w:lineRule="auto"/>
        <w:ind w:left="1800"/>
        <w:contextualSpacing/>
        <w:rPr>
          <w:rFonts w:ascii="Arial" w:hAnsi="Arial" w:cs="Arial"/>
          <w:sz w:val="20"/>
          <w:szCs w:val="20"/>
        </w:rPr>
      </w:pPr>
      <w:r w:rsidRPr="000D15C6">
        <w:rPr>
          <w:rFonts w:ascii="Arial" w:hAnsi="Arial" w:cs="Arial"/>
          <w:sz w:val="20"/>
          <w:szCs w:val="20"/>
        </w:rPr>
        <w:t xml:space="preserve">Supply and installation of Handrails </w:t>
      </w:r>
    </w:p>
    <w:p w14:paraId="47243786" w14:textId="77777777" w:rsidR="003C3DC0" w:rsidRPr="000D15C6" w:rsidRDefault="003C3DC0" w:rsidP="00E073C2">
      <w:pPr>
        <w:pStyle w:val="ListParagraph"/>
        <w:widowControl/>
        <w:numPr>
          <w:ilvl w:val="0"/>
          <w:numId w:val="198"/>
        </w:numPr>
        <w:autoSpaceDE/>
        <w:autoSpaceDN/>
        <w:spacing w:after="12" w:line="259" w:lineRule="auto"/>
        <w:ind w:left="1800"/>
        <w:contextualSpacing/>
        <w:rPr>
          <w:rFonts w:ascii="Arial" w:hAnsi="Arial" w:cs="Arial"/>
          <w:sz w:val="20"/>
          <w:szCs w:val="20"/>
        </w:rPr>
      </w:pPr>
      <w:r w:rsidRPr="000D15C6">
        <w:rPr>
          <w:rFonts w:ascii="Arial" w:hAnsi="Arial" w:cs="Arial"/>
          <w:sz w:val="20"/>
          <w:szCs w:val="20"/>
        </w:rPr>
        <w:t>Installation of turnstiles at Gate 1</w:t>
      </w:r>
    </w:p>
    <w:p w14:paraId="5372DB0F" w14:textId="77777777" w:rsidR="003C3DC0" w:rsidRPr="000D15C6" w:rsidRDefault="003C3DC0" w:rsidP="00E073C2">
      <w:pPr>
        <w:pStyle w:val="ListParagraph"/>
        <w:widowControl/>
        <w:numPr>
          <w:ilvl w:val="0"/>
          <w:numId w:val="198"/>
        </w:numPr>
        <w:autoSpaceDE/>
        <w:autoSpaceDN/>
        <w:spacing w:after="12" w:line="259" w:lineRule="auto"/>
        <w:ind w:left="1800"/>
        <w:contextualSpacing/>
        <w:rPr>
          <w:rFonts w:ascii="Arial" w:hAnsi="Arial" w:cs="Arial"/>
          <w:sz w:val="20"/>
          <w:szCs w:val="20"/>
        </w:rPr>
      </w:pPr>
      <w:r w:rsidRPr="000D15C6">
        <w:rPr>
          <w:rFonts w:ascii="Arial" w:hAnsi="Arial" w:cs="Arial"/>
          <w:sz w:val="20"/>
          <w:szCs w:val="20"/>
        </w:rPr>
        <w:t xml:space="preserve">Topsoiling and grassing as well as </w:t>
      </w:r>
      <w:proofErr w:type="spellStart"/>
      <w:r w:rsidRPr="000D15C6">
        <w:rPr>
          <w:rFonts w:ascii="Arial" w:hAnsi="Arial" w:cs="Arial"/>
          <w:sz w:val="20"/>
          <w:szCs w:val="20"/>
        </w:rPr>
        <w:t>kerbing</w:t>
      </w:r>
      <w:proofErr w:type="spellEnd"/>
      <w:r w:rsidRPr="000D15C6">
        <w:rPr>
          <w:rFonts w:ascii="Arial" w:hAnsi="Arial" w:cs="Arial"/>
          <w:sz w:val="20"/>
          <w:szCs w:val="20"/>
        </w:rPr>
        <w:t xml:space="preserve"> around the playing field</w:t>
      </w:r>
    </w:p>
    <w:p w14:paraId="784A9DF2" w14:textId="77777777" w:rsidR="003C3DC0" w:rsidRPr="000D15C6" w:rsidRDefault="003C3DC0" w:rsidP="00E073C2">
      <w:pPr>
        <w:pStyle w:val="ListParagraph"/>
        <w:widowControl/>
        <w:numPr>
          <w:ilvl w:val="0"/>
          <w:numId w:val="198"/>
        </w:numPr>
        <w:autoSpaceDE/>
        <w:autoSpaceDN/>
        <w:spacing w:after="12" w:line="259" w:lineRule="auto"/>
        <w:ind w:left="1800"/>
        <w:contextualSpacing/>
        <w:rPr>
          <w:rFonts w:ascii="Arial" w:hAnsi="Arial" w:cs="Arial"/>
          <w:sz w:val="20"/>
          <w:szCs w:val="20"/>
        </w:rPr>
      </w:pPr>
      <w:r w:rsidRPr="000D15C6">
        <w:rPr>
          <w:rFonts w:ascii="Arial" w:hAnsi="Arial" w:cs="Arial"/>
          <w:sz w:val="20"/>
          <w:szCs w:val="20"/>
        </w:rPr>
        <w:t>Fencing around the Soccer Pitch</w:t>
      </w:r>
    </w:p>
    <w:p w14:paraId="619A4266" w14:textId="03F70414" w:rsidR="003C3DC0" w:rsidRPr="000D15C6" w:rsidRDefault="003C3DC0" w:rsidP="00E073C2">
      <w:pPr>
        <w:pStyle w:val="ListParagraph"/>
        <w:widowControl/>
        <w:numPr>
          <w:ilvl w:val="0"/>
          <w:numId w:val="198"/>
        </w:numPr>
        <w:autoSpaceDE/>
        <w:autoSpaceDN/>
        <w:spacing w:after="12" w:line="259" w:lineRule="auto"/>
        <w:ind w:left="1800"/>
        <w:contextualSpacing/>
        <w:rPr>
          <w:rFonts w:ascii="Arial" w:hAnsi="Arial" w:cs="Arial"/>
          <w:sz w:val="20"/>
          <w:szCs w:val="20"/>
        </w:rPr>
      </w:pPr>
      <w:r w:rsidRPr="000D15C6">
        <w:rPr>
          <w:rFonts w:ascii="Arial" w:hAnsi="Arial" w:cs="Arial"/>
          <w:sz w:val="20"/>
          <w:szCs w:val="20"/>
        </w:rPr>
        <w:t>Re</w:t>
      </w:r>
      <w:r w:rsidR="00C44816">
        <w:rPr>
          <w:rFonts w:ascii="Arial" w:hAnsi="Arial" w:cs="Arial"/>
          <w:sz w:val="20"/>
          <w:szCs w:val="20"/>
        </w:rPr>
        <w:t xml:space="preserve">furbishment of </w:t>
      </w:r>
      <w:r w:rsidRPr="000D15C6">
        <w:rPr>
          <w:rFonts w:ascii="Arial" w:hAnsi="Arial" w:cs="Arial"/>
          <w:sz w:val="20"/>
          <w:szCs w:val="20"/>
        </w:rPr>
        <w:t>the Combo Courts</w:t>
      </w:r>
    </w:p>
    <w:p w14:paraId="75F23C10" w14:textId="77777777" w:rsidR="003C3DC0" w:rsidRPr="000D15C6" w:rsidRDefault="003C3DC0" w:rsidP="00E073C2">
      <w:pPr>
        <w:pStyle w:val="ListParagraph"/>
        <w:widowControl/>
        <w:numPr>
          <w:ilvl w:val="0"/>
          <w:numId w:val="198"/>
        </w:numPr>
        <w:autoSpaceDE/>
        <w:autoSpaceDN/>
        <w:spacing w:after="12" w:line="259" w:lineRule="auto"/>
        <w:ind w:left="1800"/>
        <w:contextualSpacing/>
        <w:rPr>
          <w:rFonts w:ascii="Arial" w:hAnsi="Arial" w:cs="Arial"/>
          <w:sz w:val="20"/>
          <w:szCs w:val="20"/>
        </w:rPr>
      </w:pPr>
      <w:r w:rsidRPr="000D15C6">
        <w:rPr>
          <w:rFonts w:ascii="Arial" w:hAnsi="Arial" w:cs="Arial"/>
          <w:sz w:val="20"/>
          <w:szCs w:val="20"/>
        </w:rPr>
        <w:t>Water pressure testing.</w:t>
      </w:r>
    </w:p>
    <w:p w14:paraId="68F71910" w14:textId="77777777" w:rsidR="003C3DC0" w:rsidRPr="000D15C6" w:rsidRDefault="003C3DC0" w:rsidP="00E073C2">
      <w:pPr>
        <w:pStyle w:val="ListParagraph"/>
        <w:widowControl/>
        <w:numPr>
          <w:ilvl w:val="0"/>
          <w:numId w:val="198"/>
        </w:numPr>
        <w:autoSpaceDE/>
        <w:autoSpaceDN/>
        <w:spacing w:after="12" w:line="259" w:lineRule="auto"/>
        <w:ind w:left="1800"/>
        <w:contextualSpacing/>
        <w:rPr>
          <w:rFonts w:ascii="Arial" w:hAnsi="Arial" w:cs="Arial"/>
          <w:sz w:val="20"/>
          <w:szCs w:val="20"/>
        </w:rPr>
      </w:pPr>
      <w:r w:rsidRPr="000D15C6">
        <w:rPr>
          <w:rFonts w:ascii="Arial" w:hAnsi="Arial" w:cs="Arial"/>
          <w:sz w:val="20"/>
          <w:szCs w:val="20"/>
        </w:rPr>
        <w:t>Completion of Sewer reticulation.</w:t>
      </w:r>
    </w:p>
    <w:p w14:paraId="6A896057" w14:textId="77777777" w:rsidR="003C3DC0" w:rsidRPr="000D15C6" w:rsidRDefault="003C3DC0" w:rsidP="00E073C2">
      <w:pPr>
        <w:pStyle w:val="ListParagraph"/>
        <w:widowControl/>
        <w:numPr>
          <w:ilvl w:val="0"/>
          <w:numId w:val="198"/>
        </w:numPr>
        <w:autoSpaceDE/>
        <w:autoSpaceDN/>
        <w:spacing w:after="12" w:line="259" w:lineRule="auto"/>
        <w:ind w:left="1800"/>
        <w:contextualSpacing/>
        <w:rPr>
          <w:rFonts w:ascii="Arial" w:hAnsi="Arial" w:cs="Arial"/>
          <w:sz w:val="20"/>
          <w:szCs w:val="20"/>
        </w:rPr>
      </w:pPr>
      <w:r w:rsidRPr="000D15C6">
        <w:rPr>
          <w:rFonts w:ascii="Arial" w:hAnsi="Arial" w:cs="Arial"/>
          <w:sz w:val="20"/>
          <w:szCs w:val="20"/>
        </w:rPr>
        <w:t>Supply of tanks and construction of tank stand to supplement municipal water supplies.</w:t>
      </w:r>
    </w:p>
    <w:p w14:paraId="3341C82B" w14:textId="77777777" w:rsidR="003C3DC0" w:rsidRPr="000D15C6" w:rsidRDefault="003C3DC0" w:rsidP="00E073C2">
      <w:pPr>
        <w:pStyle w:val="ListParagraph"/>
        <w:widowControl/>
        <w:numPr>
          <w:ilvl w:val="0"/>
          <w:numId w:val="198"/>
        </w:numPr>
        <w:autoSpaceDE/>
        <w:autoSpaceDN/>
        <w:spacing w:after="12" w:line="259" w:lineRule="auto"/>
        <w:ind w:left="1800"/>
        <w:contextualSpacing/>
        <w:rPr>
          <w:rFonts w:ascii="Arial" w:hAnsi="Arial" w:cs="Arial"/>
          <w:sz w:val="20"/>
          <w:szCs w:val="20"/>
        </w:rPr>
      </w:pPr>
      <w:r w:rsidRPr="000D15C6">
        <w:rPr>
          <w:rFonts w:ascii="Arial" w:hAnsi="Arial" w:cs="Arial"/>
          <w:sz w:val="20"/>
          <w:szCs w:val="20"/>
        </w:rPr>
        <w:t xml:space="preserve">Artificial surfacing of the Athletics track </w:t>
      </w:r>
    </w:p>
    <w:p w14:paraId="7DA8D5EF" w14:textId="77777777" w:rsidR="003C3DC0" w:rsidRPr="000D15C6" w:rsidRDefault="003C3DC0" w:rsidP="00E073C2">
      <w:pPr>
        <w:pStyle w:val="ListParagraph"/>
        <w:widowControl/>
        <w:numPr>
          <w:ilvl w:val="0"/>
          <w:numId w:val="198"/>
        </w:numPr>
        <w:autoSpaceDE/>
        <w:autoSpaceDN/>
        <w:spacing w:after="12" w:line="259" w:lineRule="auto"/>
        <w:ind w:left="1800"/>
        <w:contextualSpacing/>
        <w:rPr>
          <w:rFonts w:ascii="Arial" w:hAnsi="Arial" w:cs="Arial"/>
          <w:sz w:val="20"/>
          <w:szCs w:val="20"/>
        </w:rPr>
      </w:pPr>
      <w:r w:rsidRPr="000D15C6">
        <w:rPr>
          <w:rFonts w:ascii="Arial" w:hAnsi="Arial" w:cs="Arial"/>
          <w:sz w:val="20"/>
          <w:szCs w:val="20"/>
        </w:rPr>
        <w:t>Stormwater drainage</w:t>
      </w:r>
    </w:p>
    <w:p w14:paraId="51243A7E" w14:textId="77777777" w:rsidR="003C3DC0" w:rsidRPr="000D15C6" w:rsidRDefault="003C3DC0" w:rsidP="00E073C2">
      <w:pPr>
        <w:pStyle w:val="ListParagraph"/>
        <w:widowControl/>
        <w:numPr>
          <w:ilvl w:val="0"/>
          <w:numId w:val="198"/>
        </w:numPr>
        <w:autoSpaceDE/>
        <w:autoSpaceDN/>
        <w:spacing w:after="12" w:line="259" w:lineRule="auto"/>
        <w:ind w:left="1800"/>
        <w:contextualSpacing/>
        <w:rPr>
          <w:rFonts w:ascii="Arial" w:hAnsi="Arial" w:cs="Arial"/>
          <w:sz w:val="20"/>
          <w:szCs w:val="20"/>
        </w:rPr>
      </w:pPr>
      <w:r w:rsidRPr="000D15C6">
        <w:rPr>
          <w:rFonts w:ascii="Arial" w:hAnsi="Arial" w:cs="Arial"/>
          <w:sz w:val="20"/>
          <w:szCs w:val="20"/>
        </w:rPr>
        <w:t>Widening of Access Road from Gate 2 to the Grandstand and walkways as well as related controls and stormwater management infrastructure.</w:t>
      </w:r>
    </w:p>
    <w:p w14:paraId="75E4D999" w14:textId="77777777" w:rsidR="003C3DC0" w:rsidRPr="000D15C6" w:rsidRDefault="003C3DC0" w:rsidP="00E073C2">
      <w:pPr>
        <w:pStyle w:val="ListParagraph"/>
        <w:widowControl/>
        <w:numPr>
          <w:ilvl w:val="0"/>
          <w:numId w:val="198"/>
        </w:numPr>
        <w:autoSpaceDE/>
        <w:autoSpaceDN/>
        <w:spacing w:after="12" w:line="259" w:lineRule="auto"/>
        <w:ind w:left="1800"/>
        <w:contextualSpacing/>
        <w:rPr>
          <w:rFonts w:ascii="Arial" w:hAnsi="Arial" w:cs="Arial"/>
          <w:sz w:val="20"/>
          <w:szCs w:val="20"/>
        </w:rPr>
      </w:pPr>
      <w:r w:rsidRPr="000D15C6">
        <w:rPr>
          <w:rFonts w:ascii="Arial" w:hAnsi="Arial" w:cs="Arial"/>
          <w:sz w:val="20"/>
          <w:szCs w:val="20"/>
        </w:rPr>
        <w:t>Building works</w:t>
      </w:r>
    </w:p>
    <w:p w14:paraId="677CBD03" w14:textId="77777777" w:rsidR="003C3DC0" w:rsidRPr="000D15C6" w:rsidRDefault="003C3DC0" w:rsidP="00E073C2">
      <w:pPr>
        <w:pStyle w:val="ListParagraph"/>
        <w:widowControl/>
        <w:numPr>
          <w:ilvl w:val="2"/>
          <w:numId w:val="198"/>
        </w:numPr>
        <w:autoSpaceDE/>
        <w:autoSpaceDN/>
        <w:spacing w:after="12" w:line="259" w:lineRule="auto"/>
        <w:contextualSpacing/>
        <w:rPr>
          <w:rFonts w:ascii="Arial" w:hAnsi="Arial" w:cs="Arial"/>
          <w:sz w:val="20"/>
          <w:szCs w:val="20"/>
        </w:rPr>
      </w:pPr>
      <w:r w:rsidRPr="000D15C6">
        <w:rPr>
          <w:rFonts w:ascii="Arial" w:hAnsi="Arial" w:cs="Arial"/>
          <w:sz w:val="20"/>
          <w:szCs w:val="20"/>
        </w:rPr>
        <w:t>Installation of Ceiling at Grandstand Ablution</w:t>
      </w:r>
    </w:p>
    <w:p w14:paraId="376C14CD" w14:textId="77777777" w:rsidR="003C3DC0" w:rsidRPr="000D15C6" w:rsidRDefault="003C3DC0" w:rsidP="00E073C2">
      <w:pPr>
        <w:pStyle w:val="ListParagraph"/>
        <w:widowControl/>
        <w:numPr>
          <w:ilvl w:val="2"/>
          <w:numId w:val="198"/>
        </w:numPr>
        <w:autoSpaceDE/>
        <w:autoSpaceDN/>
        <w:spacing w:after="12" w:line="259" w:lineRule="auto"/>
        <w:contextualSpacing/>
        <w:rPr>
          <w:rFonts w:ascii="Arial" w:hAnsi="Arial" w:cs="Arial"/>
          <w:sz w:val="20"/>
          <w:szCs w:val="20"/>
        </w:rPr>
      </w:pPr>
      <w:r w:rsidRPr="000D15C6">
        <w:rPr>
          <w:rFonts w:ascii="Arial" w:hAnsi="Arial" w:cs="Arial"/>
          <w:sz w:val="20"/>
          <w:szCs w:val="20"/>
        </w:rPr>
        <w:t xml:space="preserve">Supply and installation of a canopy roof at the back of Grandstand </w:t>
      </w:r>
    </w:p>
    <w:p w14:paraId="4866C7DA" w14:textId="77777777" w:rsidR="003C3DC0" w:rsidRPr="000D15C6" w:rsidRDefault="003C3DC0" w:rsidP="00E073C2">
      <w:pPr>
        <w:pStyle w:val="ListParagraph"/>
        <w:widowControl/>
        <w:numPr>
          <w:ilvl w:val="2"/>
          <w:numId w:val="198"/>
        </w:numPr>
        <w:autoSpaceDE/>
        <w:autoSpaceDN/>
        <w:spacing w:after="12" w:line="259" w:lineRule="auto"/>
        <w:contextualSpacing/>
        <w:rPr>
          <w:rFonts w:ascii="Arial" w:hAnsi="Arial" w:cs="Arial"/>
          <w:sz w:val="20"/>
          <w:szCs w:val="20"/>
        </w:rPr>
      </w:pPr>
      <w:r w:rsidRPr="000D15C6">
        <w:rPr>
          <w:rFonts w:ascii="Arial" w:hAnsi="Arial" w:cs="Arial"/>
          <w:sz w:val="20"/>
          <w:szCs w:val="20"/>
        </w:rPr>
        <w:t>Grandstand ablution waterproofing</w:t>
      </w:r>
    </w:p>
    <w:p w14:paraId="2A0DC5B2" w14:textId="77777777" w:rsidR="003C3DC0" w:rsidRPr="000D15C6" w:rsidRDefault="003C3DC0" w:rsidP="00E073C2">
      <w:pPr>
        <w:pStyle w:val="ListParagraph"/>
        <w:widowControl/>
        <w:numPr>
          <w:ilvl w:val="2"/>
          <w:numId w:val="198"/>
        </w:numPr>
        <w:autoSpaceDE/>
        <w:autoSpaceDN/>
        <w:spacing w:after="12" w:line="259" w:lineRule="auto"/>
        <w:contextualSpacing/>
        <w:rPr>
          <w:rFonts w:ascii="Arial" w:hAnsi="Arial" w:cs="Arial"/>
          <w:sz w:val="20"/>
          <w:szCs w:val="20"/>
        </w:rPr>
      </w:pPr>
      <w:r w:rsidRPr="000D15C6">
        <w:rPr>
          <w:rFonts w:ascii="Arial" w:hAnsi="Arial" w:cs="Arial"/>
          <w:sz w:val="20"/>
          <w:szCs w:val="20"/>
        </w:rPr>
        <w:t xml:space="preserve">Installation of Doors </w:t>
      </w:r>
    </w:p>
    <w:p w14:paraId="6D660CC9" w14:textId="77777777" w:rsidR="003C3DC0" w:rsidRPr="000D15C6" w:rsidRDefault="003C3DC0" w:rsidP="00E073C2">
      <w:pPr>
        <w:pStyle w:val="ListParagraph"/>
        <w:widowControl/>
        <w:numPr>
          <w:ilvl w:val="2"/>
          <w:numId w:val="198"/>
        </w:numPr>
        <w:autoSpaceDE/>
        <w:autoSpaceDN/>
        <w:spacing w:after="12" w:line="259" w:lineRule="auto"/>
        <w:contextualSpacing/>
        <w:rPr>
          <w:rFonts w:ascii="Arial" w:hAnsi="Arial" w:cs="Arial"/>
          <w:sz w:val="20"/>
          <w:szCs w:val="20"/>
        </w:rPr>
      </w:pPr>
      <w:r w:rsidRPr="000D15C6">
        <w:rPr>
          <w:rFonts w:ascii="Arial" w:hAnsi="Arial" w:cs="Arial"/>
          <w:sz w:val="20"/>
          <w:szCs w:val="20"/>
        </w:rPr>
        <w:t>Glazing</w:t>
      </w:r>
    </w:p>
    <w:p w14:paraId="7F057406" w14:textId="77777777" w:rsidR="003C3DC0" w:rsidRPr="000D15C6" w:rsidRDefault="003C3DC0" w:rsidP="00E073C2">
      <w:pPr>
        <w:pStyle w:val="ListParagraph"/>
        <w:widowControl/>
        <w:numPr>
          <w:ilvl w:val="2"/>
          <w:numId w:val="198"/>
        </w:numPr>
        <w:autoSpaceDE/>
        <w:autoSpaceDN/>
        <w:spacing w:after="12" w:line="259" w:lineRule="auto"/>
        <w:contextualSpacing/>
        <w:rPr>
          <w:rFonts w:ascii="Arial" w:hAnsi="Arial" w:cs="Arial"/>
          <w:sz w:val="20"/>
          <w:szCs w:val="20"/>
        </w:rPr>
      </w:pPr>
      <w:r w:rsidRPr="000D15C6">
        <w:rPr>
          <w:rFonts w:ascii="Arial" w:hAnsi="Arial" w:cs="Arial"/>
          <w:sz w:val="20"/>
          <w:szCs w:val="20"/>
        </w:rPr>
        <w:t>Painting</w:t>
      </w:r>
    </w:p>
    <w:p w14:paraId="0F4117DF" w14:textId="2E212C81" w:rsidR="003C3DC0" w:rsidRPr="000D15C6" w:rsidRDefault="003C3DC0" w:rsidP="00E073C2">
      <w:pPr>
        <w:pStyle w:val="ListParagraph"/>
        <w:widowControl/>
        <w:numPr>
          <w:ilvl w:val="2"/>
          <w:numId w:val="198"/>
        </w:numPr>
        <w:autoSpaceDE/>
        <w:autoSpaceDN/>
        <w:spacing w:after="12" w:line="259" w:lineRule="auto"/>
        <w:contextualSpacing/>
        <w:rPr>
          <w:rFonts w:ascii="Arial" w:hAnsi="Arial" w:cs="Arial"/>
          <w:sz w:val="20"/>
          <w:szCs w:val="20"/>
        </w:rPr>
      </w:pPr>
      <w:r w:rsidRPr="000D15C6">
        <w:rPr>
          <w:rFonts w:ascii="Arial" w:hAnsi="Arial" w:cs="Arial"/>
          <w:sz w:val="20"/>
          <w:szCs w:val="20"/>
        </w:rPr>
        <w:t>Tiling</w:t>
      </w:r>
    </w:p>
    <w:p w14:paraId="5E7530C0" w14:textId="77777777" w:rsidR="00715D17" w:rsidRDefault="00910365" w:rsidP="00910365">
      <w:pPr>
        <w:pStyle w:val="ListParagraph"/>
        <w:widowControl/>
        <w:numPr>
          <w:ilvl w:val="2"/>
          <w:numId w:val="198"/>
        </w:numPr>
        <w:autoSpaceDE/>
        <w:autoSpaceDN/>
        <w:spacing w:after="12" w:line="259" w:lineRule="auto"/>
        <w:contextualSpacing/>
        <w:rPr>
          <w:rFonts w:ascii="Arial" w:hAnsi="Arial" w:cs="Arial"/>
          <w:sz w:val="20"/>
          <w:szCs w:val="20"/>
        </w:rPr>
      </w:pPr>
      <w:r>
        <w:rPr>
          <w:noProof/>
        </w:rPr>
        <mc:AlternateContent>
          <mc:Choice Requires="wps">
            <w:drawing>
              <wp:anchor distT="0" distB="0" distL="0" distR="0" simplePos="0" relativeHeight="487669760" behindDoc="1" locked="0" layoutInCell="1" allowOverlap="1" wp14:anchorId="4C4AA654" wp14:editId="5567D840">
                <wp:simplePos x="0" y="0"/>
                <wp:positionH relativeFrom="page">
                  <wp:posOffset>669925</wp:posOffset>
                </wp:positionH>
                <wp:positionV relativeFrom="paragraph">
                  <wp:posOffset>252730</wp:posOffset>
                </wp:positionV>
                <wp:extent cx="6057900" cy="1270"/>
                <wp:effectExtent l="0" t="0" r="0" b="0"/>
                <wp:wrapTopAndBottom/>
                <wp:docPr id="797"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64F5246" id="Graphic 33" o:spid="_x0000_s1026" style="position:absolute;margin-left:52.75pt;margin-top:19.9pt;width:477pt;height:.1pt;z-index:-15646720;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" path="m,l6057899,e" filled="f" strokeweight=".72pt">
                <v:path arrowok="t"/>
                <w10:wrap type="topAndBottom" anchorx="page"/>
              </v:shape>
            </w:pict>
          </mc:Fallback>
        </mc:AlternateContent>
      </w:r>
      <w:r w:rsidR="00612C1E">
        <w:rPr>
          <w:rFonts w:ascii="Arial" w:hAnsi="Arial" w:cs="Arial"/>
          <w:sz w:val="20"/>
          <w:szCs w:val="20"/>
        </w:rPr>
        <w:t>Waterproofing</w:t>
      </w:r>
      <w:r w:rsidR="00DB3C3F" w:rsidRPr="008A7157">
        <w:rPr>
          <w:rFonts w:ascii="Arial" w:hAnsi="Arial" w:cs="Arial"/>
          <w:sz w:val="20"/>
          <w:szCs w:val="20"/>
        </w:rPr>
        <w:t xml:space="preserve">        </w:t>
      </w:r>
    </w:p>
    <w:p w14:paraId="60F433F9" w14:textId="50DC246B" w:rsidR="00DB3C3F" w:rsidRPr="00910365" w:rsidRDefault="00DB3C3F" w:rsidP="00715D17">
      <w:pPr>
        <w:pStyle w:val="ListParagraph"/>
        <w:widowControl/>
        <w:autoSpaceDE/>
        <w:autoSpaceDN/>
        <w:spacing w:after="12" w:line="259" w:lineRule="auto"/>
        <w:ind w:left="2160" w:firstLine="0"/>
        <w:contextualSpacing/>
        <w:rPr>
          <w:rFonts w:ascii="Arial" w:hAnsi="Arial" w:cs="Arial"/>
          <w:sz w:val="20"/>
          <w:szCs w:val="20"/>
        </w:rPr>
      </w:pPr>
      <w:r w:rsidRPr="008A7157">
        <w:rPr>
          <w:rFonts w:ascii="Arial" w:hAnsi="Arial" w:cs="Arial"/>
          <w:sz w:val="20"/>
          <w:szCs w:val="20"/>
        </w:rPr>
        <w:t xml:space="preserve">          </w:t>
      </w:r>
      <w:r w:rsidRPr="00910365">
        <w:rPr>
          <w:rFonts w:ascii="Arial" w:hAnsi="Arial" w:cs="Arial"/>
          <w:sz w:val="20"/>
          <w:szCs w:val="20"/>
        </w:rPr>
        <w:t xml:space="preserve">                                                                  </w:t>
      </w:r>
    </w:p>
    <w:p w14:paraId="71C5BB65" w14:textId="1F911D01" w:rsidR="00DB3C3F" w:rsidRPr="00DB3C3F" w:rsidRDefault="00DB3C3F" w:rsidP="00DB3C3F">
      <w:pPr>
        <w:widowControl/>
        <w:autoSpaceDE/>
        <w:autoSpaceDN/>
        <w:spacing w:after="12" w:line="259" w:lineRule="auto"/>
        <w:contextualSpacing/>
        <w:rPr>
          <w:rFonts w:ascii="Arial" w:hAnsi="Arial" w:cs="Arial"/>
          <w:sz w:val="20"/>
          <w:szCs w:val="20"/>
        </w:rPr>
      </w:pPr>
      <w:r w:rsidRPr="00DB3C3F">
        <w:rPr>
          <w:rFonts w:ascii="Arial" w:hAnsi="Arial" w:cs="Arial"/>
          <w:sz w:val="20"/>
          <w:szCs w:val="20"/>
        </w:rPr>
        <w:t xml:space="preserve">                                                                                                  C3.</w:t>
      </w:r>
      <w:r w:rsidR="00910365">
        <w:rPr>
          <w:rFonts w:ascii="Arial" w:hAnsi="Arial" w:cs="Arial"/>
          <w:sz w:val="20"/>
          <w:szCs w:val="20"/>
        </w:rPr>
        <w:t>2</w:t>
      </w:r>
      <w:r w:rsidRPr="00DB3C3F">
        <w:rPr>
          <w:rFonts w:ascii="Arial" w:hAnsi="Arial" w:cs="Arial"/>
          <w:sz w:val="20"/>
          <w:szCs w:val="20"/>
        </w:rPr>
        <w:t xml:space="preserve"> </w:t>
      </w:r>
    </w:p>
    <w:p w14:paraId="5D293490" w14:textId="5CBFD125" w:rsidR="00DB3C3F" w:rsidRPr="00612C1E" w:rsidRDefault="003C3DC0" w:rsidP="008A7157">
      <w:pPr>
        <w:pStyle w:val="ListParagraph"/>
        <w:widowControl/>
        <w:numPr>
          <w:ilvl w:val="2"/>
          <w:numId w:val="198"/>
        </w:numPr>
        <w:autoSpaceDE/>
        <w:autoSpaceDN/>
        <w:spacing w:after="12" w:line="259" w:lineRule="auto"/>
        <w:contextualSpacing/>
        <w:rPr>
          <w:rFonts w:ascii="Arial" w:hAnsi="Arial" w:cs="Arial"/>
          <w:sz w:val="20"/>
          <w:szCs w:val="20"/>
        </w:rPr>
      </w:pPr>
      <w:r w:rsidRPr="00612C1E">
        <w:rPr>
          <w:rFonts w:ascii="Arial" w:hAnsi="Arial" w:cs="Arial"/>
          <w:sz w:val="20"/>
          <w:szCs w:val="20"/>
        </w:rPr>
        <w:lastRenderedPageBreak/>
        <w:t>Installation of ceilings</w:t>
      </w:r>
    </w:p>
    <w:p w14:paraId="5943CDE7" w14:textId="77777777" w:rsidR="003C3DC0" w:rsidRPr="000D15C6" w:rsidRDefault="003C3DC0" w:rsidP="00E073C2">
      <w:pPr>
        <w:pStyle w:val="ListParagraph"/>
        <w:widowControl/>
        <w:numPr>
          <w:ilvl w:val="2"/>
          <w:numId w:val="198"/>
        </w:numPr>
        <w:autoSpaceDE/>
        <w:autoSpaceDN/>
        <w:spacing w:after="12" w:line="259" w:lineRule="auto"/>
        <w:contextualSpacing/>
        <w:rPr>
          <w:rFonts w:ascii="Arial" w:hAnsi="Arial" w:cs="Arial"/>
          <w:sz w:val="20"/>
          <w:szCs w:val="20"/>
        </w:rPr>
      </w:pPr>
      <w:r w:rsidRPr="000D15C6">
        <w:rPr>
          <w:rFonts w:ascii="Arial" w:hAnsi="Arial" w:cs="Arial"/>
          <w:sz w:val="20"/>
          <w:szCs w:val="20"/>
        </w:rPr>
        <w:t>Ironmongery</w:t>
      </w:r>
    </w:p>
    <w:p w14:paraId="193EF555" w14:textId="77777777" w:rsidR="003C3DC0" w:rsidRPr="000D15C6" w:rsidRDefault="003C3DC0" w:rsidP="00E073C2">
      <w:pPr>
        <w:pStyle w:val="ListParagraph"/>
        <w:widowControl/>
        <w:numPr>
          <w:ilvl w:val="2"/>
          <w:numId w:val="198"/>
        </w:numPr>
        <w:autoSpaceDE/>
        <w:autoSpaceDN/>
        <w:spacing w:after="12" w:line="259" w:lineRule="auto"/>
        <w:contextualSpacing/>
        <w:rPr>
          <w:rFonts w:ascii="Arial" w:hAnsi="Arial" w:cs="Arial"/>
          <w:sz w:val="20"/>
          <w:szCs w:val="20"/>
        </w:rPr>
      </w:pPr>
      <w:r w:rsidRPr="000D15C6">
        <w:rPr>
          <w:rFonts w:ascii="Arial" w:hAnsi="Arial" w:cs="Arial"/>
          <w:sz w:val="20"/>
          <w:szCs w:val="20"/>
        </w:rPr>
        <w:t>Plumbing works</w:t>
      </w:r>
    </w:p>
    <w:p w14:paraId="1F566C43" w14:textId="77777777" w:rsidR="003C3DC0" w:rsidRPr="000D15C6" w:rsidRDefault="003C3DC0" w:rsidP="00E073C2">
      <w:pPr>
        <w:pStyle w:val="ListParagraph"/>
        <w:widowControl/>
        <w:numPr>
          <w:ilvl w:val="2"/>
          <w:numId w:val="198"/>
        </w:numPr>
        <w:autoSpaceDE/>
        <w:autoSpaceDN/>
        <w:spacing w:after="12" w:line="259" w:lineRule="auto"/>
        <w:contextualSpacing/>
        <w:rPr>
          <w:rFonts w:ascii="Arial" w:hAnsi="Arial" w:cs="Arial"/>
          <w:sz w:val="20"/>
          <w:szCs w:val="20"/>
        </w:rPr>
      </w:pPr>
      <w:r w:rsidRPr="000D15C6">
        <w:rPr>
          <w:rFonts w:ascii="Arial" w:hAnsi="Arial" w:cs="Arial"/>
          <w:sz w:val="20"/>
          <w:szCs w:val="20"/>
        </w:rPr>
        <w:t>Repair work on the existing perimeter wall, which includes addressing deteriorated sections, plastering, painting, and the installation of razor wire</w:t>
      </w:r>
    </w:p>
    <w:p w14:paraId="51840A86" w14:textId="77777777" w:rsidR="003C3DC0" w:rsidRPr="000D15C6" w:rsidRDefault="003C3DC0" w:rsidP="00E073C2">
      <w:pPr>
        <w:pStyle w:val="ListParagraph"/>
        <w:widowControl/>
        <w:numPr>
          <w:ilvl w:val="0"/>
          <w:numId w:val="198"/>
        </w:numPr>
        <w:autoSpaceDE/>
        <w:autoSpaceDN/>
        <w:spacing w:after="12" w:line="259" w:lineRule="auto"/>
        <w:ind w:left="1800"/>
        <w:contextualSpacing/>
        <w:rPr>
          <w:rFonts w:ascii="Arial" w:hAnsi="Arial" w:cs="Arial"/>
          <w:sz w:val="20"/>
          <w:szCs w:val="20"/>
        </w:rPr>
      </w:pPr>
      <w:r w:rsidRPr="000D15C6">
        <w:rPr>
          <w:rFonts w:ascii="Arial" w:hAnsi="Arial" w:cs="Arial"/>
          <w:sz w:val="20"/>
          <w:szCs w:val="20"/>
        </w:rPr>
        <w:t>Electrical and Mechanical Works.</w:t>
      </w:r>
    </w:p>
    <w:p w14:paraId="51949BC2" w14:textId="77777777" w:rsidR="003C3DC0" w:rsidRPr="000D15C6" w:rsidRDefault="003C3DC0" w:rsidP="00E073C2">
      <w:pPr>
        <w:pStyle w:val="ListParagraph"/>
        <w:widowControl/>
        <w:numPr>
          <w:ilvl w:val="2"/>
          <w:numId w:val="198"/>
        </w:numPr>
        <w:autoSpaceDE/>
        <w:autoSpaceDN/>
        <w:spacing w:after="12" w:line="259" w:lineRule="auto"/>
        <w:contextualSpacing/>
        <w:rPr>
          <w:rFonts w:ascii="Arial" w:hAnsi="Arial" w:cs="Arial"/>
          <w:sz w:val="20"/>
          <w:szCs w:val="20"/>
        </w:rPr>
      </w:pPr>
      <w:r w:rsidRPr="000D15C6">
        <w:rPr>
          <w:rFonts w:ascii="Arial" w:hAnsi="Arial" w:cs="Arial"/>
          <w:sz w:val="20"/>
          <w:szCs w:val="20"/>
        </w:rPr>
        <w:t xml:space="preserve">Bulk power connection </w:t>
      </w:r>
    </w:p>
    <w:p w14:paraId="4D283C97" w14:textId="77777777" w:rsidR="003C3DC0" w:rsidRPr="000D15C6" w:rsidRDefault="003C3DC0" w:rsidP="00E073C2">
      <w:pPr>
        <w:pStyle w:val="ListParagraph"/>
        <w:widowControl/>
        <w:numPr>
          <w:ilvl w:val="2"/>
          <w:numId w:val="198"/>
        </w:numPr>
        <w:autoSpaceDE/>
        <w:autoSpaceDN/>
        <w:spacing w:after="12" w:line="259" w:lineRule="auto"/>
        <w:contextualSpacing/>
        <w:rPr>
          <w:rFonts w:ascii="Arial" w:hAnsi="Arial" w:cs="Arial"/>
          <w:sz w:val="20"/>
          <w:szCs w:val="20"/>
        </w:rPr>
      </w:pPr>
      <w:r w:rsidRPr="000D15C6">
        <w:rPr>
          <w:rFonts w:ascii="Arial" w:hAnsi="Arial" w:cs="Arial"/>
          <w:sz w:val="20"/>
          <w:szCs w:val="20"/>
        </w:rPr>
        <w:t>Lightning and earthing protection</w:t>
      </w:r>
    </w:p>
    <w:p w14:paraId="1BA941E7" w14:textId="77777777" w:rsidR="003C3DC0" w:rsidRPr="000D15C6" w:rsidRDefault="003C3DC0" w:rsidP="00E073C2">
      <w:pPr>
        <w:pStyle w:val="ListParagraph"/>
        <w:widowControl/>
        <w:numPr>
          <w:ilvl w:val="2"/>
          <w:numId w:val="198"/>
        </w:numPr>
        <w:autoSpaceDE/>
        <w:autoSpaceDN/>
        <w:spacing w:after="12" w:line="259" w:lineRule="auto"/>
        <w:contextualSpacing/>
        <w:rPr>
          <w:rFonts w:ascii="Arial" w:hAnsi="Arial" w:cs="Arial"/>
          <w:sz w:val="20"/>
          <w:szCs w:val="20"/>
        </w:rPr>
      </w:pPr>
      <w:r w:rsidRPr="000D15C6">
        <w:rPr>
          <w:rFonts w:ascii="Arial" w:hAnsi="Arial" w:cs="Arial"/>
          <w:sz w:val="20"/>
          <w:szCs w:val="20"/>
        </w:rPr>
        <w:t>Access control system for security control gates</w:t>
      </w:r>
    </w:p>
    <w:p w14:paraId="4751F49D" w14:textId="77777777" w:rsidR="003C3DC0" w:rsidRPr="000D15C6" w:rsidRDefault="003C3DC0" w:rsidP="00E073C2">
      <w:pPr>
        <w:pStyle w:val="ListParagraph"/>
        <w:widowControl/>
        <w:numPr>
          <w:ilvl w:val="2"/>
          <w:numId w:val="198"/>
        </w:numPr>
        <w:autoSpaceDE/>
        <w:autoSpaceDN/>
        <w:spacing w:after="12" w:line="259" w:lineRule="auto"/>
        <w:contextualSpacing/>
        <w:rPr>
          <w:rFonts w:ascii="Arial" w:hAnsi="Arial" w:cs="Arial"/>
          <w:sz w:val="20"/>
          <w:szCs w:val="20"/>
        </w:rPr>
      </w:pPr>
      <w:r w:rsidRPr="000D15C6">
        <w:rPr>
          <w:rFonts w:ascii="Arial" w:hAnsi="Arial" w:cs="Arial"/>
          <w:sz w:val="20"/>
          <w:szCs w:val="20"/>
        </w:rPr>
        <w:t>Fire detection and protection system</w:t>
      </w:r>
    </w:p>
    <w:p w14:paraId="2E21FFA1" w14:textId="27DDA196" w:rsidR="003C3DC0" w:rsidRPr="000D15C6" w:rsidRDefault="003C3DC0" w:rsidP="00E073C2">
      <w:pPr>
        <w:pStyle w:val="ListParagraph"/>
        <w:widowControl/>
        <w:numPr>
          <w:ilvl w:val="2"/>
          <w:numId w:val="198"/>
        </w:numPr>
        <w:autoSpaceDE/>
        <w:autoSpaceDN/>
        <w:spacing w:after="12" w:line="259" w:lineRule="auto"/>
        <w:contextualSpacing/>
        <w:rPr>
          <w:rFonts w:ascii="Arial" w:hAnsi="Arial" w:cs="Arial"/>
          <w:sz w:val="20"/>
          <w:szCs w:val="20"/>
        </w:rPr>
      </w:pPr>
      <w:r w:rsidRPr="000D15C6">
        <w:rPr>
          <w:rFonts w:ascii="Arial" w:hAnsi="Arial" w:cs="Arial"/>
          <w:sz w:val="20"/>
          <w:szCs w:val="20"/>
        </w:rPr>
        <w:t xml:space="preserve">Masts for </w:t>
      </w:r>
      <w:r w:rsidR="00612C1E">
        <w:rPr>
          <w:rFonts w:ascii="Arial" w:hAnsi="Arial" w:cs="Arial"/>
          <w:sz w:val="20"/>
          <w:szCs w:val="20"/>
        </w:rPr>
        <w:t>floodlights</w:t>
      </w:r>
    </w:p>
    <w:p w14:paraId="6958A019" w14:textId="77777777" w:rsidR="003C3DC0" w:rsidRPr="000D15C6" w:rsidRDefault="003C3DC0" w:rsidP="00E073C2">
      <w:pPr>
        <w:pStyle w:val="ListParagraph"/>
        <w:widowControl/>
        <w:numPr>
          <w:ilvl w:val="2"/>
          <w:numId w:val="198"/>
        </w:numPr>
        <w:autoSpaceDE/>
        <w:autoSpaceDN/>
        <w:spacing w:after="12" w:line="259" w:lineRule="auto"/>
        <w:contextualSpacing/>
        <w:rPr>
          <w:rFonts w:ascii="Arial" w:hAnsi="Arial" w:cs="Arial"/>
          <w:sz w:val="20"/>
          <w:szCs w:val="20"/>
        </w:rPr>
      </w:pPr>
      <w:r w:rsidRPr="000D15C6">
        <w:rPr>
          <w:rFonts w:ascii="Arial" w:hAnsi="Arial" w:cs="Arial"/>
          <w:sz w:val="20"/>
          <w:szCs w:val="20"/>
        </w:rPr>
        <w:t>Perimeter lighting and pitch lighting</w:t>
      </w:r>
    </w:p>
    <w:p w14:paraId="0802CC68" w14:textId="77777777" w:rsidR="003C3DC0" w:rsidRPr="000D15C6" w:rsidRDefault="003C3DC0" w:rsidP="00E073C2">
      <w:pPr>
        <w:pStyle w:val="ListParagraph"/>
        <w:widowControl/>
        <w:numPr>
          <w:ilvl w:val="2"/>
          <w:numId w:val="198"/>
        </w:numPr>
        <w:autoSpaceDE/>
        <w:autoSpaceDN/>
        <w:spacing w:after="12" w:line="259" w:lineRule="auto"/>
        <w:contextualSpacing/>
        <w:rPr>
          <w:rFonts w:ascii="Arial" w:hAnsi="Arial" w:cs="Arial"/>
          <w:sz w:val="20"/>
          <w:szCs w:val="20"/>
        </w:rPr>
      </w:pPr>
      <w:r w:rsidRPr="000D15C6">
        <w:rPr>
          <w:rFonts w:ascii="Arial" w:hAnsi="Arial" w:cs="Arial"/>
          <w:sz w:val="20"/>
          <w:szCs w:val="20"/>
        </w:rPr>
        <w:t>Plumbing, water heating and storage, and ventilation</w:t>
      </w:r>
    </w:p>
    <w:p w14:paraId="6E6865C7" w14:textId="77777777" w:rsidR="003C3DC0" w:rsidRPr="000D15C6" w:rsidRDefault="003C3DC0" w:rsidP="00E073C2">
      <w:pPr>
        <w:pStyle w:val="ListParagraph"/>
        <w:widowControl/>
        <w:numPr>
          <w:ilvl w:val="0"/>
          <w:numId w:val="198"/>
        </w:numPr>
        <w:autoSpaceDE/>
        <w:autoSpaceDN/>
        <w:spacing w:after="12" w:line="259" w:lineRule="auto"/>
        <w:ind w:left="1800"/>
        <w:contextualSpacing/>
        <w:rPr>
          <w:rFonts w:ascii="Arial" w:hAnsi="Arial" w:cs="Arial"/>
          <w:sz w:val="20"/>
          <w:szCs w:val="20"/>
        </w:rPr>
      </w:pPr>
      <w:r w:rsidRPr="000D15C6">
        <w:rPr>
          <w:rFonts w:ascii="Arial" w:hAnsi="Arial" w:cs="Arial"/>
          <w:sz w:val="20"/>
          <w:szCs w:val="20"/>
        </w:rPr>
        <w:t>Remedial works</w:t>
      </w:r>
    </w:p>
    <w:p w14:paraId="5C8FDA19" w14:textId="77777777" w:rsidR="00E225E2" w:rsidRPr="000D15C6" w:rsidRDefault="00E225E2">
      <w:pPr>
        <w:pStyle w:val="BodyText"/>
        <w:spacing w:before="54"/>
        <w:rPr>
          <w:rFonts w:ascii="Arial" w:hAnsi="Arial" w:cs="Arial"/>
        </w:rPr>
      </w:pPr>
    </w:p>
    <w:p w14:paraId="15AEC621" w14:textId="77777777" w:rsidR="00E225E2" w:rsidRPr="000D15C6" w:rsidRDefault="00E073C2">
      <w:pPr>
        <w:pStyle w:val="BodyText"/>
        <w:spacing w:line="268" w:lineRule="auto"/>
        <w:ind w:left="1019"/>
        <w:rPr>
          <w:rFonts w:ascii="Arial" w:hAnsi="Arial" w:cs="Arial"/>
        </w:rPr>
      </w:pPr>
      <w:r w:rsidRPr="000D15C6">
        <w:rPr>
          <w:rFonts w:ascii="Arial" w:hAnsi="Arial" w:cs="Arial"/>
        </w:rPr>
        <w:t>This</w:t>
      </w:r>
      <w:r w:rsidRPr="000D15C6">
        <w:rPr>
          <w:rFonts w:ascii="Arial" w:hAnsi="Arial" w:cs="Arial"/>
          <w:spacing w:val="32"/>
        </w:rPr>
        <w:t xml:space="preserve"> </w:t>
      </w:r>
      <w:r w:rsidRPr="000D15C6">
        <w:rPr>
          <w:rFonts w:ascii="Arial" w:hAnsi="Arial" w:cs="Arial"/>
        </w:rPr>
        <w:t>description</w:t>
      </w:r>
      <w:r w:rsidRPr="000D15C6">
        <w:rPr>
          <w:rFonts w:ascii="Arial" w:hAnsi="Arial" w:cs="Arial"/>
          <w:spacing w:val="31"/>
        </w:rPr>
        <w:t xml:space="preserve"> </w:t>
      </w:r>
      <w:r w:rsidRPr="000D15C6">
        <w:rPr>
          <w:rFonts w:ascii="Arial" w:hAnsi="Arial" w:cs="Arial"/>
        </w:rPr>
        <w:t>of</w:t>
      </w:r>
      <w:r w:rsidRPr="000D15C6">
        <w:rPr>
          <w:rFonts w:ascii="Arial" w:hAnsi="Arial" w:cs="Arial"/>
          <w:spacing w:val="34"/>
        </w:rPr>
        <w:t xml:space="preserve"> </w:t>
      </w:r>
      <w:r w:rsidRPr="000D15C6">
        <w:rPr>
          <w:rFonts w:ascii="Arial" w:hAnsi="Arial" w:cs="Arial"/>
        </w:rPr>
        <w:t>the</w:t>
      </w:r>
      <w:r w:rsidRPr="000D15C6">
        <w:rPr>
          <w:rFonts w:ascii="Arial" w:hAnsi="Arial" w:cs="Arial"/>
          <w:spacing w:val="30"/>
        </w:rPr>
        <w:t xml:space="preserve"> </w:t>
      </w:r>
      <w:r w:rsidRPr="000D15C6">
        <w:rPr>
          <w:rFonts w:ascii="Arial" w:hAnsi="Arial" w:cs="Arial"/>
        </w:rPr>
        <w:t>Works</w:t>
      </w:r>
      <w:r w:rsidRPr="000D15C6">
        <w:rPr>
          <w:rFonts w:ascii="Arial" w:hAnsi="Arial" w:cs="Arial"/>
          <w:spacing w:val="31"/>
        </w:rPr>
        <w:t xml:space="preserve"> </w:t>
      </w:r>
      <w:r w:rsidRPr="000D15C6">
        <w:rPr>
          <w:rFonts w:ascii="Arial" w:hAnsi="Arial" w:cs="Arial"/>
        </w:rPr>
        <w:t>is</w:t>
      </w:r>
      <w:r w:rsidRPr="000D15C6">
        <w:rPr>
          <w:rFonts w:ascii="Arial" w:hAnsi="Arial" w:cs="Arial"/>
          <w:spacing w:val="31"/>
        </w:rPr>
        <w:t xml:space="preserve"> </w:t>
      </w:r>
      <w:r w:rsidRPr="000D15C6">
        <w:rPr>
          <w:rFonts w:ascii="Arial" w:hAnsi="Arial" w:cs="Arial"/>
        </w:rPr>
        <w:t>not</w:t>
      </w:r>
      <w:r w:rsidRPr="000D15C6">
        <w:rPr>
          <w:rFonts w:ascii="Arial" w:hAnsi="Arial" w:cs="Arial"/>
          <w:spacing w:val="30"/>
        </w:rPr>
        <w:t xml:space="preserve"> </w:t>
      </w:r>
      <w:r w:rsidRPr="000D15C6">
        <w:rPr>
          <w:rFonts w:ascii="Arial" w:hAnsi="Arial" w:cs="Arial"/>
        </w:rPr>
        <w:t>necessarily</w:t>
      </w:r>
      <w:r w:rsidRPr="000D15C6">
        <w:rPr>
          <w:rFonts w:ascii="Arial" w:hAnsi="Arial" w:cs="Arial"/>
          <w:spacing w:val="24"/>
        </w:rPr>
        <w:t xml:space="preserve"> </w:t>
      </w:r>
      <w:r w:rsidRPr="000D15C6">
        <w:rPr>
          <w:rFonts w:ascii="Arial" w:hAnsi="Arial" w:cs="Arial"/>
        </w:rPr>
        <w:t>complete</w:t>
      </w:r>
      <w:r w:rsidRPr="000D15C6">
        <w:rPr>
          <w:rFonts w:ascii="Arial" w:hAnsi="Arial" w:cs="Arial"/>
          <w:spacing w:val="28"/>
        </w:rPr>
        <w:t xml:space="preserve"> </w:t>
      </w:r>
      <w:r w:rsidRPr="000D15C6">
        <w:rPr>
          <w:rFonts w:ascii="Arial" w:hAnsi="Arial" w:cs="Arial"/>
        </w:rPr>
        <w:t>and</w:t>
      </w:r>
      <w:r w:rsidRPr="000D15C6">
        <w:rPr>
          <w:rFonts w:ascii="Arial" w:hAnsi="Arial" w:cs="Arial"/>
          <w:spacing w:val="28"/>
        </w:rPr>
        <w:t xml:space="preserve"> </w:t>
      </w:r>
      <w:r w:rsidRPr="000D15C6">
        <w:rPr>
          <w:rFonts w:ascii="Arial" w:hAnsi="Arial" w:cs="Arial"/>
        </w:rPr>
        <w:t>shall</w:t>
      </w:r>
      <w:r w:rsidRPr="000D15C6">
        <w:rPr>
          <w:rFonts w:ascii="Arial" w:hAnsi="Arial" w:cs="Arial"/>
          <w:spacing w:val="27"/>
        </w:rPr>
        <w:t xml:space="preserve"> </w:t>
      </w:r>
      <w:r w:rsidRPr="000D15C6">
        <w:rPr>
          <w:rFonts w:ascii="Arial" w:hAnsi="Arial" w:cs="Arial"/>
        </w:rPr>
        <w:t>not</w:t>
      </w:r>
      <w:r w:rsidRPr="000D15C6">
        <w:rPr>
          <w:rFonts w:ascii="Arial" w:hAnsi="Arial" w:cs="Arial"/>
          <w:spacing w:val="30"/>
        </w:rPr>
        <w:t xml:space="preserve"> </w:t>
      </w:r>
      <w:r w:rsidRPr="000D15C6">
        <w:rPr>
          <w:rFonts w:ascii="Arial" w:hAnsi="Arial" w:cs="Arial"/>
        </w:rPr>
        <w:t>limit</w:t>
      </w:r>
      <w:r w:rsidRPr="000D15C6">
        <w:rPr>
          <w:rFonts w:ascii="Arial" w:hAnsi="Arial" w:cs="Arial"/>
          <w:spacing w:val="30"/>
        </w:rPr>
        <w:t xml:space="preserve"> </w:t>
      </w:r>
      <w:r w:rsidRPr="000D15C6">
        <w:rPr>
          <w:rFonts w:ascii="Arial" w:hAnsi="Arial" w:cs="Arial"/>
        </w:rPr>
        <w:t>the</w:t>
      </w:r>
      <w:r w:rsidRPr="000D15C6">
        <w:rPr>
          <w:rFonts w:ascii="Arial" w:hAnsi="Arial" w:cs="Arial"/>
          <w:spacing w:val="30"/>
        </w:rPr>
        <w:t xml:space="preserve"> </w:t>
      </w:r>
      <w:r w:rsidRPr="000D15C6">
        <w:rPr>
          <w:rFonts w:ascii="Arial" w:hAnsi="Arial" w:cs="Arial"/>
        </w:rPr>
        <w:t>work</w:t>
      </w:r>
      <w:r w:rsidRPr="000D15C6">
        <w:rPr>
          <w:rFonts w:ascii="Arial" w:hAnsi="Arial" w:cs="Arial"/>
          <w:spacing w:val="32"/>
        </w:rPr>
        <w:t xml:space="preserve"> </w:t>
      </w:r>
      <w:r w:rsidRPr="000D15C6">
        <w:rPr>
          <w:rFonts w:ascii="Arial" w:hAnsi="Arial" w:cs="Arial"/>
        </w:rPr>
        <w:t>to</w:t>
      </w:r>
      <w:r w:rsidRPr="000D15C6">
        <w:rPr>
          <w:rFonts w:ascii="Arial" w:hAnsi="Arial" w:cs="Arial"/>
          <w:spacing w:val="28"/>
        </w:rPr>
        <w:t xml:space="preserve"> </w:t>
      </w:r>
      <w:r w:rsidRPr="000D15C6">
        <w:rPr>
          <w:rFonts w:ascii="Arial" w:hAnsi="Arial" w:cs="Arial"/>
        </w:rPr>
        <w:t>be</w:t>
      </w:r>
      <w:r w:rsidRPr="000D15C6">
        <w:rPr>
          <w:rFonts w:ascii="Arial" w:hAnsi="Arial" w:cs="Arial"/>
          <w:spacing w:val="28"/>
        </w:rPr>
        <w:t xml:space="preserve"> </w:t>
      </w:r>
      <w:r w:rsidRPr="000D15C6">
        <w:rPr>
          <w:rFonts w:ascii="Arial" w:hAnsi="Arial" w:cs="Arial"/>
        </w:rPr>
        <w:t>carried</w:t>
      </w:r>
      <w:r w:rsidRPr="000D15C6">
        <w:rPr>
          <w:rFonts w:ascii="Arial" w:hAnsi="Arial" w:cs="Arial"/>
          <w:spacing w:val="30"/>
        </w:rPr>
        <w:t xml:space="preserve"> </w:t>
      </w:r>
      <w:r w:rsidRPr="000D15C6">
        <w:rPr>
          <w:rFonts w:ascii="Arial" w:hAnsi="Arial" w:cs="Arial"/>
        </w:rPr>
        <w:t>out</w:t>
      </w:r>
      <w:r w:rsidRPr="000D15C6">
        <w:rPr>
          <w:rFonts w:ascii="Arial" w:hAnsi="Arial" w:cs="Arial"/>
          <w:spacing w:val="30"/>
        </w:rPr>
        <w:t xml:space="preserve"> </w:t>
      </w:r>
      <w:r w:rsidRPr="000D15C6">
        <w:rPr>
          <w:rFonts w:ascii="Arial" w:hAnsi="Arial" w:cs="Arial"/>
        </w:rPr>
        <w:t>by</w:t>
      </w:r>
      <w:r w:rsidRPr="000D15C6">
        <w:rPr>
          <w:rFonts w:ascii="Arial" w:hAnsi="Arial" w:cs="Arial"/>
          <w:spacing w:val="24"/>
        </w:rPr>
        <w:t xml:space="preserve"> </w:t>
      </w:r>
      <w:r w:rsidRPr="000D15C6">
        <w:rPr>
          <w:rFonts w:ascii="Arial" w:hAnsi="Arial" w:cs="Arial"/>
        </w:rPr>
        <w:t>the Contractor under this Contract.</w:t>
      </w:r>
    </w:p>
    <w:p w14:paraId="6CF399AE" w14:textId="77777777" w:rsidR="00E225E2" w:rsidRPr="000D15C6" w:rsidRDefault="00E225E2">
      <w:pPr>
        <w:pStyle w:val="BodyText"/>
        <w:spacing w:before="25"/>
        <w:rPr>
          <w:rFonts w:ascii="Arial" w:hAnsi="Arial" w:cs="Arial"/>
        </w:rPr>
      </w:pPr>
    </w:p>
    <w:p w14:paraId="585BA32B" w14:textId="77777777" w:rsidR="00E225E2" w:rsidRPr="000D15C6" w:rsidRDefault="00E073C2">
      <w:pPr>
        <w:pStyle w:val="BodyText"/>
        <w:ind w:left="1072"/>
        <w:rPr>
          <w:rFonts w:ascii="Arial" w:hAnsi="Arial" w:cs="Arial"/>
        </w:rPr>
      </w:pPr>
      <w:r w:rsidRPr="000D15C6">
        <w:rPr>
          <w:rFonts w:ascii="Arial" w:hAnsi="Arial" w:cs="Arial"/>
        </w:rPr>
        <w:t>Approximate</w:t>
      </w:r>
      <w:r w:rsidRPr="000D15C6">
        <w:rPr>
          <w:rFonts w:ascii="Arial" w:hAnsi="Arial" w:cs="Arial"/>
          <w:spacing w:val="-3"/>
        </w:rPr>
        <w:t xml:space="preserve"> </w:t>
      </w:r>
      <w:r w:rsidRPr="000D15C6">
        <w:rPr>
          <w:rFonts w:ascii="Arial" w:hAnsi="Arial" w:cs="Arial"/>
        </w:rPr>
        <w:t>quantities</w:t>
      </w:r>
      <w:r w:rsidRPr="000D15C6">
        <w:rPr>
          <w:rFonts w:ascii="Arial" w:hAnsi="Arial" w:cs="Arial"/>
          <w:spacing w:val="-2"/>
        </w:rPr>
        <w:t xml:space="preserve"> </w:t>
      </w:r>
      <w:r w:rsidRPr="000D15C6">
        <w:rPr>
          <w:rFonts w:ascii="Arial" w:hAnsi="Arial" w:cs="Arial"/>
        </w:rPr>
        <w:t>of</w:t>
      </w:r>
      <w:r w:rsidRPr="000D15C6">
        <w:rPr>
          <w:rFonts w:ascii="Arial" w:hAnsi="Arial" w:cs="Arial"/>
          <w:spacing w:val="1"/>
        </w:rPr>
        <w:t xml:space="preserve"> </w:t>
      </w:r>
      <w:r w:rsidRPr="000D15C6">
        <w:rPr>
          <w:rFonts w:ascii="Arial" w:hAnsi="Arial" w:cs="Arial"/>
        </w:rPr>
        <w:t>each</w:t>
      </w:r>
      <w:r w:rsidRPr="000D15C6">
        <w:rPr>
          <w:rFonts w:ascii="Arial" w:hAnsi="Arial" w:cs="Arial"/>
          <w:spacing w:val="-5"/>
        </w:rPr>
        <w:t xml:space="preserve"> </w:t>
      </w:r>
      <w:r w:rsidRPr="000D15C6">
        <w:rPr>
          <w:rFonts w:ascii="Arial" w:hAnsi="Arial" w:cs="Arial"/>
        </w:rPr>
        <w:t>type</w:t>
      </w:r>
      <w:r w:rsidRPr="000D15C6">
        <w:rPr>
          <w:rFonts w:ascii="Arial" w:hAnsi="Arial" w:cs="Arial"/>
          <w:spacing w:val="-4"/>
        </w:rPr>
        <w:t xml:space="preserve"> </w:t>
      </w:r>
      <w:r w:rsidRPr="000D15C6">
        <w:rPr>
          <w:rFonts w:ascii="Arial" w:hAnsi="Arial" w:cs="Arial"/>
        </w:rPr>
        <w:t>of work</w:t>
      </w:r>
      <w:r w:rsidRPr="000D15C6">
        <w:rPr>
          <w:rFonts w:ascii="Arial" w:hAnsi="Arial" w:cs="Arial"/>
          <w:spacing w:val="-2"/>
        </w:rPr>
        <w:t xml:space="preserve"> </w:t>
      </w:r>
      <w:r w:rsidRPr="000D15C6">
        <w:rPr>
          <w:rFonts w:ascii="Arial" w:hAnsi="Arial" w:cs="Arial"/>
        </w:rPr>
        <w:t>are</w:t>
      </w:r>
      <w:r w:rsidRPr="000D15C6">
        <w:rPr>
          <w:rFonts w:ascii="Arial" w:hAnsi="Arial" w:cs="Arial"/>
          <w:spacing w:val="-2"/>
        </w:rPr>
        <w:t xml:space="preserve"> </w:t>
      </w:r>
      <w:r w:rsidRPr="000D15C6">
        <w:rPr>
          <w:rFonts w:ascii="Arial" w:hAnsi="Arial" w:cs="Arial"/>
        </w:rPr>
        <w:t>given</w:t>
      </w:r>
      <w:r w:rsidRPr="000D15C6">
        <w:rPr>
          <w:rFonts w:ascii="Arial" w:hAnsi="Arial" w:cs="Arial"/>
          <w:spacing w:val="-3"/>
        </w:rPr>
        <w:t xml:space="preserve"> </w:t>
      </w:r>
      <w:r w:rsidRPr="000D15C6">
        <w:rPr>
          <w:rFonts w:ascii="Arial" w:hAnsi="Arial" w:cs="Arial"/>
        </w:rPr>
        <w:t>in</w:t>
      </w:r>
      <w:r w:rsidRPr="000D15C6">
        <w:rPr>
          <w:rFonts w:ascii="Arial" w:hAnsi="Arial" w:cs="Arial"/>
          <w:spacing w:val="-2"/>
        </w:rPr>
        <w:t xml:space="preserve"> </w:t>
      </w:r>
      <w:r w:rsidRPr="000D15C6">
        <w:rPr>
          <w:rFonts w:ascii="Arial" w:hAnsi="Arial" w:cs="Arial"/>
        </w:rPr>
        <w:t>the</w:t>
      </w:r>
      <w:r w:rsidRPr="000D15C6">
        <w:rPr>
          <w:rFonts w:ascii="Arial" w:hAnsi="Arial" w:cs="Arial"/>
          <w:spacing w:val="-4"/>
        </w:rPr>
        <w:t xml:space="preserve"> </w:t>
      </w:r>
      <w:r w:rsidRPr="000D15C6">
        <w:rPr>
          <w:rFonts w:ascii="Arial" w:hAnsi="Arial" w:cs="Arial"/>
        </w:rPr>
        <w:t>Schedule</w:t>
      </w:r>
      <w:r w:rsidRPr="000D15C6">
        <w:rPr>
          <w:rFonts w:ascii="Arial" w:hAnsi="Arial" w:cs="Arial"/>
          <w:spacing w:val="-3"/>
        </w:rPr>
        <w:t xml:space="preserve"> </w:t>
      </w:r>
      <w:r w:rsidRPr="000D15C6">
        <w:rPr>
          <w:rFonts w:ascii="Arial" w:hAnsi="Arial" w:cs="Arial"/>
        </w:rPr>
        <w:t>of</w:t>
      </w:r>
      <w:r w:rsidRPr="000D15C6">
        <w:rPr>
          <w:rFonts w:ascii="Arial" w:hAnsi="Arial" w:cs="Arial"/>
          <w:spacing w:val="-1"/>
        </w:rPr>
        <w:t xml:space="preserve"> </w:t>
      </w:r>
      <w:r w:rsidRPr="000D15C6">
        <w:rPr>
          <w:rFonts w:ascii="Arial" w:hAnsi="Arial" w:cs="Arial"/>
          <w:spacing w:val="-2"/>
        </w:rPr>
        <w:t>Quantities.</w:t>
      </w:r>
    </w:p>
    <w:p w14:paraId="4E8F854F" w14:textId="77777777" w:rsidR="00E225E2" w:rsidRPr="000D15C6" w:rsidRDefault="00E225E2">
      <w:pPr>
        <w:pStyle w:val="BodyText"/>
        <w:spacing w:before="64"/>
        <w:rPr>
          <w:rFonts w:ascii="Arial" w:hAnsi="Arial" w:cs="Arial"/>
        </w:rPr>
      </w:pPr>
    </w:p>
    <w:p w14:paraId="72F9F59F" w14:textId="77777777" w:rsidR="00E225E2" w:rsidRPr="000D15C6" w:rsidRDefault="00E073C2">
      <w:pPr>
        <w:pStyle w:val="Heading7"/>
        <w:tabs>
          <w:tab w:val="left" w:pos="2154"/>
        </w:tabs>
      </w:pPr>
      <w:r w:rsidRPr="000D15C6">
        <w:rPr>
          <w:spacing w:val="-2"/>
        </w:rPr>
        <w:t>C3.1.4</w:t>
      </w:r>
      <w:r w:rsidRPr="000D15C6">
        <w:tab/>
      </w:r>
      <w:r w:rsidRPr="000D15C6">
        <w:rPr>
          <w:spacing w:val="-2"/>
          <w:u w:val="single"/>
        </w:rPr>
        <w:t>LOCATION</w:t>
      </w:r>
      <w:r w:rsidRPr="000D15C6">
        <w:rPr>
          <w:spacing w:val="-12"/>
          <w:u w:val="single"/>
        </w:rPr>
        <w:t xml:space="preserve"> </w:t>
      </w:r>
      <w:r w:rsidRPr="000D15C6">
        <w:rPr>
          <w:spacing w:val="-2"/>
          <w:u w:val="single"/>
        </w:rPr>
        <w:t>OF</w:t>
      </w:r>
      <w:r w:rsidRPr="000D15C6">
        <w:rPr>
          <w:spacing w:val="-12"/>
          <w:u w:val="single"/>
        </w:rPr>
        <w:t xml:space="preserve"> </w:t>
      </w:r>
      <w:r w:rsidRPr="000D15C6">
        <w:rPr>
          <w:spacing w:val="-2"/>
          <w:u w:val="single"/>
        </w:rPr>
        <w:t>THE</w:t>
      </w:r>
      <w:r w:rsidRPr="000D15C6">
        <w:rPr>
          <w:spacing w:val="-12"/>
          <w:u w:val="single"/>
        </w:rPr>
        <w:t xml:space="preserve"> </w:t>
      </w:r>
      <w:r w:rsidRPr="000D15C6">
        <w:rPr>
          <w:spacing w:val="-4"/>
          <w:u w:val="single"/>
        </w:rPr>
        <w:t>WORKS</w:t>
      </w:r>
    </w:p>
    <w:p w14:paraId="7A50D15D" w14:textId="77777777" w:rsidR="00E225E2" w:rsidRPr="000D15C6" w:rsidRDefault="00E225E2">
      <w:pPr>
        <w:pStyle w:val="BodyText"/>
        <w:spacing w:before="65"/>
        <w:rPr>
          <w:rFonts w:ascii="Arial" w:hAnsi="Arial" w:cs="Arial"/>
          <w:b/>
        </w:rPr>
      </w:pPr>
    </w:p>
    <w:p w14:paraId="097CDFB0" w14:textId="772C4A41" w:rsidR="00E225E2" w:rsidRPr="000D15C6" w:rsidRDefault="00E073C2">
      <w:pPr>
        <w:pStyle w:val="BodyText"/>
        <w:spacing w:before="1" w:line="268" w:lineRule="auto"/>
        <w:ind w:left="1739" w:right="116"/>
        <w:jc w:val="both"/>
        <w:rPr>
          <w:rFonts w:ascii="Arial" w:hAnsi="Arial" w:cs="Arial"/>
        </w:rPr>
      </w:pPr>
      <w:r w:rsidRPr="000D15C6">
        <w:rPr>
          <w:rFonts w:ascii="Arial" w:hAnsi="Arial" w:cs="Arial"/>
        </w:rPr>
        <w:t xml:space="preserve">The project for the refurbishment of Namakgale Stadium is located in the Mopani District of Limpopo Province within the jurisdiction of the Ba-Phalaborwa Local </w:t>
      </w:r>
      <w:r w:rsidR="00EB69CB">
        <w:rPr>
          <w:rFonts w:ascii="Arial" w:hAnsi="Arial" w:cs="Arial"/>
        </w:rPr>
        <w:t>Municipality</w:t>
      </w:r>
      <w:r w:rsidRPr="000D15C6">
        <w:rPr>
          <w:rFonts w:ascii="Arial" w:hAnsi="Arial" w:cs="Arial"/>
        </w:rPr>
        <w:t xml:space="preserve"> and the co-ordinates of the</w:t>
      </w:r>
      <w:r w:rsidRPr="000D15C6">
        <w:rPr>
          <w:rFonts w:ascii="Arial" w:hAnsi="Arial" w:cs="Arial"/>
          <w:spacing w:val="40"/>
        </w:rPr>
        <w:t xml:space="preserve"> </w:t>
      </w:r>
      <w:r w:rsidRPr="000D15C6">
        <w:rPr>
          <w:rFonts w:ascii="Arial" w:hAnsi="Arial" w:cs="Arial"/>
        </w:rPr>
        <w:t>project are as follows:</w:t>
      </w:r>
    </w:p>
    <w:p w14:paraId="169E2301" w14:textId="77777777" w:rsidR="00E225E2" w:rsidRPr="000D15C6" w:rsidRDefault="00E073C2">
      <w:pPr>
        <w:pStyle w:val="BodyText"/>
        <w:spacing w:line="231" w:lineRule="exact"/>
        <w:ind w:right="1122"/>
        <w:jc w:val="center"/>
        <w:rPr>
          <w:rFonts w:ascii="Arial" w:hAnsi="Arial" w:cs="Arial"/>
        </w:rPr>
      </w:pPr>
      <w:r w:rsidRPr="000D15C6">
        <w:rPr>
          <w:rFonts w:ascii="Arial" w:hAnsi="Arial" w:cs="Arial"/>
        </w:rPr>
        <w:t>23°</w:t>
      </w:r>
      <w:r w:rsidRPr="000D15C6">
        <w:rPr>
          <w:rFonts w:ascii="Arial" w:hAnsi="Arial" w:cs="Arial"/>
          <w:spacing w:val="9"/>
        </w:rPr>
        <w:t xml:space="preserve"> </w:t>
      </w:r>
      <w:r w:rsidRPr="000D15C6">
        <w:rPr>
          <w:rFonts w:ascii="Arial" w:hAnsi="Arial" w:cs="Arial"/>
        </w:rPr>
        <w:t>56'</w:t>
      </w:r>
      <w:r w:rsidRPr="000D15C6">
        <w:rPr>
          <w:rFonts w:ascii="Arial" w:hAnsi="Arial" w:cs="Arial"/>
          <w:spacing w:val="9"/>
        </w:rPr>
        <w:t xml:space="preserve"> </w:t>
      </w:r>
      <w:r w:rsidRPr="000D15C6">
        <w:rPr>
          <w:rFonts w:ascii="Arial" w:hAnsi="Arial" w:cs="Arial"/>
        </w:rPr>
        <w:t>10.90"</w:t>
      </w:r>
      <w:r w:rsidRPr="000D15C6">
        <w:rPr>
          <w:rFonts w:ascii="Arial" w:hAnsi="Arial" w:cs="Arial"/>
          <w:spacing w:val="7"/>
        </w:rPr>
        <w:t xml:space="preserve"> </w:t>
      </w:r>
      <w:r w:rsidRPr="000D15C6">
        <w:rPr>
          <w:rFonts w:ascii="Arial" w:hAnsi="Arial" w:cs="Arial"/>
          <w:spacing w:val="-10"/>
        </w:rPr>
        <w:t>S</w:t>
      </w:r>
    </w:p>
    <w:p w14:paraId="4BB19C74" w14:textId="10C2991A" w:rsidR="00E225E2" w:rsidRPr="000D15C6" w:rsidRDefault="00220F99">
      <w:pPr>
        <w:pStyle w:val="BodyText"/>
        <w:spacing w:before="27"/>
        <w:ind w:right="1160"/>
        <w:jc w:val="center"/>
        <w:rPr>
          <w:rFonts w:ascii="Arial" w:hAnsi="Arial" w:cs="Arial"/>
        </w:rPr>
      </w:pPr>
      <w:r>
        <w:rPr>
          <w:rFonts w:ascii="Arial" w:hAnsi="Arial" w:cs="Arial"/>
          <w:spacing w:val="-2"/>
          <w:w w:val="105"/>
        </w:rPr>
        <w:t xml:space="preserve"> </w:t>
      </w:r>
      <w:r w:rsidR="00E073C2" w:rsidRPr="000D15C6">
        <w:rPr>
          <w:rFonts w:ascii="Arial" w:hAnsi="Arial" w:cs="Arial"/>
          <w:spacing w:val="-2"/>
          <w:w w:val="105"/>
        </w:rPr>
        <w:t>31°</w:t>
      </w:r>
      <w:r w:rsidR="00E073C2" w:rsidRPr="000D15C6">
        <w:rPr>
          <w:rFonts w:ascii="Arial" w:hAnsi="Arial" w:cs="Arial"/>
          <w:spacing w:val="-5"/>
          <w:w w:val="105"/>
        </w:rPr>
        <w:t xml:space="preserve"> </w:t>
      </w:r>
      <w:r w:rsidR="00E073C2" w:rsidRPr="000D15C6">
        <w:rPr>
          <w:rFonts w:ascii="Arial" w:hAnsi="Arial" w:cs="Arial"/>
          <w:spacing w:val="-2"/>
          <w:w w:val="105"/>
        </w:rPr>
        <w:t>01'</w:t>
      </w:r>
      <w:r w:rsidR="00E073C2" w:rsidRPr="000D15C6">
        <w:rPr>
          <w:rFonts w:ascii="Arial" w:hAnsi="Arial" w:cs="Arial"/>
          <w:spacing w:val="-4"/>
          <w:w w:val="105"/>
        </w:rPr>
        <w:t xml:space="preserve"> </w:t>
      </w:r>
      <w:r w:rsidR="00E073C2" w:rsidRPr="000D15C6">
        <w:rPr>
          <w:rFonts w:ascii="Arial" w:hAnsi="Arial" w:cs="Arial"/>
          <w:spacing w:val="-2"/>
          <w:w w:val="105"/>
        </w:rPr>
        <w:t>58.80"</w:t>
      </w:r>
      <w:r w:rsidR="00E073C2" w:rsidRPr="000D15C6">
        <w:rPr>
          <w:rFonts w:ascii="Arial" w:hAnsi="Arial" w:cs="Arial"/>
          <w:spacing w:val="-5"/>
          <w:w w:val="105"/>
        </w:rPr>
        <w:t xml:space="preserve"> </w:t>
      </w:r>
      <w:r w:rsidR="00E073C2" w:rsidRPr="000D15C6">
        <w:rPr>
          <w:rFonts w:ascii="Arial" w:hAnsi="Arial" w:cs="Arial"/>
          <w:spacing w:val="-10"/>
          <w:w w:val="105"/>
        </w:rPr>
        <w:t>E</w:t>
      </w:r>
    </w:p>
    <w:p w14:paraId="77CBE5BB" w14:textId="77777777" w:rsidR="00E225E2" w:rsidRPr="000D15C6" w:rsidRDefault="00E225E2">
      <w:pPr>
        <w:pStyle w:val="BodyText"/>
        <w:spacing w:before="76"/>
        <w:rPr>
          <w:rFonts w:ascii="Arial" w:hAnsi="Arial" w:cs="Arial"/>
        </w:rPr>
      </w:pPr>
    </w:p>
    <w:p w14:paraId="64391DBC" w14:textId="77777777" w:rsidR="00E225E2" w:rsidRPr="000D15C6" w:rsidRDefault="00E073C2">
      <w:pPr>
        <w:pStyle w:val="Heading7"/>
        <w:tabs>
          <w:tab w:val="left" w:pos="2154"/>
        </w:tabs>
      </w:pPr>
      <w:r w:rsidRPr="000D15C6">
        <w:rPr>
          <w:spacing w:val="-2"/>
        </w:rPr>
        <w:t>C3.1.5</w:t>
      </w:r>
      <w:r w:rsidRPr="000D15C6">
        <w:tab/>
      </w:r>
      <w:r w:rsidRPr="000D15C6">
        <w:rPr>
          <w:spacing w:val="-4"/>
          <w:u w:val="single"/>
        </w:rPr>
        <w:t>TEMPORARY</w:t>
      </w:r>
      <w:r w:rsidRPr="000D15C6">
        <w:rPr>
          <w:spacing w:val="-5"/>
          <w:u w:val="single"/>
        </w:rPr>
        <w:t xml:space="preserve"> </w:t>
      </w:r>
      <w:r w:rsidRPr="000D15C6">
        <w:rPr>
          <w:spacing w:val="-4"/>
          <w:u w:val="single"/>
        </w:rPr>
        <w:t>WORKS</w:t>
      </w:r>
    </w:p>
    <w:p w14:paraId="7E36973A" w14:textId="77777777" w:rsidR="00E225E2" w:rsidRPr="000D15C6" w:rsidRDefault="00E225E2">
      <w:pPr>
        <w:pStyle w:val="BodyText"/>
        <w:spacing w:before="65"/>
        <w:rPr>
          <w:rFonts w:ascii="Arial" w:hAnsi="Arial" w:cs="Arial"/>
          <w:b/>
        </w:rPr>
      </w:pPr>
    </w:p>
    <w:p w14:paraId="0F54756C" w14:textId="2186B2EB" w:rsidR="00E225E2" w:rsidRDefault="00E073C2">
      <w:pPr>
        <w:pStyle w:val="BodyText"/>
        <w:ind w:left="1812"/>
      </w:pPr>
      <w:r w:rsidRPr="000D15C6">
        <w:rPr>
          <w:rFonts w:ascii="Arial" w:hAnsi="Arial" w:cs="Arial"/>
          <w:spacing w:val="-4"/>
        </w:rPr>
        <w:t>Temporary</w:t>
      </w:r>
      <w:r w:rsidRPr="000D15C6">
        <w:rPr>
          <w:rFonts w:ascii="Arial" w:hAnsi="Arial" w:cs="Arial"/>
          <w:spacing w:val="-8"/>
        </w:rPr>
        <w:t xml:space="preserve"> </w:t>
      </w:r>
      <w:r w:rsidRPr="000D15C6">
        <w:rPr>
          <w:rFonts w:ascii="Arial" w:hAnsi="Arial" w:cs="Arial"/>
          <w:spacing w:val="-4"/>
        </w:rPr>
        <w:t>works</w:t>
      </w:r>
      <w:r w:rsidRPr="000D15C6">
        <w:rPr>
          <w:rFonts w:ascii="Arial" w:hAnsi="Arial" w:cs="Arial"/>
          <w:spacing w:val="-1"/>
        </w:rPr>
        <w:t xml:space="preserve"> </w:t>
      </w:r>
      <w:r w:rsidRPr="000D15C6">
        <w:rPr>
          <w:rFonts w:ascii="Arial" w:hAnsi="Arial" w:cs="Arial"/>
          <w:spacing w:val="-4"/>
        </w:rPr>
        <w:t>will</w:t>
      </w:r>
      <w:r w:rsidRPr="000D15C6">
        <w:rPr>
          <w:rFonts w:ascii="Arial" w:hAnsi="Arial" w:cs="Arial"/>
          <w:spacing w:val="-2"/>
        </w:rPr>
        <w:t xml:space="preserve"> </w:t>
      </w:r>
      <w:r w:rsidRPr="000D15C6">
        <w:rPr>
          <w:rFonts w:ascii="Arial" w:hAnsi="Arial" w:cs="Arial"/>
          <w:spacing w:val="-4"/>
        </w:rPr>
        <w:t>include,</w:t>
      </w:r>
      <w:r w:rsidRPr="000D15C6">
        <w:rPr>
          <w:rFonts w:ascii="Arial" w:hAnsi="Arial" w:cs="Arial"/>
          <w:spacing w:val="-2"/>
        </w:rPr>
        <w:t xml:space="preserve"> </w:t>
      </w:r>
      <w:r w:rsidRPr="000D15C6">
        <w:rPr>
          <w:rFonts w:ascii="Arial" w:hAnsi="Arial" w:cs="Arial"/>
          <w:spacing w:val="-4"/>
        </w:rPr>
        <w:t>but</w:t>
      </w:r>
      <w:r w:rsidRPr="000D15C6">
        <w:rPr>
          <w:rFonts w:ascii="Arial" w:hAnsi="Arial" w:cs="Arial"/>
          <w:spacing w:val="-2"/>
        </w:rPr>
        <w:t xml:space="preserve"> </w:t>
      </w:r>
      <w:r w:rsidR="00EB69CB">
        <w:rPr>
          <w:rFonts w:ascii="Arial" w:hAnsi="Arial" w:cs="Arial"/>
          <w:spacing w:val="-2"/>
        </w:rPr>
        <w:t xml:space="preserve">are </w:t>
      </w:r>
      <w:r w:rsidRPr="000D15C6">
        <w:rPr>
          <w:rFonts w:ascii="Arial" w:hAnsi="Arial" w:cs="Arial"/>
          <w:spacing w:val="-4"/>
        </w:rPr>
        <w:t>not</w:t>
      </w:r>
      <w:r w:rsidRPr="000D15C6">
        <w:rPr>
          <w:rFonts w:ascii="Arial" w:hAnsi="Arial" w:cs="Arial"/>
          <w:spacing w:val="-2"/>
        </w:rPr>
        <w:t xml:space="preserve"> </w:t>
      </w:r>
      <w:r w:rsidRPr="000D15C6">
        <w:rPr>
          <w:rFonts w:ascii="Arial" w:hAnsi="Arial" w:cs="Arial"/>
          <w:spacing w:val="-4"/>
        </w:rPr>
        <w:t>limited</w:t>
      </w:r>
      <w:r w:rsidRPr="000D15C6">
        <w:rPr>
          <w:rFonts w:ascii="Arial" w:hAnsi="Arial" w:cs="Arial"/>
          <w:spacing w:val="-1"/>
        </w:rPr>
        <w:t xml:space="preserve"> </w:t>
      </w:r>
      <w:r w:rsidRPr="000D15C6">
        <w:rPr>
          <w:rFonts w:ascii="Arial" w:hAnsi="Arial" w:cs="Arial"/>
          <w:spacing w:val="-4"/>
        </w:rPr>
        <w:t>to</w:t>
      </w:r>
      <w:r w:rsidRPr="000D15C6">
        <w:rPr>
          <w:rFonts w:ascii="Arial" w:hAnsi="Arial" w:cs="Arial"/>
          <w:spacing w:val="-2"/>
        </w:rPr>
        <w:t xml:space="preserve"> </w:t>
      </w:r>
      <w:r w:rsidRPr="000D15C6">
        <w:rPr>
          <w:rFonts w:ascii="Arial" w:hAnsi="Arial" w:cs="Arial"/>
          <w:spacing w:val="-4"/>
        </w:rPr>
        <w:t>temporary</w:t>
      </w:r>
      <w:r w:rsidRPr="000D15C6">
        <w:rPr>
          <w:rFonts w:ascii="Arial" w:hAnsi="Arial" w:cs="Arial"/>
          <w:spacing w:val="-6"/>
        </w:rPr>
        <w:t xml:space="preserve"> </w:t>
      </w:r>
      <w:r w:rsidRPr="000D15C6">
        <w:rPr>
          <w:rFonts w:ascii="Arial" w:hAnsi="Arial" w:cs="Arial"/>
          <w:spacing w:val="-4"/>
        </w:rPr>
        <w:t>traffic</w:t>
      </w:r>
      <w:r w:rsidRPr="000D15C6">
        <w:rPr>
          <w:rFonts w:ascii="Arial" w:hAnsi="Arial" w:cs="Arial"/>
          <w:spacing w:val="-1"/>
        </w:rPr>
        <w:t xml:space="preserve"> </w:t>
      </w:r>
      <w:r w:rsidRPr="000D15C6">
        <w:rPr>
          <w:rFonts w:ascii="Arial" w:hAnsi="Arial" w:cs="Arial"/>
          <w:spacing w:val="-4"/>
        </w:rPr>
        <w:t>diversion</w:t>
      </w:r>
      <w:r>
        <w:rPr>
          <w:spacing w:val="-4"/>
        </w:rPr>
        <w:t>.</w:t>
      </w:r>
    </w:p>
    <w:p w14:paraId="362972B2" w14:textId="77777777" w:rsidR="00E225E2" w:rsidRDefault="00E225E2">
      <w:pPr>
        <w:pStyle w:val="BodyText"/>
      </w:pPr>
    </w:p>
    <w:p w14:paraId="6F21F4EC" w14:textId="77777777" w:rsidR="00E225E2" w:rsidRDefault="00E225E2">
      <w:pPr>
        <w:pStyle w:val="BodyText"/>
      </w:pPr>
    </w:p>
    <w:p w14:paraId="04BDEEE9" w14:textId="77777777" w:rsidR="00E225E2" w:rsidRDefault="00E225E2">
      <w:pPr>
        <w:pStyle w:val="BodyText"/>
      </w:pPr>
    </w:p>
    <w:p w14:paraId="058306C9" w14:textId="77777777" w:rsidR="00E225E2" w:rsidRDefault="00E225E2">
      <w:pPr>
        <w:pStyle w:val="BodyText"/>
      </w:pPr>
    </w:p>
    <w:p w14:paraId="0EA811F5" w14:textId="77777777" w:rsidR="00E225E2" w:rsidRDefault="00E225E2">
      <w:pPr>
        <w:pStyle w:val="BodyText"/>
      </w:pPr>
    </w:p>
    <w:p w14:paraId="60C59BAD" w14:textId="77777777" w:rsidR="00E225E2" w:rsidRDefault="00E225E2">
      <w:pPr>
        <w:pStyle w:val="BodyText"/>
      </w:pPr>
    </w:p>
    <w:p w14:paraId="17F2141E" w14:textId="77777777" w:rsidR="00E225E2" w:rsidRDefault="00E225E2">
      <w:pPr>
        <w:pStyle w:val="BodyText"/>
      </w:pPr>
    </w:p>
    <w:p w14:paraId="3CFA7553" w14:textId="77777777" w:rsidR="00E225E2" w:rsidRDefault="00E225E2">
      <w:pPr>
        <w:pStyle w:val="BodyText"/>
      </w:pPr>
    </w:p>
    <w:p w14:paraId="6F73D45B" w14:textId="77777777" w:rsidR="00E225E2" w:rsidRDefault="00E225E2">
      <w:pPr>
        <w:pStyle w:val="BodyText"/>
      </w:pPr>
    </w:p>
    <w:p w14:paraId="49A693C7" w14:textId="77777777" w:rsidR="00E225E2" w:rsidRDefault="00E225E2">
      <w:pPr>
        <w:pStyle w:val="BodyText"/>
      </w:pPr>
    </w:p>
    <w:p w14:paraId="168028B7" w14:textId="77777777" w:rsidR="00E225E2" w:rsidRDefault="00E225E2">
      <w:pPr>
        <w:pStyle w:val="BodyText"/>
      </w:pPr>
    </w:p>
    <w:p w14:paraId="4DA6ABC7" w14:textId="77777777" w:rsidR="00E225E2" w:rsidRDefault="00E225E2">
      <w:pPr>
        <w:pStyle w:val="BodyText"/>
      </w:pPr>
    </w:p>
    <w:p w14:paraId="0E18CD15" w14:textId="77777777" w:rsidR="00E225E2" w:rsidRDefault="00E225E2">
      <w:pPr>
        <w:pStyle w:val="BodyText"/>
      </w:pPr>
    </w:p>
    <w:p w14:paraId="688065A9" w14:textId="77777777" w:rsidR="00E225E2" w:rsidRDefault="00E225E2">
      <w:pPr>
        <w:pStyle w:val="BodyText"/>
      </w:pPr>
    </w:p>
    <w:p w14:paraId="09497CFB" w14:textId="334C0807" w:rsidR="00077FE6" w:rsidRDefault="000950D7" w:rsidP="0079739E">
      <w:pPr>
        <w:pStyle w:val="BodyText"/>
        <w:spacing w:before="123"/>
        <w:rPr>
          <w:sz w:val="18"/>
        </w:rPr>
      </w:pPr>
      <w:r>
        <w:rPr>
          <w:sz w:val="18"/>
        </w:rPr>
        <w:t xml:space="preserve">                                                                                                        </w:t>
      </w:r>
      <w:bookmarkStart w:id="0" w:name="_Hlk180527463"/>
    </w:p>
    <w:p w14:paraId="06DCD31B" w14:textId="5A1DD949" w:rsidR="008A7157" w:rsidRDefault="008A7157" w:rsidP="0079739E">
      <w:pPr>
        <w:pStyle w:val="BodyText"/>
        <w:spacing w:before="123"/>
        <w:rPr>
          <w:sz w:val="18"/>
        </w:rPr>
      </w:pPr>
    </w:p>
    <w:p w14:paraId="4625BB62" w14:textId="13BA643C" w:rsidR="008A7157" w:rsidRDefault="008A7157" w:rsidP="0079739E">
      <w:pPr>
        <w:pStyle w:val="BodyText"/>
        <w:spacing w:before="123"/>
        <w:rPr>
          <w:sz w:val="18"/>
        </w:rPr>
      </w:pPr>
    </w:p>
    <w:p w14:paraId="5EA3E5ED" w14:textId="77777777" w:rsidR="008A7157" w:rsidRDefault="008A7157" w:rsidP="0079739E">
      <w:pPr>
        <w:pStyle w:val="BodyText"/>
        <w:spacing w:before="123"/>
        <w:rPr>
          <w:sz w:val="18"/>
        </w:rPr>
      </w:pPr>
    </w:p>
    <w:p w14:paraId="6DE2B30C" w14:textId="37EF29CF" w:rsidR="00077FE6" w:rsidRPr="00077FE6" w:rsidRDefault="00077FE6" w:rsidP="00077FE6">
      <w:pPr>
        <w:pStyle w:val="BodyText"/>
        <w:spacing w:before="123"/>
        <w:rPr>
          <w:sz w:val="18"/>
        </w:rPr>
        <w:sectPr w:rsidR="00077FE6" w:rsidRPr="00077FE6" w:rsidSect="00910365">
          <w:pgSz w:w="11910" w:h="16840"/>
          <w:pgMar w:top="1580" w:right="640" w:bottom="1260" w:left="200" w:header="714" w:footer="1521" w:gutter="0"/>
          <w:cols w:space="720"/>
        </w:sectPr>
      </w:pPr>
      <w:r>
        <w:rPr>
          <w:noProof/>
        </w:rPr>
        <mc:AlternateContent>
          <mc:Choice Requires="wps">
            <w:drawing>
              <wp:anchor distT="0" distB="0" distL="0" distR="0" simplePos="0" relativeHeight="251661312" behindDoc="1" locked="0" layoutInCell="1" allowOverlap="1" wp14:anchorId="3471A880" wp14:editId="08B67BB9">
                <wp:simplePos x="0" y="0"/>
                <wp:positionH relativeFrom="page">
                  <wp:posOffset>608965</wp:posOffset>
                </wp:positionH>
                <wp:positionV relativeFrom="paragraph">
                  <wp:posOffset>203200</wp:posOffset>
                </wp:positionV>
                <wp:extent cx="6057900" cy="1270"/>
                <wp:effectExtent l="0" t="0" r="0" b="0"/>
                <wp:wrapTopAndBottom/>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5DD5B41" id="Graphic 33" o:spid="_x0000_s1026" style="position:absolute;margin-left:47.95pt;margin-top:16pt;width:477pt;height:.1pt;z-index:-251655168;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" path="m,l6057899,e" filled="f" strokeweight=".72pt">
                <v:path arrowok="t"/>
                <w10:wrap type="topAndBottom" anchorx="page"/>
              </v:shape>
            </w:pict>
          </mc:Fallback>
        </mc:AlternateContent>
      </w:r>
      <w:r>
        <w:rPr>
          <w:sz w:val="18"/>
        </w:rPr>
        <w:t xml:space="preserve">                                                                                                                                    </w:t>
      </w:r>
      <w:r w:rsidR="000950D7">
        <w:rPr>
          <w:sz w:val="18"/>
        </w:rPr>
        <w:t xml:space="preserve">  </w:t>
      </w:r>
      <w:r w:rsidR="00855B50" w:rsidRPr="00855B50">
        <w:rPr>
          <w:sz w:val="18"/>
        </w:rPr>
        <w:t>C3.</w:t>
      </w:r>
      <w:r w:rsidR="00855B50">
        <w:rPr>
          <w:sz w:val="18"/>
        </w:rPr>
        <w:t>3</w:t>
      </w:r>
    </w:p>
    <w:bookmarkEnd w:id="0"/>
    <w:p w14:paraId="2CFBC70D" w14:textId="77777777" w:rsidR="00E225E2" w:rsidRDefault="00E225E2">
      <w:pPr>
        <w:pStyle w:val="BodyText"/>
        <w:spacing w:before="105"/>
      </w:pPr>
    </w:p>
    <w:p w14:paraId="52100295" w14:textId="77777777" w:rsidR="00E225E2" w:rsidRPr="00077FE6" w:rsidRDefault="00E073C2" w:rsidP="00EB69CB">
      <w:pPr>
        <w:pStyle w:val="Heading7"/>
        <w:tabs>
          <w:tab w:val="left" w:pos="1843"/>
        </w:tabs>
        <w:spacing w:before="1"/>
      </w:pPr>
      <w:r>
        <w:rPr>
          <w:spacing w:val="-2"/>
        </w:rPr>
        <w:t>C3.1.6</w:t>
      </w:r>
      <w:r>
        <w:tab/>
      </w:r>
      <w:r w:rsidRPr="00077FE6">
        <w:rPr>
          <w:spacing w:val="-2"/>
          <w:u w:val="single"/>
        </w:rPr>
        <w:t>LABOUR-INTENSIVE</w:t>
      </w:r>
      <w:r w:rsidRPr="00077FE6">
        <w:rPr>
          <w:spacing w:val="2"/>
          <w:u w:val="single"/>
        </w:rPr>
        <w:t xml:space="preserve"> </w:t>
      </w:r>
      <w:r w:rsidRPr="00077FE6">
        <w:rPr>
          <w:spacing w:val="-4"/>
          <w:u w:val="single"/>
        </w:rPr>
        <w:t>WORKS</w:t>
      </w:r>
    </w:p>
    <w:p w14:paraId="4B3FE532" w14:textId="77777777" w:rsidR="00E225E2" w:rsidRPr="00077FE6" w:rsidRDefault="00E225E2">
      <w:pPr>
        <w:pStyle w:val="BodyText"/>
        <w:spacing w:before="65"/>
        <w:rPr>
          <w:rFonts w:ascii="Arial" w:hAnsi="Arial" w:cs="Arial"/>
          <w:b/>
        </w:rPr>
      </w:pPr>
    </w:p>
    <w:p w14:paraId="6D488B8C" w14:textId="77777777" w:rsidR="00E225E2" w:rsidRPr="00077FE6" w:rsidRDefault="00E073C2" w:rsidP="00EB69CB">
      <w:pPr>
        <w:pStyle w:val="BodyText"/>
        <w:ind w:left="1905" w:hanging="62"/>
        <w:rPr>
          <w:rFonts w:ascii="Arial" w:hAnsi="Arial" w:cs="Arial"/>
        </w:rPr>
      </w:pPr>
      <w:r w:rsidRPr="00077FE6">
        <w:rPr>
          <w:rFonts w:ascii="Arial" w:hAnsi="Arial" w:cs="Arial"/>
        </w:rPr>
        <w:t>All</w:t>
      </w:r>
      <w:r w:rsidRPr="00077FE6">
        <w:rPr>
          <w:rFonts w:ascii="Arial" w:hAnsi="Arial" w:cs="Arial"/>
          <w:spacing w:val="6"/>
        </w:rPr>
        <w:t xml:space="preserve"> </w:t>
      </w:r>
      <w:r w:rsidRPr="00077FE6">
        <w:rPr>
          <w:rFonts w:ascii="Arial" w:hAnsi="Arial" w:cs="Arial"/>
        </w:rPr>
        <w:t>the</w:t>
      </w:r>
      <w:r w:rsidRPr="00077FE6">
        <w:rPr>
          <w:rFonts w:ascii="Arial" w:hAnsi="Arial" w:cs="Arial"/>
          <w:spacing w:val="9"/>
        </w:rPr>
        <w:t xml:space="preserve"> </w:t>
      </w:r>
      <w:r w:rsidRPr="00077FE6">
        <w:rPr>
          <w:rFonts w:ascii="Arial" w:hAnsi="Arial" w:cs="Arial"/>
        </w:rPr>
        <w:t>relevant</w:t>
      </w:r>
      <w:r w:rsidRPr="00077FE6">
        <w:rPr>
          <w:rFonts w:ascii="Arial" w:hAnsi="Arial" w:cs="Arial"/>
          <w:spacing w:val="9"/>
        </w:rPr>
        <w:t xml:space="preserve"> </w:t>
      </w:r>
      <w:r w:rsidRPr="00077FE6">
        <w:rPr>
          <w:rFonts w:ascii="Arial" w:hAnsi="Arial" w:cs="Arial"/>
        </w:rPr>
        <w:t>tasks/works</w:t>
      </w:r>
      <w:r w:rsidRPr="00077FE6">
        <w:rPr>
          <w:rFonts w:ascii="Arial" w:hAnsi="Arial" w:cs="Arial"/>
          <w:spacing w:val="11"/>
        </w:rPr>
        <w:t xml:space="preserve"> </w:t>
      </w:r>
      <w:r w:rsidRPr="00077FE6">
        <w:rPr>
          <w:rFonts w:ascii="Arial" w:hAnsi="Arial" w:cs="Arial"/>
        </w:rPr>
        <w:t>shall</w:t>
      </w:r>
      <w:r w:rsidRPr="00077FE6">
        <w:rPr>
          <w:rFonts w:ascii="Arial" w:hAnsi="Arial" w:cs="Arial"/>
          <w:spacing w:val="8"/>
        </w:rPr>
        <w:t xml:space="preserve"> </w:t>
      </w:r>
      <w:r w:rsidRPr="00077FE6">
        <w:rPr>
          <w:rFonts w:ascii="Arial" w:hAnsi="Arial" w:cs="Arial"/>
        </w:rPr>
        <w:t>be</w:t>
      </w:r>
      <w:r w:rsidRPr="00077FE6">
        <w:rPr>
          <w:rFonts w:ascii="Arial" w:hAnsi="Arial" w:cs="Arial"/>
          <w:spacing w:val="9"/>
        </w:rPr>
        <w:t xml:space="preserve"> </w:t>
      </w:r>
      <w:r w:rsidRPr="00077FE6">
        <w:rPr>
          <w:rFonts w:ascii="Arial" w:hAnsi="Arial" w:cs="Arial"/>
        </w:rPr>
        <w:t>constructed</w:t>
      </w:r>
      <w:r w:rsidRPr="00077FE6">
        <w:rPr>
          <w:rFonts w:ascii="Arial" w:hAnsi="Arial" w:cs="Arial"/>
          <w:spacing w:val="9"/>
        </w:rPr>
        <w:t xml:space="preserve"> </w:t>
      </w:r>
      <w:r w:rsidRPr="00077FE6">
        <w:rPr>
          <w:rFonts w:ascii="Arial" w:hAnsi="Arial" w:cs="Arial"/>
        </w:rPr>
        <w:t>using</w:t>
      </w:r>
      <w:r w:rsidRPr="00077FE6">
        <w:rPr>
          <w:rFonts w:ascii="Arial" w:hAnsi="Arial" w:cs="Arial"/>
          <w:spacing w:val="8"/>
        </w:rPr>
        <w:t xml:space="preserve"> </w:t>
      </w:r>
      <w:proofErr w:type="spellStart"/>
      <w:r w:rsidRPr="00077FE6">
        <w:rPr>
          <w:rFonts w:ascii="Arial" w:hAnsi="Arial" w:cs="Arial"/>
        </w:rPr>
        <w:t>Labour</w:t>
      </w:r>
      <w:proofErr w:type="spellEnd"/>
      <w:r w:rsidRPr="00077FE6">
        <w:rPr>
          <w:rFonts w:ascii="Arial" w:hAnsi="Arial" w:cs="Arial"/>
        </w:rPr>
        <w:t>-Intensive</w:t>
      </w:r>
      <w:r w:rsidRPr="00077FE6">
        <w:rPr>
          <w:rFonts w:ascii="Arial" w:hAnsi="Arial" w:cs="Arial"/>
          <w:spacing w:val="9"/>
        </w:rPr>
        <w:t xml:space="preserve"> </w:t>
      </w:r>
      <w:r w:rsidRPr="00077FE6">
        <w:rPr>
          <w:rFonts w:ascii="Arial" w:hAnsi="Arial" w:cs="Arial"/>
        </w:rPr>
        <w:t>Construction</w:t>
      </w:r>
      <w:r w:rsidRPr="00077FE6">
        <w:rPr>
          <w:rFonts w:ascii="Arial" w:hAnsi="Arial" w:cs="Arial"/>
          <w:spacing w:val="9"/>
        </w:rPr>
        <w:t xml:space="preserve"> </w:t>
      </w:r>
      <w:r w:rsidRPr="00077FE6">
        <w:rPr>
          <w:rFonts w:ascii="Arial" w:hAnsi="Arial" w:cs="Arial"/>
        </w:rPr>
        <w:t>Methods</w:t>
      </w:r>
      <w:r w:rsidRPr="00077FE6">
        <w:rPr>
          <w:rFonts w:ascii="Arial" w:hAnsi="Arial" w:cs="Arial"/>
          <w:spacing w:val="11"/>
        </w:rPr>
        <w:t xml:space="preserve"> </w:t>
      </w:r>
      <w:r w:rsidRPr="00077FE6">
        <w:rPr>
          <w:rFonts w:ascii="Arial" w:hAnsi="Arial" w:cs="Arial"/>
          <w:spacing w:val="-2"/>
        </w:rPr>
        <w:t>only.</w:t>
      </w:r>
    </w:p>
    <w:p w14:paraId="131E78A4" w14:textId="77777777" w:rsidR="00E225E2" w:rsidRPr="00077FE6" w:rsidRDefault="00E225E2">
      <w:pPr>
        <w:pStyle w:val="BodyText"/>
        <w:spacing w:before="64"/>
        <w:rPr>
          <w:rFonts w:ascii="Arial" w:hAnsi="Arial" w:cs="Arial"/>
        </w:rPr>
      </w:pPr>
    </w:p>
    <w:p w14:paraId="1306EBF2" w14:textId="77777777" w:rsidR="00E225E2" w:rsidRPr="00077FE6" w:rsidRDefault="00E073C2" w:rsidP="00EB69CB">
      <w:pPr>
        <w:pStyle w:val="Heading7"/>
        <w:tabs>
          <w:tab w:val="left" w:pos="1843"/>
        </w:tabs>
      </w:pPr>
      <w:r w:rsidRPr="00077FE6">
        <w:rPr>
          <w:spacing w:val="-2"/>
        </w:rPr>
        <w:t>C3.1.7</w:t>
      </w:r>
      <w:r w:rsidRPr="00077FE6">
        <w:tab/>
      </w:r>
      <w:r w:rsidRPr="00077FE6">
        <w:rPr>
          <w:u w:val="single"/>
        </w:rPr>
        <w:t>CONSTRUCTION</w:t>
      </w:r>
      <w:r w:rsidRPr="00077FE6">
        <w:rPr>
          <w:spacing w:val="-13"/>
          <w:u w:val="single"/>
        </w:rPr>
        <w:t xml:space="preserve"> </w:t>
      </w:r>
      <w:r w:rsidRPr="00077FE6">
        <w:rPr>
          <w:spacing w:val="-2"/>
          <w:u w:val="single"/>
        </w:rPr>
        <w:t>PROGRAM</w:t>
      </w:r>
    </w:p>
    <w:p w14:paraId="0B965784" w14:textId="77777777" w:rsidR="00E225E2" w:rsidRPr="00077FE6" w:rsidRDefault="00E225E2">
      <w:pPr>
        <w:pStyle w:val="BodyText"/>
        <w:spacing w:before="78"/>
        <w:rPr>
          <w:rFonts w:ascii="Arial" w:hAnsi="Arial" w:cs="Arial"/>
          <w:b/>
        </w:rPr>
      </w:pPr>
    </w:p>
    <w:p w14:paraId="21A82A10" w14:textId="4D18C928" w:rsidR="00E225E2" w:rsidRPr="00077FE6" w:rsidRDefault="00E073C2">
      <w:pPr>
        <w:pStyle w:val="BodyText"/>
        <w:spacing w:line="268" w:lineRule="auto"/>
        <w:ind w:left="1875" w:right="116"/>
        <w:jc w:val="both"/>
        <w:rPr>
          <w:rFonts w:ascii="Arial" w:hAnsi="Arial" w:cs="Arial"/>
        </w:rPr>
      </w:pPr>
      <w:r w:rsidRPr="00077FE6">
        <w:rPr>
          <w:rFonts w:ascii="Arial" w:hAnsi="Arial" w:cs="Arial"/>
        </w:rPr>
        <w:t xml:space="preserve">It is specifically brought to the </w:t>
      </w:r>
      <w:r w:rsidR="00EB69CB">
        <w:rPr>
          <w:rFonts w:ascii="Arial" w:hAnsi="Arial" w:cs="Arial"/>
        </w:rPr>
        <w:t>Contractor's notice</w:t>
      </w:r>
      <w:r w:rsidRPr="00077FE6">
        <w:rPr>
          <w:rFonts w:ascii="Arial" w:hAnsi="Arial" w:cs="Arial"/>
        </w:rPr>
        <w:t xml:space="preserve"> that time is critical on this project, and the construction period will be a major factor in the </w:t>
      </w:r>
      <w:r w:rsidR="00EB69CB">
        <w:rPr>
          <w:rFonts w:ascii="Arial" w:hAnsi="Arial" w:cs="Arial"/>
        </w:rPr>
        <w:t>tender award</w:t>
      </w:r>
      <w:r w:rsidRPr="00077FE6">
        <w:rPr>
          <w:rFonts w:ascii="Arial" w:hAnsi="Arial" w:cs="Arial"/>
        </w:rPr>
        <w:t>.</w:t>
      </w:r>
    </w:p>
    <w:p w14:paraId="4B6269C0" w14:textId="77777777" w:rsidR="00E225E2" w:rsidRPr="00077FE6" w:rsidRDefault="00E225E2">
      <w:pPr>
        <w:pStyle w:val="BodyText"/>
        <w:spacing w:before="25"/>
        <w:rPr>
          <w:rFonts w:ascii="Arial" w:hAnsi="Arial" w:cs="Arial"/>
          <w:sz w:val="4"/>
          <w:szCs w:val="4"/>
        </w:rPr>
      </w:pPr>
    </w:p>
    <w:p w14:paraId="197FBE99" w14:textId="77777777" w:rsidR="00E225E2" w:rsidRPr="00077FE6" w:rsidRDefault="00E073C2">
      <w:pPr>
        <w:pStyle w:val="BodyText"/>
        <w:spacing w:line="268" w:lineRule="auto"/>
        <w:ind w:left="1875" w:right="116" w:hanging="41"/>
        <w:jc w:val="both"/>
        <w:rPr>
          <w:rFonts w:ascii="Arial" w:hAnsi="Arial" w:cs="Arial"/>
        </w:rPr>
      </w:pPr>
      <w:r w:rsidRPr="00077FE6">
        <w:rPr>
          <w:rFonts w:ascii="Arial" w:hAnsi="Arial" w:cs="Arial"/>
        </w:rPr>
        <w:t>Tenderers</w:t>
      </w:r>
      <w:r w:rsidRPr="00077FE6">
        <w:rPr>
          <w:rFonts w:ascii="Arial" w:hAnsi="Arial" w:cs="Arial"/>
          <w:spacing w:val="35"/>
        </w:rPr>
        <w:t xml:space="preserve"> </w:t>
      </w:r>
      <w:r w:rsidRPr="00077FE6">
        <w:rPr>
          <w:rFonts w:ascii="Arial" w:hAnsi="Arial" w:cs="Arial"/>
        </w:rPr>
        <w:t>shall</w:t>
      </w:r>
      <w:r w:rsidRPr="00077FE6">
        <w:rPr>
          <w:rFonts w:ascii="Arial" w:hAnsi="Arial" w:cs="Arial"/>
          <w:spacing w:val="34"/>
        </w:rPr>
        <w:t xml:space="preserve"> </w:t>
      </w:r>
      <w:r w:rsidRPr="00077FE6">
        <w:rPr>
          <w:rFonts w:ascii="Arial" w:hAnsi="Arial" w:cs="Arial"/>
        </w:rPr>
        <w:t>submit</w:t>
      </w:r>
      <w:r w:rsidRPr="00077FE6">
        <w:rPr>
          <w:rFonts w:ascii="Arial" w:hAnsi="Arial" w:cs="Arial"/>
          <w:spacing w:val="35"/>
        </w:rPr>
        <w:t xml:space="preserve"> </w:t>
      </w:r>
      <w:r w:rsidRPr="00077FE6">
        <w:rPr>
          <w:rFonts w:ascii="Arial" w:hAnsi="Arial" w:cs="Arial"/>
        </w:rPr>
        <w:t>with</w:t>
      </w:r>
      <w:r w:rsidRPr="00077FE6">
        <w:rPr>
          <w:rFonts w:ascii="Arial" w:hAnsi="Arial" w:cs="Arial"/>
          <w:spacing w:val="34"/>
        </w:rPr>
        <w:t xml:space="preserve"> </w:t>
      </w:r>
      <w:r w:rsidRPr="00077FE6">
        <w:rPr>
          <w:rFonts w:ascii="Arial" w:hAnsi="Arial" w:cs="Arial"/>
        </w:rPr>
        <w:t>their</w:t>
      </w:r>
      <w:r w:rsidRPr="00077FE6">
        <w:rPr>
          <w:rFonts w:ascii="Arial" w:hAnsi="Arial" w:cs="Arial"/>
          <w:spacing w:val="34"/>
        </w:rPr>
        <w:t xml:space="preserve"> </w:t>
      </w:r>
      <w:r w:rsidRPr="00077FE6">
        <w:rPr>
          <w:rFonts w:ascii="Arial" w:hAnsi="Arial" w:cs="Arial"/>
        </w:rPr>
        <w:t>tender</w:t>
      </w:r>
      <w:r w:rsidRPr="00077FE6">
        <w:rPr>
          <w:rFonts w:ascii="Arial" w:hAnsi="Arial" w:cs="Arial"/>
          <w:spacing w:val="33"/>
        </w:rPr>
        <w:t xml:space="preserve"> </w:t>
      </w:r>
      <w:r w:rsidRPr="00077FE6">
        <w:rPr>
          <w:rFonts w:ascii="Arial" w:hAnsi="Arial" w:cs="Arial"/>
        </w:rPr>
        <w:t>their</w:t>
      </w:r>
      <w:r w:rsidRPr="00077FE6">
        <w:rPr>
          <w:rFonts w:ascii="Arial" w:hAnsi="Arial" w:cs="Arial"/>
          <w:spacing w:val="32"/>
        </w:rPr>
        <w:t xml:space="preserve"> </w:t>
      </w:r>
      <w:r w:rsidRPr="00077FE6">
        <w:rPr>
          <w:rFonts w:ascii="Arial" w:hAnsi="Arial" w:cs="Arial"/>
        </w:rPr>
        <w:t>preliminary</w:t>
      </w:r>
      <w:r w:rsidRPr="00077FE6">
        <w:rPr>
          <w:rFonts w:ascii="Arial" w:hAnsi="Arial" w:cs="Arial"/>
          <w:spacing w:val="27"/>
        </w:rPr>
        <w:t xml:space="preserve"> </w:t>
      </w:r>
      <w:r w:rsidRPr="00077FE6">
        <w:rPr>
          <w:rFonts w:ascii="Arial" w:hAnsi="Arial" w:cs="Arial"/>
        </w:rPr>
        <w:t>weekly</w:t>
      </w:r>
      <w:r w:rsidRPr="00077FE6">
        <w:rPr>
          <w:rFonts w:ascii="Arial" w:hAnsi="Arial" w:cs="Arial"/>
          <w:spacing w:val="27"/>
        </w:rPr>
        <w:t xml:space="preserve"> </w:t>
      </w:r>
      <w:proofErr w:type="spellStart"/>
      <w:r w:rsidRPr="00077FE6">
        <w:rPr>
          <w:rFonts w:ascii="Arial" w:hAnsi="Arial" w:cs="Arial"/>
        </w:rPr>
        <w:t>programme</w:t>
      </w:r>
      <w:proofErr w:type="spellEnd"/>
      <w:r w:rsidRPr="00077FE6">
        <w:rPr>
          <w:rFonts w:ascii="Arial" w:hAnsi="Arial" w:cs="Arial"/>
          <w:spacing w:val="33"/>
        </w:rPr>
        <w:t xml:space="preserve"> </w:t>
      </w:r>
      <w:r w:rsidRPr="00077FE6">
        <w:rPr>
          <w:rFonts w:ascii="Arial" w:hAnsi="Arial" w:cs="Arial"/>
        </w:rPr>
        <w:t>for</w:t>
      </w:r>
      <w:r w:rsidRPr="00077FE6">
        <w:rPr>
          <w:rFonts w:ascii="Arial" w:hAnsi="Arial" w:cs="Arial"/>
          <w:spacing w:val="35"/>
        </w:rPr>
        <w:t xml:space="preserve"> </w:t>
      </w:r>
      <w:r w:rsidRPr="00077FE6">
        <w:rPr>
          <w:rFonts w:ascii="Arial" w:hAnsi="Arial" w:cs="Arial"/>
        </w:rPr>
        <w:t>the</w:t>
      </w:r>
      <w:r w:rsidRPr="00077FE6">
        <w:rPr>
          <w:rFonts w:ascii="Arial" w:hAnsi="Arial" w:cs="Arial"/>
          <w:spacing w:val="34"/>
        </w:rPr>
        <w:t xml:space="preserve"> </w:t>
      </w:r>
      <w:r w:rsidRPr="00077FE6">
        <w:rPr>
          <w:rFonts w:ascii="Arial" w:hAnsi="Arial" w:cs="Arial"/>
        </w:rPr>
        <w:t>construction</w:t>
      </w:r>
      <w:r w:rsidRPr="00077FE6">
        <w:rPr>
          <w:rFonts w:ascii="Arial" w:hAnsi="Arial" w:cs="Arial"/>
          <w:spacing w:val="34"/>
        </w:rPr>
        <w:t xml:space="preserve"> </w:t>
      </w:r>
      <w:r w:rsidRPr="00077FE6">
        <w:rPr>
          <w:rFonts w:ascii="Arial" w:hAnsi="Arial" w:cs="Arial"/>
        </w:rPr>
        <w:t xml:space="preserve">of the Works under this contract to suit their proposed method of executing the Works. The </w:t>
      </w:r>
      <w:proofErr w:type="spellStart"/>
      <w:r w:rsidRPr="00077FE6">
        <w:rPr>
          <w:rFonts w:ascii="Arial" w:hAnsi="Arial" w:cs="Arial"/>
        </w:rPr>
        <w:t>programme</w:t>
      </w:r>
      <w:proofErr w:type="spellEnd"/>
      <w:r w:rsidRPr="00077FE6">
        <w:rPr>
          <w:rFonts w:ascii="Arial" w:hAnsi="Arial" w:cs="Arial"/>
          <w:spacing w:val="80"/>
        </w:rPr>
        <w:t xml:space="preserve"> </w:t>
      </w:r>
      <w:r w:rsidRPr="00077FE6">
        <w:rPr>
          <w:rFonts w:ascii="Arial" w:hAnsi="Arial" w:cs="Arial"/>
        </w:rPr>
        <w:t>shall be sufficiently detailed to differentiate between the various activities so that the contract may be properly evaluated.</w:t>
      </w:r>
    </w:p>
    <w:p w14:paraId="54BFB0DF" w14:textId="77777777" w:rsidR="00E225E2" w:rsidRPr="00077FE6" w:rsidRDefault="00E225E2">
      <w:pPr>
        <w:pStyle w:val="BodyText"/>
        <w:spacing w:before="23"/>
        <w:rPr>
          <w:rFonts w:ascii="Arial" w:hAnsi="Arial" w:cs="Arial"/>
        </w:rPr>
      </w:pPr>
    </w:p>
    <w:p w14:paraId="3BDDFA54" w14:textId="77777777" w:rsidR="00E225E2" w:rsidRPr="00077FE6" w:rsidRDefault="00E225E2">
      <w:pPr>
        <w:pStyle w:val="BodyText"/>
        <w:spacing w:before="76"/>
        <w:rPr>
          <w:rFonts w:ascii="Arial" w:hAnsi="Arial" w:cs="Arial"/>
        </w:rPr>
      </w:pPr>
    </w:p>
    <w:p w14:paraId="4DD94174" w14:textId="77777777" w:rsidR="00E225E2" w:rsidRPr="00077FE6" w:rsidRDefault="00E073C2" w:rsidP="00EB69CB">
      <w:pPr>
        <w:pStyle w:val="Heading7"/>
        <w:tabs>
          <w:tab w:val="left" w:pos="1843"/>
        </w:tabs>
      </w:pPr>
      <w:r w:rsidRPr="00077FE6">
        <w:rPr>
          <w:spacing w:val="-2"/>
        </w:rPr>
        <w:t>C3.1.8</w:t>
      </w:r>
      <w:r w:rsidRPr="00077FE6">
        <w:tab/>
      </w:r>
      <w:r w:rsidRPr="00077FE6">
        <w:rPr>
          <w:u w:val="single"/>
        </w:rPr>
        <w:t>CHANGE</w:t>
      </w:r>
      <w:r w:rsidRPr="00077FE6">
        <w:rPr>
          <w:spacing w:val="-11"/>
          <w:u w:val="single"/>
        </w:rPr>
        <w:t xml:space="preserve"> </w:t>
      </w:r>
      <w:r w:rsidRPr="00077FE6">
        <w:rPr>
          <w:u w:val="single"/>
        </w:rPr>
        <w:t>IN</w:t>
      </w:r>
      <w:r w:rsidRPr="00077FE6">
        <w:rPr>
          <w:spacing w:val="-11"/>
          <w:u w:val="single"/>
        </w:rPr>
        <w:t xml:space="preserve"> </w:t>
      </w:r>
      <w:r w:rsidRPr="00077FE6">
        <w:rPr>
          <w:spacing w:val="-4"/>
          <w:u w:val="single"/>
        </w:rPr>
        <w:t>WORKS</w:t>
      </w:r>
    </w:p>
    <w:p w14:paraId="22B0F049" w14:textId="77777777" w:rsidR="00E225E2" w:rsidRPr="00077FE6" w:rsidRDefault="00E225E2">
      <w:pPr>
        <w:pStyle w:val="BodyText"/>
        <w:spacing w:before="65"/>
        <w:rPr>
          <w:rFonts w:ascii="Arial" w:hAnsi="Arial" w:cs="Arial"/>
          <w:b/>
        </w:rPr>
      </w:pPr>
    </w:p>
    <w:p w14:paraId="78FEDEA2" w14:textId="76D15C90" w:rsidR="00E225E2" w:rsidRPr="00077FE6" w:rsidRDefault="00E073C2" w:rsidP="00EB69CB">
      <w:pPr>
        <w:pStyle w:val="BodyText"/>
        <w:spacing w:line="268" w:lineRule="auto"/>
        <w:ind w:left="1843" w:right="115"/>
        <w:jc w:val="both"/>
        <w:rPr>
          <w:rFonts w:ascii="Arial" w:hAnsi="Arial" w:cs="Arial"/>
        </w:rPr>
      </w:pPr>
      <w:r w:rsidRPr="00077FE6">
        <w:rPr>
          <w:rFonts w:ascii="Arial" w:hAnsi="Arial" w:cs="Arial"/>
        </w:rPr>
        <w:t>The Engineer may, from time to time by order in writing without in any way vitiating the Contract or giving to the Contractor any claim for additional payment, require the Contractor to proceed</w:t>
      </w:r>
      <w:r w:rsidRPr="00077FE6">
        <w:rPr>
          <w:rFonts w:ascii="Arial" w:hAnsi="Arial" w:cs="Arial"/>
          <w:spacing w:val="40"/>
        </w:rPr>
        <w:t xml:space="preserve"> </w:t>
      </w:r>
      <w:r w:rsidRPr="00077FE6">
        <w:rPr>
          <w:rFonts w:ascii="Arial" w:hAnsi="Arial" w:cs="Arial"/>
        </w:rPr>
        <w:t>with</w:t>
      </w:r>
      <w:r w:rsidRPr="00077FE6">
        <w:rPr>
          <w:rFonts w:ascii="Arial" w:hAnsi="Arial" w:cs="Arial"/>
          <w:spacing w:val="20"/>
        </w:rPr>
        <w:t xml:space="preserve"> </w:t>
      </w:r>
      <w:r w:rsidRPr="00077FE6">
        <w:rPr>
          <w:rFonts w:ascii="Arial" w:hAnsi="Arial" w:cs="Arial"/>
        </w:rPr>
        <w:t>the</w:t>
      </w:r>
      <w:r w:rsidRPr="00077FE6">
        <w:rPr>
          <w:rFonts w:ascii="Arial" w:hAnsi="Arial" w:cs="Arial"/>
          <w:spacing w:val="20"/>
        </w:rPr>
        <w:t xml:space="preserve"> </w:t>
      </w:r>
      <w:r w:rsidRPr="00077FE6">
        <w:rPr>
          <w:rFonts w:ascii="Arial" w:hAnsi="Arial" w:cs="Arial"/>
        </w:rPr>
        <w:t>execution</w:t>
      </w:r>
      <w:r w:rsidRPr="00077FE6">
        <w:rPr>
          <w:rFonts w:ascii="Arial" w:hAnsi="Arial" w:cs="Arial"/>
          <w:spacing w:val="21"/>
        </w:rPr>
        <w:t xml:space="preserve"> </w:t>
      </w:r>
      <w:r w:rsidRPr="00077FE6">
        <w:rPr>
          <w:rFonts w:ascii="Arial" w:hAnsi="Arial" w:cs="Arial"/>
        </w:rPr>
        <w:t>of</w:t>
      </w:r>
      <w:r w:rsidRPr="00077FE6">
        <w:rPr>
          <w:rFonts w:ascii="Arial" w:hAnsi="Arial" w:cs="Arial"/>
          <w:spacing w:val="23"/>
        </w:rPr>
        <w:t xml:space="preserve"> </w:t>
      </w:r>
      <w:r w:rsidRPr="00077FE6">
        <w:rPr>
          <w:rFonts w:ascii="Arial" w:hAnsi="Arial" w:cs="Arial"/>
        </w:rPr>
        <w:t>the</w:t>
      </w:r>
      <w:r w:rsidRPr="00077FE6">
        <w:rPr>
          <w:rFonts w:ascii="Arial" w:hAnsi="Arial" w:cs="Arial"/>
          <w:spacing w:val="21"/>
        </w:rPr>
        <w:t xml:space="preserve"> </w:t>
      </w:r>
      <w:r w:rsidRPr="00077FE6">
        <w:rPr>
          <w:rFonts w:ascii="Arial" w:hAnsi="Arial" w:cs="Arial"/>
        </w:rPr>
        <w:t>works</w:t>
      </w:r>
      <w:r w:rsidRPr="00077FE6">
        <w:rPr>
          <w:rFonts w:ascii="Arial" w:hAnsi="Arial" w:cs="Arial"/>
          <w:spacing w:val="22"/>
        </w:rPr>
        <w:t xml:space="preserve"> </w:t>
      </w:r>
      <w:r w:rsidRPr="00077FE6">
        <w:rPr>
          <w:rFonts w:ascii="Arial" w:hAnsi="Arial" w:cs="Arial"/>
        </w:rPr>
        <w:t>in</w:t>
      </w:r>
      <w:r w:rsidRPr="00077FE6">
        <w:rPr>
          <w:rFonts w:ascii="Arial" w:hAnsi="Arial" w:cs="Arial"/>
          <w:spacing w:val="22"/>
        </w:rPr>
        <w:t xml:space="preserve"> </w:t>
      </w:r>
      <w:r w:rsidRPr="00077FE6">
        <w:rPr>
          <w:rFonts w:ascii="Arial" w:hAnsi="Arial" w:cs="Arial"/>
        </w:rPr>
        <w:t>such order</w:t>
      </w:r>
      <w:r w:rsidRPr="00077FE6">
        <w:rPr>
          <w:rFonts w:ascii="Arial" w:hAnsi="Arial" w:cs="Arial"/>
          <w:spacing w:val="20"/>
        </w:rPr>
        <w:t xml:space="preserve"> </w:t>
      </w:r>
      <w:r w:rsidRPr="00077FE6">
        <w:rPr>
          <w:rFonts w:ascii="Arial" w:hAnsi="Arial" w:cs="Arial"/>
        </w:rPr>
        <w:t>as</w:t>
      </w:r>
      <w:r w:rsidRPr="00077FE6">
        <w:rPr>
          <w:rFonts w:ascii="Arial" w:hAnsi="Arial" w:cs="Arial"/>
          <w:spacing w:val="20"/>
        </w:rPr>
        <w:t xml:space="preserve"> </w:t>
      </w:r>
      <w:r w:rsidRPr="00077FE6">
        <w:rPr>
          <w:rFonts w:ascii="Arial" w:hAnsi="Arial" w:cs="Arial"/>
        </w:rPr>
        <w:t>in his</w:t>
      </w:r>
      <w:r w:rsidRPr="00077FE6">
        <w:rPr>
          <w:rFonts w:ascii="Arial" w:hAnsi="Arial" w:cs="Arial"/>
          <w:spacing w:val="20"/>
        </w:rPr>
        <w:t xml:space="preserve"> </w:t>
      </w:r>
      <w:r w:rsidRPr="00077FE6">
        <w:rPr>
          <w:rFonts w:ascii="Arial" w:hAnsi="Arial" w:cs="Arial"/>
        </w:rPr>
        <w:t>opinion may be necessary, and may alter the order</w:t>
      </w:r>
      <w:r w:rsidRPr="00077FE6">
        <w:rPr>
          <w:rFonts w:ascii="Arial" w:hAnsi="Arial" w:cs="Arial"/>
          <w:spacing w:val="21"/>
        </w:rPr>
        <w:t xml:space="preserve"> </w:t>
      </w:r>
      <w:r w:rsidRPr="00077FE6">
        <w:rPr>
          <w:rFonts w:ascii="Arial" w:hAnsi="Arial" w:cs="Arial"/>
        </w:rPr>
        <w:t>of</w:t>
      </w:r>
      <w:r w:rsidRPr="00077FE6">
        <w:rPr>
          <w:rFonts w:ascii="Arial" w:hAnsi="Arial" w:cs="Arial"/>
          <w:spacing w:val="22"/>
        </w:rPr>
        <w:t xml:space="preserve"> </w:t>
      </w:r>
      <w:r w:rsidRPr="00077FE6">
        <w:rPr>
          <w:rFonts w:ascii="Arial" w:hAnsi="Arial" w:cs="Arial"/>
        </w:rPr>
        <w:t>or</w:t>
      </w:r>
      <w:r w:rsidRPr="00077FE6">
        <w:rPr>
          <w:rFonts w:ascii="Arial" w:hAnsi="Arial" w:cs="Arial"/>
          <w:spacing w:val="21"/>
        </w:rPr>
        <w:t xml:space="preserve"> </w:t>
      </w:r>
      <w:r w:rsidRPr="00077FE6">
        <w:rPr>
          <w:rFonts w:ascii="Arial" w:hAnsi="Arial" w:cs="Arial"/>
        </w:rPr>
        <w:t>suspend any part of</w:t>
      </w:r>
      <w:r w:rsidRPr="00077FE6">
        <w:rPr>
          <w:rFonts w:ascii="Arial" w:hAnsi="Arial" w:cs="Arial"/>
          <w:spacing w:val="22"/>
        </w:rPr>
        <w:t xml:space="preserve"> </w:t>
      </w:r>
      <w:r w:rsidRPr="00077FE6">
        <w:rPr>
          <w:rFonts w:ascii="Arial" w:hAnsi="Arial" w:cs="Arial"/>
        </w:rPr>
        <w:t>the Works at such time and times as he may deem</w:t>
      </w:r>
      <w:r w:rsidRPr="00077FE6">
        <w:rPr>
          <w:rFonts w:ascii="Arial" w:hAnsi="Arial" w:cs="Arial"/>
          <w:spacing w:val="21"/>
        </w:rPr>
        <w:t xml:space="preserve"> </w:t>
      </w:r>
      <w:r w:rsidRPr="00077FE6">
        <w:rPr>
          <w:rFonts w:ascii="Arial" w:hAnsi="Arial" w:cs="Arial"/>
        </w:rPr>
        <w:t>desirable and the Contractor shall not, after receiving such written order, proceed with work ordered to be suspended</w:t>
      </w:r>
      <w:r w:rsidRPr="00077FE6">
        <w:rPr>
          <w:rFonts w:ascii="Arial" w:hAnsi="Arial" w:cs="Arial"/>
          <w:spacing w:val="33"/>
        </w:rPr>
        <w:t xml:space="preserve"> </w:t>
      </w:r>
      <w:r w:rsidRPr="00077FE6">
        <w:rPr>
          <w:rFonts w:ascii="Arial" w:hAnsi="Arial" w:cs="Arial"/>
        </w:rPr>
        <w:t>until</w:t>
      </w:r>
      <w:r w:rsidRPr="00077FE6">
        <w:rPr>
          <w:rFonts w:ascii="Arial" w:hAnsi="Arial" w:cs="Arial"/>
          <w:spacing w:val="31"/>
        </w:rPr>
        <w:t xml:space="preserve"> </w:t>
      </w:r>
      <w:r w:rsidRPr="00077FE6">
        <w:rPr>
          <w:rFonts w:ascii="Arial" w:hAnsi="Arial" w:cs="Arial"/>
        </w:rPr>
        <w:t>he</w:t>
      </w:r>
      <w:r w:rsidRPr="00077FE6">
        <w:rPr>
          <w:rFonts w:ascii="Arial" w:hAnsi="Arial" w:cs="Arial"/>
          <w:spacing w:val="31"/>
        </w:rPr>
        <w:t xml:space="preserve"> </w:t>
      </w:r>
      <w:r w:rsidRPr="00077FE6">
        <w:rPr>
          <w:rFonts w:ascii="Arial" w:hAnsi="Arial" w:cs="Arial"/>
        </w:rPr>
        <w:t>shall</w:t>
      </w:r>
      <w:r w:rsidRPr="00077FE6">
        <w:rPr>
          <w:rFonts w:ascii="Arial" w:hAnsi="Arial" w:cs="Arial"/>
          <w:spacing w:val="31"/>
        </w:rPr>
        <w:t xml:space="preserve"> </w:t>
      </w:r>
      <w:r w:rsidRPr="00077FE6">
        <w:rPr>
          <w:rFonts w:ascii="Arial" w:hAnsi="Arial" w:cs="Arial"/>
        </w:rPr>
        <w:t>receive</w:t>
      </w:r>
      <w:r w:rsidRPr="00077FE6">
        <w:rPr>
          <w:rFonts w:ascii="Arial" w:hAnsi="Arial" w:cs="Arial"/>
          <w:spacing w:val="32"/>
        </w:rPr>
        <w:t xml:space="preserve"> </w:t>
      </w:r>
      <w:r w:rsidRPr="00077FE6">
        <w:rPr>
          <w:rFonts w:ascii="Arial" w:hAnsi="Arial" w:cs="Arial"/>
        </w:rPr>
        <w:t>a</w:t>
      </w:r>
      <w:r w:rsidRPr="00077FE6">
        <w:rPr>
          <w:rFonts w:ascii="Arial" w:hAnsi="Arial" w:cs="Arial"/>
          <w:spacing w:val="32"/>
        </w:rPr>
        <w:t xml:space="preserve"> </w:t>
      </w:r>
      <w:r w:rsidRPr="00077FE6">
        <w:rPr>
          <w:rFonts w:ascii="Arial" w:hAnsi="Arial" w:cs="Arial"/>
        </w:rPr>
        <w:t>written</w:t>
      </w:r>
      <w:r w:rsidRPr="00077FE6">
        <w:rPr>
          <w:rFonts w:ascii="Arial" w:hAnsi="Arial" w:cs="Arial"/>
          <w:spacing w:val="33"/>
        </w:rPr>
        <w:t xml:space="preserve"> </w:t>
      </w:r>
      <w:r w:rsidRPr="00077FE6">
        <w:rPr>
          <w:rFonts w:ascii="Arial" w:hAnsi="Arial" w:cs="Arial"/>
        </w:rPr>
        <w:t>order</w:t>
      </w:r>
      <w:r w:rsidRPr="00077FE6">
        <w:rPr>
          <w:rFonts w:ascii="Arial" w:hAnsi="Arial" w:cs="Arial"/>
          <w:spacing w:val="33"/>
        </w:rPr>
        <w:t xml:space="preserve"> </w:t>
      </w:r>
      <w:r w:rsidRPr="00077FE6">
        <w:rPr>
          <w:rFonts w:ascii="Arial" w:hAnsi="Arial" w:cs="Arial"/>
        </w:rPr>
        <w:t>to</w:t>
      </w:r>
      <w:r w:rsidRPr="00077FE6">
        <w:rPr>
          <w:rFonts w:ascii="Arial" w:hAnsi="Arial" w:cs="Arial"/>
          <w:spacing w:val="33"/>
        </w:rPr>
        <w:t xml:space="preserve"> </w:t>
      </w:r>
      <w:r w:rsidRPr="00077FE6">
        <w:rPr>
          <w:rFonts w:ascii="Arial" w:hAnsi="Arial" w:cs="Arial"/>
        </w:rPr>
        <w:t>do</w:t>
      </w:r>
      <w:r w:rsidRPr="00077FE6">
        <w:rPr>
          <w:rFonts w:ascii="Arial" w:hAnsi="Arial" w:cs="Arial"/>
          <w:spacing w:val="31"/>
        </w:rPr>
        <w:t xml:space="preserve"> </w:t>
      </w:r>
      <w:r w:rsidRPr="00077FE6">
        <w:rPr>
          <w:rFonts w:ascii="Arial" w:hAnsi="Arial" w:cs="Arial"/>
        </w:rPr>
        <w:t>so</w:t>
      </w:r>
      <w:r w:rsidRPr="00077FE6">
        <w:rPr>
          <w:rFonts w:ascii="Arial" w:hAnsi="Arial" w:cs="Arial"/>
          <w:spacing w:val="32"/>
        </w:rPr>
        <w:t xml:space="preserve"> </w:t>
      </w:r>
      <w:r w:rsidRPr="00077FE6">
        <w:rPr>
          <w:rFonts w:ascii="Arial" w:hAnsi="Arial" w:cs="Arial"/>
        </w:rPr>
        <w:t>from</w:t>
      </w:r>
      <w:r w:rsidRPr="00077FE6">
        <w:rPr>
          <w:rFonts w:ascii="Arial" w:hAnsi="Arial" w:cs="Arial"/>
          <w:spacing w:val="36"/>
        </w:rPr>
        <w:t xml:space="preserve"> </w:t>
      </w:r>
      <w:r w:rsidRPr="00077FE6">
        <w:rPr>
          <w:rFonts w:ascii="Arial" w:hAnsi="Arial" w:cs="Arial"/>
        </w:rPr>
        <w:t>the</w:t>
      </w:r>
      <w:r w:rsidRPr="00077FE6">
        <w:rPr>
          <w:rFonts w:ascii="Arial" w:hAnsi="Arial" w:cs="Arial"/>
          <w:spacing w:val="32"/>
        </w:rPr>
        <w:t xml:space="preserve"> </w:t>
      </w:r>
      <w:r w:rsidRPr="00077FE6">
        <w:rPr>
          <w:rFonts w:ascii="Arial" w:hAnsi="Arial" w:cs="Arial"/>
        </w:rPr>
        <w:t>Engineer.</w:t>
      </w:r>
      <w:r w:rsidRPr="00077FE6">
        <w:rPr>
          <w:rFonts w:ascii="Arial" w:hAnsi="Arial" w:cs="Arial"/>
          <w:spacing w:val="80"/>
        </w:rPr>
        <w:t xml:space="preserve"> </w:t>
      </w:r>
      <w:r w:rsidRPr="00077FE6">
        <w:rPr>
          <w:rFonts w:ascii="Arial" w:hAnsi="Arial" w:cs="Arial"/>
        </w:rPr>
        <w:t>Where</w:t>
      </w:r>
      <w:r w:rsidRPr="00077FE6">
        <w:rPr>
          <w:rFonts w:ascii="Arial" w:hAnsi="Arial" w:cs="Arial"/>
          <w:spacing w:val="30"/>
        </w:rPr>
        <w:t xml:space="preserve"> </w:t>
      </w:r>
      <w:r w:rsidRPr="00077FE6">
        <w:rPr>
          <w:rFonts w:ascii="Arial" w:hAnsi="Arial" w:cs="Arial"/>
        </w:rPr>
        <w:t>the</w:t>
      </w:r>
      <w:r w:rsidRPr="00077FE6">
        <w:rPr>
          <w:rFonts w:ascii="Arial" w:hAnsi="Arial" w:cs="Arial"/>
          <w:spacing w:val="29"/>
        </w:rPr>
        <w:t xml:space="preserve"> </w:t>
      </w:r>
      <w:r w:rsidRPr="00077FE6">
        <w:rPr>
          <w:rFonts w:ascii="Arial" w:hAnsi="Arial" w:cs="Arial"/>
        </w:rPr>
        <w:t xml:space="preserve">work must of necessity be carried out in conjunction with work of other Contractors, or with that of the Employer, it shall be </w:t>
      </w:r>
      <w:r w:rsidR="00841B63" w:rsidRPr="00077FE6">
        <w:rPr>
          <w:rFonts w:ascii="Arial" w:hAnsi="Arial" w:cs="Arial"/>
        </w:rPr>
        <w:t>coordinated</w:t>
      </w:r>
      <w:r w:rsidRPr="00077FE6">
        <w:rPr>
          <w:rFonts w:ascii="Arial" w:hAnsi="Arial" w:cs="Arial"/>
        </w:rPr>
        <w:t xml:space="preserve"> and arranged in such a manner as to interfere as little as</w:t>
      </w:r>
      <w:r w:rsidRPr="00077FE6">
        <w:rPr>
          <w:rFonts w:ascii="Arial" w:hAnsi="Arial" w:cs="Arial"/>
          <w:spacing w:val="80"/>
        </w:rPr>
        <w:t xml:space="preserve"> </w:t>
      </w:r>
      <w:r w:rsidRPr="00077FE6">
        <w:rPr>
          <w:rFonts w:ascii="Arial" w:hAnsi="Arial" w:cs="Arial"/>
        </w:rPr>
        <w:t>possible with the progress of such other work so as to offer every reasonable facility to other Contractors or to employees of the Employer.</w:t>
      </w:r>
    </w:p>
    <w:p w14:paraId="64AFDCF1" w14:textId="77777777" w:rsidR="00E225E2" w:rsidRPr="00077FE6" w:rsidRDefault="00E225E2">
      <w:pPr>
        <w:pStyle w:val="BodyText"/>
        <w:spacing w:before="27"/>
        <w:rPr>
          <w:rFonts w:ascii="Arial" w:hAnsi="Arial" w:cs="Arial"/>
        </w:rPr>
      </w:pPr>
    </w:p>
    <w:p w14:paraId="49BBFF90" w14:textId="77777777" w:rsidR="00E225E2" w:rsidRPr="00077FE6" w:rsidRDefault="00E073C2" w:rsidP="00EB69CB">
      <w:pPr>
        <w:pStyle w:val="Heading7"/>
        <w:tabs>
          <w:tab w:val="left" w:pos="1843"/>
        </w:tabs>
      </w:pPr>
      <w:r w:rsidRPr="00077FE6">
        <w:rPr>
          <w:spacing w:val="-2"/>
        </w:rPr>
        <w:t>C3.1.9</w:t>
      </w:r>
      <w:r w:rsidRPr="00077FE6">
        <w:tab/>
      </w:r>
      <w:r w:rsidRPr="00077FE6">
        <w:rPr>
          <w:spacing w:val="-2"/>
          <w:u w:val="single"/>
        </w:rPr>
        <w:t>GENERAL</w:t>
      </w:r>
      <w:r w:rsidRPr="00077FE6">
        <w:rPr>
          <w:spacing w:val="-6"/>
          <w:u w:val="single"/>
        </w:rPr>
        <w:t xml:space="preserve"> </w:t>
      </w:r>
      <w:r w:rsidRPr="00077FE6">
        <w:rPr>
          <w:spacing w:val="-2"/>
          <w:u w:val="single"/>
        </w:rPr>
        <w:t>INFORMATION</w:t>
      </w:r>
    </w:p>
    <w:p w14:paraId="4C48145F" w14:textId="77777777" w:rsidR="00E225E2" w:rsidRPr="00077FE6" w:rsidRDefault="00E225E2">
      <w:pPr>
        <w:pStyle w:val="BodyText"/>
        <w:spacing w:before="87"/>
        <w:rPr>
          <w:rFonts w:ascii="Arial" w:hAnsi="Arial" w:cs="Arial"/>
          <w:b/>
        </w:rPr>
      </w:pPr>
    </w:p>
    <w:p w14:paraId="04427148" w14:textId="77777777" w:rsidR="00E225E2" w:rsidRPr="00077FE6" w:rsidRDefault="00E073C2" w:rsidP="00EB69CB">
      <w:pPr>
        <w:tabs>
          <w:tab w:val="left" w:pos="1843"/>
        </w:tabs>
        <w:ind w:left="1019"/>
        <w:rPr>
          <w:rFonts w:ascii="Arial" w:hAnsi="Arial" w:cs="Arial"/>
          <w:b/>
          <w:sz w:val="20"/>
        </w:rPr>
      </w:pPr>
      <w:r w:rsidRPr="00077FE6">
        <w:rPr>
          <w:rFonts w:ascii="Arial" w:hAnsi="Arial" w:cs="Arial"/>
          <w:b/>
          <w:spacing w:val="-2"/>
          <w:sz w:val="20"/>
        </w:rPr>
        <w:t>C3.1.9.1</w:t>
      </w:r>
      <w:r w:rsidRPr="00077FE6">
        <w:rPr>
          <w:rFonts w:ascii="Arial" w:hAnsi="Arial" w:cs="Arial"/>
          <w:b/>
          <w:sz w:val="20"/>
        </w:rPr>
        <w:tab/>
      </w:r>
      <w:r w:rsidRPr="00077FE6">
        <w:rPr>
          <w:rFonts w:ascii="Arial" w:hAnsi="Arial" w:cs="Arial"/>
          <w:b/>
          <w:spacing w:val="-2"/>
          <w:sz w:val="20"/>
          <w:u w:val="single"/>
        </w:rPr>
        <w:t>DRAWINGS</w:t>
      </w:r>
    </w:p>
    <w:p w14:paraId="040098CC" w14:textId="77777777" w:rsidR="00E225E2" w:rsidRPr="00714255" w:rsidRDefault="00E225E2">
      <w:pPr>
        <w:pStyle w:val="BodyText"/>
        <w:spacing w:before="78"/>
        <w:rPr>
          <w:rFonts w:ascii="Arial" w:hAnsi="Arial" w:cs="Arial"/>
          <w:b/>
          <w:sz w:val="10"/>
          <w:szCs w:val="10"/>
        </w:rPr>
      </w:pPr>
    </w:p>
    <w:p w14:paraId="25F28215" w14:textId="77777777" w:rsidR="00E225E2" w:rsidRPr="00077FE6" w:rsidRDefault="00E073C2" w:rsidP="00EB69CB">
      <w:pPr>
        <w:pStyle w:val="BodyText"/>
        <w:spacing w:line="268" w:lineRule="auto"/>
        <w:ind w:left="1843" w:right="110"/>
        <w:jc w:val="both"/>
        <w:rPr>
          <w:rFonts w:ascii="Arial" w:hAnsi="Arial" w:cs="Arial"/>
        </w:rPr>
      </w:pPr>
      <w:r w:rsidRPr="00077FE6">
        <w:rPr>
          <w:rFonts w:ascii="Arial" w:hAnsi="Arial" w:cs="Arial"/>
        </w:rPr>
        <w:t>The</w:t>
      </w:r>
      <w:r w:rsidRPr="00077FE6">
        <w:rPr>
          <w:rFonts w:ascii="Arial" w:hAnsi="Arial" w:cs="Arial"/>
          <w:spacing w:val="32"/>
        </w:rPr>
        <w:t xml:space="preserve"> </w:t>
      </w:r>
      <w:r w:rsidRPr="00077FE6">
        <w:rPr>
          <w:rFonts w:ascii="Arial" w:hAnsi="Arial" w:cs="Arial"/>
        </w:rPr>
        <w:t>reduced</w:t>
      </w:r>
      <w:r w:rsidRPr="00077FE6">
        <w:rPr>
          <w:rFonts w:ascii="Arial" w:hAnsi="Arial" w:cs="Arial"/>
          <w:spacing w:val="31"/>
        </w:rPr>
        <w:t xml:space="preserve"> </w:t>
      </w:r>
      <w:r w:rsidRPr="00077FE6">
        <w:rPr>
          <w:rFonts w:ascii="Arial" w:hAnsi="Arial" w:cs="Arial"/>
        </w:rPr>
        <w:t>drawings</w:t>
      </w:r>
      <w:r w:rsidRPr="00077FE6">
        <w:rPr>
          <w:rFonts w:ascii="Arial" w:hAnsi="Arial" w:cs="Arial"/>
          <w:spacing w:val="33"/>
        </w:rPr>
        <w:t xml:space="preserve"> </w:t>
      </w:r>
      <w:r w:rsidRPr="00077FE6">
        <w:rPr>
          <w:rFonts w:ascii="Arial" w:hAnsi="Arial" w:cs="Arial"/>
        </w:rPr>
        <w:t>contained</w:t>
      </w:r>
      <w:r w:rsidRPr="00077FE6">
        <w:rPr>
          <w:rFonts w:ascii="Arial" w:hAnsi="Arial" w:cs="Arial"/>
          <w:spacing w:val="32"/>
        </w:rPr>
        <w:t xml:space="preserve"> </w:t>
      </w:r>
      <w:r w:rsidRPr="00077FE6">
        <w:rPr>
          <w:rFonts w:ascii="Arial" w:hAnsi="Arial" w:cs="Arial"/>
        </w:rPr>
        <w:t>in</w:t>
      </w:r>
      <w:r w:rsidRPr="00077FE6">
        <w:rPr>
          <w:rFonts w:ascii="Arial" w:hAnsi="Arial" w:cs="Arial"/>
          <w:spacing w:val="33"/>
        </w:rPr>
        <w:t xml:space="preserve"> </w:t>
      </w:r>
      <w:r w:rsidRPr="00077FE6">
        <w:rPr>
          <w:rFonts w:ascii="Arial" w:hAnsi="Arial" w:cs="Arial"/>
        </w:rPr>
        <w:t>the</w:t>
      </w:r>
      <w:r w:rsidRPr="00077FE6">
        <w:rPr>
          <w:rFonts w:ascii="Arial" w:hAnsi="Arial" w:cs="Arial"/>
          <w:spacing w:val="32"/>
        </w:rPr>
        <w:t xml:space="preserve"> </w:t>
      </w:r>
      <w:r w:rsidRPr="00077FE6">
        <w:rPr>
          <w:rFonts w:ascii="Arial" w:hAnsi="Arial" w:cs="Arial"/>
        </w:rPr>
        <w:t>annexures</w:t>
      </w:r>
      <w:r w:rsidRPr="00077FE6">
        <w:rPr>
          <w:rFonts w:ascii="Arial" w:hAnsi="Arial" w:cs="Arial"/>
          <w:spacing w:val="33"/>
        </w:rPr>
        <w:t xml:space="preserve"> </w:t>
      </w:r>
      <w:r w:rsidRPr="00077FE6">
        <w:rPr>
          <w:rFonts w:ascii="Arial" w:hAnsi="Arial" w:cs="Arial"/>
        </w:rPr>
        <w:t>that</w:t>
      </w:r>
      <w:r w:rsidRPr="00077FE6">
        <w:rPr>
          <w:rFonts w:ascii="Arial" w:hAnsi="Arial" w:cs="Arial"/>
          <w:spacing w:val="31"/>
        </w:rPr>
        <w:t xml:space="preserve"> </w:t>
      </w:r>
      <w:r w:rsidRPr="00077FE6">
        <w:rPr>
          <w:rFonts w:ascii="Arial" w:hAnsi="Arial" w:cs="Arial"/>
        </w:rPr>
        <w:t>form</w:t>
      </w:r>
      <w:r w:rsidRPr="00077FE6">
        <w:rPr>
          <w:rFonts w:ascii="Arial" w:hAnsi="Arial" w:cs="Arial"/>
          <w:spacing w:val="37"/>
        </w:rPr>
        <w:t xml:space="preserve"> </w:t>
      </w:r>
      <w:r w:rsidRPr="00077FE6">
        <w:rPr>
          <w:rFonts w:ascii="Arial" w:hAnsi="Arial" w:cs="Arial"/>
        </w:rPr>
        <w:t>part</w:t>
      </w:r>
      <w:r w:rsidRPr="00077FE6">
        <w:rPr>
          <w:rFonts w:ascii="Arial" w:hAnsi="Arial" w:cs="Arial"/>
          <w:spacing w:val="31"/>
        </w:rPr>
        <w:t xml:space="preserve"> </w:t>
      </w:r>
      <w:r w:rsidRPr="00077FE6">
        <w:rPr>
          <w:rFonts w:ascii="Arial" w:hAnsi="Arial" w:cs="Arial"/>
        </w:rPr>
        <w:t>of</w:t>
      </w:r>
      <w:r w:rsidRPr="00077FE6">
        <w:rPr>
          <w:rFonts w:ascii="Arial" w:hAnsi="Arial" w:cs="Arial"/>
          <w:spacing w:val="32"/>
        </w:rPr>
        <w:t xml:space="preserve"> </w:t>
      </w:r>
      <w:r w:rsidRPr="00077FE6">
        <w:rPr>
          <w:rFonts w:ascii="Arial" w:hAnsi="Arial" w:cs="Arial"/>
        </w:rPr>
        <w:t>the</w:t>
      </w:r>
      <w:r w:rsidRPr="00077FE6">
        <w:rPr>
          <w:rFonts w:ascii="Arial" w:hAnsi="Arial" w:cs="Arial"/>
          <w:spacing w:val="30"/>
        </w:rPr>
        <w:t xml:space="preserve"> </w:t>
      </w:r>
      <w:r w:rsidRPr="00077FE6">
        <w:rPr>
          <w:rFonts w:ascii="Arial" w:hAnsi="Arial" w:cs="Arial"/>
        </w:rPr>
        <w:t>tender</w:t>
      </w:r>
      <w:r w:rsidRPr="00077FE6">
        <w:rPr>
          <w:rFonts w:ascii="Arial" w:hAnsi="Arial" w:cs="Arial"/>
          <w:spacing w:val="31"/>
        </w:rPr>
        <w:t xml:space="preserve"> </w:t>
      </w:r>
      <w:r w:rsidRPr="00077FE6">
        <w:rPr>
          <w:rFonts w:ascii="Arial" w:hAnsi="Arial" w:cs="Arial"/>
        </w:rPr>
        <w:t>document</w:t>
      </w:r>
      <w:r w:rsidRPr="00077FE6">
        <w:rPr>
          <w:rFonts w:ascii="Arial" w:hAnsi="Arial" w:cs="Arial"/>
          <w:spacing w:val="29"/>
        </w:rPr>
        <w:t xml:space="preserve"> </w:t>
      </w:r>
      <w:r w:rsidRPr="00077FE6">
        <w:rPr>
          <w:rFonts w:ascii="Arial" w:hAnsi="Arial" w:cs="Arial"/>
        </w:rPr>
        <w:t>shall be</w:t>
      </w:r>
      <w:r w:rsidRPr="00077FE6">
        <w:rPr>
          <w:rFonts w:ascii="Arial" w:hAnsi="Arial" w:cs="Arial"/>
          <w:spacing w:val="28"/>
        </w:rPr>
        <w:t xml:space="preserve"> </w:t>
      </w:r>
      <w:r w:rsidRPr="00077FE6">
        <w:rPr>
          <w:rFonts w:ascii="Arial" w:hAnsi="Arial" w:cs="Arial"/>
        </w:rPr>
        <w:t>used</w:t>
      </w:r>
      <w:r w:rsidRPr="00077FE6">
        <w:rPr>
          <w:rFonts w:ascii="Arial" w:hAnsi="Arial" w:cs="Arial"/>
          <w:spacing w:val="27"/>
        </w:rPr>
        <w:t xml:space="preserve"> </w:t>
      </w:r>
      <w:r w:rsidRPr="00077FE6">
        <w:rPr>
          <w:rFonts w:ascii="Arial" w:hAnsi="Arial" w:cs="Arial"/>
        </w:rPr>
        <w:t>for</w:t>
      </w:r>
      <w:r w:rsidRPr="00077FE6">
        <w:rPr>
          <w:rFonts w:ascii="Arial" w:hAnsi="Arial" w:cs="Arial"/>
          <w:spacing w:val="30"/>
        </w:rPr>
        <w:t xml:space="preserve"> </w:t>
      </w:r>
      <w:r w:rsidRPr="00077FE6">
        <w:rPr>
          <w:rFonts w:ascii="Arial" w:hAnsi="Arial" w:cs="Arial"/>
        </w:rPr>
        <w:t>tender</w:t>
      </w:r>
      <w:r w:rsidRPr="00077FE6">
        <w:rPr>
          <w:rFonts w:ascii="Arial" w:hAnsi="Arial" w:cs="Arial"/>
          <w:spacing w:val="30"/>
        </w:rPr>
        <w:t xml:space="preserve"> </w:t>
      </w:r>
      <w:r w:rsidRPr="00077FE6">
        <w:rPr>
          <w:rFonts w:ascii="Arial" w:hAnsi="Arial" w:cs="Arial"/>
        </w:rPr>
        <w:t>purposes</w:t>
      </w:r>
      <w:r w:rsidRPr="00077FE6">
        <w:rPr>
          <w:rFonts w:ascii="Arial" w:hAnsi="Arial" w:cs="Arial"/>
          <w:spacing w:val="30"/>
        </w:rPr>
        <w:t xml:space="preserve"> </w:t>
      </w:r>
      <w:r w:rsidRPr="00077FE6">
        <w:rPr>
          <w:rFonts w:ascii="Arial" w:hAnsi="Arial" w:cs="Arial"/>
        </w:rPr>
        <w:t>only.</w:t>
      </w:r>
      <w:r w:rsidRPr="00077FE6">
        <w:rPr>
          <w:rFonts w:ascii="Arial" w:hAnsi="Arial" w:cs="Arial"/>
          <w:spacing w:val="28"/>
        </w:rPr>
        <w:t xml:space="preserve"> </w:t>
      </w:r>
      <w:r w:rsidRPr="00077FE6">
        <w:rPr>
          <w:rFonts w:ascii="Arial" w:hAnsi="Arial" w:cs="Arial"/>
        </w:rPr>
        <w:t>Further</w:t>
      </w:r>
      <w:r w:rsidRPr="00077FE6">
        <w:rPr>
          <w:rFonts w:ascii="Arial" w:hAnsi="Arial" w:cs="Arial"/>
          <w:spacing w:val="30"/>
        </w:rPr>
        <w:t xml:space="preserve"> </w:t>
      </w:r>
      <w:r w:rsidRPr="00077FE6">
        <w:rPr>
          <w:rFonts w:ascii="Arial" w:hAnsi="Arial" w:cs="Arial"/>
        </w:rPr>
        <w:t>drawings</w:t>
      </w:r>
      <w:r w:rsidRPr="00077FE6">
        <w:rPr>
          <w:rFonts w:ascii="Arial" w:hAnsi="Arial" w:cs="Arial"/>
          <w:spacing w:val="30"/>
        </w:rPr>
        <w:t xml:space="preserve"> </w:t>
      </w:r>
      <w:r w:rsidRPr="00077FE6">
        <w:rPr>
          <w:rFonts w:ascii="Arial" w:hAnsi="Arial" w:cs="Arial"/>
        </w:rPr>
        <w:t>are</w:t>
      </w:r>
      <w:r w:rsidRPr="00077FE6">
        <w:rPr>
          <w:rFonts w:ascii="Arial" w:hAnsi="Arial" w:cs="Arial"/>
          <w:spacing w:val="27"/>
        </w:rPr>
        <w:t xml:space="preserve"> </w:t>
      </w:r>
      <w:r w:rsidRPr="00077FE6">
        <w:rPr>
          <w:rFonts w:ascii="Arial" w:hAnsi="Arial" w:cs="Arial"/>
        </w:rPr>
        <w:t>to</w:t>
      </w:r>
      <w:r w:rsidRPr="00077FE6">
        <w:rPr>
          <w:rFonts w:ascii="Arial" w:hAnsi="Arial" w:cs="Arial"/>
          <w:spacing w:val="27"/>
        </w:rPr>
        <w:t xml:space="preserve"> </w:t>
      </w:r>
      <w:r w:rsidRPr="00077FE6">
        <w:rPr>
          <w:rFonts w:ascii="Arial" w:hAnsi="Arial" w:cs="Arial"/>
        </w:rPr>
        <w:t>be</w:t>
      </w:r>
      <w:r w:rsidRPr="00077FE6">
        <w:rPr>
          <w:rFonts w:ascii="Arial" w:hAnsi="Arial" w:cs="Arial"/>
          <w:spacing w:val="28"/>
        </w:rPr>
        <w:t xml:space="preserve"> </w:t>
      </w:r>
      <w:r w:rsidRPr="00077FE6">
        <w:rPr>
          <w:rFonts w:ascii="Arial" w:hAnsi="Arial" w:cs="Arial"/>
        </w:rPr>
        <w:t>provided</w:t>
      </w:r>
      <w:r w:rsidRPr="00077FE6">
        <w:rPr>
          <w:rFonts w:ascii="Arial" w:hAnsi="Arial" w:cs="Arial"/>
          <w:spacing w:val="28"/>
        </w:rPr>
        <w:t xml:space="preserve"> </w:t>
      </w:r>
      <w:r w:rsidRPr="00077FE6">
        <w:rPr>
          <w:rFonts w:ascii="Arial" w:hAnsi="Arial" w:cs="Arial"/>
        </w:rPr>
        <w:t>on</w:t>
      </w:r>
      <w:r w:rsidRPr="00077FE6">
        <w:rPr>
          <w:rFonts w:ascii="Arial" w:hAnsi="Arial" w:cs="Arial"/>
          <w:spacing w:val="28"/>
        </w:rPr>
        <w:t xml:space="preserve"> </w:t>
      </w:r>
      <w:r w:rsidRPr="00077FE6">
        <w:rPr>
          <w:rFonts w:ascii="Arial" w:hAnsi="Arial" w:cs="Arial"/>
        </w:rPr>
        <w:t>an</w:t>
      </w:r>
      <w:r w:rsidRPr="00077FE6">
        <w:rPr>
          <w:rFonts w:ascii="Arial" w:hAnsi="Arial" w:cs="Arial"/>
          <w:spacing w:val="27"/>
        </w:rPr>
        <w:t xml:space="preserve"> </w:t>
      </w:r>
      <w:r w:rsidRPr="00077FE6">
        <w:rPr>
          <w:rFonts w:ascii="Arial" w:hAnsi="Arial" w:cs="Arial"/>
        </w:rPr>
        <w:t>ongoing</w:t>
      </w:r>
      <w:r w:rsidRPr="00077FE6">
        <w:rPr>
          <w:rFonts w:ascii="Arial" w:hAnsi="Arial" w:cs="Arial"/>
          <w:spacing w:val="27"/>
        </w:rPr>
        <w:t xml:space="preserve"> </w:t>
      </w:r>
      <w:r w:rsidRPr="00077FE6">
        <w:rPr>
          <w:rFonts w:ascii="Arial" w:hAnsi="Arial" w:cs="Arial"/>
        </w:rPr>
        <w:t>basis</w:t>
      </w:r>
      <w:r w:rsidRPr="00077FE6">
        <w:rPr>
          <w:rFonts w:ascii="Arial" w:hAnsi="Arial" w:cs="Arial"/>
          <w:spacing w:val="30"/>
        </w:rPr>
        <w:t xml:space="preserve"> </w:t>
      </w:r>
      <w:r w:rsidRPr="00077FE6">
        <w:rPr>
          <w:rFonts w:ascii="Arial" w:hAnsi="Arial" w:cs="Arial"/>
        </w:rPr>
        <w:t>by the</w:t>
      </w:r>
      <w:r w:rsidRPr="00077FE6">
        <w:rPr>
          <w:rFonts w:ascii="Arial" w:hAnsi="Arial" w:cs="Arial"/>
          <w:spacing w:val="40"/>
        </w:rPr>
        <w:t xml:space="preserve"> </w:t>
      </w:r>
      <w:r w:rsidRPr="00077FE6">
        <w:rPr>
          <w:rFonts w:ascii="Arial" w:hAnsi="Arial" w:cs="Arial"/>
        </w:rPr>
        <w:t>engineer.</w:t>
      </w:r>
      <w:r w:rsidRPr="00077FE6">
        <w:rPr>
          <w:rFonts w:ascii="Arial" w:hAnsi="Arial" w:cs="Arial"/>
          <w:spacing w:val="40"/>
        </w:rPr>
        <w:t xml:space="preserve"> </w:t>
      </w:r>
      <w:r w:rsidRPr="00077FE6">
        <w:rPr>
          <w:rFonts w:ascii="Arial" w:hAnsi="Arial" w:cs="Arial"/>
        </w:rPr>
        <w:t>The</w:t>
      </w:r>
      <w:r w:rsidRPr="00077FE6">
        <w:rPr>
          <w:rFonts w:ascii="Arial" w:hAnsi="Arial" w:cs="Arial"/>
          <w:spacing w:val="40"/>
        </w:rPr>
        <w:t xml:space="preserve"> </w:t>
      </w:r>
      <w:r w:rsidRPr="00077FE6">
        <w:rPr>
          <w:rFonts w:ascii="Arial" w:hAnsi="Arial" w:cs="Arial"/>
        </w:rPr>
        <w:t>contractor</w:t>
      </w:r>
      <w:r w:rsidRPr="00077FE6">
        <w:rPr>
          <w:rFonts w:ascii="Arial" w:hAnsi="Arial" w:cs="Arial"/>
          <w:spacing w:val="40"/>
        </w:rPr>
        <w:t xml:space="preserve"> </w:t>
      </w:r>
      <w:r w:rsidRPr="00077FE6">
        <w:rPr>
          <w:rFonts w:ascii="Arial" w:hAnsi="Arial" w:cs="Arial"/>
        </w:rPr>
        <w:t>shall</w:t>
      </w:r>
      <w:r w:rsidRPr="00077FE6">
        <w:rPr>
          <w:rFonts w:ascii="Arial" w:hAnsi="Arial" w:cs="Arial"/>
          <w:spacing w:val="40"/>
        </w:rPr>
        <w:t xml:space="preserve"> </w:t>
      </w:r>
      <w:proofErr w:type="spellStart"/>
      <w:r w:rsidRPr="00077FE6">
        <w:rPr>
          <w:rFonts w:ascii="Arial" w:hAnsi="Arial" w:cs="Arial"/>
        </w:rPr>
        <w:t>programme</w:t>
      </w:r>
      <w:proofErr w:type="spellEnd"/>
      <w:r w:rsidRPr="00077FE6">
        <w:rPr>
          <w:rFonts w:ascii="Arial" w:hAnsi="Arial" w:cs="Arial"/>
          <w:spacing w:val="40"/>
        </w:rPr>
        <w:t xml:space="preserve"> </w:t>
      </w:r>
      <w:r w:rsidRPr="00077FE6">
        <w:rPr>
          <w:rFonts w:ascii="Arial" w:hAnsi="Arial" w:cs="Arial"/>
        </w:rPr>
        <w:t>his</w:t>
      </w:r>
      <w:r w:rsidRPr="00077FE6">
        <w:rPr>
          <w:rFonts w:ascii="Arial" w:hAnsi="Arial" w:cs="Arial"/>
          <w:spacing w:val="40"/>
        </w:rPr>
        <w:t xml:space="preserve"> </w:t>
      </w:r>
      <w:r w:rsidRPr="00077FE6">
        <w:rPr>
          <w:rFonts w:ascii="Arial" w:hAnsi="Arial" w:cs="Arial"/>
        </w:rPr>
        <w:t>activities</w:t>
      </w:r>
      <w:r w:rsidRPr="00077FE6">
        <w:rPr>
          <w:rFonts w:ascii="Arial" w:hAnsi="Arial" w:cs="Arial"/>
          <w:spacing w:val="40"/>
        </w:rPr>
        <w:t xml:space="preserve"> </w:t>
      </w:r>
      <w:r w:rsidRPr="00077FE6">
        <w:rPr>
          <w:rFonts w:ascii="Arial" w:hAnsi="Arial" w:cs="Arial"/>
        </w:rPr>
        <w:t>to</w:t>
      </w:r>
      <w:r w:rsidRPr="00077FE6">
        <w:rPr>
          <w:rFonts w:ascii="Arial" w:hAnsi="Arial" w:cs="Arial"/>
          <w:spacing w:val="40"/>
        </w:rPr>
        <w:t xml:space="preserve"> </w:t>
      </w:r>
      <w:r w:rsidRPr="00077FE6">
        <w:rPr>
          <w:rFonts w:ascii="Arial" w:hAnsi="Arial" w:cs="Arial"/>
        </w:rPr>
        <w:t>be</w:t>
      </w:r>
      <w:r w:rsidRPr="00077FE6">
        <w:rPr>
          <w:rFonts w:ascii="Arial" w:hAnsi="Arial" w:cs="Arial"/>
          <w:spacing w:val="40"/>
        </w:rPr>
        <w:t xml:space="preserve"> </w:t>
      </w:r>
      <w:r w:rsidRPr="00077FE6">
        <w:rPr>
          <w:rFonts w:ascii="Arial" w:hAnsi="Arial" w:cs="Arial"/>
        </w:rPr>
        <w:t>suitable</w:t>
      </w:r>
      <w:r w:rsidRPr="00077FE6">
        <w:rPr>
          <w:rFonts w:ascii="Arial" w:hAnsi="Arial" w:cs="Arial"/>
          <w:spacing w:val="40"/>
        </w:rPr>
        <w:t xml:space="preserve"> </w:t>
      </w:r>
      <w:r w:rsidRPr="00077FE6">
        <w:rPr>
          <w:rFonts w:ascii="Arial" w:hAnsi="Arial" w:cs="Arial"/>
        </w:rPr>
        <w:t>in</w:t>
      </w:r>
      <w:r w:rsidRPr="00077FE6">
        <w:rPr>
          <w:rFonts w:ascii="Arial" w:hAnsi="Arial" w:cs="Arial"/>
          <w:spacing w:val="40"/>
        </w:rPr>
        <w:t xml:space="preserve"> </w:t>
      </w:r>
      <w:r w:rsidRPr="00077FE6">
        <w:rPr>
          <w:rFonts w:ascii="Arial" w:hAnsi="Arial" w:cs="Arial"/>
        </w:rPr>
        <w:t>terms</w:t>
      </w:r>
      <w:r w:rsidRPr="00077FE6">
        <w:rPr>
          <w:rFonts w:ascii="Arial" w:hAnsi="Arial" w:cs="Arial"/>
          <w:spacing w:val="40"/>
        </w:rPr>
        <w:t xml:space="preserve"> </w:t>
      </w:r>
      <w:r w:rsidRPr="00077FE6">
        <w:rPr>
          <w:rFonts w:ascii="Arial" w:hAnsi="Arial" w:cs="Arial"/>
        </w:rPr>
        <w:t>of</w:t>
      </w:r>
      <w:r w:rsidRPr="00077FE6">
        <w:rPr>
          <w:rFonts w:ascii="Arial" w:hAnsi="Arial" w:cs="Arial"/>
          <w:spacing w:val="40"/>
        </w:rPr>
        <w:t xml:space="preserve"> </w:t>
      </w:r>
      <w:r w:rsidRPr="00077FE6">
        <w:rPr>
          <w:rFonts w:ascii="Arial" w:hAnsi="Arial" w:cs="Arial"/>
        </w:rPr>
        <w:t>his resources to complete the contract inside the stipulated time period.</w:t>
      </w:r>
    </w:p>
    <w:p w14:paraId="63752D67" w14:textId="77777777" w:rsidR="00E225E2" w:rsidRPr="00077FE6" w:rsidRDefault="00E225E2">
      <w:pPr>
        <w:pStyle w:val="BodyText"/>
        <w:spacing w:before="32"/>
        <w:rPr>
          <w:rFonts w:ascii="Arial" w:hAnsi="Arial" w:cs="Arial"/>
        </w:rPr>
      </w:pPr>
    </w:p>
    <w:p w14:paraId="215BB717" w14:textId="79ACBACD" w:rsidR="00E225E2" w:rsidRPr="00841B63" w:rsidRDefault="00841B63" w:rsidP="00EB69CB">
      <w:pPr>
        <w:pStyle w:val="Heading7"/>
        <w:spacing w:before="1"/>
        <w:ind w:left="851" w:firstLine="141"/>
        <w:rPr>
          <w:u w:val="single"/>
        </w:rPr>
      </w:pPr>
      <w:r w:rsidRPr="00077FE6">
        <w:rPr>
          <w:spacing w:val="-2"/>
        </w:rPr>
        <w:t>C3.1.9.2</w:t>
      </w:r>
      <w:r>
        <w:t xml:space="preserve"> </w:t>
      </w:r>
      <w:r w:rsidRPr="00841B63">
        <w:rPr>
          <w:u w:val="single"/>
        </w:rPr>
        <w:t>CONSTRUCTION</w:t>
      </w:r>
      <w:r w:rsidR="00E073C2" w:rsidRPr="00841B63">
        <w:rPr>
          <w:spacing w:val="-10"/>
          <w:u w:val="single"/>
        </w:rPr>
        <w:t xml:space="preserve"> </w:t>
      </w:r>
      <w:r w:rsidR="00E073C2" w:rsidRPr="00841B63">
        <w:rPr>
          <w:u w:val="single"/>
        </w:rPr>
        <w:t>IN</w:t>
      </w:r>
      <w:r w:rsidR="00E073C2" w:rsidRPr="00841B63">
        <w:rPr>
          <w:spacing w:val="-10"/>
          <w:u w:val="single"/>
        </w:rPr>
        <w:t xml:space="preserve"> </w:t>
      </w:r>
      <w:r w:rsidR="00E073C2" w:rsidRPr="00841B63">
        <w:rPr>
          <w:u w:val="single"/>
        </w:rPr>
        <w:t>CONFINED</w:t>
      </w:r>
      <w:r w:rsidR="00E073C2" w:rsidRPr="00841B63">
        <w:rPr>
          <w:spacing w:val="-9"/>
          <w:u w:val="single"/>
        </w:rPr>
        <w:t xml:space="preserve"> </w:t>
      </w:r>
      <w:r w:rsidR="00E073C2" w:rsidRPr="00841B63">
        <w:rPr>
          <w:spacing w:val="-4"/>
          <w:u w:val="single"/>
        </w:rPr>
        <w:t>AREAS</w:t>
      </w:r>
    </w:p>
    <w:p w14:paraId="568BABB2" w14:textId="77777777" w:rsidR="00E225E2" w:rsidRPr="00714255" w:rsidRDefault="00E225E2">
      <w:pPr>
        <w:pStyle w:val="BodyText"/>
        <w:spacing w:before="77"/>
        <w:rPr>
          <w:rFonts w:ascii="Arial" w:hAnsi="Arial" w:cs="Arial"/>
          <w:b/>
          <w:sz w:val="2"/>
          <w:szCs w:val="2"/>
        </w:rPr>
      </w:pPr>
    </w:p>
    <w:p w14:paraId="53D08AFA" w14:textId="77777777" w:rsidR="00EB69CB" w:rsidRPr="00170AF8" w:rsidRDefault="00E073C2" w:rsidP="00EB69CB">
      <w:pPr>
        <w:pStyle w:val="BodyText"/>
        <w:spacing w:line="268" w:lineRule="auto"/>
        <w:ind w:left="1843" w:right="116"/>
        <w:jc w:val="both"/>
        <w:rPr>
          <w:rFonts w:ascii="Arial" w:hAnsi="Arial" w:cs="Arial"/>
        </w:rPr>
      </w:pPr>
      <w:r w:rsidRPr="00077FE6">
        <w:rPr>
          <w:rFonts w:ascii="Arial" w:hAnsi="Arial" w:cs="Arial"/>
        </w:rPr>
        <w:t>It</w:t>
      </w:r>
      <w:r w:rsidRPr="00077FE6">
        <w:rPr>
          <w:rFonts w:ascii="Arial" w:hAnsi="Arial" w:cs="Arial"/>
          <w:spacing w:val="30"/>
        </w:rPr>
        <w:t xml:space="preserve"> </w:t>
      </w:r>
      <w:r w:rsidRPr="00077FE6">
        <w:rPr>
          <w:rFonts w:ascii="Arial" w:hAnsi="Arial" w:cs="Arial"/>
        </w:rPr>
        <w:t>may</w:t>
      </w:r>
      <w:r w:rsidRPr="00077FE6">
        <w:rPr>
          <w:rFonts w:ascii="Arial" w:hAnsi="Arial" w:cs="Arial"/>
          <w:spacing w:val="24"/>
        </w:rPr>
        <w:t xml:space="preserve"> </w:t>
      </w:r>
      <w:r w:rsidRPr="00077FE6">
        <w:rPr>
          <w:rFonts w:ascii="Arial" w:hAnsi="Arial" w:cs="Arial"/>
        </w:rPr>
        <w:t>be</w:t>
      </w:r>
      <w:r w:rsidRPr="00077FE6">
        <w:rPr>
          <w:rFonts w:ascii="Arial" w:hAnsi="Arial" w:cs="Arial"/>
          <w:spacing w:val="30"/>
        </w:rPr>
        <w:t xml:space="preserve"> </w:t>
      </w:r>
      <w:r w:rsidRPr="00077FE6">
        <w:rPr>
          <w:rFonts w:ascii="Arial" w:hAnsi="Arial" w:cs="Arial"/>
        </w:rPr>
        <w:t>necessary</w:t>
      </w:r>
      <w:r w:rsidRPr="00077FE6">
        <w:rPr>
          <w:rFonts w:ascii="Arial" w:hAnsi="Arial" w:cs="Arial"/>
          <w:spacing w:val="24"/>
        </w:rPr>
        <w:t xml:space="preserve"> </w:t>
      </w:r>
      <w:r w:rsidRPr="00077FE6">
        <w:rPr>
          <w:rFonts w:ascii="Arial" w:hAnsi="Arial" w:cs="Arial"/>
        </w:rPr>
        <w:t>for</w:t>
      </w:r>
      <w:r w:rsidRPr="00077FE6">
        <w:rPr>
          <w:rFonts w:ascii="Arial" w:hAnsi="Arial" w:cs="Arial"/>
          <w:spacing w:val="32"/>
        </w:rPr>
        <w:t xml:space="preserve"> </w:t>
      </w:r>
      <w:r w:rsidRPr="00077FE6">
        <w:rPr>
          <w:rFonts w:ascii="Arial" w:hAnsi="Arial" w:cs="Arial"/>
        </w:rPr>
        <w:t>the</w:t>
      </w:r>
      <w:r w:rsidRPr="00077FE6">
        <w:rPr>
          <w:rFonts w:ascii="Arial" w:hAnsi="Arial" w:cs="Arial"/>
          <w:spacing w:val="30"/>
        </w:rPr>
        <w:t xml:space="preserve"> </w:t>
      </w:r>
      <w:r w:rsidRPr="00077FE6">
        <w:rPr>
          <w:rFonts w:ascii="Arial" w:hAnsi="Arial" w:cs="Arial"/>
        </w:rPr>
        <w:t>contractor</w:t>
      </w:r>
      <w:r w:rsidRPr="00077FE6">
        <w:rPr>
          <w:rFonts w:ascii="Arial" w:hAnsi="Arial" w:cs="Arial"/>
          <w:spacing w:val="32"/>
        </w:rPr>
        <w:t xml:space="preserve"> </w:t>
      </w:r>
      <w:r w:rsidRPr="00077FE6">
        <w:rPr>
          <w:rFonts w:ascii="Arial" w:hAnsi="Arial" w:cs="Arial"/>
        </w:rPr>
        <w:t>to</w:t>
      </w:r>
      <w:r w:rsidRPr="00077FE6">
        <w:rPr>
          <w:rFonts w:ascii="Arial" w:hAnsi="Arial" w:cs="Arial"/>
          <w:spacing w:val="30"/>
        </w:rPr>
        <w:t xml:space="preserve"> </w:t>
      </w:r>
      <w:r w:rsidRPr="00077FE6">
        <w:rPr>
          <w:rFonts w:ascii="Arial" w:hAnsi="Arial" w:cs="Arial"/>
        </w:rPr>
        <w:t>work</w:t>
      </w:r>
      <w:r w:rsidRPr="00077FE6">
        <w:rPr>
          <w:rFonts w:ascii="Arial" w:hAnsi="Arial" w:cs="Arial"/>
          <w:spacing w:val="34"/>
        </w:rPr>
        <w:t xml:space="preserve"> </w:t>
      </w:r>
      <w:r w:rsidRPr="00077FE6">
        <w:rPr>
          <w:rFonts w:ascii="Arial" w:hAnsi="Arial" w:cs="Arial"/>
        </w:rPr>
        <w:t>in</w:t>
      </w:r>
      <w:r w:rsidRPr="00077FE6">
        <w:rPr>
          <w:rFonts w:ascii="Arial" w:hAnsi="Arial" w:cs="Arial"/>
          <w:spacing w:val="32"/>
        </w:rPr>
        <w:t xml:space="preserve"> </w:t>
      </w:r>
      <w:r w:rsidRPr="00077FE6">
        <w:rPr>
          <w:rFonts w:ascii="Arial" w:hAnsi="Arial" w:cs="Arial"/>
        </w:rPr>
        <w:t>confined</w:t>
      </w:r>
      <w:r w:rsidRPr="00077FE6">
        <w:rPr>
          <w:rFonts w:ascii="Arial" w:hAnsi="Arial" w:cs="Arial"/>
          <w:spacing w:val="31"/>
        </w:rPr>
        <w:t xml:space="preserve"> </w:t>
      </w:r>
      <w:r w:rsidRPr="00077FE6">
        <w:rPr>
          <w:rFonts w:ascii="Arial" w:hAnsi="Arial" w:cs="Arial"/>
        </w:rPr>
        <w:t>areas.</w:t>
      </w:r>
      <w:r w:rsidRPr="00077FE6">
        <w:rPr>
          <w:rFonts w:ascii="Arial" w:hAnsi="Arial" w:cs="Arial"/>
          <w:spacing w:val="31"/>
        </w:rPr>
        <w:t xml:space="preserve"> </w:t>
      </w:r>
      <w:r w:rsidRPr="00077FE6">
        <w:rPr>
          <w:rFonts w:ascii="Arial" w:hAnsi="Arial" w:cs="Arial"/>
        </w:rPr>
        <w:t>In</w:t>
      </w:r>
      <w:r w:rsidRPr="00077FE6">
        <w:rPr>
          <w:rFonts w:ascii="Arial" w:hAnsi="Arial" w:cs="Arial"/>
          <w:spacing w:val="32"/>
        </w:rPr>
        <w:t xml:space="preserve"> </w:t>
      </w:r>
      <w:r w:rsidRPr="00077FE6">
        <w:rPr>
          <w:rFonts w:ascii="Arial" w:hAnsi="Arial" w:cs="Arial"/>
        </w:rPr>
        <w:t>certain</w:t>
      </w:r>
      <w:r w:rsidRPr="00077FE6">
        <w:rPr>
          <w:rFonts w:ascii="Arial" w:hAnsi="Arial" w:cs="Arial"/>
          <w:spacing w:val="31"/>
        </w:rPr>
        <w:t xml:space="preserve"> </w:t>
      </w:r>
      <w:r w:rsidRPr="00077FE6">
        <w:rPr>
          <w:rFonts w:ascii="Arial" w:hAnsi="Arial" w:cs="Arial"/>
        </w:rPr>
        <w:t>areas</w:t>
      </w:r>
      <w:r w:rsidRPr="00077FE6">
        <w:rPr>
          <w:rFonts w:ascii="Arial" w:hAnsi="Arial" w:cs="Arial"/>
          <w:spacing w:val="32"/>
        </w:rPr>
        <w:t xml:space="preserve"> </w:t>
      </w:r>
      <w:r w:rsidRPr="00077FE6">
        <w:rPr>
          <w:rFonts w:ascii="Arial" w:hAnsi="Arial" w:cs="Arial"/>
        </w:rPr>
        <w:t>the</w:t>
      </w:r>
      <w:r w:rsidRPr="00077FE6">
        <w:rPr>
          <w:rFonts w:ascii="Arial" w:hAnsi="Arial" w:cs="Arial"/>
          <w:spacing w:val="30"/>
        </w:rPr>
        <w:t xml:space="preserve"> </w:t>
      </w:r>
      <w:r w:rsidRPr="00077FE6">
        <w:rPr>
          <w:rFonts w:ascii="Arial" w:hAnsi="Arial" w:cs="Arial"/>
        </w:rPr>
        <w:t>width</w:t>
      </w:r>
      <w:r w:rsidRPr="00077FE6">
        <w:rPr>
          <w:rFonts w:ascii="Arial" w:hAnsi="Arial" w:cs="Arial"/>
          <w:spacing w:val="28"/>
        </w:rPr>
        <w:t xml:space="preserve"> </w:t>
      </w:r>
      <w:r w:rsidRPr="00077FE6">
        <w:rPr>
          <w:rFonts w:ascii="Arial" w:hAnsi="Arial" w:cs="Arial"/>
        </w:rPr>
        <w:t>of the</w:t>
      </w:r>
      <w:r w:rsidRPr="00077FE6">
        <w:rPr>
          <w:rFonts w:ascii="Arial" w:hAnsi="Arial" w:cs="Arial"/>
          <w:spacing w:val="40"/>
        </w:rPr>
        <w:t xml:space="preserve"> </w:t>
      </w:r>
      <w:r w:rsidRPr="00077FE6">
        <w:rPr>
          <w:rFonts w:ascii="Arial" w:hAnsi="Arial" w:cs="Arial"/>
        </w:rPr>
        <w:t>fill</w:t>
      </w:r>
      <w:r w:rsidRPr="00077FE6">
        <w:rPr>
          <w:rFonts w:ascii="Arial" w:hAnsi="Arial" w:cs="Arial"/>
          <w:spacing w:val="40"/>
        </w:rPr>
        <w:t xml:space="preserve"> </w:t>
      </w:r>
      <w:r w:rsidRPr="00077FE6">
        <w:rPr>
          <w:rFonts w:ascii="Arial" w:hAnsi="Arial" w:cs="Arial"/>
        </w:rPr>
        <w:t>material</w:t>
      </w:r>
      <w:r w:rsidRPr="00077FE6">
        <w:rPr>
          <w:rFonts w:ascii="Arial" w:hAnsi="Arial" w:cs="Arial"/>
          <w:spacing w:val="40"/>
        </w:rPr>
        <w:t xml:space="preserve"> </w:t>
      </w:r>
      <w:r w:rsidRPr="00077FE6">
        <w:rPr>
          <w:rFonts w:ascii="Arial" w:hAnsi="Arial" w:cs="Arial"/>
        </w:rPr>
        <w:t>and</w:t>
      </w:r>
      <w:r w:rsidRPr="00077FE6">
        <w:rPr>
          <w:rFonts w:ascii="Arial" w:hAnsi="Arial" w:cs="Arial"/>
          <w:spacing w:val="40"/>
        </w:rPr>
        <w:t xml:space="preserve"> </w:t>
      </w:r>
      <w:r w:rsidRPr="00077FE6">
        <w:rPr>
          <w:rFonts w:ascii="Arial" w:hAnsi="Arial" w:cs="Arial"/>
        </w:rPr>
        <w:t>pavement</w:t>
      </w:r>
      <w:r w:rsidRPr="00077FE6">
        <w:rPr>
          <w:rFonts w:ascii="Arial" w:hAnsi="Arial" w:cs="Arial"/>
          <w:spacing w:val="40"/>
        </w:rPr>
        <w:t xml:space="preserve"> </w:t>
      </w:r>
      <w:r w:rsidRPr="00077FE6">
        <w:rPr>
          <w:rFonts w:ascii="Arial" w:hAnsi="Arial" w:cs="Arial"/>
        </w:rPr>
        <w:t>layers</w:t>
      </w:r>
      <w:r w:rsidRPr="00077FE6">
        <w:rPr>
          <w:rFonts w:ascii="Arial" w:hAnsi="Arial" w:cs="Arial"/>
          <w:spacing w:val="40"/>
        </w:rPr>
        <w:t xml:space="preserve"> </w:t>
      </w:r>
      <w:r w:rsidRPr="00077FE6">
        <w:rPr>
          <w:rFonts w:ascii="Arial" w:hAnsi="Arial" w:cs="Arial"/>
        </w:rPr>
        <w:t>may</w:t>
      </w:r>
      <w:r w:rsidRPr="00077FE6">
        <w:rPr>
          <w:rFonts w:ascii="Arial" w:hAnsi="Arial" w:cs="Arial"/>
          <w:spacing w:val="40"/>
        </w:rPr>
        <w:t xml:space="preserve"> </w:t>
      </w:r>
      <w:r w:rsidRPr="00077FE6">
        <w:rPr>
          <w:rFonts w:ascii="Arial" w:hAnsi="Arial" w:cs="Arial"/>
        </w:rPr>
        <w:t>reduce</w:t>
      </w:r>
      <w:r w:rsidRPr="00077FE6">
        <w:rPr>
          <w:rFonts w:ascii="Arial" w:hAnsi="Arial" w:cs="Arial"/>
          <w:spacing w:val="40"/>
        </w:rPr>
        <w:t xml:space="preserve"> </w:t>
      </w:r>
      <w:r w:rsidRPr="00077FE6">
        <w:rPr>
          <w:rFonts w:ascii="Arial" w:hAnsi="Arial" w:cs="Arial"/>
        </w:rPr>
        <w:t>to</w:t>
      </w:r>
      <w:r w:rsidRPr="00077FE6">
        <w:rPr>
          <w:rFonts w:ascii="Arial" w:hAnsi="Arial" w:cs="Arial"/>
          <w:spacing w:val="40"/>
        </w:rPr>
        <w:t xml:space="preserve"> </w:t>
      </w:r>
      <w:r w:rsidRPr="00077FE6">
        <w:rPr>
          <w:rFonts w:ascii="Arial" w:hAnsi="Arial" w:cs="Arial"/>
        </w:rPr>
        <w:t>zero</w:t>
      </w:r>
      <w:r w:rsidRPr="00077FE6">
        <w:rPr>
          <w:rFonts w:ascii="Arial" w:hAnsi="Arial" w:cs="Arial"/>
          <w:spacing w:val="40"/>
        </w:rPr>
        <w:t xml:space="preserve"> </w:t>
      </w:r>
      <w:r w:rsidRPr="00077FE6">
        <w:rPr>
          <w:rFonts w:ascii="Arial" w:hAnsi="Arial" w:cs="Arial"/>
        </w:rPr>
        <w:t>and</w:t>
      </w:r>
      <w:r w:rsidRPr="00077FE6">
        <w:rPr>
          <w:rFonts w:ascii="Arial" w:hAnsi="Arial" w:cs="Arial"/>
          <w:spacing w:val="40"/>
        </w:rPr>
        <w:t xml:space="preserve"> </w:t>
      </w:r>
      <w:r w:rsidRPr="00077FE6">
        <w:rPr>
          <w:rFonts w:ascii="Arial" w:hAnsi="Arial" w:cs="Arial"/>
        </w:rPr>
        <w:t>the</w:t>
      </w:r>
      <w:r w:rsidRPr="00077FE6">
        <w:rPr>
          <w:rFonts w:ascii="Arial" w:hAnsi="Arial" w:cs="Arial"/>
          <w:spacing w:val="40"/>
        </w:rPr>
        <w:t xml:space="preserve"> </w:t>
      </w:r>
      <w:r w:rsidRPr="00077FE6">
        <w:rPr>
          <w:rFonts w:ascii="Arial" w:hAnsi="Arial" w:cs="Arial"/>
        </w:rPr>
        <w:t>working</w:t>
      </w:r>
      <w:r w:rsidRPr="00077FE6">
        <w:rPr>
          <w:rFonts w:ascii="Arial" w:hAnsi="Arial" w:cs="Arial"/>
          <w:spacing w:val="40"/>
        </w:rPr>
        <w:t xml:space="preserve"> </w:t>
      </w:r>
      <w:r w:rsidRPr="00077FE6">
        <w:rPr>
          <w:rFonts w:ascii="Arial" w:hAnsi="Arial" w:cs="Arial"/>
        </w:rPr>
        <w:t>space</w:t>
      </w:r>
      <w:r w:rsidRPr="00077FE6">
        <w:rPr>
          <w:rFonts w:ascii="Arial" w:hAnsi="Arial" w:cs="Arial"/>
          <w:spacing w:val="40"/>
        </w:rPr>
        <w:t xml:space="preserve"> </w:t>
      </w:r>
      <w:r w:rsidRPr="00077FE6">
        <w:rPr>
          <w:rFonts w:ascii="Arial" w:hAnsi="Arial" w:cs="Arial"/>
        </w:rPr>
        <w:t>may</w:t>
      </w:r>
      <w:r w:rsidRPr="00077FE6">
        <w:rPr>
          <w:rFonts w:ascii="Arial" w:hAnsi="Arial" w:cs="Arial"/>
          <w:spacing w:val="40"/>
        </w:rPr>
        <w:t xml:space="preserve"> </w:t>
      </w:r>
      <w:r w:rsidRPr="00077FE6">
        <w:rPr>
          <w:rFonts w:ascii="Arial" w:hAnsi="Arial" w:cs="Arial"/>
        </w:rPr>
        <w:t>be confined. The method of construction in these confined areas depends on the contractor’s construction</w:t>
      </w:r>
      <w:r w:rsidRPr="00077FE6">
        <w:rPr>
          <w:rFonts w:ascii="Arial" w:hAnsi="Arial" w:cs="Arial"/>
          <w:spacing w:val="26"/>
        </w:rPr>
        <w:t xml:space="preserve"> </w:t>
      </w:r>
      <w:r w:rsidRPr="00077FE6">
        <w:rPr>
          <w:rFonts w:ascii="Arial" w:hAnsi="Arial" w:cs="Arial"/>
        </w:rPr>
        <w:t>plant.</w:t>
      </w:r>
      <w:r w:rsidRPr="00077FE6">
        <w:rPr>
          <w:rFonts w:ascii="Arial" w:hAnsi="Arial" w:cs="Arial"/>
          <w:spacing w:val="24"/>
        </w:rPr>
        <w:t xml:space="preserve"> </w:t>
      </w:r>
      <w:r w:rsidRPr="00077FE6">
        <w:rPr>
          <w:rFonts w:ascii="Arial" w:hAnsi="Arial" w:cs="Arial"/>
        </w:rPr>
        <w:t>However,</w:t>
      </w:r>
      <w:r w:rsidRPr="00077FE6">
        <w:rPr>
          <w:rFonts w:ascii="Arial" w:hAnsi="Arial" w:cs="Arial"/>
          <w:spacing w:val="24"/>
        </w:rPr>
        <w:t xml:space="preserve"> </w:t>
      </w:r>
      <w:r w:rsidRPr="00077FE6">
        <w:rPr>
          <w:rFonts w:ascii="Arial" w:hAnsi="Arial" w:cs="Arial"/>
        </w:rPr>
        <w:t>the</w:t>
      </w:r>
      <w:r w:rsidRPr="00077FE6">
        <w:rPr>
          <w:rFonts w:ascii="Arial" w:hAnsi="Arial" w:cs="Arial"/>
          <w:spacing w:val="24"/>
        </w:rPr>
        <w:t xml:space="preserve"> </w:t>
      </w:r>
      <w:r w:rsidRPr="00077FE6">
        <w:rPr>
          <w:rFonts w:ascii="Arial" w:hAnsi="Arial" w:cs="Arial"/>
        </w:rPr>
        <w:t>contractor</w:t>
      </w:r>
      <w:r w:rsidRPr="00077FE6">
        <w:rPr>
          <w:rFonts w:ascii="Arial" w:hAnsi="Arial" w:cs="Arial"/>
          <w:spacing w:val="26"/>
        </w:rPr>
        <w:t xml:space="preserve"> </w:t>
      </w:r>
      <w:r w:rsidRPr="00077FE6">
        <w:rPr>
          <w:rFonts w:ascii="Arial" w:hAnsi="Arial" w:cs="Arial"/>
        </w:rPr>
        <w:t>must</w:t>
      </w:r>
      <w:r w:rsidRPr="00077FE6">
        <w:rPr>
          <w:rFonts w:ascii="Arial" w:hAnsi="Arial" w:cs="Arial"/>
          <w:spacing w:val="23"/>
        </w:rPr>
        <w:t xml:space="preserve"> </w:t>
      </w:r>
      <w:r w:rsidRPr="00077FE6">
        <w:rPr>
          <w:rFonts w:ascii="Arial" w:hAnsi="Arial" w:cs="Arial"/>
        </w:rPr>
        <w:t>note</w:t>
      </w:r>
      <w:r w:rsidRPr="00077FE6">
        <w:rPr>
          <w:rFonts w:ascii="Arial" w:hAnsi="Arial" w:cs="Arial"/>
          <w:spacing w:val="80"/>
        </w:rPr>
        <w:t xml:space="preserve"> </w:t>
      </w:r>
      <w:r w:rsidRPr="00077FE6">
        <w:rPr>
          <w:rFonts w:ascii="Arial" w:hAnsi="Arial" w:cs="Arial"/>
        </w:rPr>
        <w:t>that</w:t>
      </w:r>
      <w:r w:rsidRPr="00077FE6">
        <w:rPr>
          <w:rFonts w:ascii="Arial" w:hAnsi="Arial" w:cs="Arial"/>
          <w:spacing w:val="24"/>
        </w:rPr>
        <w:t xml:space="preserve"> </w:t>
      </w:r>
      <w:r w:rsidRPr="00077FE6">
        <w:rPr>
          <w:rFonts w:ascii="Arial" w:hAnsi="Arial" w:cs="Arial"/>
        </w:rPr>
        <w:t>the</w:t>
      </w:r>
      <w:r w:rsidRPr="00077FE6">
        <w:rPr>
          <w:rFonts w:ascii="Arial" w:hAnsi="Arial" w:cs="Arial"/>
          <w:spacing w:val="23"/>
        </w:rPr>
        <w:t xml:space="preserve"> </w:t>
      </w:r>
      <w:r w:rsidRPr="00077FE6">
        <w:rPr>
          <w:rFonts w:ascii="Arial" w:hAnsi="Arial" w:cs="Arial"/>
        </w:rPr>
        <w:t>measurement</w:t>
      </w:r>
      <w:r w:rsidRPr="00077FE6">
        <w:rPr>
          <w:rFonts w:ascii="Arial" w:hAnsi="Arial" w:cs="Arial"/>
          <w:spacing w:val="24"/>
        </w:rPr>
        <w:t xml:space="preserve"> </w:t>
      </w:r>
      <w:r w:rsidRPr="00077FE6">
        <w:rPr>
          <w:rFonts w:ascii="Arial" w:hAnsi="Arial" w:cs="Arial"/>
        </w:rPr>
        <w:t>and</w:t>
      </w:r>
      <w:r w:rsidRPr="00077FE6">
        <w:rPr>
          <w:rFonts w:ascii="Arial" w:hAnsi="Arial" w:cs="Arial"/>
          <w:spacing w:val="23"/>
        </w:rPr>
        <w:t xml:space="preserve"> </w:t>
      </w:r>
      <w:r w:rsidRPr="00077FE6">
        <w:rPr>
          <w:rFonts w:ascii="Arial" w:hAnsi="Arial" w:cs="Arial"/>
        </w:rPr>
        <w:t>payment</w:t>
      </w:r>
      <w:r w:rsidRPr="00077FE6">
        <w:rPr>
          <w:rFonts w:ascii="Arial" w:hAnsi="Arial" w:cs="Arial"/>
          <w:spacing w:val="24"/>
        </w:rPr>
        <w:t xml:space="preserve"> </w:t>
      </w:r>
      <w:r w:rsidRPr="00077FE6">
        <w:rPr>
          <w:rFonts w:ascii="Arial" w:hAnsi="Arial" w:cs="Arial"/>
        </w:rPr>
        <w:t>will be</w:t>
      </w:r>
      <w:r w:rsidRPr="00077FE6">
        <w:rPr>
          <w:rFonts w:ascii="Arial" w:hAnsi="Arial" w:cs="Arial"/>
          <w:spacing w:val="37"/>
        </w:rPr>
        <w:t xml:space="preserve"> </w:t>
      </w:r>
      <w:r w:rsidRPr="00077FE6">
        <w:rPr>
          <w:rFonts w:ascii="Arial" w:hAnsi="Arial" w:cs="Arial"/>
        </w:rPr>
        <w:t>in</w:t>
      </w:r>
      <w:r w:rsidRPr="00077FE6">
        <w:rPr>
          <w:rFonts w:ascii="Arial" w:hAnsi="Arial" w:cs="Arial"/>
          <w:spacing w:val="36"/>
        </w:rPr>
        <w:t xml:space="preserve"> </w:t>
      </w:r>
      <w:r w:rsidRPr="00077FE6">
        <w:rPr>
          <w:rFonts w:ascii="Arial" w:hAnsi="Arial" w:cs="Arial"/>
        </w:rPr>
        <w:t>accordance</w:t>
      </w:r>
      <w:r w:rsidRPr="00077FE6">
        <w:rPr>
          <w:rFonts w:ascii="Arial" w:hAnsi="Arial" w:cs="Arial"/>
          <w:spacing w:val="36"/>
        </w:rPr>
        <w:t xml:space="preserve"> </w:t>
      </w:r>
      <w:r w:rsidRPr="00077FE6">
        <w:rPr>
          <w:rFonts w:ascii="Arial" w:hAnsi="Arial" w:cs="Arial"/>
        </w:rPr>
        <w:t>with</w:t>
      </w:r>
      <w:r w:rsidRPr="00077FE6">
        <w:rPr>
          <w:rFonts w:ascii="Arial" w:hAnsi="Arial" w:cs="Arial"/>
          <w:spacing w:val="37"/>
        </w:rPr>
        <w:t xml:space="preserve"> </w:t>
      </w:r>
      <w:r w:rsidRPr="00077FE6">
        <w:rPr>
          <w:rFonts w:ascii="Arial" w:hAnsi="Arial" w:cs="Arial"/>
        </w:rPr>
        <w:t>the</w:t>
      </w:r>
      <w:r w:rsidRPr="00077FE6">
        <w:rPr>
          <w:rFonts w:ascii="Arial" w:hAnsi="Arial" w:cs="Arial"/>
          <w:spacing w:val="37"/>
        </w:rPr>
        <w:t xml:space="preserve"> </w:t>
      </w:r>
      <w:r w:rsidRPr="00077FE6">
        <w:rPr>
          <w:rFonts w:ascii="Arial" w:hAnsi="Arial" w:cs="Arial"/>
        </w:rPr>
        <w:t>specified</w:t>
      </w:r>
      <w:r w:rsidRPr="00077FE6">
        <w:rPr>
          <w:rFonts w:ascii="Arial" w:hAnsi="Arial" w:cs="Arial"/>
          <w:spacing w:val="38"/>
        </w:rPr>
        <w:t xml:space="preserve"> </w:t>
      </w:r>
      <w:r w:rsidRPr="00077FE6">
        <w:rPr>
          <w:rFonts w:ascii="Arial" w:hAnsi="Arial" w:cs="Arial"/>
        </w:rPr>
        <w:t>cross</w:t>
      </w:r>
      <w:r w:rsidRPr="00077FE6">
        <w:rPr>
          <w:rFonts w:ascii="Arial" w:hAnsi="Arial" w:cs="Arial"/>
          <w:spacing w:val="39"/>
        </w:rPr>
        <w:t xml:space="preserve"> </w:t>
      </w:r>
      <w:r w:rsidRPr="00077FE6">
        <w:rPr>
          <w:rFonts w:ascii="Arial" w:hAnsi="Arial" w:cs="Arial"/>
        </w:rPr>
        <w:t>sections</w:t>
      </w:r>
      <w:r w:rsidRPr="00077FE6">
        <w:rPr>
          <w:rFonts w:ascii="Arial" w:hAnsi="Arial" w:cs="Arial"/>
          <w:spacing w:val="39"/>
        </w:rPr>
        <w:t xml:space="preserve"> </w:t>
      </w:r>
      <w:r w:rsidRPr="00077FE6">
        <w:rPr>
          <w:rFonts w:ascii="Arial" w:hAnsi="Arial" w:cs="Arial"/>
        </w:rPr>
        <w:t>and</w:t>
      </w:r>
      <w:r w:rsidRPr="00077FE6">
        <w:rPr>
          <w:rFonts w:ascii="Arial" w:hAnsi="Arial" w:cs="Arial"/>
          <w:spacing w:val="38"/>
        </w:rPr>
        <w:t xml:space="preserve"> </w:t>
      </w:r>
      <w:r w:rsidRPr="00077FE6">
        <w:rPr>
          <w:rFonts w:ascii="Arial" w:hAnsi="Arial" w:cs="Arial"/>
        </w:rPr>
        <w:t>dimensions,</w:t>
      </w:r>
      <w:r w:rsidRPr="00077FE6">
        <w:rPr>
          <w:rFonts w:ascii="Arial" w:hAnsi="Arial" w:cs="Arial"/>
          <w:spacing w:val="38"/>
        </w:rPr>
        <w:t xml:space="preserve"> </w:t>
      </w:r>
      <w:r w:rsidRPr="00077FE6">
        <w:rPr>
          <w:rFonts w:ascii="Arial" w:hAnsi="Arial" w:cs="Arial"/>
        </w:rPr>
        <w:t>irrespective</w:t>
      </w:r>
      <w:r w:rsidRPr="00077FE6">
        <w:rPr>
          <w:rFonts w:ascii="Arial" w:hAnsi="Arial" w:cs="Arial"/>
          <w:spacing w:val="37"/>
        </w:rPr>
        <w:t xml:space="preserve"> </w:t>
      </w:r>
      <w:r w:rsidRPr="00077FE6">
        <w:rPr>
          <w:rFonts w:ascii="Arial" w:hAnsi="Arial" w:cs="Arial"/>
        </w:rPr>
        <w:t>of</w:t>
      </w:r>
      <w:r w:rsidRPr="00077FE6">
        <w:rPr>
          <w:rFonts w:ascii="Arial" w:hAnsi="Arial" w:cs="Arial"/>
          <w:spacing w:val="38"/>
        </w:rPr>
        <w:t xml:space="preserve"> </w:t>
      </w:r>
      <w:r w:rsidRPr="00077FE6">
        <w:rPr>
          <w:rFonts w:ascii="Arial" w:hAnsi="Arial" w:cs="Arial"/>
        </w:rPr>
        <w:t>the</w:t>
      </w:r>
      <w:r w:rsidRPr="00077FE6">
        <w:rPr>
          <w:rFonts w:ascii="Arial" w:hAnsi="Arial" w:cs="Arial"/>
          <w:spacing w:val="35"/>
        </w:rPr>
        <w:t xml:space="preserve"> </w:t>
      </w:r>
      <w:r w:rsidRPr="00077FE6">
        <w:rPr>
          <w:rFonts w:ascii="Arial" w:hAnsi="Arial" w:cs="Arial"/>
        </w:rPr>
        <w:t>method used</w:t>
      </w:r>
      <w:r w:rsidRPr="00077FE6">
        <w:rPr>
          <w:rFonts w:ascii="Arial" w:hAnsi="Arial" w:cs="Arial"/>
          <w:spacing w:val="40"/>
        </w:rPr>
        <w:t xml:space="preserve"> </w:t>
      </w:r>
      <w:r w:rsidRPr="00077FE6">
        <w:rPr>
          <w:rFonts w:ascii="Arial" w:hAnsi="Arial" w:cs="Arial"/>
        </w:rPr>
        <w:t>to</w:t>
      </w:r>
      <w:r w:rsidRPr="00077FE6">
        <w:rPr>
          <w:rFonts w:ascii="Arial" w:hAnsi="Arial" w:cs="Arial"/>
          <w:spacing w:val="40"/>
        </w:rPr>
        <w:t xml:space="preserve"> </w:t>
      </w:r>
      <w:r w:rsidRPr="00077FE6">
        <w:rPr>
          <w:rFonts w:ascii="Arial" w:hAnsi="Arial" w:cs="Arial"/>
        </w:rPr>
        <w:t>achieve</w:t>
      </w:r>
      <w:r w:rsidRPr="00077FE6">
        <w:rPr>
          <w:rFonts w:ascii="Arial" w:hAnsi="Arial" w:cs="Arial"/>
          <w:spacing w:val="40"/>
        </w:rPr>
        <w:t xml:space="preserve"> </w:t>
      </w:r>
      <w:r w:rsidRPr="00077FE6">
        <w:rPr>
          <w:rFonts w:ascii="Arial" w:hAnsi="Arial" w:cs="Arial"/>
        </w:rPr>
        <w:t>these</w:t>
      </w:r>
      <w:r w:rsidRPr="00077FE6">
        <w:rPr>
          <w:rFonts w:ascii="Arial" w:hAnsi="Arial" w:cs="Arial"/>
          <w:spacing w:val="40"/>
        </w:rPr>
        <w:t xml:space="preserve"> </w:t>
      </w:r>
      <w:r w:rsidRPr="00077FE6">
        <w:rPr>
          <w:rFonts w:ascii="Arial" w:hAnsi="Arial" w:cs="Arial"/>
        </w:rPr>
        <w:t>cross</w:t>
      </w:r>
      <w:r w:rsidRPr="00077FE6">
        <w:rPr>
          <w:rFonts w:ascii="Arial" w:hAnsi="Arial" w:cs="Arial"/>
          <w:spacing w:val="40"/>
        </w:rPr>
        <w:t xml:space="preserve"> </w:t>
      </w:r>
      <w:r w:rsidRPr="00077FE6">
        <w:rPr>
          <w:rFonts w:ascii="Arial" w:hAnsi="Arial" w:cs="Arial"/>
        </w:rPr>
        <w:t>sections</w:t>
      </w:r>
      <w:r w:rsidRPr="00077FE6">
        <w:rPr>
          <w:rFonts w:ascii="Arial" w:hAnsi="Arial" w:cs="Arial"/>
          <w:spacing w:val="40"/>
        </w:rPr>
        <w:t xml:space="preserve"> </w:t>
      </w:r>
      <w:r w:rsidRPr="00077FE6">
        <w:rPr>
          <w:rFonts w:ascii="Arial" w:hAnsi="Arial" w:cs="Arial"/>
        </w:rPr>
        <w:t>and</w:t>
      </w:r>
      <w:r w:rsidRPr="00077FE6">
        <w:rPr>
          <w:rFonts w:ascii="Arial" w:hAnsi="Arial" w:cs="Arial"/>
          <w:spacing w:val="40"/>
        </w:rPr>
        <w:t xml:space="preserve"> </w:t>
      </w:r>
      <w:r w:rsidRPr="00077FE6">
        <w:rPr>
          <w:rFonts w:ascii="Arial" w:hAnsi="Arial" w:cs="Arial"/>
        </w:rPr>
        <w:t>dimensions,</w:t>
      </w:r>
      <w:r w:rsidRPr="00077FE6">
        <w:rPr>
          <w:rFonts w:ascii="Arial" w:hAnsi="Arial" w:cs="Arial"/>
          <w:spacing w:val="40"/>
        </w:rPr>
        <w:t xml:space="preserve"> </w:t>
      </w:r>
      <w:r w:rsidRPr="00077FE6">
        <w:rPr>
          <w:rFonts w:ascii="Arial" w:hAnsi="Arial" w:cs="Arial"/>
        </w:rPr>
        <w:t>irrespective</w:t>
      </w:r>
      <w:r w:rsidRPr="00077FE6">
        <w:rPr>
          <w:rFonts w:ascii="Arial" w:hAnsi="Arial" w:cs="Arial"/>
          <w:spacing w:val="40"/>
        </w:rPr>
        <w:t xml:space="preserve"> </w:t>
      </w:r>
      <w:r w:rsidRPr="00077FE6">
        <w:rPr>
          <w:rFonts w:ascii="Arial" w:hAnsi="Arial" w:cs="Arial"/>
        </w:rPr>
        <w:t>of</w:t>
      </w:r>
      <w:r w:rsidRPr="00077FE6">
        <w:rPr>
          <w:rFonts w:ascii="Arial" w:hAnsi="Arial" w:cs="Arial"/>
          <w:spacing w:val="40"/>
        </w:rPr>
        <w:t xml:space="preserve"> </w:t>
      </w:r>
      <w:r w:rsidRPr="00077FE6">
        <w:rPr>
          <w:rFonts w:ascii="Arial" w:hAnsi="Arial" w:cs="Arial"/>
        </w:rPr>
        <w:t>the</w:t>
      </w:r>
      <w:r w:rsidRPr="00077FE6">
        <w:rPr>
          <w:rFonts w:ascii="Arial" w:hAnsi="Arial" w:cs="Arial"/>
          <w:spacing w:val="40"/>
        </w:rPr>
        <w:t xml:space="preserve"> </w:t>
      </w:r>
      <w:r w:rsidRPr="00077FE6">
        <w:rPr>
          <w:rFonts w:ascii="Arial" w:hAnsi="Arial" w:cs="Arial"/>
        </w:rPr>
        <w:t>method</w:t>
      </w:r>
      <w:r w:rsidRPr="00077FE6">
        <w:rPr>
          <w:rFonts w:ascii="Arial" w:hAnsi="Arial" w:cs="Arial"/>
          <w:spacing w:val="40"/>
        </w:rPr>
        <w:t xml:space="preserve"> </w:t>
      </w:r>
      <w:r w:rsidRPr="00077FE6">
        <w:rPr>
          <w:rFonts w:ascii="Arial" w:hAnsi="Arial" w:cs="Arial"/>
        </w:rPr>
        <w:t>used</w:t>
      </w:r>
      <w:r w:rsidRPr="00077FE6">
        <w:rPr>
          <w:rFonts w:ascii="Arial" w:hAnsi="Arial" w:cs="Arial"/>
          <w:spacing w:val="40"/>
        </w:rPr>
        <w:t xml:space="preserve"> </w:t>
      </w:r>
      <w:r w:rsidRPr="00077FE6">
        <w:rPr>
          <w:rFonts w:ascii="Arial" w:hAnsi="Arial" w:cs="Arial"/>
        </w:rPr>
        <w:t>to achieve</w:t>
      </w:r>
      <w:r w:rsidRPr="00077FE6">
        <w:rPr>
          <w:rFonts w:ascii="Arial" w:hAnsi="Arial" w:cs="Arial"/>
          <w:spacing w:val="31"/>
        </w:rPr>
        <w:t xml:space="preserve"> </w:t>
      </w:r>
      <w:r w:rsidRPr="00077FE6">
        <w:rPr>
          <w:rFonts w:ascii="Arial" w:hAnsi="Arial" w:cs="Arial"/>
        </w:rPr>
        <w:t>these</w:t>
      </w:r>
      <w:r w:rsidRPr="00077FE6">
        <w:rPr>
          <w:rFonts w:ascii="Arial" w:hAnsi="Arial" w:cs="Arial"/>
          <w:spacing w:val="31"/>
        </w:rPr>
        <w:t xml:space="preserve"> </w:t>
      </w:r>
      <w:r w:rsidRPr="00077FE6">
        <w:rPr>
          <w:rFonts w:ascii="Arial" w:hAnsi="Arial" w:cs="Arial"/>
        </w:rPr>
        <w:t>cross</w:t>
      </w:r>
      <w:r w:rsidRPr="00077FE6">
        <w:rPr>
          <w:rFonts w:ascii="Arial" w:hAnsi="Arial" w:cs="Arial"/>
          <w:spacing w:val="32"/>
        </w:rPr>
        <w:t xml:space="preserve"> </w:t>
      </w:r>
      <w:r w:rsidRPr="00077FE6">
        <w:rPr>
          <w:rFonts w:ascii="Arial" w:hAnsi="Arial" w:cs="Arial"/>
        </w:rPr>
        <w:t>sections</w:t>
      </w:r>
      <w:r w:rsidRPr="00077FE6">
        <w:rPr>
          <w:rFonts w:ascii="Arial" w:hAnsi="Arial" w:cs="Arial"/>
          <w:spacing w:val="32"/>
        </w:rPr>
        <w:t xml:space="preserve"> </w:t>
      </w:r>
      <w:r w:rsidRPr="00077FE6">
        <w:rPr>
          <w:rFonts w:ascii="Arial" w:hAnsi="Arial" w:cs="Arial"/>
        </w:rPr>
        <w:t>and</w:t>
      </w:r>
      <w:r w:rsidRPr="00077FE6">
        <w:rPr>
          <w:rFonts w:ascii="Arial" w:hAnsi="Arial" w:cs="Arial"/>
          <w:spacing w:val="32"/>
        </w:rPr>
        <w:t xml:space="preserve"> </w:t>
      </w:r>
      <w:r w:rsidRPr="00077FE6">
        <w:rPr>
          <w:rFonts w:ascii="Arial" w:hAnsi="Arial" w:cs="Arial"/>
        </w:rPr>
        <w:t>dimensions,</w:t>
      </w:r>
      <w:r w:rsidRPr="00077FE6">
        <w:rPr>
          <w:rFonts w:ascii="Arial" w:hAnsi="Arial" w:cs="Arial"/>
          <w:spacing w:val="30"/>
        </w:rPr>
        <w:t xml:space="preserve"> </w:t>
      </w:r>
      <w:r w:rsidRPr="00077FE6">
        <w:rPr>
          <w:rFonts w:ascii="Arial" w:hAnsi="Arial" w:cs="Arial"/>
        </w:rPr>
        <w:t>and</w:t>
      </w:r>
      <w:r w:rsidRPr="00EB69CB">
        <w:rPr>
          <w:rFonts w:ascii="Arial" w:hAnsi="Arial" w:cs="Arial"/>
        </w:rPr>
        <w:t xml:space="preserve"> </w:t>
      </w:r>
      <w:r w:rsidRPr="00077FE6">
        <w:rPr>
          <w:rFonts w:ascii="Arial" w:hAnsi="Arial" w:cs="Arial"/>
        </w:rPr>
        <w:t>that</w:t>
      </w:r>
      <w:r w:rsidRPr="00EB69CB">
        <w:rPr>
          <w:rFonts w:ascii="Arial" w:hAnsi="Arial" w:cs="Arial"/>
        </w:rPr>
        <w:t xml:space="preserve"> </w:t>
      </w:r>
      <w:r w:rsidRPr="00077FE6">
        <w:rPr>
          <w:rFonts w:ascii="Arial" w:hAnsi="Arial" w:cs="Arial"/>
        </w:rPr>
        <w:t>the</w:t>
      </w:r>
      <w:r w:rsidRPr="00EB69CB">
        <w:rPr>
          <w:rFonts w:ascii="Arial" w:hAnsi="Arial" w:cs="Arial"/>
        </w:rPr>
        <w:t xml:space="preserve"> </w:t>
      </w:r>
      <w:r w:rsidRPr="00077FE6">
        <w:rPr>
          <w:rFonts w:ascii="Arial" w:hAnsi="Arial" w:cs="Arial"/>
        </w:rPr>
        <w:t>rates</w:t>
      </w:r>
      <w:r w:rsidRPr="00EB69CB">
        <w:rPr>
          <w:rFonts w:ascii="Arial" w:hAnsi="Arial" w:cs="Arial"/>
        </w:rPr>
        <w:t xml:space="preserve"> </w:t>
      </w:r>
      <w:r w:rsidRPr="00077FE6">
        <w:rPr>
          <w:rFonts w:ascii="Arial" w:hAnsi="Arial" w:cs="Arial"/>
        </w:rPr>
        <w:t>and</w:t>
      </w:r>
      <w:r w:rsidRPr="00EB69CB">
        <w:rPr>
          <w:rFonts w:ascii="Arial" w:hAnsi="Arial" w:cs="Arial"/>
        </w:rPr>
        <w:t xml:space="preserve"> </w:t>
      </w:r>
      <w:r w:rsidRPr="00077FE6">
        <w:rPr>
          <w:rFonts w:ascii="Arial" w:hAnsi="Arial" w:cs="Arial"/>
        </w:rPr>
        <w:t>the</w:t>
      </w:r>
      <w:r w:rsidRPr="00EB69CB">
        <w:rPr>
          <w:rFonts w:ascii="Arial" w:hAnsi="Arial" w:cs="Arial"/>
        </w:rPr>
        <w:t xml:space="preserve"> </w:t>
      </w:r>
      <w:r w:rsidRPr="00077FE6">
        <w:rPr>
          <w:rFonts w:ascii="Arial" w:hAnsi="Arial" w:cs="Arial"/>
        </w:rPr>
        <w:t>amounts</w:t>
      </w:r>
      <w:r w:rsidRPr="00EB69CB">
        <w:rPr>
          <w:rFonts w:ascii="Arial" w:hAnsi="Arial" w:cs="Arial"/>
        </w:rPr>
        <w:t xml:space="preserve"> </w:t>
      </w:r>
      <w:r w:rsidRPr="00077FE6">
        <w:rPr>
          <w:rFonts w:ascii="Arial" w:hAnsi="Arial" w:cs="Arial"/>
        </w:rPr>
        <w:t>tendered</w:t>
      </w:r>
      <w:r w:rsidRPr="00EB69CB">
        <w:rPr>
          <w:rFonts w:ascii="Arial" w:hAnsi="Arial" w:cs="Arial"/>
        </w:rPr>
        <w:t xml:space="preserve"> will be deemed to include full compensation for any special equipment or construction methods for</w:t>
      </w:r>
      <w:r w:rsidR="00EB69CB">
        <w:rPr>
          <w:rFonts w:ascii="Arial" w:hAnsi="Arial" w:cs="Arial"/>
        </w:rPr>
        <w:t xml:space="preserve"> </w:t>
      </w:r>
      <w:r w:rsidR="00EB69CB" w:rsidRPr="00170AF8">
        <w:rPr>
          <w:rFonts w:ascii="Arial" w:hAnsi="Arial" w:cs="Arial"/>
        </w:rPr>
        <w:t>any difficulty encountered in working in confined areas and narrow widths, and at or around obstructions, and that no extra payment will be made nor will any claim for payment be considered on account of these difficulties.</w:t>
      </w:r>
    </w:p>
    <w:p w14:paraId="1C2B110B" w14:textId="77777777" w:rsidR="007A1C80" w:rsidRDefault="00EB69CB" w:rsidP="007A1C80">
      <w:pPr>
        <w:pStyle w:val="BodyText"/>
        <w:tabs>
          <w:tab w:val="left" w:pos="2832"/>
        </w:tabs>
      </w:pPr>
      <w:r>
        <w:tab/>
      </w:r>
    </w:p>
    <w:p w14:paraId="140786F8" w14:textId="77777777" w:rsidR="00841B63" w:rsidRDefault="00841B63" w:rsidP="007A1C80">
      <w:pPr>
        <w:pStyle w:val="BodyText"/>
        <w:tabs>
          <w:tab w:val="left" w:pos="2832"/>
        </w:tabs>
      </w:pPr>
    </w:p>
    <w:p w14:paraId="7D000F41" w14:textId="58D8E64A" w:rsidR="00E225E2" w:rsidRDefault="00E073C2" w:rsidP="007A1C80">
      <w:pPr>
        <w:pStyle w:val="BodyText"/>
        <w:tabs>
          <w:tab w:val="left" w:pos="2832"/>
        </w:tabs>
      </w:pPr>
      <w:r>
        <w:rPr>
          <w:noProof/>
        </w:rPr>
        <mc:AlternateContent>
          <mc:Choice Requires="wps">
            <w:drawing>
              <wp:anchor distT="0" distB="0" distL="0" distR="0" simplePos="0" relativeHeight="487593472" behindDoc="1" locked="0" layoutInCell="1" allowOverlap="1" wp14:anchorId="228B49CD" wp14:editId="549AFDFC">
                <wp:simplePos x="0" y="0"/>
                <wp:positionH relativeFrom="page">
                  <wp:posOffset>815339</wp:posOffset>
                </wp:positionH>
                <wp:positionV relativeFrom="paragraph">
                  <wp:posOffset>272871</wp:posOffset>
                </wp:positionV>
                <wp:extent cx="6057900" cy="1270"/>
                <wp:effectExtent l="0" t="0" r="0" b="0"/>
                <wp:wrapTopAndBottom/>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9E1EDDF" id="Graphic 34" o:spid="_x0000_s1026" style="position:absolute;margin-left:64.2pt;margin-top:21.5pt;width:477pt;height:.1pt;z-index:-15723008;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" path="m,l6057899,e" filled="f" strokeweight=".72pt">
                <v:path arrowok="t"/>
                <w10:wrap type="topAndBottom" anchorx="page"/>
              </v:shape>
            </w:pict>
          </mc:Fallback>
        </mc:AlternateContent>
      </w:r>
    </w:p>
    <w:p w14:paraId="34424C2C" w14:textId="63B8A8BB" w:rsidR="00E225E2" w:rsidRDefault="00E073C2" w:rsidP="00077FE6">
      <w:pPr>
        <w:ind w:left="136"/>
        <w:jc w:val="center"/>
        <w:rPr>
          <w:sz w:val="18"/>
        </w:rPr>
        <w:sectPr w:rsidR="00E225E2">
          <w:pgSz w:w="11910" w:h="16840"/>
          <w:pgMar w:top="1580" w:right="640" w:bottom="1420" w:left="200" w:header="714" w:footer="1233" w:gutter="0"/>
          <w:cols w:space="720"/>
        </w:sectPr>
      </w:pPr>
      <w:bookmarkStart w:id="1" w:name="_Hlk180525608"/>
      <w:r>
        <w:rPr>
          <w:spacing w:val="-4"/>
          <w:w w:val="115"/>
          <w:sz w:val="18"/>
        </w:rPr>
        <w:t>C3.</w:t>
      </w:r>
      <w:bookmarkEnd w:id="1"/>
      <w:r w:rsidR="00EB69CB">
        <w:rPr>
          <w:spacing w:val="-4"/>
          <w:w w:val="115"/>
          <w:sz w:val="18"/>
        </w:rPr>
        <w:t>4</w:t>
      </w:r>
    </w:p>
    <w:p w14:paraId="1B97C1F7" w14:textId="77777777" w:rsidR="00E225E2" w:rsidRDefault="00E073C2">
      <w:pPr>
        <w:pStyle w:val="Heading7"/>
        <w:tabs>
          <w:tab w:val="left" w:pos="1739"/>
        </w:tabs>
        <w:spacing w:before="1"/>
      </w:pPr>
      <w:r>
        <w:rPr>
          <w:spacing w:val="-4"/>
        </w:rPr>
        <w:lastRenderedPageBreak/>
        <w:t>C3.2</w:t>
      </w:r>
      <w:r>
        <w:tab/>
      </w:r>
      <w:r>
        <w:rPr>
          <w:spacing w:val="-2"/>
          <w:u w:val="single"/>
        </w:rPr>
        <w:t>ENGINEERING</w:t>
      </w:r>
    </w:p>
    <w:p w14:paraId="27F8CF1D" w14:textId="77777777" w:rsidR="00E225E2" w:rsidRDefault="00E225E2">
      <w:pPr>
        <w:pStyle w:val="BodyText"/>
        <w:spacing w:before="75"/>
        <w:rPr>
          <w:rFonts w:ascii="Arial"/>
          <w:b/>
        </w:rPr>
      </w:pPr>
    </w:p>
    <w:p w14:paraId="0F2E4FB9" w14:textId="77777777" w:rsidR="00E225E2" w:rsidRDefault="00E073C2">
      <w:pPr>
        <w:pStyle w:val="Heading8"/>
      </w:pPr>
      <w:r>
        <w:t>C3.2.1</w:t>
      </w:r>
      <w:r>
        <w:rPr>
          <w:spacing w:val="63"/>
        </w:rPr>
        <w:t xml:space="preserve"> </w:t>
      </w:r>
      <w:r>
        <w:rPr>
          <w:u w:val="single"/>
        </w:rPr>
        <w:t>Design</w:t>
      </w:r>
      <w:r>
        <w:rPr>
          <w:spacing w:val="-5"/>
          <w:u w:val="single"/>
        </w:rPr>
        <w:t xml:space="preserve"> </w:t>
      </w:r>
      <w:r>
        <w:rPr>
          <w:u w:val="single"/>
        </w:rPr>
        <w:t>services</w:t>
      </w:r>
      <w:r>
        <w:rPr>
          <w:spacing w:val="-7"/>
          <w:u w:val="single"/>
        </w:rPr>
        <w:t xml:space="preserve"> </w:t>
      </w:r>
      <w:r>
        <w:rPr>
          <w:u w:val="single"/>
        </w:rPr>
        <w:t>and</w:t>
      </w:r>
      <w:r>
        <w:rPr>
          <w:spacing w:val="-6"/>
          <w:u w:val="single"/>
        </w:rPr>
        <w:t xml:space="preserve"> </w:t>
      </w:r>
      <w:r>
        <w:rPr>
          <w:u w:val="single"/>
        </w:rPr>
        <w:t>activity</w:t>
      </w:r>
      <w:r>
        <w:rPr>
          <w:spacing w:val="-10"/>
          <w:u w:val="single"/>
        </w:rPr>
        <w:t xml:space="preserve"> </w:t>
      </w:r>
      <w:r>
        <w:rPr>
          <w:spacing w:val="-2"/>
          <w:u w:val="single"/>
        </w:rPr>
        <w:t>matrix</w:t>
      </w:r>
    </w:p>
    <w:p w14:paraId="7EB52AEB" w14:textId="77777777" w:rsidR="00E225E2" w:rsidRPr="004A7A83" w:rsidRDefault="00E225E2" w:rsidP="009C02E9">
      <w:pPr>
        <w:pStyle w:val="BodyText"/>
        <w:spacing w:before="65"/>
        <w:jc w:val="both"/>
        <w:rPr>
          <w:rFonts w:ascii="Arial"/>
          <w:b/>
          <w:sz w:val="16"/>
          <w:szCs w:val="16"/>
        </w:rPr>
      </w:pPr>
    </w:p>
    <w:p w14:paraId="073C7ADA" w14:textId="77777777" w:rsidR="00E225E2" w:rsidRPr="009C02E9" w:rsidRDefault="00E073C2" w:rsidP="009C02E9">
      <w:pPr>
        <w:pStyle w:val="ListParagraph"/>
        <w:numPr>
          <w:ilvl w:val="0"/>
          <w:numId w:val="197"/>
        </w:numPr>
        <w:tabs>
          <w:tab w:val="left" w:pos="1739"/>
        </w:tabs>
        <w:spacing w:line="268" w:lineRule="auto"/>
        <w:ind w:right="116" w:hanging="360"/>
        <w:jc w:val="both"/>
        <w:rPr>
          <w:rFonts w:ascii="Arial" w:hAnsi="Arial" w:cs="Arial"/>
          <w:sz w:val="20"/>
        </w:rPr>
      </w:pPr>
      <w:r w:rsidRPr="009C02E9">
        <w:rPr>
          <w:rFonts w:ascii="Arial" w:hAnsi="Arial" w:cs="Arial"/>
          <w:sz w:val="20"/>
        </w:rPr>
        <w:t>The</w:t>
      </w:r>
      <w:r w:rsidRPr="009C02E9">
        <w:rPr>
          <w:rFonts w:ascii="Arial" w:hAnsi="Arial" w:cs="Arial"/>
          <w:spacing w:val="80"/>
          <w:sz w:val="20"/>
        </w:rPr>
        <w:t xml:space="preserve"> </w:t>
      </w:r>
      <w:r w:rsidRPr="009C02E9">
        <w:rPr>
          <w:rFonts w:ascii="Arial" w:hAnsi="Arial" w:cs="Arial"/>
          <w:sz w:val="20"/>
        </w:rPr>
        <w:t>Employer</w:t>
      </w:r>
      <w:r w:rsidRPr="009C02E9">
        <w:rPr>
          <w:rFonts w:ascii="Arial" w:hAnsi="Arial" w:cs="Arial"/>
          <w:spacing w:val="80"/>
          <w:sz w:val="20"/>
        </w:rPr>
        <w:t xml:space="preserve"> </w:t>
      </w:r>
      <w:r w:rsidRPr="009C02E9">
        <w:rPr>
          <w:rFonts w:ascii="Arial" w:hAnsi="Arial" w:cs="Arial"/>
          <w:sz w:val="20"/>
        </w:rPr>
        <w:t>is</w:t>
      </w:r>
      <w:r w:rsidRPr="009C02E9">
        <w:rPr>
          <w:rFonts w:ascii="Arial" w:hAnsi="Arial" w:cs="Arial"/>
          <w:spacing w:val="80"/>
          <w:sz w:val="20"/>
        </w:rPr>
        <w:t xml:space="preserve"> </w:t>
      </w:r>
      <w:r w:rsidRPr="009C02E9">
        <w:rPr>
          <w:rFonts w:ascii="Arial" w:hAnsi="Arial" w:cs="Arial"/>
          <w:sz w:val="20"/>
        </w:rPr>
        <w:t>responsible</w:t>
      </w:r>
      <w:r w:rsidRPr="009C02E9">
        <w:rPr>
          <w:rFonts w:ascii="Arial" w:hAnsi="Arial" w:cs="Arial"/>
          <w:spacing w:val="80"/>
          <w:sz w:val="20"/>
        </w:rPr>
        <w:t xml:space="preserve"> </w:t>
      </w:r>
      <w:r w:rsidRPr="009C02E9">
        <w:rPr>
          <w:rFonts w:ascii="Arial" w:hAnsi="Arial" w:cs="Arial"/>
          <w:sz w:val="20"/>
        </w:rPr>
        <w:t>for</w:t>
      </w:r>
      <w:r w:rsidRPr="009C02E9">
        <w:rPr>
          <w:rFonts w:ascii="Arial" w:hAnsi="Arial" w:cs="Arial"/>
          <w:spacing w:val="80"/>
          <w:sz w:val="20"/>
        </w:rPr>
        <w:t xml:space="preserve"> </w:t>
      </w:r>
      <w:r w:rsidRPr="009C02E9">
        <w:rPr>
          <w:rFonts w:ascii="Arial" w:hAnsi="Arial" w:cs="Arial"/>
          <w:sz w:val="20"/>
        </w:rPr>
        <w:t>the</w:t>
      </w:r>
      <w:r w:rsidRPr="009C02E9">
        <w:rPr>
          <w:rFonts w:ascii="Arial" w:hAnsi="Arial" w:cs="Arial"/>
          <w:spacing w:val="80"/>
          <w:sz w:val="20"/>
        </w:rPr>
        <w:t xml:space="preserve"> </w:t>
      </w:r>
      <w:r w:rsidRPr="009C02E9">
        <w:rPr>
          <w:rFonts w:ascii="Arial" w:hAnsi="Arial" w:cs="Arial"/>
          <w:sz w:val="20"/>
        </w:rPr>
        <w:t>design</w:t>
      </w:r>
      <w:r w:rsidRPr="009C02E9">
        <w:rPr>
          <w:rFonts w:ascii="Arial" w:hAnsi="Arial" w:cs="Arial"/>
          <w:spacing w:val="80"/>
          <w:sz w:val="20"/>
        </w:rPr>
        <w:t xml:space="preserve"> </w:t>
      </w:r>
      <w:r w:rsidRPr="009C02E9">
        <w:rPr>
          <w:rFonts w:ascii="Arial" w:hAnsi="Arial" w:cs="Arial"/>
          <w:sz w:val="20"/>
        </w:rPr>
        <w:t>of</w:t>
      </w:r>
      <w:r w:rsidRPr="009C02E9">
        <w:rPr>
          <w:rFonts w:ascii="Arial" w:hAnsi="Arial" w:cs="Arial"/>
          <w:spacing w:val="80"/>
          <w:sz w:val="20"/>
        </w:rPr>
        <w:t xml:space="preserve"> </w:t>
      </w:r>
      <w:r w:rsidRPr="009C02E9">
        <w:rPr>
          <w:rFonts w:ascii="Arial" w:hAnsi="Arial" w:cs="Arial"/>
          <w:sz w:val="20"/>
        </w:rPr>
        <w:t>permanent</w:t>
      </w:r>
      <w:r w:rsidRPr="009C02E9">
        <w:rPr>
          <w:rFonts w:ascii="Arial" w:hAnsi="Arial" w:cs="Arial"/>
          <w:spacing w:val="80"/>
          <w:sz w:val="20"/>
        </w:rPr>
        <w:t xml:space="preserve"> </w:t>
      </w:r>
      <w:r w:rsidRPr="009C02E9">
        <w:rPr>
          <w:rFonts w:ascii="Arial" w:hAnsi="Arial" w:cs="Arial"/>
          <w:sz w:val="20"/>
        </w:rPr>
        <w:t>Works</w:t>
      </w:r>
      <w:r w:rsidRPr="009C02E9">
        <w:rPr>
          <w:rFonts w:ascii="Arial" w:hAnsi="Arial" w:cs="Arial"/>
          <w:spacing w:val="80"/>
          <w:sz w:val="20"/>
        </w:rPr>
        <w:t xml:space="preserve"> </w:t>
      </w:r>
      <w:r w:rsidRPr="009C02E9">
        <w:rPr>
          <w:rFonts w:ascii="Arial" w:hAnsi="Arial" w:cs="Arial"/>
          <w:sz w:val="20"/>
        </w:rPr>
        <w:t>as</w:t>
      </w:r>
      <w:r w:rsidRPr="009C02E9">
        <w:rPr>
          <w:rFonts w:ascii="Arial" w:hAnsi="Arial" w:cs="Arial"/>
          <w:spacing w:val="80"/>
          <w:sz w:val="20"/>
        </w:rPr>
        <w:t xml:space="preserve"> </w:t>
      </w:r>
      <w:r w:rsidRPr="009C02E9">
        <w:rPr>
          <w:rFonts w:ascii="Arial" w:hAnsi="Arial" w:cs="Arial"/>
          <w:sz w:val="20"/>
        </w:rPr>
        <w:t>reflected</w:t>
      </w:r>
      <w:r w:rsidRPr="009C02E9">
        <w:rPr>
          <w:rFonts w:ascii="Arial" w:hAnsi="Arial" w:cs="Arial"/>
          <w:spacing w:val="80"/>
          <w:sz w:val="20"/>
        </w:rPr>
        <w:t xml:space="preserve"> </w:t>
      </w:r>
      <w:r w:rsidRPr="009C02E9">
        <w:rPr>
          <w:rFonts w:ascii="Arial" w:hAnsi="Arial" w:cs="Arial"/>
          <w:sz w:val="20"/>
        </w:rPr>
        <w:t>in</w:t>
      </w:r>
      <w:r w:rsidRPr="009C02E9">
        <w:rPr>
          <w:rFonts w:ascii="Arial" w:hAnsi="Arial" w:cs="Arial"/>
          <w:spacing w:val="80"/>
          <w:sz w:val="20"/>
        </w:rPr>
        <w:t xml:space="preserve"> </w:t>
      </w:r>
      <w:r w:rsidRPr="009C02E9">
        <w:rPr>
          <w:rFonts w:ascii="Arial" w:hAnsi="Arial" w:cs="Arial"/>
          <w:sz w:val="20"/>
        </w:rPr>
        <w:t>these</w:t>
      </w:r>
      <w:r w:rsidRPr="009C02E9">
        <w:rPr>
          <w:rFonts w:ascii="Arial" w:hAnsi="Arial" w:cs="Arial"/>
          <w:spacing w:val="80"/>
          <w:sz w:val="20"/>
        </w:rPr>
        <w:t xml:space="preserve"> </w:t>
      </w:r>
      <w:r w:rsidRPr="009C02E9">
        <w:rPr>
          <w:rFonts w:ascii="Arial" w:hAnsi="Arial" w:cs="Arial"/>
          <w:sz w:val="20"/>
        </w:rPr>
        <w:t>contract documents unless otherwise stated.</w:t>
      </w:r>
    </w:p>
    <w:p w14:paraId="3641ABE0" w14:textId="77777777" w:rsidR="00E225E2" w:rsidRPr="009C02E9" w:rsidRDefault="00E073C2" w:rsidP="009C02E9">
      <w:pPr>
        <w:pStyle w:val="ListParagraph"/>
        <w:numPr>
          <w:ilvl w:val="0"/>
          <w:numId w:val="197"/>
        </w:numPr>
        <w:tabs>
          <w:tab w:val="left" w:pos="1739"/>
        </w:tabs>
        <w:spacing w:line="268" w:lineRule="auto"/>
        <w:ind w:right="115" w:hanging="360"/>
        <w:jc w:val="both"/>
        <w:rPr>
          <w:rFonts w:ascii="Arial" w:hAnsi="Arial" w:cs="Arial"/>
          <w:sz w:val="20"/>
        </w:rPr>
      </w:pPr>
      <w:r w:rsidRPr="009C02E9">
        <w:rPr>
          <w:rFonts w:ascii="Arial" w:hAnsi="Arial" w:cs="Arial"/>
          <w:sz w:val="20"/>
        </w:rPr>
        <w:t>The</w:t>
      </w:r>
      <w:r w:rsidRPr="009C02E9">
        <w:rPr>
          <w:rFonts w:ascii="Arial" w:hAnsi="Arial" w:cs="Arial"/>
          <w:spacing w:val="74"/>
          <w:sz w:val="20"/>
        </w:rPr>
        <w:t xml:space="preserve"> </w:t>
      </w:r>
      <w:r w:rsidRPr="009C02E9">
        <w:rPr>
          <w:rFonts w:ascii="Arial" w:hAnsi="Arial" w:cs="Arial"/>
          <w:sz w:val="20"/>
        </w:rPr>
        <w:t>Contractor</w:t>
      </w:r>
      <w:r w:rsidRPr="009C02E9">
        <w:rPr>
          <w:rFonts w:ascii="Arial" w:hAnsi="Arial" w:cs="Arial"/>
          <w:spacing w:val="75"/>
          <w:sz w:val="20"/>
        </w:rPr>
        <w:t xml:space="preserve"> </w:t>
      </w:r>
      <w:r w:rsidRPr="009C02E9">
        <w:rPr>
          <w:rFonts w:ascii="Arial" w:hAnsi="Arial" w:cs="Arial"/>
          <w:sz w:val="20"/>
        </w:rPr>
        <w:t>is</w:t>
      </w:r>
      <w:r w:rsidRPr="009C02E9">
        <w:rPr>
          <w:rFonts w:ascii="Arial" w:hAnsi="Arial" w:cs="Arial"/>
          <w:spacing w:val="76"/>
          <w:sz w:val="20"/>
        </w:rPr>
        <w:t xml:space="preserve"> </w:t>
      </w:r>
      <w:r w:rsidRPr="009C02E9">
        <w:rPr>
          <w:rFonts w:ascii="Arial" w:hAnsi="Arial" w:cs="Arial"/>
          <w:sz w:val="20"/>
        </w:rPr>
        <w:t>responsible</w:t>
      </w:r>
      <w:r w:rsidRPr="009C02E9">
        <w:rPr>
          <w:rFonts w:ascii="Arial" w:hAnsi="Arial" w:cs="Arial"/>
          <w:spacing w:val="76"/>
          <w:sz w:val="20"/>
        </w:rPr>
        <w:t xml:space="preserve"> </w:t>
      </w:r>
      <w:r w:rsidRPr="009C02E9">
        <w:rPr>
          <w:rFonts w:ascii="Arial" w:hAnsi="Arial" w:cs="Arial"/>
          <w:sz w:val="20"/>
        </w:rPr>
        <w:t>for</w:t>
      </w:r>
      <w:r w:rsidRPr="009C02E9">
        <w:rPr>
          <w:rFonts w:ascii="Arial" w:hAnsi="Arial" w:cs="Arial"/>
          <w:spacing w:val="75"/>
          <w:sz w:val="20"/>
        </w:rPr>
        <w:t xml:space="preserve"> </w:t>
      </w:r>
      <w:r w:rsidRPr="009C02E9">
        <w:rPr>
          <w:rFonts w:ascii="Arial" w:hAnsi="Arial" w:cs="Arial"/>
          <w:sz w:val="20"/>
        </w:rPr>
        <w:t>the</w:t>
      </w:r>
      <w:r w:rsidRPr="009C02E9">
        <w:rPr>
          <w:rFonts w:ascii="Arial" w:hAnsi="Arial" w:cs="Arial"/>
          <w:spacing w:val="75"/>
          <w:sz w:val="20"/>
        </w:rPr>
        <w:t xml:space="preserve"> </w:t>
      </w:r>
      <w:r w:rsidRPr="009C02E9">
        <w:rPr>
          <w:rFonts w:ascii="Arial" w:hAnsi="Arial" w:cs="Arial"/>
          <w:sz w:val="20"/>
        </w:rPr>
        <w:t>design</w:t>
      </w:r>
      <w:r w:rsidRPr="009C02E9">
        <w:rPr>
          <w:rFonts w:ascii="Arial" w:hAnsi="Arial" w:cs="Arial"/>
          <w:spacing w:val="75"/>
          <w:sz w:val="20"/>
        </w:rPr>
        <w:t xml:space="preserve"> </w:t>
      </w:r>
      <w:r w:rsidRPr="009C02E9">
        <w:rPr>
          <w:rFonts w:ascii="Arial" w:hAnsi="Arial" w:cs="Arial"/>
          <w:sz w:val="20"/>
        </w:rPr>
        <w:t>of</w:t>
      </w:r>
      <w:r w:rsidRPr="009C02E9">
        <w:rPr>
          <w:rFonts w:ascii="Arial" w:hAnsi="Arial" w:cs="Arial"/>
          <w:spacing w:val="78"/>
          <w:sz w:val="20"/>
        </w:rPr>
        <w:t xml:space="preserve"> </w:t>
      </w:r>
      <w:r w:rsidRPr="009C02E9">
        <w:rPr>
          <w:rFonts w:ascii="Arial" w:hAnsi="Arial" w:cs="Arial"/>
          <w:sz w:val="20"/>
        </w:rPr>
        <w:t>the</w:t>
      </w:r>
      <w:r w:rsidRPr="009C02E9">
        <w:rPr>
          <w:rFonts w:ascii="Arial" w:hAnsi="Arial" w:cs="Arial"/>
          <w:spacing w:val="74"/>
          <w:sz w:val="20"/>
        </w:rPr>
        <w:t xml:space="preserve"> </w:t>
      </w:r>
      <w:r w:rsidRPr="009C02E9">
        <w:rPr>
          <w:rFonts w:ascii="Arial" w:hAnsi="Arial" w:cs="Arial"/>
          <w:sz w:val="20"/>
        </w:rPr>
        <w:t>temporary</w:t>
      </w:r>
      <w:r w:rsidRPr="009C02E9">
        <w:rPr>
          <w:rFonts w:ascii="Arial" w:hAnsi="Arial" w:cs="Arial"/>
          <w:spacing w:val="68"/>
          <w:sz w:val="20"/>
        </w:rPr>
        <w:t xml:space="preserve"> </w:t>
      </w:r>
      <w:r w:rsidRPr="009C02E9">
        <w:rPr>
          <w:rFonts w:ascii="Arial" w:hAnsi="Arial" w:cs="Arial"/>
          <w:sz w:val="20"/>
        </w:rPr>
        <w:t>Works</w:t>
      </w:r>
      <w:r w:rsidRPr="009C02E9">
        <w:rPr>
          <w:rFonts w:ascii="Arial" w:hAnsi="Arial" w:cs="Arial"/>
          <w:spacing w:val="76"/>
          <w:sz w:val="20"/>
        </w:rPr>
        <w:t xml:space="preserve"> </w:t>
      </w:r>
      <w:r w:rsidRPr="009C02E9">
        <w:rPr>
          <w:rFonts w:ascii="Arial" w:hAnsi="Arial" w:cs="Arial"/>
          <w:sz w:val="20"/>
        </w:rPr>
        <w:t>and</w:t>
      </w:r>
      <w:r w:rsidRPr="009C02E9">
        <w:rPr>
          <w:rFonts w:ascii="Arial" w:hAnsi="Arial" w:cs="Arial"/>
          <w:spacing w:val="73"/>
          <w:sz w:val="20"/>
        </w:rPr>
        <w:t xml:space="preserve"> </w:t>
      </w:r>
      <w:r w:rsidRPr="009C02E9">
        <w:rPr>
          <w:rFonts w:ascii="Arial" w:hAnsi="Arial" w:cs="Arial"/>
          <w:sz w:val="20"/>
        </w:rPr>
        <w:t>compatibility</w:t>
      </w:r>
      <w:r w:rsidRPr="009C02E9">
        <w:rPr>
          <w:rFonts w:ascii="Arial" w:hAnsi="Arial" w:cs="Arial"/>
          <w:spacing w:val="67"/>
          <w:sz w:val="20"/>
        </w:rPr>
        <w:t xml:space="preserve"> </w:t>
      </w:r>
      <w:r w:rsidRPr="009C02E9">
        <w:rPr>
          <w:rFonts w:ascii="Arial" w:hAnsi="Arial" w:cs="Arial"/>
          <w:sz w:val="20"/>
        </w:rPr>
        <w:t>with</w:t>
      </w:r>
      <w:r w:rsidRPr="009C02E9">
        <w:rPr>
          <w:rFonts w:ascii="Arial" w:hAnsi="Arial" w:cs="Arial"/>
          <w:spacing w:val="72"/>
          <w:sz w:val="20"/>
        </w:rPr>
        <w:t xml:space="preserve"> </w:t>
      </w:r>
      <w:r w:rsidRPr="009C02E9">
        <w:rPr>
          <w:rFonts w:ascii="Arial" w:hAnsi="Arial" w:cs="Arial"/>
          <w:sz w:val="20"/>
        </w:rPr>
        <w:t>the permanent Works.</w:t>
      </w:r>
    </w:p>
    <w:p w14:paraId="106B9070" w14:textId="77777777" w:rsidR="00E225E2" w:rsidRPr="009C02E9" w:rsidRDefault="00E073C2" w:rsidP="009C02E9">
      <w:pPr>
        <w:pStyle w:val="ListParagraph"/>
        <w:numPr>
          <w:ilvl w:val="0"/>
          <w:numId w:val="197"/>
        </w:numPr>
        <w:tabs>
          <w:tab w:val="left" w:pos="1739"/>
        </w:tabs>
        <w:spacing w:line="268" w:lineRule="auto"/>
        <w:ind w:right="116" w:hanging="360"/>
        <w:jc w:val="both"/>
        <w:rPr>
          <w:rFonts w:ascii="Arial" w:hAnsi="Arial" w:cs="Arial"/>
          <w:sz w:val="20"/>
        </w:rPr>
      </w:pPr>
      <w:r w:rsidRPr="009C02E9">
        <w:rPr>
          <w:rFonts w:ascii="Arial" w:hAnsi="Arial" w:cs="Arial"/>
          <w:sz w:val="20"/>
        </w:rPr>
        <w:t>The</w:t>
      </w:r>
      <w:r w:rsidRPr="009C02E9">
        <w:rPr>
          <w:rFonts w:ascii="Arial" w:hAnsi="Arial" w:cs="Arial"/>
          <w:spacing w:val="23"/>
          <w:sz w:val="20"/>
        </w:rPr>
        <w:t xml:space="preserve"> </w:t>
      </w:r>
      <w:r w:rsidRPr="009C02E9">
        <w:rPr>
          <w:rFonts w:ascii="Arial" w:hAnsi="Arial" w:cs="Arial"/>
          <w:sz w:val="20"/>
        </w:rPr>
        <w:t>Contractor</w:t>
      </w:r>
      <w:r w:rsidRPr="009C02E9">
        <w:rPr>
          <w:rFonts w:ascii="Arial" w:hAnsi="Arial" w:cs="Arial"/>
          <w:spacing w:val="23"/>
          <w:sz w:val="20"/>
        </w:rPr>
        <w:t xml:space="preserve"> </w:t>
      </w:r>
      <w:r w:rsidRPr="009C02E9">
        <w:rPr>
          <w:rFonts w:ascii="Arial" w:hAnsi="Arial" w:cs="Arial"/>
          <w:sz w:val="20"/>
        </w:rPr>
        <w:t>shall</w:t>
      </w:r>
      <w:r w:rsidRPr="009C02E9">
        <w:rPr>
          <w:rFonts w:ascii="Arial" w:hAnsi="Arial" w:cs="Arial"/>
          <w:spacing w:val="19"/>
          <w:sz w:val="20"/>
        </w:rPr>
        <w:t xml:space="preserve"> </w:t>
      </w:r>
      <w:r w:rsidRPr="009C02E9">
        <w:rPr>
          <w:rFonts w:ascii="Arial" w:hAnsi="Arial" w:cs="Arial"/>
          <w:sz w:val="20"/>
        </w:rPr>
        <w:t>supply</w:t>
      </w:r>
      <w:r w:rsidRPr="009C02E9">
        <w:rPr>
          <w:rFonts w:ascii="Arial" w:hAnsi="Arial" w:cs="Arial"/>
          <w:spacing w:val="15"/>
          <w:sz w:val="20"/>
        </w:rPr>
        <w:t xml:space="preserve"> </w:t>
      </w:r>
      <w:r w:rsidRPr="009C02E9">
        <w:rPr>
          <w:rFonts w:ascii="Arial" w:hAnsi="Arial" w:cs="Arial"/>
          <w:sz w:val="20"/>
        </w:rPr>
        <w:t>all</w:t>
      </w:r>
      <w:r w:rsidRPr="009C02E9">
        <w:rPr>
          <w:rFonts w:ascii="Arial" w:hAnsi="Arial" w:cs="Arial"/>
          <w:spacing w:val="21"/>
          <w:sz w:val="20"/>
        </w:rPr>
        <w:t xml:space="preserve"> </w:t>
      </w:r>
      <w:r w:rsidRPr="009C02E9">
        <w:rPr>
          <w:rFonts w:ascii="Arial" w:hAnsi="Arial" w:cs="Arial"/>
          <w:sz w:val="20"/>
        </w:rPr>
        <w:t>details</w:t>
      </w:r>
      <w:r w:rsidRPr="009C02E9">
        <w:rPr>
          <w:rFonts w:ascii="Arial" w:hAnsi="Arial" w:cs="Arial"/>
          <w:spacing w:val="21"/>
          <w:sz w:val="20"/>
        </w:rPr>
        <w:t xml:space="preserve"> </w:t>
      </w:r>
      <w:r w:rsidRPr="009C02E9">
        <w:rPr>
          <w:rFonts w:ascii="Arial" w:hAnsi="Arial" w:cs="Arial"/>
          <w:sz w:val="20"/>
        </w:rPr>
        <w:t>necessary</w:t>
      </w:r>
      <w:r w:rsidRPr="009C02E9">
        <w:rPr>
          <w:rFonts w:ascii="Arial" w:hAnsi="Arial" w:cs="Arial"/>
          <w:spacing w:val="80"/>
          <w:sz w:val="20"/>
        </w:rPr>
        <w:t xml:space="preserve"> </w:t>
      </w:r>
      <w:r w:rsidRPr="009C02E9">
        <w:rPr>
          <w:rFonts w:ascii="Arial" w:hAnsi="Arial" w:cs="Arial"/>
          <w:sz w:val="20"/>
        </w:rPr>
        <w:t>to</w:t>
      </w:r>
      <w:r w:rsidRPr="009C02E9">
        <w:rPr>
          <w:rFonts w:ascii="Arial" w:hAnsi="Arial" w:cs="Arial"/>
          <w:spacing w:val="19"/>
          <w:sz w:val="20"/>
        </w:rPr>
        <w:t xml:space="preserve"> </w:t>
      </w:r>
      <w:r w:rsidRPr="009C02E9">
        <w:rPr>
          <w:rFonts w:ascii="Arial" w:hAnsi="Arial" w:cs="Arial"/>
          <w:sz w:val="20"/>
        </w:rPr>
        <w:t>assist</w:t>
      </w:r>
      <w:r w:rsidRPr="009C02E9">
        <w:rPr>
          <w:rFonts w:ascii="Arial" w:hAnsi="Arial" w:cs="Arial"/>
          <w:spacing w:val="19"/>
          <w:sz w:val="20"/>
        </w:rPr>
        <w:t xml:space="preserve"> </w:t>
      </w:r>
      <w:r w:rsidRPr="009C02E9">
        <w:rPr>
          <w:rFonts w:ascii="Arial" w:hAnsi="Arial" w:cs="Arial"/>
          <w:sz w:val="20"/>
        </w:rPr>
        <w:t>the</w:t>
      </w:r>
      <w:r w:rsidRPr="009C02E9">
        <w:rPr>
          <w:rFonts w:ascii="Arial" w:hAnsi="Arial" w:cs="Arial"/>
          <w:spacing w:val="19"/>
          <w:sz w:val="20"/>
        </w:rPr>
        <w:t xml:space="preserve"> </w:t>
      </w:r>
      <w:r w:rsidRPr="009C02E9">
        <w:rPr>
          <w:rFonts w:ascii="Arial" w:hAnsi="Arial" w:cs="Arial"/>
          <w:sz w:val="20"/>
        </w:rPr>
        <w:t>engineer</w:t>
      </w:r>
      <w:r w:rsidRPr="009C02E9">
        <w:rPr>
          <w:rFonts w:ascii="Arial" w:hAnsi="Arial" w:cs="Arial"/>
          <w:spacing w:val="21"/>
          <w:sz w:val="20"/>
        </w:rPr>
        <w:t xml:space="preserve"> </w:t>
      </w:r>
      <w:r w:rsidRPr="009C02E9">
        <w:rPr>
          <w:rFonts w:ascii="Arial" w:hAnsi="Arial" w:cs="Arial"/>
          <w:sz w:val="20"/>
        </w:rPr>
        <w:t>in</w:t>
      </w:r>
      <w:r w:rsidRPr="009C02E9">
        <w:rPr>
          <w:rFonts w:ascii="Arial" w:hAnsi="Arial" w:cs="Arial"/>
          <w:spacing w:val="18"/>
          <w:sz w:val="20"/>
        </w:rPr>
        <w:t xml:space="preserve"> </w:t>
      </w:r>
      <w:r w:rsidRPr="009C02E9">
        <w:rPr>
          <w:rFonts w:ascii="Arial" w:hAnsi="Arial" w:cs="Arial"/>
          <w:sz w:val="20"/>
        </w:rPr>
        <w:t>the</w:t>
      </w:r>
      <w:r w:rsidRPr="009C02E9">
        <w:rPr>
          <w:rFonts w:ascii="Arial" w:hAnsi="Arial" w:cs="Arial"/>
          <w:spacing w:val="19"/>
          <w:sz w:val="20"/>
        </w:rPr>
        <w:t xml:space="preserve"> </w:t>
      </w:r>
      <w:r w:rsidRPr="009C02E9">
        <w:rPr>
          <w:rFonts w:ascii="Arial" w:hAnsi="Arial" w:cs="Arial"/>
          <w:sz w:val="20"/>
        </w:rPr>
        <w:t>compilation</w:t>
      </w:r>
      <w:r w:rsidRPr="009C02E9">
        <w:rPr>
          <w:rFonts w:ascii="Arial" w:hAnsi="Arial" w:cs="Arial"/>
          <w:spacing w:val="19"/>
          <w:sz w:val="20"/>
        </w:rPr>
        <w:t xml:space="preserve"> </w:t>
      </w:r>
      <w:r w:rsidRPr="009C02E9">
        <w:rPr>
          <w:rFonts w:ascii="Arial" w:hAnsi="Arial" w:cs="Arial"/>
          <w:sz w:val="20"/>
        </w:rPr>
        <w:t>of</w:t>
      </w:r>
      <w:r w:rsidRPr="009C02E9">
        <w:rPr>
          <w:rFonts w:ascii="Arial" w:hAnsi="Arial" w:cs="Arial"/>
          <w:spacing w:val="22"/>
          <w:sz w:val="20"/>
        </w:rPr>
        <w:t xml:space="preserve"> </w:t>
      </w:r>
      <w:r w:rsidRPr="009C02E9">
        <w:rPr>
          <w:rFonts w:ascii="Arial" w:hAnsi="Arial" w:cs="Arial"/>
          <w:sz w:val="20"/>
        </w:rPr>
        <w:t>the</w:t>
      </w:r>
      <w:r w:rsidRPr="009C02E9">
        <w:rPr>
          <w:rFonts w:ascii="Arial" w:hAnsi="Arial" w:cs="Arial"/>
          <w:spacing w:val="19"/>
          <w:sz w:val="20"/>
        </w:rPr>
        <w:t xml:space="preserve"> </w:t>
      </w:r>
      <w:r w:rsidRPr="009C02E9">
        <w:rPr>
          <w:rFonts w:ascii="Arial" w:hAnsi="Arial" w:cs="Arial"/>
          <w:sz w:val="20"/>
        </w:rPr>
        <w:t>as</w:t>
      </w:r>
      <w:r w:rsidRPr="009C02E9">
        <w:rPr>
          <w:rFonts w:ascii="Arial" w:hAnsi="Arial" w:cs="Arial"/>
          <w:spacing w:val="21"/>
          <w:sz w:val="20"/>
        </w:rPr>
        <w:t xml:space="preserve"> </w:t>
      </w:r>
      <w:r w:rsidRPr="009C02E9">
        <w:rPr>
          <w:rFonts w:ascii="Arial" w:hAnsi="Arial" w:cs="Arial"/>
          <w:sz w:val="20"/>
        </w:rPr>
        <w:t xml:space="preserve">built </w:t>
      </w:r>
      <w:r w:rsidRPr="009C02E9">
        <w:rPr>
          <w:rFonts w:ascii="Arial" w:hAnsi="Arial" w:cs="Arial"/>
          <w:spacing w:val="-2"/>
          <w:sz w:val="20"/>
        </w:rPr>
        <w:t>drawings</w:t>
      </w:r>
    </w:p>
    <w:p w14:paraId="0990C6EC" w14:textId="77777777" w:rsidR="00E225E2" w:rsidRPr="009C02E9" w:rsidRDefault="00E225E2">
      <w:pPr>
        <w:pStyle w:val="BodyText"/>
        <w:spacing w:before="39"/>
        <w:rPr>
          <w:rFonts w:ascii="Arial" w:hAnsi="Arial" w:cs="Arial"/>
        </w:rPr>
      </w:pPr>
    </w:p>
    <w:tbl>
      <w:tblPr>
        <w:tblW w:w="0" w:type="auto"/>
        <w:tblInd w:w="24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19"/>
        <w:gridCol w:w="2976"/>
      </w:tblGrid>
      <w:tr w:rsidR="00E225E2" w:rsidRPr="009C02E9" w14:paraId="7D421A39" w14:textId="77777777">
        <w:trPr>
          <w:trHeight w:val="273"/>
        </w:trPr>
        <w:tc>
          <w:tcPr>
            <w:tcW w:w="4819" w:type="dxa"/>
            <w:shd w:val="clear" w:color="auto" w:fill="CCCCCC"/>
          </w:tcPr>
          <w:p w14:paraId="122C01FC" w14:textId="77777777" w:rsidR="00E225E2" w:rsidRPr="009C02E9" w:rsidRDefault="00E073C2">
            <w:pPr>
              <w:pStyle w:val="TableParagraph"/>
              <w:spacing w:before="4"/>
              <w:ind w:left="826"/>
              <w:rPr>
                <w:rFonts w:ascii="Arial" w:hAnsi="Arial" w:cs="Arial"/>
                <w:b/>
                <w:sz w:val="20"/>
              </w:rPr>
            </w:pPr>
            <w:r w:rsidRPr="009C02E9">
              <w:rPr>
                <w:rFonts w:ascii="Arial" w:hAnsi="Arial" w:cs="Arial"/>
                <w:b/>
                <w:spacing w:val="-2"/>
                <w:sz w:val="20"/>
              </w:rPr>
              <w:t>Description</w:t>
            </w:r>
          </w:p>
        </w:tc>
        <w:tc>
          <w:tcPr>
            <w:tcW w:w="2976" w:type="dxa"/>
            <w:shd w:val="clear" w:color="auto" w:fill="CCCCCC"/>
          </w:tcPr>
          <w:p w14:paraId="3D54E781" w14:textId="77777777" w:rsidR="00E225E2" w:rsidRPr="009C02E9" w:rsidRDefault="00E073C2">
            <w:pPr>
              <w:pStyle w:val="TableParagraph"/>
              <w:spacing w:before="4"/>
              <w:ind w:left="108"/>
              <w:rPr>
                <w:rFonts w:ascii="Arial" w:hAnsi="Arial" w:cs="Arial"/>
                <w:b/>
                <w:sz w:val="20"/>
              </w:rPr>
            </w:pPr>
            <w:r w:rsidRPr="009C02E9">
              <w:rPr>
                <w:rFonts w:ascii="Arial" w:hAnsi="Arial" w:cs="Arial"/>
                <w:b/>
                <w:spacing w:val="-2"/>
                <w:sz w:val="20"/>
              </w:rPr>
              <w:t>Responsibility</w:t>
            </w:r>
          </w:p>
        </w:tc>
      </w:tr>
      <w:tr w:rsidR="00E225E2" w:rsidRPr="009C02E9" w14:paraId="23016D7C" w14:textId="77777777">
        <w:trPr>
          <w:trHeight w:val="261"/>
        </w:trPr>
        <w:tc>
          <w:tcPr>
            <w:tcW w:w="4819" w:type="dxa"/>
          </w:tcPr>
          <w:p w14:paraId="6BF4FF28" w14:textId="77777777" w:rsidR="00E225E2" w:rsidRPr="009C02E9" w:rsidRDefault="00E073C2">
            <w:pPr>
              <w:pStyle w:val="TableParagraph"/>
              <w:spacing w:line="229" w:lineRule="exact"/>
              <w:rPr>
                <w:rFonts w:ascii="Arial" w:hAnsi="Arial" w:cs="Arial"/>
                <w:sz w:val="20"/>
              </w:rPr>
            </w:pPr>
            <w:r w:rsidRPr="009C02E9">
              <w:rPr>
                <w:rFonts w:ascii="Arial" w:hAnsi="Arial" w:cs="Arial"/>
                <w:sz w:val="20"/>
              </w:rPr>
              <w:t>Design</w:t>
            </w:r>
            <w:r w:rsidRPr="009C02E9">
              <w:rPr>
                <w:rFonts w:ascii="Arial" w:hAnsi="Arial" w:cs="Arial"/>
                <w:spacing w:val="25"/>
                <w:sz w:val="20"/>
              </w:rPr>
              <w:t xml:space="preserve"> </w:t>
            </w:r>
            <w:r w:rsidRPr="009C02E9">
              <w:rPr>
                <w:rFonts w:ascii="Arial" w:hAnsi="Arial" w:cs="Arial"/>
                <w:sz w:val="20"/>
              </w:rPr>
              <w:t>of</w:t>
            </w:r>
            <w:r w:rsidRPr="009C02E9">
              <w:rPr>
                <w:rFonts w:ascii="Arial" w:hAnsi="Arial" w:cs="Arial"/>
                <w:spacing w:val="30"/>
                <w:sz w:val="20"/>
              </w:rPr>
              <w:t xml:space="preserve"> </w:t>
            </w:r>
            <w:r w:rsidRPr="009C02E9">
              <w:rPr>
                <w:rFonts w:ascii="Arial" w:hAnsi="Arial" w:cs="Arial"/>
                <w:spacing w:val="-2"/>
                <w:sz w:val="20"/>
              </w:rPr>
              <w:t>Works</w:t>
            </w:r>
          </w:p>
        </w:tc>
        <w:tc>
          <w:tcPr>
            <w:tcW w:w="2976" w:type="dxa"/>
          </w:tcPr>
          <w:p w14:paraId="30ED8483" w14:textId="77777777" w:rsidR="00E225E2" w:rsidRPr="009C02E9" w:rsidRDefault="00E073C2">
            <w:pPr>
              <w:pStyle w:val="TableParagraph"/>
              <w:spacing w:line="229" w:lineRule="exact"/>
              <w:ind w:left="108"/>
              <w:rPr>
                <w:rFonts w:ascii="Arial" w:hAnsi="Arial" w:cs="Arial"/>
                <w:sz w:val="20"/>
              </w:rPr>
            </w:pPr>
            <w:r w:rsidRPr="009C02E9">
              <w:rPr>
                <w:rFonts w:ascii="Arial" w:hAnsi="Arial" w:cs="Arial"/>
                <w:spacing w:val="-2"/>
                <w:sz w:val="20"/>
              </w:rPr>
              <w:t>Engineer</w:t>
            </w:r>
          </w:p>
        </w:tc>
      </w:tr>
      <w:tr w:rsidR="00E225E2" w:rsidRPr="009C02E9" w14:paraId="4E2C337A" w14:textId="77777777">
        <w:trPr>
          <w:trHeight w:val="261"/>
        </w:trPr>
        <w:tc>
          <w:tcPr>
            <w:tcW w:w="4819" w:type="dxa"/>
          </w:tcPr>
          <w:p w14:paraId="08D1E400" w14:textId="77777777" w:rsidR="00E225E2" w:rsidRPr="009C02E9" w:rsidRDefault="00E073C2">
            <w:pPr>
              <w:pStyle w:val="TableParagraph"/>
              <w:spacing w:line="229" w:lineRule="exact"/>
              <w:rPr>
                <w:rFonts w:ascii="Arial" w:hAnsi="Arial" w:cs="Arial"/>
                <w:sz w:val="20"/>
              </w:rPr>
            </w:pPr>
            <w:r w:rsidRPr="009C02E9">
              <w:rPr>
                <w:rFonts w:ascii="Arial" w:hAnsi="Arial" w:cs="Arial"/>
                <w:sz w:val="20"/>
              </w:rPr>
              <w:t>Concept,</w:t>
            </w:r>
            <w:r w:rsidRPr="009C02E9">
              <w:rPr>
                <w:rFonts w:ascii="Arial" w:hAnsi="Arial" w:cs="Arial"/>
                <w:spacing w:val="16"/>
                <w:sz w:val="20"/>
              </w:rPr>
              <w:t xml:space="preserve"> </w:t>
            </w:r>
            <w:r w:rsidRPr="009C02E9">
              <w:rPr>
                <w:rFonts w:ascii="Arial" w:hAnsi="Arial" w:cs="Arial"/>
                <w:sz w:val="20"/>
              </w:rPr>
              <w:t>feasibility</w:t>
            </w:r>
            <w:r w:rsidRPr="009C02E9">
              <w:rPr>
                <w:rFonts w:ascii="Arial" w:hAnsi="Arial" w:cs="Arial"/>
                <w:spacing w:val="10"/>
                <w:sz w:val="20"/>
              </w:rPr>
              <w:t xml:space="preserve"> </w:t>
            </w:r>
            <w:r w:rsidRPr="009C02E9">
              <w:rPr>
                <w:rFonts w:ascii="Arial" w:hAnsi="Arial" w:cs="Arial"/>
                <w:sz w:val="20"/>
              </w:rPr>
              <w:t>and</w:t>
            </w:r>
            <w:r w:rsidRPr="009C02E9">
              <w:rPr>
                <w:rFonts w:ascii="Arial" w:hAnsi="Arial" w:cs="Arial"/>
                <w:spacing w:val="15"/>
                <w:sz w:val="20"/>
              </w:rPr>
              <w:t xml:space="preserve"> </w:t>
            </w:r>
            <w:r w:rsidRPr="009C02E9">
              <w:rPr>
                <w:rFonts w:ascii="Arial" w:hAnsi="Arial" w:cs="Arial"/>
                <w:sz w:val="20"/>
              </w:rPr>
              <w:t>overall</w:t>
            </w:r>
            <w:r w:rsidRPr="009C02E9">
              <w:rPr>
                <w:rFonts w:ascii="Arial" w:hAnsi="Arial" w:cs="Arial"/>
                <w:spacing w:val="13"/>
                <w:sz w:val="20"/>
              </w:rPr>
              <w:t xml:space="preserve"> </w:t>
            </w:r>
            <w:r w:rsidRPr="009C02E9">
              <w:rPr>
                <w:rFonts w:ascii="Arial" w:hAnsi="Arial" w:cs="Arial"/>
                <w:spacing w:val="-2"/>
                <w:sz w:val="20"/>
              </w:rPr>
              <w:t>process</w:t>
            </w:r>
          </w:p>
        </w:tc>
        <w:tc>
          <w:tcPr>
            <w:tcW w:w="2976" w:type="dxa"/>
          </w:tcPr>
          <w:p w14:paraId="77247F15" w14:textId="77777777" w:rsidR="00E225E2" w:rsidRPr="009C02E9" w:rsidRDefault="00E073C2">
            <w:pPr>
              <w:pStyle w:val="TableParagraph"/>
              <w:spacing w:line="229" w:lineRule="exact"/>
              <w:ind w:left="108"/>
              <w:rPr>
                <w:rFonts w:ascii="Arial" w:hAnsi="Arial" w:cs="Arial"/>
                <w:sz w:val="20"/>
              </w:rPr>
            </w:pPr>
            <w:r w:rsidRPr="009C02E9">
              <w:rPr>
                <w:rFonts w:ascii="Arial" w:hAnsi="Arial" w:cs="Arial"/>
                <w:spacing w:val="-2"/>
                <w:sz w:val="20"/>
              </w:rPr>
              <w:t>Client</w:t>
            </w:r>
          </w:p>
        </w:tc>
      </w:tr>
      <w:tr w:rsidR="00E225E2" w:rsidRPr="009C02E9" w14:paraId="2A1799C1" w14:textId="77777777">
        <w:trPr>
          <w:trHeight w:val="261"/>
        </w:trPr>
        <w:tc>
          <w:tcPr>
            <w:tcW w:w="4819" w:type="dxa"/>
          </w:tcPr>
          <w:p w14:paraId="10BFAA10" w14:textId="77777777" w:rsidR="00E225E2" w:rsidRPr="009C02E9" w:rsidRDefault="00E073C2">
            <w:pPr>
              <w:pStyle w:val="TableParagraph"/>
              <w:spacing w:line="229" w:lineRule="exact"/>
              <w:rPr>
                <w:rFonts w:ascii="Arial" w:hAnsi="Arial" w:cs="Arial"/>
                <w:sz w:val="20"/>
              </w:rPr>
            </w:pPr>
            <w:r w:rsidRPr="009C02E9">
              <w:rPr>
                <w:rFonts w:ascii="Arial" w:hAnsi="Arial" w:cs="Arial"/>
                <w:sz w:val="20"/>
              </w:rPr>
              <w:t>Basic</w:t>
            </w:r>
            <w:r w:rsidRPr="009C02E9">
              <w:rPr>
                <w:rFonts w:ascii="Arial" w:hAnsi="Arial" w:cs="Arial"/>
                <w:spacing w:val="15"/>
                <w:sz w:val="20"/>
              </w:rPr>
              <w:t xml:space="preserve"> </w:t>
            </w:r>
            <w:r w:rsidRPr="009C02E9">
              <w:rPr>
                <w:rFonts w:ascii="Arial" w:hAnsi="Arial" w:cs="Arial"/>
                <w:sz w:val="20"/>
              </w:rPr>
              <w:t>Engineering</w:t>
            </w:r>
            <w:r w:rsidRPr="009C02E9">
              <w:rPr>
                <w:rFonts w:ascii="Arial" w:hAnsi="Arial" w:cs="Arial"/>
                <w:spacing w:val="13"/>
                <w:sz w:val="20"/>
              </w:rPr>
              <w:t xml:space="preserve"> </w:t>
            </w:r>
            <w:r w:rsidRPr="009C02E9">
              <w:rPr>
                <w:rFonts w:ascii="Arial" w:hAnsi="Arial" w:cs="Arial"/>
                <w:sz w:val="20"/>
              </w:rPr>
              <w:t>and</w:t>
            </w:r>
            <w:r w:rsidRPr="009C02E9">
              <w:rPr>
                <w:rFonts w:ascii="Arial" w:hAnsi="Arial" w:cs="Arial"/>
                <w:spacing w:val="13"/>
                <w:sz w:val="20"/>
              </w:rPr>
              <w:t xml:space="preserve"> </w:t>
            </w:r>
            <w:r w:rsidRPr="009C02E9">
              <w:rPr>
                <w:rFonts w:ascii="Arial" w:hAnsi="Arial" w:cs="Arial"/>
                <w:sz w:val="20"/>
              </w:rPr>
              <w:t>detail</w:t>
            </w:r>
            <w:r w:rsidRPr="009C02E9">
              <w:rPr>
                <w:rFonts w:ascii="Arial" w:hAnsi="Arial" w:cs="Arial"/>
                <w:spacing w:val="11"/>
                <w:sz w:val="20"/>
              </w:rPr>
              <w:t xml:space="preserve"> </w:t>
            </w:r>
            <w:r w:rsidRPr="009C02E9">
              <w:rPr>
                <w:rFonts w:ascii="Arial" w:hAnsi="Arial" w:cs="Arial"/>
                <w:sz w:val="20"/>
              </w:rPr>
              <w:t>layouts</w:t>
            </w:r>
            <w:r w:rsidRPr="009C02E9">
              <w:rPr>
                <w:rFonts w:ascii="Arial" w:hAnsi="Arial" w:cs="Arial"/>
                <w:spacing w:val="14"/>
                <w:sz w:val="20"/>
              </w:rPr>
              <w:t xml:space="preserve"> </w:t>
            </w:r>
            <w:r w:rsidRPr="009C02E9">
              <w:rPr>
                <w:rFonts w:ascii="Arial" w:hAnsi="Arial" w:cs="Arial"/>
                <w:sz w:val="20"/>
              </w:rPr>
              <w:t>to</w:t>
            </w:r>
            <w:r w:rsidRPr="009C02E9">
              <w:rPr>
                <w:rFonts w:ascii="Arial" w:hAnsi="Arial" w:cs="Arial"/>
                <w:spacing w:val="13"/>
                <w:sz w:val="20"/>
              </w:rPr>
              <w:t xml:space="preserve"> </w:t>
            </w:r>
            <w:r w:rsidRPr="009C02E9">
              <w:rPr>
                <w:rFonts w:ascii="Arial" w:hAnsi="Arial" w:cs="Arial"/>
                <w:sz w:val="20"/>
              </w:rPr>
              <w:t>tender</w:t>
            </w:r>
            <w:r w:rsidRPr="009C02E9">
              <w:rPr>
                <w:rFonts w:ascii="Arial" w:hAnsi="Arial" w:cs="Arial"/>
                <w:spacing w:val="15"/>
                <w:sz w:val="20"/>
              </w:rPr>
              <w:t xml:space="preserve"> </w:t>
            </w:r>
            <w:r w:rsidRPr="009C02E9">
              <w:rPr>
                <w:rFonts w:ascii="Arial" w:hAnsi="Arial" w:cs="Arial"/>
                <w:spacing w:val="-4"/>
                <w:sz w:val="20"/>
              </w:rPr>
              <w:t>stage</w:t>
            </w:r>
          </w:p>
        </w:tc>
        <w:tc>
          <w:tcPr>
            <w:tcW w:w="2976" w:type="dxa"/>
          </w:tcPr>
          <w:p w14:paraId="23EBDA04" w14:textId="77777777" w:rsidR="00E225E2" w:rsidRPr="009C02E9" w:rsidRDefault="00E073C2">
            <w:pPr>
              <w:pStyle w:val="TableParagraph"/>
              <w:spacing w:line="229" w:lineRule="exact"/>
              <w:rPr>
                <w:rFonts w:ascii="Arial" w:hAnsi="Arial" w:cs="Arial"/>
                <w:sz w:val="20"/>
              </w:rPr>
            </w:pPr>
            <w:r w:rsidRPr="009C02E9">
              <w:rPr>
                <w:rFonts w:ascii="Arial" w:hAnsi="Arial" w:cs="Arial"/>
                <w:spacing w:val="-2"/>
                <w:sz w:val="20"/>
              </w:rPr>
              <w:t>Engineer</w:t>
            </w:r>
          </w:p>
        </w:tc>
      </w:tr>
      <w:tr w:rsidR="00E225E2" w:rsidRPr="009C02E9" w14:paraId="66AECED6" w14:textId="77777777">
        <w:trPr>
          <w:trHeight w:val="261"/>
        </w:trPr>
        <w:tc>
          <w:tcPr>
            <w:tcW w:w="4819" w:type="dxa"/>
          </w:tcPr>
          <w:p w14:paraId="667253D5" w14:textId="77777777" w:rsidR="00E225E2" w:rsidRPr="009C02E9" w:rsidRDefault="00E073C2">
            <w:pPr>
              <w:pStyle w:val="TableParagraph"/>
              <w:spacing w:line="229" w:lineRule="exact"/>
              <w:rPr>
                <w:rFonts w:ascii="Arial" w:hAnsi="Arial" w:cs="Arial"/>
                <w:sz w:val="20"/>
              </w:rPr>
            </w:pPr>
            <w:r w:rsidRPr="009C02E9">
              <w:rPr>
                <w:rFonts w:ascii="Arial" w:hAnsi="Arial" w:cs="Arial"/>
                <w:sz w:val="20"/>
              </w:rPr>
              <w:t>Final</w:t>
            </w:r>
            <w:r w:rsidRPr="009C02E9">
              <w:rPr>
                <w:rFonts w:ascii="Arial" w:hAnsi="Arial" w:cs="Arial"/>
                <w:spacing w:val="19"/>
                <w:sz w:val="20"/>
              </w:rPr>
              <w:t xml:space="preserve"> </w:t>
            </w:r>
            <w:r w:rsidRPr="009C02E9">
              <w:rPr>
                <w:rFonts w:ascii="Arial" w:hAnsi="Arial" w:cs="Arial"/>
                <w:sz w:val="20"/>
              </w:rPr>
              <w:t>Design</w:t>
            </w:r>
            <w:r w:rsidRPr="009C02E9">
              <w:rPr>
                <w:rFonts w:ascii="Arial" w:hAnsi="Arial" w:cs="Arial"/>
                <w:spacing w:val="21"/>
                <w:sz w:val="20"/>
              </w:rPr>
              <w:t xml:space="preserve"> </w:t>
            </w:r>
            <w:r w:rsidRPr="009C02E9">
              <w:rPr>
                <w:rFonts w:ascii="Arial" w:hAnsi="Arial" w:cs="Arial"/>
                <w:sz w:val="20"/>
              </w:rPr>
              <w:t>of</w:t>
            </w:r>
            <w:r w:rsidRPr="009C02E9">
              <w:rPr>
                <w:rFonts w:ascii="Arial" w:hAnsi="Arial" w:cs="Arial"/>
                <w:spacing w:val="25"/>
                <w:sz w:val="20"/>
              </w:rPr>
              <w:t xml:space="preserve"> </w:t>
            </w:r>
            <w:r w:rsidRPr="009C02E9">
              <w:rPr>
                <w:rFonts w:ascii="Arial" w:hAnsi="Arial" w:cs="Arial"/>
                <w:spacing w:val="-4"/>
                <w:sz w:val="20"/>
              </w:rPr>
              <w:t>Works</w:t>
            </w:r>
          </w:p>
        </w:tc>
        <w:tc>
          <w:tcPr>
            <w:tcW w:w="2976" w:type="dxa"/>
          </w:tcPr>
          <w:p w14:paraId="4B070099" w14:textId="77777777" w:rsidR="00E225E2" w:rsidRPr="009C02E9" w:rsidRDefault="00E073C2">
            <w:pPr>
              <w:pStyle w:val="TableParagraph"/>
              <w:spacing w:line="229" w:lineRule="exact"/>
              <w:rPr>
                <w:rFonts w:ascii="Arial" w:hAnsi="Arial" w:cs="Arial"/>
                <w:sz w:val="20"/>
              </w:rPr>
            </w:pPr>
            <w:r w:rsidRPr="009C02E9">
              <w:rPr>
                <w:rFonts w:ascii="Arial" w:hAnsi="Arial" w:cs="Arial"/>
                <w:spacing w:val="-2"/>
                <w:sz w:val="20"/>
              </w:rPr>
              <w:t>Engineer</w:t>
            </w:r>
          </w:p>
        </w:tc>
      </w:tr>
      <w:tr w:rsidR="00E225E2" w:rsidRPr="009C02E9" w14:paraId="17EA84C9" w14:textId="77777777">
        <w:trPr>
          <w:trHeight w:val="261"/>
        </w:trPr>
        <w:tc>
          <w:tcPr>
            <w:tcW w:w="4819" w:type="dxa"/>
          </w:tcPr>
          <w:p w14:paraId="5B41DF1A" w14:textId="1385CE7F" w:rsidR="00E225E2" w:rsidRPr="009C02E9" w:rsidRDefault="00E073C2">
            <w:pPr>
              <w:pStyle w:val="TableParagraph"/>
              <w:spacing w:line="229" w:lineRule="exact"/>
              <w:rPr>
                <w:rFonts w:ascii="Arial" w:hAnsi="Arial" w:cs="Arial"/>
                <w:sz w:val="20"/>
              </w:rPr>
            </w:pPr>
            <w:r w:rsidRPr="009C02E9">
              <w:rPr>
                <w:rFonts w:ascii="Arial" w:hAnsi="Arial" w:cs="Arial"/>
                <w:sz w:val="20"/>
              </w:rPr>
              <w:t>Final</w:t>
            </w:r>
            <w:r w:rsidRPr="009C02E9">
              <w:rPr>
                <w:rFonts w:ascii="Arial" w:hAnsi="Arial" w:cs="Arial"/>
                <w:spacing w:val="8"/>
                <w:sz w:val="20"/>
              </w:rPr>
              <w:t xml:space="preserve"> </w:t>
            </w:r>
            <w:r w:rsidRPr="009C02E9">
              <w:rPr>
                <w:rFonts w:ascii="Arial" w:hAnsi="Arial" w:cs="Arial"/>
                <w:sz w:val="20"/>
              </w:rPr>
              <w:t>Design</w:t>
            </w:r>
            <w:r w:rsidRPr="009C02E9">
              <w:rPr>
                <w:rFonts w:ascii="Arial" w:hAnsi="Arial" w:cs="Arial"/>
                <w:spacing w:val="10"/>
                <w:sz w:val="20"/>
              </w:rPr>
              <w:t xml:space="preserve"> </w:t>
            </w:r>
            <w:r w:rsidRPr="009C02E9">
              <w:rPr>
                <w:rFonts w:ascii="Arial" w:hAnsi="Arial" w:cs="Arial"/>
                <w:sz w:val="20"/>
              </w:rPr>
              <w:t>to</w:t>
            </w:r>
            <w:r w:rsidRPr="009C02E9">
              <w:rPr>
                <w:rFonts w:ascii="Arial" w:hAnsi="Arial" w:cs="Arial"/>
                <w:spacing w:val="11"/>
                <w:sz w:val="20"/>
              </w:rPr>
              <w:t xml:space="preserve"> </w:t>
            </w:r>
            <w:r w:rsidR="00841B63">
              <w:rPr>
                <w:rFonts w:ascii="Arial" w:hAnsi="Arial" w:cs="Arial"/>
                <w:spacing w:val="11"/>
                <w:sz w:val="20"/>
              </w:rPr>
              <w:t xml:space="preserve">be </w:t>
            </w:r>
            <w:r w:rsidRPr="009C02E9">
              <w:rPr>
                <w:rFonts w:ascii="Arial" w:hAnsi="Arial" w:cs="Arial"/>
                <w:sz w:val="20"/>
              </w:rPr>
              <w:t>approved</w:t>
            </w:r>
            <w:r w:rsidRPr="009C02E9">
              <w:rPr>
                <w:rFonts w:ascii="Arial" w:hAnsi="Arial" w:cs="Arial"/>
                <w:spacing w:val="10"/>
                <w:sz w:val="20"/>
              </w:rPr>
              <w:t xml:space="preserve"> </w:t>
            </w:r>
            <w:r w:rsidRPr="009C02E9">
              <w:rPr>
                <w:rFonts w:ascii="Arial" w:hAnsi="Arial" w:cs="Arial"/>
                <w:sz w:val="20"/>
              </w:rPr>
              <w:t>for</w:t>
            </w:r>
            <w:r w:rsidRPr="009C02E9">
              <w:rPr>
                <w:rFonts w:ascii="Arial" w:hAnsi="Arial" w:cs="Arial"/>
                <w:spacing w:val="11"/>
                <w:sz w:val="20"/>
              </w:rPr>
              <w:t xml:space="preserve"> </w:t>
            </w:r>
            <w:r w:rsidRPr="009C02E9">
              <w:rPr>
                <w:rFonts w:ascii="Arial" w:hAnsi="Arial" w:cs="Arial"/>
                <w:sz w:val="20"/>
              </w:rPr>
              <w:t>construction</w:t>
            </w:r>
            <w:r w:rsidRPr="009C02E9">
              <w:rPr>
                <w:rFonts w:ascii="Arial" w:hAnsi="Arial" w:cs="Arial"/>
                <w:spacing w:val="10"/>
                <w:sz w:val="20"/>
              </w:rPr>
              <w:t xml:space="preserve"> </w:t>
            </w:r>
            <w:r w:rsidRPr="009C02E9">
              <w:rPr>
                <w:rFonts w:ascii="Arial" w:hAnsi="Arial" w:cs="Arial"/>
                <w:spacing w:val="-4"/>
                <w:sz w:val="20"/>
              </w:rPr>
              <w:t>stage</w:t>
            </w:r>
          </w:p>
        </w:tc>
        <w:tc>
          <w:tcPr>
            <w:tcW w:w="2976" w:type="dxa"/>
          </w:tcPr>
          <w:p w14:paraId="0918CFDA" w14:textId="77777777" w:rsidR="00E225E2" w:rsidRPr="009C02E9" w:rsidRDefault="00E073C2">
            <w:pPr>
              <w:pStyle w:val="TableParagraph"/>
              <w:spacing w:line="229" w:lineRule="exact"/>
              <w:ind w:left="108"/>
              <w:rPr>
                <w:rFonts w:ascii="Arial" w:hAnsi="Arial" w:cs="Arial"/>
                <w:sz w:val="20"/>
              </w:rPr>
            </w:pPr>
            <w:r w:rsidRPr="009C02E9">
              <w:rPr>
                <w:rFonts w:ascii="Arial" w:hAnsi="Arial" w:cs="Arial"/>
                <w:spacing w:val="-2"/>
                <w:sz w:val="20"/>
              </w:rPr>
              <w:t>Client</w:t>
            </w:r>
          </w:p>
        </w:tc>
      </w:tr>
      <w:tr w:rsidR="00E225E2" w:rsidRPr="009C02E9" w14:paraId="790E9115" w14:textId="77777777">
        <w:trPr>
          <w:trHeight w:val="261"/>
        </w:trPr>
        <w:tc>
          <w:tcPr>
            <w:tcW w:w="4819" w:type="dxa"/>
          </w:tcPr>
          <w:p w14:paraId="1AF4DB67" w14:textId="77777777" w:rsidR="00E225E2" w:rsidRPr="009C02E9" w:rsidRDefault="00E073C2">
            <w:pPr>
              <w:pStyle w:val="TableParagraph"/>
              <w:spacing w:line="229" w:lineRule="exact"/>
              <w:rPr>
                <w:rFonts w:ascii="Arial" w:hAnsi="Arial" w:cs="Arial"/>
                <w:sz w:val="20"/>
              </w:rPr>
            </w:pPr>
            <w:r w:rsidRPr="009C02E9">
              <w:rPr>
                <w:rFonts w:ascii="Arial" w:hAnsi="Arial" w:cs="Arial"/>
                <w:sz w:val="20"/>
              </w:rPr>
              <w:t>Preparation</w:t>
            </w:r>
            <w:r w:rsidRPr="009C02E9">
              <w:rPr>
                <w:rFonts w:ascii="Arial" w:hAnsi="Arial" w:cs="Arial"/>
                <w:spacing w:val="5"/>
                <w:sz w:val="20"/>
              </w:rPr>
              <w:t xml:space="preserve"> </w:t>
            </w:r>
            <w:r w:rsidRPr="009C02E9">
              <w:rPr>
                <w:rFonts w:ascii="Arial" w:hAnsi="Arial" w:cs="Arial"/>
                <w:sz w:val="20"/>
              </w:rPr>
              <w:t>of</w:t>
            </w:r>
            <w:r w:rsidRPr="009C02E9">
              <w:rPr>
                <w:rFonts w:ascii="Arial" w:hAnsi="Arial" w:cs="Arial"/>
                <w:spacing w:val="8"/>
                <w:sz w:val="20"/>
              </w:rPr>
              <w:t xml:space="preserve"> </w:t>
            </w:r>
            <w:r w:rsidRPr="009C02E9">
              <w:rPr>
                <w:rFonts w:ascii="Arial" w:hAnsi="Arial" w:cs="Arial"/>
                <w:sz w:val="20"/>
              </w:rPr>
              <w:t>tender</w:t>
            </w:r>
            <w:r w:rsidRPr="009C02E9">
              <w:rPr>
                <w:rFonts w:ascii="Arial" w:hAnsi="Arial" w:cs="Arial"/>
                <w:spacing w:val="7"/>
                <w:sz w:val="20"/>
              </w:rPr>
              <w:t xml:space="preserve"> </w:t>
            </w:r>
            <w:r w:rsidRPr="009C02E9">
              <w:rPr>
                <w:rFonts w:ascii="Arial" w:hAnsi="Arial" w:cs="Arial"/>
                <w:sz w:val="20"/>
              </w:rPr>
              <w:t>documentation</w:t>
            </w:r>
            <w:r w:rsidRPr="009C02E9">
              <w:rPr>
                <w:rFonts w:ascii="Arial" w:hAnsi="Arial" w:cs="Arial"/>
                <w:spacing w:val="7"/>
                <w:sz w:val="20"/>
              </w:rPr>
              <w:t xml:space="preserve"> </w:t>
            </w:r>
            <w:r w:rsidRPr="009C02E9">
              <w:rPr>
                <w:rFonts w:ascii="Arial" w:hAnsi="Arial" w:cs="Arial"/>
                <w:sz w:val="20"/>
              </w:rPr>
              <w:t>&amp;</w:t>
            </w:r>
            <w:r w:rsidRPr="009C02E9">
              <w:rPr>
                <w:rFonts w:ascii="Arial" w:hAnsi="Arial" w:cs="Arial"/>
                <w:spacing w:val="4"/>
                <w:sz w:val="20"/>
              </w:rPr>
              <w:t xml:space="preserve"> </w:t>
            </w:r>
            <w:r w:rsidRPr="009C02E9">
              <w:rPr>
                <w:rFonts w:ascii="Arial" w:hAnsi="Arial" w:cs="Arial"/>
                <w:spacing w:val="-2"/>
                <w:sz w:val="20"/>
              </w:rPr>
              <w:t>adverts</w:t>
            </w:r>
          </w:p>
        </w:tc>
        <w:tc>
          <w:tcPr>
            <w:tcW w:w="2976" w:type="dxa"/>
          </w:tcPr>
          <w:p w14:paraId="3E91C3BA" w14:textId="77777777" w:rsidR="00E225E2" w:rsidRPr="009C02E9" w:rsidRDefault="00E073C2">
            <w:pPr>
              <w:pStyle w:val="TableParagraph"/>
              <w:spacing w:line="229" w:lineRule="exact"/>
              <w:rPr>
                <w:rFonts w:ascii="Arial" w:hAnsi="Arial" w:cs="Arial"/>
                <w:sz w:val="20"/>
              </w:rPr>
            </w:pPr>
            <w:r w:rsidRPr="009C02E9">
              <w:rPr>
                <w:rFonts w:ascii="Arial" w:hAnsi="Arial" w:cs="Arial"/>
                <w:spacing w:val="-2"/>
                <w:sz w:val="20"/>
              </w:rPr>
              <w:t>Engineer</w:t>
            </w:r>
          </w:p>
        </w:tc>
      </w:tr>
      <w:tr w:rsidR="00E225E2" w:rsidRPr="009C02E9" w14:paraId="2484C759" w14:textId="77777777">
        <w:trPr>
          <w:trHeight w:val="261"/>
        </w:trPr>
        <w:tc>
          <w:tcPr>
            <w:tcW w:w="4819" w:type="dxa"/>
          </w:tcPr>
          <w:p w14:paraId="3EE0BCA7" w14:textId="77777777" w:rsidR="00E225E2" w:rsidRPr="009C02E9" w:rsidRDefault="00E073C2">
            <w:pPr>
              <w:pStyle w:val="TableParagraph"/>
              <w:spacing w:line="229" w:lineRule="exact"/>
              <w:rPr>
                <w:rFonts w:ascii="Arial" w:hAnsi="Arial" w:cs="Arial"/>
                <w:sz w:val="20"/>
              </w:rPr>
            </w:pPr>
            <w:r w:rsidRPr="009C02E9">
              <w:rPr>
                <w:rFonts w:ascii="Arial" w:hAnsi="Arial" w:cs="Arial"/>
                <w:sz w:val="20"/>
              </w:rPr>
              <w:t>Appointment</w:t>
            </w:r>
            <w:r w:rsidRPr="009C02E9">
              <w:rPr>
                <w:rFonts w:ascii="Arial" w:hAnsi="Arial" w:cs="Arial"/>
                <w:spacing w:val="-1"/>
                <w:sz w:val="20"/>
              </w:rPr>
              <w:t xml:space="preserve"> </w:t>
            </w:r>
            <w:r w:rsidRPr="009C02E9">
              <w:rPr>
                <w:rFonts w:ascii="Arial" w:hAnsi="Arial" w:cs="Arial"/>
                <w:sz w:val="20"/>
              </w:rPr>
              <w:t>of soil</w:t>
            </w:r>
            <w:r w:rsidRPr="009C02E9">
              <w:rPr>
                <w:rFonts w:ascii="Arial" w:hAnsi="Arial" w:cs="Arial"/>
                <w:spacing w:val="-3"/>
                <w:sz w:val="20"/>
              </w:rPr>
              <w:t xml:space="preserve"> </w:t>
            </w:r>
            <w:r w:rsidRPr="009C02E9">
              <w:rPr>
                <w:rFonts w:ascii="Arial" w:hAnsi="Arial" w:cs="Arial"/>
                <w:sz w:val="20"/>
              </w:rPr>
              <w:t>test</w:t>
            </w:r>
            <w:r w:rsidRPr="009C02E9">
              <w:rPr>
                <w:rFonts w:ascii="Arial" w:hAnsi="Arial" w:cs="Arial"/>
                <w:spacing w:val="-1"/>
                <w:sz w:val="20"/>
              </w:rPr>
              <w:t xml:space="preserve"> </w:t>
            </w:r>
            <w:r w:rsidRPr="009C02E9">
              <w:rPr>
                <w:rFonts w:ascii="Arial" w:hAnsi="Arial" w:cs="Arial"/>
                <w:w w:val="95"/>
                <w:sz w:val="20"/>
              </w:rPr>
              <w:t>/</w:t>
            </w:r>
            <w:r w:rsidRPr="009C02E9">
              <w:rPr>
                <w:rFonts w:ascii="Arial" w:hAnsi="Arial" w:cs="Arial"/>
                <w:spacing w:val="-1"/>
                <w:sz w:val="20"/>
              </w:rPr>
              <w:t xml:space="preserve"> </w:t>
            </w:r>
            <w:r w:rsidRPr="009C02E9">
              <w:rPr>
                <w:rFonts w:ascii="Arial" w:hAnsi="Arial" w:cs="Arial"/>
                <w:sz w:val="20"/>
              </w:rPr>
              <w:t>topographical</w:t>
            </w:r>
            <w:r w:rsidRPr="009C02E9">
              <w:rPr>
                <w:rFonts w:ascii="Arial" w:hAnsi="Arial" w:cs="Arial"/>
                <w:spacing w:val="-2"/>
                <w:sz w:val="20"/>
              </w:rPr>
              <w:t xml:space="preserve"> surveyors</w:t>
            </w:r>
          </w:p>
        </w:tc>
        <w:tc>
          <w:tcPr>
            <w:tcW w:w="2976" w:type="dxa"/>
          </w:tcPr>
          <w:p w14:paraId="4EB22D68" w14:textId="77777777" w:rsidR="00E225E2" w:rsidRPr="009C02E9" w:rsidRDefault="00E073C2">
            <w:pPr>
              <w:pStyle w:val="TableParagraph"/>
              <w:spacing w:line="229" w:lineRule="exact"/>
              <w:rPr>
                <w:rFonts w:ascii="Arial" w:hAnsi="Arial" w:cs="Arial"/>
                <w:sz w:val="20"/>
              </w:rPr>
            </w:pPr>
            <w:r w:rsidRPr="009C02E9">
              <w:rPr>
                <w:rFonts w:ascii="Arial" w:hAnsi="Arial" w:cs="Arial"/>
                <w:spacing w:val="-2"/>
                <w:sz w:val="20"/>
              </w:rPr>
              <w:t>Client</w:t>
            </w:r>
          </w:p>
        </w:tc>
      </w:tr>
      <w:tr w:rsidR="00E225E2" w:rsidRPr="009C02E9" w14:paraId="607D0B42" w14:textId="77777777">
        <w:trPr>
          <w:trHeight w:val="261"/>
        </w:trPr>
        <w:tc>
          <w:tcPr>
            <w:tcW w:w="4819" w:type="dxa"/>
          </w:tcPr>
          <w:p w14:paraId="14E06FA3" w14:textId="77777777" w:rsidR="00E225E2" w:rsidRPr="009C02E9" w:rsidRDefault="00E073C2">
            <w:pPr>
              <w:pStyle w:val="TableParagraph"/>
              <w:spacing w:line="229" w:lineRule="exact"/>
              <w:rPr>
                <w:rFonts w:ascii="Arial" w:hAnsi="Arial" w:cs="Arial"/>
                <w:sz w:val="20"/>
              </w:rPr>
            </w:pPr>
            <w:r w:rsidRPr="009C02E9">
              <w:rPr>
                <w:rFonts w:ascii="Arial" w:hAnsi="Arial" w:cs="Arial"/>
                <w:sz w:val="20"/>
              </w:rPr>
              <w:t>Appointment</w:t>
            </w:r>
            <w:r w:rsidRPr="009C02E9">
              <w:rPr>
                <w:rFonts w:ascii="Arial" w:hAnsi="Arial" w:cs="Arial"/>
                <w:spacing w:val="4"/>
                <w:sz w:val="20"/>
              </w:rPr>
              <w:t xml:space="preserve"> </w:t>
            </w:r>
            <w:r w:rsidRPr="009C02E9">
              <w:rPr>
                <w:rFonts w:ascii="Arial" w:hAnsi="Arial" w:cs="Arial"/>
                <w:sz w:val="20"/>
              </w:rPr>
              <w:t>of</w:t>
            </w:r>
            <w:r w:rsidRPr="009C02E9">
              <w:rPr>
                <w:rFonts w:ascii="Arial" w:hAnsi="Arial" w:cs="Arial"/>
                <w:spacing w:val="7"/>
                <w:sz w:val="20"/>
              </w:rPr>
              <w:t xml:space="preserve"> </w:t>
            </w:r>
            <w:r w:rsidRPr="009C02E9">
              <w:rPr>
                <w:rFonts w:ascii="Arial" w:hAnsi="Arial" w:cs="Arial"/>
                <w:sz w:val="20"/>
              </w:rPr>
              <w:t>sub-</w:t>
            </w:r>
            <w:r w:rsidRPr="009C02E9">
              <w:rPr>
                <w:rFonts w:ascii="Arial" w:hAnsi="Arial" w:cs="Arial"/>
                <w:spacing w:val="-2"/>
                <w:sz w:val="20"/>
              </w:rPr>
              <w:t>contractors</w:t>
            </w:r>
          </w:p>
        </w:tc>
        <w:tc>
          <w:tcPr>
            <w:tcW w:w="2976" w:type="dxa"/>
          </w:tcPr>
          <w:p w14:paraId="01276C94" w14:textId="77777777" w:rsidR="00E225E2" w:rsidRPr="009C02E9" w:rsidRDefault="00E073C2">
            <w:pPr>
              <w:pStyle w:val="TableParagraph"/>
              <w:spacing w:line="229" w:lineRule="exact"/>
              <w:ind w:left="108"/>
              <w:rPr>
                <w:rFonts w:ascii="Arial" w:hAnsi="Arial" w:cs="Arial"/>
                <w:sz w:val="20"/>
              </w:rPr>
            </w:pPr>
            <w:r w:rsidRPr="009C02E9">
              <w:rPr>
                <w:rFonts w:ascii="Arial" w:hAnsi="Arial" w:cs="Arial"/>
                <w:spacing w:val="-2"/>
                <w:sz w:val="20"/>
              </w:rPr>
              <w:t>Contractor</w:t>
            </w:r>
          </w:p>
        </w:tc>
      </w:tr>
      <w:tr w:rsidR="00E225E2" w:rsidRPr="009C02E9" w14:paraId="63BDD95C" w14:textId="77777777">
        <w:trPr>
          <w:trHeight w:val="261"/>
        </w:trPr>
        <w:tc>
          <w:tcPr>
            <w:tcW w:w="4819" w:type="dxa"/>
          </w:tcPr>
          <w:p w14:paraId="3825C43C" w14:textId="77777777" w:rsidR="00E225E2" w:rsidRPr="009C02E9" w:rsidRDefault="00E073C2">
            <w:pPr>
              <w:pStyle w:val="TableParagraph"/>
              <w:spacing w:line="229" w:lineRule="exact"/>
              <w:rPr>
                <w:rFonts w:ascii="Arial" w:hAnsi="Arial" w:cs="Arial"/>
                <w:sz w:val="20"/>
              </w:rPr>
            </w:pPr>
            <w:r w:rsidRPr="009C02E9">
              <w:rPr>
                <w:rFonts w:ascii="Arial" w:hAnsi="Arial" w:cs="Arial"/>
                <w:spacing w:val="-2"/>
                <w:sz w:val="20"/>
              </w:rPr>
              <w:t>Supervision</w:t>
            </w:r>
          </w:p>
        </w:tc>
        <w:tc>
          <w:tcPr>
            <w:tcW w:w="2976" w:type="dxa"/>
          </w:tcPr>
          <w:p w14:paraId="1BE60E43" w14:textId="77777777" w:rsidR="00E225E2" w:rsidRPr="009C02E9" w:rsidRDefault="00E073C2">
            <w:pPr>
              <w:pStyle w:val="TableParagraph"/>
              <w:spacing w:line="229" w:lineRule="exact"/>
              <w:ind w:left="108"/>
              <w:rPr>
                <w:rFonts w:ascii="Arial" w:hAnsi="Arial" w:cs="Arial"/>
                <w:sz w:val="20"/>
              </w:rPr>
            </w:pPr>
            <w:r w:rsidRPr="009C02E9">
              <w:rPr>
                <w:rFonts w:ascii="Arial" w:hAnsi="Arial" w:cs="Arial"/>
                <w:spacing w:val="-2"/>
                <w:sz w:val="20"/>
              </w:rPr>
              <w:t>Engineer</w:t>
            </w:r>
          </w:p>
        </w:tc>
      </w:tr>
      <w:tr w:rsidR="00E225E2" w:rsidRPr="009C02E9" w14:paraId="6BAFD5AF" w14:textId="77777777">
        <w:trPr>
          <w:trHeight w:val="261"/>
        </w:trPr>
        <w:tc>
          <w:tcPr>
            <w:tcW w:w="4819" w:type="dxa"/>
          </w:tcPr>
          <w:p w14:paraId="05488108" w14:textId="77777777" w:rsidR="00E225E2" w:rsidRPr="009C02E9" w:rsidRDefault="00E073C2">
            <w:pPr>
              <w:pStyle w:val="TableParagraph"/>
              <w:spacing w:line="229" w:lineRule="exact"/>
              <w:rPr>
                <w:rFonts w:ascii="Arial" w:hAnsi="Arial" w:cs="Arial"/>
                <w:sz w:val="20"/>
              </w:rPr>
            </w:pPr>
            <w:r w:rsidRPr="009C02E9">
              <w:rPr>
                <w:rFonts w:ascii="Arial" w:hAnsi="Arial" w:cs="Arial"/>
                <w:sz w:val="20"/>
              </w:rPr>
              <w:t>Preparation</w:t>
            </w:r>
            <w:r w:rsidRPr="009C02E9">
              <w:rPr>
                <w:rFonts w:ascii="Arial" w:hAnsi="Arial" w:cs="Arial"/>
                <w:spacing w:val="3"/>
                <w:sz w:val="20"/>
              </w:rPr>
              <w:t xml:space="preserve"> </w:t>
            </w:r>
            <w:r w:rsidRPr="009C02E9">
              <w:rPr>
                <w:rFonts w:ascii="Arial" w:hAnsi="Arial" w:cs="Arial"/>
                <w:sz w:val="20"/>
              </w:rPr>
              <w:t>of</w:t>
            </w:r>
            <w:r w:rsidRPr="009C02E9">
              <w:rPr>
                <w:rFonts w:ascii="Arial" w:hAnsi="Arial" w:cs="Arial"/>
                <w:spacing w:val="7"/>
                <w:sz w:val="20"/>
              </w:rPr>
              <w:t xml:space="preserve"> </w:t>
            </w:r>
            <w:r w:rsidRPr="009C02E9">
              <w:rPr>
                <w:rFonts w:ascii="Arial" w:hAnsi="Arial" w:cs="Arial"/>
                <w:sz w:val="20"/>
              </w:rPr>
              <w:t>as-built</w:t>
            </w:r>
            <w:r w:rsidRPr="009C02E9">
              <w:rPr>
                <w:rFonts w:ascii="Arial" w:hAnsi="Arial" w:cs="Arial"/>
                <w:spacing w:val="4"/>
                <w:sz w:val="20"/>
              </w:rPr>
              <w:t xml:space="preserve"> </w:t>
            </w:r>
            <w:r w:rsidRPr="009C02E9">
              <w:rPr>
                <w:rFonts w:ascii="Arial" w:hAnsi="Arial" w:cs="Arial"/>
                <w:spacing w:val="-2"/>
                <w:sz w:val="20"/>
              </w:rPr>
              <w:t>drawings</w:t>
            </w:r>
          </w:p>
        </w:tc>
        <w:tc>
          <w:tcPr>
            <w:tcW w:w="2976" w:type="dxa"/>
          </w:tcPr>
          <w:p w14:paraId="498AC4E1" w14:textId="77777777" w:rsidR="00E225E2" w:rsidRPr="009C02E9" w:rsidRDefault="00E073C2">
            <w:pPr>
              <w:pStyle w:val="TableParagraph"/>
              <w:spacing w:line="229" w:lineRule="exact"/>
              <w:ind w:left="108"/>
              <w:rPr>
                <w:rFonts w:ascii="Arial" w:hAnsi="Arial" w:cs="Arial"/>
                <w:sz w:val="20"/>
              </w:rPr>
            </w:pPr>
            <w:r w:rsidRPr="009C02E9">
              <w:rPr>
                <w:rFonts w:ascii="Arial" w:hAnsi="Arial" w:cs="Arial"/>
                <w:spacing w:val="-2"/>
                <w:sz w:val="20"/>
              </w:rPr>
              <w:t>Contractor</w:t>
            </w:r>
            <w:r w:rsidRPr="009C02E9">
              <w:rPr>
                <w:rFonts w:ascii="Arial" w:hAnsi="Arial" w:cs="Arial"/>
                <w:spacing w:val="2"/>
                <w:sz w:val="20"/>
              </w:rPr>
              <w:t xml:space="preserve"> </w:t>
            </w:r>
            <w:r w:rsidRPr="009C02E9">
              <w:rPr>
                <w:rFonts w:ascii="Arial" w:hAnsi="Arial" w:cs="Arial"/>
                <w:spacing w:val="-2"/>
                <w:w w:val="95"/>
                <w:sz w:val="20"/>
              </w:rPr>
              <w:t>/</w:t>
            </w:r>
            <w:r w:rsidRPr="009C02E9">
              <w:rPr>
                <w:rFonts w:ascii="Arial" w:hAnsi="Arial" w:cs="Arial"/>
                <w:spacing w:val="2"/>
                <w:sz w:val="20"/>
              </w:rPr>
              <w:t xml:space="preserve"> </w:t>
            </w:r>
            <w:r w:rsidRPr="009C02E9">
              <w:rPr>
                <w:rFonts w:ascii="Arial" w:hAnsi="Arial" w:cs="Arial"/>
                <w:spacing w:val="-2"/>
                <w:sz w:val="20"/>
              </w:rPr>
              <w:t>Engineer</w:t>
            </w:r>
          </w:p>
        </w:tc>
      </w:tr>
      <w:tr w:rsidR="00E225E2" w:rsidRPr="009C02E9" w14:paraId="510DF2F5" w14:textId="77777777">
        <w:trPr>
          <w:trHeight w:val="261"/>
        </w:trPr>
        <w:tc>
          <w:tcPr>
            <w:tcW w:w="4819" w:type="dxa"/>
          </w:tcPr>
          <w:p w14:paraId="53A594A2" w14:textId="77777777" w:rsidR="00E225E2" w:rsidRPr="009C02E9" w:rsidRDefault="00E073C2">
            <w:pPr>
              <w:pStyle w:val="TableParagraph"/>
              <w:spacing w:line="229" w:lineRule="exact"/>
              <w:rPr>
                <w:rFonts w:ascii="Arial" w:hAnsi="Arial" w:cs="Arial"/>
                <w:sz w:val="20"/>
              </w:rPr>
            </w:pPr>
            <w:r w:rsidRPr="009C02E9">
              <w:rPr>
                <w:rFonts w:ascii="Arial" w:hAnsi="Arial" w:cs="Arial"/>
                <w:sz w:val="20"/>
              </w:rPr>
              <w:t>Completion</w:t>
            </w:r>
            <w:r w:rsidRPr="009C02E9">
              <w:rPr>
                <w:rFonts w:ascii="Arial" w:hAnsi="Arial" w:cs="Arial"/>
                <w:spacing w:val="20"/>
                <w:sz w:val="20"/>
              </w:rPr>
              <w:t xml:space="preserve"> </w:t>
            </w:r>
            <w:r w:rsidRPr="009C02E9">
              <w:rPr>
                <w:rFonts w:ascii="Arial" w:hAnsi="Arial" w:cs="Arial"/>
                <w:spacing w:val="-2"/>
                <w:sz w:val="20"/>
              </w:rPr>
              <w:t>certificate</w:t>
            </w:r>
          </w:p>
        </w:tc>
        <w:tc>
          <w:tcPr>
            <w:tcW w:w="2976" w:type="dxa"/>
          </w:tcPr>
          <w:p w14:paraId="1243E0A6" w14:textId="77777777" w:rsidR="00E225E2" w:rsidRPr="009C02E9" w:rsidRDefault="00E073C2">
            <w:pPr>
              <w:pStyle w:val="TableParagraph"/>
              <w:spacing w:line="229" w:lineRule="exact"/>
              <w:ind w:left="108"/>
              <w:rPr>
                <w:rFonts w:ascii="Arial" w:hAnsi="Arial" w:cs="Arial"/>
                <w:sz w:val="20"/>
              </w:rPr>
            </w:pPr>
            <w:r w:rsidRPr="009C02E9">
              <w:rPr>
                <w:rFonts w:ascii="Arial" w:hAnsi="Arial" w:cs="Arial"/>
                <w:sz w:val="20"/>
              </w:rPr>
              <w:t>Engineer</w:t>
            </w:r>
            <w:r w:rsidRPr="009C02E9">
              <w:rPr>
                <w:rFonts w:ascii="Arial" w:hAnsi="Arial" w:cs="Arial"/>
                <w:spacing w:val="-3"/>
                <w:sz w:val="20"/>
              </w:rPr>
              <w:t xml:space="preserve"> </w:t>
            </w:r>
            <w:r w:rsidRPr="009C02E9">
              <w:rPr>
                <w:rFonts w:ascii="Arial" w:hAnsi="Arial" w:cs="Arial"/>
                <w:w w:val="95"/>
                <w:sz w:val="20"/>
              </w:rPr>
              <w:t>/</w:t>
            </w:r>
            <w:r w:rsidRPr="009C02E9">
              <w:rPr>
                <w:rFonts w:ascii="Arial" w:hAnsi="Arial" w:cs="Arial"/>
                <w:spacing w:val="-1"/>
                <w:w w:val="95"/>
                <w:sz w:val="20"/>
              </w:rPr>
              <w:t xml:space="preserve"> </w:t>
            </w:r>
            <w:r w:rsidRPr="009C02E9">
              <w:rPr>
                <w:rFonts w:ascii="Arial" w:hAnsi="Arial" w:cs="Arial"/>
                <w:sz w:val="20"/>
              </w:rPr>
              <w:t>Client</w:t>
            </w:r>
            <w:r w:rsidRPr="009C02E9">
              <w:rPr>
                <w:rFonts w:ascii="Arial" w:hAnsi="Arial" w:cs="Arial"/>
                <w:spacing w:val="-3"/>
                <w:sz w:val="20"/>
              </w:rPr>
              <w:t xml:space="preserve"> </w:t>
            </w:r>
            <w:r w:rsidRPr="009C02E9">
              <w:rPr>
                <w:rFonts w:ascii="Arial" w:hAnsi="Arial" w:cs="Arial"/>
                <w:w w:val="95"/>
                <w:sz w:val="20"/>
              </w:rPr>
              <w:t>/</w:t>
            </w:r>
            <w:r w:rsidRPr="009C02E9">
              <w:rPr>
                <w:rFonts w:ascii="Arial" w:hAnsi="Arial" w:cs="Arial"/>
                <w:spacing w:val="-2"/>
                <w:w w:val="95"/>
                <w:sz w:val="20"/>
              </w:rPr>
              <w:t xml:space="preserve"> </w:t>
            </w:r>
            <w:r w:rsidRPr="009C02E9">
              <w:rPr>
                <w:rFonts w:ascii="Arial" w:hAnsi="Arial" w:cs="Arial"/>
                <w:spacing w:val="-2"/>
                <w:sz w:val="20"/>
              </w:rPr>
              <w:t>Contractor</w:t>
            </w:r>
          </w:p>
        </w:tc>
      </w:tr>
    </w:tbl>
    <w:p w14:paraId="1F2E72C1" w14:textId="77777777" w:rsidR="00E225E2" w:rsidRDefault="00E225E2">
      <w:pPr>
        <w:pStyle w:val="BodyText"/>
        <w:spacing w:before="33"/>
      </w:pPr>
    </w:p>
    <w:p w14:paraId="53F5101B" w14:textId="77777777" w:rsidR="00E225E2" w:rsidRPr="009C02E9" w:rsidRDefault="00E073C2">
      <w:pPr>
        <w:pStyle w:val="Heading7"/>
      </w:pPr>
      <w:r>
        <w:t>C3</w:t>
      </w:r>
      <w:r w:rsidRPr="009C02E9">
        <w:t>.2.2</w:t>
      </w:r>
      <w:r w:rsidRPr="009C02E9">
        <w:rPr>
          <w:spacing w:val="69"/>
        </w:rPr>
        <w:t xml:space="preserve"> </w:t>
      </w:r>
      <w:r w:rsidRPr="009C02E9">
        <w:rPr>
          <w:spacing w:val="-2"/>
          <w:u w:val="single"/>
        </w:rPr>
        <w:t>DRAWINGS</w:t>
      </w:r>
    </w:p>
    <w:p w14:paraId="7B77CC46" w14:textId="77777777" w:rsidR="00E225E2" w:rsidRPr="004A7A83" w:rsidRDefault="00E225E2">
      <w:pPr>
        <w:pStyle w:val="BodyText"/>
        <w:spacing w:before="66"/>
        <w:rPr>
          <w:rFonts w:ascii="Arial" w:hAnsi="Arial" w:cs="Arial"/>
          <w:b/>
          <w:sz w:val="14"/>
          <w:szCs w:val="14"/>
        </w:rPr>
      </w:pPr>
    </w:p>
    <w:p w14:paraId="3DE48BEC" w14:textId="77777777" w:rsidR="00E225E2" w:rsidRPr="009C02E9" w:rsidRDefault="00E073C2" w:rsidP="00170AF8">
      <w:pPr>
        <w:pStyle w:val="BodyText"/>
        <w:spacing w:line="268" w:lineRule="auto"/>
        <w:ind w:left="1710" w:right="115"/>
        <w:jc w:val="both"/>
        <w:rPr>
          <w:rFonts w:ascii="Arial" w:hAnsi="Arial" w:cs="Arial"/>
        </w:rPr>
      </w:pPr>
      <w:r w:rsidRPr="009C02E9">
        <w:rPr>
          <w:rFonts w:ascii="Arial" w:hAnsi="Arial" w:cs="Arial"/>
        </w:rPr>
        <w:t>The Engineer will provide the Contractor with one full set of drawings, which will be used exclusively</w:t>
      </w:r>
      <w:r w:rsidRPr="009C02E9">
        <w:rPr>
          <w:rFonts w:ascii="Arial" w:hAnsi="Arial" w:cs="Arial"/>
          <w:spacing w:val="40"/>
        </w:rPr>
        <w:t xml:space="preserve"> </w:t>
      </w:r>
      <w:r w:rsidRPr="009C02E9">
        <w:rPr>
          <w:rFonts w:ascii="Arial" w:hAnsi="Arial" w:cs="Arial"/>
        </w:rPr>
        <w:t>for</w:t>
      </w:r>
      <w:r w:rsidRPr="009C02E9">
        <w:rPr>
          <w:rFonts w:ascii="Arial" w:hAnsi="Arial" w:cs="Arial"/>
          <w:spacing w:val="40"/>
        </w:rPr>
        <w:t xml:space="preserve"> </w:t>
      </w:r>
      <w:r w:rsidRPr="009C02E9">
        <w:rPr>
          <w:rFonts w:ascii="Arial" w:hAnsi="Arial" w:cs="Arial"/>
        </w:rPr>
        <w:t>the</w:t>
      </w:r>
      <w:r w:rsidRPr="009C02E9">
        <w:rPr>
          <w:rFonts w:ascii="Arial" w:hAnsi="Arial" w:cs="Arial"/>
          <w:spacing w:val="40"/>
        </w:rPr>
        <w:t xml:space="preserve"> </w:t>
      </w:r>
      <w:r w:rsidRPr="009C02E9">
        <w:rPr>
          <w:rFonts w:ascii="Arial" w:hAnsi="Arial" w:cs="Arial"/>
        </w:rPr>
        <w:t>recording</w:t>
      </w:r>
      <w:r w:rsidRPr="009C02E9">
        <w:rPr>
          <w:rFonts w:ascii="Arial" w:hAnsi="Arial" w:cs="Arial"/>
          <w:spacing w:val="40"/>
        </w:rPr>
        <w:t xml:space="preserve"> </w:t>
      </w:r>
      <w:r w:rsidRPr="009C02E9">
        <w:rPr>
          <w:rFonts w:ascii="Arial" w:hAnsi="Arial" w:cs="Arial"/>
        </w:rPr>
        <w:t>of</w:t>
      </w:r>
      <w:r w:rsidRPr="009C02E9">
        <w:rPr>
          <w:rFonts w:ascii="Arial" w:hAnsi="Arial" w:cs="Arial"/>
          <w:spacing w:val="40"/>
        </w:rPr>
        <w:t xml:space="preserve"> </w:t>
      </w:r>
      <w:r w:rsidRPr="009C02E9">
        <w:rPr>
          <w:rFonts w:ascii="Arial" w:hAnsi="Arial" w:cs="Arial"/>
        </w:rPr>
        <w:t>as</w:t>
      </w:r>
      <w:r w:rsidRPr="009C02E9">
        <w:rPr>
          <w:rFonts w:ascii="Arial" w:hAnsi="Arial" w:cs="Arial"/>
          <w:spacing w:val="40"/>
        </w:rPr>
        <w:t xml:space="preserve"> </w:t>
      </w:r>
      <w:r w:rsidRPr="009C02E9">
        <w:rPr>
          <w:rFonts w:ascii="Arial" w:hAnsi="Arial" w:cs="Arial"/>
        </w:rPr>
        <w:t>built</w:t>
      </w:r>
      <w:r w:rsidRPr="009C02E9">
        <w:rPr>
          <w:rFonts w:ascii="Arial" w:hAnsi="Arial" w:cs="Arial"/>
          <w:spacing w:val="40"/>
        </w:rPr>
        <w:t xml:space="preserve"> </w:t>
      </w:r>
      <w:r w:rsidRPr="009C02E9">
        <w:rPr>
          <w:rFonts w:ascii="Arial" w:hAnsi="Arial" w:cs="Arial"/>
        </w:rPr>
        <w:t>information</w:t>
      </w:r>
      <w:r w:rsidRPr="009C02E9">
        <w:rPr>
          <w:rFonts w:ascii="Arial" w:hAnsi="Arial" w:cs="Arial"/>
          <w:spacing w:val="40"/>
        </w:rPr>
        <w:t xml:space="preserve"> </w:t>
      </w:r>
      <w:r w:rsidRPr="009C02E9">
        <w:rPr>
          <w:rFonts w:ascii="Arial" w:hAnsi="Arial" w:cs="Arial"/>
        </w:rPr>
        <w:t>by</w:t>
      </w:r>
      <w:r w:rsidRPr="009C02E9">
        <w:rPr>
          <w:rFonts w:ascii="Arial" w:hAnsi="Arial" w:cs="Arial"/>
          <w:spacing w:val="40"/>
        </w:rPr>
        <w:t xml:space="preserve"> </w:t>
      </w:r>
      <w:r w:rsidRPr="009C02E9">
        <w:rPr>
          <w:rFonts w:ascii="Arial" w:hAnsi="Arial" w:cs="Arial"/>
        </w:rPr>
        <w:t>the</w:t>
      </w:r>
      <w:r w:rsidRPr="009C02E9">
        <w:rPr>
          <w:rFonts w:ascii="Arial" w:hAnsi="Arial" w:cs="Arial"/>
          <w:spacing w:val="40"/>
        </w:rPr>
        <w:t xml:space="preserve"> </w:t>
      </w:r>
      <w:r w:rsidRPr="009C02E9">
        <w:rPr>
          <w:rFonts w:ascii="Arial" w:hAnsi="Arial" w:cs="Arial"/>
        </w:rPr>
        <w:t>Contractor.</w:t>
      </w:r>
      <w:r w:rsidRPr="009C02E9">
        <w:rPr>
          <w:rFonts w:ascii="Arial" w:hAnsi="Arial" w:cs="Arial"/>
          <w:spacing w:val="40"/>
        </w:rPr>
        <w:t xml:space="preserve"> </w:t>
      </w:r>
      <w:r w:rsidRPr="009C02E9">
        <w:rPr>
          <w:rFonts w:ascii="Arial" w:hAnsi="Arial" w:cs="Arial"/>
        </w:rPr>
        <w:t>Only</w:t>
      </w:r>
      <w:r w:rsidRPr="009C02E9">
        <w:rPr>
          <w:rFonts w:ascii="Arial" w:hAnsi="Arial" w:cs="Arial"/>
          <w:spacing w:val="40"/>
        </w:rPr>
        <w:t xml:space="preserve"> </w:t>
      </w:r>
      <w:r w:rsidRPr="009C02E9">
        <w:rPr>
          <w:rFonts w:ascii="Arial" w:hAnsi="Arial" w:cs="Arial"/>
        </w:rPr>
        <w:t>dimensions, positions, levels, co-ordinates etc. that change from the original values, will be required to be entered</w:t>
      </w:r>
      <w:r w:rsidRPr="009C02E9">
        <w:rPr>
          <w:rFonts w:ascii="Arial" w:hAnsi="Arial" w:cs="Arial"/>
          <w:spacing w:val="22"/>
        </w:rPr>
        <w:t xml:space="preserve"> </w:t>
      </w:r>
      <w:r w:rsidRPr="009C02E9">
        <w:rPr>
          <w:rFonts w:ascii="Arial" w:hAnsi="Arial" w:cs="Arial"/>
        </w:rPr>
        <w:t>on</w:t>
      </w:r>
      <w:r w:rsidRPr="009C02E9">
        <w:rPr>
          <w:rFonts w:ascii="Arial" w:hAnsi="Arial" w:cs="Arial"/>
          <w:spacing w:val="24"/>
        </w:rPr>
        <w:t xml:space="preserve"> </w:t>
      </w:r>
      <w:r w:rsidRPr="009C02E9">
        <w:rPr>
          <w:rFonts w:ascii="Arial" w:hAnsi="Arial" w:cs="Arial"/>
        </w:rPr>
        <w:t>these</w:t>
      </w:r>
      <w:r w:rsidRPr="009C02E9">
        <w:rPr>
          <w:rFonts w:ascii="Arial" w:hAnsi="Arial" w:cs="Arial"/>
          <w:spacing w:val="21"/>
        </w:rPr>
        <w:t xml:space="preserve"> </w:t>
      </w:r>
      <w:r w:rsidRPr="009C02E9">
        <w:rPr>
          <w:rFonts w:ascii="Arial" w:hAnsi="Arial" w:cs="Arial"/>
        </w:rPr>
        <w:t>drawings.</w:t>
      </w:r>
      <w:r w:rsidRPr="009C02E9">
        <w:rPr>
          <w:rFonts w:ascii="Arial" w:hAnsi="Arial" w:cs="Arial"/>
          <w:spacing w:val="80"/>
        </w:rPr>
        <w:t xml:space="preserve"> </w:t>
      </w:r>
      <w:r w:rsidRPr="009C02E9">
        <w:rPr>
          <w:rFonts w:ascii="Arial" w:hAnsi="Arial" w:cs="Arial"/>
        </w:rPr>
        <w:t>These</w:t>
      </w:r>
      <w:r w:rsidRPr="009C02E9">
        <w:rPr>
          <w:rFonts w:ascii="Arial" w:hAnsi="Arial" w:cs="Arial"/>
          <w:spacing w:val="24"/>
        </w:rPr>
        <w:t xml:space="preserve"> </w:t>
      </w:r>
      <w:r w:rsidRPr="009C02E9">
        <w:rPr>
          <w:rFonts w:ascii="Arial" w:hAnsi="Arial" w:cs="Arial"/>
        </w:rPr>
        <w:t>drawings,</w:t>
      </w:r>
      <w:r w:rsidRPr="009C02E9">
        <w:rPr>
          <w:rFonts w:ascii="Arial" w:hAnsi="Arial" w:cs="Arial"/>
          <w:spacing w:val="24"/>
        </w:rPr>
        <w:t xml:space="preserve"> </w:t>
      </w:r>
      <w:r w:rsidRPr="009C02E9">
        <w:rPr>
          <w:rFonts w:ascii="Arial" w:hAnsi="Arial" w:cs="Arial"/>
        </w:rPr>
        <w:t>fully marked</w:t>
      </w:r>
      <w:r w:rsidRPr="009C02E9">
        <w:rPr>
          <w:rFonts w:ascii="Arial" w:hAnsi="Arial" w:cs="Arial"/>
          <w:spacing w:val="22"/>
        </w:rPr>
        <w:t xml:space="preserve"> </w:t>
      </w:r>
      <w:r w:rsidRPr="009C02E9">
        <w:rPr>
          <w:rFonts w:ascii="Arial" w:hAnsi="Arial" w:cs="Arial"/>
        </w:rPr>
        <w:t>up,</w:t>
      </w:r>
      <w:r w:rsidRPr="009C02E9">
        <w:rPr>
          <w:rFonts w:ascii="Arial" w:hAnsi="Arial" w:cs="Arial"/>
          <w:spacing w:val="22"/>
        </w:rPr>
        <w:t xml:space="preserve"> </w:t>
      </w:r>
      <w:r w:rsidRPr="009C02E9">
        <w:rPr>
          <w:rFonts w:ascii="Arial" w:hAnsi="Arial" w:cs="Arial"/>
        </w:rPr>
        <w:t>will</w:t>
      </w:r>
      <w:r w:rsidRPr="009C02E9">
        <w:rPr>
          <w:rFonts w:ascii="Arial" w:hAnsi="Arial" w:cs="Arial"/>
          <w:spacing w:val="20"/>
        </w:rPr>
        <w:t xml:space="preserve"> </w:t>
      </w:r>
      <w:r w:rsidRPr="009C02E9">
        <w:rPr>
          <w:rFonts w:ascii="Arial" w:hAnsi="Arial" w:cs="Arial"/>
        </w:rPr>
        <w:t>be</w:t>
      </w:r>
      <w:r w:rsidRPr="009C02E9">
        <w:rPr>
          <w:rFonts w:ascii="Arial" w:hAnsi="Arial" w:cs="Arial"/>
          <w:spacing w:val="22"/>
        </w:rPr>
        <w:t xml:space="preserve"> </w:t>
      </w:r>
      <w:r w:rsidRPr="009C02E9">
        <w:rPr>
          <w:rFonts w:ascii="Arial" w:hAnsi="Arial" w:cs="Arial"/>
        </w:rPr>
        <w:t>handed</w:t>
      </w:r>
      <w:r w:rsidRPr="009C02E9">
        <w:rPr>
          <w:rFonts w:ascii="Arial" w:hAnsi="Arial" w:cs="Arial"/>
          <w:spacing w:val="24"/>
        </w:rPr>
        <w:t xml:space="preserve"> </w:t>
      </w:r>
      <w:r w:rsidRPr="009C02E9">
        <w:rPr>
          <w:rFonts w:ascii="Arial" w:hAnsi="Arial" w:cs="Arial"/>
        </w:rPr>
        <w:t>to</w:t>
      </w:r>
      <w:r w:rsidRPr="009C02E9">
        <w:rPr>
          <w:rFonts w:ascii="Arial" w:hAnsi="Arial" w:cs="Arial"/>
          <w:spacing w:val="22"/>
        </w:rPr>
        <w:t xml:space="preserve"> </w:t>
      </w:r>
      <w:r w:rsidRPr="009C02E9">
        <w:rPr>
          <w:rFonts w:ascii="Arial" w:hAnsi="Arial" w:cs="Arial"/>
        </w:rPr>
        <w:t>the</w:t>
      </w:r>
      <w:r w:rsidRPr="009C02E9">
        <w:rPr>
          <w:rFonts w:ascii="Arial" w:hAnsi="Arial" w:cs="Arial"/>
          <w:spacing w:val="22"/>
        </w:rPr>
        <w:t xml:space="preserve"> </w:t>
      </w:r>
      <w:r w:rsidRPr="009C02E9">
        <w:rPr>
          <w:rFonts w:ascii="Arial" w:hAnsi="Arial" w:cs="Arial"/>
        </w:rPr>
        <w:t>Engineer</w:t>
      </w:r>
      <w:r w:rsidRPr="009C02E9">
        <w:rPr>
          <w:rFonts w:ascii="Arial" w:hAnsi="Arial" w:cs="Arial"/>
          <w:spacing w:val="25"/>
        </w:rPr>
        <w:t xml:space="preserve"> </w:t>
      </w:r>
      <w:r w:rsidRPr="009C02E9">
        <w:rPr>
          <w:rFonts w:ascii="Arial" w:hAnsi="Arial" w:cs="Arial"/>
        </w:rPr>
        <w:t>at the</w:t>
      </w:r>
      <w:r w:rsidRPr="009C02E9">
        <w:rPr>
          <w:rFonts w:ascii="Arial" w:hAnsi="Arial" w:cs="Arial"/>
          <w:spacing w:val="26"/>
        </w:rPr>
        <w:t xml:space="preserve"> </w:t>
      </w:r>
      <w:r w:rsidRPr="009C02E9">
        <w:rPr>
          <w:rFonts w:ascii="Arial" w:hAnsi="Arial" w:cs="Arial"/>
        </w:rPr>
        <w:t>issue</w:t>
      </w:r>
      <w:r w:rsidRPr="009C02E9">
        <w:rPr>
          <w:rFonts w:ascii="Arial" w:hAnsi="Arial" w:cs="Arial"/>
          <w:spacing w:val="24"/>
        </w:rPr>
        <w:t xml:space="preserve"> </w:t>
      </w:r>
      <w:r w:rsidRPr="009C02E9">
        <w:rPr>
          <w:rFonts w:ascii="Arial" w:hAnsi="Arial" w:cs="Arial"/>
        </w:rPr>
        <w:t>of</w:t>
      </w:r>
      <w:r w:rsidRPr="009C02E9">
        <w:rPr>
          <w:rFonts w:ascii="Arial" w:hAnsi="Arial" w:cs="Arial"/>
          <w:spacing w:val="27"/>
        </w:rPr>
        <w:t xml:space="preserve"> </w:t>
      </w:r>
      <w:r w:rsidRPr="009C02E9">
        <w:rPr>
          <w:rFonts w:ascii="Arial" w:hAnsi="Arial" w:cs="Arial"/>
        </w:rPr>
        <w:t>the</w:t>
      </w:r>
      <w:r w:rsidRPr="009C02E9">
        <w:rPr>
          <w:rFonts w:ascii="Arial" w:hAnsi="Arial" w:cs="Arial"/>
          <w:spacing w:val="24"/>
        </w:rPr>
        <w:t xml:space="preserve"> </w:t>
      </w:r>
      <w:r w:rsidRPr="009C02E9">
        <w:rPr>
          <w:rFonts w:ascii="Arial" w:hAnsi="Arial" w:cs="Arial"/>
        </w:rPr>
        <w:t>Certificate</w:t>
      </w:r>
      <w:r w:rsidRPr="009C02E9">
        <w:rPr>
          <w:rFonts w:ascii="Arial" w:hAnsi="Arial" w:cs="Arial"/>
          <w:spacing w:val="24"/>
        </w:rPr>
        <w:t xml:space="preserve"> </w:t>
      </w:r>
      <w:r w:rsidRPr="009C02E9">
        <w:rPr>
          <w:rFonts w:ascii="Arial" w:hAnsi="Arial" w:cs="Arial"/>
        </w:rPr>
        <w:t>of</w:t>
      </w:r>
      <w:r w:rsidRPr="009C02E9">
        <w:rPr>
          <w:rFonts w:ascii="Arial" w:hAnsi="Arial" w:cs="Arial"/>
          <w:spacing w:val="27"/>
        </w:rPr>
        <w:t xml:space="preserve"> </w:t>
      </w:r>
      <w:r w:rsidRPr="009C02E9">
        <w:rPr>
          <w:rFonts w:ascii="Arial" w:hAnsi="Arial" w:cs="Arial"/>
        </w:rPr>
        <w:t>completion,</w:t>
      </w:r>
      <w:r w:rsidRPr="009C02E9">
        <w:rPr>
          <w:rFonts w:ascii="Arial" w:hAnsi="Arial" w:cs="Arial"/>
          <w:spacing w:val="26"/>
        </w:rPr>
        <w:t xml:space="preserve"> </w:t>
      </w:r>
      <w:r w:rsidRPr="009C02E9">
        <w:rPr>
          <w:rFonts w:ascii="Arial" w:hAnsi="Arial" w:cs="Arial"/>
        </w:rPr>
        <w:t>which</w:t>
      </w:r>
      <w:r w:rsidRPr="009C02E9">
        <w:rPr>
          <w:rFonts w:ascii="Arial" w:hAnsi="Arial" w:cs="Arial"/>
          <w:spacing w:val="24"/>
        </w:rPr>
        <w:t xml:space="preserve"> </w:t>
      </w:r>
      <w:r w:rsidRPr="009C02E9">
        <w:rPr>
          <w:rFonts w:ascii="Arial" w:hAnsi="Arial" w:cs="Arial"/>
        </w:rPr>
        <w:t>will not</w:t>
      </w:r>
      <w:r w:rsidRPr="009C02E9">
        <w:rPr>
          <w:rFonts w:ascii="Arial" w:hAnsi="Arial" w:cs="Arial"/>
          <w:spacing w:val="24"/>
        </w:rPr>
        <w:t xml:space="preserve"> </w:t>
      </w:r>
      <w:r w:rsidRPr="009C02E9">
        <w:rPr>
          <w:rFonts w:ascii="Arial" w:hAnsi="Arial" w:cs="Arial"/>
        </w:rPr>
        <w:t>be issued until the as-built information has been received. The following drawings are applicable to this contract:</w:t>
      </w:r>
    </w:p>
    <w:p w14:paraId="03D8A532" w14:textId="77777777" w:rsidR="00E225E2" w:rsidRDefault="00E225E2">
      <w:pPr>
        <w:pStyle w:val="BodyText"/>
        <w:spacing w:before="26"/>
      </w:pPr>
    </w:p>
    <w:tbl>
      <w:tblPr>
        <w:tblW w:w="0" w:type="auto"/>
        <w:tblInd w:w="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0"/>
        <w:gridCol w:w="6655"/>
      </w:tblGrid>
      <w:tr w:rsidR="00E225E2" w14:paraId="00A376AA" w14:textId="77777777">
        <w:trPr>
          <w:trHeight w:val="273"/>
        </w:trPr>
        <w:tc>
          <w:tcPr>
            <w:tcW w:w="9715" w:type="dxa"/>
            <w:gridSpan w:val="2"/>
            <w:shd w:val="clear" w:color="auto" w:fill="2D74B5"/>
          </w:tcPr>
          <w:p w14:paraId="29461514" w14:textId="77777777" w:rsidR="00E225E2" w:rsidRDefault="00E073C2">
            <w:pPr>
              <w:pStyle w:val="TableParagraph"/>
              <w:spacing w:before="4"/>
              <w:rPr>
                <w:rFonts w:ascii="Arial"/>
                <w:b/>
                <w:sz w:val="20"/>
              </w:rPr>
            </w:pPr>
            <w:r>
              <w:rPr>
                <w:rFonts w:ascii="Arial"/>
                <w:b/>
                <w:sz w:val="20"/>
              </w:rPr>
              <w:t>LIST</w:t>
            </w:r>
            <w:r>
              <w:rPr>
                <w:rFonts w:ascii="Arial"/>
                <w:b/>
                <w:spacing w:val="-1"/>
                <w:sz w:val="20"/>
              </w:rPr>
              <w:t xml:space="preserve"> </w:t>
            </w:r>
            <w:r>
              <w:rPr>
                <w:rFonts w:ascii="Arial"/>
                <w:b/>
                <w:sz w:val="20"/>
              </w:rPr>
              <w:t>OF</w:t>
            </w:r>
            <w:r>
              <w:rPr>
                <w:rFonts w:ascii="Arial"/>
                <w:b/>
                <w:spacing w:val="-4"/>
                <w:sz w:val="20"/>
              </w:rPr>
              <w:t xml:space="preserve"> </w:t>
            </w:r>
            <w:r>
              <w:rPr>
                <w:rFonts w:ascii="Arial"/>
                <w:b/>
                <w:spacing w:val="-2"/>
                <w:sz w:val="20"/>
              </w:rPr>
              <w:t>DRAWINGS</w:t>
            </w:r>
          </w:p>
        </w:tc>
      </w:tr>
      <w:tr w:rsidR="00E225E2" w14:paraId="57D3541A" w14:textId="77777777">
        <w:trPr>
          <w:trHeight w:val="273"/>
        </w:trPr>
        <w:tc>
          <w:tcPr>
            <w:tcW w:w="9715" w:type="dxa"/>
            <w:gridSpan w:val="2"/>
            <w:shd w:val="clear" w:color="auto" w:fill="9CC1E4"/>
          </w:tcPr>
          <w:p w14:paraId="1A0BF56F" w14:textId="77777777" w:rsidR="00E225E2" w:rsidRDefault="00E073C2">
            <w:pPr>
              <w:pStyle w:val="TableParagraph"/>
              <w:spacing w:before="4"/>
              <w:rPr>
                <w:rFonts w:ascii="Arial"/>
                <w:b/>
                <w:sz w:val="20"/>
              </w:rPr>
            </w:pPr>
            <w:r>
              <w:rPr>
                <w:rFonts w:ascii="Arial"/>
                <w:b/>
                <w:spacing w:val="-2"/>
                <w:sz w:val="20"/>
              </w:rPr>
              <w:t>REFURBISMENT</w:t>
            </w:r>
            <w:r>
              <w:rPr>
                <w:rFonts w:ascii="Arial"/>
                <w:b/>
                <w:spacing w:val="1"/>
                <w:sz w:val="20"/>
              </w:rPr>
              <w:t xml:space="preserve"> </w:t>
            </w:r>
            <w:r>
              <w:rPr>
                <w:rFonts w:ascii="Arial"/>
                <w:b/>
                <w:spacing w:val="-2"/>
                <w:sz w:val="20"/>
              </w:rPr>
              <w:t>OF</w:t>
            </w:r>
            <w:r>
              <w:rPr>
                <w:rFonts w:ascii="Arial"/>
                <w:b/>
                <w:spacing w:val="-1"/>
                <w:sz w:val="20"/>
              </w:rPr>
              <w:t xml:space="preserve"> </w:t>
            </w:r>
            <w:r>
              <w:rPr>
                <w:rFonts w:ascii="Arial"/>
                <w:b/>
                <w:spacing w:val="-2"/>
                <w:sz w:val="20"/>
              </w:rPr>
              <w:t>NAMAKGALE STADIUM</w:t>
            </w:r>
          </w:p>
        </w:tc>
      </w:tr>
      <w:tr w:rsidR="00E225E2" w14:paraId="7890DC95" w14:textId="77777777">
        <w:trPr>
          <w:trHeight w:val="273"/>
        </w:trPr>
        <w:tc>
          <w:tcPr>
            <w:tcW w:w="3060" w:type="dxa"/>
            <w:shd w:val="clear" w:color="auto" w:fill="BCD6ED"/>
          </w:tcPr>
          <w:p w14:paraId="614E584D" w14:textId="77777777" w:rsidR="00E225E2" w:rsidRDefault="00E073C2">
            <w:pPr>
              <w:pStyle w:val="TableParagraph"/>
              <w:spacing w:before="4"/>
              <w:rPr>
                <w:rFonts w:ascii="Arial"/>
                <w:b/>
                <w:sz w:val="20"/>
              </w:rPr>
            </w:pPr>
            <w:r>
              <w:rPr>
                <w:rFonts w:ascii="Arial"/>
                <w:b/>
                <w:spacing w:val="-2"/>
                <w:sz w:val="20"/>
              </w:rPr>
              <w:t>DRAWING</w:t>
            </w:r>
            <w:r>
              <w:rPr>
                <w:rFonts w:ascii="Arial"/>
                <w:b/>
                <w:spacing w:val="-3"/>
                <w:sz w:val="20"/>
              </w:rPr>
              <w:t xml:space="preserve"> </w:t>
            </w:r>
            <w:r>
              <w:rPr>
                <w:rFonts w:ascii="Arial"/>
                <w:b/>
                <w:spacing w:val="-2"/>
                <w:sz w:val="20"/>
              </w:rPr>
              <w:t>NUMBER</w:t>
            </w:r>
          </w:p>
        </w:tc>
        <w:tc>
          <w:tcPr>
            <w:tcW w:w="6655" w:type="dxa"/>
            <w:shd w:val="clear" w:color="auto" w:fill="DDE9F6"/>
          </w:tcPr>
          <w:p w14:paraId="159E64E2" w14:textId="77777777" w:rsidR="00E225E2" w:rsidRDefault="00E073C2">
            <w:pPr>
              <w:pStyle w:val="TableParagraph"/>
              <w:spacing w:before="4"/>
              <w:rPr>
                <w:rFonts w:ascii="Arial"/>
                <w:b/>
                <w:sz w:val="20"/>
              </w:rPr>
            </w:pPr>
            <w:r>
              <w:rPr>
                <w:rFonts w:ascii="Arial"/>
                <w:b/>
                <w:spacing w:val="-2"/>
                <w:sz w:val="20"/>
              </w:rPr>
              <w:t>DESCRIPTION</w:t>
            </w:r>
          </w:p>
        </w:tc>
      </w:tr>
      <w:tr w:rsidR="00E225E2" w14:paraId="01997EE7" w14:textId="77777777">
        <w:trPr>
          <w:trHeight w:val="273"/>
        </w:trPr>
        <w:tc>
          <w:tcPr>
            <w:tcW w:w="3060" w:type="dxa"/>
            <w:shd w:val="clear" w:color="auto" w:fill="BCD6ED"/>
          </w:tcPr>
          <w:p w14:paraId="686B3FF4" w14:textId="77777777" w:rsidR="00E225E2" w:rsidRDefault="00E073C2">
            <w:pPr>
              <w:pStyle w:val="TableParagraph"/>
              <w:spacing w:before="4"/>
              <w:rPr>
                <w:rFonts w:ascii="Arial"/>
                <w:b/>
                <w:sz w:val="20"/>
              </w:rPr>
            </w:pPr>
            <w:r>
              <w:rPr>
                <w:rFonts w:ascii="Arial"/>
                <w:b/>
                <w:spacing w:val="-2"/>
                <w:sz w:val="20"/>
              </w:rPr>
              <w:t>IPA/BPLM/NS/LM/DR01</w:t>
            </w:r>
          </w:p>
        </w:tc>
        <w:tc>
          <w:tcPr>
            <w:tcW w:w="6655" w:type="dxa"/>
            <w:shd w:val="clear" w:color="auto" w:fill="DDE9F6"/>
          </w:tcPr>
          <w:p w14:paraId="75816F58" w14:textId="77777777" w:rsidR="00E225E2" w:rsidRDefault="00E073C2">
            <w:pPr>
              <w:pStyle w:val="TableParagraph"/>
              <w:spacing w:before="4"/>
              <w:rPr>
                <w:rFonts w:ascii="Arial"/>
                <w:b/>
                <w:sz w:val="20"/>
              </w:rPr>
            </w:pPr>
            <w:r>
              <w:rPr>
                <w:rFonts w:ascii="Arial"/>
                <w:b/>
                <w:sz w:val="20"/>
              </w:rPr>
              <w:t>LOCALITY</w:t>
            </w:r>
            <w:r>
              <w:rPr>
                <w:rFonts w:ascii="Arial"/>
                <w:b/>
                <w:spacing w:val="-13"/>
                <w:sz w:val="20"/>
              </w:rPr>
              <w:t xml:space="preserve"> </w:t>
            </w:r>
            <w:r>
              <w:rPr>
                <w:rFonts w:ascii="Arial"/>
                <w:b/>
                <w:spacing w:val="-5"/>
                <w:sz w:val="20"/>
              </w:rPr>
              <w:t>MAP</w:t>
            </w:r>
          </w:p>
        </w:tc>
      </w:tr>
      <w:tr w:rsidR="00E225E2" w14:paraId="1A7A2F3A" w14:textId="77777777">
        <w:trPr>
          <w:trHeight w:val="273"/>
        </w:trPr>
        <w:tc>
          <w:tcPr>
            <w:tcW w:w="3060" w:type="dxa"/>
            <w:shd w:val="clear" w:color="auto" w:fill="BCD6ED"/>
          </w:tcPr>
          <w:p w14:paraId="78A6282D" w14:textId="77777777" w:rsidR="00E225E2" w:rsidRDefault="00E073C2">
            <w:pPr>
              <w:pStyle w:val="TableParagraph"/>
              <w:spacing w:before="4"/>
              <w:rPr>
                <w:rFonts w:ascii="Arial"/>
                <w:b/>
                <w:sz w:val="20"/>
              </w:rPr>
            </w:pPr>
            <w:r>
              <w:rPr>
                <w:rFonts w:ascii="Arial"/>
                <w:b/>
                <w:spacing w:val="-2"/>
                <w:sz w:val="20"/>
              </w:rPr>
              <w:t>IPA/BPLM/NS/ELP/DR02</w:t>
            </w:r>
          </w:p>
        </w:tc>
        <w:tc>
          <w:tcPr>
            <w:tcW w:w="6655" w:type="dxa"/>
            <w:shd w:val="clear" w:color="auto" w:fill="DDE9F6"/>
          </w:tcPr>
          <w:p w14:paraId="19603266" w14:textId="77777777" w:rsidR="00E225E2" w:rsidRDefault="00E073C2">
            <w:pPr>
              <w:pStyle w:val="TableParagraph"/>
              <w:spacing w:before="4"/>
              <w:rPr>
                <w:rFonts w:ascii="Arial"/>
                <w:b/>
                <w:sz w:val="20"/>
              </w:rPr>
            </w:pPr>
            <w:r>
              <w:rPr>
                <w:rFonts w:ascii="Arial"/>
                <w:b/>
                <w:sz w:val="20"/>
              </w:rPr>
              <w:t>EXISTING</w:t>
            </w:r>
            <w:r>
              <w:rPr>
                <w:rFonts w:ascii="Arial"/>
                <w:b/>
                <w:spacing w:val="-14"/>
                <w:sz w:val="20"/>
              </w:rPr>
              <w:t xml:space="preserve"> </w:t>
            </w:r>
            <w:r>
              <w:rPr>
                <w:rFonts w:ascii="Arial"/>
                <w:b/>
                <w:sz w:val="20"/>
              </w:rPr>
              <w:t>LAYOUT</w:t>
            </w:r>
            <w:r>
              <w:rPr>
                <w:rFonts w:ascii="Arial"/>
                <w:b/>
                <w:spacing w:val="-11"/>
                <w:sz w:val="20"/>
              </w:rPr>
              <w:t xml:space="preserve"> </w:t>
            </w:r>
            <w:r>
              <w:rPr>
                <w:rFonts w:ascii="Arial"/>
                <w:b/>
                <w:spacing w:val="-4"/>
                <w:sz w:val="20"/>
              </w:rPr>
              <w:t>PLAN</w:t>
            </w:r>
          </w:p>
        </w:tc>
      </w:tr>
      <w:tr w:rsidR="00E225E2" w14:paraId="695693C6" w14:textId="77777777">
        <w:trPr>
          <w:trHeight w:val="273"/>
        </w:trPr>
        <w:tc>
          <w:tcPr>
            <w:tcW w:w="3060" w:type="dxa"/>
            <w:shd w:val="clear" w:color="auto" w:fill="BCD6ED"/>
          </w:tcPr>
          <w:p w14:paraId="5C727213" w14:textId="77777777" w:rsidR="00E225E2" w:rsidRDefault="00E073C2">
            <w:pPr>
              <w:pStyle w:val="TableParagraph"/>
              <w:spacing w:before="4"/>
              <w:rPr>
                <w:rFonts w:ascii="Arial"/>
                <w:b/>
                <w:sz w:val="20"/>
              </w:rPr>
            </w:pPr>
            <w:r>
              <w:rPr>
                <w:rFonts w:ascii="Arial"/>
                <w:b/>
                <w:spacing w:val="-2"/>
                <w:sz w:val="20"/>
              </w:rPr>
              <w:t>IPA/BPLM/NS/GLP/DR03</w:t>
            </w:r>
          </w:p>
        </w:tc>
        <w:tc>
          <w:tcPr>
            <w:tcW w:w="6655" w:type="dxa"/>
            <w:shd w:val="clear" w:color="auto" w:fill="DDE9F6"/>
          </w:tcPr>
          <w:p w14:paraId="2D8F30F9" w14:textId="77777777" w:rsidR="00E225E2" w:rsidRDefault="00E073C2">
            <w:pPr>
              <w:pStyle w:val="TableParagraph"/>
              <w:spacing w:before="4"/>
              <w:rPr>
                <w:rFonts w:ascii="Arial"/>
                <w:b/>
                <w:sz w:val="20"/>
              </w:rPr>
            </w:pPr>
            <w:r>
              <w:rPr>
                <w:rFonts w:ascii="Arial"/>
                <w:b/>
                <w:sz w:val="20"/>
              </w:rPr>
              <w:t>GENERAL</w:t>
            </w:r>
            <w:r>
              <w:rPr>
                <w:rFonts w:ascii="Arial"/>
                <w:b/>
                <w:spacing w:val="-11"/>
                <w:sz w:val="20"/>
              </w:rPr>
              <w:t xml:space="preserve"> </w:t>
            </w:r>
            <w:r>
              <w:rPr>
                <w:rFonts w:ascii="Arial"/>
                <w:b/>
                <w:sz w:val="20"/>
              </w:rPr>
              <w:t>LAYOUT</w:t>
            </w:r>
            <w:r>
              <w:rPr>
                <w:rFonts w:ascii="Arial"/>
                <w:b/>
                <w:spacing w:val="-9"/>
                <w:sz w:val="20"/>
              </w:rPr>
              <w:t xml:space="preserve"> </w:t>
            </w:r>
            <w:r>
              <w:rPr>
                <w:rFonts w:ascii="Arial"/>
                <w:b/>
                <w:sz w:val="20"/>
              </w:rPr>
              <w:t>PLAN</w:t>
            </w:r>
            <w:r>
              <w:rPr>
                <w:rFonts w:ascii="Arial"/>
                <w:b/>
                <w:spacing w:val="-12"/>
                <w:sz w:val="20"/>
              </w:rPr>
              <w:t xml:space="preserve"> </w:t>
            </w:r>
            <w:r>
              <w:rPr>
                <w:rFonts w:ascii="Arial"/>
                <w:b/>
                <w:sz w:val="20"/>
              </w:rPr>
              <w:t>&amp;</w:t>
            </w:r>
            <w:r>
              <w:rPr>
                <w:rFonts w:ascii="Arial"/>
                <w:b/>
                <w:spacing w:val="-12"/>
                <w:sz w:val="20"/>
              </w:rPr>
              <w:t xml:space="preserve"> </w:t>
            </w:r>
            <w:r>
              <w:rPr>
                <w:rFonts w:ascii="Arial"/>
                <w:b/>
                <w:sz w:val="20"/>
              </w:rPr>
              <w:t>FENCING</w:t>
            </w:r>
            <w:r>
              <w:rPr>
                <w:rFonts w:ascii="Arial"/>
                <w:b/>
                <w:spacing w:val="-12"/>
                <w:sz w:val="20"/>
              </w:rPr>
              <w:t xml:space="preserve"> </w:t>
            </w:r>
            <w:r>
              <w:rPr>
                <w:rFonts w:ascii="Arial"/>
                <w:b/>
                <w:spacing w:val="-2"/>
                <w:sz w:val="20"/>
              </w:rPr>
              <w:t>DETAILS</w:t>
            </w:r>
          </w:p>
        </w:tc>
      </w:tr>
      <w:tr w:rsidR="00E225E2" w14:paraId="2B1E5D72" w14:textId="77777777">
        <w:trPr>
          <w:trHeight w:val="273"/>
        </w:trPr>
        <w:tc>
          <w:tcPr>
            <w:tcW w:w="3060" w:type="dxa"/>
            <w:shd w:val="clear" w:color="auto" w:fill="BCD6ED"/>
          </w:tcPr>
          <w:p w14:paraId="39701289" w14:textId="77777777" w:rsidR="00E225E2" w:rsidRDefault="00E073C2">
            <w:pPr>
              <w:pStyle w:val="TableParagraph"/>
              <w:spacing w:before="4"/>
              <w:rPr>
                <w:rFonts w:ascii="Arial"/>
                <w:b/>
                <w:sz w:val="20"/>
              </w:rPr>
            </w:pPr>
            <w:r>
              <w:rPr>
                <w:rFonts w:ascii="Arial"/>
                <w:b/>
                <w:spacing w:val="-2"/>
                <w:sz w:val="20"/>
              </w:rPr>
              <w:t>IPA/BPLM/NS/SP/DR04</w:t>
            </w:r>
          </w:p>
        </w:tc>
        <w:tc>
          <w:tcPr>
            <w:tcW w:w="6655" w:type="dxa"/>
            <w:shd w:val="clear" w:color="auto" w:fill="DDE9F6"/>
          </w:tcPr>
          <w:p w14:paraId="1B83D210" w14:textId="77777777" w:rsidR="00E225E2" w:rsidRDefault="00E073C2">
            <w:pPr>
              <w:pStyle w:val="TableParagraph"/>
              <w:spacing w:before="4"/>
              <w:rPr>
                <w:rFonts w:ascii="Arial"/>
                <w:b/>
                <w:sz w:val="20"/>
              </w:rPr>
            </w:pPr>
            <w:r>
              <w:rPr>
                <w:rFonts w:ascii="Arial"/>
                <w:b/>
                <w:sz w:val="20"/>
              </w:rPr>
              <w:t>SOCCER</w:t>
            </w:r>
            <w:r>
              <w:rPr>
                <w:rFonts w:ascii="Arial"/>
                <w:b/>
                <w:spacing w:val="-12"/>
                <w:sz w:val="20"/>
              </w:rPr>
              <w:t xml:space="preserve"> </w:t>
            </w:r>
            <w:r>
              <w:rPr>
                <w:rFonts w:ascii="Arial"/>
                <w:b/>
                <w:sz w:val="20"/>
              </w:rPr>
              <w:t>PITCH</w:t>
            </w:r>
            <w:r>
              <w:rPr>
                <w:rFonts w:ascii="Arial"/>
                <w:b/>
                <w:spacing w:val="-11"/>
                <w:sz w:val="20"/>
              </w:rPr>
              <w:t xml:space="preserve"> </w:t>
            </w:r>
            <w:r>
              <w:rPr>
                <w:rFonts w:ascii="Arial"/>
                <w:b/>
                <w:sz w:val="20"/>
              </w:rPr>
              <w:t>AND</w:t>
            </w:r>
            <w:r>
              <w:rPr>
                <w:rFonts w:ascii="Arial"/>
                <w:b/>
                <w:spacing w:val="-13"/>
                <w:sz w:val="20"/>
              </w:rPr>
              <w:t xml:space="preserve"> </w:t>
            </w:r>
            <w:r>
              <w:rPr>
                <w:rFonts w:ascii="Arial"/>
                <w:b/>
                <w:sz w:val="20"/>
              </w:rPr>
              <w:t>ATHLETIC</w:t>
            </w:r>
            <w:r>
              <w:rPr>
                <w:rFonts w:ascii="Arial"/>
                <w:b/>
                <w:spacing w:val="-11"/>
                <w:sz w:val="20"/>
              </w:rPr>
              <w:t xml:space="preserve"> </w:t>
            </w:r>
            <w:r>
              <w:rPr>
                <w:rFonts w:ascii="Arial"/>
                <w:b/>
                <w:sz w:val="20"/>
              </w:rPr>
              <w:t>TRACK</w:t>
            </w:r>
            <w:r>
              <w:rPr>
                <w:rFonts w:ascii="Arial"/>
                <w:b/>
                <w:spacing w:val="-12"/>
                <w:sz w:val="20"/>
              </w:rPr>
              <w:t xml:space="preserve"> </w:t>
            </w:r>
            <w:r>
              <w:rPr>
                <w:rFonts w:ascii="Arial"/>
                <w:b/>
                <w:spacing w:val="-2"/>
                <w:sz w:val="20"/>
              </w:rPr>
              <w:t>LAYOUT</w:t>
            </w:r>
          </w:p>
        </w:tc>
      </w:tr>
      <w:tr w:rsidR="00E225E2" w14:paraId="38148C3B" w14:textId="77777777">
        <w:trPr>
          <w:trHeight w:val="273"/>
        </w:trPr>
        <w:tc>
          <w:tcPr>
            <w:tcW w:w="3060" w:type="dxa"/>
            <w:shd w:val="clear" w:color="auto" w:fill="BCD6ED"/>
          </w:tcPr>
          <w:p w14:paraId="46F3A9A4" w14:textId="77777777" w:rsidR="00E225E2" w:rsidRDefault="00E073C2">
            <w:pPr>
              <w:pStyle w:val="TableParagraph"/>
              <w:spacing w:before="4"/>
              <w:rPr>
                <w:rFonts w:ascii="Arial"/>
                <w:b/>
                <w:sz w:val="20"/>
              </w:rPr>
            </w:pPr>
            <w:r>
              <w:rPr>
                <w:rFonts w:ascii="Arial"/>
                <w:b/>
                <w:spacing w:val="-2"/>
                <w:sz w:val="20"/>
              </w:rPr>
              <w:t>IPA/BPLM/NS/WAT/DR05</w:t>
            </w:r>
          </w:p>
        </w:tc>
        <w:tc>
          <w:tcPr>
            <w:tcW w:w="6655" w:type="dxa"/>
            <w:shd w:val="clear" w:color="auto" w:fill="DDE9F6"/>
          </w:tcPr>
          <w:p w14:paraId="0CBFE082" w14:textId="77777777" w:rsidR="00E225E2" w:rsidRDefault="00E073C2">
            <w:pPr>
              <w:pStyle w:val="TableParagraph"/>
              <w:spacing w:before="4"/>
              <w:rPr>
                <w:rFonts w:ascii="Arial"/>
                <w:b/>
                <w:sz w:val="20"/>
              </w:rPr>
            </w:pPr>
            <w:r>
              <w:rPr>
                <w:rFonts w:ascii="Arial"/>
                <w:b/>
                <w:sz w:val="20"/>
              </w:rPr>
              <w:t>SOCCER</w:t>
            </w:r>
            <w:r>
              <w:rPr>
                <w:rFonts w:ascii="Arial"/>
                <w:b/>
                <w:spacing w:val="-12"/>
                <w:sz w:val="20"/>
              </w:rPr>
              <w:t xml:space="preserve"> </w:t>
            </w:r>
            <w:r>
              <w:rPr>
                <w:rFonts w:ascii="Arial"/>
                <w:b/>
                <w:sz w:val="20"/>
              </w:rPr>
              <w:t>PITCH</w:t>
            </w:r>
            <w:r>
              <w:rPr>
                <w:rFonts w:ascii="Arial"/>
                <w:b/>
                <w:spacing w:val="-12"/>
                <w:sz w:val="20"/>
              </w:rPr>
              <w:t xml:space="preserve"> </w:t>
            </w:r>
            <w:r>
              <w:rPr>
                <w:rFonts w:ascii="Arial"/>
                <w:b/>
                <w:sz w:val="20"/>
              </w:rPr>
              <w:t>AND</w:t>
            </w:r>
            <w:r>
              <w:rPr>
                <w:rFonts w:ascii="Arial"/>
                <w:b/>
                <w:spacing w:val="-12"/>
                <w:sz w:val="20"/>
              </w:rPr>
              <w:t xml:space="preserve"> </w:t>
            </w:r>
            <w:r>
              <w:rPr>
                <w:rFonts w:ascii="Arial"/>
                <w:b/>
                <w:sz w:val="20"/>
              </w:rPr>
              <w:t>ATHLETIC</w:t>
            </w:r>
            <w:r>
              <w:rPr>
                <w:rFonts w:ascii="Arial"/>
                <w:b/>
                <w:spacing w:val="-12"/>
                <w:sz w:val="20"/>
              </w:rPr>
              <w:t xml:space="preserve"> </w:t>
            </w:r>
            <w:r>
              <w:rPr>
                <w:rFonts w:ascii="Arial"/>
                <w:b/>
                <w:sz w:val="20"/>
              </w:rPr>
              <w:t>TRACK</w:t>
            </w:r>
            <w:r>
              <w:rPr>
                <w:rFonts w:ascii="Arial"/>
                <w:b/>
                <w:spacing w:val="-12"/>
                <w:sz w:val="20"/>
              </w:rPr>
              <w:t xml:space="preserve"> </w:t>
            </w:r>
            <w:r>
              <w:rPr>
                <w:rFonts w:ascii="Arial"/>
                <w:b/>
                <w:sz w:val="20"/>
              </w:rPr>
              <w:t>SUB</w:t>
            </w:r>
            <w:r>
              <w:rPr>
                <w:rFonts w:ascii="Arial"/>
                <w:b/>
                <w:spacing w:val="-12"/>
                <w:sz w:val="20"/>
              </w:rPr>
              <w:t xml:space="preserve"> </w:t>
            </w:r>
            <w:r>
              <w:rPr>
                <w:rFonts w:ascii="Arial"/>
                <w:b/>
                <w:sz w:val="20"/>
              </w:rPr>
              <w:t>SURFACE</w:t>
            </w:r>
            <w:r>
              <w:rPr>
                <w:rFonts w:ascii="Arial"/>
                <w:b/>
                <w:spacing w:val="-12"/>
                <w:sz w:val="20"/>
              </w:rPr>
              <w:t xml:space="preserve"> </w:t>
            </w:r>
            <w:r>
              <w:rPr>
                <w:rFonts w:ascii="Arial"/>
                <w:b/>
                <w:spacing w:val="-2"/>
                <w:sz w:val="20"/>
              </w:rPr>
              <w:t>DRAINAGE</w:t>
            </w:r>
          </w:p>
        </w:tc>
      </w:tr>
      <w:tr w:rsidR="00E225E2" w14:paraId="1F964E6D" w14:textId="77777777">
        <w:trPr>
          <w:trHeight w:val="273"/>
        </w:trPr>
        <w:tc>
          <w:tcPr>
            <w:tcW w:w="3060" w:type="dxa"/>
            <w:shd w:val="clear" w:color="auto" w:fill="BCD6ED"/>
          </w:tcPr>
          <w:p w14:paraId="07548556" w14:textId="77777777" w:rsidR="00E225E2" w:rsidRDefault="00E073C2">
            <w:pPr>
              <w:pStyle w:val="TableParagraph"/>
              <w:spacing w:before="4"/>
              <w:rPr>
                <w:rFonts w:ascii="Arial"/>
                <w:b/>
                <w:sz w:val="20"/>
              </w:rPr>
            </w:pPr>
            <w:r>
              <w:rPr>
                <w:rFonts w:ascii="Arial"/>
                <w:b/>
                <w:spacing w:val="-2"/>
                <w:sz w:val="20"/>
              </w:rPr>
              <w:t>IPA/BPLM/NS/WAT/DR06</w:t>
            </w:r>
          </w:p>
        </w:tc>
        <w:tc>
          <w:tcPr>
            <w:tcW w:w="6655" w:type="dxa"/>
            <w:shd w:val="clear" w:color="auto" w:fill="DDE9F6"/>
          </w:tcPr>
          <w:p w14:paraId="508BD5CF" w14:textId="77777777" w:rsidR="00E225E2" w:rsidRDefault="00E073C2">
            <w:pPr>
              <w:pStyle w:val="TableParagraph"/>
              <w:spacing w:before="4"/>
              <w:rPr>
                <w:rFonts w:ascii="Arial"/>
                <w:b/>
                <w:sz w:val="20"/>
              </w:rPr>
            </w:pPr>
            <w:r>
              <w:rPr>
                <w:rFonts w:ascii="Arial"/>
                <w:b/>
                <w:sz w:val="20"/>
              </w:rPr>
              <w:t>SOCCER</w:t>
            </w:r>
            <w:r>
              <w:rPr>
                <w:rFonts w:ascii="Arial"/>
                <w:b/>
                <w:spacing w:val="-11"/>
                <w:sz w:val="20"/>
              </w:rPr>
              <w:t xml:space="preserve"> </w:t>
            </w:r>
            <w:r>
              <w:rPr>
                <w:rFonts w:ascii="Arial"/>
                <w:b/>
                <w:sz w:val="20"/>
              </w:rPr>
              <w:t>PITCH</w:t>
            </w:r>
            <w:r>
              <w:rPr>
                <w:rFonts w:ascii="Arial"/>
                <w:b/>
                <w:spacing w:val="-11"/>
                <w:sz w:val="20"/>
              </w:rPr>
              <w:t xml:space="preserve"> </w:t>
            </w:r>
            <w:r>
              <w:rPr>
                <w:rFonts w:ascii="Arial"/>
                <w:b/>
                <w:sz w:val="20"/>
              </w:rPr>
              <w:t>IRRIGATION</w:t>
            </w:r>
            <w:r>
              <w:rPr>
                <w:rFonts w:ascii="Arial"/>
                <w:b/>
                <w:spacing w:val="-11"/>
                <w:sz w:val="20"/>
              </w:rPr>
              <w:t xml:space="preserve"> </w:t>
            </w:r>
            <w:r>
              <w:rPr>
                <w:rFonts w:ascii="Arial"/>
                <w:b/>
                <w:sz w:val="20"/>
              </w:rPr>
              <w:t>SYSTEM</w:t>
            </w:r>
            <w:r>
              <w:rPr>
                <w:rFonts w:ascii="Arial"/>
                <w:b/>
                <w:spacing w:val="-6"/>
                <w:sz w:val="20"/>
              </w:rPr>
              <w:t xml:space="preserve"> </w:t>
            </w:r>
            <w:r>
              <w:rPr>
                <w:rFonts w:ascii="Arial"/>
                <w:b/>
                <w:spacing w:val="-2"/>
                <w:sz w:val="20"/>
              </w:rPr>
              <w:t>LAYOUT</w:t>
            </w:r>
          </w:p>
        </w:tc>
      </w:tr>
      <w:tr w:rsidR="00E225E2" w14:paraId="0F9E72BB" w14:textId="77777777">
        <w:trPr>
          <w:trHeight w:val="273"/>
        </w:trPr>
        <w:tc>
          <w:tcPr>
            <w:tcW w:w="3060" w:type="dxa"/>
            <w:shd w:val="clear" w:color="auto" w:fill="BCD6ED"/>
          </w:tcPr>
          <w:p w14:paraId="644B7879" w14:textId="77777777" w:rsidR="00E225E2" w:rsidRDefault="00E073C2">
            <w:pPr>
              <w:pStyle w:val="TableParagraph"/>
              <w:spacing w:before="4"/>
              <w:rPr>
                <w:rFonts w:ascii="Arial"/>
                <w:b/>
                <w:sz w:val="20"/>
              </w:rPr>
            </w:pPr>
            <w:r>
              <w:rPr>
                <w:rFonts w:ascii="Arial"/>
                <w:b/>
                <w:spacing w:val="-2"/>
                <w:sz w:val="20"/>
              </w:rPr>
              <w:t>IPA/BPLM/NS/DL/DR07</w:t>
            </w:r>
          </w:p>
        </w:tc>
        <w:tc>
          <w:tcPr>
            <w:tcW w:w="6655" w:type="dxa"/>
            <w:shd w:val="clear" w:color="auto" w:fill="DDE9F6"/>
          </w:tcPr>
          <w:p w14:paraId="3E59A1BC" w14:textId="77777777" w:rsidR="00E225E2" w:rsidRDefault="00E073C2">
            <w:pPr>
              <w:pStyle w:val="TableParagraph"/>
              <w:spacing w:before="4"/>
              <w:rPr>
                <w:rFonts w:ascii="Arial"/>
                <w:b/>
                <w:sz w:val="20"/>
              </w:rPr>
            </w:pPr>
            <w:r>
              <w:rPr>
                <w:rFonts w:ascii="Arial"/>
                <w:b/>
                <w:spacing w:val="-2"/>
                <w:sz w:val="20"/>
              </w:rPr>
              <w:t>RUNNING</w:t>
            </w:r>
            <w:r>
              <w:rPr>
                <w:rFonts w:ascii="Arial"/>
                <w:b/>
                <w:spacing w:val="-3"/>
                <w:sz w:val="20"/>
              </w:rPr>
              <w:t xml:space="preserve"> </w:t>
            </w:r>
            <w:r>
              <w:rPr>
                <w:rFonts w:ascii="Arial"/>
                <w:b/>
                <w:spacing w:val="-2"/>
                <w:sz w:val="20"/>
              </w:rPr>
              <w:t>TRACK</w:t>
            </w:r>
            <w:r>
              <w:rPr>
                <w:rFonts w:ascii="Arial"/>
                <w:b/>
                <w:spacing w:val="-3"/>
                <w:sz w:val="20"/>
              </w:rPr>
              <w:t xml:space="preserve"> </w:t>
            </w:r>
            <w:r>
              <w:rPr>
                <w:rFonts w:ascii="Arial"/>
                <w:b/>
                <w:spacing w:val="-2"/>
                <w:sz w:val="20"/>
              </w:rPr>
              <w:t>DRAINAGE</w:t>
            </w:r>
            <w:r>
              <w:rPr>
                <w:rFonts w:ascii="Arial"/>
                <w:b/>
                <w:spacing w:val="-4"/>
                <w:sz w:val="20"/>
              </w:rPr>
              <w:t xml:space="preserve"> </w:t>
            </w:r>
            <w:r>
              <w:rPr>
                <w:rFonts w:ascii="Arial"/>
                <w:b/>
                <w:spacing w:val="-2"/>
                <w:sz w:val="20"/>
              </w:rPr>
              <w:t>LAYOUT</w:t>
            </w:r>
          </w:p>
        </w:tc>
      </w:tr>
      <w:tr w:rsidR="00E225E2" w14:paraId="624986E0" w14:textId="77777777">
        <w:trPr>
          <w:trHeight w:val="273"/>
        </w:trPr>
        <w:tc>
          <w:tcPr>
            <w:tcW w:w="3060" w:type="dxa"/>
            <w:shd w:val="clear" w:color="auto" w:fill="BCD6ED"/>
          </w:tcPr>
          <w:p w14:paraId="4CA423B5" w14:textId="77777777" w:rsidR="00E225E2" w:rsidRDefault="00E073C2">
            <w:pPr>
              <w:pStyle w:val="TableParagraph"/>
              <w:spacing w:before="4"/>
              <w:rPr>
                <w:rFonts w:ascii="Arial"/>
                <w:b/>
                <w:sz w:val="20"/>
              </w:rPr>
            </w:pPr>
            <w:r>
              <w:rPr>
                <w:rFonts w:ascii="Arial"/>
                <w:b/>
                <w:spacing w:val="-2"/>
                <w:sz w:val="20"/>
              </w:rPr>
              <w:t>IPA/BPLM/NS/AF/DR09</w:t>
            </w:r>
          </w:p>
        </w:tc>
        <w:tc>
          <w:tcPr>
            <w:tcW w:w="6655" w:type="dxa"/>
            <w:shd w:val="clear" w:color="auto" w:fill="DDE9F6"/>
          </w:tcPr>
          <w:p w14:paraId="4FFAC44C" w14:textId="77777777" w:rsidR="00E225E2" w:rsidRDefault="00E073C2">
            <w:pPr>
              <w:pStyle w:val="TableParagraph"/>
              <w:spacing w:before="4"/>
              <w:rPr>
                <w:rFonts w:ascii="Arial"/>
                <w:b/>
                <w:sz w:val="20"/>
              </w:rPr>
            </w:pPr>
            <w:r>
              <w:rPr>
                <w:rFonts w:ascii="Arial"/>
                <w:b/>
                <w:sz w:val="20"/>
              </w:rPr>
              <w:t>DETAILS</w:t>
            </w:r>
            <w:r>
              <w:rPr>
                <w:rFonts w:ascii="Arial"/>
                <w:b/>
                <w:spacing w:val="-14"/>
                <w:sz w:val="20"/>
              </w:rPr>
              <w:t xml:space="preserve"> </w:t>
            </w:r>
            <w:r>
              <w:rPr>
                <w:rFonts w:ascii="Arial"/>
                <w:b/>
                <w:sz w:val="20"/>
              </w:rPr>
              <w:t>OF</w:t>
            </w:r>
            <w:r>
              <w:rPr>
                <w:rFonts w:ascii="Arial"/>
                <w:b/>
                <w:spacing w:val="-10"/>
                <w:sz w:val="20"/>
              </w:rPr>
              <w:t xml:space="preserve"> </w:t>
            </w:r>
            <w:r>
              <w:rPr>
                <w:rFonts w:ascii="Arial"/>
                <w:b/>
                <w:sz w:val="20"/>
              </w:rPr>
              <w:t>ATHLETIC</w:t>
            </w:r>
            <w:r>
              <w:rPr>
                <w:rFonts w:ascii="Arial"/>
                <w:b/>
                <w:spacing w:val="-13"/>
                <w:sz w:val="20"/>
              </w:rPr>
              <w:t xml:space="preserve"> </w:t>
            </w:r>
            <w:r>
              <w:rPr>
                <w:rFonts w:ascii="Arial"/>
                <w:b/>
                <w:spacing w:val="-2"/>
                <w:sz w:val="20"/>
              </w:rPr>
              <w:t>FACILITIES</w:t>
            </w:r>
          </w:p>
        </w:tc>
      </w:tr>
      <w:tr w:rsidR="00E225E2" w14:paraId="027FCE1F" w14:textId="77777777">
        <w:trPr>
          <w:trHeight w:val="546"/>
        </w:trPr>
        <w:tc>
          <w:tcPr>
            <w:tcW w:w="3060" w:type="dxa"/>
            <w:shd w:val="clear" w:color="auto" w:fill="BCD6ED"/>
          </w:tcPr>
          <w:p w14:paraId="39C83576" w14:textId="77777777" w:rsidR="00E225E2" w:rsidRDefault="00E073C2">
            <w:pPr>
              <w:pStyle w:val="TableParagraph"/>
              <w:spacing w:before="4"/>
              <w:rPr>
                <w:rFonts w:ascii="Arial"/>
                <w:b/>
                <w:sz w:val="20"/>
              </w:rPr>
            </w:pPr>
            <w:r>
              <w:rPr>
                <w:rFonts w:ascii="Arial"/>
                <w:b/>
                <w:spacing w:val="-2"/>
                <w:sz w:val="20"/>
              </w:rPr>
              <w:t>IPA/BPLM/NS/STR/DR10</w:t>
            </w:r>
          </w:p>
        </w:tc>
        <w:tc>
          <w:tcPr>
            <w:tcW w:w="6655" w:type="dxa"/>
            <w:shd w:val="clear" w:color="auto" w:fill="DDE9F6"/>
          </w:tcPr>
          <w:p w14:paraId="50B7D3E5" w14:textId="77777777" w:rsidR="00E225E2" w:rsidRDefault="00E073C2">
            <w:pPr>
              <w:pStyle w:val="TableParagraph"/>
              <w:spacing w:before="4"/>
              <w:rPr>
                <w:rFonts w:ascii="Arial"/>
                <w:b/>
                <w:sz w:val="20"/>
              </w:rPr>
            </w:pPr>
            <w:r>
              <w:rPr>
                <w:rFonts w:ascii="Arial"/>
                <w:b/>
                <w:sz w:val="20"/>
              </w:rPr>
              <w:t>ELEVATED</w:t>
            </w:r>
            <w:r>
              <w:rPr>
                <w:rFonts w:ascii="Arial"/>
                <w:b/>
                <w:spacing w:val="53"/>
                <w:sz w:val="20"/>
              </w:rPr>
              <w:t xml:space="preserve"> </w:t>
            </w:r>
            <w:r>
              <w:rPr>
                <w:rFonts w:ascii="Arial"/>
                <w:b/>
                <w:sz w:val="20"/>
              </w:rPr>
              <w:t>WATER</w:t>
            </w:r>
            <w:r>
              <w:rPr>
                <w:rFonts w:ascii="Arial"/>
                <w:b/>
                <w:spacing w:val="53"/>
                <w:sz w:val="20"/>
              </w:rPr>
              <w:t xml:space="preserve"> </w:t>
            </w:r>
            <w:r>
              <w:rPr>
                <w:rFonts w:ascii="Arial"/>
                <w:b/>
                <w:sz w:val="20"/>
              </w:rPr>
              <w:t>TANK</w:t>
            </w:r>
            <w:r>
              <w:rPr>
                <w:rFonts w:ascii="Arial"/>
                <w:b/>
                <w:spacing w:val="52"/>
                <w:sz w:val="20"/>
              </w:rPr>
              <w:t xml:space="preserve"> </w:t>
            </w:r>
            <w:r>
              <w:rPr>
                <w:rFonts w:ascii="Arial"/>
                <w:b/>
                <w:sz w:val="20"/>
              </w:rPr>
              <w:t>LAYOUT,</w:t>
            </w:r>
            <w:r>
              <w:rPr>
                <w:rFonts w:ascii="Arial"/>
                <w:b/>
                <w:spacing w:val="53"/>
                <w:sz w:val="20"/>
              </w:rPr>
              <w:t xml:space="preserve"> </w:t>
            </w:r>
            <w:r>
              <w:rPr>
                <w:rFonts w:ascii="Arial"/>
                <w:b/>
                <w:sz w:val="20"/>
              </w:rPr>
              <w:t>ELEVATIONS,</w:t>
            </w:r>
            <w:r>
              <w:rPr>
                <w:rFonts w:ascii="Arial"/>
                <w:b/>
                <w:spacing w:val="50"/>
                <w:sz w:val="20"/>
              </w:rPr>
              <w:t xml:space="preserve"> </w:t>
            </w:r>
            <w:r>
              <w:rPr>
                <w:rFonts w:ascii="Arial"/>
                <w:b/>
                <w:sz w:val="20"/>
              </w:rPr>
              <w:t>SECTIONS</w:t>
            </w:r>
            <w:r>
              <w:rPr>
                <w:rFonts w:ascii="Arial"/>
                <w:b/>
                <w:spacing w:val="50"/>
                <w:sz w:val="20"/>
              </w:rPr>
              <w:t xml:space="preserve"> </w:t>
            </w:r>
            <w:r>
              <w:rPr>
                <w:rFonts w:ascii="Arial"/>
                <w:b/>
                <w:spacing w:val="-10"/>
                <w:sz w:val="20"/>
              </w:rPr>
              <w:t>&amp;</w:t>
            </w:r>
          </w:p>
          <w:p w14:paraId="3748E4D7" w14:textId="77777777" w:rsidR="00E225E2" w:rsidRDefault="00E073C2">
            <w:pPr>
              <w:pStyle w:val="TableParagraph"/>
              <w:spacing w:before="44"/>
              <w:rPr>
                <w:rFonts w:ascii="Arial"/>
                <w:b/>
                <w:sz w:val="20"/>
              </w:rPr>
            </w:pPr>
            <w:r>
              <w:rPr>
                <w:rFonts w:ascii="Arial"/>
                <w:b/>
                <w:spacing w:val="-2"/>
                <w:sz w:val="20"/>
              </w:rPr>
              <w:t>DETAILS</w:t>
            </w:r>
          </w:p>
        </w:tc>
      </w:tr>
      <w:tr w:rsidR="00E225E2" w14:paraId="13FC3FDA" w14:textId="77777777">
        <w:trPr>
          <w:trHeight w:val="273"/>
        </w:trPr>
        <w:tc>
          <w:tcPr>
            <w:tcW w:w="3060" w:type="dxa"/>
            <w:shd w:val="clear" w:color="auto" w:fill="BCD6ED"/>
          </w:tcPr>
          <w:p w14:paraId="7C132FB5" w14:textId="77777777" w:rsidR="00E225E2" w:rsidRDefault="00E073C2">
            <w:pPr>
              <w:pStyle w:val="TableParagraph"/>
              <w:spacing w:before="4"/>
              <w:rPr>
                <w:rFonts w:ascii="Arial"/>
                <w:b/>
                <w:sz w:val="20"/>
              </w:rPr>
            </w:pPr>
            <w:r>
              <w:rPr>
                <w:rFonts w:ascii="Arial"/>
                <w:b/>
                <w:spacing w:val="-2"/>
                <w:sz w:val="20"/>
              </w:rPr>
              <w:t>IPA/BPLM/NS/RD/DR11</w:t>
            </w:r>
          </w:p>
        </w:tc>
        <w:tc>
          <w:tcPr>
            <w:tcW w:w="6655" w:type="dxa"/>
            <w:shd w:val="clear" w:color="auto" w:fill="DDE9F6"/>
          </w:tcPr>
          <w:p w14:paraId="071A38A8" w14:textId="77777777" w:rsidR="00E225E2" w:rsidRDefault="00E073C2">
            <w:pPr>
              <w:pStyle w:val="TableParagraph"/>
              <w:spacing w:before="4"/>
              <w:rPr>
                <w:rFonts w:ascii="Arial"/>
                <w:b/>
                <w:sz w:val="20"/>
              </w:rPr>
            </w:pPr>
            <w:r>
              <w:rPr>
                <w:rFonts w:ascii="Arial"/>
                <w:b/>
                <w:sz w:val="20"/>
              </w:rPr>
              <w:t>TYPICAL</w:t>
            </w:r>
            <w:r>
              <w:rPr>
                <w:rFonts w:ascii="Arial"/>
                <w:b/>
                <w:spacing w:val="13"/>
                <w:sz w:val="20"/>
              </w:rPr>
              <w:t xml:space="preserve"> </w:t>
            </w:r>
            <w:r>
              <w:rPr>
                <w:rFonts w:ascii="Arial"/>
                <w:b/>
                <w:sz w:val="20"/>
              </w:rPr>
              <w:t>CROSS</w:t>
            </w:r>
            <w:r>
              <w:rPr>
                <w:rFonts w:ascii="Arial"/>
                <w:b/>
                <w:spacing w:val="13"/>
                <w:sz w:val="20"/>
              </w:rPr>
              <w:t xml:space="preserve"> </w:t>
            </w:r>
            <w:r>
              <w:rPr>
                <w:rFonts w:ascii="Arial"/>
                <w:b/>
                <w:sz w:val="20"/>
              </w:rPr>
              <w:t>SECTIONS</w:t>
            </w:r>
            <w:r>
              <w:rPr>
                <w:rFonts w:ascii="Arial"/>
                <w:b/>
                <w:spacing w:val="13"/>
                <w:sz w:val="20"/>
              </w:rPr>
              <w:t xml:space="preserve"> </w:t>
            </w:r>
            <w:r>
              <w:rPr>
                <w:rFonts w:ascii="Arial"/>
                <w:b/>
                <w:sz w:val="20"/>
              </w:rPr>
              <w:t>OF</w:t>
            </w:r>
            <w:r>
              <w:rPr>
                <w:rFonts w:ascii="Arial"/>
                <w:b/>
                <w:spacing w:val="15"/>
                <w:sz w:val="20"/>
              </w:rPr>
              <w:t xml:space="preserve"> </w:t>
            </w:r>
            <w:r>
              <w:rPr>
                <w:rFonts w:ascii="Arial"/>
                <w:b/>
                <w:sz w:val="20"/>
              </w:rPr>
              <w:t>PARKING</w:t>
            </w:r>
            <w:r>
              <w:rPr>
                <w:rFonts w:ascii="Arial"/>
                <w:b/>
                <w:spacing w:val="13"/>
                <w:sz w:val="20"/>
              </w:rPr>
              <w:t xml:space="preserve"> </w:t>
            </w:r>
            <w:r>
              <w:rPr>
                <w:rFonts w:ascii="Arial"/>
                <w:b/>
                <w:sz w:val="20"/>
              </w:rPr>
              <w:t>AREA,</w:t>
            </w:r>
            <w:r>
              <w:rPr>
                <w:rFonts w:ascii="Arial"/>
                <w:b/>
                <w:spacing w:val="14"/>
                <w:sz w:val="20"/>
              </w:rPr>
              <w:t xml:space="preserve"> </w:t>
            </w:r>
            <w:r>
              <w:rPr>
                <w:rFonts w:ascii="Arial"/>
                <w:b/>
                <w:sz w:val="20"/>
              </w:rPr>
              <w:t>WALKWAY</w:t>
            </w:r>
            <w:r>
              <w:rPr>
                <w:rFonts w:ascii="Arial"/>
                <w:b/>
                <w:spacing w:val="14"/>
                <w:sz w:val="20"/>
              </w:rPr>
              <w:t xml:space="preserve"> </w:t>
            </w:r>
            <w:r>
              <w:rPr>
                <w:rFonts w:ascii="Arial"/>
                <w:b/>
                <w:spacing w:val="-5"/>
                <w:sz w:val="20"/>
              </w:rPr>
              <w:t>AND</w:t>
            </w:r>
          </w:p>
        </w:tc>
      </w:tr>
    </w:tbl>
    <w:p w14:paraId="238E211A" w14:textId="77777777" w:rsidR="00841B63" w:rsidRDefault="00841B63">
      <w:pPr>
        <w:pStyle w:val="BodyText"/>
        <w:spacing w:before="82"/>
      </w:pPr>
    </w:p>
    <w:p w14:paraId="4F2A5839" w14:textId="1E98B398" w:rsidR="00E225E2" w:rsidRDefault="00E073C2">
      <w:pPr>
        <w:pStyle w:val="BodyText"/>
        <w:spacing w:before="82"/>
      </w:pPr>
      <w:r>
        <w:rPr>
          <w:noProof/>
        </w:rPr>
        <mc:AlternateContent>
          <mc:Choice Requires="wps">
            <w:drawing>
              <wp:anchor distT="0" distB="0" distL="0" distR="0" simplePos="0" relativeHeight="487594496" behindDoc="1" locked="0" layoutInCell="1" allowOverlap="1" wp14:anchorId="43994BA1" wp14:editId="6AF72C4A">
                <wp:simplePos x="0" y="0"/>
                <wp:positionH relativeFrom="page">
                  <wp:posOffset>815339</wp:posOffset>
                </wp:positionH>
                <wp:positionV relativeFrom="paragraph">
                  <wp:posOffset>216662</wp:posOffset>
                </wp:positionV>
                <wp:extent cx="6057900" cy="1270"/>
                <wp:effectExtent l="0" t="0" r="0" b="0"/>
                <wp:wrapTopAndBottom/>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4B74935" id="Graphic 36" o:spid="_x0000_s1026" style="position:absolute;margin-left:64.2pt;margin-top:17.05pt;width:477pt;height:.1pt;z-index:-15721984;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" path="m,l6057899,e" filled="f" strokeweight=".72pt">
                <v:path arrowok="t"/>
                <w10:wrap type="topAndBottom" anchorx="page"/>
              </v:shape>
            </w:pict>
          </mc:Fallback>
        </mc:AlternateContent>
      </w:r>
    </w:p>
    <w:p w14:paraId="26876E3B" w14:textId="77777777" w:rsidR="00E225E2" w:rsidRDefault="00E073C2">
      <w:pPr>
        <w:ind w:left="136"/>
        <w:jc w:val="center"/>
        <w:rPr>
          <w:sz w:val="18"/>
        </w:rPr>
      </w:pPr>
      <w:r>
        <w:rPr>
          <w:spacing w:val="-4"/>
          <w:w w:val="115"/>
          <w:sz w:val="18"/>
        </w:rPr>
        <w:t>C3.6</w:t>
      </w:r>
    </w:p>
    <w:p w14:paraId="349C9A03" w14:textId="77777777" w:rsidR="00E225E2" w:rsidRDefault="00E225E2">
      <w:pPr>
        <w:jc w:val="center"/>
        <w:rPr>
          <w:sz w:val="18"/>
        </w:rPr>
        <w:sectPr w:rsidR="00E225E2" w:rsidSect="00EB69CB">
          <w:pgSz w:w="11910" w:h="16840"/>
          <w:pgMar w:top="1580" w:right="640" w:bottom="1560" w:left="200" w:header="714" w:footer="1233" w:gutter="0"/>
          <w:cols w:space="720"/>
        </w:sectPr>
      </w:pPr>
    </w:p>
    <w:p w14:paraId="76CD30FD" w14:textId="77777777" w:rsidR="00E225E2" w:rsidRDefault="00E225E2">
      <w:pPr>
        <w:pStyle w:val="BodyText"/>
        <w:spacing w:before="101"/>
      </w:pPr>
    </w:p>
    <w:tbl>
      <w:tblPr>
        <w:tblW w:w="0" w:type="auto"/>
        <w:tblInd w:w="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0"/>
        <w:gridCol w:w="6655"/>
      </w:tblGrid>
      <w:tr w:rsidR="00E225E2" w14:paraId="22112089" w14:textId="77777777">
        <w:trPr>
          <w:trHeight w:val="273"/>
        </w:trPr>
        <w:tc>
          <w:tcPr>
            <w:tcW w:w="3060" w:type="dxa"/>
            <w:shd w:val="clear" w:color="auto" w:fill="BCD6ED"/>
          </w:tcPr>
          <w:p w14:paraId="38DD5A30" w14:textId="77777777" w:rsidR="00E225E2" w:rsidRDefault="00E225E2">
            <w:pPr>
              <w:pStyle w:val="TableParagraph"/>
              <w:ind w:left="0"/>
              <w:rPr>
                <w:rFonts w:ascii="Times New Roman"/>
                <w:sz w:val="18"/>
              </w:rPr>
            </w:pPr>
          </w:p>
        </w:tc>
        <w:tc>
          <w:tcPr>
            <w:tcW w:w="6655" w:type="dxa"/>
            <w:shd w:val="clear" w:color="auto" w:fill="DDE9F6"/>
          </w:tcPr>
          <w:p w14:paraId="1ED9BC14" w14:textId="77777777" w:rsidR="00E225E2" w:rsidRDefault="00E073C2">
            <w:pPr>
              <w:pStyle w:val="TableParagraph"/>
              <w:spacing w:before="4"/>
              <w:rPr>
                <w:rFonts w:ascii="Arial"/>
                <w:b/>
                <w:sz w:val="20"/>
              </w:rPr>
            </w:pPr>
            <w:r>
              <w:rPr>
                <w:rFonts w:ascii="Arial"/>
                <w:b/>
                <w:spacing w:val="-2"/>
                <w:sz w:val="20"/>
              </w:rPr>
              <w:t>ACCESS</w:t>
            </w:r>
            <w:r>
              <w:rPr>
                <w:rFonts w:ascii="Arial"/>
                <w:b/>
                <w:spacing w:val="-9"/>
                <w:sz w:val="20"/>
              </w:rPr>
              <w:t xml:space="preserve"> </w:t>
            </w:r>
            <w:r>
              <w:rPr>
                <w:rFonts w:ascii="Arial"/>
                <w:b/>
                <w:spacing w:val="-4"/>
                <w:sz w:val="20"/>
              </w:rPr>
              <w:t>ROAD</w:t>
            </w:r>
          </w:p>
        </w:tc>
      </w:tr>
      <w:tr w:rsidR="00E225E2" w14:paraId="7591F0C1" w14:textId="77777777">
        <w:trPr>
          <w:trHeight w:val="273"/>
        </w:trPr>
        <w:tc>
          <w:tcPr>
            <w:tcW w:w="3060" w:type="dxa"/>
            <w:shd w:val="clear" w:color="auto" w:fill="BCD6ED"/>
          </w:tcPr>
          <w:p w14:paraId="0619F660" w14:textId="77777777" w:rsidR="00E225E2" w:rsidRDefault="00E073C2">
            <w:pPr>
              <w:pStyle w:val="TableParagraph"/>
              <w:spacing w:before="4"/>
              <w:rPr>
                <w:rFonts w:ascii="Arial"/>
                <w:b/>
                <w:sz w:val="20"/>
              </w:rPr>
            </w:pPr>
            <w:r>
              <w:rPr>
                <w:rFonts w:ascii="Arial"/>
                <w:b/>
                <w:spacing w:val="-2"/>
                <w:sz w:val="20"/>
              </w:rPr>
              <w:t>IPA/BPLM/NS/SM/DR12</w:t>
            </w:r>
          </w:p>
        </w:tc>
        <w:tc>
          <w:tcPr>
            <w:tcW w:w="6655" w:type="dxa"/>
            <w:shd w:val="clear" w:color="auto" w:fill="DDE9F6"/>
          </w:tcPr>
          <w:p w14:paraId="2D0D62BE" w14:textId="77777777" w:rsidR="00E225E2" w:rsidRDefault="00E073C2">
            <w:pPr>
              <w:pStyle w:val="TableParagraph"/>
              <w:spacing w:before="4"/>
              <w:rPr>
                <w:rFonts w:ascii="Arial"/>
                <w:b/>
                <w:sz w:val="20"/>
              </w:rPr>
            </w:pPr>
            <w:r>
              <w:rPr>
                <w:rFonts w:ascii="Arial"/>
                <w:b/>
                <w:spacing w:val="-2"/>
                <w:sz w:val="20"/>
              </w:rPr>
              <w:t>STANDARD</w:t>
            </w:r>
            <w:r>
              <w:rPr>
                <w:rFonts w:ascii="Arial"/>
                <w:b/>
                <w:spacing w:val="-4"/>
                <w:sz w:val="20"/>
              </w:rPr>
              <w:t xml:space="preserve"> </w:t>
            </w:r>
            <w:r>
              <w:rPr>
                <w:rFonts w:ascii="Arial"/>
                <w:b/>
                <w:spacing w:val="-2"/>
                <w:sz w:val="20"/>
              </w:rPr>
              <w:t>SEWER</w:t>
            </w:r>
            <w:r>
              <w:rPr>
                <w:rFonts w:ascii="Arial"/>
                <w:b/>
                <w:spacing w:val="-3"/>
                <w:sz w:val="20"/>
              </w:rPr>
              <w:t xml:space="preserve"> </w:t>
            </w:r>
            <w:r>
              <w:rPr>
                <w:rFonts w:ascii="Arial"/>
                <w:b/>
                <w:spacing w:val="-2"/>
                <w:sz w:val="20"/>
              </w:rPr>
              <w:t>MANHOLE</w:t>
            </w:r>
            <w:r>
              <w:rPr>
                <w:rFonts w:ascii="Arial"/>
                <w:b/>
                <w:spacing w:val="-3"/>
                <w:sz w:val="20"/>
              </w:rPr>
              <w:t xml:space="preserve"> </w:t>
            </w:r>
            <w:r>
              <w:rPr>
                <w:rFonts w:ascii="Arial"/>
                <w:b/>
                <w:spacing w:val="-2"/>
                <w:sz w:val="20"/>
              </w:rPr>
              <w:t>AND</w:t>
            </w:r>
            <w:r>
              <w:rPr>
                <w:rFonts w:ascii="Arial"/>
                <w:b/>
                <w:spacing w:val="-3"/>
                <w:sz w:val="20"/>
              </w:rPr>
              <w:t xml:space="preserve"> </w:t>
            </w:r>
            <w:r>
              <w:rPr>
                <w:rFonts w:ascii="Arial"/>
                <w:b/>
                <w:spacing w:val="-2"/>
                <w:sz w:val="20"/>
              </w:rPr>
              <w:t>PIPE</w:t>
            </w:r>
            <w:r>
              <w:rPr>
                <w:rFonts w:ascii="Arial"/>
                <w:b/>
                <w:spacing w:val="-3"/>
                <w:sz w:val="20"/>
              </w:rPr>
              <w:t xml:space="preserve"> </w:t>
            </w:r>
            <w:r>
              <w:rPr>
                <w:rFonts w:ascii="Arial"/>
                <w:b/>
                <w:spacing w:val="-2"/>
                <w:sz w:val="20"/>
              </w:rPr>
              <w:t>BEDDIN</w:t>
            </w:r>
            <w:r>
              <w:rPr>
                <w:rFonts w:ascii="Arial"/>
                <w:b/>
                <w:spacing w:val="-3"/>
                <w:sz w:val="20"/>
              </w:rPr>
              <w:t xml:space="preserve"> </w:t>
            </w:r>
            <w:r>
              <w:rPr>
                <w:rFonts w:ascii="Arial"/>
                <w:b/>
                <w:spacing w:val="-2"/>
                <w:sz w:val="20"/>
              </w:rPr>
              <w:t>DETAILS</w:t>
            </w:r>
          </w:p>
        </w:tc>
      </w:tr>
      <w:tr w:rsidR="00E225E2" w14:paraId="64C08E46" w14:textId="77777777">
        <w:trPr>
          <w:trHeight w:val="273"/>
        </w:trPr>
        <w:tc>
          <w:tcPr>
            <w:tcW w:w="3060" w:type="dxa"/>
            <w:shd w:val="clear" w:color="auto" w:fill="BCD6ED"/>
          </w:tcPr>
          <w:p w14:paraId="7ACE253B" w14:textId="77777777" w:rsidR="00E225E2" w:rsidRDefault="00E073C2">
            <w:pPr>
              <w:pStyle w:val="TableParagraph"/>
              <w:spacing w:before="4"/>
              <w:rPr>
                <w:rFonts w:ascii="Arial"/>
                <w:b/>
                <w:sz w:val="20"/>
              </w:rPr>
            </w:pPr>
            <w:r>
              <w:rPr>
                <w:rFonts w:ascii="Arial"/>
                <w:b/>
                <w:spacing w:val="-2"/>
                <w:sz w:val="20"/>
              </w:rPr>
              <w:t>IPA/BPLM/NS/TB/DR13</w:t>
            </w:r>
          </w:p>
        </w:tc>
        <w:tc>
          <w:tcPr>
            <w:tcW w:w="6655" w:type="dxa"/>
            <w:shd w:val="clear" w:color="auto" w:fill="DDE9F6"/>
          </w:tcPr>
          <w:p w14:paraId="517731DB" w14:textId="77777777" w:rsidR="00E225E2" w:rsidRDefault="00E073C2">
            <w:pPr>
              <w:pStyle w:val="TableParagraph"/>
              <w:spacing w:before="4"/>
              <w:rPr>
                <w:rFonts w:ascii="Arial"/>
                <w:b/>
                <w:sz w:val="20"/>
              </w:rPr>
            </w:pPr>
            <w:r>
              <w:rPr>
                <w:rFonts w:ascii="Arial"/>
                <w:b/>
                <w:sz w:val="20"/>
              </w:rPr>
              <w:t>WATER</w:t>
            </w:r>
            <w:r>
              <w:rPr>
                <w:rFonts w:ascii="Arial"/>
                <w:b/>
                <w:spacing w:val="-11"/>
                <w:sz w:val="20"/>
              </w:rPr>
              <w:t xml:space="preserve"> </w:t>
            </w:r>
            <w:r>
              <w:rPr>
                <w:rFonts w:ascii="Arial"/>
                <w:b/>
                <w:sz w:val="20"/>
              </w:rPr>
              <w:t>BEDDING</w:t>
            </w:r>
            <w:r>
              <w:rPr>
                <w:rFonts w:ascii="Arial"/>
                <w:b/>
                <w:spacing w:val="-10"/>
                <w:sz w:val="20"/>
              </w:rPr>
              <w:t xml:space="preserve"> </w:t>
            </w:r>
            <w:r>
              <w:rPr>
                <w:rFonts w:ascii="Arial"/>
                <w:b/>
                <w:sz w:val="20"/>
              </w:rPr>
              <w:t>AND</w:t>
            </w:r>
            <w:r>
              <w:rPr>
                <w:rFonts w:ascii="Arial"/>
                <w:b/>
                <w:spacing w:val="-10"/>
                <w:sz w:val="20"/>
              </w:rPr>
              <w:t xml:space="preserve"> </w:t>
            </w:r>
            <w:r>
              <w:rPr>
                <w:rFonts w:ascii="Arial"/>
                <w:b/>
                <w:sz w:val="20"/>
              </w:rPr>
              <w:t>THRUST</w:t>
            </w:r>
            <w:r>
              <w:rPr>
                <w:rFonts w:ascii="Arial"/>
                <w:b/>
                <w:spacing w:val="-8"/>
                <w:sz w:val="20"/>
              </w:rPr>
              <w:t xml:space="preserve"> </w:t>
            </w:r>
            <w:r>
              <w:rPr>
                <w:rFonts w:ascii="Arial"/>
                <w:b/>
                <w:sz w:val="20"/>
              </w:rPr>
              <w:t>BLOCK</w:t>
            </w:r>
            <w:r>
              <w:rPr>
                <w:rFonts w:ascii="Arial"/>
                <w:b/>
                <w:spacing w:val="-11"/>
                <w:sz w:val="20"/>
              </w:rPr>
              <w:t xml:space="preserve"> </w:t>
            </w:r>
            <w:r>
              <w:rPr>
                <w:rFonts w:ascii="Arial"/>
                <w:b/>
                <w:spacing w:val="-2"/>
                <w:sz w:val="20"/>
              </w:rPr>
              <w:t>DATAILS</w:t>
            </w:r>
          </w:p>
        </w:tc>
      </w:tr>
      <w:tr w:rsidR="00E225E2" w14:paraId="731CC0CC" w14:textId="77777777">
        <w:trPr>
          <w:trHeight w:val="273"/>
        </w:trPr>
        <w:tc>
          <w:tcPr>
            <w:tcW w:w="3060" w:type="dxa"/>
            <w:shd w:val="clear" w:color="auto" w:fill="BCD6ED"/>
          </w:tcPr>
          <w:p w14:paraId="4A1F0CF7" w14:textId="77777777" w:rsidR="00E225E2" w:rsidRDefault="00E073C2">
            <w:pPr>
              <w:pStyle w:val="TableParagraph"/>
              <w:spacing w:before="4"/>
              <w:rPr>
                <w:rFonts w:ascii="Arial"/>
                <w:b/>
                <w:sz w:val="20"/>
              </w:rPr>
            </w:pPr>
            <w:r>
              <w:rPr>
                <w:rFonts w:ascii="Arial"/>
                <w:b/>
                <w:spacing w:val="-2"/>
                <w:sz w:val="20"/>
              </w:rPr>
              <w:t>IPA/BPLM/NS/STR/DR14</w:t>
            </w:r>
          </w:p>
        </w:tc>
        <w:tc>
          <w:tcPr>
            <w:tcW w:w="6655" w:type="dxa"/>
            <w:shd w:val="clear" w:color="auto" w:fill="DDE9F6"/>
          </w:tcPr>
          <w:p w14:paraId="24412B09" w14:textId="77777777" w:rsidR="00E225E2" w:rsidRDefault="00E073C2">
            <w:pPr>
              <w:pStyle w:val="TableParagraph"/>
              <w:spacing w:before="4"/>
              <w:rPr>
                <w:rFonts w:ascii="Arial"/>
                <w:b/>
                <w:sz w:val="20"/>
              </w:rPr>
            </w:pPr>
            <w:r>
              <w:rPr>
                <w:rFonts w:ascii="Arial"/>
                <w:b/>
                <w:spacing w:val="-2"/>
                <w:sz w:val="20"/>
              </w:rPr>
              <w:t>STEEL PALLISADE</w:t>
            </w:r>
            <w:r>
              <w:rPr>
                <w:rFonts w:ascii="Arial"/>
                <w:b/>
                <w:spacing w:val="-4"/>
                <w:sz w:val="20"/>
              </w:rPr>
              <w:t xml:space="preserve"> </w:t>
            </w:r>
            <w:r>
              <w:rPr>
                <w:rFonts w:ascii="Arial"/>
                <w:b/>
                <w:spacing w:val="-2"/>
                <w:sz w:val="20"/>
              </w:rPr>
              <w:t>LAYOUT</w:t>
            </w:r>
            <w:r>
              <w:rPr>
                <w:rFonts w:ascii="Arial"/>
                <w:b/>
                <w:sz w:val="20"/>
              </w:rPr>
              <w:t xml:space="preserve"> </w:t>
            </w:r>
            <w:r>
              <w:rPr>
                <w:rFonts w:ascii="Arial"/>
                <w:b/>
                <w:spacing w:val="-2"/>
                <w:sz w:val="20"/>
              </w:rPr>
              <w:t>SECTIONS</w:t>
            </w:r>
            <w:r>
              <w:rPr>
                <w:rFonts w:ascii="Arial"/>
                <w:b/>
                <w:spacing w:val="-5"/>
                <w:sz w:val="20"/>
              </w:rPr>
              <w:t xml:space="preserve"> </w:t>
            </w:r>
            <w:r>
              <w:rPr>
                <w:rFonts w:ascii="Arial"/>
                <w:b/>
                <w:spacing w:val="-2"/>
                <w:sz w:val="20"/>
              </w:rPr>
              <w:t>AND</w:t>
            </w:r>
            <w:r>
              <w:rPr>
                <w:rFonts w:ascii="Arial"/>
                <w:b/>
                <w:spacing w:val="-3"/>
                <w:sz w:val="20"/>
              </w:rPr>
              <w:t xml:space="preserve"> </w:t>
            </w:r>
            <w:r>
              <w:rPr>
                <w:rFonts w:ascii="Arial"/>
                <w:b/>
                <w:spacing w:val="-2"/>
                <w:sz w:val="20"/>
              </w:rPr>
              <w:t>DETAILS</w:t>
            </w:r>
          </w:p>
        </w:tc>
      </w:tr>
      <w:tr w:rsidR="00E225E2" w14:paraId="1D1DB72E" w14:textId="77777777">
        <w:trPr>
          <w:trHeight w:val="273"/>
        </w:trPr>
        <w:tc>
          <w:tcPr>
            <w:tcW w:w="3060" w:type="dxa"/>
            <w:shd w:val="clear" w:color="auto" w:fill="BCD6ED"/>
          </w:tcPr>
          <w:p w14:paraId="311D4BB8" w14:textId="77777777" w:rsidR="00E225E2" w:rsidRDefault="00E073C2">
            <w:pPr>
              <w:pStyle w:val="TableParagraph"/>
              <w:spacing w:before="4"/>
              <w:rPr>
                <w:rFonts w:ascii="Arial"/>
                <w:b/>
                <w:sz w:val="20"/>
              </w:rPr>
            </w:pPr>
            <w:r>
              <w:rPr>
                <w:rFonts w:ascii="Arial"/>
                <w:b/>
                <w:spacing w:val="-2"/>
                <w:sz w:val="20"/>
              </w:rPr>
              <w:t>IPA/BPLM/NS/NB/DR15</w:t>
            </w:r>
          </w:p>
        </w:tc>
        <w:tc>
          <w:tcPr>
            <w:tcW w:w="6655" w:type="dxa"/>
            <w:shd w:val="clear" w:color="auto" w:fill="DDE9F6"/>
          </w:tcPr>
          <w:p w14:paraId="4BEEA431" w14:textId="77777777" w:rsidR="00E225E2" w:rsidRDefault="00E073C2">
            <w:pPr>
              <w:pStyle w:val="TableParagraph"/>
              <w:spacing w:before="4"/>
              <w:rPr>
                <w:rFonts w:ascii="Arial"/>
                <w:b/>
                <w:sz w:val="20"/>
              </w:rPr>
            </w:pPr>
            <w:r>
              <w:rPr>
                <w:rFonts w:ascii="Arial"/>
                <w:b/>
                <w:sz w:val="20"/>
              </w:rPr>
              <w:t>NAME</w:t>
            </w:r>
            <w:r>
              <w:rPr>
                <w:rFonts w:ascii="Arial"/>
                <w:b/>
                <w:spacing w:val="-14"/>
                <w:sz w:val="20"/>
              </w:rPr>
              <w:t xml:space="preserve"> </w:t>
            </w:r>
            <w:r>
              <w:rPr>
                <w:rFonts w:ascii="Arial"/>
                <w:b/>
                <w:sz w:val="20"/>
              </w:rPr>
              <w:t>BOARD</w:t>
            </w:r>
            <w:r>
              <w:rPr>
                <w:rFonts w:ascii="Arial"/>
                <w:b/>
                <w:spacing w:val="-13"/>
                <w:sz w:val="20"/>
              </w:rPr>
              <w:t xml:space="preserve"> </w:t>
            </w:r>
            <w:r>
              <w:rPr>
                <w:rFonts w:ascii="Arial"/>
                <w:b/>
                <w:sz w:val="20"/>
              </w:rPr>
              <w:t>ERECTIONS</w:t>
            </w:r>
            <w:r>
              <w:rPr>
                <w:rFonts w:ascii="Arial"/>
                <w:b/>
                <w:spacing w:val="-13"/>
                <w:sz w:val="20"/>
              </w:rPr>
              <w:t xml:space="preserve"> </w:t>
            </w:r>
            <w:r>
              <w:rPr>
                <w:rFonts w:ascii="Arial"/>
                <w:b/>
                <w:spacing w:val="-2"/>
                <w:sz w:val="20"/>
              </w:rPr>
              <w:t>DETAILS</w:t>
            </w:r>
          </w:p>
        </w:tc>
      </w:tr>
      <w:tr w:rsidR="00E225E2" w14:paraId="43CDC0AB" w14:textId="77777777">
        <w:trPr>
          <w:trHeight w:val="273"/>
        </w:trPr>
        <w:tc>
          <w:tcPr>
            <w:tcW w:w="3060" w:type="dxa"/>
            <w:shd w:val="clear" w:color="auto" w:fill="BCD6ED"/>
          </w:tcPr>
          <w:p w14:paraId="18092F36" w14:textId="77777777" w:rsidR="00E225E2" w:rsidRDefault="00E073C2">
            <w:pPr>
              <w:pStyle w:val="TableParagraph"/>
              <w:spacing w:before="4"/>
              <w:rPr>
                <w:rFonts w:ascii="Arial"/>
                <w:b/>
                <w:sz w:val="20"/>
              </w:rPr>
            </w:pPr>
            <w:r>
              <w:rPr>
                <w:rFonts w:ascii="Arial"/>
                <w:b/>
                <w:spacing w:val="-2"/>
                <w:sz w:val="20"/>
              </w:rPr>
              <w:t>IPA/BPLM/NS/GSFL/DR/26</w:t>
            </w:r>
          </w:p>
        </w:tc>
        <w:tc>
          <w:tcPr>
            <w:tcW w:w="6655" w:type="dxa"/>
            <w:shd w:val="clear" w:color="auto" w:fill="DDE9F6"/>
          </w:tcPr>
          <w:p w14:paraId="3364F9BE" w14:textId="77777777" w:rsidR="00E225E2" w:rsidRDefault="00E073C2">
            <w:pPr>
              <w:pStyle w:val="TableParagraph"/>
              <w:spacing w:before="4"/>
              <w:rPr>
                <w:rFonts w:ascii="Arial"/>
                <w:b/>
                <w:sz w:val="20"/>
              </w:rPr>
            </w:pPr>
            <w:r>
              <w:rPr>
                <w:rFonts w:ascii="Arial"/>
                <w:b/>
                <w:spacing w:val="-2"/>
                <w:sz w:val="20"/>
              </w:rPr>
              <w:t>GRAND</w:t>
            </w:r>
            <w:r>
              <w:rPr>
                <w:rFonts w:ascii="Arial"/>
                <w:b/>
                <w:spacing w:val="-3"/>
                <w:sz w:val="20"/>
              </w:rPr>
              <w:t xml:space="preserve"> </w:t>
            </w:r>
            <w:r>
              <w:rPr>
                <w:rFonts w:ascii="Arial"/>
                <w:b/>
                <w:spacing w:val="-2"/>
                <w:sz w:val="20"/>
              </w:rPr>
              <w:t>STAND</w:t>
            </w:r>
            <w:r>
              <w:rPr>
                <w:rFonts w:ascii="Arial"/>
                <w:b/>
                <w:spacing w:val="-4"/>
                <w:sz w:val="20"/>
              </w:rPr>
              <w:t xml:space="preserve"> </w:t>
            </w:r>
            <w:r>
              <w:rPr>
                <w:rFonts w:ascii="Arial"/>
                <w:b/>
                <w:spacing w:val="-2"/>
                <w:sz w:val="20"/>
              </w:rPr>
              <w:t>FOUNDATION</w:t>
            </w:r>
            <w:r>
              <w:rPr>
                <w:rFonts w:ascii="Arial"/>
                <w:b/>
                <w:spacing w:val="-1"/>
                <w:sz w:val="20"/>
              </w:rPr>
              <w:t xml:space="preserve"> </w:t>
            </w:r>
            <w:r>
              <w:rPr>
                <w:rFonts w:ascii="Arial"/>
                <w:b/>
                <w:spacing w:val="-2"/>
                <w:sz w:val="20"/>
              </w:rPr>
              <w:t>LAYOUT</w:t>
            </w:r>
          </w:p>
        </w:tc>
      </w:tr>
      <w:tr w:rsidR="00E225E2" w14:paraId="47DFB773" w14:textId="77777777">
        <w:trPr>
          <w:trHeight w:val="273"/>
        </w:trPr>
        <w:tc>
          <w:tcPr>
            <w:tcW w:w="3060" w:type="dxa"/>
            <w:shd w:val="clear" w:color="auto" w:fill="BCD6ED"/>
          </w:tcPr>
          <w:p w14:paraId="4765475F" w14:textId="77777777" w:rsidR="00E225E2" w:rsidRDefault="00E073C2">
            <w:pPr>
              <w:pStyle w:val="TableParagraph"/>
              <w:spacing w:before="4"/>
              <w:rPr>
                <w:rFonts w:ascii="Arial"/>
                <w:b/>
                <w:sz w:val="20"/>
              </w:rPr>
            </w:pPr>
            <w:r>
              <w:rPr>
                <w:rFonts w:ascii="Arial"/>
                <w:b/>
                <w:spacing w:val="-2"/>
                <w:sz w:val="20"/>
              </w:rPr>
              <w:t>IPA/BPLM/NS/GSRL/DR27</w:t>
            </w:r>
          </w:p>
        </w:tc>
        <w:tc>
          <w:tcPr>
            <w:tcW w:w="6655" w:type="dxa"/>
            <w:shd w:val="clear" w:color="auto" w:fill="DDE9F6"/>
          </w:tcPr>
          <w:p w14:paraId="136FECE5" w14:textId="77777777" w:rsidR="00E225E2" w:rsidRDefault="00E073C2">
            <w:pPr>
              <w:pStyle w:val="TableParagraph"/>
              <w:spacing w:before="4"/>
              <w:rPr>
                <w:rFonts w:ascii="Arial"/>
                <w:b/>
                <w:sz w:val="20"/>
              </w:rPr>
            </w:pPr>
            <w:r>
              <w:rPr>
                <w:rFonts w:ascii="Arial"/>
                <w:b/>
                <w:spacing w:val="-2"/>
                <w:sz w:val="20"/>
              </w:rPr>
              <w:t>GRAND</w:t>
            </w:r>
            <w:r>
              <w:rPr>
                <w:rFonts w:ascii="Arial"/>
                <w:b/>
                <w:spacing w:val="-1"/>
                <w:sz w:val="20"/>
              </w:rPr>
              <w:t xml:space="preserve"> </w:t>
            </w:r>
            <w:r>
              <w:rPr>
                <w:rFonts w:ascii="Arial"/>
                <w:b/>
                <w:spacing w:val="-2"/>
                <w:sz w:val="20"/>
              </w:rPr>
              <w:t>STAND</w:t>
            </w:r>
            <w:r>
              <w:rPr>
                <w:rFonts w:ascii="Arial"/>
                <w:b/>
                <w:spacing w:val="-1"/>
                <w:sz w:val="20"/>
              </w:rPr>
              <w:t xml:space="preserve"> </w:t>
            </w:r>
            <w:r>
              <w:rPr>
                <w:rFonts w:ascii="Arial"/>
                <w:b/>
                <w:spacing w:val="-2"/>
                <w:sz w:val="20"/>
              </w:rPr>
              <w:t>REINFORCEMENT</w:t>
            </w:r>
            <w:r>
              <w:rPr>
                <w:rFonts w:ascii="Arial"/>
                <w:b/>
                <w:spacing w:val="3"/>
                <w:sz w:val="20"/>
              </w:rPr>
              <w:t xml:space="preserve"> </w:t>
            </w:r>
            <w:r>
              <w:rPr>
                <w:rFonts w:ascii="Arial"/>
                <w:b/>
                <w:spacing w:val="-2"/>
                <w:sz w:val="20"/>
              </w:rPr>
              <w:t>LAYOUT</w:t>
            </w:r>
          </w:p>
        </w:tc>
      </w:tr>
      <w:tr w:rsidR="00E225E2" w14:paraId="47580E26" w14:textId="77777777">
        <w:trPr>
          <w:trHeight w:val="273"/>
        </w:trPr>
        <w:tc>
          <w:tcPr>
            <w:tcW w:w="3060" w:type="dxa"/>
            <w:shd w:val="clear" w:color="auto" w:fill="BCD6ED"/>
          </w:tcPr>
          <w:p w14:paraId="6C8DA1B3" w14:textId="77777777" w:rsidR="00E225E2" w:rsidRDefault="00E073C2">
            <w:pPr>
              <w:pStyle w:val="TableParagraph"/>
              <w:spacing w:before="4"/>
              <w:rPr>
                <w:rFonts w:ascii="Arial"/>
                <w:b/>
                <w:sz w:val="20"/>
              </w:rPr>
            </w:pPr>
            <w:r>
              <w:rPr>
                <w:rFonts w:ascii="Arial"/>
                <w:b/>
                <w:spacing w:val="-2"/>
                <w:sz w:val="20"/>
              </w:rPr>
              <w:t>IPA/BPLM/NS/CRFRL/DR33</w:t>
            </w:r>
          </w:p>
        </w:tc>
        <w:tc>
          <w:tcPr>
            <w:tcW w:w="6655" w:type="dxa"/>
            <w:shd w:val="clear" w:color="auto" w:fill="DDE9F6"/>
          </w:tcPr>
          <w:p w14:paraId="10813196" w14:textId="77777777" w:rsidR="00E225E2" w:rsidRDefault="00E073C2">
            <w:pPr>
              <w:pStyle w:val="TableParagraph"/>
              <w:spacing w:before="4"/>
              <w:rPr>
                <w:rFonts w:ascii="Arial"/>
                <w:b/>
                <w:sz w:val="20"/>
              </w:rPr>
            </w:pPr>
            <w:r>
              <w:rPr>
                <w:rFonts w:ascii="Arial"/>
                <w:b/>
                <w:sz w:val="20"/>
              </w:rPr>
              <w:t>CHANGE</w:t>
            </w:r>
            <w:r>
              <w:rPr>
                <w:rFonts w:ascii="Arial"/>
                <w:b/>
                <w:spacing w:val="-14"/>
                <w:sz w:val="20"/>
              </w:rPr>
              <w:t xml:space="preserve"> </w:t>
            </w:r>
            <w:r>
              <w:rPr>
                <w:rFonts w:ascii="Arial"/>
                <w:b/>
                <w:sz w:val="20"/>
              </w:rPr>
              <w:t>ROOM</w:t>
            </w:r>
            <w:r>
              <w:rPr>
                <w:rFonts w:ascii="Arial"/>
                <w:b/>
                <w:spacing w:val="-10"/>
                <w:sz w:val="20"/>
              </w:rPr>
              <w:t xml:space="preserve"> </w:t>
            </w:r>
            <w:r>
              <w:rPr>
                <w:rFonts w:ascii="Arial"/>
                <w:b/>
                <w:sz w:val="20"/>
              </w:rPr>
              <w:t>FOUNDATION</w:t>
            </w:r>
            <w:r>
              <w:rPr>
                <w:rFonts w:ascii="Arial"/>
                <w:b/>
                <w:spacing w:val="-13"/>
                <w:sz w:val="20"/>
              </w:rPr>
              <w:t xml:space="preserve"> </w:t>
            </w:r>
            <w:r>
              <w:rPr>
                <w:rFonts w:ascii="Arial"/>
                <w:b/>
                <w:sz w:val="20"/>
              </w:rPr>
              <w:t>AND</w:t>
            </w:r>
            <w:r>
              <w:rPr>
                <w:rFonts w:ascii="Arial"/>
                <w:b/>
                <w:spacing w:val="-14"/>
                <w:sz w:val="20"/>
              </w:rPr>
              <w:t xml:space="preserve"> </w:t>
            </w:r>
            <w:r>
              <w:rPr>
                <w:rFonts w:ascii="Arial"/>
                <w:b/>
                <w:sz w:val="20"/>
              </w:rPr>
              <w:t>REINFORCEMENT</w:t>
            </w:r>
            <w:r>
              <w:rPr>
                <w:rFonts w:ascii="Arial"/>
                <w:b/>
                <w:spacing w:val="-10"/>
                <w:sz w:val="20"/>
              </w:rPr>
              <w:t xml:space="preserve"> </w:t>
            </w:r>
            <w:r>
              <w:rPr>
                <w:rFonts w:ascii="Arial"/>
                <w:b/>
                <w:spacing w:val="-2"/>
                <w:sz w:val="20"/>
              </w:rPr>
              <w:t>LAYOUT</w:t>
            </w:r>
          </w:p>
        </w:tc>
      </w:tr>
      <w:tr w:rsidR="00E225E2" w14:paraId="3DAF165A" w14:textId="77777777">
        <w:trPr>
          <w:trHeight w:val="273"/>
        </w:trPr>
        <w:tc>
          <w:tcPr>
            <w:tcW w:w="3060" w:type="dxa"/>
            <w:shd w:val="clear" w:color="auto" w:fill="BCD6ED"/>
          </w:tcPr>
          <w:p w14:paraId="1823ACA9" w14:textId="77777777" w:rsidR="00E225E2" w:rsidRDefault="00E073C2">
            <w:pPr>
              <w:pStyle w:val="TableParagraph"/>
              <w:spacing w:before="4"/>
              <w:rPr>
                <w:rFonts w:ascii="Arial"/>
                <w:b/>
                <w:sz w:val="20"/>
              </w:rPr>
            </w:pPr>
            <w:r>
              <w:rPr>
                <w:rFonts w:ascii="Arial"/>
                <w:b/>
                <w:spacing w:val="-2"/>
                <w:sz w:val="20"/>
              </w:rPr>
              <w:t>IPA/BPLM/NS/GOFL/DR34</w:t>
            </w:r>
          </w:p>
        </w:tc>
        <w:tc>
          <w:tcPr>
            <w:tcW w:w="6655" w:type="dxa"/>
            <w:shd w:val="clear" w:color="auto" w:fill="DDE9F6"/>
          </w:tcPr>
          <w:p w14:paraId="2BA3959B" w14:textId="77777777" w:rsidR="00E225E2" w:rsidRDefault="00E073C2">
            <w:pPr>
              <w:pStyle w:val="TableParagraph"/>
              <w:spacing w:before="4"/>
              <w:rPr>
                <w:rFonts w:ascii="Arial"/>
                <w:b/>
                <w:sz w:val="20"/>
              </w:rPr>
            </w:pPr>
            <w:r>
              <w:rPr>
                <w:rFonts w:ascii="Arial"/>
                <w:b/>
                <w:sz w:val="20"/>
              </w:rPr>
              <w:t>GATE</w:t>
            </w:r>
            <w:r>
              <w:rPr>
                <w:rFonts w:ascii="Arial"/>
                <w:b/>
                <w:spacing w:val="-12"/>
                <w:sz w:val="20"/>
              </w:rPr>
              <w:t xml:space="preserve"> </w:t>
            </w:r>
            <w:r>
              <w:rPr>
                <w:rFonts w:ascii="Arial"/>
                <w:b/>
                <w:sz w:val="20"/>
              </w:rPr>
              <w:t>ONE</w:t>
            </w:r>
            <w:r>
              <w:rPr>
                <w:rFonts w:ascii="Arial"/>
                <w:b/>
                <w:spacing w:val="-12"/>
                <w:sz w:val="20"/>
              </w:rPr>
              <w:t xml:space="preserve"> </w:t>
            </w:r>
            <w:r>
              <w:rPr>
                <w:rFonts w:ascii="Arial"/>
                <w:b/>
                <w:sz w:val="20"/>
              </w:rPr>
              <w:t>FOUNDATION</w:t>
            </w:r>
            <w:r>
              <w:rPr>
                <w:rFonts w:ascii="Arial"/>
                <w:b/>
                <w:spacing w:val="-10"/>
                <w:sz w:val="20"/>
              </w:rPr>
              <w:t xml:space="preserve"> </w:t>
            </w:r>
            <w:r>
              <w:rPr>
                <w:rFonts w:ascii="Arial"/>
                <w:b/>
                <w:spacing w:val="-2"/>
                <w:sz w:val="20"/>
              </w:rPr>
              <w:t>LAYOUT</w:t>
            </w:r>
          </w:p>
        </w:tc>
      </w:tr>
      <w:tr w:rsidR="00E225E2" w14:paraId="36EC3202" w14:textId="77777777">
        <w:trPr>
          <w:trHeight w:val="273"/>
        </w:trPr>
        <w:tc>
          <w:tcPr>
            <w:tcW w:w="3060" w:type="dxa"/>
            <w:shd w:val="clear" w:color="auto" w:fill="BCD6ED"/>
          </w:tcPr>
          <w:p w14:paraId="00F959A2" w14:textId="77777777" w:rsidR="00E225E2" w:rsidRDefault="00E073C2">
            <w:pPr>
              <w:pStyle w:val="TableParagraph"/>
              <w:spacing w:before="4"/>
              <w:rPr>
                <w:rFonts w:ascii="Arial"/>
                <w:b/>
                <w:sz w:val="20"/>
              </w:rPr>
            </w:pPr>
            <w:r>
              <w:rPr>
                <w:rFonts w:ascii="Arial"/>
                <w:b/>
                <w:spacing w:val="-2"/>
                <w:sz w:val="20"/>
              </w:rPr>
              <w:t>IPA/BPLM/NS/GORL/DR35</w:t>
            </w:r>
          </w:p>
        </w:tc>
        <w:tc>
          <w:tcPr>
            <w:tcW w:w="6655" w:type="dxa"/>
            <w:shd w:val="clear" w:color="auto" w:fill="DDE9F6"/>
          </w:tcPr>
          <w:p w14:paraId="78F054A5" w14:textId="77777777" w:rsidR="00E225E2" w:rsidRDefault="00E073C2">
            <w:pPr>
              <w:pStyle w:val="TableParagraph"/>
              <w:spacing w:before="4"/>
              <w:rPr>
                <w:rFonts w:ascii="Arial"/>
                <w:b/>
                <w:sz w:val="20"/>
              </w:rPr>
            </w:pPr>
            <w:r>
              <w:rPr>
                <w:rFonts w:ascii="Arial"/>
                <w:b/>
                <w:sz w:val="20"/>
              </w:rPr>
              <w:t>GATE</w:t>
            </w:r>
            <w:r>
              <w:rPr>
                <w:rFonts w:ascii="Arial"/>
                <w:b/>
                <w:spacing w:val="-12"/>
                <w:sz w:val="20"/>
              </w:rPr>
              <w:t xml:space="preserve"> </w:t>
            </w:r>
            <w:r>
              <w:rPr>
                <w:rFonts w:ascii="Arial"/>
                <w:b/>
                <w:sz w:val="20"/>
              </w:rPr>
              <w:t>ONE</w:t>
            </w:r>
            <w:r>
              <w:rPr>
                <w:rFonts w:ascii="Arial"/>
                <w:b/>
                <w:spacing w:val="-12"/>
                <w:sz w:val="20"/>
              </w:rPr>
              <w:t xml:space="preserve"> </w:t>
            </w:r>
            <w:r>
              <w:rPr>
                <w:rFonts w:ascii="Arial"/>
                <w:b/>
                <w:sz w:val="20"/>
              </w:rPr>
              <w:t>REINFORCEMENT</w:t>
            </w:r>
            <w:r>
              <w:rPr>
                <w:rFonts w:ascii="Arial"/>
                <w:b/>
                <w:spacing w:val="-8"/>
                <w:sz w:val="20"/>
              </w:rPr>
              <w:t xml:space="preserve"> </w:t>
            </w:r>
            <w:r>
              <w:rPr>
                <w:rFonts w:ascii="Arial"/>
                <w:b/>
                <w:spacing w:val="-2"/>
                <w:sz w:val="20"/>
              </w:rPr>
              <w:t>LAYOUT</w:t>
            </w:r>
          </w:p>
        </w:tc>
      </w:tr>
      <w:tr w:rsidR="00E225E2" w14:paraId="1C2DB688" w14:textId="77777777">
        <w:trPr>
          <w:trHeight w:val="273"/>
        </w:trPr>
        <w:tc>
          <w:tcPr>
            <w:tcW w:w="3060" w:type="dxa"/>
            <w:shd w:val="clear" w:color="auto" w:fill="BCD6ED"/>
          </w:tcPr>
          <w:p w14:paraId="1E4743AE" w14:textId="77777777" w:rsidR="00E225E2" w:rsidRDefault="00E073C2">
            <w:pPr>
              <w:pStyle w:val="TableParagraph"/>
              <w:spacing w:before="4"/>
              <w:rPr>
                <w:rFonts w:ascii="Arial"/>
                <w:b/>
                <w:sz w:val="20"/>
              </w:rPr>
            </w:pPr>
            <w:r>
              <w:rPr>
                <w:rFonts w:ascii="Arial"/>
                <w:b/>
                <w:spacing w:val="-2"/>
                <w:sz w:val="20"/>
              </w:rPr>
              <w:t>IPA/BPLM/NS/GTRRL/DR36</w:t>
            </w:r>
          </w:p>
        </w:tc>
        <w:tc>
          <w:tcPr>
            <w:tcW w:w="6655" w:type="dxa"/>
            <w:shd w:val="clear" w:color="auto" w:fill="DDE9F6"/>
          </w:tcPr>
          <w:p w14:paraId="2EFC3298" w14:textId="77777777" w:rsidR="00E225E2" w:rsidRDefault="00E073C2">
            <w:pPr>
              <w:pStyle w:val="TableParagraph"/>
              <w:spacing w:before="4"/>
              <w:rPr>
                <w:rFonts w:ascii="Arial"/>
                <w:b/>
                <w:sz w:val="20"/>
              </w:rPr>
            </w:pPr>
            <w:r>
              <w:rPr>
                <w:rFonts w:ascii="Arial"/>
                <w:b/>
                <w:sz w:val="20"/>
              </w:rPr>
              <w:t>GATE</w:t>
            </w:r>
            <w:r>
              <w:rPr>
                <w:rFonts w:ascii="Arial"/>
                <w:b/>
                <w:spacing w:val="-14"/>
                <w:sz w:val="20"/>
              </w:rPr>
              <w:t xml:space="preserve"> </w:t>
            </w:r>
            <w:r>
              <w:rPr>
                <w:rFonts w:ascii="Arial"/>
                <w:b/>
                <w:sz w:val="20"/>
              </w:rPr>
              <w:t>ONE</w:t>
            </w:r>
            <w:r>
              <w:rPr>
                <w:rFonts w:ascii="Arial"/>
                <w:b/>
                <w:spacing w:val="-13"/>
                <w:sz w:val="20"/>
              </w:rPr>
              <w:t xml:space="preserve"> </w:t>
            </w:r>
            <w:r>
              <w:rPr>
                <w:rFonts w:ascii="Arial"/>
                <w:b/>
                <w:sz w:val="20"/>
              </w:rPr>
              <w:t>FOUNDATION</w:t>
            </w:r>
            <w:r>
              <w:rPr>
                <w:rFonts w:ascii="Arial"/>
                <w:b/>
                <w:spacing w:val="-10"/>
                <w:sz w:val="20"/>
              </w:rPr>
              <w:t xml:space="preserve"> </w:t>
            </w:r>
            <w:r>
              <w:rPr>
                <w:rFonts w:ascii="Arial"/>
                <w:b/>
                <w:sz w:val="20"/>
              </w:rPr>
              <w:t>AND</w:t>
            </w:r>
            <w:r>
              <w:rPr>
                <w:rFonts w:ascii="Arial"/>
                <w:b/>
                <w:spacing w:val="-14"/>
                <w:sz w:val="20"/>
              </w:rPr>
              <w:t xml:space="preserve"> </w:t>
            </w:r>
            <w:r>
              <w:rPr>
                <w:rFonts w:ascii="Arial"/>
                <w:b/>
                <w:sz w:val="20"/>
              </w:rPr>
              <w:t>REINFORCEMENT</w:t>
            </w:r>
            <w:r>
              <w:rPr>
                <w:rFonts w:ascii="Arial"/>
                <w:b/>
                <w:spacing w:val="-9"/>
                <w:sz w:val="20"/>
              </w:rPr>
              <w:t xml:space="preserve"> </w:t>
            </w:r>
            <w:r>
              <w:rPr>
                <w:rFonts w:ascii="Arial"/>
                <w:b/>
                <w:spacing w:val="-2"/>
                <w:sz w:val="20"/>
              </w:rPr>
              <w:t>LAYOUT</w:t>
            </w:r>
          </w:p>
        </w:tc>
      </w:tr>
      <w:tr w:rsidR="00E225E2" w14:paraId="33651356" w14:textId="77777777">
        <w:trPr>
          <w:trHeight w:val="273"/>
        </w:trPr>
        <w:tc>
          <w:tcPr>
            <w:tcW w:w="3060" w:type="dxa"/>
            <w:shd w:val="clear" w:color="auto" w:fill="BCD6ED"/>
          </w:tcPr>
          <w:p w14:paraId="20C0338F" w14:textId="77777777" w:rsidR="00E225E2" w:rsidRDefault="00E073C2">
            <w:pPr>
              <w:pStyle w:val="TableParagraph"/>
              <w:spacing w:before="4"/>
              <w:rPr>
                <w:rFonts w:ascii="Arial"/>
                <w:b/>
                <w:sz w:val="20"/>
              </w:rPr>
            </w:pPr>
            <w:r>
              <w:rPr>
                <w:rFonts w:ascii="Arial"/>
                <w:b/>
                <w:spacing w:val="-2"/>
                <w:sz w:val="20"/>
              </w:rPr>
              <w:t>IPA/BPLM/NS/PV/DR38</w:t>
            </w:r>
          </w:p>
        </w:tc>
        <w:tc>
          <w:tcPr>
            <w:tcW w:w="6655" w:type="dxa"/>
            <w:shd w:val="clear" w:color="auto" w:fill="DDE9F6"/>
          </w:tcPr>
          <w:p w14:paraId="0886B89D" w14:textId="77777777" w:rsidR="00E225E2" w:rsidRDefault="00E073C2">
            <w:pPr>
              <w:pStyle w:val="TableParagraph"/>
              <w:spacing w:before="4"/>
              <w:rPr>
                <w:rFonts w:ascii="Arial"/>
                <w:b/>
                <w:sz w:val="20"/>
              </w:rPr>
            </w:pPr>
            <w:r>
              <w:rPr>
                <w:rFonts w:ascii="Arial"/>
                <w:b/>
                <w:spacing w:val="-2"/>
                <w:sz w:val="20"/>
              </w:rPr>
              <w:t>PAVILLION</w:t>
            </w:r>
            <w:r>
              <w:rPr>
                <w:rFonts w:ascii="Arial"/>
                <w:b/>
                <w:spacing w:val="-4"/>
                <w:sz w:val="20"/>
              </w:rPr>
              <w:t xml:space="preserve"> </w:t>
            </w:r>
            <w:r>
              <w:rPr>
                <w:rFonts w:ascii="Arial"/>
                <w:b/>
                <w:spacing w:val="-2"/>
                <w:sz w:val="20"/>
              </w:rPr>
              <w:t>VENTILATION</w:t>
            </w:r>
          </w:p>
        </w:tc>
      </w:tr>
      <w:tr w:rsidR="00E225E2" w14:paraId="57DD6263" w14:textId="77777777">
        <w:trPr>
          <w:trHeight w:val="273"/>
        </w:trPr>
        <w:tc>
          <w:tcPr>
            <w:tcW w:w="3060" w:type="dxa"/>
            <w:shd w:val="clear" w:color="auto" w:fill="BCD6ED"/>
          </w:tcPr>
          <w:p w14:paraId="47A39BD7" w14:textId="77777777" w:rsidR="00E225E2" w:rsidRDefault="00E073C2">
            <w:pPr>
              <w:pStyle w:val="TableParagraph"/>
              <w:spacing w:before="4"/>
              <w:rPr>
                <w:rFonts w:ascii="Arial"/>
                <w:b/>
                <w:sz w:val="20"/>
              </w:rPr>
            </w:pPr>
            <w:r>
              <w:rPr>
                <w:rFonts w:ascii="Arial"/>
                <w:b/>
                <w:spacing w:val="-2"/>
                <w:sz w:val="20"/>
              </w:rPr>
              <w:t>IPA/BPLM/NS/ABV/DR39</w:t>
            </w:r>
          </w:p>
        </w:tc>
        <w:tc>
          <w:tcPr>
            <w:tcW w:w="6655" w:type="dxa"/>
            <w:shd w:val="clear" w:color="auto" w:fill="DDE9F6"/>
          </w:tcPr>
          <w:p w14:paraId="6A9E5986" w14:textId="77777777" w:rsidR="00E225E2" w:rsidRDefault="00E073C2">
            <w:pPr>
              <w:pStyle w:val="TableParagraph"/>
              <w:spacing w:before="4"/>
              <w:rPr>
                <w:rFonts w:ascii="Arial"/>
                <w:b/>
                <w:sz w:val="20"/>
              </w:rPr>
            </w:pPr>
            <w:r>
              <w:rPr>
                <w:rFonts w:ascii="Arial"/>
                <w:b/>
                <w:sz w:val="20"/>
              </w:rPr>
              <w:t>ABLUTION</w:t>
            </w:r>
            <w:r>
              <w:rPr>
                <w:rFonts w:ascii="Arial"/>
                <w:b/>
                <w:spacing w:val="-11"/>
                <w:sz w:val="20"/>
              </w:rPr>
              <w:t xml:space="preserve"> </w:t>
            </w:r>
            <w:r>
              <w:rPr>
                <w:rFonts w:ascii="Arial"/>
                <w:b/>
                <w:sz w:val="20"/>
              </w:rPr>
              <w:t>BLOCK</w:t>
            </w:r>
            <w:r>
              <w:rPr>
                <w:rFonts w:ascii="Arial"/>
                <w:b/>
                <w:spacing w:val="-11"/>
                <w:sz w:val="20"/>
              </w:rPr>
              <w:t xml:space="preserve"> </w:t>
            </w:r>
            <w:r>
              <w:rPr>
                <w:rFonts w:ascii="Arial"/>
                <w:b/>
                <w:spacing w:val="-2"/>
                <w:sz w:val="20"/>
              </w:rPr>
              <w:t>VENTILATION</w:t>
            </w:r>
          </w:p>
        </w:tc>
      </w:tr>
      <w:tr w:rsidR="00E225E2" w14:paraId="1BAF88BD" w14:textId="77777777">
        <w:trPr>
          <w:trHeight w:val="273"/>
        </w:trPr>
        <w:tc>
          <w:tcPr>
            <w:tcW w:w="3060" w:type="dxa"/>
            <w:shd w:val="clear" w:color="auto" w:fill="BCD6ED"/>
          </w:tcPr>
          <w:p w14:paraId="631461B4" w14:textId="77777777" w:rsidR="00E225E2" w:rsidRDefault="00E073C2">
            <w:pPr>
              <w:pStyle w:val="TableParagraph"/>
              <w:spacing w:before="4"/>
              <w:rPr>
                <w:rFonts w:ascii="Arial"/>
                <w:b/>
                <w:sz w:val="20"/>
              </w:rPr>
            </w:pPr>
            <w:r>
              <w:rPr>
                <w:rFonts w:ascii="Arial"/>
                <w:b/>
                <w:spacing w:val="-2"/>
                <w:sz w:val="20"/>
              </w:rPr>
              <w:t>IPA/BPLM/NS/GSCLL/DR42</w:t>
            </w:r>
          </w:p>
        </w:tc>
        <w:tc>
          <w:tcPr>
            <w:tcW w:w="6655" w:type="dxa"/>
            <w:shd w:val="clear" w:color="auto" w:fill="DDE9F6"/>
          </w:tcPr>
          <w:p w14:paraId="1FF52C41" w14:textId="77777777" w:rsidR="00E225E2" w:rsidRDefault="00E073C2">
            <w:pPr>
              <w:pStyle w:val="TableParagraph"/>
              <w:spacing w:before="4"/>
              <w:rPr>
                <w:rFonts w:ascii="Arial"/>
                <w:b/>
                <w:sz w:val="20"/>
              </w:rPr>
            </w:pPr>
            <w:r>
              <w:rPr>
                <w:rFonts w:ascii="Arial"/>
                <w:b/>
                <w:sz w:val="20"/>
              </w:rPr>
              <w:t>GRAND</w:t>
            </w:r>
            <w:r>
              <w:rPr>
                <w:rFonts w:ascii="Arial"/>
                <w:b/>
                <w:spacing w:val="-14"/>
                <w:sz w:val="20"/>
              </w:rPr>
              <w:t xml:space="preserve"> </w:t>
            </w:r>
            <w:r>
              <w:rPr>
                <w:rFonts w:ascii="Arial"/>
                <w:b/>
                <w:sz w:val="20"/>
              </w:rPr>
              <w:t>STAND</w:t>
            </w:r>
            <w:r>
              <w:rPr>
                <w:rFonts w:ascii="Arial"/>
                <w:b/>
                <w:spacing w:val="-14"/>
                <w:sz w:val="20"/>
              </w:rPr>
              <w:t xml:space="preserve"> </w:t>
            </w:r>
            <w:r>
              <w:rPr>
                <w:rFonts w:ascii="Arial"/>
                <w:b/>
                <w:sz w:val="20"/>
              </w:rPr>
              <w:t>CANOPY</w:t>
            </w:r>
            <w:r>
              <w:rPr>
                <w:rFonts w:ascii="Arial"/>
                <w:b/>
                <w:spacing w:val="-13"/>
                <w:sz w:val="20"/>
              </w:rPr>
              <w:t xml:space="preserve"> </w:t>
            </w:r>
            <w:r>
              <w:rPr>
                <w:rFonts w:ascii="Arial"/>
                <w:b/>
                <w:sz w:val="20"/>
              </w:rPr>
              <w:t>LIGHTING</w:t>
            </w:r>
            <w:r>
              <w:rPr>
                <w:rFonts w:ascii="Arial"/>
                <w:b/>
                <w:spacing w:val="-14"/>
                <w:sz w:val="20"/>
              </w:rPr>
              <w:t xml:space="preserve"> </w:t>
            </w:r>
            <w:r>
              <w:rPr>
                <w:rFonts w:ascii="Arial"/>
                <w:b/>
                <w:spacing w:val="-2"/>
                <w:sz w:val="20"/>
              </w:rPr>
              <w:t>LAYOUT</w:t>
            </w:r>
          </w:p>
        </w:tc>
      </w:tr>
      <w:tr w:rsidR="00E225E2" w14:paraId="33A70EA3" w14:textId="77777777">
        <w:trPr>
          <w:trHeight w:val="546"/>
        </w:trPr>
        <w:tc>
          <w:tcPr>
            <w:tcW w:w="3060" w:type="dxa"/>
            <w:shd w:val="clear" w:color="auto" w:fill="BCD6ED"/>
          </w:tcPr>
          <w:p w14:paraId="381D8D4F" w14:textId="77777777" w:rsidR="00E225E2" w:rsidRDefault="00E073C2">
            <w:pPr>
              <w:pStyle w:val="TableParagraph"/>
              <w:spacing w:before="4"/>
              <w:rPr>
                <w:rFonts w:ascii="Arial"/>
                <w:b/>
                <w:sz w:val="20"/>
              </w:rPr>
            </w:pPr>
            <w:r>
              <w:rPr>
                <w:rFonts w:ascii="Arial"/>
                <w:b/>
                <w:spacing w:val="-2"/>
                <w:sz w:val="20"/>
              </w:rPr>
              <w:t>IPA/BPLM/NS/CRPTL/DR43</w:t>
            </w:r>
          </w:p>
        </w:tc>
        <w:tc>
          <w:tcPr>
            <w:tcW w:w="6655" w:type="dxa"/>
            <w:shd w:val="clear" w:color="auto" w:fill="DDE9F6"/>
          </w:tcPr>
          <w:p w14:paraId="60C2D096" w14:textId="77777777" w:rsidR="00E225E2" w:rsidRDefault="00E073C2">
            <w:pPr>
              <w:pStyle w:val="TableParagraph"/>
              <w:spacing w:before="4"/>
              <w:rPr>
                <w:rFonts w:ascii="Arial"/>
                <w:b/>
                <w:sz w:val="20"/>
              </w:rPr>
            </w:pPr>
            <w:r>
              <w:rPr>
                <w:rFonts w:ascii="Arial"/>
                <w:b/>
                <w:sz w:val="20"/>
              </w:rPr>
              <w:t>CHANGE</w:t>
            </w:r>
            <w:r>
              <w:rPr>
                <w:rFonts w:ascii="Arial"/>
                <w:b/>
                <w:spacing w:val="44"/>
                <w:sz w:val="20"/>
              </w:rPr>
              <w:t xml:space="preserve"> </w:t>
            </w:r>
            <w:r>
              <w:rPr>
                <w:rFonts w:ascii="Arial"/>
                <w:b/>
                <w:sz w:val="20"/>
              </w:rPr>
              <w:t>ROOMS</w:t>
            </w:r>
            <w:r>
              <w:rPr>
                <w:rFonts w:ascii="Arial"/>
                <w:b/>
                <w:spacing w:val="45"/>
                <w:sz w:val="20"/>
              </w:rPr>
              <w:t xml:space="preserve"> </w:t>
            </w:r>
            <w:r>
              <w:rPr>
                <w:rFonts w:ascii="Arial"/>
                <w:b/>
                <w:sz w:val="20"/>
              </w:rPr>
              <w:t>AND</w:t>
            </w:r>
            <w:r>
              <w:rPr>
                <w:rFonts w:ascii="Arial"/>
                <w:b/>
                <w:spacing w:val="44"/>
                <w:sz w:val="20"/>
              </w:rPr>
              <w:t xml:space="preserve"> </w:t>
            </w:r>
            <w:r>
              <w:rPr>
                <w:rFonts w:ascii="Arial"/>
                <w:b/>
                <w:sz w:val="20"/>
              </w:rPr>
              <w:t>PUBLIC</w:t>
            </w:r>
            <w:r>
              <w:rPr>
                <w:rFonts w:ascii="Arial"/>
                <w:b/>
                <w:spacing w:val="46"/>
                <w:sz w:val="20"/>
              </w:rPr>
              <w:t xml:space="preserve"> </w:t>
            </w:r>
            <w:r>
              <w:rPr>
                <w:rFonts w:ascii="Arial"/>
                <w:b/>
                <w:sz w:val="20"/>
              </w:rPr>
              <w:t>TOILETS</w:t>
            </w:r>
            <w:r>
              <w:rPr>
                <w:rFonts w:ascii="Arial"/>
                <w:b/>
                <w:spacing w:val="43"/>
                <w:sz w:val="20"/>
              </w:rPr>
              <w:t xml:space="preserve"> </w:t>
            </w:r>
            <w:r>
              <w:rPr>
                <w:rFonts w:ascii="Arial"/>
                <w:b/>
                <w:sz w:val="20"/>
              </w:rPr>
              <w:t>DISTRIBUTION</w:t>
            </w:r>
            <w:r>
              <w:rPr>
                <w:rFonts w:ascii="Arial"/>
                <w:b/>
                <w:spacing w:val="42"/>
                <w:sz w:val="20"/>
              </w:rPr>
              <w:t xml:space="preserve"> </w:t>
            </w:r>
            <w:r>
              <w:rPr>
                <w:rFonts w:ascii="Arial"/>
                <w:b/>
                <w:spacing w:val="-2"/>
                <w:sz w:val="20"/>
              </w:rPr>
              <w:t>BOARD</w:t>
            </w:r>
          </w:p>
          <w:p w14:paraId="2CC8EFDF" w14:textId="77777777" w:rsidR="00E225E2" w:rsidRDefault="00E073C2">
            <w:pPr>
              <w:pStyle w:val="TableParagraph"/>
              <w:spacing w:before="44"/>
              <w:rPr>
                <w:rFonts w:ascii="Arial"/>
                <w:b/>
                <w:sz w:val="20"/>
              </w:rPr>
            </w:pPr>
            <w:r>
              <w:rPr>
                <w:rFonts w:ascii="Arial"/>
                <w:b/>
                <w:spacing w:val="-2"/>
                <w:sz w:val="20"/>
              </w:rPr>
              <w:t>LAYOUT</w:t>
            </w:r>
          </w:p>
        </w:tc>
      </w:tr>
      <w:tr w:rsidR="00E225E2" w14:paraId="2E1679EB" w14:textId="77777777">
        <w:trPr>
          <w:trHeight w:val="273"/>
        </w:trPr>
        <w:tc>
          <w:tcPr>
            <w:tcW w:w="3060" w:type="dxa"/>
            <w:shd w:val="clear" w:color="auto" w:fill="BCD6ED"/>
          </w:tcPr>
          <w:p w14:paraId="2AE947C7" w14:textId="77777777" w:rsidR="00E225E2" w:rsidRDefault="00E073C2">
            <w:pPr>
              <w:pStyle w:val="TableParagraph"/>
              <w:spacing w:before="4"/>
              <w:rPr>
                <w:rFonts w:ascii="Arial"/>
                <w:b/>
                <w:sz w:val="20"/>
              </w:rPr>
            </w:pPr>
            <w:r>
              <w:rPr>
                <w:rFonts w:ascii="Arial"/>
                <w:b/>
                <w:spacing w:val="-2"/>
                <w:sz w:val="20"/>
              </w:rPr>
              <w:t>IPA/BPLM/NS/GSDBL/DR44</w:t>
            </w:r>
          </w:p>
        </w:tc>
        <w:tc>
          <w:tcPr>
            <w:tcW w:w="6655" w:type="dxa"/>
            <w:shd w:val="clear" w:color="auto" w:fill="DDE9F6"/>
          </w:tcPr>
          <w:p w14:paraId="5273587C" w14:textId="77777777" w:rsidR="00E225E2" w:rsidRDefault="00E073C2">
            <w:pPr>
              <w:pStyle w:val="TableParagraph"/>
              <w:spacing w:before="4"/>
              <w:rPr>
                <w:rFonts w:ascii="Arial"/>
                <w:b/>
                <w:sz w:val="20"/>
              </w:rPr>
            </w:pPr>
            <w:r>
              <w:rPr>
                <w:rFonts w:ascii="Arial"/>
                <w:b/>
                <w:spacing w:val="-2"/>
                <w:sz w:val="20"/>
              </w:rPr>
              <w:t>GRAND</w:t>
            </w:r>
            <w:r>
              <w:rPr>
                <w:rFonts w:ascii="Arial"/>
                <w:b/>
                <w:spacing w:val="-1"/>
                <w:sz w:val="20"/>
              </w:rPr>
              <w:t xml:space="preserve"> </w:t>
            </w:r>
            <w:r>
              <w:rPr>
                <w:rFonts w:ascii="Arial"/>
                <w:b/>
                <w:spacing w:val="-2"/>
                <w:sz w:val="20"/>
              </w:rPr>
              <w:t>STAND</w:t>
            </w:r>
            <w:r>
              <w:rPr>
                <w:rFonts w:ascii="Arial"/>
                <w:b/>
                <w:spacing w:val="-1"/>
                <w:sz w:val="20"/>
              </w:rPr>
              <w:t xml:space="preserve"> </w:t>
            </w:r>
            <w:r>
              <w:rPr>
                <w:rFonts w:ascii="Arial"/>
                <w:b/>
                <w:spacing w:val="-2"/>
                <w:sz w:val="20"/>
              </w:rPr>
              <w:t>DISTRIBUTION BOARD</w:t>
            </w:r>
            <w:r>
              <w:rPr>
                <w:rFonts w:ascii="Arial"/>
                <w:b/>
                <w:sz w:val="20"/>
              </w:rPr>
              <w:t xml:space="preserve"> </w:t>
            </w:r>
            <w:r>
              <w:rPr>
                <w:rFonts w:ascii="Arial"/>
                <w:b/>
                <w:spacing w:val="-2"/>
                <w:sz w:val="20"/>
              </w:rPr>
              <w:t>LAYOUT</w:t>
            </w:r>
          </w:p>
        </w:tc>
      </w:tr>
      <w:tr w:rsidR="00E225E2" w14:paraId="73CF2989" w14:textId="77777777">
        <w:trPr>
          <w:trHeight w:val="273"/>
        </w:trPr>
        <w:tc>
          <w:tcPr>
            <w:tcW w:w="3060" w:type="dxa"/>
            <w:shd w:val="clear" w:color="auto" w:fill="BCD6ED"/>
          </w:tcPr>
          <w:p w14:paraId="2F50034A" w14:textId="77777777" w:rsidR="00E225E2" w:rsidRDefault="00E073C2">
            <w:pPr>
              <w:pStyle w:val="TableParagraph"/>
              <w:spacing w:before="4"/>
              <w:rPr>
                <w:rFonts w:ascii="Arial"/>
                <w:b/>
                <w:sz w:val="20"/>
              </w:rPr>
            </w:pPr>
            <w:r>
              <w:rPr>
                <w:rFonts w:ascii="Arial"/>
                <w:b/>
                <w:spacing w:val="-2"/>
                <w:sz w:val="20"/>
              </w:rPr>
              <w:t>IPA/BPLM/NS/CRPTSPL/DR47</w:t>
            </w:r>
          </w:p>
        </w:tc>
        <w:tc>
          <w:tcPr>
            <w:tcW w:w="6655" w:type="dxa"/>
            <w:shd w:val="clear" w:color="auto" w:fill="DDE9F6"/>
          </w:tcPr>
          <w:p w14:paraId="2B9AFC56" w14:textId="77777777" w:rsidR="00E225E2" w:rsidRDefault="00E073C2">
            <w:pPr>
              <w:pStyle w:val="TableParagraph"/>
              <w:spacing w:before="4"/>
              <w:rPr>
                <w:rFonts w:ascii="Arial"/>
                <w:b/>
                <w:sz w:val="20"/>
              </w:rPr>
            </w:pPr>
            <w:r>
              <w:rPr>
                <w:rFonts w:ascii="Arial"/>
                <w:b/>
                <w:sz w:val="20"/>
              </w:rPr>
              <w:t>CHANGE</w:t>
            </w:r>
            <w:r>
              <w:rPr>
                <w:rFonts w:ascii="Arial"/>
                <w:b/>
                <w:spacing w:val="-11"/>
                <w:sz w:val="20"/>
              </w:rPr>
              <w:t xml:space="preserve"> </w:t>
            </w:r>
            <w:r>
              <w:rPr>
                <w:rFonts w:ascii="Arial"/>
                <w:b/>
                <w:sz w:val="20"/>
              </w:rPr>
              <w:t>ROOM</w:t>
            </w:r>
            <w:r>
              <w:rPr>
                <w:rFonts w:ascii="Arial"/>
                <w:b/>
                <w:spacing w:val="-7"/>
                <w:sz w:val="20"/>
              </w:rPr>
              <w:t xml:space="preserve"> </w:t>
            </w:r>
            <w:r>
              <w:rPr>
                <w:rFonts w:ascii="Arial"/>
                <w:b/>
                <w:sz w:val="20"/>
              </w:rPr>
              <w:t>AND</w:t>
            </w:r>
            <w:r>
              <w:rPr>
                <w:rFonts w:ascii="Arial"/>
                <w:b/>
                <w:spacing w:val="-11"/>
                <w:sz w:val="20"/>
              </w:rPr>
              <w:t xml:space="preserve"> </w:t>
            </w:r>
            <w:r>
              <w:rPr>
                <w:rFonts w:ascii="Arial"/>
                <w:b/>
                <w:sz w:val="20"/>
              </w:rPr>
              <w:t>PUBPLIC</w:t>
            </w:r>
            <w:r>
              <w:rPr>
                <w:rFonts w:ascii="Arial"/>
                <w:b/>
                <w:spacing w:val="-10"/>
                <w:sz w:val="20"/>
              </w:rPr>
              <w:t xml:space="preserve"> </w:t>
            </w:r>
            <w:r>
              <w:rPr>
                <w:rFonts w:ascii="Arial"/>
                <w:b/>
                <w:sz w:val="20"/>
              </w:rPr>
              <w:t>TOILETS</w:t>
            </w:r>
            <w:r>
              <w:rPr>
                <w:rFonts w:ascii="Arial"/>
                <w:b/>
                <w:spacing w:val="-11"/>
                <w:sz w:val="20"/>
              </w:rPr>
              <w:t xml:space="preserve"> </w:t>
            </w:r>
            <w:r>
              <w:rPr>
                <w:rFonts w:ascii="Arial"/>
                <w:b/>
                <w:sz w:val="20"/>
              </w:rPr>
              <w:t>SMALL</w:t>
            </w:r>
            <w:r>
              <w:rPr>
                <w:rFonts w:ascii="Arial"/>
                <w:b/>
                <w:spacing w:val="-11"/>
                <w:sz w:val="20"/>
              </w:rPr>
              <w:t xml:space="preserve"> </w:t>
            </w:r>
            <w:r>
              <w:rPr>
                <w:rFonts w:ascii="Arial"/>
                <w:b/>
                <w:sz w:val="20"/>
              </w:rPr>
              <w:t>POWER</w:t>
            </w:r>
            <w:r>
              <w:rPr>
                <w:rFonts w:ascii="Arial"/>
                <w:b/>
                <w:spacing w:val="-10"/>
                <w:sz w:val="20"/>
              </w:rPr>
              <w:t xml:space="preserve"> </w:t>
            </w:r>
            <w:r>
              <w:rPr>
                <w:rFonts w:ascii="Arial"/>
                <w:b/>
                <w:spacing w:val="-2"/>
                <w:sz w:val="20"/>
              </w:rPr>
              <w:t>LAYOUT</w:t>
            </w:r>
          </w:p>
        </w:tc>
      </w:tr>
      <w:tr w:rsidR="00E225E2" w14:paraId="56240B97" w14:textId="77777777">
        <w:trPr>
          <w:trHeight w:val="273"/>
        </w:trPr>
        <w:tc>
          <w:tcPr>
            <w:tcW w:w="3060" w:type="dxa"/>
            <w:shd w:val="clear" w:color="auto" w:fill="BCD6ED"/>
          </w:tcPr>
          <w:p w14:paraId="6D7952BF" w14:textId="77777777" w:rsidR="00E225E2" w:rsidRDefault="00E073C2">
            <w:pPr>
              <w:pStyle w:val="TableParagraph"/>
              <w:spacing w:before="4"/>
              <w:rPr>
                <w:rFonts w:ascii="Arial"/>
                <w:b/>
                <w:sz w:val="20"/>
              </w:rPr>
            </w:pPr>
            <w:r>
              <w:rPr>
                <w:rFonts w:ascii="Arial"/>
                <w:b/>
                <w:spacing w:val="-2"/>
                <w:sz w:val="20"/>
              </w:rPr>
              <w:t>IPA/BPLM/NS/CRPTLL/DR48</w:t>
            </w:r>
          </w:p>
        </w:tc>
        <w:tc>
          <w:tcPr>
            <w:tcW w:w="6655" w:type="dxa"/>
            <w:shd w:val="clear" w:color="auto" w:fill="DDE9F6"/>
          </w:tcPr>
          <w:p w14:paraId="62684B77" w14:textId="77777777" w:rsidR="00E225E2" w:rsidRDefault="00E073C2">
            <w:pPr>
              <w:pStyle w:val="TableParagraph"/>
              <w:spacing w:before="4"/>
              <w:rPr>
                <w:rFonts w:ascii="Arial"/>
                <w:b/>
                <w:sz w:val="20"/>
              </w:rPr>
            </w:pPr>
            <w:r>
              <w:rPr>
                <w:rFonts w:ascii="Arial"/>
                <w:b/>
                <w:sz w:val="20"/>
              </w:rPr>
              <w:t>CHANGE</w:t>
            </w:r>
            <w:r>
              <w:rPr>
                <w:rFonts w:ascii="Arial"/>
                <w:b/>
                <w:spacing w:val="-10"/>
                <w:sz w:val="20"/>
              </w:rPr>
              <w:t xml:space="preserve"> </w:t>
            </w:r>
            <w:r>
              <w:rPr>
                <w:rFonts w:ascii="Arial"/>
                <w:b/>
                <w:sz w:val="20"/>
              </w:rPr>
              <w:t>ROOM</w:t>
            </w:r>
            <w:r>
              <w:rPr>
                <w:rFonts w:ascii="Arial"/>
                <w:b/>
                <w:spacing w:val="-5"/>
                <w:sz w:val="20"/>
              </w:rPr>
              <w:t xml:space="preserve"> </w:t>
            </w:r>
            <w:r>
              <w:rPr>
                <w:rFonts w:ascii="Arial"/>
                <w:b/>
                <w:sz w:val="20"/>
              </w:rPr>
              <w:t>AND</w:t>
            </w:r>
            <w:r>
              <w:rPr>
                <w:rFonts w:ascii="Arial"/>
                <w:b/>
                <w:spacing w:val="-9"/>
                <w:sz w:val="20"/>
              </w:rPr>
              <w:t xml:space="preserve"> </w:t>
            </w:r>
            <w:r>
              <w:rPr>
                <w:rFonts w:ascii="Arial"/>
                <w:b/>
                <w:sz w:val="20"/>
              </w:rPr>
              <w:t>PUBLIC</w:t>
            </w:r>
            <w:r>
              <w:rPr>
                <w:rFonts w:ascii="Arial"/>
                <w:b/>
                <w:spacing w:val="-9"/>
                <w:sz w:val="20"/>
              </w:rPr>
              <w:t xml:space="preserve"> </w:t>
            </w:r>
            <w:r>
              <w:rPr>
                <w:rFonts w:ascii="Arial"/>
                <w:b/>
                <w:sz w:val="20"/>
              </w:rPr>
              <w:t>TOILETS</w:t>
            </w:r>
            <w:r>
              <w:rPr>
                <w:rFonts w:ascii="Arial"/>
                <w:b/>
                <w:spacing w:val="-10"/>
                <w:sz w:val="20"/>
              </w:rPr>
              <w:t xml:space="preserve"> </w:t>
            </w:r>
            <w:r>
              <w:rPr>
                <w:rFonts w:ascii="Arial"/>
                <w:b/>
                <w:sz w:val="20"/>
              </w:rPr>
              <w:t>LIGHTING</w:t>
            </w:r>
            <w:r>
              <w:rPr>
                <w:rFonts w:ascii="Arial"/>
                <w:b/>
                <w:spacing w:val="-9"/>
                <w:sz w:val="20"/>
              </w:rPr>
              <w:t xml:space="preserve"> </w:t>
            </w:r>
            <w:r>
              <w:rPr>
                <w:rFonts w:ascii="Arial"/>
                <w:b/>
                <w:spacing w:val="-2"/>
                <w:sz w:val="20"/>
              </w:rPr>
              <w:t>LAYOUT</w:t>
            </w:r>
          </w:p>
        </w:tc>
      </w:tr>
      <w:tr w:rsidR="00E225E2" w14:paraId="3B2861D8" w14:textId="77777777">
        <w:trPr>
          <w:trHeight w:val="273"/>
        </w:trPr>
        <w:tc>
          <w:tcPr>
            <w:tcW w:w="3060" w:type="dxa"/>
            <w:shd w:val="clear" w:color="auto" w:fill="BCD6ED"/>
          </w:tcPr>
          <w:p w14:paraId="3FDD8742" w14:textId="77777777" w:rsidR="00E225E2" w:rsidRDefault="00E073C2">
            <w:pPr>
              <w:pStyle w:val="TableParagraph"/>
              <w:spacing w:before="4"/>
              <w:rPr>
                <w:rFonts w:ascii="Arial"/>
                <w:b/>
                <w:sz w:val="20"/>
              </w:rPr>
            </w:pPr>
            <w:r>
              <w:rPr>
                <w:rFonts w:ascii="Arial"/>
                <w:b/>
                <w:spacing w:val="-2"/>
                <w:sz w:val="20"/>
              </w:rPr>
              <w:t>IPA/BPLM/NS/SL/DR22</w:t>
            </w:r>
          </w:p>
        </w:tc>
        <w:tc>
          <w:tcPr>
            <w:tcW w:w="6655" w:type="dxa"/>
            <w:shd w:val="clear" w:color="auto" w:fill="DDE9F6"/>
          </w:tcPr>
          <w:p w14:paraId="309ABBEE" w14:textId="77777777" w:rsidR="00E225E2" w:rsidRDefault="00E073C2">
            <w:pPr>
              <w:pStyle w:val="TableParagraph"/>
              <w:spacing w:before="4"/>
              <w:rPr>
                <w:rFonts w:ascii="Arial"/>
                <w:b/>
                <w:sz w:val="20"/>
              </w:rPr>
            </w:pPr>
            <w:r>
              <w:rPr>
                <w:rFonts w:ascii="Arial"/>
                <w:b/>
                <w:sz w:val="20"/>
              </w:rPr>
              <w:t>SEWER</w:t>
            </w:r>
            <w:r>
              <w:rPr>
                <w:rFonts w:ascii="Arial"/>
                <w:b/>
                <w:spacing w:val="-9"/>
                <w:sz w:val="20"/>
              </w:rPr>
              <w:t xml:space="preserve"> </w:t>
            </w:r>
            <w:r>
              <w:rPr>
                <w:rFonts w:ascii="Arial"/>
                <w:b/>
                <w:sz w:val="20"/>
              </w:rPr>
              <w:t>LONG</w:t>
            </w:r>
            <w:r>
              <w:rPr>
                <w:rFonts w:ascii="Arial"/>
                <w:b/>
                <w:spacing w:val="-8"/>
                <w:sz w:val="20"/>
              </w:rPr>
              <w:t xml:space="preserve"> </w:t>
            </w:r>
            <w:r>
              <w:rPr>
                <w:rFonts w:ascii="Arial"/>
                <w:b/>
                <w:spacing w:val="-2"/>
                <w:sz w:val="20"/>
              </w:rPr>
              <w:t>SECTIONS</w:t>
            </w:r>
          </w:p>
        </w:tc>
      </w:tr>
      <w:tr w:rsidR="00E225E2" w14:paraId="3C0DA4DC" w14:textId="77777777">
        <w:trPr>
          <w:trHeight w:val="273"/>
        </w:trPr>
        <w:tc>
          <w:tcPr>
            <w:tcW w:w="3060" w:type="dxa"/>
            <w:shd w:val="clear" w:color="auto" w:fill="BCD6ED"/>
          </w:tcPr>
          <w:p w14:paraId="173E60C8" w14:textId="77777777" w:rsidR="00E225E2" w:rsidRDefault="00E073C2">
            <w:pPr>
              <w:pStyle w:val="TableParagraph"/>
              <w:spacing w:before="4"/>
              <w:rPr>
                <w:rFonts w:ascii="Arial"/>
                <w:b/>
                <w:sz w:val="20"/>
              </w:rPr>
            </w:pPr>
            <w:r>
              <w:rPr>
                <w:rFonts w:ascii="Arial"/>
                <w:b/>
                <w:spacing w:val="-2"/>
                <w:sz w:val="20"/>
              </w:rPr>
              <w:t>IPA/BPLM/NS/SWL/DR23</w:t>
            </w:r>
          </w:p>
        </w:tc>
        <w:tc>
          <w:tcPr>
            <w:tcW w:w="6655" w:type="dxa"/>
            <w:shd w:val="clear" w:color="auto" w:fill="DDE9F6"/>
          </w:tcPr>
          <w:p w14:paraId="4F138CCE" w14:textId="77777777" w:rsidR="00E225E2" w:rsidRDefault="00E073C2">
            <w:pPr>
              <w:pStyle w:val="TableParagraph"/>
              <w:spacing w:before="4"/>
              <w:rPr>
                <w:rFonts w:ascii="Arial"/>
                <w:b/>
                <w:sz w:val="20"/>
              </w:rPr>
            </w:pPr>
            <w:r>
              <w:rPr>
                <w:rFonts w:ascii="Arial"/>
                <w:b/>
                <w:sz w:val="20"/>
              </w:rPr>
              <w:t>STORMWATER</w:t>
            </w:r>
            <w:r>
              <w:rPr>
                <w:rFonts w:ascii="Arial"/>
                <w:b/>
                <w:spacing w:val="-11"/>
                <w:sz w:val="20"/>
              </w:rPr>
              <w:t xml:space="preserve"> </w:t>
            </w:r>
            <w:r>
              <w:rPr>
                <w:rFonts w:ascii="Arial"/>
                <w:b/>
                <w:sz w:val="20"/>
              </w:rPr>
              <w:t>LONG</w:t>
            </w:r>
            <w:r>
              <w:rPr>
                <w:rFonts w:ascii="Arial"/>
                <w:b/>
                <w:spacing w:val="-10"/>
                <w:sz w:val="20"/>
              </w:rPr>
              <w:t xml:space="preserve"> </w:t>
            </w:r>
            <w:r>
              <w:rPr>
                <w:rFonts w:ascii="Arial"/>
                <w:b/>
                <w:spacing w:val="-2"/>
                <w:sz w:val="20"/>
              </w:rPr>
              <w:t>SECTIONS</w:t>
            </w:r>
          </w:p>
        </w:tc>
      </w:tr>
      <w:tr w:rsidR="00E225E2" w14:paraId="0D92F6DB" w14:textId="77777777">
        <w:trPr>
          <w:trHeight w:val="273"/>
        </w:trPr>
        <w:tc>
          <w:tcPr>
            <w:tcW w:w="3060" w:type="dxa"/>
            <w:shd w:val="clear" w:color="auto" w:fill="BCD6ED"/>
          </w:tcPr>
          <w:p w14:paraId="727A6695" w14:textId="77777777" w:rsidR="00E225E2" w:rsidRDefault="00E073C2">
            <w:pPr>
              <w:pStyle w:val="TableParagraph"/>
              <w:spacing w:before="4"/>
              <w:rPr>
                <w:rFonts w:ascii="Arial"/>
                <w:b/>
                <w:sz w:val="20"/>
              </w:rPr>
            </w:pPr>
            <w:r>
              <w:rPr>
                <w:rFonts w:ascii="Arial"/>
                <w:b/>
                <w:spacing w:val="-2"/>
                <w:sz w:val="20"/>
              </w:rPr>
              <w:t>19-001-100-MS-</w:t>
            </w:r>
            <w:r>
              <w:rPr>
                <w:rFonts w:ascii="Arial"/>
                <w:b/>
                <w:spacing w:val="-5"/>
                <w:sz w:val="20"/>
              </w:rPr>
              <w:t>00</w:t>
            </w:r>
          </w:p>
        </w:tc>
        <w:tc>
          <w:tcPr>
            <w:tcW w:w="6655" w:type="dxa"/>
            <w:shd w:val="clear" w:color="auto" w:fill="DDE9F6"/>
          </w:tcPr>
          <w:p w14:paraId="5CBE5A16" w14:textId="77777777" w:rsidR="00E225E2" w:rsidRDefault="00E073C2">
            <w:pPr>
              <w:pStyle w:val="TableParagraph"/>
              <w:spacing w:before="4"/>
              <w:rPr>
                <w:rFonts w:ascii="Arial"/>
                <w:b/>
                <w:sz w:val="20"/>
              </w:rPr>
            </w:pPr>
            <w:r>
              <w:rPr>
                <w:rFonts w:ascii="Arial"/>
                <w:b/>
                <w:spacing w:val="-2"/>
                <w:sz w:val="20"/>
              </w:rPr>
              <w:t>GRANDSTAND</w:t>
            </w:r>
            <w:r>
              <w:rPr>
                <w:rFonts w:ascii="Arial"/>
                <w:b/>
                <w:spacing w:val="-11"/>
                <w:sz w:val="20"/>
              </w:rPr>
              <w:t xml:space="preserve"> </w:t>
            </w:r>
            <w:r>
              <w:rPr>
                <w:rFonts w:ascii="Arial"/>
                <w:b/>
                <w:spacing w:val="-5"/>
                <w:sz w:val="20"/>
              </w:rPr>
              <w:t>01</w:t>
            </w:r>
          </w:p>
        </w:tc>
      </w:tr>
      <w:tr w:rsidR="00E225E2" w14:paraId="08A28EB6" w14:textId="77777777">
        <w:trPr>
          <w:trHeight w:val="273"/>
        </w:trPr>
        <w:tc>
          <w:tcPr>
            <w:tcW w:w="3060" w:type="dxa"/>
            <w:shd w:val="clear" w:color="auto" w:fill="BCD6ED"/>
          </w:tcPr>
          <w:p w14:paraId="5A14E282" w14:textId="77777777" w:rsidR="00E225E2" w:rsidRDefault="00E073C2">
            <w:pPr>
              <w:pStyle w:val="TableParagraph"/>
              <w:spacing w:before="4"/>
              <w:rPr>
                <w:rFonts w:ascii="Arial"/>
                <w:b/>
                <w:sz w:val="20"/>
              </w:rPr>
            </w:pPr>
            <w:r>
              <w:rPr>
                <w:rFonts w:ascii="Arial"/>
                <w:b/>
                <w:spacing w:val="-2"/>
                <w:sz w:val="20"/>
              </w:rPr>
              <w:t>19-001-200-MS-</w:t>
            </w:r>
            <w:r>
              <w:rPr>
                <w:rFonts w:ascii="Arial"/>
                <w:b/>
                <w:spacing w:val="-5"/>
                <w:sz w:val="20"/>
              </w:rPr>
              <w:t>00</w:t>
            </w:r>
          </w:p>
        </w:tc>
        <w:tc>
          <w:tcPr>
            <w:tcW w:w="6655" w:type="dxa"/>
            <w:shd w:val="clear" w:color="auto" w:fill="DDE9F6"/>
          </w:tcPr>
          <w:p w14:paraId="6E4282D8" w14:textId="77777777" w:rsidR="00E225E2" w:rsidRDefault="00E073C2">
            <w:pPr>
              <w:pStyle w:val="TableParagraph"/>
              <w:spacing w:before="4"/>
              <w:rPr>
                <w:rFonts w:ascii="Arial"/>
                <w:b/>
                <w:sz w:val="20"/>
              </w:rPr>
            </w:pPr>
            <w:r>
              <w:rPr>
                <w:rFonts w:ascii="Arial"/>
                <w:b/>
                <w:spacing w:val="-2"/>
                <w:sz w:val="20"/>
              </w:rPr>
              <w:t>GRAND</w:t>
            </w:r>
            <w:r>
              <w:rPr>
                <w:rFonts w:ascii="Arial"/>
                <w:b/>
                <w:spacing w:val="-6"/>
                <w:sz w:val="20"/>
              </w:rPr>
              <w:t xml:space="preserve"> </w:t>
            </w:r>
            <w:r>
              <w:rPr>
                <w:rFonts w:ascii="Arial"/>
                <w:b/>
                <w:spacing w:val="-2"/>
                <w:sz w:val="20"/>
              </w:rPr>
              <w:t>STAND</w:t>
            </w:r>
            <w:r>
              <w:rPr>
                <w:rFonts w:ascii="Arial"/>
                <w:b/>
                <w:spacing w:val="-6"/>
                <w:sz w:val="20"/>
              </w:rPr>
              <w:t xml:space="preserve"> </w:t>
            </w:r>
            <w:r>
              <w:rPr>
                <w:rFonts w:ascii="Arial"/>
                <w:b/>
                <w:spacing w:val="-5"/>
                <w:sz w:val="20"/>
              </w:rPr>
              <w:t>02</w:t>
            </w:r>
          </w:p>
        </w:tc>
      </w:tr>
      <w:tr w:rsidR="00E225E2" w14:paraId="144BBFC7" w14:textId="77777777">
        <w:trPr>
          <w:trHeight w:val="273"/>
        </w:trPr>
        <w:tc>
          <w:tcPr>
            <w:tcW w:w="3060" w:type="dxa"/>
            <w:shd w:val="clear" w:color="auto" w:fill="BCD6ED"/>
          </w:tcPr>
          <w:p w14:paraId="5F498181" w14:textId="77777777" w:rsidR="00E225E2" w:rsidRDefault="00E073C2">
            <w:pPr>
              <w:pStyle w:val="TableParagraph"/>
              <w:spacing w:before="4"/>
              <w:rPr>
                <w:rFonts w:ascii="Arial"/>
                <w:b/>
                <w:sz w:val="20"/>
              </w:rPr>
            </w:pPr>
            <w:r>
              <w:rPr>
                <w:rFonts w:ascii="Arial"/>
                <w:b/>
                <w:spacing w:val="-2"/>
                <w:sz w:val="20"/>
              </w:rPr>
              <w:t>19-001-210-MS-</w:t>
            </w:r>
            <w:r>
              <w:rPr>
                <w:rFonts w:ascii="Arial"/>
                <w:b/>
                <w:spacing w:val="-5"/>
                <w:sz w:val="20"/>
              </w:rPr>
              <w:t>00</w:t>
            </w:r>
          </w:p>
        </w:tc>
        <w:tc>
          <w:tcPr>
            <w:tcW w:w="6655" w:type="dxa"/>
            <w:shd w:val="clear" w:color="auto" w:fill="DDE9F6"/>
          </w:tcPr>
          <w:p w14:paraId="21FA2435" w14:textId="77777777" w:rsidR="00E225E2" w:rsidRDefault="00E073C2">
            <w:pPr>
              <w:pStyle w:val="TableParagraph"/>
              <w:spacing w:before="4"/>
              <w:rPr>
                <w:rFonts w:ascii="Arial"/>
                <w:b/>
                <w:sz w:val="20"/>
              </w:rPr>
            </w:pPr>
            <w:r>
              <w:rPr>
                <w:rFonts w:ascii="Arial"/>
                <w:b/>
                <w:sz w:val="20"/>
              </w:rPr>
              <w:t>GRAND</w:t>
            </w:r>
            <w:r>
              <w:rPr>
                <w:rFonts w:ascii="Arial"/>
                <w:b/>
                <w:spacing w:val="-14"/>
                <w:sz w:val="20"/>
              </w:rPr>
              <w:t xml:space="preserve"> </w:t>
            </w:r>
            <w:r>
              <w:rPr>
                <w:rFonts w:ascii="Arial"/>
                <w:b/>
                <w:sz w:val="20"/>
              </w:rPr>
              <w:t>STAND</w:t>
            </w:r>
            <w:r>
              <w:rPr>
                <w:rFonts w:ascii="Arial"/>
                <w:b/>
                <w:spacing w:val="-14"/>
                <w:sz w:val="20"/>
              </w:rPr>
              <w:t xml:space="preserve"> </w:t>
            </w:r>
            <w:r>
              <w:rPr>
                <w:rFonts w:ascii="Arial"/>
                <w:b/>
                <w:sz w:val="20"/>
              </w:rPr>
              <w:t>CEILING</w:t>
            </w:r>
            <w:r>
              <w:rPr>
                <w:rFonts w:ascii="Arial"/>
                <w:b/>
                <w:spacing w:val="-13"/>
                <w:sz w:val="20"/>
              </w:rPr>
              <w:t xml:space="preserve"> </w:t>
            </w:r>
            <w:r>
              <w:rPr>
                <w:rFonts w:ascii="Arial"/>
                <w:b/>
                <w:spacing w:val="-2"/>
                <w:sz w:val="20"/>
              </w:rPr>
              <w:t>LAYOUT</w:t>
            </w:r>
          </w:p>
        </w:tc>
      </w:tr>
      <w:tr w:rsidR="00E225E2" w14:paraId="20206251" w14:textId="77777777">
        <w:trPr>
          <w:trHeight w:val="273"/>
        </w:trPr>
        <w:tc>
          <w:tcPr>
            <w:tcW w:w="3060" w:type="dxa"/>
            <w:shd w:val="clear" w:color="auto" w:fill="BCD6ED"/>
          </w:tcPr>
          <w:p w14:paraId="3908E373" w14:textId="77777777" w:rsidR="00E225E2" w:rsidRDefault="00E073C2">
            <w:pPr>
              <w:pStyle w:val="TableParagraph"/>
              <w:spacing w:before="4"/>
              <w:rPr>
                <w:rFonts w:ascii="Arial"/>
                <w:b/>
                <w:sz w:val="20"/>
              </w:rPr>
            </w:pPr>
            <w:r>
              <w:rPr>
                <w:rFonts w:ascii="Arial"/>
                <w:b/>
                <w:spacing w:val="-2"/>
                <w:sz w:val="20"/>
              </w:rPr>
              <w:t>19-001-300-MS-</w:t>
            </w:r>
            <w:r>
              <w:rPr>
                <w:rFonts w:ascii="Arial"/>
                <w:b/>
                <w:spacing w:val="-5"/>
                <w:sz w:val="20"/>
              </w:rPr>
              <w:t>00</w:t>
            </w:r>
          </w:p>
        </w:tc>
        <w:tc>
          <w:tcPr>
            <w:tcW w:w="6655" w:type="dxa"/>
            <w:shd w:val="clear" w:color="auto" w:fill="DDE9F6"/>
          </w:tcPr>
          <w:p w14:paraId="250A886C" w14:textId="77777777" w:rsidR="00E225E2" w:rsidRDefault="00E073C2">
            <w:pPr>
              <w:pStyle w:val="TableParagraph"/>
              <w:spacing w:before="4"/>
              <w:rPr>
                <w:rFonts w:ascii="Arial"/>
                <w:b/>
                <w:sz w:val="20"/>
              </w:rPr>
            </w:pPr>
            <w:r>
              <w:rPr>
                <w:rFonts w:ascii="Arial"/>
                <w:b/>
                <w:sz w:val="20"/>
              </w:rPr>
              <w:t>CHANGE</w:t>
            </w:r>
            <w:r>
              <w:rPr>
                <w:rFonts w:ascii="Arial"/>
                <w:b/>
                <w:spacing w:val="-9"/>
                <w:sz w:val="20"/>
              </w:rPr>
              <w:t xml:space="preserve"> </w:t>
            </w:r>
            <w:r>
              <w:rPr>
                <w:rFonts w:ascii="Arial"/>
                <w:b/>
                <w:sz w:val="20"/>
              </w:rPr>
              <w:t>ROOMS,</w:t>
            </w:r>
            <w:r>
              <w:rPr>
                <w:rFonts w:ascii="Arial"/>
                <w:b/>
                <w:spacing w:val="-8"/>
                <w:sz w:val="20"/>
              </w:rPr>
              <w:t xml:space="preserve"> </w:t>
            </w:r>
            <w:r>
              <w:rPr>
                <w:rFonts w:ascii="Arial"/>
                <w:b/>
                <w:sz w:val="20"/>
              </w:rPr>
              <w:t>GATE</w:t>
            </w:r>
            <w:r>
              <w:rPr>
                <w:rFonts w:ascii="Arial"/>
                <w:b/>
                <w:spacing w:val="-10"/>
                <w:sz w:val="20"/>
              </w:rPr>
              <w:t xml:space="preserve"> </w:t>
            </w:r>
            <w:r>
              <w:rPr>
                <w:rFonts w:ascii="Arial"/>
                <w:b/>
                <w:sz w:val="20"/>
              </w:rPr>
              <w:t>TWO,</w:t>
            </w:r>
            <w:r>
              <w:rPr>
                <w:rFonts w:ascii="Arial"/>
                <w:b/>
                <w:spacing w:val="-8"/>
                <w:sz w:val="20"/>
              </w:rPr>
              <w:t xml:space="preserve"> </w:t>
            </w:r>
            <w:r>
              <w:rPr>
                <w:rFonts w:ascii="Arial"/>
                <w:b/>
                <w:spacing w:val="-2"/>
                <w:sz w:val="20"/>
              </w:rPr>
              <w:t>SCHEDULES</w:t>
            </w:r>
          </w:p>
        </w:tc>
      </w:tr>
      <w:tr w:rsidR="00E225E2" w14:paraId="5C159106" w14:textId="77777777">
        <w:trPr>
          <w:trHeight w:val="273"/>
        </w:trPr>
        <w:tc>
          <w:tcPr>
            <w:tcW w:w="3060" w:type="dxa"/>
            <w:shd w:val="clear" w:color="auto" w:fill="BCD6ED"/>
          </w:tcPr>
          <w:p w14:paraId="1568710E" w14:textId="77777777" w:rsidR="00E225E2" w:rsidRDefault="00E073C2">
            <w:pPr>
              <w:pStyle w:val="TableParagraph"/>
              <w:spacing w:before="4"/>
              <w:rPr>
                <w:rFonts w:ascii="Arial"/>
                <w:b/>
                <w:sz w:val="20"/>
              </w:rPr>
            </w:pPr>
            <w:r>
              <w:rPr>
                <w:rFonts w:ascii="Arial"/>
                <w:b/>
                <w:spacing w:val="-2"/>
                <w:sz w:val="20"/>
              </w:rPr>
              <w:t>19-001-500-MS-</w:t>
            </w:r>
            <w:r>
              <w:rPr>
                <w:rFonts w:ascii="Arial"/>
                <w:b/>
                <w:spacing w:val="-5"/>
                <w:sz w:val="20"/>
              </w:rPr>
              <w:t>00</w:t>
            </w:r>
          </w:p>
        </w:tc>
        <w:tc>
          <w:tcPr>
            <w:tcW w:w="6655" w:type="dxa"/>
            <w:shd w:val="clear" w:color="auto" w:fill="DDE9F6"/>
          </w:tcPr>
          <w:p w14:paraId="62C5DF54" w14:textId="77777777" w:rsidR="00E225E2" w:rsidRDefault="00E073C2">
            <w:pPr>
              <w:pStyle w:val="TableParagraph"/>
              <w:spacing w:before="4"/>
              <w:rPr>
                <w:rFonts w:ascii="Arial"/>
                <w:b/>
                <w:sz w:val="20"/>
              </w:rPr>
            </w:pPr>
            <w:r>
              <w:rPr>
                <w:rFonts w:ascii="Arial"/>
                <w:b/>
                <w:sz w:val="20"/>
              </w:rPr>
              <w:t>GATE</w:t>
            </w:r>
            <w:r>
              <w:rPr>
                <w:rFonts w:ascii="Arial"/>
                <w:b/>
                <w:spacing w:val="-12"/>
                <w:sz w:val="20"/>
              </w:rPr>
              <w:t xml:space="preserve"> </w:t>
            </w:r>
            <w:r>
              <w:rPr>
                <w:rFonts w:ascii="Arial"/>
                <w:b/>
                <w:spacing w:val="-5"/>
                <w:sz w:val="20"/>
              </w:rPr>
              <w:t>ONE</w:t>
            </w:r>
          </w:p>
        </w:tc>
      </w:tr>
      <w:tr w:rsidR="00E225E2" w14:paraId="56C4A4AC" w14:textId="77777777">
        <w:trPr>
          <w:trHeight w:val="273"/>
        </w:trPr>
        <w:tc>
          <w:tcPr>
            <w:tcW w:w="3060" w:type="dxa"/>
            <w:shd w:val="clear" w:color="auto" w:fill="BCD6ED"/>
          </w:tcPr>
          <w:p w14:paraId="42698884" w14:textId="77777777" w:rsidR="00E225E2" w:rsidRDefault="00E073C2">
            <w:pPr>
              <w:pStyle w:val="TableParagraph"/>
              <w:spacing w:before="4"/>
              <w:rPr>
                <w:rFonts w:ascii="Arial"/>
                <w:b/>
                <w:sz w:val="20"/>
              </w:rPr>
            </w:pPr>
            <w:r>
              <w:rPr>
                <w:rFonts w:ascii="Arial"/>
                <w:b/>
                <w:spacing w:val="-2"/>
                <w:sz w:val="20"/>
              </w:rPr>
              <w:t>19-001-900-MS-</w:t>
            </w:r>
            <w:r>
              <w:rPr>
                <w:rFonts w:ascii="Arial"/>
                <w:b/>
                <w:spacing w:val="-5"/>
                <w:sz w:val="20"/>
              </w:rPr>
              <w:t>00</w:t>
            </w:r>
          </w:p>
        </w:tc>
        <w:tc>
          <w:tcPr>
            <w:tcW w:w="6655" w:type="dxa"/>
            <w:shd w:val="clear" w:color="auto" w:fill="DDE9F6"/>
          </w:tcPr>
          <w:p w14:paraId="65A71B06" w14:textId="77777777" w:rsidR="00E225E2" w:rsidRDefault="00E073C2">
            <w:pPr>
              <w:pStyle w:val="TableParagraph"/>
              <w:spacing w:before="4"/>
              <w:rPr>
                <w:rFonts w:ascii="Arial"/>
                <w:b/>
                <w:sz w:val="20"/>
              </w:rPr>
            </w:pPr>
            <w:r>
              <w:rPr>
                <w:rFonts w:ascii="Arial"/>
                <w:b/>
                <w:spacing w:val="-2"/>
                <w:sz w:val="20"/>
              </w:rPr>
              <w:t>FINISHES</w:t>
            </w:r>
            <w:r>
              <w:rPr>
                <w:rFonts w:ascii="Arial"/>
                <w:b/>
                <w:spacing w:val="-4"/>
                <w:sz w:val="20"/>
              </w:rPr>
              <w:t xml:space="preserve"> </w:t>
            </w:r>
            <w:r>
              <w:rPr>
                <w:rFonts w:ascii="Arial"/>
                <w:b/>
                <w:spacing w:val="-2"/>
                <w:sz w:val="20"/>
              </w:rPr>
              <w:t>AND SIGNAGE</w:t>
            </w:r>
            <w:r>
              <w:rPr>
                <w:rFonts w:ascii="Arial"/>
                <w:b/>
                <w:spacing w:val="-3"/>
                <w:sz w:val="20"/>
              </w:rPr>
              <w:t xml:space="preserve"> </w:t>
            </w:r>
            <w:r>
              <w:rPr>
                <w:rFonts w:ascii="Arial"/>
                <w:b/>
                <w:spacing w:val="-2"/>
                <w:sz w:val="20"/>
              </w:rPr>
              <w:t>SCHEDULES</w:t>
            </w:r>
          </w:p>
        </w:tc>
      </w:tr>
      <w:tr w:rsidR="00E225E2" w14:paraId="6E05794B" w14:textId="77777777">
        <w:trPr>
          <w:trHeight w:val="273"/>
        </w:trPr>
        <w:tc>
          <w:tcPr>
            <w:tcW w:w="3060" w:type="dxa"/>
            <w:shd w:val="clear" w:color="auto" w:fill="BCD6ED"/>
          </w:tcPr>
          <w:p w14:paraId="50EE3F1D" w14:textId="77777777" w:rsidR="00E225E2" w:rsidRDefault="00E073C2">
            <w:pPr>
              <w:pStyle w:val="TableParagraph"/>
              <w:spacing w:before="4"/>
              <w:rPr>
                <w:rFonts w:ascii="Arial"/>
                <w:b/>
                <w:sz w:val="20"/>
              </w:rPr>
            </w:pPr>
            <w:r>
              <w:rPr>
                <w:rFonts w:ascii="Arial"/>
                <w:b/>
                <w:spacing w:val="-2"/>
                <w:sz w:val="20"/>
              </w:rPr>
              <w:t>19-001-910-MS-</w:t>
            </w:r>
            <w:r>
              <w:rPr>
                <w:rFonts w:ascii="Arial"/>
                <w:b/>
                <w:spacing w:val="-5"/>
                <w:sz w:val="20"/>
              </w:rPr>
              <w:t>00</w:t>
            </w:r>
          </w:p>
        </w:tc>
        <w:tc>
          <w:tcPr>
            <w:tcW w:w="6655" w:type="dxa"/>
            <w:shd w:val="clear" w:color="auto" w:fill="DDE9F6"/>
          </w:tcPr>
          <w:p w14:paraId="5EF81333" w14:textId="77777777" w:rsidR="00E225E2" w:rsidRDefault="00E073C2">
            <w:pPr>
              <w:pStyle w:val="TableParagraph"/>
              <w:spacing w:before="4"/>
              <w:rPr>
                <w:rFonts w:ascii="Arial"/>
                <w:b/>
                <w:sz w:val="20"/>
              </w:rPr>
            </w:pPr>
            <w:r>
              <w:rPr>
                <w:rFonts w:ascii="Arial"/>
                <w:b/>
                <w:spacing w:val="-2"/>
                <w:sz w:val="20"/>
              </w:rPr>
              <w:t>SANITARY</w:t>
            </w:r>
            <w:r>
              <w:rPr>
                <w:rFonts w:ascii="Arial"/>
                <w:b/>
                <w:spacing w:val="-10"/>
                <w:sz w:val="20"/>
              </w:rPr>
              <w:t xml:space="preserve"> </w:t>
            </w:r>
            <w:r>
              <w:rPr>
                <w:rFonts w:ascii="Arial"/>
                <w:b/>
                <w:spacing w:val="-2"/>
                <w:sz w:val="20"/>
              </w:rPr>
              <w:t>SCHEDULES</w:t>
            </w:r>
          </w:p>
        </w:tc>
      </w:tr>
      <w:tr w:rsidR="00E225E2" w14:paraId="153EFC60" w14:textId="77777777">
        <w:trPr>
          <w:trHeight w:val="273"/>
        </w:trPr>
        <w:tc>
          <w:tcPr>
            <w:tcW w:w="3060" w:type="dxa"/>
            <w:shd w:val="clear" w:color="auto" w:fill="BCD6ED"/>
          </w:tcPr>
          <w:p w14:paraId="630B366B" w14:textId="77777777" w:rsidR="00E225E2" w:rsidRDefault="00E073C2">
            <w:pPr>
              <w:pStyle w:val="TableParagraph"/>
              <w:spacing w:before="4"/>
              <w:rPr>
                <w:rFonts w:ascii="Arial"/>
                <w:b/>
                <w:sz w:val="20"/>
              </w:rPr>
            </w:pPr>
            <w:r>
              <w:rPr>
                <w:rFonts w:ascii="Arial"/>
                <w:b/>
                <w:spacing w:val="-2"/>
                <w:sz w:val="20"/>
              </w:rPr>
              <w:t>19-001-000-MS-</w:t>
            </w:r>
            <w:r>
              <w:rPr>
                <w:rFonts w:ascii="Arial"/>
                <w:b/>
                <w:spacing w:val="-5"/>
                <w:sz w:val="20"/>
              </w:rPr>
              <w:t>00</w:t>
            </w:r>
          </w:p>
        </w:tc>
        <w:tc>
          <w:tcPr>
            <w:tcW w:w="6655" w:type="dxa"/>
            <w:shd w:val="clear" w:color="auto" w:fill="DDE9F6"/>
          </w:tcPr>
          <w:p w14:paraId="40339098" w14:textId="77777777" w:rsidR="00E225E2" w:rsidRDefault="00E073C2">
            <w:pPr>
              <w:pStyle w:val="TableParagraph"/>
              <w:spacing w:before="4"/>
              <w:rPr>
                <w:rFonts w:ascii="Arial"/>
                <w:b/>
                <w:sz w:val="20"/>
              </w:rPr>
            </w:pPr>
            <w:r>
              <w:rPr>
                <w:rFonts w:ascii="Arial"/>
                <w:b/>
                <w:sz w:val="20"/>
              </w:rPr>
              <w:t>SITE</w:t>
            </w:r>
            <w:r>
              <w:rPr>
                <w:rFonts w:ascii="Arial"/>
                <w:b/>
                <w:spacing w:val="-6"/>
                <w:sz w:val="20"/>
              </w:rPr>
              <w:t xml:space="preserve"> </w:t>
            </w:r>
            <w:r>
              <w:rPr>
                <w:rFonts w:ascii="Arial"/>
                <w:b/>
                <w:spacing w:val="-4"/>
                <w:sz w:val="20"/>
              </w:rPr>
              <w:t>PLAN</w:t>
            </w:r>
          </w:p>
        </w:tc>
      </w:tr>
      <w:tr w:rsidR="00E225E2" w14:paraId="421BF783" w14:textId="77777777">
        <w:trPr>
          <w:trHeight w:val="273"/>
        </w:trPr>
        <w:tc>
          <w:tcPr>
            <w:tcW w:w="3060" w:type="dxa"/>
            <w:shd w:val="clear" w:color="auto" w:fill="BCD6ED"/>
          </w:tcPr>
          <w:p w14:paraId="2C64AA98" w14:textId="77777777" w:rsidR="00E225E2" w:rsidRDefault="00E073C2">
            <w:pPr>
              <w:pStyle w:val="TableParagraph"/>
              <w:spacing w:before="4"/>
              <w:rPr>
                <w:rFonts w:ascii="Arial"/>
                <w:b/>
                <w:sz w:val="20"/>
              </w:rPr>
            </w:pPr>
            <w:r>
              <w:rPr>
                <w:rFonts w:ascii="Arial"/>
                <w:b/>
                <w:spacing w:val="-2"/>
                <w:sz w:val="20"/>
              </w:rPr>
              <w:t>IPA/BPLM/NS/ESRL/DR08</w:t>
            </w:r>
          </w:p>
        </w:tc>
        <w:tc>
          <w:tcPr>
            <w:tcW w:w="6655" w:type="dxa"/>
            <w:shd w:val="clear" w:color="auto" w:fill="DDE9F6"/>
          </w:tcPr>
          <w:p w14:paraId="2CF15A25" w14:textId="77777777" w:rsidR="00E225E2" w:rsidRDefault="00E073C2">
            <w:pPr>
              <w:pStyle w:val="TableParagraph"/>
              <w:spacing w:before="4"/>
              <w:rPr>
                <w:rFonts w:ascii="Arial"/>
                <w:b/>
                <w:sz w:val="20"/>
              </w:rPr>
            </w:pPr>
            <w:r>
              <w:rPr>
                <w:rFonts w:ascii="Arial"/>
                <w:b/>
                <w:sz w:val="20"/>
              </w:rPr>
              <w:t>ELECTRICAL</w:t>
            </w:r>
            <w:r>
              <w:rPr>
                <w:rFonts w:ascii="Arial"/>
                <w:b/>
                <w:spacing w:val="-14"/>
                <w:sz w:val="20"/>
              </w:rPr>
              <w:t xml:space="preserve"> </w:t>
            </w:r>
            <w:r>
              <w:rPr>
                <w:rFonts w:ascii="Arial"/>
                <w:b/>
                <w:sz w:val="20"/>
              </w:rPr>
              <w:t>SITE</w:t>
            </w:r>
            <w:r>
              <w:rPr>
                <w:rFonts w:ascii="Arial"/>
                <w:b/>
                <w:spacing w:val="-14"/>
                <w:sz w:val="20"/>
              </w:rPr>
              <w:t xml:space="preserve"> </w:t>
            </w:r>
            <w:r>
              <w:rPr>
                <w:rFonts w:ascii="Arial"/>
                <w:b/>
                <w:spacing w:val="-4"/>
                <w:sz w:val="20"/>
              </w:rPr>
              <w:t>PLAN</w:t>
            </w:r>
          </w:p>
        </w:tc>
      </w:tr>
      <w:tr w:rsidR="00E225E2" w14:paraId="2CDD1A09" w14:textId="77777777">
        <w:trPr>
          <w:trHeight w:val="273"/>
        </w:trPr>
        <w:tc>
          <w:tcPr>
            <w:tcW w:w="3060" w:type="dxa"/>
            <w:shd w:val="clear" w:color="auto" w:fill="BCD6ED"/>
          </w:tcPr>
          <w:p w14:paraId="45F32DAA" w14:textId="77777777" w:rsidR="00E225E2" w:rsidRDefault="00E073C2">
            <w:pPr>
              <w:pStyle w:val="TableParagraph"/>
              <w:spacing w:before="4"/>
              <w:rPr>
                <w:rFonts w:ascii="Arial"/>
                <w:b/>
                <w:sz w:val="20"/>
              </w:rPr>
            </w:pPr>
            <w:r>
              <w:rPr>
                <w:rFonts w:ascii="Arial"/>
                <w:b/>
                <w:spacing w:val="-2"/>
                <w:sz w:val="20"/>
              </w:rPr>
              <w:t>IPA/BPLM/NS/PF/DR20</w:t>
            </w:r>
          </w:p>
        </w:tc>
        <w:tc>
          <w:tcPr>
            <w:tcW w:w="6655" w:type="dxa"/>
            <w:shd w:val="clear" w:color="auto" w:fill="DDE9F6"/>
          </w:tcPr>
          <w:p w14:paraId="1D2B9AC4" w14:textId="77777777" w:rsidR="00E225E2" w:rsidRDefault="00E073C2">
            <w:pPr>
              <w:pStyle w:val="TableParagraph"/>
              <w:spacing w:before="4"/>
              <w:rPr>
                <w:rFonts w:ascii="Arial"/>
                <w:b/>
                <w:sz w:val="20"/>
              </w:rPr>
            </w:pPr>
            <w:r>
              <w:rPr>
                <w:rFonts w:ascii="Arial"/>
                <w:b/>
                <w:sz w:val="20"/>
              </w:rPr>
              <w:t>DESIGN</w:t>
            </w:r>
            <w:r>
              <w:rPr>
                <w:rFonts w:ascii="Arial"/>
                <w:b/>
                <w:spacing w:val="-11"/>
                <w:sz w:val="20"/>
              </w:rPr>
              <w:t xml:space="preserve"> </w:t>
            </w:r>
            <w:r>
              <w:rPr>
                <w:rFonts w:ascii="Arial"/>
                <w:b/>
                <w:spacing w:val="-2"/>
                <w:sz w:val="20"/>
              </w:rPr>
              <w:t>PLATFORM</w:t>
            </w:r>
          </w:p>
        </w:tc>
      </w:tr>
      <w:tr w:rsidR="00E225E2" w14:paraId="11858CCA" w14:textId="77777777">
        <w:trPr>
          <w:trHeight w:val="273"/>
        </w:trPr>
        <w:tc>
          <w:tcPr>
            <w:tcW w:w="3060" w:type="dxa"/>
            <w:shd w:val="clear" w:color="auto" w:fill="BCD6ED"/>
          </w:tcPr>
          <w:p w14:paraId="393C9407" w14:textId="77777777" w:rsidR="00E225E2" w:rsidRDefault="00E073C2">
            <w:pPr>
              <w:pStyle w:val="TableParagraph"/>
              <w:spacing w:before="4"/>
              <w:rPr>
                <w:rFonts w:ascii="Arial"/>
                <w:b/>
                <w:sz w:val="20"/>
              </w:rPr>
            </w:pPr>
            <w:r>
              <w:rPr>
                <w:rFonts w:ascii="Arial"/>
                <w:b/>
                <w:spacing w:val="-2"/>
                <w:sz w:val="20"/>
              </w:rPr>
              <w:t>IPA/BPLM/NS/SWC/DR24</w:t>
            </w:r>
          </w:p>
        </w:tc>
        <w:tc>
          <w:tcPr>
            <w:tcW w:w="6655" w:type="dxa"/>
            <w:shd w:val="clear" w:color="auto" w:fill="DDE9F6"/>
          </w:tcPr>
          <w:p w14:paraId="64079254" w14:textId="77777777" w:rsidR="00E225E2" w:rsidRDefault="00E073C2">
            <w:pPr>
              <w:pStyle w:val="TableParagraph"/>
              <w:spacing w:before="4"/>
              <w:rPr>
                <w:rFonts w:ascii="Arial"/>
                <w:b/>
                <w:sz w:val="20"/>
              </w:rPr>
            </w:pPr>
            <w:r>
              <w:rPr>
                <w:rFonts w:ascii="Arial"/>
                <w:b/>
                <w:spacing w:val="-2"/>
                <w:sz w:val="20"/>
              </w:rPr>
              <w:t>STORMWATER</w:t>
            </w:r>
            <w:r>
              <w:rPr>
                <w:rFonts w:ascii="Arial"/>
                <w:b/>
                <w:spacing w:val="4"/>
                <w:sz w:val="20"/>
              </w:rPr>
              <w:t xml:space="preserve"> </w:t>
            </w:r>
            <w:r>
              <w:rPr>
                <w:rFonts w:ascii="Arial"/>
                <w:b/>
                <w:spacing w:val="-2"/>
                <w:sz w:val="20"/>
              </w:rPr>
              <w:t>CATCHMENTS</w:t>
            </w:r>
          </w:p>
        </w:tc>
      </w:tr>
      <w:tr w:rsidR="00E225E2" w14:paraId="3DB5C942" w14:textId="77777777">
        <w:trPr>
          <w:trHeight w:val="273"/>
        </w:trPr>
        <w:tc>
          <w:tcPr>
            <w:tcW w:w="3060" w:type="dxa"/>
            <w:shd w:val="clear" w:color="auto" w:fill="BCD6ED"/>
          </w:tcPr>
          <w:p w14:paraId="4B76E6EA" w14:textId="77777777" w:rsidR="00E225E2" w:rsidRDefault="00E073C2">
            <w:pPr>
              <w:pStyle w:val="TableParagraph"/>
              <w:spacing w:before="4"/>
              <w:rPr>
                <w:rFonts w:ascii="Arial"/>
                <w:b/>
                <w:sz w:val="20"/>
              </w:rPr>
            </w:pPr>
            <w:r>
              <w:rPr>
                <w:rFonts w:ascii="Arial"/>
                <w:b/>
                <w:spacing w:val="-2"/>
                <w:sz w:val="20"/>
              </w:rPr>
              <w:t>IPA/BPLM/NS/SKP/DR25</w:t>
            </w:r>
          </w:p>
        </w:tc>
        <w:tc>
          <w:tcPr>
            <w:tcW w:w="6655" w:type="dxa"/>
            <w:shd w:val="clear" w:color="auto" w:fill="DDE9F6"/>
          </w:tcPr>
          <w:p w14:paraId="2B858E6E" w14:textId="77777777" w:rsidR="00E225E2" w:rsidRDefault="00E073C2">
            <w:pPr>
              <w:pStyle w:val="TableParagraph"/>
              <w:spacing w:before="4"/>
              <w:rPr>
                <w:rFonts w:ascii="Arial"/>
                <w:b/>
                <w:sz w:val="20"/>
              </w:rPr>
            </w:pPr>
            <w:r>
              <w:rPr>
                <w:rFonts w:ascii="Arial"/>
                <w:b/>
                <w:sz w:val="20"/>
              </w:rPr>
              <w:t>SERVICES</w:t>
            </w:r>
            <w:r>
              <w:rPr>
                <w:rFonts w:ascii="Arial"/>
                <w:b/>
                <w:spacing w:val="-13"/>
                <w:sz w:val="20"/>
              </w:rPr>
              <w:t xml:space="preserve"> </w:t>
            </w:r>
            <w:r>
              <w:rPr>
                <w:rFonts w:ascii="Arial"/>
                <w:b/>
                <w:sz w:val="20"/>
              </w:rPr>
              <w:t>KEY</w:t>
            </w:r>
            <w:r>
              <w:rPr>
                <w:rFonts w:ascii="Arial"/>
                <w:b/>
                <w:spacing w:val="-11"/>
                <w:sz w:val="20"/>
              </w:rPr>
              <w:t xml:space="preserve"> </w:t>
            </w:r>
            <w:r>
              <w:rPr>
                <w:rFonts w:ascii="Arial"/>
                <w:b/>
                <w:spacing w:val="-4"/>
                <w:sz w:val="20"/>
              </w:rPr>
              <w:t>PLAN</w:t>
            </w:r>
          </w:p>
        </w:tc>
      </w:tr>
    </w:tbl>
    <w:p w14:paraId="01F6C4C5" w14:textId="77777777" w:rsidR="00E225E2" w:rsidRDefault="00E225E2">
      <w:pPr>
        <w:pStyle w:val="BodyText"/>
      </w:pPr>
    </w:p>
    <w:p w14:paraId="72E75A3B" w14:textId="77777777" w:rsidR="00E225E2" w:rsidRDefault="00E225E2">
      <w:pPr>
        <w:pStyle w:val="BodyText"/>
      </w:pPr>
    </w:p>
    <w:p w14:paraId="307D9122" w14:textId="77777777" w:rsidR="00E225E2" w:rsidRDefault="00E225E2">
      <w:pPr>
        <w:pStyle w:val="BodyText"/>
      </w:pPr>
    </w:p>
    <w:p w14:paraId="5C358DF5" w14:textId="77777777" w:rsidR="00E225E2" w:rsidRDefault="00E225E2">
      <w:pPr>
        <w:pStyle w:val="BodyText"/>
      </w:pPr>
    </w:p>
    <w:p w14:paraId="79C1947E" w14:textId="77777777" w:rsidR="00E225E2" w:rsidRDefault="00E225E2">
      <w:pPr>
        <w:pStyle w:val="BodyText"/>
      </w:pPr>
    </w:p>
    <w:p w14:paraId="126A90ED" w14:textId="77777777" w:rsidR="00E225E2" w:rsidRDefault="00E225E2">
      <w:pPr>
        <w:pStyle w:val="BodyText"/>
      </w:pPr>
    </w:p>
    <w:p w14:paraId="1D467DFC" w14:textId="77777777" w:rsidR="00E225E2" w:rsidRDefault="00E225E2">
      <w:pPr>
        <w:pStyle w:val="BodyText"/>
      </w:pPr>
    </w:p>
    <w:p w14:paraId="345BF4A1" w14:textId="77777777" w:rsidR="00E225E2" w:rsidRDefault="00E225E2">
      <w:pPr>
        <w:pStyle w:val="BodyText"/>
      </w:pPr>
    </w:p>
    <w:p w14:paraId="46C49449" w14:textId="77777777" w:rsidR="00E225E2" w:rsidRDefault="00E225E2">
      <w:pPr>
        <w:pStyle w:val="BodyText"/>
      </w:pPr>
    </w:p>
    <w:p w14:paraId="7E799F83" w14:textId="77777777" w:rsidR="00E225E2" w:rsidRDefault="00E225E2">
      <w:pPr>
        <w:pStyle w:val="BodyText"/>
      </w:pPr>
    </w:p>
    <w:p w14:paraId="1AE9737B" w14:textId="77777777" w:rsidR="00E225E2" w:rsidRDefault="00E225E2">
      <w:pPr>
        <w:pStyle w:val="BodyText"/>
      </w:pPr>
    </w:p>
    <w:p w14:paraId="08FFF826" w14:textId="77777777" w:rsidR="00E225E2" w:rsidRDefault="00E225E2">
      <w:pPr>
        <w:pStyle w:val="BodyText"/>
      </w:pPr>
    </w:p>
    <w:p w14:paraId="5EDF81B3" w14:textId="77777777" w:rsidR="00E225E2" w:rsidRDefault="00E225E2">
      <w:pPr>
        <w:pStyle w:val="BodyText"/>
      </w:pPr>
    </w:p>
    <w:p w14:paraId="3F7F9D33" w14:textId="77777777" w:rsidR="00E225E2" w:rsidRDefault="00E225E2">
      <w:pPr>
        <w:pStyle w:val="BodyText"/>
      </w:pPr>
    </w:p>
    <w:p w14:paraId="1DBE79F5" w14:textId="77777777" w:rsidR="00E225E2" w:rsidRDefault="00E073C2">
      <w:pPr>
        <w:pStyle w:val="BodyText"/>
        <w:spacing w:before="6"/>
      </w:pPr>
      <w:r>
        <w:rPr>
          <w:noProof/>
        </w:rPr>
        <mc:AlternateContent>
          <mc:Choice Requires="wps">
            <w:drawing>
              <wp:anchor distT="0" distB="0" distL="0" distR="0" simplePos="0" relativeHeight="487595008" behindDoc="1" locked="0" layoutInCell="1" allowOverlap="1" wp14:anchorId="276AF3B1" wp14:editId="4D139ADA">
                <wp:simplePos x="0" y="0"/>
                <wp:positionH relativeFrom="page">
                  <wp:posOffset>815339</wp:posOffset>
                </wp:positionH>
                <wp:positionV relativeFrom="paragraph">
                  <wp:posOffset>168091</wp:posOffset>
                </wp:positionV>
                <wp:extent cx="6057900" cy="1270"/>
                <wp:effectExtent l="0" t="0" r="0" b="0"/>
                <wp:wrapTopAndBottom/>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A301E08" id="Graphic 37" o:spid="_x0000_s1026" style="position:absolute;margin-left:64.2pt;margin-top:13.25pt;width:477pt;height:.1pt;z-index:-15721472;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" path="m,l6057899,e" filled="f" strokeweight=".72pt">
                <v:path arrowok="t"/>
                <w10:wrap type="topAndBottom" anchorx="page"/>
              </v:shape>
            </w:pict>
          </mc:Fallback>
        </mc:AlternateContent>
      </w:r>
    </w:p>
    <w:p w14:paraId="2F5969F9" w14:textId="77777777" w:rsidR="00E225E2" w:rsidRDefault="00E073C2">
      <w:pPr>
        <w:ind w:left="136"/>
        <w:jc w:val="center"/>
        <w:rPr>
          <w:sz w:val="18"/>
        </w:rPr>
      </w:pPr>
      <w:r>
        <w:rPr>
          <w:spacing w:val="-4"/>
          <w:w w:val="115"/>
          <w:sz w:val="18"/>
        </w:rPr>
        <w:t>C3.7</w:t>
      </w:r>
    </w:p>
    <w:p w14:paraId="14433141" w14:textId="77777777" w:rsidR="00E225E2" w:rsidRDefault="00E225E2">
      <w:pPr>
        <w:jc w:val="center"/>
        <w:rPr>
          <w:sz w:val="18"/>
        </w:rPr>
        <w:sectPr w:rsidR="00E225E2">
          <w:pgSz w:w="11910" w:h="16840"/>
          <w:pgMar w:top="1580" w:right="640" w:bottom="1420" w:left="200" w:header="714" w:footer="1233" w:gutter="0"/>
          <w:cols w:space="720"/>
        </w:sectPr>
      </w:pPr>
    </w:p>
    <w:p w14:paraId="70C53C23" w14:textId="77777777" w:rsidR="00E225E2" w:rsidRPr="004A7A83" w:rsidRDefault="00E225E2">
      <w:pPr>
        <w:pStyle w:val="BodyText"/>
        <w:spacing w:before="105"/>
        <w:rPr>
          <w:sz w:val="10"/>
          <w:szCs w:val="10"/>
        </w:rPr>
      </w:pPr>
    </w:p>
    <w:p w14:paraId="59A10D63" w14:textId="77777777" w:rsidR="00E225E2" w:rsidRDefault="00E073C2">
      <w:pPr>
        <w:pStyle w:val="Heading7"/>
        <w:tabs>
          <w:tab w:val="left" w:pos="1739"/>
        </w:tabs>
        <w:spacing w:before="1"/>
      </w:pPr>
      <w:r>
        <w:rPr>
          <w:spacing w:val="-4"/>
        </w:rPr>
        <w:t>C3.3</w:t>
      </w:r>
      <w:r>
        <w:tab/>
      </w:r>
      <w:r>
        <w:rPr>
          <w:spacing w:val="-2"/>
          <w:u w:val="single"/>
        </w:rPr>
        <w:t>PROCUREMENT</w:t>
      </w:r>
    </w:p>
    <w:p w14:paraId="128B86C7" w14:textId="77777777" w:rsidR="00E225E2" w:rsidRPr="004A7A83" w:rsidRDefault="00E225E2" w:rsidP="009C02E9">
      <w:pPr>
        <w:pStyle w:val="BodyText"/>
        <w:spacing w:before="77"/>
        <w:jc w:val="both"/>
        <w:rPr>
          <w:rFonts w:ascii="Arial" w:hAnsi="Arial" w:cs="Arial"/>
          <w:b/>
          <w:sz w:val="10"/>
          <w:szCs w:val="10"/>
        </w:rPr>
      </w:pPr>
    </w:p>
    <w:p w14:paraId="0DBE44C8" w14:textId="77777777" w:rsidR="00E225E2" w:rsidRPr="009C02E9" w:rsidRDefault="00E073C2" w:rsidP="009C02E9">
      <w:pPr>
        <w:pStyle w:val="BodyText"/>
        <w:spacing w:line="268" w:lineRule="auto"/>
        <w:ind w:left="1739" w:right="110"/>
        <w:jc w:val="both"/>
        <w:rPr>
          <w:rFonts w:ascii="Arial" w:hAnsi="Arial" w:cs="Arial"/>
        </w:rPr>
      </w:pPr>
      <w:r w:rsidRPr="009C02E9">
        <w:rPr>
          <w:rFonts w:ascii="Arial" w:hAnsi="Arial" w:cs="Arial"/>
        </w:rPr>
        <w:t>The Tenderers notice is drawn to the fact that the awarding of this tender will be in terms of the Supply Chain</w:t>
      </w:r>
      <w:r w:rsidRPr="009C02E9">
        <w:rPr>
          <w:rFonts w:ascii="Arial" w:hAnsi="Arial" w:cs="Arial"/>
          <w:spacing w:val="40"/>
        </w:rPr>
        <w:t xml:space="preserve"> </w:t>
      </w:r>
      <w:r w:rsidRPr="009C02E9">
        <w:rPr>
          <w:rFonts w:ascii="Arial" w:hAnsi="Arial" w:cs="Arial"/>
        </w:rPr>
        <w:t>Management</w:t>
      </w:r>
      <w:r w:rsidRPr="009C02E9">
        <w:rPr>
          <w:rFonts w:ascii="Arial" w:hAnsi="Arial" w:cs="Arial"/>
          <w:spacing w:val="40"/>
        </w:rPr>
        <w:t xml:space="preserve"> </w:t>
      </w:r>
      <w:r w:rsidRPr="009C02E9">
        <w:rPr>
          <w:rFonts w:ascii="Arial" w:hAnsi="Arial" w:cs="Arial"/>
        </w:rPr>
        <w:t>Policy</w:t>
      </w:r>
      <w:r w:rsidRPr="009C02E9">
        <w:rPr>
          <w:rFonts w:ascii="Arial" w:hAnsi="Arial" w:cs="Arial"/>
          <w:spacing w:val="40"/>
        </w:rPr>
        <w:t xml:space="preserve"> </w:t>
      </w:r>
      <w:r w:rsidRPr="009C02E9">
        <w:rPr>
          <w:rFonts w:ascii="Arial" w:hAnsi="Arial" w:cs="Arial"/>
        </w:rPr>
        <w:t>of</w:t>
      </w:r>
      <w:r w:rsidRPr="009C02E9">
        <w:rPr>
          <w:rFonts w:ascii="Arial" w:hAnsi="Arial" w:cs="Arial"/>
          <w:spacing w:val="40"/>
        </w:rPr>
        <w:t xml:space="preserve"> </w:t>
      </w:r>
      <w:r w:rsidRPr="009C02E9">
        <w:rPr>
          <w:rFonts w:ascii="Arial" w:hAnsi="Arial" w:cs="Arial"/>
        </w:rPr>
        <w:t>the</w:t>
      </w:r>
      <w:r w:rsidRPr="009C02E9">
        <w:rPr>
          <w:rFonts w:ascii="Arial" w:hAnsi="Arial" w:cs="Arial"/>
          <w:spacing w:val="40"/>
        </w:rPr>
        <w:t xml:space="preserve"> </w:t>
      </w:r>
      <w:r w:rsidRPr="009C02E9">
        <w:rPr>
          <w:rFonts w:ascii="Arial" w:hAnsi="Arial" w:cs="Arial"/>
        </w:rPr>
        <w:t>Ba-Phalaborwa</w:t>
      </w:r>
      <w:r w:rsidRPr="009C02E9">
        <w:rPr>
          <w:rFonts w:ascii="Arial" w:hAnsi="Arial" w:cs="Arial"/>
          <w:spacing w:val="40"/>
        </w:rPr>
        <w:t xml:space="preserve"> </w:t>
      </w:r>
      <w:r w:rsidRPr="009C02E9">
        <w:rPr>
          <w:rFonts w:ascii="Arial" w:hAnsi="Arial" w:cs="Arial"/>
        </w:rPr>
        <w:t>Local</w:t>
      </w:r>
      <w:r w:rsidRPr="009C02E9">
        <w:rPr>
          <w:rFonts w:ascii="Arial" w:hAnsi="Arial" w:cs="Arial"/>
          <w:spacing w:val="40"/>
        </w:rPr>
        <w:t xml:space="preserve"> </w:t>
      </w:r>
      <w:r w:rsidRPr="009C02E9">
        <w:rPr>
          <w:rFonts w:ascii="Arial" w:hAnsi="Arial" w:cs="Arial"/>
        </w:rPr>
        <w:t>Municipality</w:t>
      </w:r>
      <w:r w:rsidRPr="009C02E9">
        <w:rPr>
          <w:rFonts w:ascii="Arial" w:hAnsi="Arial" w:cs="Arial"/>
          <w:spacing w:val="40"/>
        </w:rPr>
        <w:t xml:space="preserve"> </w:t>
      </w:r>
      <w:r w:rsidRPr="009C02E9">
        <w:rPr>
          <w:rFonts w:ascii="Arial" w:hAnsi="Arial" w:cs="Arial"/>
        </w:rPr>
        <w:t>and</w:t>
      </w:r>
      <w:r w:rsidRPr="009C02E9">
        <w:rPr>
          <w:rFonts w:ascii="Arial" w:hAnsi="Arial" w:cs="Arial"/>
          <w:spacing w:val="40"/>
        </w:rPr>
        <w:t xml:space="preserve"> </w:t>
      </w:r>
      <w:r w:rsidRPr="009C02E9">
        <w:rPr>
          <w:rFonts w:ascii="Arial" w:hAnsi="Arial" w:cs="Arial"/>
        </w:rPr>
        <w:t>The</w:t>
      </w:r>
      <w:r w:rsidRPr="009C02E9">
        <w:rPr>
          <w:rFonts w:ascii="Arial" w:hAnsi="Arial" w:cs="Arial"/>
          <w:spacing w:val="40"/>
        </w:rPr>
        <w:t xml:space="preserve"> </w:t>
      </w:r>
      <w:r w:rsidRPr="009C02E9">
        <w:rPr>
          <w:rFonts w:ascii="Arial" w:hAnsi="Arial" w:cs="Arial"/>
        </w:rPr>
        <w:t>Standard</w:t>
      </w:r>
      <w:r w:rsidRPr="009C02E9">
        <w:rPr>
          <w:rFonts w:ascii="Arial" w:hAnsi="Arial" w:cs="Arial"/>
          <w:spacing w:val="40"/>
        </w:rPr>
        <w:t xml:space="preserve"> </w:t>
      </w:r>
      <w:r w:rsidRPr="009C02E9">
        <w:rPr>
          <w:rFonts w:ascii="Arial" w:hAnsi="Arial" w:cs="Arial"/>
        </w:rPr>
        <w:t>Conditions</w:t>
      </w:r>
      <w:r w:rsidRPr="009C02E9">
        <w:rPr>
          <w:rFonts w:ascii="Arial" w:hAnsi="Arial" w:cs="Arial"/>
          <w:spacing w:val="40"/>
        </w:rPr>
        <w:t xml:space="preserve"> </w:t>
      </w:r>
      <w:r w:rsidRPr="009C02E9">
        <w:rPr>
          <w:rFonts w:ascii="Arial" w:hAnsi="Arial" w:cs="Arial"/>
        </w:rPr>
        <w:t>of Tender</w:t>
      </w:r>
      <w:r w:rsidRPr="009C02E9">
        <w:rPr>
          <w:rFonts w:ascii="Arial" w:hAnsi="Arial" w:cs="Arial"/>
          <w:spacing w:val="30"/>
        </w:rPr>
        <w:t xml:space="preserve"> </w:t>
      </w:r>
      <w:r w:rsidRPr="009C02E9">
        <w:rPr>
          <w:rFonts w:ascii="Arial" w:hAnsi="Arial" w:cs="Arial"/>
        </w:rPr>
        <w:t>as</w:t>
      </w:r>
      <w:r w:rsidRPr="009C02E9">
        <w:rPr>
          <w:rFonts w:ascii="Arial" w:hAnsi="Arial" w:cs="Arial"/>
          <w:spacing w:val="28"/>
        </w:rPr>
        <w:t xml:space="preserve"> </w:t>
      </w:r>
      <w:r w:rsidRPr="009C02E9">
        <w:rPr>
          <w:rFonts w:ascii="Arial" w:hAnsi="Arial" w:cs="Arial"/>
        </w:rPr>
        <w:t>contained</w:t>
      </w:r>
      <w:r w:rsidRPr="009C02E9">
        <w:rPr>
          <w:rFonts w:ascii="Arial" w:hAnsi="Arial" w:cs="Arial"/>
          <w:spacing w:val="28"/>
        </w:rPr>
        <w:t xml:space="preserve"> </w:t>
      </w:r>
      <w:r w:rsidRPr="009C02E9">
        <w:rPr>
          <w:rFonts w:ascii="Arial" w:hAnsi="Arial" w:cs="Arial"/>
        </w:rPr>
        <w:t>in</w:t>
      </w:r>
      <w:r w:rsidRPr="009C02E9">
        <w:rPr>
          <w:rFonts w:ascii="Arial" w:hAnsi="Arial" w:cs="Arial"/>
          <w:spacing w:val="28"/>
        </w:rPr>
        <w:t xml:space="preserve"> </w:t>
      </w:r>
      <w:r w:rsidRPr="009C02E9">
        <w:rPr>
          <w:rFonts w:ascii="Arial" w:hAnsi="Arial" w:cs="Arial"/>
        </w:rPr>
        <w:t>Annexure</w:t>
      </w:r>
      <w:r w:rsidRPr="009C02E9">
        <w:rPr>
          <w:rFonts w:ascii="Arial" w:hAnsi="Arial" w:cs="Arial"/>
          <w:spacing w:val="27"/>
        </w:rPr>
        <w:t xml:space="preserve"> </w:t>
      </w:r>
      <w:r w:rsidRPr="009C02E9">
        <w:rPr>
          <w:rFonts w:ascii="Arial" w:hAnsi="Arial" w:cs="Arial"/>
        </w:rPr>
        <w:t>F</w:t>
      </w:r>
      <w:r w:rsidRPr="009C02E9">
        <w:rPr>
          <w:rFonts w:ascii="Arial" w:hAnsi="Arial" w:cs="Arial"/>
          <w:spacing w:val="28"/>
        </w:rPr>
        <w:t xml:space="preserve"> </w:t>
      </w:r>
      <w:r w:rsidRPr="009C02E9">
        <w:rPr>
          <w:rFonts w:ascii="Arial" w:hAnsi="Arial" w:cs="Arial"/>
        </w:rPr>
        <w:t>of</w:t>
      </w:r>
      <w:r w:rsidRPr="009C02E9">
        <w:rPr>
          <w:rFonts w:ascii="Arial" w:hAnsi="Arial" w:cs="Arial"/>
          <w:spacing w:val="31"/>
        </w:rPr>
        <w:t xml:space="preserve"> </w:t>
      </w:r>
      <w:r w:rsidRPr="009C02E9">
        <w:rPr>
          <w:rFonts w:ascii="Arial" w:hAnsi="Arial" w:cs="Arial"/>
        </w:rPr>
        <w:t>the</w:t>
      </w:r>
      <w:r w:rsidRPr="009C02E9">
        <w:rPr>
          <w:rFonts w:ascii="Arial" w:hAnsi="Arial" w:cs="Arial"/>
          <w:spacing w:val="28"/>
        </w:rPr>
        <w:t xml:space="preserve"> </w:t>
      </w:r>
      <w:r w:rsidRPr="009C02E9">
        <w:rPr>
          <w:rFonts w:ascii="Arial" w:hAnsi="Arial" w:cs="Arial"/>
        </w:rPr>
        <w:t>September</w:t>
      </w:r>
      <w:r w:rsidRPr="009C02E9">
        <w:rPr>
          <w:rFonts w:ascii="Arial" w:hAnsi="Arial" w:cs="Arial"/>
          <w:spacing w:val="30"/>
        </w:rPr>
        <w:t xml:space="preserve"> </w:t>
      </w:r>
      <w:r w:rsidRPr="009C02E9">
        <w:rPr>
          <w:rFonts w:ascii="Arial" w:hAnsi="Arial" w:cs="Arial"/>
        </w:rPr>
        <w:t>2005</w:t>
      </w:r>
      <w:r w:rsidRPr="009C02E9">
        <w:rPr>
          <w:rFonts w:ascii="Arial" w:hAnsi="Arial" w:cs="Arial"/>
          <w:spacing w:val="27"/>
        </w:rPr>
        <w:t xml:space="preserve"> </w:t>
      </w:r>
      <w:r w:rsidRPr="009C02E9">
        <w:rPr>
          <w:rFonts w:ascii="Arial" w:hAnsi="Arial" w:cs="Arial"/>
        </w:rPr>
        <w:t>edition</w:t>
      </w:r>
      <w:r w:rsidRPr="009C02E9">
        <w:rPr>
          <w:rFonts w:ascii="Arial" w:hAnsi="Arial" w:cs="Arial"/>
          <w:spacing w:val="28"/>
        </w:rPr>
        <w:t xml:space="preserve"> </w:t>
      </w:r>
      <w:r w:rsidRPr="009C02E9">
        <w:rPr>
          <w:rFonts w:ascii="Arial" w:hAnsi="Arial" w:cs="Arial"/>
        </w:rPr>
        <w:t>of</w:t>
      </w:r>
      <w:r w:rsidRPr="009C02E9">
        <w:rPr>
          <w:rFonts w:ascii="Arial" w:hAnsi="Arial" w:cs="Arial"/>
          <w:spacing w:val="31"/>
        </w:rPr>
        <w:t xml:space="preserve"> </w:t>
      </w:r>
      <w:r w:rsidRPr="009C02E9">
        <w:rPr>
          <w:rFonts w:ascii="Arial" w:hAnsi="Arial" w:cs="Arial"/>
        </w:rPr>
        <w:t>the</w:t>
      </w:r>
      <w:r w:rsidRPr="009C02E9">
        <w:rPr>
          <w:rFonts w:ascii="Arial" w:hAnsi="Arial" w:cs="Arial"/>
          <w:spacing w:val="28"/>
        </w:rPr>
        <w:t xml:space="preserve"> </w:t>
      </w:r>
      <w:r w:rsidRPr="009C02E9">
        <w:rPr>
          <w:rFonts w:ascii="Arial" w:hAnsi="Arial" w:cs="Arial"/>
        </w:rPr>
        <w:t>CIDB</w:t>
      </w:r>
      <w:r w:rsidRPr="009C02E9">
        <w:rPr>
          <w:rFonts w:ascii="Arial" w:hAnsi="Arial" w:cs="Arial"/>
          <w:spacing w:val="27"/>
        </w:rPr>
        <w:t xml:space="preserve"> </w:t>
      </w:r>
      <w:r w:rsidRPr="009C02E9">
        <w:rPr>
          <w:rFonts w:ascii="Arial" w:hAnsi="Arial" w:cs="Arial"/>
        </w:rPr>
        <w:t>Standard</w:t>
      </w:r>
      <w:r w:rsidRPr="009C02E9">
        <w:rPr>
          <w:rFonts w:ascii="Arial" w:hAnsi="Arial" w:cs="Arial"/>
          <w:spacing w:val="28"/>
        </w:rPr>
        <w:t xml:space="preserve"> </w:t>
      </w:r>
      <w:r w:rsidRPr="009C02E9">
        <w:rPr>
          <w:rFonts w:ascii="Arial" w:hAnsi="Arial" w:cs="Arial"/>
        </w:rPr>
        <w:t>for</w:t>
      </w:r>
      <w:r w:rsidRPr="009C02E9">
        <w:rPr>
          <w:rFonts w:ascii="Arial" w:hAnsi="Arial" w:cs="Arial"/>
          <w:spacing w:val="26"/>
        </w:rPr>
        <w:t xml:space="preserve"> </w:t>
      </w:r>
      <w:r w:rsidRPr="009C02E9">
        <w:rPr>
          <w:rFonts w:ascii="Arial" w:hAnsi="Arial" w:cs="Arial"/>
        </w:rPr>
        <w:t>Uniformity in Construction Procurement.</w:t>
      </w:r>
    </w:p>
    <w:p w14:paraId="576160E1" w14:textId="77777777" w:rsidR="00E225E2" w:rsidRPr="009C02E9" w:rsidRDefault="00E225E2" w:rsidP="009C02E9">
      <w:pPr>
        <w:pStyle w:val="BodyText"/>
        <w:spacing w:before="33"/>
        <w:jc w:val="both"/>
        <w:rPr>
          <w:rFonts w:ascii="Arial" w:hAnsi="Arial" w:cs="Arial"/>
        </w:rPr>
      </w:pPr>
    </w:p>
    <w:p w14:paraId="4DCE88BB" w14:textId="02731A36" w:rsidR="00E225E2" w:rsidRDefault="00E073C2" w:rsidP="009C02E9">
      <w:pPr>
        <w:pStyle w:val="Heading7"/>
        <w:jc w:val="both"/>
        <w:rPr>
          <w:spacing w:val="-2"/>
          <w:u w:val="single"/>
        </w:rPr>
      </w:pPr>
      <w:r w:rsidRPr="009C02E9">
        <w:rPr>
          <w:spacing w:val="-2"/>
        </w:rPr>
        <w:t>C3.3.1</w:t>
      </w:r>
      <w:r w:rsidRPr="009C02E9">
        <w:rPr>
          <w:spacing w:val="1"/>
        </w:rPr>
        <w:t xml:space="preserve"> </w:t>
      </w:r>
      <w:r w:rsidRPr="009C02E9">
        <w:rPr>
          <w:spacing w:val="-2"/>
          <w:u w:val="single"/>
        </w:rPr>
        <w:t>PREFERENTIAL</w:t>
      </w:r>
      <w:r w:rsidRPr="009C02E9">
        <w:rPr>
          <w:spacing w:val="2"/>
          <w:u w:val="single"/>
        </w:rPr>
        <w:t xml:space="preserve"> </w:t>
      </w:r>
      <w:r w:rsidRPr="009C02E9">
        <w:rPr>
          <w:spacing w:val="-2"/>
          <w:u w:val="single"/>
        </w:rPr>
        <w:t>PROCUREMENT</w:t>
      </w:r>
      <w:r w:rsidRPr="009C02E9">
        <w:rPr>
          <w:spacing w:val="6"/>
          <w:u w:val="single"/>
        </w:rPr>
        <w:t xml:space="preserve"> </w:t>
      </w:r>
      <w:r w:rsidRPr="009C02E9">
        <w:rPr>
          <w:spacing w:val="-2"/>
          <w:u w:val="single"/>
        </w:rPr>
        <w:t>PROCEDURES</w:t>
      </w:r>
    </w:p>
    <w:p w14:paraId="14C14B7B" w14:textId="77777777" w:rsidR="004A7A83" w:rsidRPr="009C02E9" w:rsidRDefault="004A7A83" w:rsidP="009C02E9">
      <w:pPr>
        <w:pStyle w:val="Heading7"/>
        <w:jc w:val="both"/>
      </w:pPr>
    </w:p>
    <w:p w14:paraId="0760447B" w14:textId="77777777" w:rsidR="00E225E2" w:rsidRPr="009C02E9" w:rsidRDefault="00E073C2" w:rsidP="009C02E9">
      <w:pPr>
        <w:pStyle w:val="BodyText"/>
        <w:spacing w:before="34" w:line="268" w:lineRule="auto"/>
        <w:ind w:left="1739" w:right="116"/>
        <w:jc w:val="both"/>
        <w:rPr>
          <w:rFonts w:ascii="Arial" w:hAnsi="Arial" w:cs="Arial"/>
        </w:rPr>
      </w:pPr>
      <w:r w:rsidRPr="009C02E9">
        <w:rPr>
          <w:rFonts w:ascii="Arial" w:hAnsi="Arial" w:cs="Arial"/>
        </w:rPr>
        <w:t>The works shall be executed in accordance with the Preferential Procurement Policy Framework Act and Preferential Procurement Regulation 2011.</w:t>
      </w:r>
    </w:p>
    <w:p w14:paraId="132FCE4C" w14:textId="77777777" w:rsidR="00E225E2" w:rsidRPr="009C02E9" w:rsidRDefault="00E225E2" w:rsidP="009C02E9">
      <w:pPr>
        <w:pStyle w:val="BodyText"/>
        <w:spacing w:before="34"/>
        <w:jc w:val="both"/>
        <w:rPr>
          <w:rFonts w:ascii="Arial" w:hAnsi="Arial" w:cs="Arial"/>
        </w:rPr>
      </w:pPr>
    </w:p>
    <w:p w14:paraId="2C09E226" w14:textId="77777777" w:rsidR="00E225E2" w:rsidRPr="009C02E9" w:rsidRDefault="00E073C2" w:rsidP="009C02E9">
      <w:pPr>
        <w:pStyle w:val="Heading7"/>
        <w:spacing w:before="1"/>
        <w:jc w:val="both"/>
      </w:pPr>
      <w:r w:rsidRPr="009C02E9">
        <w:t>C3.3.2</w:t>
      </w:r>
      <w:r w:rsidRPr="009C02E9">
        <w:rPr>
          <w:spacing w:val="65"/>
        </w:rPr>
        <w:t xml:space="preserve"> </w:t>
      </w:r>
      <w:r w:rsidRPr="009C02E9">
        <w:rPr>
          <w:u w:val="single"/>
        </w:rPr>
        <w:t>SUB-</w:t>
      </w:r>
      <w:r w:rsidRPr="009C02E9">
        <w:rPr>
          <w:spacing w:val="-2"/>
          <w:u w:val="single"/>
        </w:rPr>
        <w:t>CONTRACTING</w:t>
      </w:r>
    </w:p>
    <w:p w14:paraId="1235898C" w14:textId="77777777" w:rsidR="00E225E2" w:rsidRPr="009C02E9" w:rsidRDefault="00E225E2" w:rsidP="009C02E9">
      <w:pPr>
        <w:pStyle w:val="BodyText"/>
        <w:spacing w:before="65"/>
        <w:jc w:val="both"/>
        <w:rPr>
          <w:rFonts w:ascii="Arial" w:hAnsi="Arial" w:cs="Arial"/>
          <w:b/>
        </w:rPr>
      </w:pPr>
    </w:p>
    <w:p w14:paraId="2AEA8D1D" w14:textId="77777777" w:rsidR="00E225E2" w:rsidRPr="009C02E9" w:rsidRDefault="00E073C2" w:rsidP="009C02E9">
      <w:pPr>
        <w:pStyle w:val="BodyText"/>
        <w:spacing w:line="268" w:lineRule="auto"/>
        <w:ind w:left="1739" w:right="116"/>
        <w:jc w:val="both"/>
        <w:rPr>
          <w:rFonts w:ascii="Arial" w:hAnsi="Arial" w:cs="Arial"/>
        </w:rPr>
      </w:pPr>
      <w:r w:rsidRPr="009C02E9">
        <w:rPr>
          <w:rFonts w:ascii="Arial" w:hAnsi="Arial" w:cs="Arial"/>
        </w:rPr>
        <w:t>No work may be sub-contracted to another party unless approval is given by the Engineer in writing. The Contractor</w:t>
      </w:r>
      <w:r w:rsidRPr="009C02E9">
        <w:rPr>
          <w:rFonts w:ascii="Arial" w:hAnsi="Arial" w:cs="Arial"/>
          <w:spacing w:val="40"/>
        </w:rPr>
        <w:t xml:space="preserve"> </w:t>
      </w:r>
      <w:r w:rsidRPr="009C02E9">
        <w:rPr>
          <w:rFonts w:ascii="Arial" w:hAnsi="Arial" w:cs="Arial"/>
        </w:rPr>
        <w:t>is</w:t>
      </w:r>
      <w:r w:rsidRPr="009C02E9">
        <w:rPr>
          <w:rFonts w:ascii="Arial" w:hAnsi="Arial" w:cs="Arial"/>
          <w:spacing w:val="40"/>
        </w:rPr>
        <w:t xml:space="preserve"> </w:t>
      </w:r>
      <w:r w:rsidRPr="009C02E9">
        <w:rPr>
          <w:rFonts w:ascii="Arial" w:hAnsi="Arial" w:cs="Arial"/>
        </w:rPr>
        <w:t>to</w:t>
      </w:r>
      <w:r w:rsidRPr="009C02E9">
        <w:rPr>
          <w:rFonts w:ascii="Arial" w:hAnsi="Arial" w:cs="Arial"/>
          <w:spacing w:val="40"/>
        </w:rPr>
        <w:t xml:space="preserve"> </w:t>
      </w:r>
      <w:r w:rsidRPr="009C02E9">
        <w:rPr>
          <w:rFonts w:ascii="Arial" w:hAnsi="Arial" w:cs="Arial"/>
        </w:rPr>
        <w:t>submit</w:t>
      </w:r>
      <w:r w:rsidRPr="009C02E9">
        <w:rPr>
          <w:rFonts w:ascii="Arial" w:hAnsi="Arial" w:cs="Arial"/>
          <w:spacing w:val="40"/>
        </w:rPr>
        <w:t xml:space="preserve"> </w:t>
      </w:r>
      <w:r w:rsidRPr="009C02E9">
        <w:rPr>
          <w:rFonts w:ascii="Arial" w:hAnsi="Arial" w:cs="Arial"/>
        </w:rPr>
        <w:t>to</w:t>
      </w:r>
      <w:r w:rsidRPr="009C02E9">
        <w:rPr>
          <w:rFonts w:ascii="Arial" w:hAnsi="Arial" w:cs="Arial"/>
          <w:spacing w:val="40"/>
        </w:rPr>
        <w:t xml:space="preserve"> </w:t>
      </w:r>
      <w:r w:rsidRPr="009C02E9">
        <w:rPr>
          <w:rFonts w:ascii="Arial" w:hAnsi="Arial" w:cs="Arial"/>
        </w:rPr>
        <w:t>the</w:t>
      </w:r>
      <w:r w:rsidRPr="009C02E9">
        <w:rPr>
          <w:rFonts w:ascii="Arial" w:hAnsi="Arial" w:cs="Arial"/>
          <w:spacing w:val="40"/>
        </w:rPr>
        <w:t xml:space="preserve"> </w:t>
      </w:r>
      <w:r w:rsidRPr="009C02E9">
        <w:rPr>
          <w:rFonts w:ascii="Arial" w:hAnsi="Arial" w:cs="Arial"/>
        </w:rPr>
        <w:t>Engineer</w:t>
      </w:r>
      <w:r w:rsidRPr="009C02E9">
        <w:rPr>
          <w:rFonts w:ascii="Arial" w:hAnsi="Arial" w:cs="Arial"/>
          <w:spacing w:val="40"/>
        </w:rPr>
        <w:t xml:space="preserve"> </w:t>
      </w:r>
      <w:r w:rsidRPr="009C02E9">
        <w:rPr>
          <w:rFonts w:ascii="Arial" w:hAnsi="Arial" w:cs="Arial"/>
        </w:rPr>
        <w:t>in</w:t>
      </w:r>
      <w:r w:rsidRPr="009C02E9">
        <w:rPr>
          <w:rFonts w:ascii="Arial" w:hAnsi="Arial" w:cs="Arial"/>
          <w:spacing w:val="40"/>
        </w:rPr>
        <w:t xml:space="preserve"> </w:t>
      </w:r>
      <w:r w:rsidRPr="009C02E9">
        <w:rPr>
          <w:rFonts w:ascii="Arial" w:hAnsi="Arial" w:cs="Arial"/>
        </w:rPr>
        <w:t>writing</w:t>
      </w:r>
      <w:r w:rsidRPr="009C02E9">
        <w:rPr>
          <w:rFonts w:ascii="Arial" w:hAnsi="Arial" w:cs="Arial"/>
          <w:spacing w:val="40"/>
        </w:rPr>
        <w:t xml:space="preserve"> </w:t>
      </w:r>
      <w:r w:rsidRPr="009C02E9">
        <w:rPr>
          <w:rFonts w:ascii="Arial" w:hAnsi="Arial" w:cs="Arial"/>
        </w:rPr>
        <w:t>a</w:t>
      </w:r>
      <w:r w:rsidRPr="009C02E9">
        <w:rPr>
          <w:rFonts w:ascii="Arial" w:hAnsi="Arial" w:cs="Arial"/>
          <w:spacing w:val="40"/>
        </w:rPr>
        <w:t xml:space="preserve"> </w:t>
      </w:r>
      <w:r w:rsidRPr="009C02E9">
        <w:rPr>
          <w:rFonts w:ascii="Arial" w:hAnsi="Arial" w:cs="Arial"/>
        </w:rPr>
        <w:t>request</w:t>
      </w:r>
      <w:r w:rsidRPr="009C02E9">
        <w:rPr>
          <w:rFonts w:ascii="Arial" w:hAnsi="Arial" w:cs="Arial"/>
          <w:spacing w:val="40"/>
        </w:rPr>
        <w:t xml:space="preserve"> </w:t>
      </w:r>
      <w:r w:rsidRPr="009C02E9">
        <w:rPr>
          <w:rFonts w:ascii="Arial" w:hAnsi="Arial" w:cs="Arial"/>
        </w:rPr>
        <w:t>for</w:t>
      </w:r>
      <w:r w:rsidRPr="009C02E9">
        <w:rPr>
          <w:rFonts w:ascii="Arial" w:hAnsi="Arial" w:cs="Arial"/>
          <w:spacing w:val="40"/>
        </w:rPr>
        <w:t xml:space="preserve"> </w:t>
      </w:r>
      <w:r w:rsidRPr="009C02E9">
        <w:rPr>
          <w:rFonts w:ascii="Arial" w:hAnsi="Arial" w:cs="Arial"/>
        </w:rPr>
        <w:t>appointment</w:t>
      </w:r>
      <w:r w:rsidRPr="009C02E9">
        <w:rPr>
          <w:rFonts w:ascii="Arial" w:hAnsi="Arial" w:cs="Arial"/>
          <w:spacing w:val="40"/>
        </w:rPr>
        <w:t xml:space="preserve"> </w:t>
      </w:r>
      <w:r w:rsidRPr="009C02E9">
        <w:rPr>
          <w:rFonts w:ascii="Arial" w:hAnsi="Arial" w:cs="Arial"/>
        </w:rPr>
        <w:t>of</w:t>
      </w:r>
      <w:r w:rsidRPr="009C02E9">
        <w:rPr>
          <w:rFonts w:ascii="Arial" w:hAnsi="Arial" w:cs="Arial"/>
          <w:spacing w:val="40"/>
        </w:rPr>
        <w:t xml:space="preserve"> </w:t>
      </w:r>
      <w:r w:rsidRPr="009C02E9">
        <w:rPr>
          <w:rFonts w:ascii="Arial" w:hAnsi="Arial" w:cs="Arial"/>
        </w:rPr>
        <w:t>a</w:t>
      </w:r>
      <w:r w:rsidRPr="009C02E9">
        <w:rPr>
          <w:rFonts w:ascii="Arial" w:hAnsi="Arial" w:cs="Arial"/>
          <w:spacing w:val="40"/>
        </w:rPr>
        <w:t xml:space="preserve"> </w:t>
      </w:r>
      <w:r w:rsidRPr="009C02E9">
        <w:rPr>
          <w:rFonts w:ascii="Arial" w:hAnsi="Arial" w:cs="Arial"/>
        </w:rPr>
        <w:t>particular</w:t>
      </w:r>
      <w:r w:rsidRPr="009C02E9">
        <w:rPr>
          <w:rFonts w:ascii="Arial" w:hAnsi="Arial" w:cs="Arial"/>
          <w:spacing w:val="40"/>
        </w:rPr>
        <w:t xml:space="preserve"> </w:t>
      </w:r>
      <w:r w:rsidRPr="009C02E9">
        <w:rPr>
          <w:rFonts w:ascii="Arial" w:hAnsi="Arial" w:cs="Arial"/>
        </w:rPr>
        <w:t>sub- contractor. Accompanying this request is to be the full detail of the sub-contractor, including:</w:t>
      </w:r>
    </w:p>
    <w:p w14:paraId="03344F6E" w14:textId="77777777" w:rsidR="00E225E2" w:rsidRPr="009C02E9" w:rsidRDefault="00E073C2" w:rsidP="009C02E9">
      <w:pPr>
        <w:pStyle w:val="ListParagraph"/>
        <w:numPr>
          <w:ilvl w:val="0"/>
          <w:numId w:val="196"/>
        </w:numPr>
        <w:tabs>
          <w:tab w:val="left" w:pos="2099"/>
        </w:tabs>
        <w:spacing w:line="231" w:lineRule="exact"/>
        <w:ind w:hanging="360"/>
        <w:jc w:val="both"/>
        <w:rPr>
          <w:rFonts w:ascii="Arial" w:hAnsi="Arial" w:cs="Arial"/>
          <w:sz w:val="20"/>
        </w:rPr>
      </w:pPr>
      <w:r w:rsidRPr="009C02E9">
        <w:rPr>
          <w:rFonts w:ascii="Arial" w:hAnsi="Arial" w:cs="Arial"/>
          <w:sz w:val="20"/>
        </w:rPr>
        <w:t>Previous</w:t>
      </w:r>
      <w:r w:rsidRPr="009C02E9">
        <w:rPr>
          <w:rFonts w:ascii="Arial" w:hAnsi="Arial" w:cs="Arial"/>
          <w:spacing w:val="22"/>
          <w:sz w:val="20"/>
        </w:rPr>
        <w:t xml:space="preserve"> </w:t>
      </w:r>
      <w:r w:rsidRPr="009C02E9">
        <w:rPr>
          <w:rFonts w:ascii="Arial" w:hAnsi="Arial" w:cs="Arial"/>
          <w:spacing w:val="-2"/>
          <w:sz w:val="20"/>
        </w:rPr>
        <w:t>experience</w:t>
      </w:r>
    </w:p>
    <w:p w14:paraId="08D7E3CA" w14:textId="77777777" w:rsidR="00E225E2" w:rsidRPr="009C02E9" w:rsidRDefault="00E073C2" w:rsidP="009C02E9">
      <w:pPr>
        <w:pStyle w:val="ListParagraph"/>
        <w:numPr>
          <w:ilvl w:val="0"/>
          <w:numId w:val="196"/>
        </w:numPr>
        <w:tabs>
          <w:tab w:val="left" w:pos="2099"/>
        </w:tabs>
        <w:spacing w:before="27"/>
        <w:ind w:hanging="360"/>
        <w:jc w:val="both"/>
        <w:rPr>
          <w:rFonts w:ascii="Arial" w:hAnsi="Arial" w:cs="Arial"/>
          <w:sz w:val="20"/>
        </w:rPr>
      </w:pPr>
      <w:r w:rsidRPr="009C02E9">
        <w:rPr>
          <w:rFonts w:ascii="Arial" w:hAnsi="Arial" w:cs="Arial"/>
          <w:sz w:val="20"/>
        </w:rPr>
        <w:t>Work</w:t>
      </w:r>
      <w:r w:rsidRPr="009C02E9">
        <w:rPr>
          <w:rFonts w:ascii="Arial" w:hAnsi="Arial" w:cs="Arial"/>
          <w:spacing w:val="5"/>
          <w:sz w:val="20"/>
        </w:rPr>
        <w:t xml:space="preserve"> </w:t>
      </w:r>
      <w:r w:rsidRPr="009C02E9">
        <w:rPr>
          <w:rFonts w:ascii="Arial" w:hAnsi="Arial" w:cs="Arial"/>
          <w:sz w:val="20"/>
        </w:rPr>
        <w:t>which</w:t>
      </w:r>
      <w:r w:rsidRPr="009C02E9">
        <w:rPr>
          <w:rFonts w:ascii="Arial" w:hAnsi="Arial" w:cs="Arial"/>
          <w:spacing w:val="2"/>
          <w:sz w:val="20"/>
        </w:rPr>
        <w:t xml:space="preserve"> </w:t>
      </w:r>
      <w:r w:rsidRPr="009C02E9">
        <w:rPr>
          <w:rFonts w:ascii="Arial" w:hAnsi="Arial" w:cs="Arial"/>
          <w:sz w:val="20"/>
        </w:rPr>
        <w:t>will</w:t>
      </w:r>
      <w:r w:rsidRPr="009C02E9">
        <w:rPr>
          <w:rFonts w:ascii="Arial" w:hAnsi="Arial" w:cs="Arial"/>
          <w:spacing w:val="2"/>
          <w:sz w:val="20"/>
        </w:rPr>
        <w:t xml:space="preserve"> </w:t>
      </w:r>
      <w:r w:rsidRPr="009C02E9">
        <w:rPr>
          <w:rFonts w:ascii="Arial" w:hAnsi="Arial" w:cs="Arial"/>
          <w:sz w:val="20"/>
        </w:rPr>
        <w:t>be</w:t>
      </w:r>
      <w:r w:rsidRPr="009C02E9">
        <w:rPr>
          <w:rFonts w:ascii="Arial" w:hAnsi="Arial" w:cs="Arial"/>
          <w:spacing w:val="3"/>
          <w:sz w:val="20"/>
        </w:rPr>
        <w:t xml:space="preserve"> </w:t>
      </w:r>
      <w:r w:rsidRPr="009C02E9">
        <w:rPr>
          <w:rFonts w:ascii="Arial" w:hAnsi="Arial" w:cs="Arial"/>
          <w:sz w:val="20"/>
        </w:rPr>
        <w:t>sub-contracted</w:t>
      </w:r>
      <w:r w:rsidRPr="009C02E9">
        <w:rPr>
          <w:rFonts w:ascii="Arial" w:hAnsi="Arial" w:cs="Arial"/>
          <w:spacing w:val="2"/>
          <w:sz w:val="20"/>
        </w:rPr>
        <w:t xml:space="preserve"> </w:t>
      </w:r>
      <w:r w:rsidRPr="009C02E9">
        <w:rPr>
          <w:rFonts w:ascii="Arial" w:hAnsi="Arial" w:cs="Arial"/>
          <w:sz w:val="20"/>
        </w:rPr>
        <w:t>to</w:t>
      </w:r>
      <w:r w:rsidRPr="009C02E9">
        <w:rPr>
          <w:rFonts w:ascii="Arial" w:hAnsi="Arial" w:cs="Arial"/>
          <w:spacing w:val="1"/>
          <w:sz w:val="20"/>
        </w:rPr>
        <w:t xml:space="preserve"> </w:t>
      </w:r>
      <w:r w:rsidRPr="009C02E9">
        <w:rPr>
          <w:rFonts w:ascii="Arial" w:hAnsi="Arial" w:cs="Arial"/>
          <w:spacing w:val="-2"/>
          <w:sz w:val="20"/>
        </w:rPr>
        <w:t>him/her</w:t>
      </w:r>
    </w:p>
    <w:p w14:paraId="5D4A7208" w14:textId="256A5AFB" w:rsidR="00E225E2" w:rsidRPr="004A7A83" w:rsidRDefault="00E073C2" w:rsidP="009C02E9">
      <w:pPr>
        <w:pStyle w:val="ListParagraph"/>
        <w:numPr>
          <w:ilvl w:val="0"/>
          <w:numId w:val="196"/>
        </w:numPr>
        <w:tabs>
          <w:tab w:val="left" w:pos="2099"/>
        </w:tabs>
        <w:spacing w:before="28"/>
        <w:ind w:hanging="360"/>
        <w:jc w:val="both"/>
        <w:rPr>
          <w:rFonts w:ascii="Arial" w:hAnsi="Arial" w:cs="Arial"/>
          <w:sz w:val="20"/>
        </w:rPr>
      </w:pPr>
      <w:r w:rsidRPr="009C02E9">
        <w:rPr>
          <w:rFonts w:ascii="Arial" w:hAnsi="Arial" w:cs="Arial"/>
          <w:sz w:val="20"/>
        </w:rPr>
        <w:t>Approximate</w:t>
      </w:r>
      <w:r w:rsidRPr="009C02E9">
        <w:rPr>
          <w:rFonts w:ascii="Arial" w:hAnsi="Arial" w:cs="Arial"/>
          <w:spacing w:val="8"/>
          <w:sz w:val="20"/>
        </w:rPr>
        <w:t xml:space="preserve"> </w:t>
      </w:r>
      <w:r w:rsidRPr="009C02E9">
        <w:rPr>
          <w:rFonts w:ascii="Arial" w:hAnsi="Arial" w:cs="Arial"/>
          <w:sz w:val="20"/>
        </w:rPr>
        <w:t>value</w:t>
      </w:r>
      <w:r w:rsidRPr="009C02E9">
        <w:rPr>
          <w:rFonts w:ascii="Arial" w:hAnsi="Arial" w:cs="Arial"/>
          <w:spacing w:val="8"/>
          <w:sz w:val="20"/>
        </w:rPr>
        <w:t xml:space="preserve"> </w:t>
      </w:r>
      <w:r w:rsidRPr="009C02E9">
        <w:rPr>
          <w:rFonts w:ascii="Arial" w:hAnsi="Arial" w:cs="Arial"/>
          <w:sz w:val="20"/>
        </w:rPr>
        <w:t>of</w:t>
      </w:r>
      <w:r w:rsidRPr="009C02E9">
        <w:rPr>
          <w:rFonts w:ascii="Arial" w:hAnsi="Arial" w:cs="Arial"/>
          <w:spacing w:val="11"/>
          <w:sz w:val="20"/>
        </w:rPr>
        <w:t xml:space="preserve"> </w:t>
      </w:r>
      <w:r w:rsidRPr="009C02E9">
        <w:rPr>
          <w:rFonts w:ascii="Arial" w:hAnsi="Arial" w:cs="Arial"/>
          <w:sz w:val="20"/>
        </w:rPr>
        <w:t>the</w:t>
      </w:r>
      <w:r w:rsidRPr="009C02E9">
        <w:rPr>
          <w:rFonts w:ascii="Arial" w:hAnsi="Arial" w:cs="Arial"/>
          <w:spacing w:val="9"/>
          <w:sz w:val="20"/>
        </w:rPr>
        <w:t xml:space="preserve"> </w:t>
      </w:r>
      <w:r w:rsidRPr="009C02E9">
        <w:rPr>
          <w:rFonts w:ascii="Arial" w:hAnsi="Arial" w:cs="Arial"/>
          <w:sz w:val="20"/>
        </w:rPr>
        <w:t>work</w:t>
      </w:r>
      <w:r w:rsidRPr="009C02E9">
        <w:rPr>
          <w:rFonts w:ascii="Arial" w:hAnsi="Arial" w:cs="Arial"/>
          <w:spacing w:val="10"/>
          <w:sz w:val="20"/>
        </w:rPr>
        <w:t xml:space="preserve"> </w:t>
      </w:r>
      <w:r w:rsidRPr="009C02E9">
        <w:rPr>
          <w:rFonts w:ascii="Arial" w:hAnsi="Arial" w:cs="Arial"/>
          <w:sz w:val="20"/>
        </w:rPr>
        <w:t>to</w:t>
      </w:r>
      <w:r w:rsidRPr="009C02E9">
        <w:rPr>
          <w:rFonts w:ascii="Arial" w:hAnsi="Arial" w:cs="Arial"/>
          <w:spacing w:val="9"/>
          <w:sz w:val="20"/>
        </w:rPr>
        <w:t xml:space="preserve"> </w:t>
      </w:r>
      <w:r w:rsidRPr="009C02E9">
        <w:rPr>
          <w:rFonts w:ascii="Arial" w:hAnsi="Arial" w:cs="Arial"/>
          <w:sz w:val="20"/>
        </w:rPr>
        <w:t>be</w:t>
      </w:r>
      <w:r w:rsidRPr="009C02E9">
        <w:rPr>
          <w:rFonts w:ascii="Arial" w:hAnsi="Arial" w:cs="Arial"/>
          <w:spacing w:val="9"/>
          <w:sz w:val="20"/>
        </w:rPr>
        <w:t xml:space="preserve"> </w:t>
      </w:r>
      <w:r w:rsidRPr="009C02E9">
        <w:rPr>
          <w:rFonts w:ascii="Arial" w:hAnsi="Arial" w:cs="Arial"/>
          <w:sz w:val="20"/>
        </w:rPr>
        <w:t>sub-</w:t>
      </w:r>
      <w:r w:rsidRPr="009C02E9">
        <w:rPr>
          <w:rFonts w:ascii="Arial" w:hAnsi="Arial" w:cs="Arial"/>
          <w:spacing w:val="-2"/>
          <w:sz w:val="20"/>
        </w:rPr>
        <w:t>contracted</w:t>
      </w:r>
    </w:p>
    <w:p w14:paraId="7C311803" w14:textId="77777777" w:rsidR="004A7A83" w:rsidRPr="009C02E9" w:rsidRDefault="004A7A83" w:rsidP="004A7A83">
      <w:pPr>
        <w:pStyle w:val="ListParagraph"/>
        <w:tabs>
          <w:tab w:val="left" w:pos="2099"/>
        </w:tabs>
        <w:spacing w:before="28"/>
        <w:ind w:left="2099" w:firstLine="0"/>
        <w:jc w:val="both"/>
        <w:rPr>
          <w:rFonts w:ascii="Arial" w:hAnsi="Arial" w:cs="Arial"/>
          <w:sz w:val="20"/>
        </w:rPr>
      </w:pPr>
    </w:p>
    <w:p w14:paraId="0C058FD7" w14:textId="77777777" w:rsidR="00E225E2" w:rsidRPr="009C02E9" w:rsidRDefault="00E073C2" w:rsidP="009C02E9">
      <w:pPr>
        <w:pStyle w:val="BodyText"/>
        <w:spacing w:before="27" w:line="268" w:lineRule="auto"/>
        <w:ind w:left="1739" w:right="114"/>
        <w:jc w:val="both"/>
        <w:rPr>
          <w:rFonts w:ascii="Arial" w:hAnsi="Arial" w:cs="Arial"/>
        </w:rPr>
      </w:pPr>
      <w:r w:rsidRPr="009C02E9">
        <w:rPr>
          <w:rFonts w:ascii="Arial" w:hAnsi="Arial" w:cs="Arial"/>
        </w:rPr>
        <w:t>Before</w:t>
      </w:r>
      <w:r w:rsidRPr="009C02E9">
        <w:rPr>
          <w:rFonts w:ascii="Arial" w:hAnsi="Arial" w:cs="Arial"/>
          <w:spacing w:val="40"/>
        </w:rPr>
        <w:t xml:space="preserve"> </w:t>
      </w:r>
      <w:r w:rsidRPr="009C02E9">
        <w:rPr>
          <w:rFonts w:ascii="Arial" w:hAnsi="Arial" w:cs="Arial"/>
        </w:rPr>
        <w:t>the</w:t>
      </w:r>
      <w:r w:rsidRPr="009C02E9">
        <w:rPr>
          <w:rFonts w:ascii="Arial" w:hAnsi="Arial" w:cs="Arial"/>
          <w:spacing w:val="40"/>
        </w:rPr>
        <w:t xml:space="preserve"> </w:t>
      </w:r>
      <w:r w:rsidRPr="009C02E9">
        <w:rPr>
          <w:rFonts w:ascii="Arial" w:hAnsi="Arial" w:cs="Arial"/>
        </w:rPr>
        <w:t>Engineer</w:t>
      </w:r>
      <w:r w:rsidRPr="009C02E9">
        <w:rPr>
          <w:rFonts w:ascii="Arial" w:hAnsi="Arial" w:cs="Arial"/>
          <w:spacing w:val="40"/>
        </w:rPr>
        <w:t xml:space="preserve"> </w:t>
      </w:r>
      <w:r w:rsidRPr="009C02E9">
        <w:rPr>
          <w:rFonts w:ascii="Arial" w:hAnsi="Arial" w:cs="Arial"/>
        </w:rPr>
        <w:t>in</w:t>
      </w:r>
      <w:r w:rsidRPr="009C02E9">
        <w:rPr>
          <w:rFonts w:ascii="Arial" w:hAnsi="Arial" w:cs="Arial"/>
          <w:spacing w:val="40"/>
        </w:rPr>
        <w:t xml:space="preserve"> </w:t>
      </w:r>
      <w:r w:rsidRPr="009C02E9">
        <w:rPr>
          <w:rFonts w:ascii="Arial" w:hAnsi="Arial" w:cs="Arial"/>
        </w:rPr>
        <w:t>terms</w:t>
      </w:r>
      <w:r w:rsidRPr="009C02E9">
        <w:rPr>
          <w:rFonts w:ascii="Arial" w:hAnsi="Arial" w:cs="Arial"/>
          <w:spacing w:val="40"/>
        </w:rPr>
        <w:t xml:space="preserve"> </w:t>
      </w:r>
      <w:r w:rsidRPr="009C02E9">
        <w:rPr>
          <w:rFonts w:ascii="Arial" w:hAnsi="Arial" w:cs="Arial"/>
        </w:rPr>
        <w:t>of</w:t>
      </w:r>
      <w:r w:rsidRPr="009C02E9">
        <w:rPr>
          <w:rFonts w:ascii="Arial" w:hAnsi="Arial" w:cs="Arial"/>
          <w:spacing w:val="40"/>
        </w:rPr>
        <w:t xml:space="preserve"> </w:t>
      </w:r>
      <w:r w:rsidRPr="009C02E9">
        <w:rPr>
          <w:rFonts w:ascii="Arial" w:hAnsi="Arial" w:cs="Arial"/>
        </w:rPr>
        <w:t>Clause</w:t>
      </w:r>
      <w:r w:rsidRPr="009C02E9">
        <w:rPr>
          <w:rFonts w:ascii="Arial" w:hAnsi="Arial" w:cs="Arial"/>
          <w:spacing w:val="40"/>
        </w:rPr>
        <w:t xml:space="preserve"> </w:t>
      </w:r>
      <w:r w:rsidRPr="009C02E9">
        <w:rPr>
          <w:rFonts w:ascii="Arial" w:hAnsi="Arial" w:cs="Arial"/>
        </w:rPr>
        <w:t>49</w:t>
      </w:r>
      <w:r w:rsidRPr="009C02E9">
        <w:rPr>
          <w:rFonts w:ascii="Arial" w:hAnsi="Arial" w:cs="Arial"/>
          <w:spacing w:val="40"/>
        </w:rPr>
        <w:t xml:space="preserve"> </w:t>
      </w:r>
      <w:r w:rsidRPr="009C02E9">
        <w:rPr>
          <w:rFonts w:ascii="Arial" w:hAnsi="Arial" w:cs="Arial"/>
        </w:rPr>
        <w:t>hereof</w:t>
      </w:r>
      <w:r w:rsidRPr="009C02E9">
        <w:rPr>
          <w:rFonts w:ascii="Arial" w:hAnsi="Arial" w:cs="Arial"/>
          <w:spacing w:val="40"/>
        </w:rPr>
        <w:t xml:space="preserve"> </w:t>
      </w:r>
      <w:r w:rsidRPr="009C02E9">
        <w:rPr>
          <w:rFonts w:ascii="Arial" w:hAnsi="Arial" w:cs="Arial"/>
        </w:rPr>
        <w:t>issues</w:t>
      </w:r>
      <w:r w:rsidRPr="009C02E9">
        <w:rPr>
          <w:rFonts w:ascii="Arial" w:hAnsi="Arial" w:cs="Arial"/>
          <w:spacing w:val="40"/>
        </w:rPr>
        <w:t xml:space="preserve"> </w:t>
      </w:r>
      <w:r w:rsidRPr="009C02E9">
        <w:rPr>
          <w:rFonts w:ascii="Arial" w:hAnsi="Arial" w:cs="Arial"/>
        </w:rPr>
        <w:t>any certificate</w:t>
      </w:r>
      <w:r w:rsidRPr="009C02E9">
        <w:rPr>
          <w:rFonts w:ascii="Arial" w:hAnsi="Arial" w:cs="Arial"/>
          <w:spacing w:val="40"/>
        </w:rPr>
        <w:t xml:space="preserve"> </w:t>
      </w:r>
      <w:r w:rsidRPr="009C02E9">
        <w:rPr>
          <w:rFonts w:ascii="Arial" w:hAnsi="Arial" w:cs="Arial"/>
        </w:rPr>
        <w:t>that</w:t>
      </w:r>
      <w:r w:rsidRPr="009C02E9">
        <w:rPr>
          <w:rFonts w:ascii="Arial" w:hAnsi="Arial" w:cs="Arial"/>
          <w:spacing w:val="40"/>
        </w:rPr>
        <w:t xml:space="preserve"> </w:t>
      </w:r>
      <w:r w:rsidRPr="009C02E9">
        <w:rPr>
          <w:rFonts w:ascii="Arial" w:hAnsi="Arial" w:cs="Arial"/>
        </w:rPr>
        <w:t>includes</w:t>
      </w:r>
      <w:r w:rsidRPr="009C02E9">
        <w:rPr>
          <w:rFonts w:ascii="Arial" w:hAnsi="Arial" w:cs="Arial"/>
          <w:spacing w:val="40"/>
        </w:rPr>
        <w:t xml:space="preserve"> </w:t>
      </w:r>
      <w:r w:rsidRPr="009C02E9">
        <w:rPr>
          <w:rFonts w:ascii="Arial" w:hAnsi="Arial" w:cs="Arial"/>
        </w:rPr>
        <w:t>any payment</w:t>
      </w:r>
      <w:r w:rsidRPr="009C02E9">
        <w:rPr>
          <w:rFonts w:ascii="Arial" w:hAnsi="Arial" w:cs="Arial"/>
          <w:spacing w:val="40"/>
        </w:rPr>
        <w:t xml:space="preserve"> </w:t>
      </w:r>
      <w:r w:rsidRPr="009C02E9">
        <w:rPr>
          <w:rFonts w:ascii="Arial" w:hAnsi="Arial" w:cs="Arial"/>
        </w:rPr>
        <w:t>in respect</w:t>
      </w:r>
      <w:r w:rsidRPr="009C02E9">
        <w:rPr>
          <w:rFonts w:ascii="Arial" w:hAnsi="Arial" w:cs="Arial"/>
          <w:spacing w:val="40"/>
        </w:rPr>
        <w:t xml:space="preserve"> </w:t>
      </w:r>
      <w:r w:rsidRPr="009C02E9">
        <w:rPr>
          <w:rFonts w:ascii="Arial" w:hAnsi="Arial" w:cs="Arial"/>
        </w:rPr>
        <w:t>of</w:t>
      </w:r>
      <w:r w:rsidRPr="009C02E9">
        <w:rPr>
          <w:rFonts w:ascii="Arial" w:hAnsi="Arial" w:cs="Arial"/>
          <w:spacing w:val="40"/>
        </w:rPr>
        <w:t xml:space="preserve"> </w:t>
      </w:r>
      <w:r w:rsidRPr="009C02E9">
        <w:rPr>
          <w:rFonts w:ascii="Arial" w:hAnsi="Arial" w:cs="Arial"/>
        </w:rPr>
        <w:t>work</w:t>
      </w:r>
      <w:r w:rsidRPr="009C02E9">
        <w:rPr>
          <w:rFonts w:ascii="Arial" w:hAnsi="Arial" w:cs="Arial"/>
          <w:spacing w:val="40"/>
        </w:rPr>
        <w:t xml:space="preserve"> </w:t>
      </w:r>
      <w:r w:rsidRPr="009C02E9">
        <w:rPr>
          <w:rFonts w:ascii="Arial" w:hAnsi="Arial" w:cs="Arial"/>
        </w:rPr>
        <w:t>done</w:t>
      </w:r>
      <w:r w:rsidRPr="009C02E9">
        <w:rPr>
          <w:rFonts w:ascii="Arial" w:hAnsi="Arial" w:cs="Arial"/>
          <w:spacing w:val="40"/>
        </w:rPr>
        <w:t xml:space="preserve"> </w:t>
      </w:r>
      <w:r w:rsidRPr="009C02E9">
        <w:rPr>
          <w:rFonts w:ascii="Arial" w:hAnsi="Arial" w:cs="Arial"/>
        </w:rPr>
        <w:t>or</w:t>
      </w:r>
      <w:r w:rsidRPr="009C02E9">
        <w:rPr>
          <w:rFonts w:ascii="Arial" w:hAnsi="Arial" w:cs="Arial"/>
          <w:spacing w:val="40"/>
        </w:rPr>
        <w:t xml:space="preserve"> </w:t>
      </w:r>
      <w:r w:rsidRPr="009C02E9">
        <w:rPr>
          <w:rFonts w:ascii="Arial" w:hAnsi="Arial" w:cs="Arial"/>
        </w:rPr>
        <w:t>goods</w:t>
      </w:r>
      <w:r w:rsidRPr="009C02E9">
        <w:rPr>
          <w:rFonts w:ascii="Arial" w:hAnsi="Arial" w:cs="Arial"/>
          <w:spacing w:val="40"/>
        </w:rPr>
        <w:t xml:space="preserve"> </w:t>
      </w:r>
      <w:r w:rsidRPr="009C02E9">
        <w:rPr>
          <w:rFonts w:ascii="Arial" w:hAnsi="Arial" w:cs="Arial"/>
        </w:rPr>
        <w:t>supplied</w:t>
      </w:r>
      <w:r w:rsidRPr="009C02E9">
        <w:rPr>
          <w:rFonts w:ascii="Arial" w:hAnsi="Arial" w:cs="Arial"/>
          <w:spacing w:val="40"/>
        </w:rPr>
        <w:t xml:space="preserve"> </w:t>
      </w:r>
      <w:r w:rsidRPr="009C02E9">
        <w:rPr>
          <w:rFonts w:ascii="Arial" w:hAnsi="Arial" w:cs="Arial"/>
        </w:rPr>
        <w:t>by</w:t>
      </w:r>
      <w:r w:rsidRPr="009C02E9">
        <w:rPr>
          <w:rFonts w:ascii="Arial" w:hAnsi="Arial" w:cs="Arial"/>
          <w:spacing w:val="40"/>
        </w:rPr>
        <w:t xml:space="preserve"> </w:t>
      </w:r>
      <w:r w:rsidRPr="009C02E9">
        <w:rPr>
          <w:rFonts w:ascii="Arial" w:hAnsi="Arial" w:cs="Arial"/>
        </w:rPr>
        <w:t>any</w:t>
      </w:r>
      <w:r w:rsidRPr="009C02E9">
        <w:rPr>
          <w:rFonts w:ascii="Arial" w:hAnsi="Arial" w:cs="Arial"/>
          <w:spacing w:val="40"/>
        </w:rPr>
        <w:t xml:space="preserve"> </w:t>
      </w:r>
      <w:r w:rsidRPr="009C02E9">
        <w:rPr>
          <w:rFonts w:ascii="Arial" w:hAnsi="Arial" w:cs="Arial"/>
        </w:rPr>
        <w:t>sub-contractor</w:t>
      </w:r>
      <w:r w:rsidRPr="009C02E9">
        <w:rPr>
          <w:rFonts w:ascii="Arial" w:hAnsi="Arial" w:cs="Arial"/>
          <w:spacing w:val="40"/>
        </w:rPr>
        <w:t xml:space="preserve"> </w:t>
      </w:r>
      <w:r w:rsidRPr="009C02E9">
        <w:rPr>
          <w:rFonts w:ascii="Arial" w:hAnsi="Arial" w:cs="Arial"/>
        </w:rPr>
        <w:t>appointed</w:t>
      </w:r>
      <w:r w:rsidRPr="009C02E9">
        <w:rPr>
          <w:rFonts w:ascii="Arial" w:hAnsi="Arial" w:cs="Arial"/>
          <w:spacing w:val="40"/>
        </w:rPr>
        <w:t xml:space="preserve"> </w:t>
      </w:r>
      <w:r w:rsidRPr="009C02E9">
        <w:rPr>
          <w:rFonts w:ascii="Arial" w:hAnsi="Arial" w:cs="Arial"/>
        </w:rPr>
        <w:t>in</w:t>
      </w:r>
      <w:r w:rsidRPr="009C02E9">
        <w:rPr>
          <w:rFonts w:ascii="Arial" w:hAnsi="Arial" w:cs="Arial"/>
          <w:spacing w:val="40"/>
        </w:rPr>
        <w:t xml:space="preserve"> </w:t>
      </w:r>
      <w:r w:rsidRPr="009C02E9">
        <w:rPr>
          <w:rFonts w:ascii="Arial" w:hAnsi="Arial" w:cs="Arial"/>
        </w:rPr>
        <w:t>accordance</w:t>
      </w:r>
      <w:r w:rsidRPr="009C02E9">
        <w:rPr>
          <w:rFonts w:ascii="Arial" w:hAnsi="Arial" w:cs="Arial"/>
          <w:spacing w:val="40"/>
        </w:rPr>
        <w:t xml:space="preserve"> </w:t>
      </w:r>
      <w:r w:rsidRPr="009C02E9">
        <w:rPr>
          <w:rFonts w:ascii="Arial" w:hAnsi="Arial" w:cs="Arial"/>
        </w:rPr>
        <w:t>with</w:t>
      </w:r>
      <w:r w:rsidRPr="009C02E9">
        <w:rPr>
          <w:rFonts w:ascii="Arial" w:hAnsi="Arial" w:cs="Arial"/>
          <w:spacing w:val="40"/>
        </w:rPr>
        <w:t xml:space="preserve"> </w:t>
      </w:r>
      <w:r w:rsidRPr="009C02E9">
        <w:rPr>
          <w:rFonts w:ascii="Arial" w:hAnsi="Arial" w:cs="Arial"/>
        </w:rPr>
        <w:t>the provisions</w:t>
      </w:r>
      <w:r w:rsidRPr="009C02E9">
        <w:rPr>
          <w:rFonts w:ascii="Arial" w:hAnsi="Arial" w:cs="Arial"/>
          <w:spacing w:val="38"/>
        </w:rPr>
        <w:t xml:space="preserve"> </w:t>
      </w:r>
      <w:r w:rsidRPr="009C02E9">
        <w:rPr>
          <w:rFonts w:ascii="Arial" w:hAnsi="Arial" w:cs="Arial"/>
        </w:rPr>
        <w:t>of</w:t>
      </w:r>
      <w:r w:rsidRPr="009C02E9">
        <w:rPr>
          <w:rFonts w:ascii="Arial" w:hAnsi="Arial" w:cs="Arial"/>
          <w:spacing w:val="40"/>
        </w:rPr>
        <w:t xml:space="preserve"> </w:t>
      </w:r>
      <w:r w:rsidRPr="009C02E9">
        <w:rPr>
          <w:rFonts w:ascii="Arial" w:hAnsi="Arial" w:cs="Arial"/>
        </w:rPr>
        <w:t>Clause</w:t>
      </w:r>
      <w:r w:rsidRPr="009C02E9">
        <w:rPr>
          <w:rFonts w:ascii="Arial" w:hAnsi="Arial" w:cs="Arial"/>
          <w:spacing w:val="37"/>
        </w:rPr>
        <w:t xml:space="preserve"> </w:t>
      </w:r>
      <w:r w:rsidRPr="009C02E9">
        <w:rPr>
          <w:rFonts w:ascii="Arial" w:hAnsi="Arial" w:cs="Arial"/>
        </w:rPr>
        <w:t>6.3</w:t>
      </w:r>
      <w:r w:rsidRPr="009C02E9">
        <w:rPr>
          <w:rFonts w:ascii="Arial" w:hAnsi="Arial" w:cs="Arial"/>
          <w:spacing w:val="37"/>
        </w:rPr>
        <w:t xml:space="preserve"> </w:t>
      </w:r>
      <w:r w:rsidRPr="009C02E9">
        <w:rPr>
          <w:rFonts w:ascii="Arial" w:hAnsi="Arial" w:cs="Arial"/>
        </w:rPr>
        <w:t>of</w:t>
      </w:r>
      <w:r w:rsidRPr="009C02E9">
        <w:rPr>
          <w:rFonts w:ascii="Arial" w:hAnsi="Arial" w:cs="Arial"/>
          <w:spacing w:val="40"/>
        </w:rPr>
        <w:t xml:space="preserve"> </w:t>
      </w:r>
      <w:r w:rsidRPr="009C02E9">
        <w:rPr>
          <w:rFonts w:ascii="Arial" w:hAnsi="Arial" w:cs="Arial"/>
        </w:rPr>
        <w:t>the</w:t>
      </w:r>
      <w:r w:rsidRPr="009C02E9">
        <w:rPr>
          <w:rFonts w:ascii="Arial" w:hAnsi="Arial" w:cs="Arial"/>
          <w:spacing w:val="37"/>
        </w:rPr>
        <w:t xml:space="preserve"> </w:t>
      </w:r>
      <w:r w:rsidRPr="009C02E9">
        <w:rPr>
          <w:rFonts w:ascii="Arial" w:hAnsi="Arial" w:cs="Arial"/>
        </w:rPr>
        <w:t>General</w:t>
      </w:r>
      <w:r w:rsidRPr="009C02E9">
        <w:rPr>
          <w:rFonts w:ascii="Arial" w:hAnsi="Arial" w:cs="Arial"/>
          <w:spacing w:val="36"/>
        </w:rPr>
        <w:t xml:space="preserve"> </w:t>
      </w:r>
      <w:r w:rsidRPr="009C02E9">
        <w:rPr>
          <w:rFonts w:ascii="Arial" w:hAnsi="Arial" w:cs="Arial"/>
        </w:rPr>
        <w:t>Conditions</w:t>
      </w:r>
      <w:r w:rsidRPr="009C02E9">
        <w:rPr>
          <w:rFonts w:ascii="Arial" w:hAnsi="Arial" w:cs="Arial"/>
          <w:spacing w:val="38"/>
        </w:rPr>
        <w:t xml:space="preserve"> </w:t>
      </w:r>
      <w:r w:rsidRPr="009C02E9">
        <w:rPr>
          <w:rFonts w:ascii="Arial" w:hAnsi="Arial" w:cs="Arial"/>
        </w:rPr>
        <w:t>of</w:t>
      </w:r>
      <w:r w:rsidRPr="009C02E9">
        <w:rPr>
          <w:rFonts w:ascii="Arial" w:hAnsi="Arial" w:cs="Arial"/>
          <w:spacing w:val="40"/>
        </w:rPr>
        <w:t xml:space="preserve"> </w:t>
      </w:r>
      <w:r w:rsidRPr="009C02E9">
        <w:rPr>
          <w:rFonts w:ascii="Arial" w:hAnsi="Arial" w:cs="Arial"/>
        </w:rPr>
        <w:t>Contract</w:t>
      </w:r>
      <w:r w:rsidRPr="009C02E9">
        <w:rPr>
          <w:rFonts w:ascii="Arial" w:hAnsi="Arial" w:cs="Arial"/>
          <w:spacing w:val="33"/>
        </w:rPr>
        <w:t xml:space="preserve"> </w:t>
      </w:r>
      <w:r w:rsidRPr="009C02E9">
        <w:rPr>
          <w:rFonts w:ascii="Arial" w:hAnsi="Arial" w:cs="Arial"/>
        </w:rPr>
        <w:t>for</w:t>
      </w:r>
      <w:r w:rsidRPr="009C02E9">
        <w:rPr>
          <w:rFonts w:ascii="Arial" w:hAnsi="Arial" w:cs="Arial"/>
          <w:spacing w:val="36"/>
        </w:rPr>
        <w:t xml:space="preserve"> </w:t>
      </w:r>
      <w:r w:rsidRPr="009C02E9">
        <w:rPr>
          <w:rFonts w:ascii="Arial" w:hAnsi="Arial" w:cs="Arial"/>
        </w:rPr>
        <w:t>Construction</w:t>
      </w:r>
      <w:r w:rsidRPr="009C02E9">
        <w:rPr>
          <w:rFonts w:ascii="Arial" w:hAnsi="Arial" w:cs="Arial"/>
          <w:spacing w:val="34"/>
        </w:rPr>
        <w:t xml:space="preserve"> </w:t>
      </w:r>
      <w:r w:rsidRPr="009C02E9">
        <w:rPr>
          <w:rFonts w:ascii="Arial" w:hAnsi="Arial" w:cs="Arial"/>
        </w:rPr>
        <w:t>works</w:t>
      </w:r>
      <w:r w:rsidRPr="009C02E9">
        <w:rPr>
          <w:rFonts w:ascii="Arial" w:hAnsi="Arial" w:cs="Arial"/>
          <w:spacing w:val="34"/>
        </w:rPr>
        <w:t xml:space="preserve"> </w:t>
      </w:r>
      <w:r w:rsidRPr="009C02E9">
        <w:rPr>
          <w:rFonts w:ascii="Arial" w:hAnsi="Arial" w:cs="Arial"/>
        </w:rPr>
        <w:t>(2010),</w:t>
      </w:r>
      <w:r w:rsidRPr="009C02E9">
        <w:rPr>
          <w:rFonts w:ascii="Arial" w:hAnsi="Arial" w:cs="Arial"/>
          <w:spacing w:val="34"/>
        </w:rPr>
        <w:t xml:space="preserve"> </w:t>
      </w:r>
      <w:r w:rsidRPr="009C02E9">
        <w:rPr>
          <w:rFonts w:ascii="Arial" w:hAnsi="Arial" w:cs="Arial"/>
        </w:rPr>
        <w:t>he</w:t>
      </w:r>
      <w:r w:rsidRPr="009C02E9">
        <w:rPr>
          <w:rFonts w:ascii="Arial" w:hAnsi="Arial" w:cs="Arial"/>
          <w:spacing w:val="35"/>
        </w:rPr>
        <w:t xml:space="preserve"> </w:t>
      </w:r>
      <w:r w:rsidRPr="009C02E9">
        <w:rPr>
          <w:rFonts w:ascii="Arial" w:hAnsi="Arial" w:cs="Arial"/>
        </w:rPr>
        <w:t>shall be entitled to call upon the Contractor to furnish reasonable proof that all payments (less retention</w:t>
      </w:r>
      <w:r w:rsidRPr="009C02E9">
        <w:rPr>
          <w:rFonts w:ascii="Arial" w:hAnsi="Arial" w:cs="Arial"/>
          <w:spacing w:val="80"/>
        </w:rPr>
        <w:t xml:space="preserve"> </w:t>
      </w:r>
      <w:r w:rsidRPr="009C02E9">
        <w:rPr>
          <w:rFonts w:ascii="Arial" w:hAnsi="Arial" w:cs="Arial"/>
        </w:rPr>
        <w:t>moneys)</w:t>
      </w:r>
      <w:r w:rsidRPr="009C02E9">
        <w:rPr>
          <w:rFonts w:ascii="Arial" w:hAnsi="Arial" w:cs="Arial"/>
          <w:spacing w:val="33"/>
        </w:rPr>
        <w:t xml:space="preserve"> </w:t>
      </w:r>
      <w:r w:rsidRPr="009C02E9">
        <w:rPr>
          <w:rFonts w:ascii="Arial" w:hAnsi="Arial" w:cs="Arial"/>
        </w:rPr>
        <w:t>included in previous</w:t>
      </w:r>
      <w:r w:rsidRPr="009C02E9">
        <w:rPr>
          <w:rFonts w:ascii="Arial" w:hAnsi="Arial" w:cs="Arial"/>
          <w:spacing w:val="33"/>
        </w:rPr>
        <w:t xml:space="preserve"> </w:t>
      </w:r>
      <w:r w:rsidRPr="009C02E9">
        <w:rPr>
          <w:rFonts w:ascii="Arial" w:hAnsi="Arial" w:cs="Arial"/>
        </w:rPr>
        <w:t>certificates in respect of the work</w:t>
      </w:r>
      <w:r w:rsidRPr="009C02E9">
        <w:rPr>
          <w:rFonts w:ascii="Arial" w:hAnsi="Arial" w:cs="Arial"/>
          <w:spacing w:val="33"/>
        </w:rPr>
        <w:t xml:space="preserve"> </w:t>
      </w:r>
      <w:r w:rsidRPr="009C02E9">
        <w:rPr>
          <w:rFonts w:ascii="Arial" w:hAnsi="Arial" w:cs="Arial"/>
        </w:rPr>
        <w:t>or goods of such sub-contractors have been</w:t>
      </w:r>
      <w:r w:rsidRPr="009C02E9">
        <w:rPr>
          <w:rFonts w:ascii="Arial" w:hAnsi="Arial" w:cs="Arial"/>
          <w:spacing w:val="31"/>
        </w:rPr>
        <w:t xml:space="preserve"> </w:t>
      </w:r>
      <w:r w:rsidRPr="009C02E9">
        <w:rPr>
          <w:rFonts w:ascii="Arial" w:hAnsi="Arial" w:cs="Arial"/>
        </w:rPr>
        <w:t>made</w:t>
      </w:r>
      <w:r w:rsidRPr="009C02E9">
        <w:rPr>
          <w:rFonts w:ascii="Arial" w:hAnsi="Arial" w:cs="Arial"/>
          <w:spacing w:val="32"/>
        </w:rPr>
        <w:t xml:space="preserve"> </w:t>
      </w:r>
      <w:r w:rsidRPr="009C02E9">
        <w:rPr>
          <w:rFonts w:ascii="Arial" w:hAnsi="Arial" w:cs="Arial"/>
        </w:rPr>
        <w:t>or</w:t>
      </w:r>
      <w:r w:rsidRPr="009C02E9">
        <w:rPr>
          <w:rFonts w:ascii="Arial" w:hAnsi="Arial" w:cs="Arial"/>
          <w:spacing w:val="33"/>
        </w:rPr>
        <w:t xml:space="preserve"> </w:t>
      </w:r>
      <w:r w:rsidRPr="009C02E9">
        <w:rPr>
          <w:rFonts w:ascii="Arial" w:hAnsi="Arial" w:cs="Arial"/>
        </w:rPr>
        <w:t>discharged</w:t>
      </w:r>
      <w:r w:rsidRPr="009C02E9">
        <w:rPr>
          <w:rFonts w:ascii="Arial" w:hAnsi="Arial" w:cs="Arial"/>
          <w:spacing w:val="32"/>
        </w:rPr>
        <w:t xml:space="preserve"> </w:t>
      </w:r>
      <w:r w:rsidRPr="009C02E9">
        <w:rPr>
          <w:rFonts w:ascii="Arial" w:hAnsi="Arial" w:cs="Arial"/>
        </w:rPr>
        <w:t>by the</w:t>
      </w:r>
      <w:r w:rsidRPr="009C02E9">
        <w:rPr>
          <w:rFonts w:ascii="Arial" w:hAnsi="Arial" w:cs="Arial"/>
          <w:spacing w:val="31"/>
        </w:rPr>
        <w:t xml:space="preserve"> </w:t>
      </w:r>
      <w:r w:rsidRPr="009C02E9">
        <w:rPr>
          <w:rFonts w:ascii="Arial" w:hAnsi="Arial" w:cs="Arial"/>
        </w:rPr>
        <w:t>Contractor,</w:t>
      </w:r>
      <w:r w:rsidRPr="009C02E9">
        <w:rPr>
          <w:rFonts w:ascii="Arial" w:hAnsi="Arial" w:cs="Arial"/>
          <w:spacing w:val="29"/>
        </w:rPr>
        <w:t xml:space="preserve"> </w:t>
      </w:r>
      <w:r w:rsidRPr="009C02E9">
        <w:rPr>
          <w:rFonts w:ascii="Arial" w:hAnsi="Arial" w:cs="Arial"/>
        </w:rPr>
        <w:t>in</w:t>
      </w:r>
      <w:r w:rsidRPr="009C02E9">
        <w:rPr>
          <w:rFonts w:ascii="Arial" w:hAnsi="Arial" w:cs="Arial"/>
          <w:spacing w:val="31"/>
        </w:rPr>
        <w:t xml:space="preserve"> </w:t>
      </w:r>
      <w:r w:rsidRPr="009C02E9">
        <w:rPr>
          <w:rFonts w:ascii="Arial" w:hAnsi="Arial" w:cs="Arial"/>
        </w:rPr>
        <w:t>default</w:t>
      </w:r>
      <w:r w:rsidRPr="009C02E9">
        <w:rPr>
          <w:rFonts w:ascii="Arial" w:hAnsi="Arial" w:cs="Arial"/>
          <w:spacing w:val="29"/>
        </w:rPr>
        <w:t xml:space="preserve"> </w:t>
      </w:r>
      <w:r w:rsidRPr="009C02E9">
        <w:rPr>
          <w:rFonts w:ascii="Arial" w:hAnsi="Arial" w:cs="Arial"/>
        </w:rPr>
        <w:t>of</w:t>
      </w:r>
      <w:r w:rsidRPr="009C02E9">
        <w:rPr>
          <w:rFonts w:ascii="Arial" w:hAnsi="Arial" w:cs="Arial"/>
          <w:spacing w:val="35"/>
        </w:rPr>
        <w:t xml:space="preserve"> </w:t>
      </w:r>
      <w:r w:rsidRPr="009C02E9">
        <w:rPr>
          <w:rFonts w:ascii="Arial" w:hAnsi="Arial" w:cs="Arial"/>
        </w:rPr>
        <w:t>which,</w:t>
      </w:r>
      <w:r w:rsidRPr="009C02E9">
        <w:rPr>
          <w:rFonts w:ascii="Arial" w:hAnsi="Arial" w:cs="Arial"/>
          <w:spacing w:val="32"/>
        </w:rPr>
        <w:t xml:space="preserve"> </w:t>
      </w:r>
      <w:r w:rsidRPr="009C02E9">
        <w:rPr>
          <w:rFonts w:ascii="Arial" w:hAnsi="Arial" w:cs="Arial"/>
        </w:rPr>
        <w:t>unless</w:t>
      </w:r>
      <w:r w:rsidRPr="009C02E9">
        <w:rPr>
          <w:rFonts w:ascii="Arial" w:hAnsi="Arial" w:cs="Arial"/>
          <w:spacing w:val="32"/>
        </w:rPr>
        <w:t xml:space="preserve"> </w:t>
      </w:r>
      <w:r w:rsidRPr="009C02E9">
        <w:rPr>
          <w:rFonts w:ascii="Arial" w:hAnsi="Arial" w:cs="Arial"/>
        </w:rPr>
        <w:t>the</w:t>
      </w:r>
      <w:r w:rsidRPr="009C02E9">
        <w:rPr>
          <w:rFonts w:ascii="Arial" w:hAnsi="Arial" w:cs="Arial"/>
          <w:spacing w:val="31"/>
        </w:rPr>
        <w:t xml:space="preserve"> </w:t>
      </w:r>
      <w:r w:rsidRPr="009C02E9">
        <w:rPr>
          <w:rFonts w:ascii="Arial" w:hAnsi="Arial" w:cs="Arial"/>
        </w:rPr>
        <w:t>Contractor:</w:t>
      </w:r>
    </w:p>
    <w:p w14:paraId="4C6BE7B9" w14:textId="77777777" w:rsidR="00E225E2" w:rsidRPr="009C02E9" w:rsidRDefault="00E073C2" w:rsidP="009C02E9">
      <w:pPr>
        <w:pStyle w:val="ListParagraph"/>
        <w:numPr>
          <w:ilvl w:val="1"/>
          <w:numId w:val="196"/>
        </w:numPr>
        <w:tabs>
          <w:tab w:val="left" w:pos="2459"/>
        </w:tabs>
        <w:spacing w:line="268" w:lineRule="auto"/>
        <w:ind w:right="115" w:hanging="360"/>
        <w:jc w:val="both"/>
        <w:rPr>
          <w:rFonts w:ascii="Arial" w:hAnsi="Arial" w:cs="Arial"/>
          <w:sz w:val="20"/>
        </w:rPr>
      </w:pPr>
      <w:r w:rsidRPr="009C02E9">
        <w:rPr>
          <w:rFonts w:ascii="Arial" w:hAnsi="Arial" w:cs="Arial"/>
          <w:sz w:val="20"/>
        </w:rPr>
        <w:t>Informs the Engineer in writing that he has reasonable cause for withholding or refusing such payment; and</w:t>
      </w:r>
    </w:p>
    <w:p w14:paraId="62A57C05" w14:textId="77777777" w:rsidR="00E225E2" w:rsidRPr="009C02E9" w:rsidRDefault="00E073C2" w:rsidP="009C02E9">
      <w:pPr>
        <w:pStyle w:val="ListParagraph"/>
        <w:numPr>
          <w:ilvl w:val="1"/>
          <w:numId w:val="196"/>
        </w:numPr>
        <w:tabs>
          <w:tab w:val="left" w:pos="2459"/>
        </w:tabs>
        <w:spacing w:line="268" w:lineRule="auto"/>
        <w:ind w:right="116" w:hanging="360"/>
        <w:jc w:val="both"/>
        <w:rPr>
          <w:rFonts w:ascii="Arial" w:hAnsi="Arial" w:cs="Arial"/>
          <w:sz w:val="20"/>
        </w:rPr>
      </w:pPr>
      <w:r w:rsidRPr="009C02E9">
        <w:rPr>
          <w:rFonts w:ascii="Arial" w:hAnsi="Arial" w:cs="Arial"/>
          <w:sz w:val="20"/>
        </w:rPr>
        <w:t>Submits</w:t>
      </w:r>
      <w:r w:rsidRPr="009C02E9">
        <w:rPr>
          <w:rFonts w:ascii="Arial" w:hAnsi="Arial" w:cs="Arial"/>
          <w:spacing w:val="40"/>
          <w:sz w:val="20"/>
        </w:rPr>
        <w:t xml:space="preserve"> </w:t>
      </w:r>
      <w:r w:rsidRPr="009C02E9">
        <w:rPr>
          <w:rFonts w:ascii="Arial" w:hAnsi="Arial" w:cs="Arial"/>
          <w:sz w:val="20"/>
        </w:rPr>
        <w:t>to</w:t>
      </w:r>
      <w:r w:rsidRPr="009C02E9">
        <w:rPr>
          <w:rFonts w:ascii="Arial" w:hAnsi="Arial" w:cs="Arial"/>
          <w:spacing w:val="40"/>
          <w:sz w:val="20"/>
        </w:rPr>
        <w:t xml:space="preserve"> </w:t>
      </w:r>
      <w:r w:rsidRPr="009C02E9">
        <w:rPr>
          <w:rFonts w:ascii="Arial" w:hAnsi="Arial" w:cs="Arial"/>
          <w:sz w:val="20"/>
        </w:rPr>
        <w:t>the</w:t>
      </w:r>
      <w:r w:rsidRPr="009C02E9">
        <w:rPr>
          <w:rFonts w:ascii="Arial" w:hAnsi="Arial" w:cs="Arial"/>
          <w:spacing w:val="40"/>
          <w:sz w:val="20"/>
        </w:rPr>
        <w:t xml:space="preserve"> </w:t>
      </w:r>
      <w:r w:rsidRPr="009C02E9">
        <w:rPr>
          <w:rFonts w:ascii="Arial" w:hAnsi="Arial" w:cs="Arial"/>
          <w:sz w:val="20"/>
        </w:rPr>
        <w:t>Engineer</w:t>
      </w:r>
      <w:r w:rsidRPr="009C02E9">
        <w:rPr>
          <w:rFonts w:ascii="Arial" w:hAnsi="Arial" w:cs="Arial"/>
          <w:spacing w:val="40"/>
          <w:sz w:val="20"/>
        </w:rPr>
        <w:t xml:space="preserve"> </w:t>
      </w:r>
      <w:r w:rsidRPr="009C02E9">
        <w:rPr>
          <w:rFonts w:ascii="Arial" w:hAnsi="Arial" w:cs="Arial"/>
          <w:sz w:val="20"/>
        </w:rPr>
        <w:t>reasonable</w:t>
      </w:r>
      <w:r w:rsidRPr="009C02E9">
        <w:rPr>
          <w:rFonts w:ascii="Arial" w:hAnsi="Arial" w:cs="Arial"/>
          <w:spacing w:val="40"/>
          <w:sz w:val="20"/>
        </w:rPr>
        <w:t xml:space="preserve"> </w:t>
      </w:r>
      <w:r w:rsidRPr="009C02E9">
        <w:rPr>
          <w:rFonts w:ascii="Arial" w:hAnsi="Arial" w:cs="Arial"/>
          <w:sz w:val="20"/>
        </w:rPr>
        <w:t>proof</w:t>
      </w:r>
      <w:r w:rsidRPr="009C02E9">
        <w:rPr>
          <w:rFonts w:ascii="Arial" w:hAnsi="Arial" w:cs="Arial"/>
          <w:spacing w:val="40"/>
          <w:sz w:val="20"/>
        </w:rPr>
        <w:t xml:space="preserve"> </w:t>
      </w:r>
      <w:r w:rsidRPr="009C02E9">
        <w:rPr>
          <w:rFonts w:ascii="Arial" w:hAnsi="Arial" w:cs="Arial"/>
          <w:sz w:val="20"/>
        </w:rPr>
        <w:t>that</w:t>
      </w:r>
      <w:r w:rsidRPr="009C02E9">
        <w:rPr>
          <w:rFonts w:ascii="Arial" w:hAnsi="Arial" w:cs="Arial"/>
          <w:spacing w:val="40"/>
          <w:sz w:val="20"/>
        </w:rPr>
        <w:t xml:space="preserve"> </w:t>
      </w:r>
      <w:r w:rsidRPr="009C02E9">
        <w:rPr>
          <w:rFonts w:ascii="Arial" w:hAnsi="Arial" w:cs="Arial"/>
          <w:sz w:val="20"/>
        </w:rPr>
        <w:t>he</w:t>
      </w:r>
      <w:r w:rsidRPr="009C02E9">
        <w:rPr>
          <w:rFonts w:ascii="Arial" w:hAnsi="Arial" w:cs="Arial"/>
          <w:spacing w:val="40"/>
          <w:sz w:val="20"/>
        </w:rPr>
        <w:t xml:space="preserve"> </w:t>
      </w:r>
      <w:r w:rsidRPr="009C02E9">
        <w:rPr>
          <w:rFonts w:ascii="Arial" w:hAnsi="Arial" w:cs="Arial"/>
          <w:sz w:val="20"/>
        </w:rPr>
        <w:t>has</w:t>
      </w:r>
      <w:r w:rsidRPr="009C02E9">
        <w:rPr>
          <w:rFonts w:ascii="Arial" w:hAnsi="Arial" w:cs="Arial"/>
          <w:spacing w:val="40"/>
          <w:sz w:val="20"/>
        </w:rPr>
        <w:t xml:space="preserve"> </w:t>
      </w:r>
      <w:r w:rsidRPr="009C02E9">
        <w:rPr>
          <w:rFonts w:ascii="Arial" w:hAnsi="Arial" w:cs="Arial"/>
          <w:sz w:val="20"/>
        </w:rPr>
        <w:t>so</w:t>
      </w:r>
      <w:r w:rsidRPr="009C02E9">
        <w:rPr>
          <w:rFonts w:ascii="Arial" w:hAnsi="Arial" w:cs="Arial"/>
          <w:spacing w:val="40"/>
          <w:sz w:val="20"/>
        </w:rPr>
        <w:t xml:space="preserve"> </w:t>
      </w:r>
      <w:r w:rsidRPr="009C02E9">
        <w:rPr>
          <w:rFonts w:ascii="Arial" w:hAnsi="Arial" w:cs="Arial"/>
          <w:sz w:val="20"/>
        </w:rPr>
        <w:t>informed</w:t>
      </w:r>
      <w:r w:rsidRPr="009C02E9">
        <w:rPr>
          <w:rFonts w:ascii="Arial" w:hAnsi="Arial" w:cs="Arial"/>
          <w:spacing w:val="40"/>
          <w:sz w:val="20"/>
        </w:rPr>
        <w:t xml:space="preserve"> </w:t>
      </w:r>
      <w:r w:rsidRPr="009C02E9">
        <w:rPr>
          <w:rFonts w:ascii="Arial" w:hAnsi="Arial" w:cs="Arial"/>
          <w:sz w:val="20"/>
        </w:rPr>
        <w:t>such</w:t>
      </w:r>
      <w:r w:rsidRPr="009C02E9">
        <w:rPr>
          <w:rFonts w:ascii="Arial" w:hAnsi="Arial" w:cs="Arial"/>
          <w:spacing w:val="40"/>
          <w:sz w:val="20"/>
        </w:rPr>
        <w:t xml:space="preserve"> </w:t>
      </w:r>
      <w:r w:rsidRPr="009C02E9">
        <w:rPr>
          <w:rFonts w:ascii="Arial" w:hAnsi="Arial" w:cs="Arial"/>
          <w:sz w:val="20"/>
        </w:rPr>
        <w:t>sub-contractor</w:t>
      </w:r>
      <w:r w:rsidRPr="009C02E9">
        <w:rPr>
          <w:rFonts w:ascii="Arial" w:hAnsi="Arial" w:cs="Arial"/>
          <w:spacing w:val="40"/>
          <w:sz w:val="20"/>
        </w:rPr>
        <w:t xml:space="preserve"> </w:t>
      </w:r>
      <w:r w:rsidRPr="009C02E9">
        <w:rPr>
          <w:rFonts w:ascii="Arial" w:hAnsi="Arial" w:cs="Arial"/>
          <w:sz w:val="20"/>
        </w:rPr>
        <w:t xml:space="preserve">in </w:t>
      </w:r>
      <w:r w:rsidRPr="009C02E9">
        <w:rPr>
          <w:rFonts w:ascii="Arial" w:hAnsi="Arial" w:cs="Arial"/>
          <w:spacing w:val="-2"/>
          <w:sz w:val="20"/>
        </w:rPr>
        <w:t>writing.</w:t>
      </w:r>
    </w:p>
    <w:p w14:paraId="0193C787" w14:textId="77777777" w:rsidR="00E225E2" w:rsidRDefault="00E225E2">
      <w:pPr>
        <w:pStyle w:val="BodyText"/>
      </w:pPr>
    </w:p>
    <w:p w14:paraId="1D5A3540" w14:textId="77777777" w:rsidR="00E225E2" w:rsidRDefault="00E225E2">
      <w:pPr>
        <w:pStyle w:val="BodyText"/>
      </w:pPr>
    </w:p>
    <w:p w14:paraId="28B99C5D" w14:textId="77777777" w:rsidR="00E225E2" w:rsidRDefault="00E225E2">
      <w:pPr>
        <w:pStyle w:val="BodyText"/>
      </w:pPr>
    </w:p>
    <w:p w14:paraId="73B05F08" w14:textId="77777777" w:rsidR="00E225E2" w:rsidRDefault="00E225E2">
      <w:pPr>
        <w:pStyle w:val="BodyText"/>
      </w:pPr>
    </w:p>
    <w:p w14:paraId="503AA3CA" w14:textId="77777777" w:rsidR="00E225E2" w:rsidRDefault="00E225E2">
      <w:pPr>
        <w:pStyle w:val="BodyText"/>
      </w:pPr>
    </w:p>
    <w:p w14:paraId="74AA5193" w14:textId="77777777" w:rsidR="00E225E2" w:rsidRDefault="00E225E2">
      <w:pPr>
        <w:pStyle w:val="BodyText"/>
      </w:pPr>
    </w:p>
    <w:p w14:paraId="45086266" w14:textId="77777777" w:rsidR="00E225E2" w:rsidRDefault="00E225E2">
      <w:pPr>
        <w:pStyle w:val="BodyText"/>
      </w:pPr>
    </w:p>
    <w:p w14:paraId="6DB3AF67" w14:textId="77777777" w:rsidR="00E225E2" w:rsidRDefault="00E225E2">
      <w:pPr>
        <w:pStyle w:val="BodyText"/>
      </w:pPr>
    </w:p>
    <w:p w14:paraId="215D0625" w14:textId="77777777" w:rsidR="00E225E2" w:rsidRDefault="00E225E2">
      <w:pPr>
        <w:pStyle w:val="BodyText"/>
      </w:pPr>
    </w:p>
    <w:p w14:paraId="08C17982" w14:textId="77777777" w:rsidR="00E225E2" w:rsidRDefault="00E225E2">
      <w:pPr>
        <w:pStyle w:val="BodyText"/>
      </w:pPr>
    </w:p>
    <w:p w14:paraId="015F2F52" w14:textId="77777777" w:rsidR="00E225E2" w:rsidRDefault="00E225E2">
      <w:pPr>
        <w:pStyle w:val="BodyText"/>
      </w:pPr>
    </w:p>
    <w:p w14:paraId="3BA70E04" w14:textId="77777777" w:rsidR="00E225E2" w:rsidRDefault="00E225E2">
      <w:pPr>
        <w:pStyle w:val="BodyText"/>
      </w:pPr>
    </w:p>
    <w:p w14:paraId="12D19642" w14:textId="77777777" w:rsidR="00E225E2" w:rsidRDefault="00E225E2">
      <w:pPr>
        <w:pStyle w:val="BodyText"/>
      </w:pPr>
    </w:p>
    <w:p w14:paraId="0D7E2903" w14:textId="77777777" w:rsidR="00E225E2" w:rsidRDefault="00E225E2">
      <w:pPr>
        <w:pStyle w:val="BodyText"/>
      </w:pPr>
    </w:p>
    <w:p w14:paraId="3BF8130F" w14:textId="77777777" w:rsidR="00E225E2" w:rsidRDefault="00E225E2">
      <w:pPr>
        <w:pStyle w:val="BodyText"/>
      </w:pPr>
    </w:p>
    <w:p w14:paraId="36FFFE6A" w14:textId="77777777" w:rsidR="00E225E2" w:rsidRDefault="00E225E2">
      <w:pPr>
        <w:pStyle w:val="BodyText"/>
      </w:pPr>
    </w:p>
    <w:p w14:paraId="15D00BCA" w14:textId="77777777" w:rsidR="00E225E2" w:rsidRDefault="00E225E2">
      <w:pPr>
        <w:pStyle w:val="BodyText"/>
      </w:pPr>
    </w:p>
    <w:p w14:paraId="696111B5" w14:textId="77777777" w:rsidR="00E225E2" w:rsidRDefault="00E225E2">
      <w:pPr>
        <w:pStyle w:val="BodyText"/>
      </w:pPr>
    </w:p>
    <w:p w14:paraId="7FFD48E2" w14:textId="77777777" w:rsidR="00E225E2" w:rsidRDefault="00E225E2">
      <w:pPr>
        <w:pStyle w:val="BodyText"/>
      </w:pPr>
    </w:p>
    <w:p w14:paraId="32E208DA" w14:textId="77777777" w:rsidR="00E225E2" w:rsidRDefault="00E225E2">
      <w:pPr>
        <w:pStyle w:val="BodyText"/>
      </w:pPr>
    </w:p>
    <w:p w14:paraId="247A6BB0" w14:textId="77777777" w:rsidR="00E225E2" w:rsidRDefault="00E225E2">
      <w:pPr>
        <w:pStyle w:val="BodyText"/>
      </w:pPr>
    </w:p>
    <w:p w14:paraId="07820646" w14:textId="77777777" w:rsidR="00E225E2" w:rsidRDefault="00E073C2">
      <w:pPr>
        <w:pStyle w:val="BodyText"/>
        <w:spacing w:before="64"/>
      </w:pPr>
      <w:r>
        <w:rPr>
          <w:noProof/>
        </w:rPr>
        <mc:AlternateContent>
          <mc:Choice Requires="wps">
            <w:drawing>
              <wp:anchor distT="0" distB="0" distL="0" distR="0" simplePos="0" relativeHeight="487595520" behindDoc="1" locked="0" layoutInCell="1" allowOverlap="1" wp14:anchorId="042876F7" wp14:editId="1F688613">
                <wp:simplePos x="0" y="0"/>
                <wp:positionH relativeFrom="page">
                  <wp:posOffset>815339</wp:posOffset>
                </wp:positionH>
                <wp:positionV relativeFrom="paragraph">
                  <wp:posOffset>205176</wp:posOffset>
                </wp:positionV>
                <wp:extent cx="6057900" cy="1270"/>
                <wp:effectExtent l="0" t="0" r="0" b="0"/>
                <wp:wrapTopAndBottom/>
                <wp:docPr id="38"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EE16C78" id="Graphic 38" o:spid="_x0000_s1026" style="position:absolute;margin-left:64.2pt;margin-top:16.15pt;width:477pt;height:.1pt;z-index:-15720960;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" path="m,l6057899,e" filled="f" strokeweight=".72pt">
                <v:path arrowok="t"/>
                <w10:wrap type="topAndBottom" anchorx="page"/>
              </v:shape>
            </w:pict>
          </mc:Fallback>
        </mc:AlternateContent>
      </w:r>
    </w:p>
    <w:p w14:paraId="22375BE9" w14:textId="77777777" w:rsidR="00E225E2" w:rsidRDefault="00E073C2">
      <w:pPr>
        <w:ind w:left="136"/>
        <w:jc w:val="center"/>
        <w:rPr>
          <w:sz w:val="18"/>
        </w:rPr>
      </w:pPr>
      <w:r>
        <w:rPr>
          <w:spacing w:val="-4"/>
          <w:w w:val="115"/>
          <w:sz w:val="18"/>
        </w:rPr>
        <w:t>C3.8</w:t>
      </w:r>
    </w:p>
    <w:p w14:paraId="40CDC120" w14:textId="77777777" w:rsidR="00E225E2" w:rsidRDefault="00E225E2" w:rsidP="007A1C80">
      <w:pPr>
        <w:rPr>
          <w:sz w:val="18"/>
        </w:rPr>
        <w:sectPr w:rsidR="00E225E2">
          <w:pgSz w:w="11910" w:h="16840"/>
          <w:pgMar w:top="1580" w:right="640" w:bottom="1420" w:left="200" w:header="714" w:footer="1233" w:gutter="0"/>
          <w:cols w:space="720"/>
        </w:sectPr>
      </w:pPr>
    </w:p>
    <w:p w14:paraId="3076CD68" w14:textId="77777777" w:rsidR="00E225E2" w:rsidRDefault="00E225E2">
      <w:pPr>
        <w:pStyle w:val="BodyText"/>
        <w:spacing w:before="105"/>
      </w:pPr>
    </w:p>
    <w:p w14:paraId="58B2CE05" w14:textId="77777777" w:rsidR="00E225E2" w:rsidRDefault="00E073C2">
      <w:pPr>
        <w:pStyle w:val="Heading7"/>
        <w:tabs>
          <w:tab w:val="left" w:pos="1739"/>
        </w:tabs>
        <w:spacing w:before="1"/>
      </w:pPr>
      <w:r>
        <w:rPr>
          <w:spacing w:val="-4"/>
        </w:rPr>
        <w:t>C3.4</w:t>
      </w:r>
      <w:r>
        <w:tab/>
      </w:r>
      <w:r>
        <w:rPr>
          <w:spacing w:val="-2"/>
          <w:u w:val="single"/>
        </w:rPr>
        <w:t>CONSTRUCTION</w:t>
      </w:r>
    </w:p>
    <w:p w14:paraId="5E967B58" w14:textId="77777777" w:rsidR="00E225E2" w:rsidRDefault="00E225E2">
      <w:pPr>
        <w:pStyle w:val="BodyText"/>
        <w:spacing w:before="87"/>
        <w:rPr>
          <w:rFonts w:ascii="Arial"/>
          <w:b/>
        </w:rPr>
      </w:pPr>
    </w:p>
    <w:p w14:paraId="4E06BD87" w14:textId="77777777" w:rsidR="00E225E2" w:rsidRDefault="00E073C2">
      <w:pPr>
        <w:ind w:left="1019"/>
        <w:rPr>
          <w:rFonts w:ascii="Arial"/>
          <w:b/>
          <w:sz w:val="20"/>
        </w:rPr>
      </w:pPr>
      <w:r>
        <w:rPr>
          <w:rFonts w:ascii="Arial"/>
          <w:b/>
          <w:spacing w:val="-2"/>
          <w:sz w:val="20"/>
        </w:rPr>
        <w:t>C3.4.1</w:t>
      </w:r>
      <w:r>
        <w:rPr>
          <w:rFonts w:ascii="Arial"/>
          <w:b/>
          <w:spacing w:val="-6"/>
          <w:sz w:val="20"/>
        </w:rPr>
        <w:t xml:space="preserve"> </w:t>
      </w:r>
      <w:r>
        <w:rPr>
          <w:rFonts w:ascii="Arial"/>
          <w:b/>
          <w:spacing w:val="-2"/>
          <w:sz w:val="20"/>
          <w:u w:val="single"/>
        </w:rPr>
        <w:t>APPLICABLE</w:t>
      </w:r>
      <w:r>
        <w:rPr>
          <w:rFonts w:ascii="Arial"/>
          <w:b/>
          <w:spacing w:val="-6"/>
          <w:sz w:val="20"/>
          <w:u w:val="single"/>
        </w:rPr>
        <w:t xml:space="preserve"> </w:t>
      </w:r>
      <w:r>
        <w:rPr>
          <w:rFonts w:ascii="Arial"/>
          <w:b/>
          <w:spacing w:val="-2"/>
          <w:sz w:val="20"/>
          <w:u w:val="single"/>
        </w:rPr>
        <w:t>NATIONAL</w:t>
      </w:r>
      <w:r>
        <w:rPr>
          <w:rFonts w:ascii="Arial"/>
          <w:b/>
          <w:spacing w:val="-5"/>
          <w:sz w:val="20"/>
          <w:u w:val="single"/>
        </w:rPr>
        <w:t xml:space="preserve"> </w:t>
      </w:r>
      <w:r>
        <w:rPr>
          <w:rFonts w:ascii="Arial"/>
          <w:b/>
          <w:spacing w:val="-2"/>
          <w:sz w:val="20"/>
          <w:u w:val="single"/>
        </w:rPr>
        <w:t>AND</w:t>
      </w:r>
      <w:r>
        <w:rPr>
          <w:rFonts w:ascii="Arial"/>
          <w:b/>
          <w:spacing w:val="-6"/>
          <w:sz w:val="20"/>
          <w:u w:val="single"/>
        </w:rPr>
        <w:t xml:space="preserve"> </w:t>
      </w:r>
      <w:r>
        <w:rPr>
          <w:rFonts w:ascii="Arial"/>
          <w:b/>
          <w:spacing w:val="-2"/>
          <w:sz w:val="20"/>
          <w:u w:val="single"/>
        </w:rPr>
        <w:t>INTERNATIONAL</w:t>
      </w:r>
      <w:r>
        <w:rPr>
          <w:rFonts w:ascii="Arial"/>
          <w:b/>
          <w:spacing w:val="-4"/>
          <w:sz w:val="20"/>
          <w:u w:val="single"/>
        </w:rPr>
        <w:t xml:space="preserve"> </w:t>
      </w:r>
      <w:r>
        <w:rPr>
          <w:rFonts w:ascii="Arial"/>
          <w:b/>
          <w:spacing w:val="-2"/>
          <w:sz w:val="20"/>
          <w:u w:val="single"/>
        </w:rPr>
        <w:t>STANDARDS</w:t>
      </w:r>
    </w:p>
    <w:p w14:paraId="73A1C6B8" w14:textId="77777777" w:rsidR="00E225E2" w:rsidRDefault="00E225E2">
      <w:pPr>
        <w:pStyle w:val="BodyText"/>
        <w:spacing w:before="87"/>
        <w:rPr>
          <w:rFonts w:ascii="Arial"/>
          <w:b/>
        </w:rPr>
      </w:pPr>
    </w:p>
    <w:p w14:paraId="20518984" w14:textId="77777777" w:rsidR="00E225E2" w:rsidRPr="004A7A83" w:rsidRDefault="00E073C2">
      <w:pPr>
        <w:pStyle w:val="Heading8"/>
      </w:pPr>
      <w:r w:rsidRPr="004A7A83">
        <w:rPr>
          <w:spacing w:val="-2"/>
        </w:rPr>
        <w:t>Applicable</w:t>
      </w:r>
      <w:r w:rsidRPr="004A7A83">
        <w:rPr>
          <w:spacing w:val="-1"/>
        </w:rPr>
        <w:t xml:space="preserve"> </w:t>
      </w:r>
      <w:r w:rsidRPr="004A7A83">
        <w:rPr>
          <w:spacing w:val="-2"/>
        </w:rPr>
        <w:t>SABS</w:t>
      </w:r>
      <w:r w:rsidRPr="004A7A83">
        <w:rPr>
          <w:spacing w:val="-1"/>
        </w:rPr>
        <w:t xml:space="preserve"> </w:t>
      </w:r>
      <w:r w:rsidRPr="004A7A83">
        <w:rPr>
          <w:spacing w:val="-2"/>
        </w:rPr>
        <w:t>1200</w:t>
      </w:r>
      <w:r w:rsidRPr="004A7A83">
        <w:t xml:space="preserve"> </w:t>
      </w:r>
      <w:proofErr w:type="spellStart"/>
      <w:r w:rsidRPr="004A7A83">
        <w:rPr>
          <w:spacing w:val="-2"/>
        </w:rPr>
        <w:t>standardised</w:t>
      </w:r>
      <w:proofErr w:type="spellEnd"/>
      <w:r w:rsidRPr="004A7A83">
        <w:rPr>
          <w:spacing w:val="2"/>
        </w:rPr>
        <w:t xml:space="preserve"> </w:t>
      </w:r>
      <w:r w:rsidRPr="004A7A83">
        <w:rPr>
          <w:spacing w:val="-2"/>
        </w:rPr>
        <w:t>specifications</w:t>
      </w:r>
    </w:p>
    <w:p w14:paraId="7A4BA302" w14:textId="77777777" w:rsidR="004A7A83" w:rsidRDefault="00E073C2">
      <w:pPr>
        <w:pStyle w:val="BodyText"/>
        <w:tabs>
          <w:tab w:val="left" w:pos="3178"/>
        </w:tabs>
        <w:spacing w:before="34" w:line="268" w:lineRule="auto"/>
        <w:ind w:left="1019" w:right="1110"/>
        <w:rPr>
          <w:rFonts w:ascii="Arial" w:hAnsi="Arial" w:cs="Arial"/>
          <w:spacing w:val="40"/>
        </w:rPr>
      </w:pPr>
      <w:r w:rsidRPr="004A7A83">
        <w:rPr>
          <w:rFonts w:ascii="Arial" w:hAnsi="Arial" w:cs="Arial"/>
        </w:rPr>
        <w:t xml:space="preserve">The following SABS 1200 </w:t>
      </w:r>
      <w:proofErr w:type="spellStart"/>
      <w:r w:rsidRPr="004A7A83">
        <w:rPr>
          <w:rFonts w:ascii="Arial" w:hAnsi="Arial" w:cs="Arial"/>
        </w:rPr>
        <w:t>standardised</w:t>
      </w:r>
      <w:proofErr w:type="spellEnd"/>
      <w:r w:rsidRPr="004A7A83">
        <w:rPr>
          <w:rFonts w:ascii="Arial" w:hAnsi="Arial" w:cs="Arial"/>
        </w:rPr>
        <w:t xml:space="preserve"> specifications for civil engineering construction are applicable:</w:t>
      </w:r>
      <w:r w:rsidRPr="004A7A83">
        <w:rPr>
          <w:rFonts w:ascii="Arial" w:hAnsi="Arial" w:cs="Arial"/>
          <w:spacing w:val="40"/>
        </w:rPr>
        <w:t xml:space="preserve"> </w:t>
      </w:r>
    </w:p>
    <w:p w14:paraId="73154C6A" w14:textId="320B65C2" w:rsidR="00E225E2" w:rsidRPr="004A7A83" w:rsidRDefault="00E073C2">
      <w:pPr>
        <w:pStyle w:val="BodyText"/>
        <w:tabs>
          <w:tab w:val="left" w:pos="3178"/>
        </w:tabs>
        <w:spacing w:before="34" w:line="268" w:lineRule="auto"/>
        <w:ind w:left="1019" w:right="1110"/>
        <w:rPr>
          <w:rFonts w:ascii="Arial" w:hAnsi="Arial" w:cs="Arial"/>
        </w:rPr>
      </w:pPr>
      <w:r w:rsidRPr="004A7A83">
        <w:rPr>
          <w:rFonts w:ascii="Arial" w:hAnsi="Arial" w:cs="Arial"/>
        </w:rPr>
        <w:t>SABS 1200 A</w:t>
      </w:r>
      <w:r w:rsidRPr="004A7A83">
        <w:rPr>
          <w:rFonts w:ascii="Arial" w:hAnsi="Arial" w:cs="Arial"/>
        </w:rPr>
        <w:tab/>
        <w:t>GENERAL</w:t>
      </w:r>
    </w:p>
    <w:p w14:paraId="132178F2" w14:textId="77777777" w:rsidR="00E225E2" w:rsidRPr="004A7A83" w:rsidRDefault="00E073C2">
      <w:pPr>
        <w:pStyle w:val="BodyText"/>
        <w:tabs>
          <w:tab w:val="left" w:pos="3178"/>
        </w:tabs>
        <w:spacing w:line="232" w:lineRule="exact"/>
        <w:ind w:left="1019"/>
        <w:rPr>
          <w:rFonts w:ascii="Arial" w:hAnsi="Arial" w:cs="Arial"/>
        </w:rPr>
      </w:pPr>
      <w:r w:rsidRPr="004A7A83">
        <w:rPr>
          <w:rFonts w:ascii="Arial" w:hAnsi="Arial" w:cs="Arial"/>
        </w:rPr>
        <w:t>SABS 1200AB</w:t>
      </w:r>
      <w:r w:rsidRPr="004A7A83">
        <w:rPr>
          <w:rFonts w:ascii="Arial" w:hAnsi="Arial" w:cs="Arial"/>
        </w:rPr>
        <w:tab/>
        <w:t>ENGINEERS OFFICE</w:t>
      </w:r>
    </w:p>
    <w:p w14:paraId="062987E7" w14:textId="77777777" w:rsidR="00E225E2" w:rsidRPr="004A7A83" w:rsidRDefault="00E073C2">
      <w:pPr>
        <w:pStyle w:val="BodyText"/>
        <w:tabs>
          <w:tab w:val="left" w:pos="3178"/>
        </w:tabs>
        <w:spacing w:before="27"/>
        <w:ind w:left="1019"/>
        <w:rPr>
          <w:rFonts w:ascii="Arial" w:hAnsi="Arial" w:cs="Arial"/>
        </w:rPr>
      </w:pPr>
      <w:r w:rsidRPr="004A7A83">
        <w:rPr>
          <w:rFonts w:ascii="Arial" w:hAnsi="Arial" w:cs="Arial"/>
        </w:rPr>
        <w:t>SABS 1200 C</w:t>
      </w:r>
      <w:r w:rsidRPr="004A7A83">
        <w:rPr>
          <w:rFonts w:ascii="Arial" w:hAnsi="Arial" w:cs="Arial"/>
        </w:rPr>
        <w:tab/>
        <w:t>SITE CLEARANCE</w:t>
      </w:r>
    </w:p>
    <w:p w14:paraId="024F4DF0" w14:textId="77777777" w:rsidR="00E225E2" w:rsidRPr="004A7A83" w:rsidRDefault="00E073C2">
      <w:pPr>
        <w:pStyle w:val="BodyText"/>
        <w:tabs>
          <w:tab w:val="left" w:pos="3178"/>
        </w:tabs>
        <w:spacing w:before="27"/>
        <w:ind w:left="1019"/>
        <w:rPr>
          <w:rFonts w:ascii="Arial" w:hAnsi="Arial" w:cs="Arial"/>
        </w:rPr>
      </w:pPr>
      <w:r w:rsidRPr="004A7A83">
        <w:rPr>
          <w:rFonts w:ascii="Arial" w:hAnsi="Arial" w:cs="Arial"/>
        </w:rPr>
        <w:t>SABS 1200 D</w:t>
      </w:r>
      <w:r w:rsidRPr="004A7A83">
        <w:rPr>
          <w:rFonts w:ascii="Arial" w:hAnsi="Arial" w:cs="Arial"/>
        </w:rPr>
        <w:tab/>
        <w:t>EARTHWORKS</w:t>
      </w:r>
    </w:p>
    <w:p w14:paraId="3F960745" w14:textId="31F44636" w:rsidR="004A7A83" w:rsidRPr="004A7A83" w:rsidRDefault="00E073C2" w:rsidP="004A7A83">
      <w:pPr>
        <w:pStyle w:val="BodyText"/>
        <w:tabs>
          <w:tab w:val="left" w:pos="3178"/>
        </w:tabs>
        <w:spacing w:before="27" w:line="268" w:lineRule="auto"/>
        <w:ind w:left="1019" w:right="2281"/>
        <w:rPr>
          <w:rFonts w:ascii="Arial" w:hAnsi="Arial" w:cs="Arial"/>
        </w:rPr>
      </w:pPr>
      <w:r w:rsidRPr="004A7A83">
        <w:rPr>
          <w:rFonts w:ascii="Arial" w:hAnsi="Arial" w:cs="Arial"/>
        </w:rPr>
        <w:t>SABS 1200 DB</w:t>
      </w:r>
      <w:r w:rsidRPr="004A7A83">
        <w:rPr>
          <w:rFonts w:ascii="Arial" w:hAnsi="Arial" w:cs="Arial"/>
        </w:rPr>
        <w:tab/>
        <w:t>EARTHWORKS (PIPE</w:t>
      </w:r>
      <w:r w:rsidR="004A7A83" w:rsidRPr="004A7A83">
        <w:rPr>
          <w:rFonts w:ascii="Arial" w:hAnsi="Arial" w:cs="Arial"/>
        </w:rPr>
        <w:t xml:space="preserve"> </w:t>
      </w:r>
      <w:r w:rsidRPr="004A7A83">
        <w:rPr>
          <w:rFonts w:ascii="Arial" w:hAnsi="Arial" w:cs="Arial"/>
        </w:rPr>
        <w:t xml:space="preserve">TRENCHES) </w:t>
      </w:r>
    </w:p>
    <w:p w14:paraId="40758BD1" w14:textId="4E7925B9" w:rsidR="004A7A83" w:rsidRPr="004A7A83" w:rsidRDefault="00E073C2" w:rsidP="004A7A83">
      <w:pPr>
        <w:pStyle w:val="BodyText"/>
        <w:tabs>
          <w:tab w:val="left" w:pos="3178"/>
        </w:tabs>
        <w:spacing w:before="27" w:line="268" w:lineRule="auto"/>
        <w:ind w:left="1019" w:right="2281"/>
        <w:rPr>
          <w:rFonts w:ascii="Arial" w:hAnsi="Arial" w:cs="Arial"/>
        </w:rPr>
      </w:pPr>
      <w:r w:rsidRPr="004A7A83">
        <w:rPr>
          <w:rFonts w:ascii="Arial" w:hAnsi="Arial" w:cs="Arial"/>
        </w:rPr>
        <w:t>SABS 1200DM</w:t>
      </w:r>
      <w:r w:rsidR="004A7A83">
        <w:rPr>
          <w:rFonts w:ascii="Arial" w:hAnsi="Arial" w:cs="Arial"/>
        </w:rPr>
        <w:t xml:space="preserve">               </w:t>
      </w:r>
      <w:r w:rsidRPr="004A7A83">
        <w:rPr>
          <w:rFonts w:ascii="Arial" w:hAnsi="Arial" w:cs="Arial"/>
        </w:rPr>
        <w:t>EARTHWORKS</w:t>
      </w:r>
      <w:r w:rsidR="004A7A83">
        <w:rPr>
          <w:rFonts w:ascii="Arial" w:hAnsi="Arial" w:cs="Arial"/>
        </w:rPr>
        <w:t xml:space="preserve"> </w:t>
      </w:r>
      <w:r w:rsidRPr="004A7A83">
        <w:rPr>
          <w:rFonts w:ascii="Arial" w:hAnsi="Arial" w:cs="Arial"/>
        </w:rPr>
        <w:t>(ROADS,</w:t>
      </w:r>
      <w:r w:rsidR="004A7A83" w:rsidRPr="004A7A83">
        <w:rPr>
          <w:rFonts w:ascii="Arial" w:hAnsi="Arial" w:cs="Arial"/>
        </w:rPr>
        <w:t xml:space="preserve"> </w:t>
      </w:r>
      <w:r w:rsidRPr="004A7A83">
        <w:rPr>
          <w:rFonts w:ascii="Arial" w:hAnsi="Arial" w:cs="Arial"/>
        </w:rPr>
        <w:t xml:space="preserve">SUBGRADE) </w:t>
      </w:r>
    </w:p>
    <w:p w14:paraId="376D9953" w14:textId="31E6D669" w:rsidR="00E225E2" w:rsidRPr="004A7A83" w:rsidRDefault="00E073C2" w:rsidP="004A7A83">
      <w:pPr>
        <w:pStyle w:val="BodyText"/>
        <w:tabs>
          <w:tab w:val="left" w:pos="3178"/>
        </w:tabs>
        <w:spacing w:before="27" w:line="268" w:lineRule="auto"/>
        <w:ind w:left="1019" w:right="2281"/>
        <w:rPr>
          <w:rFonts w:ascii="Arial" w:hAnsi="Arial" w:cs="Arial"/>
        </w:rPr>
      </w:pPr>
      <w:r w:rsidRPr="004A7A83">
        <w:rPr>
          <w:rFonts w:ascii="Arial" w:hAnsi="Arial" w:cs="Arial"/>
        </w:rPr>
        <w:t>SABS 1200 G</w:t>
      </w:r>
      <w:r w:rsidRPr="004A7A83">
        <w:rPr>
          <w:rFonts w:ascii="Arial" w:hAnsi="Arial" w:cs="Arial"/>
        </w:rPr>
        <w:tab/>
        <w:t>CONCRETE</w:t>
      </w:r>
    </w:p>
    <w:p w14:paraId="0A472BFA" w14:textId="7FBC4FB6" w:rsidR="004A7A83" w:rsidRDefault="00E073C2">
      <w:pPr>
        <w:pStyle w:val="BodyText"/>
        <w:tabs>
          <w:tab w:val="left" w:pos="3178"/>
        </w:tabs>
        <w:spacing w:line="268" w:lineRule="auto"/>
        <w:ind w:left="1019" w:right="5107"/>
        <w:rPr>
          <w:rFonts w:ascii="Arial" w:hAnsi="Arial" w:cs="Arial"/>
        </w:rPr>
      </w:pPr>
      <w:r w:rsidRPr="004A7A83">
        <w:rPr>
          <w:rFonts w:ascii="Arial" w:hAnsi="Arial" w:cs="Arial"/>
        </w:rPr>
        <w:t>SABS 1200 GA</w:t>
      </w:r>
      <w:r w:rsidRPr="004A7A83">
        <w:rPr>
          <w:rFonts w:ascii="Arial" w:hAnsi="Arial" w:cs="Arial"/>
        </w:rPr>
        <w:tab/>
        <w:t xml:space="preserve">CONCRETE (SMALLWORKS) </w:t>
      </w:r>
    </w:p>
    <w:p w14:paraId="029FD448" w14:textId="209B8B99" w:rsidR="00E225E2" w:rsidRPr="004A7A83" w:rsidRDefault="00E073C2">
      <w:pPr>
        <w:pStyle w:val="BodyText"/>
        <w:tabs>
          <w:tab w:val="left" w:pos="3178"/>
        </w:tabs>
        <w:spacing w:line="268" w:lineRule="auto"/>
        <w:ind w:left="1019" w:right="5107"/>
        <w:rPr>
          <w:rFonts w:ascii="Arial" w:hAnsi="Arial" w:cs="Arial"/>
        </w:rPr>
      </w:pPr>
      <w:r w:rsidRPr="004A7A83">
        <w:rPr>
          <w:rFonts w:ascii="Arial" w:hAnsi="Arial" w:cs="Arial"/>
        </w:rPr>
        <w:t>SABS 1200 H</w:t>
      </w:r>
      <w:r w:rsidRPr="004A7A83">
        <w:rPr>
          <w:rFonts w:ascii="Arial" w:hAnsi="Arial" w:cs="Arial"/>
        </w:rPr>
        <w:tab/>
        <w:t>STRUCTURAL STEELWORK</w:t>
      </w:r>
    </w:p>
    <w:p w14:paraId="489F9171" w14:textId="77777777" w:rsidR="00E225E2" w:rsidRPr="004A7A83" w:rsidRDefault="00E073C2">
      <w:pPr>
        <w:pStyle w:val="BodyText"/>
        <w:tabs>
          <w:tab w:val="left" w:pos="3178"/>
        </w:tabs>
        <w:spacing w:line="268" w:lineRule="auto"/>
        <w:ind w:left="1019" w:right="4197"/>
        <w:rPr>
          <w:rFonts w:ascii="Arial" w:hAnsi="Arial" w:cs="Arial"/>
        </w:rPr>
      </w:pPr>
      <w:r w:rsidRPr="004A7A83">
        <w:rPr>
          <w:rFonts w:ascii="Arial" w:hAnsi="Arial" w:cs="Arial"/>
        </w:rPr>
        <w:t>SABS 1200 HA</w:t>
      </w:r>
      <w:r w:rsidRPr="004A7A83">
        <w:rPr>
          <w:rFonts w:ascii="Arial" w:hAnsi="Arial" w:cs="Arial"/>
        </w:rPr>
        <w:tab/>
        <w:t>STRUCTURAL STEELWORK (SUNDRY) SABS 1200 L</w:t>
      </w:r>
      <w:r w:rsidRPr="004A7A83">
        <w:rPr>
          <w:rFonts w:ascii="Arial" w:hAnsi="Arial" w:cs="Arial"/>
        </w:rPr>
        <w:tab/>
        <w:t>MEDIUM-PRESSURE PIPELINES</w:t>
      </w:r>
    </w:p>
    <w:p w14:paraId="2C9B7A3D" w14:textId="77777777" w:rsidR="00E225E2" w:rsidRPr="004A7A83" w:rsidRDefault="00E073C2">
      <w:pPr>
        <w:pStyle w:val="BodyText"/>
        <w:tabs>
          <w:tab w:val="left" w:pos="3179"/>
        </w:tabs>
        <w:spacing w:line="232" w:lineRule="exact"/>
        <w:ind w:left="1019"/>
        <w:rPr>
          <w:rFonts w:ascii="Arial" w:hAnsi="Arial" w:cs="Arial"/>
        </w:rPr>
      </w:pPr>
      <w:r w:rsidRPr="004A7A83">
        <w:rPr>
          <w:rFonts w:ascii="Arial" w:hAnsi="Arial" w:cs="Arial"/>
        </w:rPr>
        <w:t>SABS 1200 LB</w:t>
      </w:r>
      <w:r w:rsidRPr="004A7A83">
        <w:rPr>
          <w:rFonts w:ascii="Arial" w:hAnsi="Arial" w:cs="Arial"/>
        </w:rPr>
        <w:tab/>
        <w:t>BEDDING (PIPES)</w:t>
      </w:r>
    </w:p>
    <w:p w14:paraId="63AD4D00" w14:textId="77777777" w:rsidR="00E225E2" w:rsidRPr="004A7A83" w:rsidRDefault="00E073C2">
      <w:pPr>
        <w:pStyle w:val="BodyText"/>
        <w:tabs>
          <w:tab w:val="left" w:pos="3178"/>
        </w:tabs>
        <w:spacing w:before="23"/>
        <w:ind w:left="1019"/>
        <w:rPr>
          <w:rFonts w:ascii="Arial" w:hAnsi="Arial" w:cs="Arial"/>
        </w:rPr>
      </w:pPr>
      <w:r w:rsidRPr="004A7A83">
        <w:rPr>
          <w:rFonts w:ascii="Arial" w:hAnsi="Arial" w:cs="Arial"/>
        </w:rPr>
        <w:t>SABS 1200 LD</w:t>
      </w:r>
      <w:r w:rsidRPr="004A7A83">
        <w:rPr>
          <w:rFonts w:ascii="Arial" w:hAnsi="Arial" w:cs="Arial"/>
        </w:rPr>
        <w:tab/>
        <w:t>SEWERS</w:t>
      </w:r>
    </w:p>
    <w:p w14:paraId="0A6FE6D9" w14:textId="77777777" w:rsidR="00E225E2" w:rsidRPr="004A7A83" w:rsidRDefault="00E073C2">
      <w:pPr>
        <w:pStyle w:val="BodyText"/>
        <w:tabs>
          <w:tab w:val="left" w:pos="3179"/>
        </w:tabs>
        <w:spacing w:before="27"/>
        <w:ind w:left="1019"/>
        <w:rPr>
          <w:rFonts w:ascii="Arial" w:hAnsi="Arial" w:cs="Arial"/>
        </w:rPr>
      </w:pPr>
      <w:r w:rsidRPr="004A7A83">
        <w:rPr>
          <w:rFonts w:ascii="Arial" w:hAnsi="Arial" w:cs="Arial"/>
        </w:rPr>
        <w:t>SABS 1200 LE</w:t>
      </w:r>
      <w:r w:rsidRPr="004A7A83">
        <w:rPr>
          <w:rFonts w:ascii="Arial" w:hAnsi="Arial" w:cs="Arial"/>
        </w:rPr>
        <w:tab/>
        <w:t>STORMWATER</w:t>
      </w:r>
    </w:p>
    <w:p w14:paraId="01F7D140" w14:textId="77777777" w:rsidR="00E225E2" w:rsidRPr="004A7A83" w:rsidRDefault="00E073C2">
      <w:pPr>
        <w:pStyle w:val="BodyText"/>
        <w:tabs>
          <w:tab w:val="left" w:pos="3178"/>
        </w:tabs>
        <w:spacing w:before="27"/>
        <w:ind w:left="1019"/>
        <w:rPr>
          <w:rFonts w:ascii="Arial" w:hAnsi="Arial" w:cs="Arial"/>
        </w:rPr>
      </w:pPr>
      <w:r w:rsidRPr="004A7A83">
        <w:rPr>
          <w:rFonts w:ascii="Arial" w:hAnsi="Arial" w:cs="Arial"/>
        </w:rPr>
        <w:t>SABS 1200 M</w:t>
      </w:r>
      <w:r w:rsidRPr="004A7A83">
        <w:rPr>
          <w:rFonts w:ascii="Arial" w:hAnsi="Arial" w:cs="Arial"/>
        </w:rPr>
        <w:tab/>
        <w:t>ROADS</w:t>
      </w:r>
    </w:p>
    <w:p w14:paraId="1B23437E" w14:textId="77777777" w:rsidR="00E225E2" w:rsidRPr="004A7A83" w:rsidRDefault="00E073C2">
      <w:pPr>
        <w:pStyle w:val="BodyText"/>
        <w:tabs>
          <w:tab w:val="left" w:pos="3178"/>
        </w:tabs>
        <w:spacing w:before="27"/>
        <w:ind w:left="1019"/>
        <w:rPr>
          <w:rFonts w:ascii="Arial" w:hAnsi="Arial" w:cs="Arial"/>
        </w:rPr>
      </w:pPr>
      <w:r w:rsidRPr="004A7A83">
        <w:rPr>
          <w:rFonts w:ascii="Arial" w:hAnsi="Arial" w:cs="Arial"/>
        </w:rPr>
        <w:t>SABS 1200 ME</w:t>
      </w:r>
      <w:r w:rsidRPr="004A7A83">
        <w:rPr>
          <w:rFonts w:ascii="Arial" w:hAnsi="Arial" w:cs="Arial"/>
        </w:rPr>
        <w:tab/>
        <w:t>SUB-BASE</w:t>
      </w:r>
    </w:p>
    <w:p w14:paraId="32E0F7F1" w14:textId="77777777" w:rsidR="00E225E2" w:rsidRPr="004A7A83" w:rsidRDefault="00E073C2">
      <w:pPr>
        <w:pStyle w:val="BodyText"/>
        <w:tabs>
          <w:tab w:val="left" w:pos="3179"/>
        </w:tabs>
        <w:spacing w:before="27"/>
        <w:ind w:left="1019"/>
        <w:rPr>
          <w:rFonts w:ascii="Arial" w:hAnsi="Arial" w:cs="Arial"/>
        </w:rPr>
      </w:pPr>
      <w:r w:rsidRPr="004A7A83">
        <w:rPr>
          <w:rFonts w:ascii="Arial" w:hAnsi="Arial" w:cs="Arial"/>
        </w:rPr>
        <w:t>SABS 1200 MF</w:t>
      </w:r>
      <w:r w:rsidRPr="004A7A83">
        <w:rPr>
          <w:rFonts w:ascii="Arial" w:hAnsi="Arial" w:cs="Arial"/>
        </w:rPr>
        <w:tab/>
        <w:t>BASE</w:t>
      </w:r>
    </w:p>
    <w:p w14:paraId="1AF25E57" w14:textId="77777777" w:rsidR="004A7A83" w:rsidRDefault="00E073C2" w:rsidP="004A7A83">
      <w:pPr>
        <w:pStyle w:val="BodyText"/>
        <w:tabs>
          <w:tab w:val="left" w:pos="3178"/>
        </w:tabs>
        <w:spacing w:before="27" w:line="268" w:lineRule="auto"/>
        <w:ind w:left="1019" w:right="1714"/>
        <w:rPr>
          <w:rFonts w:ascii="Arial" w:hAnsi="Arial" w:cs="Arial"/>
        </w:rPr>
      </w:pPr>
      <w:r w:rsidRPr="004A7A83">
        <w:rPr>
          <w:rFonts w:ascii="Arial" w:hAnsi="Arial" w:cs="Arial"/>
        </w:rPr>
        <w:t>SABS 1200 MG</w:t>
      </w:r>
      <w:r w:rsidRPr="004A7A83">
        <w:rPr>
          <w:rFonts w:ascii="Arial" w:hAnsi="Arial" w:cs="Arial"/>
        </w:rPr>
        <w:tab/>
        <w:t>BITUMINOUS SURFACE</w:t>
      </w:r>
      <w:r w:rsidR="004A7A83">
        <w:rPr>
          <w:rFonts w:ascii="Arial" w:hAnsi="Arial" w:cs="Arial"/>
        </w:rPr>
        <w:t xml:space="preserve"> </w:t>
      </w:r>
      <w:r w:rsidRPr="004A7A83">
        <w:rPr>
          <w:rFonts w:ascii="Arial" w:hAnsi="Arial" w:cs="Arial"/>
        </w:rPr>
        <w:t xml:space="preserve">TREATMENT </w:t>
      </w:r>
    </w:p>
    <w:p w14:paraId="02DB23C2" w14:textId="77777777" w:rsidR="004A7A83" w:rsidRDefault="00E073C2" w:rsidP="004A7A83">
      <w:pPr>
        <w:pStyle w:val="BodyText"/>
        <w:tabs>
          <w:tab w:val="left" w:pos="3178"/>
        </w:tabs>
        <w:spacing w:before="27" w:line="268" w:lineRule="auto"/>
        <w:ind w:left="1019" w:right="1714"/>
        <w:rPr>
          <w:rFonts w:ascii="Arial" w:hAnsi="Arial" w:cs="Arial"/>
        </w:rPr>
      </w:pPr>
      <w:r w:rsidRPr="004A7A83">
        <w:rPr>
          <w:rFonts w:ascii="Arial" w:hAnsi="Arial" w:cs="Arial"/>
        </w:rPr>
        <w:t>SABS 1200 MK</w:t>
      </w:r>
      <w:r w:rsidRPr="004A7A83">
        <w:rPr>
          <w:rFonts w:ascii="Arial" w:hAnsi="Arial" w:cs="Arial"/>
        </w:rPr>
        <w:tab/>
        <w:t xml:space="preserve">KERBING AND CHANNELLING </w:t>
      </w:r>
    </w:p>
    <w:p w14:paraId="7B94A7BF" w14:textId="2BF76F64" w:rsidR="00E225E2" w:rsidRPr="004A7A83" w:rsidRDefault="00E073C2" w:rsidP="004A7A83">
      <w:pPr>
        <w:pStyle w:val="BodyText"/>
        <w:tabs>
          <w:tab w:val="left" w:pos="3178"/>
        </w:tabs>
        <w:spacing w:before="27" w:line="268" w:lineRule="auto"/>
        <w:ind w:left="1019" w:right="1714"/>
        <w:rPr>
          <w:rFonts w:ascii="Arial" w:hAnsi="Arial" w:cs="Arial"/>
        </w:rPr>
      </w:pPr>
      <w:r w:rsidRPr="004A7A83">
        <w:rPr>
          <w:rFonts w:ascii="Arial" w:hAnsi="Arial" w:cs="Arial"/>
        </w:rPr>
        <w:t>COLTO 2100</w:t>
      </w:r>
      <w:r w:rsidRPr="004A7A83">
        <w:rPr>
          <w:rFonts w:ascii="Arial" w:hAnsi="Arial" w:cs="Arial"/>
        </w:rPr>
        <w:tab/>
        <w:t>DRAINS</w:t>
      </w:r>
    </w:p>
    <w:p w14:paraId="10F44A5E" w14:textId="77777777" w:rsidR="00E225E2" w:rsidRPr="004A7A83" w:rsidRDefault="00E073C2">
      <w:pPr>
        <w:pStyle w:val="BodyText"/>
        <w:tabs>
          <w:tab w:val="left" w:pos="3180"/>
        </w:tabs>
        <w:spacing w:line="231" w:lineRule="exact"/>
        <w:ind w:left="1019"/>
        <w:rPr>
          <w:rFonts w:ascii="Arial" w:hAnsi="Arial" w:cs="Arial"/>
        </w:rPr>
      </w:pPr>
      <w:r w:rsidRPr="004A7A83">
        <w:rPr>
          <w:rFonts w:ascii="Arial" w:hAnsi="Arial" w:cs="Arial"/>
        </w:rPr>
        <w:t>COLTO 5200</w:t>
      </w:r>
      <w:r w:rsidRPr="004A7A83">
        <w:rPr>
          <w:rFonts w:ascii="Arial" w:hAnsi="Arial" w:cs="Arial"/>
        </w:rPr>
        <w:tab/>
        <w:t>GABIONS</w:t>
      </w:r>
    </w:p>
    <w:p w14:paraId="06D5B4EB" w14:textId="77777777" w:rsidR="00E225E2" w:rsidRPr="004A7A83" w:rsidRDefault="00E073C2">
      <w:pPr>
        <w:pStyle w:val="BodyText"/>
        <w:tabs>
          <w:tab w:val="left" w:pos="3180"/>
        </w:tabs>
        <w:spacing w:before="27"/>
        <w:ind w:left="1019"/>
        <w:rPr>
          <w:rFonts w:ascii="Arial" w:hAnsi="Arial" w:cs="Arial"/>
        </w:rPr>
      </w:pPr>
      <w:r w:rsidRPr="004A7A83">
        <w:rPr>
          <w:rFonts w:ascii="Arial" w:hAnsi="Arial" w:cs="Arial"/>
        </w:rPr>
        <w:t>COLTO 5800</w:t>
      </w:r>
      <w:r w:rsidRPr="004A7A83">
        <w:rPr>
          <w:rFonts w:ascii="Arial" w:hAnsi="Arial" w:cs="Arial"/>
        </w:rPr>
        <w:tab/>
        <w:t>LANDSCAPING</w:t>
      </w:r>
    </w:p>
    <w:p w14:paraId="4F8A5AC3" w14:textId="77777777" w:rsidR="00E225E2" w:rsidRDefault="00E225E2">
      <w:pPr>
        <w:pStyle w:val="BodyText"/>
        <w:spacing w:before="54"/>
      </w:pPr>
    </w:p>
    <w:p w14:paraId="09C8B7F2" w14:textId="244CC9A5" w:rsidR="00E225E2" w:rsidRPr="00CE6ABE" w:rsidRDefault="00E073C2" w:rsidP="004A7A83">
      <w:pPr>
        <w:pStyle w:val="BodyText"/>
        <w:tabs>
          <w:tab w:val="left" w:pos="3178"/>
        </w:tabs>
        <w:spacing w:before="23"/>
        <w:ind w:left="1019"/>
        <w:jc w:val="both"/>
        <w:rPr>
          <w:rFonts w:ascii="Arial" w:hAnsi="Arial" w:cs="Arial"/>
        </w:rPr>
      </w:pPr>
      <w:r w:rsidRPr="00CE6ABE">
        <w:rPr>
          <w:rFonts w:ascii="Arial" w:hAnsi="Arial" w:cs="Arial"/>
        </w:rPr>
        <w:t>The</w:t>
      </w:r>
      <w:r w:rsidRPr="00CE6ABE">
        <w:rPr>
          <w:rFonts w:ascii="Arial" w:hAnsi="Arial" w:cs="Arial"/>
          <w:spacing w:val="24"/>
        </w:rPr>
        <w:t xml:space="preserve"> </w:t>
      </w:r>
      <w:r w:rsidRPr="00CE6ABE">
        <w:rPr>
          <w:rFonts w:ascii="Arial" w:hAnsi="Arial" w:cs="Arial"/>
        </w:rPr>
        <w:t>following</w:t>
      </w:r>
      <w:r w:rsidRPr="00CE6ABE">
        <w:rPr>
          <w:rFonts w:ascii="Arial" w:hAnsi="Arial" w:cs="Arial"/>
          <w:spacing w:val="25"/>
        </w:rPr>
        <w:t xml:space="preserve"> </w:t>
      </w:r>
      <w:r w:rsidRPr="00CE6ABE">
        <w:rPr>
          <w:rFonts w:ascii="Arial" w:hAnsi="Arial" w:cs="Arial"/>
        </w:rPr>
        <w:t>variations</w:t>
      </w:r>
      <w:r w:rsidRPr="00CE6ABE">
        <w:rPr>
          <w:rFonts w:ascii="Arial" w:hAnsi="Arial" w:cs="Arial"/>
          <w:spacing w:val="25"/>
        </w:rPr>
        <w:t xml:space="preserve"> </w:t>
      </w:r>
      <w:r w:rsidRPr="00CE6ABE">
        <w:rPr>
          <w:rFonts w:ascii="Arial" w:hAnsi="Arial" w:cs="Arial"/>
        </w:rPr>
        <w:t>to</w:t>
      </w:r>
      <w:r w:rsidRPr="00CE6ABE">
        <w:rPr>
          <w:rFonts w:ascii="Arial" w:hAnsi="Arial" w:cs="Arial"/>
          <w:spacing w:val="25"/>
        </w:rPr>
        <w:t xml:space="preserve"> </w:t>
      </w:r>
      <w:proofErr w:type="spellStart"/>
      <w:r w:rsidRPr="00CE6ABE">
        <w:rPr>
          <w:rFonts w:ascii="Arial" w:hAnsi="Arial" w:cs="Arial"/>
        </w:rPr>
        <w:t>standardised</w:t>
      </w:r>
      <w:proofErr w:type="spellEnd"/>
      <w:r w:rsidRPr="00CE6ABE">
        <w:rPr>
          <w:rFonts w:ascii="Arial" w:hAnsi="Arial" w:cs="Arial"/>
          <w:spacing w:val="23"/>
        </w:rPr>
        <w:t xml:space="preserve"> </w:t>
      </w:r>
      <w:r w:rsidRPr="00CE6ABE">
        <w:rPr>
          <w:rFonts w:ascii="Arial" w:hAnsi="Arial" w:cs="Arial"/>
        </w:rPr>
        <w:t>specifications</w:t>
      </w:r>
      <w:r w:rsidRPr="00CE6ABE">
        <w:rPr>
          <w:rFonts w:ascii="Arial" w:hAnsi="Arial" w:cs="Arial"/>
          <w:spacing w:val="25"/>
        </w:rPr>
        <w:t xml:space="preserve"> </w:t>
      </w:r>
      <w:r w:rsidRPr="00CE6ABE">
        <w:rPr>
          <w:rFonts w:ascii="Arial" w:hAnsi="Arial" w:cs="Arial"/>
        </w:rPr>
        <w:t>and</w:t>
      </w:r>
      <w:r w:rsidRPr="00CE6ABE">
        <w:rPr>
          <w:rFonts w:ascii="Arial" w:hAnsi="Arial" w:cs="Arial"/>
          <w:spacing w:val="24"/>
        </w:rPr>
        <w:t xml:space="preserve"> </w:t>
      </w:r>
      <w:r w:rsidRPr="00CE6ABE">
        <w:rPr>
          <w:rFonts w:ascii="Arial" w:hAnsi="Arial" w:cs="Arial"/>
        </w:rPr>
        <w:t>additional</w:t>
      </w:r>
      <w:r w:rsidRPr="00CE6ABE">
        <w:rPr>
          <w:rFonts w:ascii="Arial" w:hAnsi="Arial" w:cs="Arial"/>
          <w:spacing w:val="23"/>
        </w:rPr>
        <w:t xml:space="preserve"> </w:t>
      </w:r>
      <w:r w:rsidRPr="00CE6ABE">
        <w:rPr>
          <w:rFonts w:ascii="Arial" w:hAnsi="Arial" w:cs="Arial"/>
        </w:rPr>
        <w:t>clauses</w:t>
      </w:r>
      <w:r w:rsidRPr="00CE6ABE">
        <w:rPr>
          <w:rFonts w:ascii="Arial" w:hAnsi="Arial" w:cs="Arial"/>
          <w:spacing w:val="25"/>
        </w:rPr>
        <w:t xml:space="preserve"> </w:t>
      </w:r>
      <w:r w:rsidR="004A7A83">
        <w:rPr>
          <w:rFonts w:ascii="Arial" w:hAnsi="Arial" w:cs="Arial"/>
        </w:rPr>
        <w:t>apply</w:t>
      </w:r>
      <w:r w:rsidRPr="00CE6ABE">
        <w:rPr>
          <w:rFonts w:ascii="Arial" w:hAnsi="Arial" w:cs="Arial"/>
          <w:spacing w:val="24"/>
        </w:rPr>
        <w:t xml:space="preserve"> </w:t>
      </w:r>
      <w:r w:rsidRPr="00CE6ABE">
        <w:rPr>
          <w:rFonts w:ascii="Arial" w:hAnsi="Arial" w:cs="Arial"/>
        </w:rPr>
        <w:t>to</w:t>
      </w:r>
      <w:r w:rsidRPr="00CE6ABE">
        <w:rPr>
          <w:rFonts w:ascii="Arial" w:hAnsi="Arial" w:cs="Arial"/>
          <w:spacing w:val="25"/>
        </w:rPr>
        <w:t xml:space="preserve"> </w:t>
      </w:r>
      <w:r w:rsidRPr="00CE6ABE">
        <w:rPr>
          <w:rFonts w:ascii="Arial" w:hAnsi="Arial" w:cs="Arial"/>
        </w:rPr>
        <w:t>this</w:t>
      </w:r>
      <w:r w:rsidRPr="00CE6ABE">
        <w:rPr>
          <w:rFonts w:ascii="Arial" w:hAnsi="Arial" w:cs="Arial"/>
          <w:spacing w:val="25"/>
        </w:rPr>
        <w:t xml:space="preserve"> </w:t>
      </w:r>
      <w:r w:rsidRPr="00CE6ABE">
        <w:rPr>
          <w:rFonts w:ascii="Arial" w:hAnsi="Arial" w:cs="Arial"/>
        </w:rPr>
        <w:t>contract</w:t>
      </w:r>
      <w:r w:rsidRPr="00CE6ABE">
        <w:rPr>
          <w:rFonts w:ascii="Arial" w:hAnsi="Arial" w:cs="Arial"/>
          <w:spacing w:val="24"/>
        </w:rPr>
        <w:t xml:space="preserve"> </w:t>
      </w:r>
      <w:r w:rsidRPr="00CE6ABE">
        <w:rPr>
          <w:rFonts w:ascii="Arial" w:hAnsi="Arial" w:cs="Arial"/>
        </w:rPr>
        <w:t>and are contained in the “Annexure to the Scope of Work’’.</w:t>
      </w:r>
    </w:p>
    <w:p w14:paraId="74456EDE" w14:textId="77777777" w:rsidR="00E225E2" w:rsidRPr="00CE6ABE" w:rsidRDefault="00E225E2" w:rsidP="004A7A83">
      <w:pPr>
        <w:pStyle w:val="BodyText"/>
        <w:tabs>
          <w:tab w:val="left" w:pos="3178"/>
        </w:tabs>
        <w:spacing w:before="23"/>
        <w:ind w:left="1019"/>
        <w:rPr>
          <w:rFonts w:ascii="Arial" w:hAnsi="Arial" w:cs="Arial"/>
        </w:rPr>
      </w:pPr>
    </w:p>
    <w:p w14:paraId="26BB1E15" w14:textId="77777777" w:rsidR="00E225E2" w:rsidRPr="00CE6ABE" w:rsidRDefault="00E073C2" w:rsidP="004A7A83">
      <w:pPr>
        <w:pStyle w:val="BodyText"/>
        <w:tabs>
          <w:tab w:val="left" w:pos="3179"/>
        </w:tabs>
        <w:spacing w:before="1"/>
        <w:ind w:left="993"/>
        <w:rPr>
          <w:rFonts w:ascii="Arial" w:hAnsi="Arial" w:cs="Arial"/>
        </w:rPr>
      </w:pPr>
      <w:r w:rsidRPr="00CE6ABE">
        <w:rPr>
          <w:rFonts w:ascii="Arial" w:hAnsi="Arial" w:cs="Arial"/>
          <w:spacing w:val="-5"/>
          <w:w w:val="110"/>
        </w:rPr>
        <w:t>PSA</w:t>
      </w:r>
      <w:r w:rsidRPr="00CE6ABE">
        <w:rPr>
          <w:rFonts w:ascii="Arial" w:hAnsi="Arial" w:cs="Arial"/>
        </w:rPr>
        <w:tab/>
      </w:r>
      <w:r w:rsidRPr="00CE6ABE">
        <w:rPr>
          <w:rFonts w:ascii="Arial" w:hAnsi="Arial" w:cs="Arial"/>
          <w:spacing w:val="-2"/>
          <w:w w:val="110"/>
        </w:rPr>
        <w:t>General</w:t>
      </w:r>
    </w:p>
    <w:p w14:paraId="737DC09A" w14:textId="77777777" w:rsidR="00E225E2" w:rsidRPr="00CE6ABE" w:rsidRDefault="00E073C2" w:rsidP="004A7A83">
      <w:pPr>
        <w:pStyle w:val="BodyText"/>
        <w:tabs>
          <w:tab w:val="left" w:pos="3179"/>
        </w:tabs>
        <w:spacing w:before="23"/>
        <w:ind w:left="1019"/>
        <w:rPr>
          <w:rFonts w:ascii="Arial" w:hAnsi="Arial" w:cs="Arial"/>
        </w:rPr>
      </w:pPr>
      <w:r w:rsidRPr="004A7A83">
        <w:rPr>
          <w:rFonts w:ascii="Arial" w:hAnsi="Arial" w:cs="Arial"/>
        </w:rPr>
        <w:t>PSC</w:t>
      </w:r>
      <w:r w:rsidRPr="00CE6ABE">
        <w:rPr>
          <w:rFonts w:ascii="Arial" w:hAnsi="Arial" w:cs="Arial"/>
        </w:rPr>
        <w:tab/>
      </w:r>
      <w:r w:rsidRPr="004A7A83">
        <w:rPr>
          <w:rFonts w:ascii="Arial" w:hAnsi="Arial" w:cs="Arial"/>
        </w:rPr>
        <w:t>Site Clearance</w:t>
      </w:r>
    </w:p>
    <w:p w14:paraId="3A52BDE5" w14:textId="77777777" w:rsidR="00E225E2" w:rsidRPr="00CE6ABE" w:rsidRDefault="00E073C2" w:rsidP="004A7A83">
      <w:pPr>
        <w:pStyle w:val="BodyText"/>
        <w:tabs>
          <w:tab w:val="left" w:pos="3179"/>
        </w:tabs>
        <w:spacing w:before="23"/>
        <w:ind w:left="1019"/>
        <w:rPr>
          <w:rFonts w:ascii="Arial" w:hAnsi="Arial" w:cs="Arial"/>
        </w:rPr>
      </w:pPr>
      <w:r w:rsidRPr="004A7A83">
        <w:rPr>
          <w:rFonts w:ascii="Arial" w:hAnsi="Arial" w:cs="Arial"/>
        </w:rPr>
        <w:t>PSDB</w:t>
      </w:r>
      <w:r w:rsidRPr="00CE6ABE">
        <w:rPr>
          <w:rFonts w:ascii="Arial" w:hAnsi="Arial" w:cs="Arial"/>
        </w:rPr>
        <w:tab/>
      </w:r>
      <w:r w:rsidRPr="004A7A83">
        <w:rPr>
          <w:rFonts w:ascii="Arial" w:hAnsi="Arial" w:cs="Arial"/>
        </w:rPr>
        <w:t>Earthworks</w:t>
      </w:r>
    </w:p>
    <w:p w14:paraId="134BCE0A" w14:textId="77777777" w:rsidR="00E225E2" w:rsidRPr="00CE6ABE" w:rsidRDefault="00E073C2" w:rsidP="004A7A83">
      <w:pPr>
        <w:pStyle w:val="BodyText"/>
        <w:tabs>
          <w:tab w:val="left" w:pos="3180"/>
        </w:tabs>
        <w:spacing w:before="23"/>
        <w:ind w:left="1019"/>
        <w:rPr>
          <w:rFonts w:ascii="Arial" w:hAnsi="Arial" w:cs="Arial"/>
        </w:rPr>
      </w:pPr>
      <w:r w:rsidRPr="004A7A83">
        <w:rPr>
          <w:rFonts w:ascii="Arial" w:hAnsi="Arial" w:cs="Arial"/>
        </w:rPr>
        <w:t>PSDM</w:t>
      </w:r>
      <w:r w:rsidRPr="00CE6ABE">
        <w:rPr>
          <w:rFonts w:ascii="Arial" w:hAnsi="Arial" w:cs="Arial"/>
        </w:rPr>
        <w:tab/>
        <w:t>Earthworks</w:t>
      </w:r>
      <w:r w:rsidRPr="004A7A83">
        <w:rPr>
          <w:rFonts w:ascii="Arial" w:hAnsi="Arial" w:cs="Arial"/>
        </w:rPr>
        <w:t xml:space="preserve"> </w:t>
      </w:r>
      <w:r w:rsidRPr="00CE6ABE">
        <w:rPr>
          <w:rFonts w:ascii="Arial" w:hAnsi="Arial" w:cs="Arial"/>
        </w:rPr>
        <w:t>(Roads,</w:t>
      </w:r>
      <w:r w:rsidRPr="004A7A83">
        <w:rPr>
          <w:rFonts w:ascii="Arial" w:hAnsi="Arial" w:cs="Arial"/>
        </w:rPr>
        <w:t xml:space="preserve"> Subgrade)</w:t>
      </w:r>
    </w:p>
    <w:p w14:paraId="5E2C12EC" w14:textId="77777777" w:rsidR="00E225E2" w:rsidRPr="00CE6ABE" w:rsidRDefault="00E073C2" w:rsidP="004A7A83">
      <w:pPr>
        <w:pStyle w:val="BodyText"/>
        <w:tabs>
          <w:tab w:val="left" w:pos="3178"/>
        </w:tabs>
        <w:spacing w:before="23"/>
        <w:ind w:left="1019"/>
        <w:rPr>
          <w:rFonts w:ascii="Arial" w:hAnsi="Arial" w:cs="Arial"/>
        </w:rPr>
      </w:pPr>
      <w:r w:rsidRPr="004A7A83">
        <w:rPr>
          <w:rFonts w:ascii="Arial" w:hAnsi="Arial" w:cs="Arial"/>
        </w:rPr>
        <w:t>PSDME</w:t>
      </w:r>
      <w:r w:rsidRPr="00CE6ABE">
        <w:rPr>
          <w:rFonts w:ascii="Arial" w:hAnsi="Arial" w:cs="Arial"/>
        </w:rPr>
        <w:tab/>
      </w:r>
      <w:r w:rsidRPr="004A7A83">
        <w:rPr>
          <w:rFonts w:ascii="Arial" w:hAnsi="Arial" w:cs="Arial"/>
        </w:rPr>
        <w:t>Subbase</w:t>
      </w:r>
    </w:p>
    <w:p w14:paraId="5BDED7E7" w14:textId="77777777" w:rsidR="00E225E2" w:rsidRPr="00CE6ABE" w:rsidRDefault="00E225E2">
      <w:pPr>
        <w:pStyle w:val="BodyText"/>
        <w:spacing w:before="54"/>
        <w:rPr>
          <w:rFonts w:ascii="Arial" w:hAnsi="Arial" w:cs="Arial"/>
        </w:rPr>
      </w:pPr>
    </w:p>
    <w:p w14:paraId="164853B6" w14:textId="64817C84" w:rsidR="00E225E2" w:rsidRPr="00CE6ABE" w:rsidRDefault="00E073C2" w:rsidP="004A7A83">
      <w:pPr>
        <w:pStyle w:val="BodyText"/>
        <w:ind w:left="1019"/>
        <w:jc w:val="both"/>
        <w:rPr>
          <w:rFonts w:ascii="Arial" w:hAnsi="Arial" w:cs="Arial"/>
        </w:rPr>
      </w:pPr>
      <w:r w:rsidRPr="00CE6ABE">
        <w:rPr>
          <w:rFonts w:ascii="Arial" w:hAnsi="Arial" w:cs="Arial"/>
        </w:rPr>
        <w:t>Copies</w:t>
      </w:r>
      <w:r w:rsidRPr="00CE6ABE">
        <w:rPr>
          <w:rFonts w:ascii="Arial" w:hAnsi="Arial" w:cs="Arial"/>
          <w:spacing w:val="29"/>
        </w:rPr>
        <w:t xml:space="preserve"> </w:t>
      </w:r>
      <w:r w:rsidRPr="00CE6ABE">
        <w:rPr>
          <w:rFonts w:ascii="Arial" w:hAnsi="Arial" w:cs="Arial"/>
        </w:rPr>
        <w:t>of</w:t>
      </w:r>
      <w:r w:rsidRPr="00CE6ABE">
        <w:rPr>
          <w:rFonts w:ascii="Arial" w:hAnsi="Arial" w:cs="Arial"/>
          <w:spacing w:val="32"/>
        </w:rPr>
        <w:t xml:space="preserve"> </w:t>
      </w:r>
      <w:r w:rsidRPr="00CE6ABE">
        <w:rPr>
          <w:rFonts w:ascii="Arial" w:hAnsi="Arial" w:cs="Arial"/>
        </w:rPr>
        <w:t>SABS</w:t>
      </w:r>
      <w:r w:rsidRPr="00CE6ABE">
        <w:rPr>
          <w:rFonts w:ascii="Arial" w:hAnsi="Arial" w:cs="Arial"/>
          <w:spacing w:val="29"/>
        </w:rPr>
        <w:t xml:space="preserve"> </w:t>
      </w:r>
      <w:r w:rsidRPr="00CE6ABE">
        <w:rPr>
          <w:rFonts w:ascii="Arial" w:hAnsi="Arial" w:cs="Arial"/>
        </w:rPr>
        <w:t>1200</w:t>
      </w:r>
      <w:r w:rsidRPr="00CE6ABE">
        <w:rPr>
          <w:rFonts w:ascii="Arial" w:hAnsi="Arial" w:cs="Arial"/>
          <w:spacing w:val="29"/>
        </w:rPr>
        <w:t xml:space="preserve"> </w:t>
      </w:r>
      <w:r w:rsidRPr="00CE6ABE">
        <w:rPr>
          <w:rFonts w:ascii="Arial" w:hAnsi="Arial" w:cs="Arial"/>
        </w:rPr>
        <w:t>Standardized</w:t>
      </w:r>
      <w:r w:rsidRPr="00CE6ABE">
        <w:rPr>
          <w:rFonts w:ascii="Arial" w:hAnsi="Arial" w:cs="Arial"/>
          <w:spacing w:val="30"/>
        </w:rPr>
        <w:t xml:space="preserve"> </w:t>
      </w:r>
      <w:r w:rsidRPr="00CE6ABE">
        <w:rPr>
          <w:rFonts w:ascii="Arial" w:hAnsi="Arial" w:cs="Arial"/>
        </w:rPr>
        <w:t>Specifications</w:t>
      </w:r>
      <w:r w:rsidRPr="00CE6ABE">
        <w:rPr>
          <w:rFonts w:ascii="Arial" w:hAnsi="Arial" w:cs="Arial"/>
          <w:spacing w:val="31"/>
        </w:rPr>
        <w:t xml:space="preserve"> </w:t>
      </w:r>
      <w:r w:rsidRPr="00CE6ABE">
        <w:rPr>
          <w:rFonts w:ascii="Arial" w:hAnsi="Arial" w:cs="Arial"/>
        </w:rPr>
        <w:t>are</w:t>
      </w:r>
      <w:r w:rsidRPr="00CE6ABE">
        <w:rPr>
          <w:rFonts w:ascii="Arial" w:hAnsi="Arial" w:cs="Arial"/>
          <w:spacing w:val="28"/>
        </w:rPr>
        <w:t xml:space="preserve"> </w:t>
      </w:r>
      <w:r w:rsidRPr="00CE6ABE">
        <w:rPr>
          <w:rFonts w:ascii="Arial" w:hAnsi="Arial" w:cs="Arial"/>
        </w:rPr>
        <w:t>available</w:t>
      </w:r>
      <w:r w:rsidRPr="00CE6ABE">
        <w:rPr>
          <w:rFonts w:ascii="Arial" w:hAnsi="Arial" w:cs="Arial"/>
          <w:spacing w:val="28"/>
        </w:rPr>
        <w:t xml:space="preserve"> </w:t>
      </w:r>
      <w:r w:rsidRPr="00CE6ABE">
        <w:rPr>
          <w:rFonts w:ascii="Arial" w:hAnsi="Arial" w:cs="Arial"/>
        </w:rPr>
        <w:t>from</w:t>
      </w:r>
      <w:r w:rsidRPr="00CE6ABE">
        <w:rPr>
          <w:rFonts w:ascii="Arial" w:hAnsi="Arial" w:cs="Arial"/>
          <w:spacing w:val="35"/>
        </w:rPr>
        <w:t xml:space="preserve"> </w:t>
      </w:r>
      <w:r w:rsidRPr="00CE6ABE">
        <w:rPr>
          <w:rFonts w:ascii="Arial" w:hAnsi="Arial" w:cs="Arial"/>
        </w:rPr>
        <w:t>the</w:t>
      </w:r>
      <w:r w:rsidRPr="00CE6ABE">
        <w:rPr>
          <w:rFonts w:ascii="Arial" w:hAnsi="Arial" w:cs="Arial"/>
          <w:spacing w:val="29"/>
        </w:rPr>
        <w:t xml:space="preserve"> </w:t>
      </w:r>
      <w:r w:rsidRPr="00CE6ABE">
        <w:rPr>
          <w:rFonts w:ascii="Arial" w:hAnsi="Arial" w:cs="Arial"/>
        </w:rPr>
        <w:t>Standards</w:t>
      </w:r>
      <w:r w:rsidRPr="00CE6ABE">
        <w:rPr>
          <w:rFonts w:ascii="Arial" w:hAnsi="Arial" w:cs="Arial"/>
          <w:spacing w:val="30"/>
        </w:rPr>
        <w:t xml:space="preserve"> </w:t>
      </w:r>
      <w:r w:rsidRPr="00CE6ABE">
        <w:rPr>
          <w:rFonts w:ascii="Arial" w:hAnsi="Arial" w:cs="Arial"/>
        </w:rPr>
        <w:t>South</w:t>
      </w:r>
      <w:r w:rsidRPr="00CE6ABE">
        <w:rPr>
          <w:rFonts w:ascii="Arial" w:hAnsi="Arial" w:cs="Arial"/>
          <w:spacing w:val="29"/>
        </w:rPr>
        <w:t xml:space="preserve"> </w:t>
      </w:r>
      <w:r w:rsidRPr="00CE6ABE">
        <w:rPr>
          <w:rFonts w:ascii="Arial" w:hAnsi="Arial" w:cs="Arial"/>
        </w:rPr>
        <w:t>Africa.</w:t>
      </w:r>
      <w:r w:rsidRPr="00CE6ABE">
        <w:rPr>
          <w:rFonts w:ascii="Arial" w:hAnsi="Arial" w:cs="Arial"/>
          <w:spacing w:val="29"/>
        </w:rPr>
        <w:t xml:space="preserve"> </w:t>
      </w:r>
      <w:r w:rsidRPr="00CE6ABE">
        <w:rPr>
          <w:rFonts w:ascii="Arial" w:hAnsi="Arial" w:cs="Arial"/>
          <w:spacing w:val="-5"/>
        </w:rPr>
        <w:t>The</w:t>
      </w:r>
    </w:p>
    <w:p w14:paraId="6FC037E5" w14:textId="77777777" w:rsidR="00E225E2" w:rsidRPr="00CE6ABE" w:rsidRDefault="00E073C2" w:rsidP="004A7A83">
      <w:pPr>
        <w:pStyle w:val="BodyText"/>
        <w:spacing w:line="268" w:lineRule="auto"/>
        <w:ind w:left="1019"/>
        <w:jc w:val="both"/>
        <w:rPr>
          <w:rFonts w:ascii="Arial" w:hAnsi="Arial" w:cs="Arial"/>
        </w:rPr>
      </w:pPr>
      <w:r w:rsidRPr="00CE6ABE">
        <w:rPr>
          <w:rFonts w:ascii="Arial" w:hAnsi="Arial" w:cs="Arial"/>
        </w:rPr>
        <w:t>Particular</w:t>
      </w:r>
      <w:r w:rsidRPr="00CE6ABE">
        <w:rPr>
          <w:rFonts w:ascii="Arial" w:hAnsi="Arial" w:cs="Arial"/>
          <w:spacing w:val="40"/>
        </w:rPr>
        <w:t xml:space="preserve"> </w:t>
      </w:r>
      <w:r w:rsidRPr="00CE6ABE">
        <w:rPr>
          <w:rFonts w:ascii="Arial" w:hAnsi="Arial" w:cs="Arial"/>
        </w:rPr>
        <w:t>Specifications</w:t>
      </w:r>
      <w:r w:rsidRPr="00CE6ABE">
        <w:rPr>
          <w:rFonts w:ascii="Arial" w:hAnsi="Arial" w:cs="Arial"/>
          <w:spacing w:val="40"/>
        </w:rPr>
        <w:t xml:space="preserve"> </w:t>
      </w:r>
      <w:r w:rsidRPr="00CE6ABE">
        <w:rPr>
          <w:rFonts w:ascii="Arial" w:hAnsi="Arial" w:cs="Arial"/>
        </w:rPr>
        <w:t>together</w:t>
      </w:r>
      <w:r w:rsidRPr="00CE6ABE">
        <w:rPr>
          <w:rFonts w:ascii="Arial" w:hAnsi="Arial" w:cs="Arial"/>
          <w:spacing w:val="40"/>
        </w:rPr>
        <w:t xml:space="preserve"> </w:t>
      </w:r>
      <w:r w:rsidRPr="00CE6ABE">
        <w:rPr>
          <w:rFonts w:ascii="Arial" w:hAnsi="Arial" w:cs="Arial"/>
        </w:rPr>
        <w:t>with</w:t>
      </w:r>
      <w:r w:rsidRPr="00CE6ABE">
        <w:rPr>
          <w:rFonts w:ascii="Arial" w:hAnsi="Arial" w:cs="Arial"/>
          <w:spacing w:val="40"/>
        </w:rPr>
        <w:t xml:space="preserve"> </w:t>
      </w:r>
      <w:r w:rsidRPr="00CE6ABE">
        <w:rPr>
          <w:rFonts w:ascii="Arial" w:hAnsi="Arial" w:cs="Arial"/>
        </w:rPr>
        <w:t>the</w:t>
      </w:r>
      <w:r w:rsidRPr="00CE6ABE">
        <w:rPr>
          <w:rFonts w:ascii="Arial" w:hAnsi="Arial" w:cs="Arial"/>
          <w:spacing w:val="40"/>
        </w:rPr>
        <w:t xml:space="preserve"> </w:t>
      </w:r>
      <w:r w:rsidRPr="00CE6ABE">
        <w:rPr>
          <w:rFonts w:ascii="Arial" w:hAnsi="Arial" w:cs="Arial"/>
        </w:rPr>
        <w:t>Drawings</w:t>
      </w:r>
      <w:r w:rsidRPr="00CE6ABE">
        <w:rPr>
          <w:rFonts w:ascii="Arial" w:hAnsi="Arial" w:cs="Arial"/>
          <w:spacing w:val="40"/>
        </w:rPr>
        <w:t xml:space="preserve"> </w:t>
      </w:r>
      <w:r w:rsidRPr="00CE6ABE">
        <w:rPr>
          <w:rFonts w:ascii="Arial" w:hAnsi="Arial" w:cs="Arial"/>
        </w:rPr>
        <w:t>and</w:t>
      </w:r>
      <w:r w:rsidRPr="00CE6ABE">
        <w:rPr>
          <w:rFonts w:ascii="Arial" w:hAnsi="Arial" w:cs="Arial"/>
          <w:spacing w:val="40"/>
        </w:rPr>
        <w:t xml:space="preserve"> </w:t>
      </w:r>
      <w:r w:rsidRPr="00CE6ABE">
        <w:rPr>
          <w:rFonts w:ascii="Arial" w:hAnsi="Arial" w:cs="Arial"/>
        </w:rPr>
        <w:t>Bill</w:t>
      </w:r>
      <w:r w:rsidRPr="00CE6ABE">
        <w:rPr>
          <w:rFonts w:ascii="Arial" w:hAnsi="Arial" w:cs="Arial"/>
          <w:spacing w:val="40"/>
        </w:rPr>
        <w:t xml:space="preserve"> </w:t>
      </w:r>
      <w:r w:rsidRPr="00CE6ABE">
        <w:rPr>
          <w:rFonts w:ascii="Arial" w:hAnsi="Arial" w:cs="Arial"/>
        </w:rPr>
        <w:t>of</w:t>
      </w:r>
      <w:r w:rsidRPr="00CE6ABE">
        <w:rPr>
          <w:rFonts w:ascii="Arial" w:hAnsi="Arial" w:cs="Arial"/>
          <w:spacing w:val="40"/>
        </w:rPr>
        <w:t xml:space="preserve"> </w:t>
      </w:r>
      <w:r w:rsidRPr="00CE6ABE">
        <w:rPr>
          <w:rFonts w:ascii="Arial" w:hAnsi="Arial" w:cs="Arial"/>
        </w:rPr>
        <w:t>Quantities</w:t>
      </w:r>
      <w:r w:rsidRPr="00CE6ABE">
        <w:rPr>
          <w:rFonts w:ascii="Arial" w:hAnsi="Arial" w:cs="Arial"/>
          <w:spacing w:val="40"/>
        </w:rPr>
        <w:t xml:space="preserve"> </w:t>
      </w:r>
      <w:r w:rsidRPr="00CE6ABE">
        <w:rPr>
          <w:rFonts w:ascii="Arial" w:hAnsi="Arial" w:cs="Arial"/>
        </w:rPr>
        <w:t>clearly</w:t>
      </w:r>
      <w:r w:rsidRPr="00CE6ABE">
        <w:rPr>
          <w:rFonts w:ascii="Arial" w:hAnsi="Arial" w:cs="Arial"/>
          <w:spacing w:val="37"/>
        </w:rPr>
        <w:t xml:space="preserve"> </w:t>
      </w:r>
      <w:r w:rsidRPr="00CE6ABE">
        <w:rPr>
          <w:rFonts w:ascii="Arial" w:hAnsi="Arial" w:cs="Arial"/>
        </w:rPr>
        <w:t>indicate</w:t>
      </w:r>
      <w:r w:rsidRPr="00CE6ABE">
        <w:rPr>
          <w:rFonts w:ascii="Arial" w:hAnsi="Arial" w:cs="Arial"/>
          <w:spacing w:val="40"/>
        </w:rPr>
        <w:t xml:space="preserve"> </w:t>
      </w:r>
      <w:r w:rsidRPr="00CE6ABE">
        <w:rPr>
          <w:rFonts w:ascii="Arial" w:hAnsi="Arial" w:cs="Arial"/>
        </w:rPr>
        <w:t>the</w:t>
      </w:r>
      <w:r w:rsidRPr="00CE6ABE">
        <w:rPr>
          <w:rFonts w:ascii="Arial" w:hAnsi="Arial" w:cs="Arial"/>
          <w:spacing w:val="40"/>
        </w:rPr>
        <w:t xml:space="preserve"> </w:t>
      </w:r>
      <w:r w:rsidRPr="00CE6ABE">
        <w:rPr>
          <w:rFonts w:ascii="Arial" w:hAnsi="Arial" w:cs="Arial"/>
        </w:rPr>
        <w:t>sections</w:t>
      </w:r>
      <w:r w:rsidRPr="00CE6ABE">
        <w:rPr>
          <w:rFonts w:ascii="Arial" w:hAnsi="Arial" w:cs="Arial"/>
          <w:spacing w:val="40"/>
        </w:rPr>
        <w:t xml:space="preserve"> </w:t>
      </w:r>
      <w:r w:rsidRPr="00CE6ABE">
        <w:rPr>
          <w:rFonts w:ascii="Arial" w:hAnsi="Arial" w:cs="Arial"/>
        </w:rPr>
        <w:t>of</w:t>
      </w:r>
      <w:r w:rsidRPr="00CE6ABE">
        <w:rPr>
          <w:rFonts w:ascii="Arial" w:hAnsi="Arial" w:cs="Arial"/>
          <w:spacing w:val="40"/>
        </w:rPr>
        <w:t xml:space="preserve"> </w:t>
      </w:r>
      <w:r w:rsidRPr="00CE6ABE">
        <w:rPr>
          <w:rFonts w:ascii="Arial" w:hAnsi="Arial" w:cs="Arial"/>
        </w:rPr>
        <w:t>the Standard Specifications which apply to this contract.</w:t>
      </w:r>
    </w:p>
    <w:p w14:paraId="3C2D30AC" w14:textId="77777777" w:rsidR="00E225E2" w:rsidRPr="00CE6ABE" w:rsidRDefault="00E225E2">
      <w:pPr>
        <w:pStyle w:val="BodyText"/>
        <w:spacing w:before="46"/>
        <w:rPr>
          <w:rFonts w:ascii="Arial" w:hAnsi="Arial" w:cs="Arial"/>
        </w:rPr>
      </w:pPr>
    </w:p>
    <w:p w14:paraId="2CB1004A" w14:textId="77777777" w:rsidR="00E225E2" w:rsidRPr="00CE6ABE" w:rsidRDefault="00E073C2">
      <w:pPr>
        <w:pStyle w:val="Heading8"/>
      </w:pPr>
      <w:r w:rsidRPr="00CE6ABE">
        <w:t>Model</w:t>
      </w:r>
      <w:r w:rsidRPr="00CE6ABE">
        <w:rPr>
          <w:spacing w:val="-6"/>
        </w:rPr>
        <w:t xml:space="preserve"> </w:t>
      </w:r>
      <w:r w:rsidRPr="00CE6ABE">
        <w:t>Preambles</w:t>
      </w:r>
      <w:r w:rsidRPr="00CE6ABE">
        <w:rPr>
          <w:spacing w:val="-6"/>
        </w:rPr>
        <w:t xml:space="preserve"> </w:t>
      </w:r>
      <w:r w:rsidRPr="00CE6ABE">
        <w:t>for</w:t>
      </w:r>
      <w:r w:rsidRPr="00CE6ABE">
        <w:rPr>
          <w:spacing w:val="-7"/>
        </w:rPr>
        <w:t xml:space="preserve"> </w:t>
      </w:r>
      <w:r w:rsidRPr="00CE6ABE">
        <w:t>Trades</w:t>
      </w:r>
      <w:r w:rsidRPr="00CE6ABE">
        <w:rPr>
          <w:spacing w:val="-7"/>
        </w:rPr>
        <w:t xml:space="preserve"> </w:t>
      </w:r>
      <w:r w:rsidRPr="00CE6ABE">
        <w:t>-</w:t>
      </w:r>
      <w:r w:rsidRPr="00CE6ABE">
        <w:rPr>
          <w:spacing w:val="-4"/>
        </w:rPr>
        <w:t xml:space="preserve"> 2008</w:t>
      </w:r>
    </w:p>
    <w:p w14:paraId="1D64ED81" w14:textId="77777777" w:rsidR="00E225E2" w:rsidRPr="00CE6ABE" w:rsidRDefault="00E225E2">
      <w:pPr>
        <w:pStyle w:val="BodyText"/>
        <w:spacing w:before="66"/>
        <w:rPr>
          <w:rFonts w:ascii="Arial" w:hAnsi="Arial" w:cs="Arial"/>
          <w:b/>
        </w:rPr>
      </w:pPr>
    </w:p>
    <w:p w14:paraId="43F82071" w14:textId="77777777" w:rsidR="00E225E2" w:rsidRPr="00CE6ABE" w:rsidRDefault="00E073C2">
      <w:pPr>
        <w:pStyle w:val="BodyText"/>
        <w:ind w:left="1019"/>
        <w:rPr>
          <w:rFonts w:ascii="Arial" w:hAnsi="Arial" w:cs="Arial"/>
        </w:rPr>
      </w:pPr>
      <w:r w:rsidRPr="00CE6ABE">
        <w:rPr>
          <w:rFonts w:ascii="Arial" w:hAnsi="Arial" w:cs="Arial"/>
        </w:rPr>
        <w:t>The</w:t>
      </w:r>
      <w:r w:rsidRPr="00CE6ABE">
        <w:rPr>
          <w:rFonts w:ascii="Arial" w:hAnsi="Arial" w:cs="Arial"/>
          <w:spacing w:val="16"/>
        </w:rPr>
        <w:t xml:space="preserve"> </w:t>
      </w:r>
      <w:r w:rsidRPr="00CE6ABE">
        <w:rPr>
          <w:rFonts w:ascii="Arial" w:hAnsi="Arial" w:cs="Arial"/>
        </w:rPr>
        <w:t>Tenderer</w:t>
      </w:r>
      <w:r w:rsidRPr="00CE6ABE">
        <w:rPr>
          <w:rFonts w:ascii="Arial" w:hAnsi="Arial" w:cs="Arial"/>
          <w:spacing w:val="19"/>
        </w:rPr>
        <w:t xml:space="preserve"> </w:t>
      </w:r>
      <w:r w:rsidRPr="00CE6ABE">
        <w:rPr>
          <w:rFonts w:ascii="Arial" w:hAnsi="Arial" w:cs="Arial"/>
        </w:rPr>
        <w:t>is</w:t>
      </w:r>
      <w:r w:rsidRPr="00CE6ABE">
        <w:rPr>
          <w:rFonts w:ascii="Arial" w:hAnsi="Arial" w:cs="Arial"/>
          <w:spacing w:val="18"/>
        </w:rPr>
        <w:t xml:space="preserve"> </w:t>
      </w:r>
      <w:r w:rsidRPr="00CE6ABE">
        <w:rPr>
          <w:rFonts w:ascii="Arial" w:hAnsi="Arial" w:cs="Arial"/>
        </w:rPr>
        <w:t>referred</w:t>
      </w:r>
      <w:r w:rsidRPr="00CE6ABE">
        <w:rPr>
          <w:rFonts w:ascii="Arial" w:hAnsi="Arial" w:cs="Arial"/>
          <w:spacing w:val="17"/>
        </w:rPr>
        <w:t xml:space="preserve"> </w:t>
      </w:r>
      <w:r w:rsidRPr="00CE6ABE">
        <w:rPr>
          <w:rFonts w:ascii="Arial" w:hAnsi="Arial" w:cs="Arial"/>
        </w:rPr>
        <w:t>to</w:t>
      </w:r>
      <w:r w:rsidRPr="00CE6ABE">
        <w:rPr>
          <w:rFonts w:ascii="Arial" w:hAnsi="Arial" w:cs="Arial"/>
          <w:spacing w:val="18"/>
        </w:rPr>
        <w:t xml:space="preserve"> </w:t>
      </w:r>
      <w:r w:rsidRPr="00CE6ABE">
        <w:rPr>
          <w:rFonts w:ascii="Arial" w:hAnsi="Arial" w:cs="Arial"/>
        </w:rPr>
        <w:t>the</w:t>
      </w:r>
      <w:r w:rsidRPr="00CE6ABE">
        <w:rPr>
          <w:rFonts w:ascii="Arial" w:hAnsi="Arial" w:cs="Arial"/>
          <w:spacing w:val="18"/>
        </w:rPr>
        <w:t xml:space="preserve"> </w:t>
      </w:r>
      <w:r w:rsidRPr="00CE6ABE">
        <w:rPr>
          <w:rFonts w:ascii="Arial" w:hAnsi="Arial" w:cs="Arial"/>
        </w:rPr>
        <w:t>relevant</w:t>
      </w:r>
      <w:r w:rsidRPr="00CE6ABE">
        <w:rPr>
          <w:rFonts w:ascii="Arial" w:hAnsi="Arial" w:cs="Arial"/>
          <w:spacing w:val="18"/>
        </w:rPr>
        <w:t xml:space="preserve"> </w:t>
      </w:r>
      <w:r w:rsidRPr="00CE6ABE">
        <w:rPr>
          <w:rFonts w:ascii="Arial" w:hAnsi="Arial" w:cs="Arial"/>
        </w:rPr>
        <w:t>Clauses</w:t>
      </w:r>
      <w:r w:rsidRPr="00CE6ABE">
        <w:rPr>
          <w:rFonts w:ascii="Arial" w:hAnsi="Arial" w:cs="Arial"/>
          <w:spacing w:val="20"/>
        </w:rPr>
        <w:t xml:space="preserve"> </w:t>
      </w:r>
      <w:r w:rsidRPr="00CE6ABE">
        <w:rPr>
          <w:rFonts w:ascii="Arial" w:hAnsi="Arial" w:cs="Arial"/>
        </w:rPr>
        <w:t>in</w:t>
      </w:r>
      <w:r w:rsidRPr="00CE6ABE">
        <w:rPr>
          <w:rFonts w:ascii="Arial" w:hAnsi="Arial" w:cs="Arial"/>
          <w:spacing w:val="17"/>
        </w:rPr>
        <w:t xml:space="preserve"> </w:t>
      </w:r>
      <w:r w:rsidRPr="00CE6ABE">
        <w:rPr>
          <w:rFonts w:ascii="Arial" w:hAnsi="Arial" w:cs="Arial"/>
        </w:rPr>
        <w:t>the</w:t>
      </w:r>
      <w:r w:rsidRPr="00CE6ABE">
        <w:rPr>
          <w:rFonts w:ascii="Arial" w:hAnsi="Arial" w:cs="Arial"/>
          <w:spacing w:val="18"/>
        </w:rPr>
        <w:t xml:space="preserve"> </w:t>
      </w:r>
      <w:r w:rsidRPr="00CE6ABE">
        <w:rPr>
          <w:rFonts w:ascii="Arial" w:hAnsi="Arial" w:cs="Arial"/>
        </w:rPr>
        <w:t>separate</w:t>
      </w:r>
      <w:r w:rsidRPr="00CE6ABE">
        <w:rPr>
          <w:rFonts w:ascii="Arial" w:hAnsi="Arial" w:cs="Arial"/>
          <w:spacing w:val="18"/>
        </w:rPr>
        <w:t xml:space="preserve"> </w:t>
      </w:r>
      <w:r w:rsidRPr="00CE6ABE">
        <w:rPr>
          <w:rFonts w:ascii="Arial" w:hAnsi="Arial" w:cs="Arial"/>
        </w:rPr>
        <w:t>document</w:t>
      </w:r>
      <w:r w:rsidRPr="00CE6ABE">
        <w:rPr>
          <w:rFonts w:ascii="Arial" w:hAnsi="Arial" w:cs="Arial"/>
          <w:spacing w:val="18"/>
        </w:rPr>
        <w:t xml:space="preserve"> </w:t>
      </w:r>
      <w:r w:rsidRPr="00CE6ABE">
        <w:rPr>
          <w:rFonts w:ascii="Arial" w:hAnsi="Arial" w:cs="Arial"/>
        </w:rPr>
        <w:t>Model</w:t>
      </w:r>
      <w:r w:rsidRPr="00CE6ABE">
        <w:rPr>
          <w:rFonts w:ascii="Arial" w:hAnsi="Arial" w:cs="Arial"/>
          <w:spacing w:val="16"/>
        </w:rPr>
        <w:t xml:space="preserve"> </w:t>
      </w:r>
      <w:r w:rsidRPr="00CE6ABE">
        <w:rPr>
          <w:rFonts w:ascii="Arial" w:hAnsi="Arial" w:cs="Arial"/>
        </w:rPr>
        <w:t>Preambles</w:t>
      </w:r>
      <w:r w:rsidRPr="00CE6ABE">
        <w:rPr>
          <w:rFonts w:ascii="Arial" w:hAnsi="Arial" w:cs="Arial"/>
          <w:spacing w:val="18"/>
        </w:rPr>
        <w:t xml:space="preserve"> </w:t>
      </w:r>
      <w:r w:rsidRPr="00CE6ABE">
        <w:rPr>
          <w:rFonts w:ascii="Arial" w:hAnsi="Arial" w:cs="Arial"/>
        </w:rPr>
        <w:t>for</w:t>
      </w:r>
      <w:r w:rsidRPr="00CE6ABE">
        <w:rPr>
          <w:rFonts w:ascii="Arial" w:hAnsi="Arial" w:cs="Arial"/>
          <w:spacing w:val="19"/>
        </w:rPr>
        <w:t xml:space="preserve"> </w:t>
      </w:r>
      <w:r w:rsidRPr="00CE6ABE">
        <w:rPr>
          <w:rFonts w:ascii="Arial" w:hAnsi="Arial" w:cs="Arial"/>
          <w:spacing w:val="-2"/>
        </w:rPr>
        <w:t>Trades</w:t>
      </w:r>
    </w:p>
    <w:p w14:paraId="25BA98B0" w14:textId="02805801" w:rsidR="00CE6ABE" w:rsidRPr="00CE6ABE" w:rsidRDefault="00E073C2" w:rsidP="00CE6ABE">
      <w:pPr>
        <w:pStyle w:val="BodyText"/>
        <w:spacing w:before="27" w:line="268" w:lineRule="auto"/>
        <w:ind w:left="1019" w:right="117"/>
        <w:rPr>
          <w:rFonts w:ascii="Arial" w:hAnsi="Arial" w:cs="Arial"/>
        </w:rPr>
      </w:pPr>
      <w:r w:rsidRPr="00CE6ABE">
        <w:rPr>
          <w:rFonts w:ascii="Arial" w:hAnsi="Arial" w:cs="Arial"/>
        </w:rPr>
        <w:t>(2008</w:t>
      </w:r>
      <w:r w:rsidRPr="00CE6ABE">
        <w:rPr>
          <w:rFonts w:ascii="Arial" w:hAnsi="Arial" w:cs="Arial"/>
          <w:spacing w:val="26"/>
        </w:rPr>
        <w:t xml:space="preserve"> </w:t>
      </w:r>
      <w:r w:rsidRPr="00CE6ABE">
        <w:rPr>
          <w:rFonts w:ascii="Arial" w:hAnsi="Arial" w:cs="Arial"/>
        </w:rPr>
        <w:t>Edition)</w:t>
      </w:r>
      <w:r w:rsidRPr="00CE6ABE">
        <w:rPr>
          <w:rFonts w:ascii="Arial" w:hAnsi="Arial" w:cs="Arial"/>
          <w:spacing w:val="24"/>
        </w:rPr>
        <w:t xml:space="preserve"> </w:t>
      </w:r>
      <w:r w:rsidRPr="00CE6ABE">
        <w:rPr>
          <w:rFonts w:ascii="Arial" w:hAnsi="Arial" w:cs="Arial"/>
        </w:rPr>
        <w:t>and</w:t>
      </w:r>
      <w:r w:rsidRPr="00CE6ABE">
        <w:rPr>
          <w:rFonts w:ascii="Arial" w:hAnsi="Arial" w:cs="Arial"/>
          <w:spacing w:val="22"/>
        </w:rPr>
        <w:t xml:space="preserve"> </w:t>
      </w:r>
      <w:r w:rsidRPr="00CE6ABE">
        <w:rPr>
          <w:rFonts w:ascii="Arial" w:hAnsi="Arial" w:cs="Arial"/>
        </w:rPr>
        <w:t>the</w:t>
      </w:r>
      <w:r w:rsidRPr="00CE6ABE">
        <w:rPr>
          <w:rFonts w:ascii="Arial" w:hAnsi="Arial" w:cs="Arial"/>
          <w:spacing w:val="22"/>
        </w:rPr>
        <w:t xml:space="preserve"> </w:t>
      </w:r>
      <w:r w:rsidRPr="00CE6ABE">
        <w:rPr>
          <w:rFonts w:ascii="Arial" w:hAnsi="Arial" w:cs="Arial"/>
        </w:rPr>
        <w:t>Supplementary</w:t>
      </w:r>
      <w:r w:rsidRPr="00CE6ABE">
        <w:rPr>
          <w:rFonts w:ascii="Arial" w:hAnsi="Arial" w:cs="Arial"/>
          <w:spacing w:val="15"/>
        </w:rPr>
        <w:t xml:space="preserve"> </w:t>
      </w:r>
      <w:r w:rsidRPr="00CE6ABE">
        <w:rPr>
          <w:rFonts w:ascii="Arial" w:hAnsi="Arial" w:cs="Arial"/>
        </w:rPr>
        <w:t>Preambles</w:t>
      </w:r>
      <w:r w:rsidRPr="00CE6ABE">
        <w:rPr>
          <w:rFonts w:ascii="Arial" w:hAnsi="Arial" w:cs="Arial"/>
          <w:spacing w:val="24"/>
        </w:rPr>
        <w:t xml:space="preserve"> </w:t>
      </w:r>
      <w:r w:rsidRPr="00CE6ABE">
        <w:rPr>
          <w:rFonts w:ascii="Arial" w:hAnsi="Arial" w:cs="Arial"/>
        </w:rPr>
        <w:t>hereunder</w:t>
      </w:r>
      <w:r w:rsidRPr="00CE6ABE">
        <w:rPr>
          <w:rFonts w:ascii="Arial" w:hAnsi="Arial" w:cs="Arial"/>
          <w:spacing w:val="24"/>
        </w:rPr>
        <w:t xml:space="preserve"> </w:t>
      </w:r>
      <w:r w:rsidRPr="00CE6ABE">
        <w:rPr>
          <w:rFonts w:ascii="Arial" w:hAnsi="Arial" w:cs="Arial"/>
        </w:rPr>
        <w:t>that</w:t>
      </w:r>
      <w:r w:rsidRPr="00CE6ABE">
        <w:rPr>
          <w:rFonts w:ascii="Arial" w:hAnsi="Arial" w:cs="Arial"/>
          <w:spacing w:val="22"/>
        </w:rPr>
        <w:t xml:space="preserve"> </w:t>
      </w:r>
      <w:r w:rsidRPr="00CE6ABE">
        <w:rPr>
          <w:rFonts w:ascii="Arial" w:hAnsi="Arial" w:cs="Arial"/>
        </w:rPr>
        <w:t>is</w:t>
      </w:r>
      <w:r w:rsidRPr="00CE6ABE">
        <w:rPr>
          <w:rFonts w:ascii="Arial" w:hAnsi="Arial" w:cs="Arial"/>
          <w:spacing w:val="22"/>
        </w:rPr>
        <w:t xml:space="preserve"> </w:t>
      </w:r>
      <w:r w:rsidRPr="00CE6ABE">
        <w:rPr>
          <w:rFonts w:ascii="Arial" w:hAnsi="Arial" w:cs="Arial"/>
        </w:rPr>
        <w:t>applicable</w:t>
      </w:r>
      <w:r w:rsidRPr="00CE6ABE">
        <w:rPr>
          <w:rFonts w:ascii="Arial" w:hAnsi="Arial" w:cs="Arial"/>
          <w:spacing w:val="20"/>
        </w:rPr>
        <w:t xml:space="preserve"> </w:t>
      </w:r>
      <w:r w:rsidRPr="00CE6ABE">
        <w:rPr>
          <w:rFonts w:ascii="Arial" w:hAnsi="Arial" w:cs="Arial"/>
        </w:rPr>
        <w:t>to</w:t>
      </w:r>
      <w:r w:rsidRPr="00CE6ABE">
        <w:rPr>
          <w:rFonts w:ascii="Arial" w:hAnsi="Arial" w:cs="Arial"/>
          <w:spacing w:val="22"/>
        </w:rPr>
        <w:t xml:space="preserve"> </w:t>
      </w:r>
      <w:r w:rsidRPr="00CE6ABE">
        <w:rPr>
          <w:rFonts w:ascii="Arial" w:hAnsi="Arial" w:cs="Arial"/>
        </w:rPr>
        <w:t>all</w:t>
      </w:r>
      <w:r w:rsidRPr="00CE6ABE">
        <w:rPr>
          <w:rFonts w:ascii="Arial" w:hAnsi="Arial" w:cs="Arial"/>
          <w:spacing w:val="19"/>
        </w:rPr>
        <w:t xml:space="preserve"> </w:t>
      </w:r>
      <w:r w:rsidRPr="00CE6ABE">
        <w:rPr>
          <w:rFonts w:ascii="Arial" w:hAnsi="Arial" w:cs="Arial"/>
        </w:rPr>
        <w:t>Building</w:t>
      </w:r>
      <w:r w:rsidRPr="00CE6ABE">
        <w:rPr>
          <w:rFonts w:ascii="Arial" w:hAnsi="Arial" w:cs="Arial"/>
          <w:spacing w:val="22"/>
        </w:rPr>
        <w:t xml:space="preserve"> </w:t>
      </w:r>
      <w:r w:rsidRPr="00CE6ABE">
        <w:rPr>
          <w:rFonts w:ascii="Arial" w:hAnsi="Arial" w:cs="Arial"/>
        </w:rPr>
        <w:t>Works,</w:t>
      </w:r>
      <w:r w:rsidRPr="00CE6ABE">
        <w:rPr>
          <w:rFonts w:ascii="Arial" w:hAnsi="Arial" w:cs="Arial"/>
          <w:spacing w:val="20"/>
        </w:rPr>
        <w:t xml:space="preserve"> </w:t>
      </w:r>
      <w:proofErr w:type="spellStart"/>
      <w:r w:rsidRPr="00CE6ABE">
        <w:rPr>
          <w:rFonts w:ascii="Arial" w:hAnsi="Arial" w:cs="Arial"/>
        </w:rPr>
        <w:t>ie</w:t>
      </w:r>
      <w:proofErr w:type="spellEnd"/>
      <w:r w:rsidRPr="00CE6ABE">
        <w:rPr>
          <w:rFonts w:ascii="Arial" w:hAnsi="Arial" w:cs="Arial"/>
        </w:rPr>
        <w:t>.</w:t>
      </w:r>
      <w:r w:rsidRPr="00CE6ABE">
        <w:rPr>
          <w:rFonts w:ascii="Arial" w:hAnsi="Arial" w:cs="Arial"/>
          <w:spacing w:val="22"/>
        </w:rPr>
        <w:t xml:space="preserve"> </w:t>
      </w:r>
      <w:r w:rsidRPr="00CE6ABE">
        <w:rPr>
          <w:rFonts w:ascii="Arial" w:hAnsi="Arial" w:cs="Arial"/>
        </w:rPr>
        <w:t>Sections 5-7 of the bills of quantities.</w:t>
      </w:r>
    </w:p>
    <w:p w14:paraId="4BDFFE7E" w14:textId="77777777" w:rsidR="00E225E2" w:rsidRDefault="00E073C2">
      <w:pPr>
        <w:pStyle w:val="BodyText"/>
        <w:spacing w:before="225"/>
      </w:pPr>
      <w:r>
        <w:rPr>
          <w:noProof/>
        </w:rPr>
        <mc:AlternateContent>
          <mc:Choice Requires="wps">
            <w:drawing>
              <wp:anchor distT="0" distB="0" distL="0" distR="0" simplePos="0" relativeHeight="487596032" behindDoc="1" locked="0" layoutInCell="1" allowOverlap="1" wp14:anchorId="07EC3E0E" wp14:editId="0D154694">
                <wp:simplePos x="0" y="0"/>
                <wp:positionH relativeFrom="page">
                  <wp:posOffset>815339</wp:posOffset>
                </wp:positionH>
                <wp:positionV relativeFrom="paragraph">
                  <wp:posOffset>307142</wp:posOffset>
                </wp:positionV>
                <wp:extent cx="6057900" cy="1270"/>
                <wp:effectExtent l="0" t="0" r="0" b="0"/>
                <wp:wrapTopAndBottom/>
                <wp:docPr id="39"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B3B9F4E" id="Graphic 39" o:spid="_x0000_s1026" style="position:absolute;margin-left:64.2pt;margin-top:24.2pt;width:477pt;height:.1pt;z-index:-15720448;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" path="m,l6057899,e" filled="f" strokeweight=".72pt">
                <v:path arrowok="t"/>
                <w10:wrap type="topAndBottom" anchorx="page"/>
              </v:shape>
            </w:pict>
          </mc:Fallback>
        </mc:AlternateContent>
      </w:r>
    </w:p>
    <w:p w14:paraId="6B3317DD" w14:textId="77777777" w:rsidR="00E225E2" w:rsidRDefault="00E073C2">
      <w:pPr>
        <w:ind w:left="136"/>
        <w:jc w:val="center"/>
        <w:rPr>
          <w:sz w:val="18"/>
        </w:rPr>
      </w:pPr>
      <w:r>
        <w:rPr>
          <w:spacing w:val="-4"/>
          <w:w w:val="115"/>
          <w:sz w:val="18"/>
        </w:rPr>
        <w:t>C3.9</w:t>
      </w:r>
    </w:p>
    <w:p w14:paraId="22276F4D" w14:textId="77777777" w:rsidR="00E225E2" w:rsidRDefault="00E225E2">
      <w:pPr>
        <w:jc w:val="center"/>
        <w:rPr>
          <w:sz w:val="18"/>
        </w:rPr>
        <w:sectPr w:rsidR="00E225E2" w:rsidSect="00001E01">
          <w:pgSz w:w="11910" w:h="16840"/>
          <w:pgMar w:top="1580" w:right="640" w:bottom="1420" w:left="200" w:header="510" w:footer="1233" w:gutter="0"/>
          <w:cols w:space="720"/>
          <w:docGrid w:linePitch="299"/>
        </w:sectPr>
      </w:pPr>
    </w:p>
    <w:p w14:paraId="5DE593BE" w14:textId="77777777" w:rsidR="00E225E2" w:rsidRDefault="00E225E2">
      <w:pPr>
        <w:pStyle w:val="BodyText"/>
        <w:spacing w:before="96"/>
      </w:pPr>
    </w:p>
    <w:p w14:paraId="4B61D7C2" w14:textId="77777777" w:rsidR="00E225E2" w:rsidRPr="00CE6ABE" w:rsidRDefault="00E073C2" w:rsidP="00CE6ABE">
      <w:pPr>
        <w:pStyle w:val="BodyText"/>
        <w:spacing w:line="268" w:lineRule="auto"/>
        <w:ind w:left="1019" w:right="714"/>
        <w:jc w:val="both"/>
        <w:rPr>
          <w:rFonts w:ascii="Arial" w:hAnsi="Arial" w:cs="Arial"/>
        </w:rPr>
      </w:pPr>
      <w:r w:rsidRPr="00CE6ABE">
        <w:rPr>
          <w:rFonts w:ascii="Arial" w:hAnsi="Arial" w:cs="Arial"/>
        </w:rPr>
        <w:t>These</w:t>
      </w:r>
      <w:r w:rsidRPr="00CE6ABE">
        <w:rPr>
          <w:rFonts w:ascii="Arial" w:hAnsi="Arial" w:cs="Arial"/>
          <w:spacing w:val="40"/>
        </w:rPr>
        <w:t xml:space="preserve"> </w:t>
      </w:r>
      <w:r w:rsidRPr="00CE6ABE">
        <w:rPr>
          <w:rFonts w:ascii="Arial" w:hAnsi="Arial" w:cs="Arial"/>
        </w:rPr>
        <w:t>Model</w:t>
      </w:r>
      <w:r w:rsidRPr="00CE6ABE">
        <w:rPr>
          <w:rFonts w:ascii="Arial" w:hAnsi="Arial" w:cs="Arial"/>
          <w:spacing w:val="40"/>
        </w:rPr>
        <w:t xml:space="preserve"> </w:t>
      </w:r>
      <w:r w:rsidRPr="00CE6ABE">
        <w:rPr>
          <w:rFonts w:ascii="Arial" w:hAnsi="Arial" w:cs="Arial"/>
        </w:rPr>
        <w:t>Preambles</w:t>
      </w:r>
      <w:r w:rsidRPr="00CE6ABE">
        <w:rPr>
          <w:rFonts w:ascii="Arial" w:hAnsi="Arial" w:cs="Arial"/>
          <w:spacing w:val="40"/>
        </w:rPr>
        <w:t xml:space="preserve"> </w:t>
      </w:r>
      <w:r w:rsidRPr="00CE6ABE">
        <w:rPr>
          <w:rFonts w:ascii="Arial" w:hAnsi="Arial" w:cs="Arial"/>
        </w:rPr>
        <w:t>for</w:t>
      </w:r>
      <w:r w:rsidRPr="00CE6ABE">
        <w:rPr>
          <w:rFonts w:ascii="Arial" w:hAnsi="Arial" w:cs="Arial"/>
          <w:spacing w:val="40"/>
        </w:rPr>
        <w:t xml:space="preserve"> </w:t>
      </w:r>
      <w:r w:rsidRPr="00CE6ABE">
        <w:rPr>
          <w:rFonts w:ascii="Arial" w:hAnsi="Arial" w:cs="Arial"/>
        </w:rPr>
        <w:t>Trades,</w:t>
      </w:r>
      <w:r w:rsidRPr="00CE6ABE">
        <w:rPr>
          <w:rFonts w:ascii="Arial" w:hAnsi="Arial" w:cs="Arial"/>
          <w:spacing w:val="40"/>
        </w:rPr>
        <w:t xml:space="preserve"> </w:t>
      </w:r>
      <w:r w:rsidRPr="00CE6ABE">
        <w:rPr>
          <w:rFonts w:ascii="Arial" w:hAnsi="Arial" w:cs="Arial"/>
        </w:rPr>
        <w:t>and</w:t>
      </w:r>
      <w:r w:rsidRPr="00CE6ABE">
        <w:rPr>
          <w:rFonts w:ascii="Arial" w:hAnsi="Arial" w:cs="Arial"/>
          <w:spacing w:val="40"/>
        </w:rPr>
        <w:t xml:space="preserve"> </w:t>
      </w:r>
      <w:r w:rsidRPr="00CE6ABE">
        <w:rPr>
          <w:rFonts w:ascii="Arial" w:hAnsi="Arial" w:cs="Arial"/>
        </w:rPr>
        <w:t>any</w:t>
      </w:r>
      <w:r w:rsidRPr="00CE6ABE">
        <w:rPr>
          <w:rFonts w:ascii="Arial" w:hAnsi="Arial" w:cs="Arial"/>
          <w:spacing w:val="33"/>
        </w:rPr>
        <w:t xml:space="preserve"> </w:t>
      </w:r>
      <w:r w:rsidRPr="00CE6ABE">
        <w:rPr>
          <w:rFonts w:ascii="Arial" w:hAnsi="Arial" w:cs="Arial"/>
        </w:rPr>
        <w:t>Supplementary</w:t>
      </w:r>
      <w:r w:rsidRPr="00CE6ABE">
        <w:rPr>
          <w:rFonts w:ascii="Arial" w:hAnsi="Arial" w:cs="Arial"/>
          <w:spacing w:val="33"/>
        </w:rPr>
        <w:t xml:space="preserve"> </w:t>
      </w:r>
      <w:r w:rsidRPr="00CE6ABE">
        <w:rPr>
          <w:rFonts w:ascii="Arial" w:hAnsi="Arial" w:cs="Arial"/>
        </w:rPr>
        <w:t>Preambles,</w:t>
      </w:r>
      <w:r w:rsidRPr="00CE6ABE">
        <w:rPr>
          <w:rFonts w:ascii="Arial" w:hAnsi="Arial" w:cs="Arial"/>
          <w:spacing w:val="40"/>
        </w:rPr>
        <w:t xml:space="preserve"> </w:t>
      </w:r>
      <w:r w:rsidRPr="00CE6ABE">
        <w:rPr>
          <w:rFonts w:ascii="Arial" w:hAnsi="Arial" w:cs="Arial"/>
        </w:rPr>
        <w:t>shall</w:t>
      </w:r>
      <w:r w:rsidRPr="00CE6ABE">
        <w:rPr>
          <w:rFonts w:ascii="Arial" w:hAnsi="Arial" w:cs="Arial"/>
          <w:spacing w:val="38"/>
        </w:rPr>
        <w:t xml:space="preserve"> </w:t>
      </w:r>
      <w:r w:rsidRPr="00CE6ABE">
        <w:rPr>
          <w:rFonts w:ascii="Arial" w:hAnsi="Arial" w:cs="Arial"/>
        </w:rPr>
        <w:t>be</w:t>
      </w:r>
      <w:r w:rsidRPr="00CE6ABE">
        <w:rPr>
          <w:rFonts w:ascii="Arial" w:hAnsi="Arial" w:cs="Arial"/>
          <w:spacing w:val="40"/>
        </w:rPr>
        <w:t xml:space="preserve"> </w:t>
      </w:r>
      <w:r w:rsidRPr="00CE6ABE">
        <w:rPr>
          <w:rFonts w:ascii="Arial" w:hAnsi="Arial" w:cs="Arial"/>
        </w:rPr>
        <w:t>read</w:t>
      </w:r>
      <w:r w:rsidRPr="00CE6ABE">
        <w:rPr>
          <w:rFonts w:ascii="Arial" w:hAnsi="Arial" w:cs="Arial"/>
          <w:spacing w:val="40"/>
        </w:rPr>
        <w:t xml:space="preserve"> </w:t>
      </w:r>
      <w:r w:rsidRPr="00CE6ABE">
        <w:rPr>
          <w:rFonts w:ascii="Arial" w:hAnsi="Arial" w:cs="Arial"/>
        </w:rPr>
        <w:t>in</w:t>
      </w:r>
      <w:r w:rsidRPr="00CE6ABE">
        <w:rPr>
          <w:rFonts w:ascii="Arial" w:hAnsi="Arial" w:cs="Arial"/>
          <w:spacing w:val="40"/>
        </w:rPr>
        <w:t xml:space="preserve"> </w:t>
      </w:r>
      <w:r w:rsidRPr="00CE6ABE">
        <w:rPr>
          <w:rFonts w:ascii="Arial" w:hAnsi="Arial" w:cs="Arial"/>
        </w:rPr>
        <w:t>conjunction with and shall form part of the descriptions of items in the bills of quantities, applicable to building works, Sections 5-7.</w:t>
      </w:r>
    </w:p>
    <w:p w14:paraId="039F115C" w14:textId="77777777" w:rsidR="00E225E2" w:rsidRPr="00CE6ABE" w:rsidRDefault="00E225E2" w:rsidP="00CE6ABE">
      <w:pPr>
        <w:pStyle w:val="BodyText"/>
        <w:spacing w:before="24"/>
        <w:jc w:val="both"/>
        <w:rPr>
          <w:rFonts w:ascii="Arial" w:hAnsi="Arial" w:cs="Arial"/>
        </w:rPr>
      </w:pPr>
    </w:p>
    <w:p w14:paraId="596285D2" w14:textId="383FE505" w:rsidR="00E225E2" w:rsidRPr="00CE6ABE" w:rsidRDefault="00E073C2" w:rsidP="00CE6ABE">
      <w:pPr>
        <w:pStyle w:val="BodyText"/>
        <w:spacing w:line="268" w:lineRule="auto"/>
        <w:ind w:left="1019" w:right="115" w:firstLine="55"/>
        <w:jc w:val="both"/>
        <w:rPr>
          <w:rFonts w:ascii="Arial" w:hAnsi="Arial" w:cs="Arial"/>
        </w:rPr>
      </w:pPr>
      <w:r w:rsidRPr="00CE6ABE">
        <w:rPr>
          <w:rFonts w:ascii="Arial" w:hAnsi="Arial" w:cs="Arial"/>
        </w:rPr>
        <w:t>Where descriptions or Supplementary Preambles in the bills of quantities differ from these Model Preambles for Trades, the descriptions or Supplementary Preambles provided herein shall take precedence. Where</w:t>
      </w:r>
      <w:r w:rsidRPr="00CE6ABE">
        <w:rPr>
          <w:rFonts w:ascii="Arial" w:hAnsi="Arial" w:cs="Arial"/>
          <w:spacing w:val="80"/>
          <w:w w:val="150"/>
        </w:rPr>
        <w:t xml:space="preserve"> </w:t>
      </w:r>
      <w:r w:rsidRPr="00CE6ABE">
        <w:rPr>
          <w:rFonts w:ascii="Arial" w:hAnsi="Arial" w:cs="Arial"/>
        </w:rPr>
        <w:t>supplementary preambles differ from descriptions in the bills of quantities, the</w:t>
      </w:r>
      <w:r w:rsidR="00CE6ABE">
        <w:rPr>
          <w:rFonts w:ascii="Arial" w:hAnsi="Arial" w:cs="Arial"/>
        </w:rPr>
        <w:t xml:space="preserve"> </w:t>
      </w:r>
      <w:r w:rsidRPr="00CE6ABE">
        <w:rPr>
          <w:rFonts w:ascii="Arial" w:hAnsi="Arial" w:cs="Arial"/>
        </w:rPr>
        <w:t>descriptions</w:t>
      </w:r>
      <w:r w:rsidRPr="00CE6ABE">
        <w:rPr>
          <w:rFonts w:ascii="Arial" w:hAnsi="Arial" w:cs="Arial"/>
          <w:spacing w:val="6"/>
        </w:rPr>
        <w:t xml:space="preserve"> </w:t>
      </w:r>
      <w:r w:rsidRPr="00CE6ABE">
        <w:rPr>
          <w:rFonts w:ascii="Arial" w:hAnsi="Arial" w:cs="Arial"/>
        </w:rPr>
        <w:t>in</w:t>
      </w:r>
      <w:r w:rsidRPr="00CE6ABE">
        <w:rPr>
          <w:rFonts w:ascii="Arial" w:hAnsi="Arial" w:cs="Arial"/>
          <w:spacing w:val="2"/>
        </w:rPr>
        <w:t xml:space="preserve"> </w:t>
      </w:r>
      <w:r w:rsidRPr="00CE6ABE">
        <w:rPr>
          <w:rFonts w:ascii="Arial" w:hAnsi="Arial" w:cs="Arial"/>
        </w:rPr>
        <w:t>the</w:t>
      </w:r>
      <w:r w:rsidRPr="00CE6ABE">
        <w:rPr>
          <w:rFonts w:ascii="Arial" w:hAnsi="Arial" w:cs="Arial"/>
          <w:spacing w:val="5"/>
        </w:rPr>
        <w:t xml:space="preserve"> </w:t>
      </w:r>
      <w:r w:rsidRPr="00CE6ABE">
        <w:rPr>
          <w:rFonts w:ascii="Arial" w:hAnsi="Arial" w:cs="Arial"/>
        </w:rPr>
        <w:t>bills</w:t>
      </w:r>
      <w:r w:rsidRPr="00CE6ABE">
        <w:rPr>
          <w:rFonts w:ascii="Arial" w:hAnsi="Arial" w:cs="Arial"/>
          <w:spacing w:val="5"/>
        </w:rPr>
        <w:t xml:space="preserve"> </w:t>
      </w:r>
      <w:r w:rsidRPr="00CE6ABE">
        <w:rPr>
          <w:rFonts w:ascii="Arial" w:hAnsi="Arial" w:cs="Arial"/>
        </w:rPr>
        <w:t>of</w:t>
      </w:r>
      <w:r w:rsidRPr="00CE6ABE">
        <w:rPr>
          <w:rFonts w:ascii="Arial" w:hAnsi="Arial" w:cs="Arial"/>
          <w:spacing w:val="6"/>
        </w:rPr>
        <w:t xml:space="preserve"> </w:t>
      </w:r>
      <w:r w:rsidRPr="00CE6ABE">
        <w:rPr>
          <w:rFonts w:ascii="Arial" w:hAnsi="Arial" w:cs="Arial"/>
        </w:rPr>
        <w:t>quantities</w:t>
      </w:r>
      <w:r w:rsidRPr="00CE6ABE">
        <w:rPr>
          <w:rFonts w:ascii="Arial" w:hAnsi="Arial" w:cs="Arial"/>
          <w:spacing w:val="7"/>
        </w:rPr>
        <w:t xml:space="preserve"> </w:t>
      </w:r>
      <w:r w:rsidRPr="00CE6ABE">
        <w:rPr>
          <w:rFonts w:ascii="Arial" w:hAnsi="Arial" w:cs="Arial"/>
        </w:rPr>
        <w:t>shall</w:t>
      </w:r>
      <w:r w:rsidRPr="00CE6ABE">
        <w:rPr>
          <w:rFonts w:ascii="Arial" w:hAnsi="Arial" w:cs="Arial"/>
          <w:spacing w:val="2"/>
        </w:rPr>
        <w:t xml:space="preserve"> </w:t>
      </w:r>
      <w:r w:rsidRPr="00CE6ABE">
        <w:rPr>
          <w:rFonts w:ascii="Arial" w:hAnsi="Arial" w:cs="Arial"/>
        </w:rPr>
        <w:t>take</w:t>
      </w:r>
      <w:r w:rsidRPr="00CE6ABE">
        <w:rPr>
          <w:rFonts w:ascii="Arial" w:hAnsi="Arial" w:cs="Arial"/>
          <w:spacing w:val="4"/>
        </w:rPr>
        <w:t xml:space="preserve"> </w:t>
      </w:r>
      <w:r w:rsidRPr="00CE6ABE">
        <w:rPr>
          <w:rFonts w:ascii="Arial" w:hAnsi="Arial" w:cs="Arial"/>
          <w:spacing w:val="-2"/>
        </w:rPr>
        <w:t>precedence</w:t>
      </w:r>
    </w:p>
    <w:p w14:paraId="33B4A35B" w14:textId="77777777" w:rsidR="00E225E2" w:rsidRPr="00CE6ABE" w:rsidRDefault="00E225E2" w:rsidP="00CE6ABE">
      <w:pPr>
        <w:pStyle w:val="BodyText"/>
        <w:spacing w:before="54"/>
        <w:jc w:val="both"/>
        <w:rPr>
          <w:rFonts w:ascii="Arial" w:hAnsi="Arial" w:cs="Arial"/>
        </w:rPr>
      </w:pPr>
    </w:p>
    <w:p w14:paraId="33EB9A46" w14:textId="77777777" w:rsidR="00E225E2" w:rsidRPr="00CE6ABE" w:rsidRDefault="00E073C2" w:rsidP="00CE6ABE">
      <w:pPr>
        <w:pStyle w:val="BodyText"/>
        <w:spacing w:line="268" w:lineRule="auto"/>
        <w:ind w:left="1019" w:right="114"/>
        <w:jc w:val="both"/>
        <w:rPr>
          <w:rFonts w:ascii="Arial" w:hAnsi="Arial" w:cs="Arial"/>
        </w:rPr>
      </w:pPr>
      <w:r w:rsidRPr="004A7A83">
        <w:rPr>
          <w:rFonts w:ascii="Arial" w:hAnsi="Arial" w:cs="Arial"/>
        </w:rPr>
        <w:t>Except where otherwise stated, all preambles contained in any individual Trade Preamble shall apply equally to any work of a similar nature in all other trades. The ‘Model Preamble for Trades’ is published by and is available from the Association of South African Quantity Surveyors, P.O. Box 3527, Halfway House, 1685. Telephone</w:t>
      </w:r>
    </w:p>
    <w:p w14:paraId="708A3C74" w14:textId="77777777" w:rsidR="00E225E2" w:rsidRPr="00CE6ABE" w:rsidRDefault="00E073C2" w:rsidP="00CE6ABE">
      <w:pPr>
        <w:pStyle w:val="BodyText"/>
        <w:spacing w:line="231" w:lineRule="exact"/>
        <w:ind w:left="1019"/>
        <w:jc w:val="both"/>
        <w:rPr>
          <w:rFonts w:ascii="Arial" w:hAnsi="Arial" w:cs="Arial"/>
        </w:rPr>
      </w:pPr>
      <w:r w:rsidRPr="00CE6ABE">
        <w:rPr>
          <w:rFonts w:ascii="Arial" w:hAnsi="Arial" w:cs="Arial"/>
        </w:rPr>
        <w:t>(011)</w:t>
      </w:r>
      <w:r w:rsidRPr="004A7A83">
        <w:rPr>
          <w:rFonts w:ascii="Arial" w:hAnsi="Arial" w:cs="Arial"/>
        </w:rPr>
        <w:t xml:space="preserve"> </w:t>
      </w:r>
      <w:r w:rsidRPr="00CE6ABE">
        <w:rPr>
          <w:rFonts w:ascii="Arial" w:hAnsi="Arial" w:cs="Arial"/>
        </w:rPr>
        <w:t>315</w:t>
      </w:r>
      <w:r w:rsidRPr="004A7A83">
        <w:rPr>
          <w:rFonts w:ascii="Arial" w:hAnsi="Arial" w:cs="Arial"/>
        </w:rPr>
        <w:t xml:space="preserve"> </w:t>
      </w:r>
      <w:r w:rsidRPr="00CE6ABE">
        <w:rPr>
          <w:rFonts w:ascii="Arial" w:hAnsi="Arial" w:cs="Arial"/>
        </w:rPr>
        <w:t>4140.</w:t>
      </w:r>
      <w:r w:rsidRPr="004A7A83">
        <w:rPr>
          <w:rFonts w:ascii="Arial" w:hAnsi="Arial" w:cs="Arial"/>
        </w:rPr>
        <w:t xml:space="preserve"> </w:t>
      </w:r>
      <w:r w:rsidRPr="00CE6ABE">
        <w:rPr>
          <w:rFonts w:ascii="Arial" w:hAnsi="Arial" w:cs="Arial"/>
        </w:rPr>
        <w:t>E-</w:t>
      </w:r>
      <w:r w:rsidRPr="004A7A83">
        <w:rPr>
          <w:rFonts w:ascii="Arial" w:hAnsi="Arial" w:cs="Arial"/>
        </w:rPr>
        <w:t>mail:</w:t>
      </w:r>
    </w:p>
    <w:p w14:paraId="023E23DB" w14:textId="77777777" w:rsidR="00E225E2" w:rsidRPr="00CE6ABE" w:rsidRDefault="008B5167" w:rsidP="00CE6ABE">
      <w:pPr>
        <w:pStyle w:val="BodyText"/>
        <w:spacing w:before="27"/>
        <w:ind w:left="1019"/>
        <w:jc w:val="both"/>
        <w:rPr>
          <w:rFonts w:ascii="Arial" w:hAnsi="Arial" w:cs="Arial"/>
        </w:rPr>
      </w:pPr>
      <w:hyperlink r:id="rId11">
        <w:r w:rsidR="00E073C2" w:rsidRPr="00CE6ABE">
          <w:rPr>
            <w:rFonts w:ascii="Arial" w:hAnsi="Arial" w:cs="Arial"/>
            <w:color w:val="0000FF"/>
            <w:spacing w:val="-2"/>
            <w:w w:val="105"/>
            <w:u w:val="single" w:color="0000FF"/>
          </w:rPr>
          <w:t>administration@asaqs.co.za</w:t>
        </w:r>
        <w:r w:rsidR="00E073C2" w:rsidRPr="00CE6ABE">
          <w:rPr>
            <w:rFonts w:ascii="Arial" w:hAnsi="Arial" w:cs="Arial"/>
            <w:spacing w:val="-2"/>
            <w:w w:val="105"/>
          </w:rPr>
          <w:t>.</w:t>
        </w:r>
      </w:hyperlink>
    </w:p>
    <w:p w14:paraId="24F249D3" w14:textId="77777777" w:rsidR="00E225E2" w:rsidRDefault="00E225E2">
      <w:pPr>
        <w:pStyle w:val="BodyText"/>
      </w:pPr>
    </w:p>
    <w:p w14:paraId="7E06DF25" w14:textId="77777777" w:rsidR="00E225E2" w:rsidRDefault="00E225E2">
      <w:pPr>
        <w:pStyle w:val="BodyText"/>
      </w:pPr>
    </w:p>
    <w:p w14:paraId="68AB87D3" w14:textId="77777777" w:rsidR="00E225E2" w:rsidRDefault="00E225E2">
      <w:pPr>
        <w:pStyle w:val="BodyText"/>
      </w:pPr>
    </w:p>
    <w:p w14:paraId="17868D62" w14:textId="77777777" w:rsidR="00E225E2" w:rsidRDefault="00E225E2">
      <w:pPr>
        <w:pStyle w:val="BodyText"/>
      </w:pPr>
    </w:p>
    <w:p w14:paraId="1FEAB960" w14:textId="77777777" w:rsidR="00E225E2" w:rsidRDefault="00E225E2">
      <w:pPr>
        <w:pStyle w:val="BodyText"/>
      </w:pPr>
    </w:p>
    <w:p w14:paraId="0AD66A60" w14:textId="77777777" w:rsidR="00E225E2" w:rsidRDefault="00E225E2">
      <w:pPr>
        <w:pStyle w:val="BodyText"/>
      </w:pPr>
    </w:p>
    <w:p w14:paraId="5EBB97D3" w14:textId="77777777" w:rsidR="00E225E2" w:rsidRDefault="00E225E2">
      <w:pPr>
        <w:pStyle w:val="BodyText"/>
      </w:pPr>
    </w:p>
    <w:p w14:paraId="5DBC6745" w14:textId="77777777" w:rsidR="00E225E2" w:rsidRDefault="00E225E2">
      <w:pPr>
        <w:pStyle w:val="BodyText"/>
      </w:pPr>
    </w:p>
    <w:p w14:paraId="1FD2B84E" w14:textId="77777777" w:rsidR="00E225E2" w:rsidRDefault="00E225E2">
      <w:pPr>
        <w:pStyle w:val="BodyText"/>
      </w:pPr>
    </w:p>
    <w:p w14:paraId="71F553F0" w14:textId="77777777" w:rsidR="00E225E2" w:rsidRDefault="00E225E2">
      <w:pPr>
        <w:pStyle w:val="BodyText"/>
      </w:pPr>
    </w:p>
    <w:p w14:paraId="6BA20297" w14:textId="77777777" w:rsidR="00E225E2" w:rsidRDefault="00E225E2">
      <w:pPr>
        <w:pStyle w:val="BodyText"/>
      </w:pPr>
    </w:p>
    <w:p w14:paraId="414A43FB" w14:textId="77777777" w:rsidR="00E225E2" w:rsidRDefault="00E225E2">
      <w:pPr>
        <w:pStyle w:val="BodyText"/>
      </w:pPr>
    </w:p>
    <w:p w14:paraId="591EC807" w14:textId="77777777" w:rsidR="00E225E2" w:rsidRDefault="00E225E2">
      <w:pPr>
        <w:pStyle w:val="BodyText"/>
      </w:pPr>
    </w:p>
    <w:p w14:paraId="0CEC9833" w14:textId="77777777" w:rsidR="00E225E2" w:rsidRDefault="00E225E2">
      <w:pPr>
        <w:pStyle w:val="BodyText"/>
      </w:pPr>
    </w:p>
    <w:p w14:paraId="6B97A654" w14:textId="77777777" w:rsidR="00E225E2" w:rsidRDefault="00E225E2">
      <w:pPr>
        <w:pStyle w:val="BodyText"/>
      </w:pPr>
    </w:p>
    <w:p w14:paraId="33D4E17F" w14:textId="77777777" w:rsidR="00E225E2" w:rsidRDefault="00E225E2">
      <w:pPr>
        <w:pStyle w:val="BodyText"/>
      </w:pPr>
    </w:p>
    <w:p w14:paraId="08DB9E15" w14:textId="77777777" w:rsidR="00E225E2" w:rsidRDefault="00E225E2">
      <w:pPr>
        <w:pStyle w:val="BodyText"/>
      </w:pPr>
    </w:p>
    <w:p w14:paraId="6C4C300B" w14:textId="77777777" w:rsidR="00E225E2" w:rsidRDefault="00E225E2">
      <w:pPr>
        <w:pStyle w:val="BodyText"/>
      </w:pPr>
    </w:p>
    <w:p w14:paraId="41DBFA7A" w14:textId="77777777" w:rsidR="00E225E2" w:rsidRDefault="00E225E2">
      <w:pPr>
        <w:pStyle w:val="BodyText"/>
      </w:pPr>
    </w:p>
    <w:p w14:paraId="2F24E420" w14:textId="77777777" w:rsidR="00E225E2" w:rsidRDefault="00E225E2">
      <w:pPr>
        <w:pStyle w:val="BodyText"/>
      </w:pPr>
    </w:p>
    <w:p w14:paraId="3550763E" w14:textId="77777777" w:rsidR="00E225E2" w:rsidRDefault="00E225E2">
      <w:pPr>
        <w:pStyle w:val="BodyText"/>
      </w:pPr>
    </w:p>
    <w:p w14:paraId="6AD50176" w14:textId="77777777" w:rsidR="00E225E2" w:rsidRDefault="00E225E2">
      <w:pPr>
        <w:pStyle w:val="BodyText"/>
      </w:pPr>
    </w:p>
    <w:p w14:paraId="08A5FD03" w14:textId="77777777" w:rsidR="00E225E2" w:rsidRDefault="00E225E2">
      <w:pPr>
        <w:pStyle w:val="BodyText"/>
      </w:pPr>
    </w:p>
    <w:p w14:paraId="62E81A5A" w14:textId="77777777" w:rsidR="00E225E2" w:rsidRDefault="00E225E2">
      <w:pPr>
        <w:pStyle w:val="BodyText"/>
      </w:pPr>
    </w:p>
    <w:p w14:paraId="7D47ECB9" w14:textId="77777777" w:rsidR="00E225E2" w:rsidRDefault="00E225E2">
      <w:pPr>
        <w:pStyle w:val="BodyText"/>
      </w:pPr>
    </w:p>
    <w:p w14:paraId="4B5162FA" w14:textId="77777777" w:rsidR="00E225E2" w:rsidRDefault="00E225E2">
      <w:pPr>
        <w:pStyle w:val="BodyText"/>
      </w:pPr>
    </w:p>
    <w:p w14:paraId="0C4EEEB5" w14:textId="77777777" w:rsidR="00E225E2" w:rsidRDefault="00E225E2">
      <w:pPr>
        <w:pStyle w:val="BodyText"/>
      </w:pPr>
    </w:p>
    <w:p w14:paraId="4B286015" w14:textId="77777777" w:rsidR="00E225E2" w:rsidRDefault="00E225E2">
      <w:pPr>
        <w:pStyle w:val="BodyText"/>
      </w:pPr>
    </w:p>
    <w:p w14:paraId="66FAE6A9" w14:textId="77777777" w:rsidR="00E225E2" w:rsidRDefault="00E225E2">
      <w:pPr>
        <w:pStyle w:val="BodyText"/>
      </w:pPr>
    </w:p>
    <w:p w14:paraId="426FC3DA" w14:textId="77777777" w:rsidR="00E225E2" w:rsidRDefault="00E225E2">
      <w:pPr>
        <w:pStyle w:val="BodyText"/>
      </w:pPr>
    </w:p>
    <w:p w14:paraId="54B94F98" w14:textId="77777777" w:rsidR="00E225E2" w:rsidRDefault="00E225E2">
      <w:pPr>
        <w:pStyle w:val="BodyText"/>
      </w:pPr>
    </w:p>
    <w:p w14:paraId="642F6C68" w14:textId="77777777" w:rsidR="00E225E2" w:rsidRDefault="00E225E2">
      <w:pPr>
        <w:pStyle w:val="BodyText"/>
      </w:pPr>
    </w:p>
    <w:p w14:paraId="0A5ECB18" w14:textId="77777777" w:rsidR="00E225E2" w:rsidRDefault="00E225E2">
      <w:pPr>
        <w:pStyle w:val="BodyText"/>
      </w:pPr>
    </w:p>
    <w:p w14:paraId="71A20E1D" w14:textId="77777777" w:rsidR="00E225E2" w:rsidRDefault="00E225E2">
      <w:pPr>
        <w:pStyle w:val="BodyText"/>
      </w:pPr>
    </w:p>
    <w:p w14:paraId="710469CA" w14:textId="77777777" w:rsidR="00E225E2" w:rsidRDefault="00E225E2">
      <w:pPr>
        <w:pStyle w:val="BodyText"/>
      </w:pPr>
    </w:p>
    <w:p w14:paraId="515B62F1" w14:textId="77777777" w:rsidR="00E225E2" w:rsidRDefault="00E225E2">
      <w:pPr>
        <w:pStyle w:val="BodyText"/>
      </w:pPr>
    </w:p>
    <w:p w14:paraId="39EF9B6E" w14:textId="77777777" w:rsidR="00E225E2" w:rsidRDefault="00E225E2">
      <w:pPr>
        <w:pStyle w:val="BodyText"/>
      </w:pPr>
    </w:p>
    <w:p w14:paraId="57BBF5BD" w14:textId="77777777" w:rsidR="00E225E2" w:rsidRDefault="00E225E2">
      <w:pPr>
        <w:pStyle w:val="BodyText"/>
      </w:pPr>
    </w:p>
    <w:p w14:paraId="60CF2DB9" w14:textId="77777777" w:rsidR="00E225E2" w:rsidRDefault="00E073C2">
      <w:pPr>
        <w:pStyle w:val="BodyText"/>
        <w:spacing w:before="88"/>
      </w:pPr>
      <w:r>
        <w:rPr>
          <w:noProof/>
        </w:rPr>
        <mc:AlternateContent>
          <mc:Choice Requires="wps">
            <w:drawing>
              <wp:anchor distT="0" distB="0" distL="0" distR="0" simplePos="0" relativeHeight="487596544" behindDoc="1" locked="0" layoutInCell="1" allowOverlap="1" wp14:anchorId="044144AE" wp14:editId="56F4816E">
                <wp:simplePos x="0" y="0"/>
                <wp:positionH relativeFrom="page">
                  <wp:posOffset>815339</wp:posOffset>
                </wp:positionH>
                <wp:positionV relativeFrom="paragraph">
                  <wp:posOffset>220409</wp:posOffset>
                </wp:positionV>
                <wp:extent cx="6057900" cy="1270"/>
                <wp:effectExtent l="0" t="0" r="0" b="0"/>
                <wp:wrapTopAndBottom/>
                <wp:docPr id="40"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37BA8DB" id="Graphic 40" o:spid="_x0000_s1026" style="position:absolute;margin-left:64.2pt;margin-top:17.35pt;width:477pt;height:.1pt;z-index:-15719936;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" path="m,l6057899,e" filled="f" strokeweight=".72pt">
                <v:path arrowok="t"/>
                <w10:wrap type="topAndBottom" anchorx="page"/>
              </v:shape>
            </w:pict>
          </mc:Fallback>
        </mc:AlternateContent>
      </w:r>
    </w:p>
    <w:p w14:paraId="0719F8CA" w14:textId="77777777" w:rsidR="00E225E2" w:rsidRDefault="00E073C2">
      <w:pPr>
        <w:ind w:left="236"/>
        <w:jc w:val="center"/>
        <w:rPr>
          <w:sz w:val="18"/>
        </w:rPr>
      </w:pPr>
      <w:r>
        <w:rPr>
          <w:spacing w:val="-4"/>
          <w:w w:val="115"/>
          <w:sz w:val="18"/>
        </w:rPr>
        <w:t>C3.10</w:t>
      </w:r>
    </w:p>
    <w:p w14:paraId="0A6A040D" w14:textId="77777777" w:rsidR="00E225E2" w:rsidRDefault="00E225E2">
      <w:pPr>
        <w:jc w:val="center"/>
        <w:rPr>
          <w:sz w:val="18"/>
        </w:rPr>
        <w:sectPr w:rsidR="00E225E2">
          <w:pgSz w:w="11910" w:h="16840"/>
          <w:pgMar w:top="1580" w:right="640" w:bottom="1420" w:left="200" w:header="714" w:footer="1233" w:gutter="0"/>
          <w:cols w:space="720"/>
        </w:sectPr>
      </w:pPr>
    </w:p>
    <w:p w14:paraId="202A0FB6" w14:textId="77777777" w:rsidR="00E225E2" w:rsidRDefault="00E225E2">
      <w:pPr>
        <w:pStyle w:val="BodyText"/>
        <w:spacing w:before="105"/>
      </w:pPr>
    </w:p>
    <w:p w14:paraId="08A97A4F" w14:textId="15720ACE" w:rsidR="00E225E2" w:rsidRDefault="00E073C2" w:rsidP="0031751D">
      <w:pPr>
        <w:pStyle w:val="Heading7"/>
        <w:spacing w:before="1" w:line="285" w:lineRule="auto"/>
        <w:ind w:right="864"/>
      </w:pPr>
      <w:r>
        <w:t>C3.5</w:t>
      </w:r>
      <w:r>
        <w:rPr>
          <w:spacing w:val="-13"/>
        </w:rPr>
        <w:t xml:space="preserve"> </w:t>
      </w:r>
      <w:r>
        <w:t>VARIATIONS</w:t>
      </w:r>
      <w:r>
        <w:rPr>
          <w:spacing w:val="-14"/>
        </w:rPr>
        <w:t xml:space="preserve"> </w:t>
      </w:r>
      <w:r>
        <w:t>AND</w:t>
      </w:r>
      <w:r>
        <w:rPr>
          <w:spacing w:val="-14"/>
        </w:rPr>
        <w:t xml:space="preserve"> </w:t>
      </w:r>
      <w:r>
        <w:t>ADDITIONS</w:t>
      </w:r>
      <w:r>
        <w:rPr>
          <w:spacing w:val="-14"/>
        </w:rPr>
        <w:t xml:space="preserve"> </w:t>
      </w:r>
      <w:r>
        <w:t>TO</w:t>
      </w:r>
      <w:r>
        <w:rPr>
          <w:spacing w:val="-12"/>
        </w:rPr>
        <w:t xml:space="preserve"> </w:t>
      </w:r>
      <w:r>
        <w:t>THE</w:t>
      </w:r>
      <w:r>
        <w:rPr>
          <w:spacing w:val="-14"/>
        </w:rPr>
        <w:t xml:space="preserve"> </w:t>
      </w:r>
      <w:r>
        <w:t>STANDARD</w:t>
      </w:r>
      <w:r>
        <w:rPr>
          <w:spacing w:val="-14"/>
        </w:rPr>
        <w:t xml:space="preserve"> </w:t>
      </w:r>
      <w:r>
        <w:t>AND</w:t>
      </w:r>
      <w:r w:rsidR="0031751D">
        <w:t xml:space="preserve"> </w:t>
      </w:r>
      <w:r>
        <w:t>STANDARDISED SPECIFICATIONS</w:t>
      </w:r>
    </w:p>
    <w:p w14:paraId="68C5DD39" w14:textId="77777777" w:rsidR="00E225E2" w:rsidRDefault="00E225E2">
      <w:pPr>
        <w:pStyle w:val="BodyText"/>
        <w:spacing w:before="21"/>
        <w:rPr>
          <w:rFonts w:ascii="Arial"/>
          <w:b/>
        </w:rPr>
      </w:pPr>
    </w:p>
    <w:p w14:paraId="09C4BA36" w14:textId="77777777" w:rsidR="00E225E2" w:rsidRPr="00CE6ABE" w:rsidRDefault="00E073C2" w:rsidP="0031751D">
      <w:pPr>
        <w:pStyle w:val="BodyText"/>
        <w:spacing w:line="276" w:lineRule="auto"/>
        <w:ind w:left="1019" w:right="115"/>
        <w:jc w:val="both"/>
        <w:rPr>
          <w:rFonts w:ascii="Arial" w:hAnsi="Arial" w:cs="Arial"/>
        </w:rPr>
      </w:pPr>
      <w:r w:rsidRPr="00CE6ABE">
        <w:rPr>
          <w:rFonts w:ascii="Arial" w:hAnsi="Arial" w:cs="Arial"/>
        </w:rPr>
        <w:t xml:space="preserve">In certain clauses the standard, </w:t>
      </w:r>
      <w:proofErr w:type="spellStart"/>
      <w:r w:rsidRPr="00CE6ABE">
        <w:rPr>
          <w:rFonts w:ascii="Arial" w:hAnsi="Arial" w:cs="Arial"/>
        </w:rPr>
        <w:t>standardised</w:t>
      </w:r>
      <w:proofErr w:type="spellEnd"/>
      <w:r w:rsidRPr="00CE6ABE">
        <w:rPr>
          <w:rFonts w:ascii="Arial" w:hAnsi="Arial" w:cs="Arial"/>
        </w:rPr>
        <w:t xml:space="preserve"> and particular specifications allow a choice to be specified in the project specifications between alternative materials or methods of construction and for additional requirements to be specified to suit a particular contract. Details of such alternative or additional requirements applicable to this contract</w:t>
      </w:r>
      <w:r w:rsidRPr="00CE6ABE">
        <w:rPr>
          <w:rFonts w:ascii="Arial" w:hAnsi="Arial" w:cs="Arial"/>
          <w:spacing w:val="22"/>
        </w:rPr>
        <w:t xml:space="preserve"> </w:t>
      </w:r>
      <w:r w:rsidRPr="00CE6ABE">
        <w:rPr>
          <w:rFonts w:ascii="Arial" w:hAnsi="Arial" w:cs="Arial"/>
        </w:rPr>
        <w:t>are contained</w:t>
      </w:r>
      <w:r w:rsidRPr="00CE6ABE">
        <w:rPr>
          <w:rFonts w:ascii="Arial" w:hAnsi="Arial" w:cs="Arial"/>
          <w:spacing w:val="21"/>
        </w:rPr>
        <w:t xml:space="preserve"> </w:t>
      </w:r>
      <w:r w:rsidRPr="00CE6ABE">
        <w:rPr>
          <w:rFonts w:ascii="Arial" w:hAnsi="Arial" w:cs="Arial"/>
        </w:rPr>
        <w:t>in</w:t>
      </w:r>
      <w:r w:rsidRPr="00CE6ABE">
        <w:rPr>
          <w:rFonts w:ascii="Arial" w:hAnsi="Arial" w:cs="Arial"/>
          <w:spacing w:val="21"/>
        </w:rPr>
        <w:t xml:space="preserve"> </w:t>
      </w:r>
      <w:r w:rsidRPr="00CE6ABE">
        <w:rPr>
          <w:rFonts w:ascii="Arial" w:hAnsi="Arial" w:cs="Arial"/>
        </w:rPr>
        <w:t>this</w:t>
      </w:r>
      <w:r w:rsidRPr="00CE6ABE">
        <w:rPr>
          <w:rFonts w:ascii="Arial" w:hAnsi="Arial" w:cs="Arial"/>
          <w:spacing w:val="21"/>
        </w:rPr>
        <w:t xml:space="preserve"> </w:t>
      </w:r>
      <w:r w:rsidRPr="00CE6ABE">
        <w:rPr>
          <w:rFonts w:ascii="Arial" w:hAnsi="Arial" w:cs="Arial"/>
        </w:rPr>
        <w:t>part of</w:t>
      </w:r>
      <w:r w:rsidRPr="00CE6ABE">
        <w:rPr>
          <w:rFonts w:ascii="Arial" w:hAnsi="Arial" w:cs="Arial"/>
          <w:spacing w:val="24"/>
        </w:rPr>
        <w:t xml:space="preserve"> </w:t>
      </w:r>
      <w:r w:rsidRPr="00CE6ABE">
        <w:rPr>
          <w:rFonts w:ascii="Arial" w:hAnsi="Arial" w:cs="Arial"/>
        </w:rPr>
        <w:t>the</w:t>
      </w:r>
      <w:r w:rsidRPr="00CE6ABE">
        <w:rPr>
          <w:rFonts w:ascii="Arial" w:hAnsi="Arial" w:cs="Arial"/>
          <w:spacing w:val="21"/>
        </w:rPr>
        <w:t xml:space="preserve"> </w:t>
      </w:r>
      <w:r w:rsidRPr="00CE6ABE">
        <w:rPr>
          <w:rFonts w:ascii="Arial" w:hAnsi="Arial" w:cs="Arial"/>
        </w:rPr>
        <w:t>project specifications. It</w:t>
      </w:r>
      <w:r w:rsidRPr="00CE6ABE">
        <w:rPr>
          <w:rFonts w:ascii="Arial" w:hAnsi="Arial" w:cs="Arial"/>
          <w:spacing w:val="21"/>
        </w:rPr>
        <w:t xml:space="preserve"> </w:t>
      </w:r>
      <w:r w:rsidRPr="00CE6ABE">
        <w:rPr>
          <w:rFonts w:ascii="Arial" w:hAnsi="Arial" w:cs="Arial"/>
        </w:rPr>
        <w:t>also contains</w:t>
      </w:r>
      <w:r w:rsidRPr="00CE6ABE">
        <w:rPr>
          <w:rFonts w:ascii="Arial" w:hAnsi="Arial" w:cs="Arial"/>
          <w:spacing w:val="21"/>
        </w:rPr>
        <w:t xml:space="preserve"> </w:t>
      </w:r>
      <w:r w:rsidRPr="00CE6ABE">
        <w:rPr>
          <w:rFonts w:ascii="Arial" w:hAnsi="Arial" w:cs="Arial"/>
        </w:rPr>
        <w:t>additional specifications</w:t>
      </w:r>
      <w:r w:rsidRPr="00CE6ABE">
        <w:rPr>
          <w:rFonts w:ascii="Arial" w:hAnsi="Arial" w:cs="Arial"/>
          <w:spacing w:val="21"/>
        </w:rPr>
        <w:t xml:space="preserve"> </w:t>
      </w:r>
      <w:r w:rsidRPr="00CE6ABE">
        <w:rPr>
          <w:rFonts w:ascii="Arial" w:hAnsi="Arial" w:cs="Arial"/>
        </w:rPr>
        <w:t>required for this particular contract.</w:t>
      </w:r>
    </w:p>
    <w:p w14:paraId="5B286FAC" w14:textId="77777777" w:rsidR="00E225E2" w:rsidRPr="00CE6ABE" w:rsidRDefault="00E225E2">
      <w:pPr>
        <w:pStyle w:val="BodyText"/>
        <w:spacing w:before="22"/>
        <w:rPr>
          <w:rFonts w:ascii="Arial" w:hAnsi="Arial" w:cs="Arial"/>
        </w:rPr>
      </w:pPr>
    </w:p>
    <w:p w14:paraId="39511352" w14:textId="49B13724" w:rsidR="00E225E2" w:rsidRPr="0031751D" w:rsidRDefault="00E073C2">
      <w:pPr>
        <w:pStyle w:val="BodyText"/>
        <w:spacing w:before="1" w:line="268" w:lineRule="auto"/>
        <w:ind w:left="1019" w:right="115"/>
        <w:jc w:val="both"/>
        <w:rPr>
          <w:rFonts w:ascii="Arial" w:hAnsi="Arial" w:cs="Arial"/>
        </w:rPr>
      </w:pPr>
      <w:r w:rsidRPr="00CE6ABE">
        <w:rPr>
          <w:rFonts w:ascii="Arial" w:hAnsi="Arial" w:cs="Arial"/>
        </w:rPr>
        <w:t>The</w:t>
      </w:r>
      <w:r w:rsidRPr="0031751D">
        <w:rPr>
          <w:rFonts w:ascii="Arial" w:hAnsi="Arial" w:cs="Arial"/>
        </w:rPr>
        <w:t xml:space="preserve"> </w:t>
      </w:r>
      <w:r w:rsidRPr="00CE6ABE">
        <w:rPr>
          <w:rFonts w:ascii="Arial" w:hAnsi="Arial" w:cs="Arial"/>
        </w:rPr>
        <w:t>number</w:t>
      </w:r>
      <w:r w:rsidRPr="0031751D">
        <w:rPr>
          <w:rFonts w:ascii="Arial" w:hAnsi="Arial" w:cs="Arial"/>
        </w:rPr>
        <w:t xml:space="preserve"> </w:t>
      </w:r>
      <w:r w:rsidRPr="00CE6ABE">
        <w:rPr>
          <w:rFonts w:ascii="Arial" w:hAnsi="Arial" w:cs="Arial"/>
        </w:rPr>
        <w:t>of</w:t>
      </w:r>
      <w:r w:rsidRPr="0031751D">
        <w:rPr>
          <w:rFonts w:ascii="Arial" w:hAnsi="Arial" w:cs="Arial"/>
        </w:rPr>
        <w:t xml:space="preserve"> </w:t>
      </w:r>
      <w:r w:rsidRPr="00CE6ABE">
        <w:rPr>
          <w:rFonts w:ascii="Arial" w:hAnsi="Arial" w:cs="Arial"/>
        </w:rPr>
        <w:t>each</w:t>
      </w:r>
      <w:r w:rsidRPr="0031751D">
        <w:rPr>
          <w:rFonts w:ascii="Arial" w:hAnsi="Arial" w:cs="Arial"/>
        </w:rPr>
        <w:t xml:space="preserve"> </w:t>
      </w:r>
      <w:r w:rsidRPr="00CE6ABE">
        <w:rPr>
          <w:rFonts w:ascii="Arial" w:hAnsi="Arial" w:cs="Arial"/>
        </w:rPr>
        <w:t>clause</w:t>
      </w:r>
      <w:r w:rsidRPr="0031751D">
        <w:rPr>
          <w:rFonts w:ascii="Arial" w:hAnsi="Arial" w:cs="Arial"/>
        </w:rPr>
        <w:t xml:space="preserve"> </w:t>
      </w:r>
      <w:r w:rsidRPr="00CE6ABE">
        <w:rPr>
          <w:rFonts w:ascii="Arial" w:hAnsi="Arial" w:cs="Arial"/>
        </w:rPr>
        <w:t>and</w:t>
      </w:r>
      <w:r w:rsidRPr="0031751D">
        <w:rPr>
          <w:rFonts w:ascii="Arial" w:hAnsi="Arial" w:cs="Arial"/>
        </w:rPr>
        <w:t xml:space="preserve"> </w:t>
      </w:r>
      <w:r w:rsidRPr="00CE6ABE">
        <w:rPr>
          <w:rFonts w:ascii="Arial" w:hAnsi="Arial" w:cs="Arial"/>
        </w:rPr>
        <w:t>each</w:t>
      </w:r>
      <w:r w:rsidRPr="0031751D">
        <w:rPr>
          <w:rFonts w:ascii="Arial" w:hAnsi="Arial" w:cs="Arial"/>
        </w:rPr>
        <w:t xml:space="preserve"> </w:t>
      </w:r>
      <w:r w:rsidRPr="00CE6ABE">
        <w:rPr>
          <w:rFonts w:ascii="Arial" w:hAnsi="Arial" w:cs="Arial"/>
        </w:rPr>
        <w:t>payment</w:t>
      </w:r>
      <w:r w:rsidRPr="0031751D">
        <w:rPr>
          <w:rFonts w:ascii="Arial" w:hAnsi="Arial" w:cs="Arial"/>
        </w:rPr>
        <w:t xml:space="preserve"> </w:t>
      </w:r>
      <w:r w:rsidRPr="00CE6ABE">
        <w:rPr>
          <w:rFonts w:ascii="Arial" w:hAnsi="Arial" w:cs="Arial"/>
        </w:rPr>
        <w:t>item</w:t>
      </w:r>
      <w:r w:rsidRPr="0031751D">
        <w:rPr>
          <w:rFonts w:ascii="Arial" w:hAnsi="Arial" w:cs="Arial"/>
        </w:rPr>
        <w:t xml:space="preserve"> </w:t>
      </w:r>
      <w:r w:rsidRPr="00CE6ABE">
        <w:rPr>
          <w:rFonts w:ascii="Arial" w:hAnsi="Arial" w:cs="Arial"/>
        </w:rPr>
        <w:t>in</w:t>
      </w:r>
      <w:r w:rsidRPr="0031751D">
        <w:rPr>
          <w:rFonts w:ascii="Arial" w:hAnsi="Arial" w:cs="Arial"/>
        </w:rPr>
        <w:t xml:space="preserve"> </w:t>
      </w:r>
      <w:r w:rsidRPr="00CE6ABE">
        <w:rPr>
          <w:rFonts w:ascii="Arial" w:hAnsi="Arial" w:cs="Arial"/>
        </w:rPr>
        <w:t>this</w:t>
      </w:r>
      <w:r w:rsidRPr="0031751D">
        <w:rPr>
          <w:rFonts w:ascii="Arial" w:hAnsi="Arial" w:cs="Arial"/>
        </w:rPr>
        <w:t xml:space="preserve"> </w:t>
      </w:r>
      <w:r w:rsidRPr="00CE6ABE">
        <w:rPr>
          <w:rFonts w:ascii="Arial" w:hAnsi="Arial" w:cs="Arial"/>
        </w:rPr>
        <w:t>part</w:t>
      </w:r>
      <w:r w:rsidRPr="0031751D">
        <w:rPr>
          <w:rFonts w:ascii="Arial" w:hAnsi="Arial" w:cs="Arial"/>
        </w:rPr>
        <w:t xml:space="preserve"> </w:t>
      </w:r>
      <w:r w:rsidRPr="00CE6ABE">
        <w:rPr>
          <w:rFonts w:ascii="Arial" w:hAnsi="Arial" w:cs="Arial"/>
        </w:rPr>
        <w:t>of</w:t>
      </w:r>
      <w:r w:rsidRPr="0031751D">
        <w:rPr>
          <w:rFonts w:ascii="Arial" w:hAnsi="Arial" w:cs="Arial"/>
        </w:rPr>
        <w:t xml:space="preserve"> </w:t>
      </w:r>
      <w:r w:rsidRPr="00CE6ABE">
        <w:rPr>
          <w:rFonts w:ascii="Arial" w:hAnsi="Arial" w:cs="Arial"/>
        </w:rPr>
        <w:t>the</w:t>
      </w:r>
      <w:r w:rsidRPr="0031751D">
        <w:rPr>
          <w:rFonts w:ascii="Arial" w:hAnsi="Arial" w:cs="Arial"/>
        </w:rPr>
        <w:t xml:space="preserve"> </w:t>
      </w:r>
      <w:r w:rsidRPr="00CE6ABE">
        <w:rPr>
          <w:rFonts w:ascii="Arial" w:hAnsi="Arial" w:cs="Arial"/>
        </w:rPr>
        <w:t>project</w:t>
      </w:r>
      <w:r w:rsidRPr="0031751D">
        <w:rPr>
          <w:rFonts w:ascii="Arial" w:hAnsi="Arial" w:cs="Arial"/>
        </w:rPr>
        <w:t xml:space="preserve"> </w:t>
      </w:r>
      <w:r w:rsidRPr="00CE6ABE">
        <w:rPr>
          <w:rFonts w:ascii="Arial" w:hAnsi="Arial" w:cs="Arial"/>
        </w:rPr>
        <w:t>specifications</w:t>
      </w:r>
      <w:r w:rsidRPr="0031751D">
        <w:rPr>
          <w:rFonts w:ascii="Arial" w:hAnsi="Arial" w:cs="Arial"/>
        </w:rPr>
        <w:t xml:space="preserve"> </w:t>
      </w:r>
      <w:r w:rsidRPr="00CE6ABE">
        <w:rPr>
          <w:rFonts w:ascii="Arial" w:hAnsi="Arial" w:cs="Arial"/>
        </w:rPr>
        <w:t>consists</w:t>
      </w:r>
      <w:r w:rsidRPr="0031751D">
        <w:rPr>
          <w:rFonts w:ascii="Arial" w:hAnsi="Arial" w:cs="Arial"/>
        </w:rPr>
        <w:t xml:space="preserve"> </w:t>
      </w:r>
      <w:r w:rsidRPr="00CE6ABE">
        <w:rPr>
          <w:rFonts w:ascii="Arial" w:hAnsi="Arial" w:cs="Arial"/>
        </w:rPr>
        <w:t>of</w:t>
      </w:r>
      <w:r w:rsidRPr="0031751D">
        <w:rPr>
          <w:rFonts w:ascii="Arial" w:hAnsi="Arial" w:cs="Arial"/>
        </w:rPr>
        <w:t xml:space="preserve"> </w:t>
      </w:r>
      <w:r w:rsidRPr="00CE6ABE">
        <w:rPr>
          <w:rFonts w:ascii="Arial" w:hAnsi="Arial" w:cs="Arial"/>
        </w:rPr>
        <w:t>the</w:t>
      </w:r>
      <w:r w:rsidRPr="0031751D">
        <w:rPr>
          <w:rFonts w:ascii="Arial" w:hAnsi="Arial" w:cs="Arial"/>
        </w:rPr>
        <w:t xml:space="preserve"> </w:t>
      </w:r>
      <w:r w:rsidRPr="00CE6ABE">
        <w:rPr>
          <w:rFonts w:ascii="Arial" w:hAnsi="Arial" w:cs="Arial"/>
        </w:rPr>
        <w:t>prefix PS followed by a number corresponding to the number of the relevant clause or payment item in the standard specifications. The number</w:t>
      </w:r>
      <w:r w:rsidRPr="0031751D">
        <w:rPr>
          <w:rFonts w:ascii="Arial" w:hAnsi="Arial" w:cs="Arial"/>
        </w:rPr>
        <w:t xml:space="preserve"> </w:t>
      </w:r>
      <w:r w:rsidRPr="00CE6ABE">
        <w:rPr>
          <w:rFonts w:ascii="Arial" w:hAnsi="Arial" w:cs="Arial"/>
        </w:rPr>
        <w:t>of</w:t>
      </w:r>
      <w:r w:rsidRPr="0031751D">
        <w:rPr>
          <w:rFonts w:ascii="Arial" w:hAnsi="Arial" w:cs="Arial"/>
        </w:rPr>
        <w:t xml:space="preserve"> </w:t>
      </w:r>
      <w:r w:rsidRPr="00CE6ABE">
        <w:rPr>
          <w:rFonts w:ascii="Arial" w:hAnsi="Arial" w:cs="Arial"/>
        </w:rPr>
        <w:t>a new clause or</w:t>
      </w:r>
      <w:r w:rsidRPr="0031751D">
        <w:rPr>
          <w:rFonts w:ascii="Arial" w:hAnsi="Arial" w:cs="Arial"/>
        </w:rPr>
        <w:t xml:space="preserve"> </w:t>
      </w:r>
      <w:r w:rsidRPr="00CE6ABE">
        <w:rPr>
          <w:rFonts w:ascii="Arial" w:hAnsi="Arial" w:cs="Arial"/>
        </w:rPr>
        <w:t>payment item,</w:t>
      </w:r>
      <w:r w:rsidRPr="0031751D">
        <w:rPr>
          <w:rFonts w:ascii="Arial" w:hAnsi="Arial" w:cs="Arial"/>
        </w:rPr>
        <w:t xml:space="preserve"> </w:t>
      </w:r>
      <w:r w:rsidRPr="00CE6ABE">
        <w:rPr>
          <w:rFonts w:ascii="Arial" w:hAnsi="Arial" w:cs="Arial"/>
        </w:rPr>
        <w:t>which does</w:t>
      </w:r>
      <w:r w:rsidRPr="0031751D">
        <w:rPr>
          <w:rFonts w:ascii="Arial" w:hAnsi="Arial" w:cs="Arial"/>
        </w:rPr>
        <w:t xml:space="preserve"> </w:t>
      </w:r>
      <w:r w:rsidRPr="00CE6ABE">
        <w:rPr>
          <w:rFonts w:ascii="Arial" w:hAnsi="Arial" w:cs="Arial"/>
        </w:rPr>
        <w:t>not form</w:t>
      </w:r>
      <w:r w:rsidRPr="0031751D">
        <w:rPr>
          <w:rFonts w:ascii="Arial" w:hAnsi="Arial" w:cs="Arial"/>
        </w:rPr>
        <w:t xml:space="preserve"> </w:t>
      </w:r>
      <w:r w:rsidRPr="00CE6ABE">
        <w:rPr>
          <w:rFonts w:ascii="Arial" w:hAnsi="Arial" w:cs="Arial"/>
        </w:rPr>
        <w:t>part</w:t>
      </w:r>
      <w:r w:rsidRPr="0031751D">
        <w:rPr>
          <w:rFonts w:ascii="Arial" w:hAnsi="Arial" w:cs="Arial"/>
        </w:rPr>
        <w:t xml:space="preserve"> </w:t>
      </w:r>
      <w:r w:rsidRPr="00CE6ABE">
        <w:rPr>
          <w:rFonts w:ascii="Arial" w:hAnsi="Arial" w:cs="Arial"/>
        </w:rPr>
        <w:t>of</w:t>
      </w:r>
      <w:r w:rsidRPr="0031751D">
        <w:rPr>
          <w:rFonts w:ascii="Arial" w:hAnsi="Arial" w:cs="Arial"/>
        </w:rPr>
        <w:t xml:space="preserve"> </w:t>
      </w:r>
      <w:r w:rsidRPr="00CE6ABE">
        <w:rPr>
          <w:rFonts w:ascii="Arial" w:hAnsi="Arial" w:cs="Arial"/>
        </w:rPr>
        <w:t>a</w:t>
      </w:r>
      <w:r w:rsidRPr="0031751D">
        <w:rPr>
          <w:rFonts w:ascii="Arial" w:hAnsi="Arial" w:cs="Arial"/>
        </w:rPr>
        <w:t xml:space="preserve"> </w:t>
      </w:r>
      <w:r w:rsidRPr="00CE6ABE">
        <w:rPr>
          <w:rFonts w:ascii="Arial" w:hAnsi="Arial" w:cs="Arial"/>
        </w:rPr>
        <w:t>clause</w:t>
      </w:r>
      <w:r w:rsidRPr="0031751D">
        <w:rPr>
          <w:rFonts w:ascii="Arial" w:hAnsi="Arial" w:cs="Arial"/>
        </w:rPr>
        <w:t xml:space="preserve"> </w:t>
      </w:r>
      <w:r w:rsidRPr="00CE6ABE">
        <w:rPr>
          <w:rFonts w:ascii="Arial" w:hAnsi="Arial" w:cs="Arial"/>
        </w:rPr>
        <w:t>or a payment item</w:t>
      </w:r>
      <w:r w:rsidRPr="0031751D">
        <w:rPr>
          <w:rFonts w:ascii="Arial" w:hAnsi="Arial" w:cs="Arial"/>
        </w:rPr>
        <w:t xml:space="preserve"> </w:t>
      </w:r>
      <w:r w:rsidRPr="00CE6ABE">
        <w:rPr>
          <w:rFonts w:ascii="Arial" w:hAnsi="Arial" w:cs="Arial"/>
        </w:rPr>
        <w:t>in</w:t>
      </w:r>
      <w:r w:rsidRPr="0031751D">
        <w:rPr>
          <w:rFonts w:ascii="Arial" w:hAnsi="Arial" w:cs="Arial"/>
        </w:rPr>
        <w:t xml:space="preserve"> </w:t>
      </w:r>
      <w:r w:rsidRPr="00CE6ABE">
        <w:rPr>
          <w:rFonts w:ascii="Arial" w:hAnsi="Arial" w:cs="Arial"/>
        </w:rPr>
        <w:t>the</w:t>
      </w:r>
      <w:r w:rsidRPr="0031751D">
        <w:rPr>
          <w:rFonts w:ascii="Arial" w:hAnsi="Arial" w:cs="Arial"/>
        </w:rPr>
        <w:t xml:space="preserve"> </w:t>
      </w:r>
      <w:r w:rsidRPr="00CE6ABE">
        <w:rPr>
          <w:rFonts w:ascii="Arial" w:hAnsi="Arial" w:cs="Arial"/>
        </w:rPr>
        <w:t>standard</w:t>
      </w:r>
      <w:r w:rsidRPr="0031751D">
        <w:rPr>
          <w:rFonts w:ascii="Arial" w:hAnsi="Arial" w:cs="Arial"/>
        </w:rPr>
        <w:t xml:space="preserve"> </w:t>
      </w:r>
      <w:r w:rsidRPr="00CE6ABE">
        <w:rPr>
          <w:rFonts w:ascii="Arial" w:hAnsi="Arial" w:cs="Arial"/>
        </w:rPr>
        <w:t>specifications</w:t>
      </w:r>
      <w:r w:rsidRPr="0031751D">
        <w:rPr>
          <w:rFonts w:ascii="Arial" w:hAnsi="Arial" w:cs="Arial"/>
        </w:rPr>
        <w:t xml:space="preserve"> </w:t>
      </w:r>
      <w:r w:rsidRPr="00CE6ABE">
        <w:rPr>
          <w:rFonts w:ascii="Arial" w:hAnsi="Arial" w:cs="Arial"/>
        </w:rPr>
        <w:t>and</w:t>
      </w:r>
      <w:r w:rsidRPr="0031751D">
        <w:rPr>
          <w:rFonts w:ascii="Arial" w:hAnsi="Arial" w:cs="Arial"/>
        </w:rPr>
        <w:t xml:space="preserve"> </w:t>
      </w:r>
      <w:r w:rsidRPr="00CE6ABE">
        <w:rPr>
          <w:rFonts w:ascii="Arial" w:hAnsi="Arial" w:cs="Arial"/>
        </w:rPr>
        <w:t>is</w:t>
      </w:r>
      <w:r w:rsidRPr="0031751D">
        <w:rPr>
          <w:rFonts w:ascii="Arial" w:hAnsi="Arial" w:cs="Arial"/>
        </w:rPr>
        <w:t xml:space="preserve"> </w:t>
      </w:r>
      <w:r w:rsidRPr="00CE6ABE">
        <w:rPr>
          <w:rFonts w:ascii="Arial" w:hAnsi="Arial" w:cs="Arial"/>
        </w:rPr>
        <w:t>included</w:t>
      </w:r>
      <w:r w:rsidRPr="0031751D">
        <w:rPr>
          <w:rFonts w:ascii="Arial" w:hAnsi="Arial" w:cs="Arial"/>
        </w:rPr>
        <w:t xml:space="preserve"> </w:t>
      </w:r>
      <w:r w:rsidRPr="00CE6ABE">
        <w:rPr>
          <w:rFonts w:ascii="Arial" w:hAnsi="Arial" w:cs="Arial"/>
        </w:rPr>
        <w:t>here,</w:t>
      </w:r>
      <w:r w:rsidRPr="0031751D">
        <w:rPr>
          <w:rFonts w:ascii="Arial" w:hAnsi="Arial" w:cs="Arial"/>
        </w:rPr>
        <w:t xml:space="preserve"> </w:t>
      </w:r>
      <w:r w:rsidRPr="00CE6ABE">
        <w:rPr>
          <w:rFonts w:ascii="Arial" w:hAnsi="Arial" w:cs="Arial"/>
        </w:rPr>
        <w:t>is</w:t>
      </w:r>
      <w:r w:rsidRPr="0031751D">
        <w:rPr>
          <w:rFonts w:ascii="Arial" w:hAnsi="Arial" w:cs="Arial"/>
        </w:rPr>
        <w:t xml:space="preserve"> </w:t>
      </w:r>
      <w:r w:rsidRPr="00CE6ABE">
        <w:rPr>
          <w:rFonts w:ascii="Arial" w:hAnsi="Arial" w:cs="Arial"/>
        </w:rPr>
        <w:t>also</w:t>
      </w:r>
      <w:r w:rsidRPr="0031751D">
        <w:rPr>
          <w:rFonts w:ascii="Arial" w:hAnsi="Arial" w:cs="Arial"/>
        </w:rPr>
        <w:t xml:space="preserve"> </w:t>
      </w:r>
      <w:r w:rsidRPr="00CE6ABE">
        <w:rPr>
          <w:rFonts w:ascii="Arial" w:hAnsi="Arial" w:cs="Arial"/>
        </w:rPr>
        <w:t>prefixed</w:t>
      </w:r>
      <w:r w:rsidRPr="0031751D">
        <w:rPr>
          <w:rFonts w:ascii="Arial" w:hAnsi="Arial" w:cs="Arial"/>
        </w:rPr>
        <w:t xml:space="preserve"> </w:t>
      </w:r>
      <w:r w:rsidRPr="00CE6ABE">
        <w:rPr>
          <w:rFonts w:ascii="Arial" w:hAnsi="Arial" w:cs="Arial"/>
        </w:rPr>
        <w:t>by</w:t>
      </w:r>
      <w:r w:rsidRPr="0031751D">
        <w:rPr>
          <w:rFonts w:ascii="Arial" w:hAnsi="Arial" w:cs="Arial"/>
        </w:rPr>
        <w:t xml:space="preserve"> </w:t>
      </w:r>
      <w:r w:rsidRPr="00CE6ABE">
        <w:rPr>
          <w:rFonts w:ascii="Arial" w:hAnsi="Arial" w:cs="Arial"/>
        </w:rPr>
        <w:t>PS</w:t>
      </w:r>
      <w:r w:rsidRPr="0031751D">
        <w:rPr>
          <w:rFonts w:ascii="Arial" w:hAnsi="Arial" w:cs="Arial"/>
        </w:rPr>
        <w:t xml:space="preserve"> </w:t>
      </w:r>
      <w:r w:rsidRPr="00CE6ABE">
        <w:rPr>
          <w:rFonts w:ascii="Arial" w:hAnsi="Arial" w:cs="Arial"/>
        </w:rPr>
        <w:t>followed</w:t>
      </w:r>
      <w:r w:rsidRPr="0031751D">
        <w:rPr>
          <w:rFonts w:ascii="Arial" w:hAnsi="Arial" w:cs="Arial"/>
        </w:rPr>
        <w:t xml:space="preserve"> </w:t>
      </w:r>
      <w:r w:rsidRPr="00CE6ABE">
        <w:rPr>
          <w:rFonts w:ascii="Arial" w:hAnsi="Arial" w:cs="Arial"/>
        </w:rPr>
        <w:t>by</w:t>
      </w:r>
      <w:r w:rsidRPr="0031751D">
        <w:rPr>
          <w:rFonts w:ascii="Arial" w:hAnsi="Arial" w:cs="Arial"/>
        </w:rPr>
        <w:t xml:space="preserve"> </w:t>
      </w:r>
      <w:r w:rsidRPr="00CE6ABE">
        <w:rPr>
          <w:rFonts w:ascii="Arial" w:hAnsi="Arial" w:cs="Arial"/>
        </w:rPr>
        <w:t>a</w:t>
      </w:r>
      <w:r w:rsidRPr="0031751D">
        <w:rPr>
          <w:rFonts w:ascii="Arial" w:hAnsi="Arial" w:cs="Arial"/>
        </w:rPr>
        <w:t xml:space="preserve"> </w:t>
      </w:r>
      <w:r w:rsidRPr="00CE6ABE">
        <w:rPr>
          <w:rFonts w:ascii="Arial" w:hAnsi="Arial" w:cs="Arial"/>
        </w:rPr>
        <w:t>new</w:t>
      </w:r>
      <w:r w:rsidRPr="0031751D">
        <w:rPr>
          <w:rFonts w:ascii="Arial" w:hAnsi="Arial" w:cs="Arial"/>
        </w:rPr>
        <w:t xml:space="preserve"> </w:t>
      </w:r>
      <w:r w:rsidRPr="00CE6ABE">
        <w:rPr>
          <w:rFonts w:ascii="Arial" w:hAnsi="Arial" w:cs="Arial"/>
        </w:rPr>
        <w:t>number.</w:t>
      </w:r>
      <w:r w:rsidRPr="0031751D">
        <w:rPr>
          <w:rFonts w:ascii="Arial" w:hAnsi="Arial" w:cs="Arial"/>
        </w:rPr>
        <w:t xml:space="preserve"> </w:t>
      </w:r>
      <w:r w:rsidRPr="00CE6ABE">
        <w:rPr>
          <w:rFonts w:ascii="Arial" w:hAnsi="Arial" w:cs="Arial"/>
        </w:rPr>
        <w:t>The new</w:t>
      </w:r>
      <w:r w:rsidRPr="0031751D">
        <w:rPr>
          <w:rFonts w:ascii="Arial" w:hAnsi="Arial" w:cs="Arial"/>
        </w:rPr>
        <w:t xml:space="preserve"> </w:t>
      </w:r>
      <w:r w:rsidRPr="00CE6ABE">
        <w:rPr>
          <w:rFonts w:ascii="Arial" w:hAnsi="Arial" w:cs="Arial"/>
        </w:rPr>
        <w:t>numbers</w:t>
      </w:r>
      <w:r w:rsidRPr="0031751D">
        <w:rPr>
          <w:rFonts w:ascii="Arial" w:hAnsi="Arial" w:cs="Arial"/>
        </w:rPr>
        <w:t xml:space="preserve"> </w:t>
      </w:r>
      <w:r w:rsidRPr="00CE6ABE">
        <w:rPr>
          <w:rFonts w:ascii="Arial" w:hAnsi="Arial" w:cs="Arial"/>
        </w:rPr>
        <w:t>follow</w:t>
      </w:r>
      <w:r w:rsidRPr="0031751D">
        <w:rPr>
          <w:rFonts w:ascii="Arial" w:hAnsi="Arial" w:cs="Arial"/>
        </w:rPr>
        <w:t xml:space="preserve"> </w:t>
      </w:r>
      <w:r w:rsidRPr="00CE6ABE">
        <w:rPr>
          <w:rFonts w:ascii="Arial" w:hAnsi="Arial" w:cs="Arial"/>
        </w:rPr>
        <w:t>on</w:t>
      </w:r>
      <w:r w:rsidRPr="0031751D">
        <w:rPr>
          <w:rFonts w:ascii="Arial" w:hAnsi="Arial" w:cs="Arial"/>
        </w:rPr>
        <w:t xml:space="preserve"> </w:t>
      </w:r>
      <w:r w:rsidRPr="00CE6ABE">
        <w:rPr>
          <w:rFonts w:ascii="Arial" w:hAnsi="Arial" w:cs="Arial"/>
        </w:rPr>
        <w:t>the</w:t>
      </w:r>
      <w:r w:rsidRPr="0031751D">
        <w:rPr>
          <w:rFonts w:ascii="Arial" w:hAnsi="Arial" w:cs="Arial"/>
        </w:rPr>
        <w:t xml:space="preserve"> </w:t>
      </w:r>
      <w:r w:rsidRPr="00CE6ABE">
        <w:rPr>
          <w:rFonts w:ascii="Arial" w:hAnsi="Arial" w:cs="Arial"/>
        </w:rPr>
        <w:t>last</w:t>
      </w:r>
      <w:r w:rsidRPr="0031751D">
        <w:rPr>
          <w:rFonts w:ascii="Arial" w:hAnsi="Arial" w:cs="Arial"/>
        </w:rPr>
        <w:t xml:space="preserve"> </w:t>
      </w:r>
      <w:r w:rsidRPr="00CE6ABE">
        <w:rPr>
          <w:rFonts w:ascii="Arial" w:hAnsi="Arial" w:cs="Arial"/>
        </w:rPr>
        <w:t>clause</w:t>
      </w:r>
      <w:r w:rsidRPr="0031751D">
        <w:rPr>
          <w:rFonts w:ascii="Arial" w:hAnsi="Arial" w:cs="Arial"/>
        </w:rPr>
        <w:t xml:space="preserve"> </w:t>
      </w:r>
      <w:r w:rsidRPr="00CE6ABE">
        <w:rPr>
          <w:rFonts w:ascii="Arial" w:hAnsi="Arial" w:cs="Arial"/>
        </w:rPr>
        <w:t>or</w:t>
      </w:r>
      <w:r w:rsidRPr="0031751D">
        <w:rPr>
          <w:rFonts w:ascii="Arial" w:hAnsi="Arial" w:cs="Arial"/>
        </w:rPr>
        <w:t xml:space="preserve"> </w:t>
      </w:r>
      <w:r w:rsidRPr="00CE6ABE">
        <w:rPr>
          <w:rFonts w:ascii="Arial" w:hAnsi="Arial" w:cs="Arial"/>
        </w:rPr>
        <w:t>item</w:t>
      </w:r>
      <w:r w:rsidRPr="0031751D">
        <w:rPr>
          <w:rFonts w:ascii="Arial" w:hAnsi="Arial" w:cs="Arial"/>
        </w:rPr>
        <w:t xml:space="preserve"> </w:t>
      </w:r>
      <w:r w:rsidRPr="00CE6ABE">
        <w:rPr>
          <w:rFonts w:ascii="Arial" w:hAnsi="Arial" w:cs="Arial"/>
        </w:rPr>
        <w:t>number</w:t>
      </w:r>
      <w:r w:rsidRPr="0031751D">
        <w:rPr>
          <w:rFonts w:ascii="Arial" w:hAnsi="Arial" w:cs="Arial"/>
        </w:rPr>
        <w:t xml:space="preserve"> </w:t>
      </w:r>
      <w:r w:rsidRPr="00CE6ABE">
        <w:rPr>
          <w:rFonts w:ascii="Arial" w:hAnsi="Arial" w:cs="Arial"/>
        </w:rPr>
        <w:t>used</w:t>
      </w:r>
      <w:r w:rsidRPr="0031751D">
        <w:rPr>
          <w:rFonts w:ascii="Arial" w:hAnsi="Arial" w:cs="Arial"/>
        </w:rPr>
        <w:t xml:space="preserve"> </w:t>
      </w:r>
      <w:r w:rsidRPr="00CE6ABE">
        <w:rPr>
          <w:rFonts w:ascii="Arial" w:hAnsi="Arial" w:cs="Arial"/>
        </w:rPr>
        <w:t>in</w:t>
      </w:r>
      <w:r w:rsidRPr="0031751D">
        <w:rPr>
          <w:rFonts w:ascii="Arial" w:hAnsi="Arial" w:cs="Arial"/>
        </w:rPr>
        <w:t xml:space="preserve"> </w:t>
      </w:r>
      <w:r w:rsidRPr="00CE6ABE">
        <w:rPr>
          <w:rFonts w:ascii="Arial" w:hAnsi="Arial" w:cs="Arial"/>
        </w:rPr>
        <w:t>the</w:t>
      </w:r>
      <w:r w:rsidRPr="0031751D">
        <w:rPr>
          <w:rFonts w:ascii="Arial" w:hAnsi="Arial" w:cs="Arial"/>
        </w:rPr>
        <w:t xml:space="preserve"> </w:t>
      </w:r>
      <w:r w:rsidRPr="00CE6ABE">
        <w:rPr>
          <w:rFonts w:ascii="Arial" w:hAnsi="Arial" w:cs="Arial"/>
        </w:rPr>
        <w:t>relevant</w:t>
      </w:r>
      <w:r w:rsidRPr="0031751D">
        <w:rPr>
          <w:rFonts w:ascii="Arial" w:hAnsi="Arial" w:cs="Arial"/>
        </w:rPr>
        <w:t xml:space="preserve"> </w:t>
      </w:r>
      <w:r w:rsidRPr="00CE6ABE">
        <w:rPr>
          <w:rFonts w:ascii="Arial" w:hAnsi="Arial" w:cs="Arial"/>
        </w:rPr>
        <w:t>section</w:t>
      </w:r>
      <w:r w:rsidRPr="0031751D">
        <w:rPr>
          <w:rFonts w:ascii="Arial" w:hAnsi="Arial" w:cs="Arial"/>
        </w:rPr>
        <w:t xml:space="preserve"> </w:t>
      </w:r>
      <w:r w:rsidRPr="00CE6ABE">
        <w:rPr>
          <w:rFonts w:ascii="Arial" w:hAnsi="Arial" w:cs="Arial"/>
        </w:rPr>
        <w:t>of</w:t>
      </w:r>
      <w:r w:rsidRPr="0031751D">
        <w:rPr>
          <w:rFonts w:ascii="Arial" w:hAnsi="Arial" w:cs="Arial"/>
        </w:rPr>
        <w:t xml:space="preserve"> </w:t>
      </w:r>
      <w:r w:rsidRPr="00CE6ABE">
        <w:rPr>
          <w:rFonts w:ascii="Arial" w:hAnsi="Arial" w:cs="Arial"/>
        </w:rPr>
        <w:t>the</w:t>
      </w:r>
      <w:r w:rsidRPr="0031751D">
        <w:rPr>
          <w:rFonts w:ascii="Arial" w:hAnsi="Arial" w:cs="Arial"/>
        </w:rPr>
        <w:t xml:space="preserve"> </w:t>
      </w:r>
      <w:r w:rsidRPr="00CE6ABE">
        <w:rPr>
          <w:rFonts w:ascii="Arial" w:hAnsi="Arial" w:cs="Arial"/>
        </w:rPr>
        <w:t xml:space="preserve">standard </w:t>
      </w:r>
      <w:r w:rsidRPr="0031751D">
        <w:rPr>
          <w:rFonts w:ascii="Arial" w:hAnsi="Arial" w:cs="Arial"/>
        </w:rPr>
        <w:t>specifications.</w:t>
      </w:r>
    </w:p>
    <w:p w14:paraId="2E9D3294" w14:textId="77777777" w:rsidR="0031751D" w:rsidRPr="00CE6ABE" w:rsidRDefault="0031751D">
      <w:pPr>
        <w:pStyle w:val="BodyText"/>
        <w:spacing w:before="1" w:line="268" w:lineRule="auto"/>
        <w:ind w:left="1019" w:right="115"/>
        <w:jc w:val="both"/>
        <w:rPr>
          <w:rFonts w:ascii="Arial" w:hAnsi="Arial" w:cs="Arial"/>
        </w:rPr>
      </w:pPr>
    </w:p>
    <w:p w14:paraId="765EF199" w14:textId="77777777" w:rsidR="00E225E2" w:rsidRPr="00CE6ABE" w:rsidRDefault="00E073C2" w:rsidP="0031751D">
      <w:pPr>
        <w:pStyle w:val="BodyText"/>
        <w:tabs>
          <w:tab w:val="left" w:pos="3544"/>
        </w:tabs>
        <w:spacing w:line="276" w:lineRule="auto"/>
        <w:ind w:left="1560"/>
        <w:rPr>
          <w:rFonts w:ascii="Arial" w:hAnsi="Arial" w:cs="Arial"/>
        </w:rPr>
      </w:pPr>
      <w:r w:rsidRPr="00CE6ABE">
        <w:rPr>
          <w:rFonts w:ascii="Arial" w:hAnsi="Arial" w:cs="Arial"/>
          <w:spacing w:val="-5"/>
          <w:w w:val="110"/>
        </w:rPr>
        <w:t>PSA</w:t>
      </w:r>
      <w:r w:rsidRPr="00CE6ABE">
        <w:rPr>
          <w:rFonts w:ascii="Arial" w:hAnsi="Arial" w:cs="Arial"/>
        </w:rPr>
        <w:tab/>
      </w:r>
      <w:r w:rsidRPr="00CE6ABE">
        <w:rPr>
          <w:rFonts w:ascii="Arial" w:hAnsi="Arial" w:cs="Arial"/>
          <w:spacing w:val="-2"/>
          <w:w w:val="110"/>
        </w:rPr>
        <w:t>General</w:t>
      </w:r>
    </w:p>
    <w:p w14:paraId="33677F5B" w14:textId="77777777" w:rsidR="00E225E2" w:rsidRPr="00CE6ABE" w:rsidRDefault="00E073C2" w:rsidP="0031751D">
      <w:pPr>
        <w:pStyle w:val="BodyText"/>
        <w:tabs>
          <w:tab w:val="left" w:pos="3544"/>
        </w:tabs>
        <w:spacing w:before="27" w:line="276" w:lineRule="auto"/>
        <w:ind w:left="1560"/>
        <w:rPr>
          <w:rFonts w:ascii="Arial" w:hAnsi="Arial" w:cs="Arial"/>
        </w:rPr>
      </w:pPr>
      <w:r w:rsidRPr="00CE6ABE">
        <w:rPr>
          <w:rFonts w:ascii="Arial" w:hAnsi="Arial" w:cs="Arial"/>
          <w:spacing w:val="-4"/>
          <w:w w:val="105"/>
        </w:rPr>
        <w:t>PSAB</w:t>
      </w:r>
      <w:r w:rsidRPr="00CE6ABE">
        <w:rPr>
          <w:rFonts w:ascii="Arial" w:hAnsi="Arial" w:cs="Arial"/>
        </w:rPr>
        <w:tab/>
      </w:r>
      <w:r w:rsidRPr="00CE6ABE">
        <w:rPr>
          <w:rFonts w:ascii="Arial" w:hAnsi="Arial" w:cs="Arial"/>
          <w:spacing w:val="-2"/>
          <w:w w:val="105"/>
        </w:rPr>
        <w:t>Engineer's</w:t>
      </w:r>
      <w:r w:rsidRPr="00CE6ABE">
        <w:rPr>
          <w:rFonts w:ascii="Arial" w:hAnsi="Arial" w:cs="Arial"/>
          <w:spacing w:val="8"/>
          <w:w w:val="105"/>
        </w:rPr>
        <w:t xml:space="preserve"> </w:t>
      </w:r>
      <w:r w:rsidRPr="00CE6ABE">
        <w:rPr>
          <w:rFonts w:ascii="Arial" w:hAnsi="Arial" w:cs="Arial"/>
          <w:spacing w:val="-2"/>
          <w:w w:val="105"/>
        </w:rPr>
        <w:t>Office</w:t>
      </w:r>
    </w:p>
    <w:p w14:paraId="248D9ACE" w14:textId="77777777" w:rsidR="00E225E2" w:rsidRPr="00CE6ABE" w:rsidRDefault="00E073C2" w:rsidP="0031751D">
      <w:pPr>
        <w:pStyle w:val="BodyText"/>
        <w:tabs>
          <w:tab w:val="left" w:pos="3544"/>
        </w:tabs>
        <w:spacing w:before="27" w:line="276" w:lineRule="auto"/>
        <w:ind w:left="1560"/>
        <w:rPr>
          <w:rFonts w:ascii="Arial" w:hAnsi="Arial" w:cs="Arial"/>
        </w:rPr>
      </w:pPr>
      <w:r w:rsidRPr="00CE6ABE">
        <w:rPr>
          <w:rFonts w:ascii="Arial" w:hAnsi="Arial" w:cs="Arial"/>
          <w:spacing w:val="-5"/>
          <w:w w:val="110"/>
        </w:rPr>
        <w:t>PSC</w:t>
      </w:r>
      <w:r w:rsidRPr="00CE6ABE">
        <w:rPr>
          <w:rFonts w:ascii="Arial" w:hAnsi="Arial" w:cs="Arial"/>
        </w:rPr>
        <w:tab/>
      </w:r>
      <w:r w:rsidRPr="00CE6ABE">
        <w:rPr>
          <w:rFonts w:ascii="Arial" w:hAnsi="Arial" w:cs="Arial"/>
          <w:w w:val="110"/>
        </w:rPr>
        <w:t>Site</w:t>
      </w:r>
      <w:r w:rsidRPr="00CE6ABE">
        <w:rPr>
          <w:rFonts w:ascii="Arial" w:hAnsi="Arial" w:cs="Arial"/>
          <w:spacing w:val="-8"/>
          <w:w w:val="110"/>
        </w:rPr>
        <w:t xml:space="preserve"> </w:t>
      </w:r>
      <w:r w:rsidRPr="00CE6ABE">
        <w:rPr>
          <w:rFonts w:ascii="Arial" w:hAnsi="Arial" w:cs="Arial"/>
          <w:spacing w:val="-2"/>
          <w:w w:val="110"/>
        </w:rPr>
        <w:t>Clearance</w:t>
      </w:r>
    </w:p>
    <w:p w14:paraId="67789505" w14:textId="77777777" w:rsidR="00E225E2" w:rsidRPr="00CE6ABE" w:rsidRDefault="00E073C2" w:rsidP="0031751D">
      <w:pPr>
        <w:pStyle w:val="BodyText"/>
        <w:tabs>
          <w:tab w:val="left" w:pos="3544"/>
        </w:tabs>
        <w:spacing w:before="27" w:line="276" w:lineRule="auto"/>
        <w:ind w:left="1560"/>
        <w:rPr>
          <w:rFonts w:ascii="Arial" w:hAnsi="Arial" w:cs="Arial"/>
        </w:rPr>
      </w:pPr>
      <w:r w:rsidRPr="00CE6ABE">
        <w:rPr>
          <w:rFonts w:ascii="Arial" w:hAnsi="Arial" w:cs="Arial"/>
          <w:spacing w:val="-5"/>
          <w:w w:val="105"/>
        </w:rPr>
        <w:t>PSD</w:t>
      </w:r>
      <w:r w:rsidRPr="00CE6ABE">
        <w:rPr>
          <w:rFonts w:ascii="Arial" w:hAnsi="Arial" w:cs="Arial"/>
        </w:rPr>
        <w:tab/>
      </w:r>
      <w:r w:rsidRPr="00CE6ABE">
        <w:rPr>
          <w:rFonts w:ascii="Arial" w:hAnsi="Arial" w:cs="Arial"/>
          <w:spacing w:val="-2"/>
          <w:w w:val="105"/>
        </w:rPr>
        <w:t>Earthworks</w:t>
      </w:r>
    </w:p>
    <w:p w14:paraId="17F9C5E6" w14:textId="77777777" w:rsidR="00E225E2" w:rsidRPr="00CE6ABE" w:rsidRDefault="00E073C2" w:rsidP="0031751D">
      <w:pPr>
        <w:pStyle w:val="BodyText"/>
        <w:tabs>
          <w:tab w:val="left" w:pos="3544"/>
        </w:tabs>
        <w:spacing w:before="27" w:line="276" w:lineRule="auto"/>
        <w:ind w:left="1560"/>
        <w:rPr>
          <w:rFonts w:ascii="Arial" w:hAnsi="Arial" w:cs="Arial"/>
        </w:rPr>
      </w:pPr>
      <w:r w:rsidRPr="00CE6ABE">
        <w:rPr>
          <w:rFonts w:ascii="Arial" w:hAnsi="Arial" w:cs="Arial"/>
          <w:spacing w:val="-4"/>
        </w:rPr>
        <w:t>PSDB</w:t>
      </w:r>
      <w:r w:rsidRPr="00CE6ABE">
        <w:rPr>
          <w:rFonts w:ascii="Arial" w:hAnsi="Arial" w:cs="Arial"/>
        </w:rPr>
        <w:tab/>
        <w:t>Earthworks</w:t>
      </w:r>
      <w:r w:rsidRPr="00CE6ABE">
        <w:rPr>
          <w:rFonts w:ascii="Arial" w:hAnsi="Arial" w:cs="Arial"/>
          <w:spacing w:val="3"/>
        </w:rPr>
        <w:t xml:space="preserve"> </w:t>
      </w:r>
      <w:r w:rsidRPr="00CE6ABE">
        <w:rPr>
          <w:rFonts w:ascii="Arial" w:hAnsi="Arial" w:cs="Arial"/>
        </w:rPr>
        <w:t>(Pipe</w:t>
      </w:r>
      <w:r w:rsidRPr="00CE6ABE">
        <w:rPr>
          <w:rFonts w:ascii="Arial" w:hAnsi="Arial" w:cs="Arial"/>
          <w:spacing w:val="3"/>
        </w:rPr>
        <w:t xml:space="preserve"> </w:t>
      </w:r>
      <w:r w:rsidRPr="00CE6ABE">
        <w:rPr>
          <w:rFonts w:ascii="Arial" w:hAnsi="Arial" w:cs="Arial"/>
          <w:spacing w:val="-2"/>
        </w:rPr>
        <w:t>Trenches)</w:t>
      </w:r>
    </w:p>
    <w:p w14:paraId="6429BD4D" w14:textId="77777777" w:rsidR="00E225E2" w:rsidRPr="00CE6ABE" w:rsidRDefault="00E073C2" w:rsidP="0031751D">
      <w:pPr>
        <w:pStyle w:val="BodyText"/>
        <w:tabs>
          <w:tab w:val="left" w:pos="3544"/>
        </w:tabs>
        <w:spacing w:before="27" w:line="276" w:lineRule="auto"/>
        <w:ind w:left="1560"/>
        <w:rPr>
          <w:rFonts w:ascii="Arial" w:hAnsi="Arial" w:cs="Arial"/>
        </w:rPr>
      </w:pPr>
      <w:r w:rsidRPr="00CE6ABE">
        <w:rPr>
          <w:rFonts w:ascii="Arial" w:hAnsi="Arial" w:cs="Arial"/>
          <w:spacing w:val="-4"/>
          <w:w w:val="105"/>
        </w:rPr>
        <w:t>PSGA</w:t>
      </w:r>
      <w:r w:rsidRPr="00CE6ABE">
        <w:rPr>
          <w:rFonts w:ascii="Arial" w:hAnsi="Arial" w:cs="Arial"/>
        </w:rPr>
        <w:tab/>
      </w:r>
      <w:r w:rsidRPr="00CE6ABE">
        <w:rPr>
          <w:rFonts w:ascii="Arial" w:hAnsi="Arial" w:cs="Arial"/>
          <w:w w:val="105"/>
        </w:rPr>
        <w:t>Concrete</w:t>
      </w:r>
      <w:r w:rsidRPr="00CE6ABE">
        <w:rPr>
          <w:rFonts w:ascii="Arial" w:hAnsi="Arial" w:cs="Arial"/>
          <w:spacing w:val="1"/>
          <w:w w:val="105"/>
        </w:rPr>
        <w:t xml:space="preserve"> </w:t>
      </w:r>
      <w:r w:rsidRPr="00CE6ABE">
        <w:rPr>
          <w:rFonts w:ascii="Arial" w:hAnsi="Arial" w:cs="Arial"/>
          <w:w w:val="105"/>
        </w:rPr>
        <w:t xml:space="preserve">(Small </w:t>
      </w:r>
      <w:r w:rsidRPr="00CE6ABE">
        <w:rPr>
          <w:rFonts w:ascii="Arial" w:hAnsi="Arial" w:cs="Arial"/>
          <w:spacing w:val="-2"/>
          <w:w w:val="105"/>
        </w:rPr>
        <w:t>Works)</w:t>
      </w:r>
    </w:p>
    <w:p w14:paraId="30502E61" w14:textId="77777777" w:rsidR="00E225E2" w:rsidRPr="00CE6ABE" w:rsidRDefault="00E073C2" w:rsidP="0031751D">
      <w:pPr>
        <w:pStyle w:val="BodyText"/>
        <w:tabs>
          <w:tab w:val="left" w:pos="3544"/>
        </w:tabs>
        <w:spacing w:before="27" w:line="276" w:lineRule="auto"/>
        <w:ind w:left="1560"/>
        <w:rPr>
          <w:rFonts w:ascii="Arial" w:hAnsi="Arial" w:cs="Arial"/>
        </w:rPr>
      </w:pPr>
      <w:r w:rsidRPr="00CE6ABE">
        <w:rPr>
          <w:rFonts w:ascii="Arial" w:hAnsi="Arial" w:cs="Arial"/>
          <w:spacing w:val="-5"/>
        </w:rPr>
        <w:t>PSH</w:t>
      </w:r>
      <w:r w:rsidRPr="00CE6ABE">
        <w:rPr>
          <w:rFonts w:ascii="Arial" w:hAnsi="Arial" w:cs="Arial"/>
        </w:rPr>
        <w:tab/>
        <w:t>Structural</w:t>
      </w:r>
      <w:r w:rsidRPr="00CE6ABE">
        <w:rPr>
          <w:rFonts w:ascii="Arial" w:hAnsi="Arial" w:cs="Arial"/>
          <w:spacing w:val="-7"/>
        </w:rPr>
        <w:t xml:space="preserve"> </w:t>
      </w:r>
      <w:r w:rsidRPr="00CE6ABE">
        <w:rPr>
          <w:rFonts w:ascii="Arial" w:hAnsi="Arial" w:cs="Arial"/>
          <w:spacing w:val="-2"/>
        </w:rPr>
        <w:t>Steelwork</w:t>
      </w:r>
    </w:p>
    <w:p w14:paraId="1EFB6809" w14:textId="77777777" w:rsidR="0031751D" w:rsidRDefault="00E073C2" w:rsidP="0031751D">
      <w:pPr>
        <w:pStyle w:val="BodyText"/>
        <w:tabs>
          <w:tab w:val="left" w:pos="3544"/>
        </w:tabs>
        <w:spacing w:before="28" w:line="276" w:lineRule="auto"/>
        <w:ind w:left="1560" w:right="2423"/>
        <w:rPr>
          <w:rFonts w:ascii="Arial" w:hAnsi="Arial" w:cs="Arial"/>
        </w:rPr>
      </w:pPr>
      <w:r w:rsidRPr="00CE6ABE">
        <w:rPr>
          <w:rFonts w:ascii="Arial" w:hAnsi="Arial" w:cs="Arial"/>
          <w:spacing w:val="-4"/>
        </w:rPr>
        <w:t>PSHA</w:t>
      </w:r>
      <w:r w:rsidRPr="00CE6ABE">
        <w:rPr>
          <w:rFonts w:ascii="Arial" w:hAnsi="Arial" w:cs="Arial"/>
        </w:rPr>
        <w:tab/>
        <w:t>Structural</w:t>
      </w:r>
      <w:r w:rsidRPr="00CE6ABE">
        <w:rPr>
          <w:rFonts w:ascii="Arial" w:hAnsi="Arial" w:cs="Arial"/>
          <w:spacing w:val="-2"/>
        </w:rPr>
        <w:t xml:space="preserve"> </w:t>
      </w:r>
      <w:r w:rsidRPr="00CE6ABE">
        <w:rPr>
          <w:rFonts w:ascii="Arial" w:hAnsi="Arial" w:cs="Arial"/>
        </w:rPr>
        <w:t>Steelwork (Sundry</w:t>
      </w:r>
      <w:r w:rsidR="0031751D">
        <w:rPr>
          <w:rFonts w:ascii="Arial" w:hAnsi="Arial" w:cs="Arial"/>
          <w:spacing w:val="-5"/>
        </w:rPr>
        <w:t xml:space="preserve"> </w:t>
      </w:r>
      <w:r w:rsidRPr="00CE6ABE">
        <w:rPr>
          <w:rFonts w:ascii="Arial" w:hAnsi="Arial" w:cs="Arial"/>
        </w:rPr>
        <w:t xml:space="preserve">items) </w:t>
      </w:r>
    </w:p>
    <w:p w14:paraId="0F101F4D" w14:textId="78137EFB" w:rsidR="00E225E2" w:rsidRPr="00CE6ABE" w:rsidRDefault="00E073C2" w:rsidP="0031751D">
      <w:pPr>
        <w:pStyle w:val="BodyText"/>
        <w:tabs>
          <w:tab w:val="left" w:pos="3544"/>
        </w:tabs>
        <w:spacing w:before="28" w:line="276" w:lineRule="auto"/>
        <w:ind w:left="1560" w:right="2423"/>
        <w:rPr>
          <w:rFonts w:ascii="Arial" w:hAnsi="Arial" w:cs="Arial"/>
        </w:rPr>
      </w:pPr>
      <w:r w:rsidRPr="00CE6ABE">
        <w:rPr>
          <w:rFonts w:ascii="Arial" w:hAnsi="Arial" w:cs="Arial"/>
          <w:spacing w:val="-4"/>
          <w:w w:val="105"/>
        </w:rPr>
        <w:t>PSL</w:t>
      </w:r>
      <w:r w:rsidRPr="00CE6ABE">
        <w:rPr>
          <w:rFonts w:ascii="Arial" w:hAnsi="Arial" w:cs="Arial"/>
        </w:rPr>
        <w:tab/>
      </w:r>
      <w:r w:rsidRPr="00CE6ABE">
        <w:rPr>
          <w:rFonts w:ascii="Arial" w:hAnsi="Arial" w:cs="Arial"/>
          <w:w w:val="105"/>
        </w:rPr>
        <w:t>Medium Pressure Pipelines</w:t>
      </w:r>
    </w:p>
    <w:p w14:paraId="788D7B33" w14:textId="77777777" w:rsidR="00E225E2" w:rsidRPr="00CE6ABE" w:rsidRDefault="00E073C2" w:rsidP="0031751D">
      <w:pPr>
        <w:pStyle w:val="BodyText"/>
        <w:tabs>
          <w:tab w:val="left" w:pos="3544"/>
        </w:tabs>
        <w:spacing w:line="276" w:lineRule="auto"/>
        <w:ind w:left="1560"/>
        <w:rPr>
          <w:rFonts w:ascii="Arial" w:hAnsi="Arial" w:cs="Arial"/>
        </w:rPr>
      </w:pPr>
      <w:r w:rsidRPr="00CE6ABE">
        <w:rPr>
          <w:rFonts w:ascii="Arial" w:hAnsi="Arial" w:cs="Arial"/>
          <w:spacing w:val="-4"/>
          <w:w w:val="105"/>
        </w:rPr>
        <w:t>PSLB</w:t>
      </w:r>
      <w:r w:rsidRPr="00CE6ABE">
        <w:rPr>
          <w:rFonts w:ascii="Arial" w:hAnsi="Arial" w:cs="Arial"/>
        </w:rPr>
        <w:tab/>
      </w:r>
      <w:r w:rsidRPr="00CE6ABE">
        <w:rPr>
          <w:rFonts w:ascii="Arial" w:hAnsi="Arial" w:cs="Arial"/>
          <w:spacing w:val="-2"/>
          <w:w w:val="105"/>
        </w:rPr>
        <w:t>Bedding</w:t>
      </w:r>
      <w:r w:rsidRPr="00CE6ABE">
        <w:rPr>
          <w:rFonts w:ascii="Arial" w:hAnsi="Arial" w:cs="Arial"/>
          <w:spacing w:val="-1"/>
          <w:w w:val="105"/>
        </w:rPr>
        <w:t xml:space="preserve"> </w:t>
      </w:r>
      <w:r w:rsidRPr="00CE6ABE">
        <w:rPr>
          <w:rFonts w:ascii="Arial" w:hAnsi="Arial" w:cs="Arial"/>
          <w:spacing w:val="-2"/>
          <w:w w:val="105"/>
        </w:rPr>
        <w:t>(Pipes)</w:t>
      </w:r>
    </w:p>
    <w:p w14:paraId="66BC5680" w14:textId="77777777" w:rsidR="00E225E2" w:rsidRPr="00CE6ABE" w:rsidRDefault="00E073C2" w:rsidP="0031751D">
      <w:pPr>
        <w:pStyle w:val="BodyText"/>
        <w:tabs>
          <w:tab w:val="left" w:pos="3544"/>
        </w:tabs>
        <w:spacing w:before="27" w:line="276" w:lineRule="auto"/>
        <w:ind w:left="1560"/>
        <w:rPr>
          <w:rFonts w:ascii="Arial" w:hAnsi="Arial" w:cs="Arial"/>
        </w:rPr>
      </w:pPr>
      <w:r w:rsidRPr="00CE6ABE">
        <w:rPr>
          <w:rFonts w:ascii="Arial" w:hAnsi="Arial" w:cs="Arial"/>
          <w:spacing w:val="-2"/>
          <w:w w:val="110"/>
        </w:rPr>
        <w:t>PSPCB</w:t>
      </w:r>
      <w:r w:rsidRPr="00CE6ABE">
        <w:rPr>
          <w:rFonts w:ascii="Arial" w:hAnsi="Arial" w:cs="Arial"/>
        </w:rPr>
        <w:tab/>
      </w:r>
      <w:r w:rsidRPr="00CE6ABE">
        <w:rPr>
          <w:rFonts w:ascii="Arial" w:hAnsi="Arial" w:cs="Arial"/>
          <w:spacing w:val="-2"/>
          <w:w w:val="110"/>
        </w:rPr>
        <w:t>Fencing</w:t>
      </w:r>
    </w:p>
    <w:p w14:paraId="624F59D2" w14:textId="77777777" w:rsidR="00E225E2" w:rsidRDefault="00E225E2" w:rsidP="0031751D">
      <w:pPr>
        <w:pStyle w:val="BodyText"/>
        <w:tabs>
          <w:tab w:val="left" w:pos="3544"/>
        </w:tabs>
        <w:ind w:left="1560"/>
      </w:pPr>
    </w:p>
    <w:p w14:paraId="1935A7A8" w14:textId="77777777" w:rsidR="00E225E2" w:rsidRDefault="00E225E2">
      <w:pPr>
        <w:pStyle w:val="BodyText"/>
      </w:pPr>
    </w:p>
    <w:p w14:paraId="3A6D8DC1" w14:textId="77777777" w:rsidR="00E225E2" w:rsidRDefault="00E225E2">
      <w:pPr>
        <w:pStyle w:val="BodyText"/>
      </w:pPr>
    </w:p>
    <w:p w14:paraId="17E40805" w14:textId="77777777" w:rsidR="00E225E2" w:rsidRDefault="00E225E2">
      <w:pPr>
        <w:pStyle w:val="BodyText"/>
      </w:pPr>
    </w:p>
    <w:p w14:paraId="221478AB" w14:textId="77777777" w:rsidR="00E225E2" w:rsidRDefault="00E225E2">
      <w:pPr>
        <w:pStyle w:val="BodyText"/>
      </w:pPr>
    </w:p>
    <w:p w14:paraId="0665EB3A" w14:textId="77777777" w:rsidR="00E225E2" w:rsidRDefault="00E225E2">
      <w:pPr>
        <w:pStyle w:val="BodyText"/>
      </w:pPr>
    </w:p>
    <w:p w14:paraId="0EFDBEE7" w14:textId="77777777" w:rsidR="00E225E2" w:rsidRDefault="00E225E2">
      <w:pPr>
        <w:pStyle w:val="BodyText"/>
      </w:pPr>
    </w:p>
    <w:p w14:paraId="37916B8D" w14:textId="77777777" w:rsidR="00E225E2" w:rsidRDefault="00E225E2">
      <w:pPr>
        <w:pStyle w:val="BodyText"/>
      </w:pPr>
    </w:p>
    <w:p w14:paraId="60D7CC93" w14:textId="77777777" w:rsidR="00E225E2" w:rsidRDefault="00E225E2">
      <w:pPr>
        <w:pStyle w:val="BodyText"/>
      </w:pPr>
    </w:p>
    <w:p w14:paraId="51D000C3" w14:textId="77777777" w:rsidR="00E225E2" w:rsidRDefault="00E225E2">
      <w:pPr>
        <w:pStyle w:val="BodyText"/>
      </w:pPr>
    </w:p>
    <w:p w14:paraId="33BA1F1E" w14:textId="77777777" w:rsidR="00E225E2" w:rsidRDefault="00E225E2">
      <w:pPr>
        <w:pStyle w:val="BodyText"/>
      </w:pPr>
    </w:p>
    <w:p w14:paraId="0648996B" w14:textId="77777777" w:rsidR="00E225E2" w:rsidRDefault="00E225E2">
      <w:pPr>
        <w:pStyle w:val="BodyText"/>
      </w:pPr>
    </w:p>
    <w:p w14:paraId="2A325758" w14:textId="77777777" w:rsidR="00E225E2" w:rsidRDefault="00E225E2">
      <w:pPr>
        <w:pStyle w:val="BodyText"/>
      </w:pPr>
    </w:p>
    <w:p w14:paraId="684D8AA8" w14:textId="77777777" w:rsidR="00E225E2" w:rsidRDefault="00E225E2">
      <w:pPr>
        <w:pStyle w:val="BodyText"/>
      </w:pPr>
    </w:p>
    <w:p w14:paraId="01CD3803" w14:textId="77777777" w:rsidR="00E225E2" w:rsidRDefault="00E225E2">
      <w:pPr>
        <w:pStyle w:val="BodyText"/>
      </w:pPr>
    </w:p>
    <w:p w14:paraId="38EA6A8F" w14:textId="77777777" w:rsidR="00E225E2" w:rsidRDefault="00E225E2">
      <w:pPr>
        <w:pStyle w:val="BodyText"/>
      </w:pPr>
    </w:p>
    <w:p w14:paraId="1406D4E2" w14:textId="77777777" w:rsidR="00E225E2" w:rsidRDefault="00E225E2">
      <w:pPr>
        <w:pStyle w:val="BodyText"/>
      </w:pPr>
    </w:p>
    <w:p w14:paraId="5600CE97" w14:textId="77777777" w:rsidR="00E225E2" w:rsidRDefault="00E225E2">
      <w:pPr>
        <w:pStyle w:val="BodyText"/>
      </w:pPr>
    </w:p>
    <w:p w14:paraId="780256FC" w14:textId="77777777" w:rsidR="00E225E2" w:rsidRDefault="00E225E2">
      <w:pPr>
        <w:pStyle w:val="BodyText"/>
      </w:pPr>
    </w:p>
    <w:p w14:paraId="0CD0037A" w14:textId="77777777" w:rsidR="00E225E2" w:rsidRDefault="00E225E2">
      <w:pPr>
        <w:pStyle w:val="BodyText"/>
      </w:pPr>
    </w:p>
    <w:p w14:paraId="23221199" w14:textId="77777777" w:rsidR="00E225E2" w:rsidRDefault="00E225E2">
      <w:pPr>
        <w:pStyle w:val="BodyText"/>
      </w:pPr>
    </w:p>
    <w:p w14:paraId="31434CCC" w14:textId="77777777" w:rsidR="00E225E2" w:rsidRDefault="00E225E2">
      <w:pPr>
        <w:pStyle w:val="BodyText"/>
      </w:pPr>
    </w:p>
    <w:p w14:paraId="7DE5F669" w14:textId="77777777" w:rsidR="00E225E2" w:rsidRDefault="00E225E2">
      <w:pPr>
        <w:pStyle w:val="BodyText"/>
      </w:pPr>
    </w:p>
    <w:p w14:paraId="7A2B2535" w14:textId="77777777" w:rsidR="00E225E2" w:rsidRDefault="00E073C2">
      <w:pPr>
        <w:pStyle w:val="BodyText"/>
        <w:spacing w:before="207"/>
      </w:pPr>
      <w:r>
        <w:rPr>
          <w:noProof/>
        </w:rPr>
        <mc:AlternateContent>
          <mc:Choice Requires="wps">
            <w:drawing>
              <wp:anchor distT="0" distB="0" distL="0" distR="0" simplePos="0" relativeHeight="487597056" behindDoc="1" locked="0" layoutInCell="1" allowOverlap="1" wp14:anchorId="7D1637F7" wp14:editId="586E0B38">
                <wp:simplePos x="0" y="0"/>
                <wp:positionH relativeFrom="page">
                  <wp:posOffset>815339</wp:posOffset>
                </wp:positionH>
                <wp:positionV relativeFrom="paragraph">
                  <wp:posOffset>295763</wp:posOffset>
                </wp:positionV>
                <wp:extent cx="6057900" cy="1270"/>
                <wp:effectExtent l="0" t="0" r="0" b="0"/>
                <wp:wrapTopAndBottom/>
                <wp:docPr id="41" name="Graphic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C3571B6" id="Graphic 41" o:spid="_x0000_s1026" style="position:absolute;margin-left:64.2pt;margin-top:23.3pt;width:477pt;height:.1pt;z-index:-15719424;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" path="m,l6057899,e" filled="f" strokeweight=".72pt">
                <v:path arrowok="t"/>
                <w10:wrap type="topAndBottom" anchorx="page"/>
              </v:shape>
            </w:pict>
          </mc:Fallback>
        </mc:AlternateContent>
      </w:r>
    </w:p>
    <w:p w14:paraId="643F6740" w14:textId="77777777" w:rsidR="00E225E2" w:rsidRDefault="00E073C2">
      <w:pPr>
        <w:ind w:left="236"/>
        <w:jc w:val="center"/>
        <w:rPr>
          <w:sz w:val="18"/>
        </w:rPr>
      </w:pPr>
      <w:r>
        <w:rPr>
          <w:spacing w:val="-4"/>
          <w:w w:val="115"/>
          <w:sz w:val="18"/>
        </w:rPr>
        <w:t>C3.11</w:t>
      </w:r>
    </w:p>
    <w:p w14:paraId="6F68EBF9" w14:textId="77777777" w:rsidR="00E225E2" w:rsidRDefault="00E225E2">
      <w:pPr>
        <w:jc w:val="center"/>
        <w:rPr>
          <w:sz w:val="18"/>
        </w:rPr>
        <w:sectPr w:rsidR="00E225E2" w:rsidSect="00001E01">
          <w:pgSz w:w="11910" w:h="16840"/>
          <w:pgMar w:top="1580" w:right="995" w:bottom="1420" w:left="200" w:header="454" w:footer="1233" w:gutter="0"/>
          <w:cols w:space="720"/>
          <w:docGrid w:linePitch="299"/>
        </w:sectPr>
      </w:pPr>
    </w:p>
    <w:p w14:paraId="2731949D" w14:textId="77777777" w:rsidR="00E225E2" w:rsidRDefault="00E225E2">
      <w:pPr>
        <w:pStyle w:val="BodyText"/>
        <w:spacing w:before="105"/>
      </w:pPr>
    </w:p>
    <w:p w14:paraId="341F06E7" w14:textId="77777777" w:rsidR="00E225E2" w:rsidRDefault="00E073C2">
      <w:pPr>
        <w:spacing w:before="1"/>
        <w:ind w:left="898"/>
        <w:jc w:val="center"/>
        <w:rPr>
          <w:rFonts w:ascii="Arial"/>
          <w:b/>
          <w:sz w:val="20"/>
        </w:rPr>
      </w:pPr>
      <w:r>
        <w:rPr>
          <w:rFonts w:ascii="Arial"/>
          <w:b/>
          <w:sz w:val="20"/>
          <w:u w:val="single"/>
        </w:rPr>
        <w:t>SCOPE</w:t>
      </w:r>
      <w:r>
        <w:rPr>
          <w:rFonts w:ascii="Arial"/>
          <w:b/>
          <w:spacing w:val="-8"/>
          <w:sz w:val="20"/>
          <w:u w:val="single"/>
        </w:rPr>
        <w:t xml:space="preserve"> </w:t>
      </w:r>
      <w:r>
        <w:rPr>
          <w:rFonts w:ascii="Arial"/>
          <w:b/>
          <w:sz w:val="20"/>
          <w:u w:val="single"/>
        </w:rPr>
        <w:t>OF</w:t>
      </w:r>
      <w:r>
        <w:rPr>
          <w:rFonts w:ascii="Arial"/>
          <w:b/>
          <w:spacing w:val="-5"/>
          <w:sz w:val="20"/>
          <w:u w:val="single"/>
        </w:rPr>
        <w:t xml:space="preserve"> </w:t>
      </w:r>
      <w:r>
        <w:rPr>
          <w:rFonts w:ascii="Arial"/>
          <w:b/>
          <w:spacing w:val="-4"/>
          <w:sz w:val="20"/>
          <w:u w:val="single"/>
        </w:rPr>
        <w:t>WORK</w:t>
      </w:r>
    </w:p>
    <w:p w14:paraId="2558AAC7" w14:textId="77777777" w:rsidR="00E225E2" w:rsidRDefault="00E225E2">
      <w:pPr>
        <w:pStyle w:val="BodyText"/>
        <w:spacing w:before="87"/>
        <w:rPr>
          <w:rFonts w:ascii="Arial"/>
          <w:b/>
        </w:rPr>
      </w:pPr>
    </w:p>
    <w:p w14:paraId="559C6C7C" w14:textId="77777777" w:rsidR="00E225E2" w:rsidRDefault="00E073C2">
      <w:pPr>
        <w:ind w:left="900"/>
        <w:jc w:val="center"/>
        <w:rPr>
          <w:rFonts w:ascii="Arial"/>
          <w:b/>
          <w:sz w:val="20"/>
        </w:rPr>
      </w:pPr>
      <w:r>
        <w:rPr>
          <w:rFonts w:ascii="Arial"/>
          <w:b/>
          <w:spacing w:val="-2"/>
          <w:sz w:val="20"/>
          <w:u w:val="single"/>
        </w:rPr>
        <w:t>SPECIFICATIONS</w:t>
      </w:r>
    </w:p>
    <w:p w14:paraId="6CFAA2DE" w14:textId="77777777" w:rsidR="00E225E2" w:rsidRDefault="00E225E2">
      <w:pPr>
        <w:pStyle w:val="BodyText"/>
        <w:spacing w:before="87"/>
        <w:rPr>
          <w:rFonts w:ascii="Arial"/>
          <w:b/>
        </w:rPr>
      </w:pPr>
    </w:p>
    <w:p w14:paraId="664705F9" w14:textId="77777777" w:rsidR="00E225E2" w:rsidRDefault="00E073C2">
      <w:pPr>
        <w:ind w:left="901"/>
        <w:jc w:val="center"/>
        <w:rPr>
          <w:rFonts w:ascii="Arial"/>
          <w:b/>
          <w:sz w:val="20"/>
        </w:rPr>
      </w:pPr>
      <w:r>
        <w:rPr>
          <w:rFonts w:ascii="Arial"/>
          <w:b/>
          <w:spacing w:val="-2"/>
          <w:sz w:val="20"/>
          <w:u w:val="single"/>
        </w:rPr>
        <w:t>INDEX</w:t>
      </w:r>
    </w:p>
    <w:p w14:paraId="4DBD0DE1" w14:textId="77777777" w:rsidR="00E225E2" w:rsidRDefault="00E225E2">
      <w:pPr>
        <w:pStyle w:val="BodyText"/>
        <w:spacing w:before="87"/>
        <w:rPr>
          <w:rFonts w:ascii="Arial"/>
          <w:b/>
        </w:rPr>
      </w:pPr>
    </w:p>
    <w:p w14:paraId="68CA4435" w14:textId="0C4799A2" w:rsidR="00E225E2" w:rsidRDefault="00E073C2">
      <w:pPr>
        <w:tabs>
          <w:tab w:val="left" w:pos="9659"/>
        </w:tabs>
        <w:ind w:left="1019"/>
        <w:rPr>
          <w:rFonts w:ascii="Arial"/>
          <w:b/>
          <w:sz w:val="20"/>
        </w:rPr>
      </w:pPr>
      <w:r>
        <w:rPr>
          <w:rFonts w:ascii="Arial"/>
          <w:b/>
          <w:spacing w:val="-2"/>
          <w:sz w:val="20"/>
          <w:u w:val="single"/>
        </w:rPr>
        <w:t>Description</w:t>
      </w:r>
    </w:p>
    <w:p w14:paraId="32A78C6E" w14:textId="77777777" w:rsidR="00E225E2" w:rsidRDefault="00E225E2">
      <w:pPr>
        <w:pStyle w:val="BodyText"/>
        <w:spacing w:before="87"/>
        <w:rPr>
          <w:rFonts w:ascii="Arial"/>
          <w:b/>
        </w:rPr>
      </w:pPr>
    </w:p>
    <w:p w14:paraId="60C3365E" w14:textId="77777777" w:rsidR="00E225E2" w:rsidRDefault="00E073C2">
      <w:pPr>
        <w:spacing w:before="1"/>
        <w:ind w:left="1019"/>
        <w:rPr>
          <w:rFonts w:ascii="Arial"/>
          <w:b/>
          <w:sz w:val="20"/>
        </w:rPr>
      </w:pPr>
      <w:r>
        <w:rPr>
          <w:rFonts w:ascii="Arial"/>
          <w:b/>
          <w:sz w:val="20"/>
          <w:u w:val="single"/>
        </w:rPr>
        <w:t>Variation</w:t>
      </w:r>
      <w:r>
        <w:rPr>
          <w:rFonts w:ascii="Arial"/>
          <w:b/>
          <w:spacing w:val="-11"/>
          <w:sz w:val="20"/>
          <w:u w:val="single"/>
        </w:rPr>
        <w:t xml:space="preserve"> </w:t>
      </w:r>
      <w:r>
        <w:rPr>
          <w:rFonts w:ascii="Arial"/>
          <w:b/>
          <w:sz w:val="20"/>
          <w:u w:val="single"/>
        </w:rPr>
        <w:t>to</w:t>
      </w:r>
      <w:r>
        <w:rPr>
          <w:rFonts w:ascii="Arial"/>
          <w:b/>
          <w:spacing w:val="-11"/>
          <w:sz w:val="20"/>
          <w:u w:val="single"/>
        </w:rPr>
        <w:t xml:space="preserve"> </w:t>
      </w:r>
      <w:proofErr w:type="spellStart"/>
      <w:r>
        <w:rPr>
          <w:rFonts w:ascii="Arial"/>
          <w:b/>
          <w:sz w:val="20"/>
          <w:u w:val="single"/>
        </w:rPr>
        <w:t>Standardised</w:t>
      </w:r>
      <w:proofErr w:type="spellEnd"/>
      <w:r>
        <w:rPr>
          <w:rFonts w:ascii="Arial"/>
          <w:b/>
          <w:spacing w:val="-10"/>
          <w:sz w:val="20"/>
          <w:u w:val="single"/>
        </w:rPr>
        <w:t xml:space="preserve"> </w:t>
      </w:r>
      <w:r>
        <w:rPr>
          <w:rFonts w:ascii="Arial"/>
          <w:b/>
          <w:sz w:val="20"/>
          <w:u w:val="single"/>
        </w:rPr>
        <w:t>Specification</w:t>
      </w:r>
      <w:r>
        <w:rPr>
          <w:rFonts w:ascii="Arial"/>
          <w:b/>
          <w:spacing w:val="-11"/>
          <w:sz w:val="20"/>
          <w:u w:val="single"/>
        </w:rPr>
        <w:t xml:space="preserve"> </w:t>
      </w:r>
      <w:r>
        <w:rPr>
          <w:rFonts w:ascii="Arial"/>
          <w:b/>
          <w:sz w:val="20"/>
          <w:u w:val="single"/>
        </w:rPr>
        <w:t>and</w:t>
      </w:r>
      <w:r>
        <w:rPr>
          <w:rFonts w:ascii="Arial"/>
          <w:b/>
          <w:spacing w:val="-11"/>
          <w:sz w:val="20"/>
          <w:u w:val="single"/>
        </w:rPr>
        <w:t xml:space="preserve"> </w:t>
      </w:r>
      <w:r>
        <w:rPr>
          <w:rFonts w:ascii="Arial"/>
          <w:b/>
          <w:sz w:val="20"/>
          <w:u w:val="single"/>
        </w:rPr>
        <w:t>Additional</w:t>
      </w:r>
      <w:r>
        <w:rPr>
          <w:rFonts w:ascii="Arial"/>
          <w:b/>
          <w:spacing w:val="-11"/>
          <w:sz w:val="20"/>
          <w:u w:val="single"/>
        </w:rPr>
        <w:t xml:space="preserve"> </w:t>
      </w:r>
      <w:r>
        <w:rPr>
          <w:rFonts w:ascii="Arial"/>
          <w:b/>
          <w:spacing w:val="-2"/>
          <w:sz w:val="20"/>
          <w:u w:val="single"/>
        </w:rPr>
        <w:t>Clauses</w:t>
      </w:r>
    </w:p>
    <w:p w14:paraId="3C09AF42" w14:textId="77777777" w:rsidR="00E225E2" w:rsidRDefault="00E225E2">
      <w:pPr>
        <w:pStyle w:val="BodyText"/>
        <w:spacing w:before="77"/>
        <w:rPr>
          <w:rFonts w:ascii="Arial"/>
          <w:b/>
        </w:rPr>
      </w:pPr>
    </w:p>
    <w:p w14:paraId="5A953B29" w14:textId="77777777" w:rsidR="00E225E2" w:rsidRPr="0031751D" w:rsidRDefault="00E073C2" w:rsidP="0031751D">
      <w:pPr>
        <w:pStyle w:val="BodyText"/>
        <w:tabs>
          <w:tab w:val="left" w:pos="2459"/>
        </w:tabs>
        <w:ind w:left="1019"/>
        <w:rPr>
          <w:rFonts w:ascii="Arial" w:hAnsi="Arial" w:cs="Arial"/>
        </w:rPr>
      </w:pPr>
      <w:r w:rsidRPr="0031751D">
        <w:rPr>
          <w:rFonts w:ascii="Arial" w:hAnsi="Arial" w:cs="Arial"/>
          <w:spacing w:val="-5"/>
          <w:w w:val="110"/>
        </w:rPr>
        <w:t>PSA</w:t>
      </w:r>
      <w:r w:rsidRPr="0031751D">
        <w:rPr>
          <w:rFonts w:ascii="Arial" w:hAnsi="Arial" w:cs="Arial"/>
        </w:rPr>
        <w:tab/>
      </w:r>
      <w:r w:rsidRPr="0031751D">
        <w:rPr>
          <w:rFonts w:ascii="Arial" w:hAnsi="Arial" w:cs="Arial"/>
          <w:spacing w:val="-2"/>
          <w:w w:val="110"/>
        </w:rPr>
        <w:t>General</w:t>
      </w:r>
    </w:p>
    <w:p w14:paraId="2A0B78F9" w14:textId="77777777" w:rsidR="00E225E2" w:rsidRPr="0031751D" w:rsidRDefault="00E073C2" w:rsidP="0031751D">
      <w:pPr>
        <w:pStyle w:val="BodyText"/>
        <w:tabs>
          <w:tab w:val="left" w:pos="2458"/>
        </w:tabs>
        <w:spacing w:before="27"/>
        <w:ind w:left="1019"/>
        <w:rPr>
          <w:rFonts w:ascii="Arial" w:hAnsi="Arial" w:cs="Arial"/>
        </w:rPr>
      </w:pPr>
      <w:r w:rsidRPr="0031751D">
        <w:rPr>
          <w:rFonts w:ascii="Arial" w:hAnsi="Arial" w:cs="Arial"/>
          <w:spacing w:val="-4"/>
          <w:w w:val="105"/>
        </w:rPr>
        <w:t>PSAB</w:t>
      </w:r>
      <w:r w:rsidRPr="0031751D">
        <w:rPr>
          <w:rFonts w:ascii="Arial" w:hAnsi="Arial" w:cs="Arial"/>
        </w:rPr>
        <w:tab/>
      </w:r>
      <w:r w:rsidRPr="0031751D">
        <w:rPr>
          <w:rFonts w:ascii="Arial" w:hAnsi="Arial" w:cs="Arial"/>
          <w:spacing w:val="-2"/>
          <w:w w:val="105"/>
        </w:rPr>
        <w:t>Engineer's</w:t>
      </w:r>
      <w:r w:rsidRPr="0031751D">
        <w:rPr>
          <w:rFonts w:ascii="Arial" w:hAnsi="Arial" w:cs="Arial"/>
          <w:spacing w:val="8"/>
          <w:w w:val="105"/>
        </w:rPr>
        <w:t xml:space="preserve"> </w:t>
      </w:r>
      <w:r w:rsidRPr="0031751D">
        <w:rPr>
          <w:rFonts w:ascii="Arial" w:hAnsi="Arial" w:cs="Arial"/>
          <w:spacing w:val="-2"/>
          <w:w w:val="105"/>
        </w:rPr>
        <w:t>Office</w:t>
      </w:r>
    </w:p>
    <w:p w14:paraId="152CC393" w14:textId="77777777" w:rsidR="00E225E2" w:rsidRPr="0031751D" w:rsidRDefault="00E073C2" w:rsidP="0031751D">
      <w:pPr>
        <w:pStyle w:val="BodyText"/>
        <w:tabs>
          <w:tab w:val="left" w:pos="2458"/>
        </w:tabs>
        <w:spacing w:before="27"/>
        <w:ind w:left="1019"/>
        <w:rPr>
          <w:rFonts w:ascii="Arial" w:hAnsi="Arial" w:cs="Arial"/>
        </w:rPr>
      </w:pPr>
      <w:r w:rsidRPr="0031751D">
        <w:rPr>
          <w:rFonts w:ascii="Arial" w:hAnsi="Arial" w:cs="Arial"/>
          <w:spacing w:val="-5"/>
          <w:w w:val="110"/>
        </w:rPr>
        <w:t>PSC</w:t>
      </w:r>
      <w:r w:rsidRPr="0031751D">
        <w:rPr>
          <w:rFonts w:ascii="Arial" w:hAnsi="Arial" w:cs="Arial"/>
        </w:rPr>
        <w:tab/>
      </w:r>
      <w:r w:rsidRPr="0031751D">
        <w:rPr>
          <w:rFonts w:ascii="Arial" w:hAnsi="Arial" w:cs="Arial"/>
          <w:w w:val="110"/>
        </w:rPr>
        <w:t>Site</w:t>
      </w:r>
      <w:r w:rsidRPr="0031751D">
        <w:rPr>
          <w:rFonts w:ascii="Arial" w:hAnsi="Arial" w:cs="Arial"/>
          <w:spacing w:val="-8"/>
          <w:w w:val="110"/>
        </w:rPr>
        <w:t xml:space="preserve"> </w:t>
      </w:r>
      <w:r w:rsidRPr="0031751D">
        <w:rPr>
          <w:rFonts w:ascii="Arial" w:hAnsi="Arial" w:cs="Arial"/>
          <w:spacing w:val="-2"/>
          <w:w w:val="110"/>
        </w:rPr>
        <w:t>Clearance</w:t>
      </w:r>
    </w:p>
    <w:p w14:paraId="71578D14" w14:textId="77777777" w:rsidR="00E225E2" w:rsidRPr="0031751D" w:rsidRDefault="00E073C2" w:rsidP="0031751D">
      <w:pPr>
        <w:pStyle w:val="BodyText"/>
        <w:tabs>
          <w:tab w:val="left" w:pos="2458"/>
        </w:tabs>
        <w:spacing w:before="28"/>
        <w:ind w:left="1019"/>
        <w:rPr>
          <w:rFonts w:ascii="Arial" w:hAnsi="Arial" w:cs="Arial"/>
        </w:rPr>
      </w:pPr>
      <w:r w:rsidRPr="0031751D">
        <w:rPr>
          <w:rFonts w:ascii="Arial" w:hAnsi="Arial" w:cs="Arial"/>
          <w:spacing w:val="-5"/>
          <w:w w:val="105"/>
        </w:rPr>
        <w:t>PSD</w:t>
      </w:r>
      <w:r w:rsidRPr="0031751D">
        <w:rPr>
          <w:rFonts w:ascii="Arial" w:hAnsi="Arial" w:cs="Arial"/>
        </w:rPr>
        <w:tab/>
      </w:r>
      <w:r w:rsidRPr="0031751D">
        <w:rPr>
          <w:rFonts w:ascii="Arial" w:hAnsi="Arial" w:cs="Arial"/>
          <w:spacing w:val="-2"/>
          <w:w w:val="105"/>
        </w:rPr>
        <w:t>Earthworks</w:t>
      </w:r>
    </w:p>
    <w:p w14:paraId="46CC3EB0" w14:textId="77777777" w:rsidR="00E225E2" w:rsidRPr="0031751D" w:rsidRDefault="00E073C2" w:rsidP="0031751D">
      <w:pPr>
        <w:pStyle w:val="BodyText"/>
        <w:tabs>
          <w:tab w:val="left" w:pos="2458"/>
        </w:tabs>
        <w:spacing w:before="27"/>
        <w:ind w:left="1019"/>
        <w:rPr>
          <w:rFonts w:ascii="Arial" w:hAnsi="Arial" w:cs="Arial"/>
        </w:rPr>
      </w:pPr>
      <w:r w:rsidRPr="0031751D">
        <w:rPr>
          <w:rFonts w:ascii="Arial" w:hAnsi="Arial" w:cs="Arial"/>
          <w:spacing w:val="-4"/>
        </w:rPr>
        <w:t>PSDB</w:t>
      </w:r>
      <w:r w:rsidRPr="0031751D">
        <w:rPr>
          <w:rFonts w:ascii="Arial" w:hAnsi="Arial" w:cs="Arial"/>
        </w:rPr>
        <w:tab/>
        <w:t>Earthworks</w:t>
      </w:r>
      <w:r w:rsidRPr="0031751D">
        <w:rPr>
          <w:rFonts w:ascii="Arial" w:hAnsi="Arial" w:cs="Arial"/>
          <w:spacing w:val="3"/>
        </w:rPr>
        <w:t xml:space="preserve"> </w:t>
      </w:r>
      <w:r w:rsidRPr="0031751D">
        <w:rPr>
          <w:rFonts w:ascii="Arial" w:hAnsi="Arial" w:cs="Arial"/>
        </w:rPr>
        <w:t>(Pipe</w:t>
      </w:r>
      <w:r w:rsidRPr="0031751D">
        <w:rPr>
          <w:rFonts w:ascii="Arial" w:hAnsi="Arial" w:cs="Arial"/>
          <w:spacing w:val="3"/>
        </w:rPr>
        <w:t xml:space="preserve"> </w:t>
      </w:r>
      <w:r w:rsidRPr="0031751D">
        <w:rPr>
          <w:rFonts w:ascii="Arial" w:hAnsi="Arial" w:cs="Arial"/>
          <w:spacing w:val="-2"/>
        </w:rPr>
        <w:t>Trenches)</w:t>
      </w:r>
    </w:p>
    <w:p w14:paraId="248DBAAF" w14:textId="77777777" w:rsidR="00E225E2" w:rsidRPr="0031751D" w:rsidRDefault="00E073C2" w:rsidP="0031751D">
      <w:pPr>
        <w:pStyle w:val="BodyText"/>
        <w:tabs>
          <w:tab w:val="left" w:pos="2459"/>
        </w:tabs>
        <w:spacing w:before="27"/>
        <w:ind w:left="1019"/>
        <w:rPr>
          <w:rFonts w:ascii="Arial" w:hAnsi="Arial" w:cs="Arial"/>
        </w:rPr>
      </w:pPr>
      <w:r w:rsidRPr="0031751D">
        <w:rPr>
          <w:rFonts w:ascii="Arial" w:hAnsi="Arial" w:cs="Arial"/>
          <w:spacing w:val="-4"/>
        </w:rPr>
        <w:t>PSDM</w:t>
      </w:r>
      <w:r w:rsidRPr="0031751D">
        <w:rPr>
          <w:rFonts w:ascii="Arial" w:hAnsi="Arial" w:cs="Arial"/>
        </w:rPr>
        <w:tab/>
        <w:t>Earthworks</w:t>
      </w:r>
      <w:r w:rsidRPr="0031751D">
        <w:rPr>
          <w:rFonts w:ascii="Arial" w:hAnsi="Arial" w:cs="Arial"/>
          <w:spacing w:val="26"/>
        </w:rPr>
        <w:t xml:space="preserve"> </w:t>
      </w:r>
      <w:r w:rsidRPr="0031751D">
        <w:rPr>
          <w:rFonts w:ascii="Arial" w:hAnsi="Arial" w:cs="Arial"/>
        </w:rPr>
        <w:t>(Roads,</w:t>
      </w:r>
      <w:r w:rsidRPr="0031751D">
        <w:rPr>
          <w:rFonts w:ascii="Arial" w:hAnsi="Arial" w:cs="Arial"/>
          <w:spacing w:val="24"/>
        </w:rPr>
        <w:t xml:space="preserve"> </w:t>
      </w:r>
      <w:r w:rsidRPr="0031751D">
        <w:rPr>
          <w:rFonts w:ascii="Arial" w:hAnsi="Arial" w:cs="Arial"/>
          <w:spacing w:val="-2"/>
        </w:rPr>
        <w:t>Subgrade)</w:t>
      </w:r>
    </w:p>
    <w:p w14:paraId="6C3F8FC2" w14:textId="77777777" w:rsidR="00E225E2" w:rsidRPr="0031751D" w:rsidRDefault="00E073C2" w:rsidP="0031751D">
      <w:pPr>
        <w:pStyle w:val="BodyText"/>
        <w:tabs>
          <w:tab w:val="left" w:pos="2459"/>
        </w:tabs>
        <w:spacing w:before="28"/>
        <w:ind w:left="1019"/>
        <w:rPr>
          <w:rFonts w:ascii="Arial" w:hAnsi="Arial" w:cs="Arial"/>
          <w:spacing w:val="-2"/>
          <w:w w:val="105"/>
        </w:rPr>
      </w:pPr>
      <w:r w:rsidRPr="0031751D">
        <w:rPr>
          <w:rFonts w:ascii="Arial" w:hAnsi="Arial" w:cs="Arial"/>
          <w:spacing w:val="-2"/>
          <w:w w:val="105"/>
        </w:rPr>
        <w:t>PSME</w:t>
      </w:r>
      <w:r w:rsidRPr="0031751D">
        <w:rPr>
          <w:rFonts w:ascii="Arial" w:hAnsi="Arial" w:cs="Arial"/>
          <w:spacing w:val="-2"/>
          <w:w w:val="105"/>
        </w:rPr>
        <w:tab/>
        <w:t>Subbase</w:t>
      </w:r>
    </w:p>
    <w:p w14:paraId="5D7AEA8E" w14:textId="77777777" w:rsidR="00E225E2" w:rsidRPr="0031751D" w:rsidRDefault="00E073C2" w:rsidP="0031751D">
      <w:pPr>
        <w:pStyle w:val="BodyText"/>
        <w:tabs>
          <w:tab w:val="left" w:pos="2459"/>
        </w:tabs>
        <w:spacing w:before="28"/>
        <w:ind w:left="1019"/>
        <w:rPr>
          <w:rFonts w:ascii="Arial" w:hAnsi="Arial" w:cs="Arial"/>
          <w:spacing w:val="-2"/>
          <w:w w:val="105"/>
        </w:rPr>
      </w:pPr>
      <w:r w:rsidRPr="0031751D">
        <w:rPr>
          <w:rFonts w:ascii="Arial" w:hAnsi="Arial" w:cs="Arial"/>
          <w:spacing w:val="-2"/>
          <w:w w:val="105"/>
        </w:rPr>
        <w:t>PSMF</w:t>
      </w:r>
      <w:r w:rsidRPr="0031751D">
        <w:rPr>
          <w:rFonts w:ascii="Arial" w:hAnsi="Arial" w:cs="Arial"/>
          <w:spacing w:val="-2"/>
          <w:w w:val="105"/>
        </w:rPr>
        <w:tab/>
        <w:t>Base</w:t>
      </w:r>
    </w:p>
    <w:p w14:paraId="4F8524C6" w14:textId="77777777" w:rsidR="00E225E2" w:rsidRPr="0031751D" w:rsidRDefault="00E073C2" w:rsidP="0031751D">
      <w:pPr>
        <w:pStyle w:val="BodyText"/>
        <w:tabs>
          <w:tab w:val="left" w:pos="2458"/>
        </w:tabs>
        <w:spacing w:before="28"/>
        <w:ind w:left="1019"/>
        <w:rPr>
          <w:rFonts w:ascii="Arial" w:hAnsi="Arial" w:cs="Arial"/>
          <w:spacing w:val="-2"/>
          <w:w w:val="105"/>
        </w:rPr>
      </w:pPr>
      <w:r w:rsidRPr="0031751D">
        <w:rPr>
          <w:rFonts w:ascii="Arial" w:hAnsi="Arial" w:cs="Arial"/>
          <w:spacing w:val="-2"/>
          <w:w w:val="105"/>
        </w:rPr>
        <w:t>PSMG</w:t>
      </w:r>
      <w:r w:rsidRPr="0031751D">
        <w:rPr>
          <w:rFonts w:ascii="Arial" w:hAnsi="Arial" w:cs="Arial"/>
          <w:spacing w:val="-2"/>
          <w:w w:val="105"/>
        </w:rPr>
        <w:tab/>
        <w:t>Bituminous Surface Treatment</w:t>
      </w:r>
    </w:p>
    <w:p w14:paraId="41E09BF1" w14:textId="77777777" w:rsidR="00E225E2" w:rsidRPr="0031751D" w:rsidRDefault="00E073C2" w:rsidP="0031751D">
      <w:pPr>
        <w:pStyle w:val="BodyText"/>
        <w:tabs>
          <w:tab w:val="left" w:pos="2459"/>
        </w:tabs>
        <w:spacing w:before="28"/>
        <w:ind w:left="1019"/>
        <w:rPr>
          <w:rFonts w:ascii="Arial" w:hAnsi="Arial" w:cs="Arial"/>
          <w:spacing w:val="-2"/>
          <w:w w:val="105"/>
        </w:rPr>
      </w:pPr>
      <w:r w:rsidRPr="0031751D">
        <w:rPr>
          <w:rFonts w:ascii="Arial" w:hAnsi="Arial" w:cs="Arial"/>
          <w:spacing w:val="-2"/>
          <w:w w:val="105"/>
        </w:rPr>
        <w:t>PSMH</w:t>
      </w:r>
      <w:r w:rsidRPr="0031751D">
        <w:rPr>
          <w:rFonts w:ascii="Arial" w:hAnsi="Arial" w:cs="Arial"/>
          <w:spacing w:val="-2"/>
          <w:w w:val="105"/>
        </w:rPr>
        <w:tab/>
        <w:t>Asphalt Base Treatment</w:t>
      </w:r>
    </w:p>
    <w:p w14:paraId="60CB487C" w14:textId="77777777" w:rsidR="00E225E2" w:rsidRPr="0031751D" w:rsidRDefault="00E073C2" w:rsidP="0031751D">
      <w:pPr>
        <w:pStyle w:val="BodyText"/>
        <w:tabs>
          <w:tab w:val="left" w:pos="2459"/>
        </w:tabs>
        <w:spacing w:before="28"/>
        <w:ind w:left="1019"/>
        <w:rPr>
          <w:rFonts w:ascii="Arial" w:hAnsi="Arial" w:cs="Arial"/>
          <w:spacing w:val="-2"/>
          <w:w w:val="105"/>
        </w:rPr>
      </w:pPr>
      <w:r w:rsidRPr="0031751D">
        <w:rPr>
          <w:rFonts w:ascii="Arial" w:hAnsi="Arial" w:cs="Arial"/>
          <w:spacing w:val="-2"/>
          <w:w w:val="105"/>
        </w:rPr>
        <w:t>PSMJ</w:t>
      </w:r>
      <w:r w:rsidRPr="0031751D">
        <w:rPr>
          <w:rFonts w:ascii="Arial" w:hAnsi="Arial" w:cs="Arial"/>
          <w:spacing w:val="-2"/>
          <w:w w:val="105"/>
        </w:rPr>
        <w:tab/>
        <w:t>Segment Paving</w:t>
      </w:r>
    </w:p>
    <w:p w14:paraId="71A8B860" w14:textId="77777777" w:rsidR="00E225E2" w:rsidRPr="0031751D" w:rsidRDefault="00E073C2" w:rsidP="0031751D">
      <w:pPr>
        <w:pStyle w:val="BodyText"/>
        <w:tabs>
          <w:tab w:val="left" w:pos="2459"/>
        </w:tabs>
        <w:spacing w:before="28"/>
        <w:ind w:left="1019"/>
        <w:rPr>
          <w:rFonts w:ascii="Arial" w:hAnsi="Arial" w:cs="Arial"/>
          <w:spacing w:val="-2"/>
          <w:w w:val="105"/>
        </w:rPr>
      </w:pPr>
      <w:r w:rsidRPr="0031751D">
        <w:rPr>
          <w:rFonts w:ascii="Arial" w:hAnsi="Arial" w:cs="Arial"/>
          <w:spacing w:val="-2"/>
          <w:w w:val="105"/>
        </w:rPr>
        <w:t>PSMK</w:t>
      </w:r>
      <w:r w:rsidRPr="0031751D">
        <w:rPr>
          <w:rFonts w:ascii="Arial" w:hAnsi="Arial" w:cs="Arial"/>
          <w:spacing w:val="-2"/>
          <w:w w:val="105"/>
        </w:rPr>
        <w:tab/>
      </w:r>
      <w:proofErr w:type="spellStart"/>
      <w:r w:rsidRPr="0031751D">
        <w:rPr>
          <w:rFonts w:ascii="Arial" w:hAnsi="Arial" w:cs="Arial"/>
          <w:spacing w:val="-2"/>
          <w:w w:val="105"/>
        </w:rPr>
        <w:t>Kerbing</w:t>
      </w:r>
      <w:proofErr w:type="spellEnd"/>
      <w:r w:rsidRPr="0031751D">
        <w:rPr>
          <w:rFonts w:ascii="Arial" w:hAnsi="Arial" w:cs="Arial"/>
          <w:spacing w:val="-2"/>
          <w:w w:val="105"/>
        </w:rPr>
        <w:t xml:space="preserve"> and </w:t>
      </w:r>
      <w:proofErr w:type="spellStart"/>
      <w:r w:rsidRPr="0031751D">
        <w:rPr>
          <w:rFonts w:ascii="Arial" w:hAnsi="Arial" w:cs="Arial"/>
          <w:spacing w:val="-2"/>
          <w:w w:val="105"/>
        </w:rPr>
        <w:t>Channelling</w:t>
      </w:r>
      <w:proofErr w:type="spellEnd"/>
    </w:p>
    <w:p w14:paraId="70B63A53" w14:textId="77777777" w:rsidR="00E225E2" w:rsidRPr="0031751D" w:rsidRDefault="00E073C2" w:rsidP="0031751D">
      <w:pPr>
        <w:pStyle w:val="BodyText"/>
        <w:tabs>
          <w:tab w:val="left" w:pos="2459"/>
        </w:tabs>
        <w:spacing w:before="28"/>
        <w:ind w:left="1019"/>
        <w:rPr>
          <w:rFonts w:ascii="Arial" w:hAnsi="Arial" w:cs="Arial"/>
        </w:rPr>
      </w:pPr>
      <w:r w:rsidRPr="0031751D">
        <w:rPr>
          <w:rFonts w:ascii="Arial" w:hAnsi="Arial" w:cs="Arial"/>
          <w:spacing w:val="-2"/>
          <w:w w:val="105"/>
        </w:rPr>
        <w:t>2100</w:t>
      </w:r>
      <w:r w:rsidRPr="0031751D">
        <w:rPr>
          <w:rFonts w:ascii="Arial" w:hAnsi="Arial" w:cs="Arial"/>
          <w:spacing w:val="-2"/>
          <w:w w:val="105"/>
        </w:rPr>
        <w:tab/>
        <w:t>Drains</w:t>
      </w:r>
    </w:p>
    <w:p w14:paraId="19E8814F" w14:textId="77777777" w:rsidR="00E225E2" w:rsidRPr="0031751D" w:rsidRDefault="00E073C2" w:rsidP="0031751D">
      <w:pPr>
        <w:pStyle w:val="BodyText"/>
        <w:tabs>
          <w:tab w:val="left" w:pos="2459"/>
        </w:tabs>
        <w:spacing w:before="27"/>
        <w:ind w:left="1019"/>
        <w:rPr>
          <w:rFonts w:ascii="Arial" w:hAnsi="Arial" w:cs="Arial"/>
        </w:rPr>
      </w:pPr>
      <w:r w:rsidRPr="0031751D">
        <w:rPr>
          <w:rFonts w:ascii="Arial" w:hAnsi="Arial" w:cs="Arial"/>
          <w:spacing w:val="-4"/>
          <w:w w:val="105"/>
        </w:rPr>
        <w:t>5200</w:t>
      </w:r>
      <w:r w:rsidRPr="0031751D">
        <w:rPr>
          <w:rFonts w:ascii="Arial" w:hAnsi="Arial" w:cs="Arial"/>
        </w:rPr>
        <w:tab/>
      </w:r>
      <w:r w:rsidRPr="0031751D">
        <w:rPr>
          <w:rFonts w:ascii="Arial" w:hAnsi="Arial" w:cs="Arial"/>
          <w:spacing w:val="-2"/>
          <w:w w:val="105"/>
        </w:rPr>
        <w:t>Gabions</w:t>
      </w:r>
    </w:p>
    <w:p w14:paraId="07B5709F" w14:textId="77777777" w:rsidR="00E225E2" w:rsidRPr="0031751D" w:rsidRDefault="00E073C2" w:rsidP="0031751D">
      <w:pPr>
        <w:pStyle w:val="BodyText"/>
        <w:tabs>
          <w:tab w:val="left" w:pos="2459"/>
        </w:tabs>
        <w:spacing w:before="27"/>
        <w:ind w:left="1019"/>
        <w:rPr>
          <w:rFonts w:ascii="Arial" w:hAnsi="Arial" w:cs="Arial"/>
        </w:rPr>
      </w:pPr>
      <w:r w:rsidRPr="0031751D">
        <w:rPr>
          <w:rFonts w:ascii="Arial" w:hAnsi="Arial" w:cs="Arial"/>
          <w:spacing w:val="-4"/>
        </w:rPr>
        <w:t>5800</w:t>
      </w:r>
      <w:r w:rsidRPr="0031751D">
        <w:rPr>
          <w:rFonts w:ascii="Arial" w:hAnsi="Arial" w:cs="Arial"/>
        </w:rPr>
        <w:tab/>
        <w:t>Landscaping</w:t>
      </w:r>
      <w:r w:rsidRPr="0031751D">
        <w:rPr>
          <w:rFonts w:ascii="Arial" w:hAnsi="Arial" w:cs="Arial"/>
          <w:spacing w:val="35"/>
        </w:rPr>
        <w:t xml:space="preserve"> </w:t>
      </w:r>
      <w:r w:rsidRPr="0031751D">
        <w:rPr>
          <w:rFonts w:ascii="Arial" w:hAnsi="Arial" w:cs="Arial"/>
        </w:rPr>
        <w:t>and</w:t>
      </w:r>
      <w:r w:rsidRPr="0031751D">
        <w:rPr>
          <w:rFonts w:ascii="Arial" w:hAnsi="Arial" w:cs="Arial"/>
          <w:spacing w:val="38"/>
        </w:rPr>
        <w:t xml:space="preserve"> </w:t>
      </w:r>
      <w:r w:rsidRPr="0031751D">
        <w:rPr>
          <w:rFonts w:ascii="Arial" w:hAnsi="Arial" w:cs="Arial"/>
          <w:spacing w:val="-2"/>
        </w:rPr>
        <w:t>Planting</w:t>
      </w:r>
    </w:p>
    <w:p w14:paraId="56AE2AB9" w14:textId="77777777" w:rsidR="00E225E2" w:rsidRPr="0031751D" w:rsidRDefault="00E073C2" w:rsidP="0031751D">
      <w:pPr>
        <w:pStyle w:val="BodyText"/>
        <w:tabs>
          <w:tab w:val="left" w:pos="2458"/>
        </w:tabs>
        <w:spacing w:before="27"/>
        <w:ind w:left="1019"/>
        <w:rPr>
          <w:rFonts w:ascii="Arial" w:hAnsi="Arial" w:cs="Arial"/>
        </w:rPr>
      </w:pPr>
      <w:r w:rsidRPr="0031751D">
        <w:rPr>
          <w:rFonts w:ascii="Arial" w:hAnsi="Arial" w:cs="Arial"/>
          <w:spacing w:val="-5"/>
        </w:rPr>
        <w:t>PSH</w:t>
      </w:r>
      <w:r w:rsidRPr="0031751D">
        <w:rPr>
          <w:rFonts w:ascii="Arial" w:hAnsi="Arial" w:cs="Arial"/>
        </w:rPr>
        <w:tab/>
        <w:t>Structural</w:t>
      </w:r>
      <w:r w:rsidRPr="0031751D">
        <w:rPr>
          <w:rFonts w:ascii="Arial" w:hAnsi="Arial" w:cs="Arial"/>
          <w:spacing w:val="-7"/>
        </w:rPr>
        <w:t xml:space="preserve"> </w:t>
      </w:r>
      <w:r w:rsidRPr="0031751D">
        <w:rPr>
          <w:rFonts w:ascii="Arial" w:hAnsi="Arial" w:cs="Arial"/>
          <w:spacing w:val="-2"/>
        </w:rPr>
        <w:t>Steelwork</w:t>
      </w:r>
    </w:p>
    <w:p w14:paraId="2E638B85" w14:textId="77777777" w:rsidR="0031751D" w:rsidRDefault="00E073C2" w:rsidP="0031751D">
      <w:pPr>
        <w:pStyle w:val="BodyText"/>
        <w:tabs>
          <w:tab w:val="left" w:pos="2458"/>
        </w:tabs>
        <w:spacing w:before="27"/>
        <w:ind w:left="1019" w:right="4549"/>
        <w:rPr>
          <w:rFonts w:ascii="Arial" w:hAnsi="Arial" w:cs="Arial"/>
        </w:rPr>
      </w:pPr>
      <w:r w:rsidRPr="0031751D">
        <w:rPr>
          <w:rFonts w:ascii="Arial" w:hAnsi="Arial" w:cs="Arial"/>
          <w:spacing w:val="-4"/>
        </w:rPr>
        <w:t>PSHA</w:t>
      </w:r>
      <w:r w:rsidRPr="0031751D">
        <w:rPr>
          <w:rFonts w:ascii="Arial" w:hAnsi="Arial" w:cs="Arial"/>
        </w:rPr>
        <w:tab/>
        <w:t>Structural</w:t>
      </w:r>
      <w:r w:rsidRPr="0031751D">
        <w:rPr>
          <w:rFonts w:ascii="Arial" w:hAnsi="Arial" w:cs="Arial"/>
          <w:spacing w:val="-2"/>
        </w:rPr>
        <w:t xml:space="preserve"> </w:t>
      </w:r>
      <w:r w:rsidRPr="0031751D">
        <w:rPr>
          <w:rFonts w:ascii="Arial" w:hAnsi="Arial" w:cs="Arial"/>
        </w:rPr>
        <w:t>Steelwork (Sundry</w:t>
      </w:r>
      <w:r w:rsidRPr="0031751D">
        <w:rPr>
          <w:rFonts w:ascii="Arial" w:hAnsi="Arial" w:cs="Arial"/>
          <w:spacing w:val="-5"/>
        </w:rPr>
        <w:t xml:space="preserve"> </w:t>
      </w:r>
      <w:r w:rsidRPr="0031751D">
        <w:rPr>
          <w:rFonts w:ascii="Arial" w:hAnsi="Arial" w:cs="Arial"/>
        </w:rPr>
        <w:t xml:space="preserve">items) </w:t>
      </w:r>
    </w:p>
    <w:p w14:paraId="72A9E66D" w14:textId="32136DAE" w:rsidR="00E225E2" w:rsidRPr="0031751D" w:rsidRDefault="00E073C2" w:rsidP="0031751D">
      <w:pPr>
        <w:pStyle w:val="BodyText"/>
        <w:tabs>
          <w:tab w:val="left" w:pos="2458"/>
        </w:tabs>
        <w:spacing w:before="27"/>
        <w:ind w:left="1019" w:right="4549"/>
        <w:rPr>
          <w:rFonts w:ascii="Arial" w:hAnsi="Arial" w:cs="Arial"/>
        </w:rPr>
      </w:pPr>
      <w:r w:rsidRPr="0031751D">
        <w:rPr>
          <w:rFonts w:ascii="Arial" w:hAnsi="Arial" w:cs="Arial"/>
          <w:spacing w:val="-4"/>
          <w:w w:val="105"/>
        </w:rPr>
        <w:t>PSL</w:t>
      </w:r>
      <w:r w:rsidRPr="0031751D">
        <w:rPr>
          <w:rFonts w:ascii="Arial" w:hAnsi="Arial" w:cs="Arial"/>
        </w:rPr>
        <w:tab/>
      </w:r>
      <w:r w:rsidRPr="0031751D">
        <w:rPr>
          <w:rFonts w:ascii="Arial" w:hAnsi="Arial" w:cs="Arial"/>
          <w:w w:val="105"/>
        </w:rPr>
        <w:t>Medium Pressure Pipelines</w:t>
      </w:r>
    </w:p>
    <w:p w14:paraId="7AF9E106" w14:textId="77777777" w:rsidR="00E225E2" w:rsidRPr="0031751D" w:rsidRDefault="00E073C2" w:rsidP="00DD5A5B">
      <w:pPr>
        <w:pStyle w:val="BodyText"/>
        <w:tabs>
          <w:tab w:val="left" w:pos="2459"/>
        </w:tabs>
        <w:ind w:left="1019" w:right="580"/>
        <w:rPr>
          <w:rFonts w:ascii="Arial" w:hAnsi="Arial" w:cs="Arial"/>
        </w:rPr>
      </w:pPr>
      <w:r w:rsidRPr="0031751D">
        <w:rPr>
          <w:rFonts w:ascii="Arial" w:hAnsi="Arial" w:cs="Arial"/>
          <w:spacing w:val="-4"/>
          <w:w w:val="105"/>
        </w:rPr>
        <w:t>PSLB</w:t>
      </w:r>
      <w:r w:rsidRPr="0031751D">
        <w:rPr>
          <w:rFonts w:ascii="Arial" w:hAnsi="Arial" w:cs="Arial"/>
        </w:rPr>
        <w:tab/>
      </w:r>
      <w:r w:rsidRPr="0031751D">
        <w:rPr>
          <w:rFonts w:ascii="Arial" w:hAnsi="Arial" w:cs="Arial"/>
          <w:spacing w:val="-2"/>
          <w:w w:val="105"/>
        </w:rPr>
        <w:t>Bedding</w:t>
      </w:r>
      <w:r w:rsidRPr="0031751D">
        <w:rPr>
          <w:rFonts w:ascii="Arial" w:hAnsi="Arial" w:cs="Arial"/>
          <w:spacing w:val="-1"/>
          <w:w w:val="105"/>
        </w:rPr>
        <w:t xml:space="preserve"> </w:t>
      </w:r>
      <w:r w:rsidRPr="0031751D">
        <w:rPr>
          <w:rFonts w:ascii="Arial" w:hAnsi="Arial" w:cs="Arial"/>
          <w:spacing w:val="-2"/>
          <w:w w:val="105"/>
        </w:rPr>
        <w:t>(Pipes)</w:t>
      </w:r>
    </w:p>
    <w:p w14:paraId="5F3AA614" w14:textId="77777777" w:rsidR="00E225E2" w:rsidRPr="0031751D" w:rsidRDefault="00E073C2" w:rsidP="0031751D">
      <w:pPr>
        <w:pStyle w:val="BodyText"/>
        <w:tabs>
          <w:tab w:val="left" w:pos="2458"/>
        </w:tabs>
        <w:spacing w:before="27"/>
        <w:ind w:left="1019"/>
        <w:rPr>
          <w:rFonts w:ascii="Arial" w:hAnsi="Arial" w:cs="Arial"/>
        </w:rPr>
      </w:pPr>
      <w:r w:rsidRPr="0031751D">
        <w:rPr>
          <w:rFonts w:ascii="Arial" w:hAnsi="Arial" w:cs="Arial"/>
          <w:spacing w:val="-2"/>
          <w:w w:val="110"/>
        </w:rPr>
        <w:t>PSPCB</w:t>
      </w:r>
      <w:r w:rsidRPr="0031751D">
        <w:rPr>
          <w:rFonts w:ascii="Arial" w:hAnsi="Arial" w:cs="Arial"/>
        </w:rPr>
        <w:tab/>
      </w:r>
      <w:r w:rsidRPr="0031751D">
        <w:rPr>
          <w:rFonts w:ascii="Arial" w:hAnsi="Arial" w:cs="Arial"/>
          <w:spacing w:val="-2"/>
          <w:w w:val="110"/>
        </w:rPr>
        <w:t>Fencing</w:t>
      </w:r>
    </w:p>
    <w:p w14:paraId="680233B1" w14:textId="77777777" w:rsidR="00E225E2" w:rsidRDefault="00E225E2">
      <w:pPr>
        <w:pStyle w:val="BodyText"/>
        <w:spacing w:before="76"/>
      </w:pPr>
    </w:p>
    <w:p w14:paraId="3785F2C1" w14:textId="77777777" w:rsidR="00E225E2" w:rsidRDefault="00E073C2">
      <w:pPr>
        <w:ind w:left="1019"/>
        <w:rPr>
          <w:rFonts w:ascii="Arial"/>
          <w:b/>
          <w:sz w:val="20"/>
        </w:rPr>
      </w:pPr>
      <w:r>
        <w:rPr>
          <w:rFonts w:ascii="Arial"/>
          <w:b/>
          <w:spacing w:val="-2"/>
          <w:sz w:val="20"/>
          <w:u w:val="single"/>
        </w:rPr>
        <w:t>Particular</w:t>
      </w:r>
      <w:r>
        <w:rPr>
          <w:rFonts w:ascii="Arial"/>
          <w:b/>
          <w:spacing w:val="4"/>
          <w:sz w:val="20"/>
          <w:u w:val="single"/>
        </w:rPr>
        <w:t xml:space="preserve"> </w:t>
      </w:r>
      <w:r>
        <w:rPr>
          <w:rFonts w:ascii="Arial"/>
          <w:b/>
          <w:spacing w:val="-2"/>
          <w:sz w:val="20"/>
          <w:u w:val="single"/>
        </w:rPr>
        <w:t>Specifications</w:t>
      </w:r>
    </w:p>
    <w:p w14:paraId="28BEADB5" w14:textId="77777777" w:rsidR="00E225E2" w:rsidRDefault="00E225E2">
      <w:pPr>
        <w:pStyle w:val="BodyText"/>
        <w:spacing w:before="78"/>
        <w:rPr>
          <w:rFonts w:ascii="Arial"/>
          <w:b/>
        </w:rPr>
      </w:pPr>
    </w:p>
    <w:p w14:paraId="361AB931" w14:textId="77777777" w:rsidR="00E225E2" w:rsidRPr="0031751D" w:rsidRDefault="00E073C2">
      <w:pPr>
        <w:pStyle w:val="BodyText"/>
        <w:tabs>
          <w:tab w:val="left" w:pos="2458"/>
        </w:tabs>
        <w:ind w:left="1019"/>
        <w:rPr>
          <w:rFonts w:ascii="Arial" w:hAnsi="Arial" w:cs="Arial"/>
          <w:spacing w:val="-4"/>
          <w:w w:val="105"/>
        </w:rPr>
      </w:pPr>
      <w:r w:rsidRPr="0031751D">
        <w:rPr>
          <w:rFonts w:ascii="Arial" w:hAnsi="Arial" w:cs="Arial"/>
          <w:spacing w:val="-4"/>
          <w:w w:val="105"/>
        </w:rPr>
        <w:t>PA</w:t>
      </w:r>
      <w:r w:rsidRPr="0031751D">
        <w:rPr>
          <w:rFonts w:ascii="Arial" w:hAnsi="Arial" w:cs="Arial"/>
          <w:spacing w:val="-4"/>
          <w:w w:val="105"/>
        </w:rPr>
        <w:tab/>
        <w:t>Fencing</w:t>
      </w:r>
    </w:p>
    <w:p w14:paraId="3A3F6EBC" w14:textId="77777777" w:rsidR="00E225E2" w:rsidRPr="0031751D" w:rsidRDefault="00E073C2" w:rsidP="0031751D">
      <w:pPr>
        <w:pStyle w:val="BodyText"/>
        <w:tabs>
          <w:tab w:val="left" w:pos="2459"/>
        </w:tabs>
        <w:ind w:left="1019"/>
        <w:rPr>
          <w:rFonts w:ascii="Arial" w:hAnsi="Arial" w:cs="Arial"/>
          <w:spacing w:val="-4"/>
          <w:w w:val="105"/>
        </w:rPr>
      </w:pPr>
      <w:r w:rsidRPr="0031751D">
        <w:rPr>
          <w:rFonts w:ascii="Arial" w:hAnsi="Arial" w:cs="Arial"/>
          <w:spacing w:val="-4"/>
          <w:w w:val="105"/>
        </w:rPr>
        <w:t>PC</w:t>
      </w:r>
      <w:r w:rsidRPr="0031751D">
        <w:rPr>
          <w:rFonts w:ascii="Arial" w:hAnsi="Arial" w:cs="Arial"/>
          <w:spacing w:val="-4"/>
          <w:w w:val="105"/>
        </w:rPr>
        <w:tab/>
        <w:t>Building</w:t>
      </w:r>
    </w:p>
    <w:p w14:paraId="7BA5E706" w14:textId="668A0BD5" w:rsidR="0031751D" w:rsidRDefault="00E073C2" w:rsidP="0031751D">
      <w:pPr>
        <w:pStyle w:val="BodyText"/>
        <w:tabs>
          <w:tab w:val="left" w:pos="2458"/>
        </w:tabs>
        <w:ind w:left="1019"/>
        <w:rPr>
          <w:rFonts w:ascii="Arial" w:hAnsi="Arial" w:cs="Arial"/>
          <w:spacing w:val="-4"/>
          <w:w w:val="105"/>
        </w:rPr>
      </w:pPr>
      <w:r w:rsidRPr="0031751D">
        <w:rPr>
          <w:rFonts w:ascii="Arial" w:hAnsi="Arial" w:cs="Arial"/>
          <w:spacing w:val="-4"/>
          <w:w w:val="105"/>
        </w:rPr>
        <w:t>PD</w:t>
      </w:r>
      <w:r w:rsidRPr="0031751D">
        <w:rPr>
          <w:rFonts w:ascii="Arial" w:hAnsi="Arial" w:cs="Arial"/>
          <w:spacing w:val="-4"/>
          <w:w w:val="105"/>
        </w:rPr>
        <w:tab/>
        <w:t>Environmental Protection and Control Specifications</w:t>
      </w:r>
    </w:p>
    <w:p w14:paraId="2E87E549" w14:textId="269CC04D" w:rsidR="00E225E2" w:rsidRPr="0031751D" w:rsidRDefault="00E073C2" w:rsidP="0031751D">
      <w:pPr>
        <w:pStyle w:val="BodyText"/>
        <w:tabs>
          <w:tab w:val="left" w:pos="2458"/>
        </w:tabs>
        <w:ind w:left="1019"/>
        <w:rPr>
          <w:rFonts w:ascii="Arial" w:hAnsi="Arial" w:cs="Arial"/>
          <w:spacing w:val="-4"/>
          <w:w w:val="105"/>
        </w:rPr>
      </w:pPr>
      <w:r w:rsidRPr="0031751D">
        <w:rPr>
          <w:rFonts w:ascii="Arial" w:hAnsi="Arial" w:cs="Arial"/>
          <w:spacing w:val="-4"/>
          <w:w w:val="105"/>
        </w:rPr>
        <w:t>PE</w:t>
      </w:r>
      <w:r w:rsidRPr="0031751D">
        <w:rPr>
          <w:rFonts w:ascii="Arial" w:hAnsi="Arial" w:cs="Arial"/>
          <w:spacing w:val="-4"/>
          <w:w w:val="105"/>
        </w:rPr>
        <w:tab/>
        <w:t>Dealing with ESKOM Services</w:t>
      </w:r>
    </w:p>
    <w:p w14:paraId="2E73E3D5" w14:textId="77777777" w:rsidR="00E225E2" w:rsidRPr="0031751D" w:rsidRDefault="00E073C2" w:rsidP="0031751D">
      <w:pPr>
        <w:pStyle w:val="BodyText"/>
        <w:tabs>
          <w:tab w:val="left" w:pos="2459"/>
        </w:tabs>
        <w:ind w:left="1019"/>
        <w:rPr>
          <w:rFonts w:ascii="Arial" w:hAnsi="Arial" w:cs="Arial"/>
          <w:spacing w:val="-4"/>
          <w:w w:val="105"/>
        </w:rPr>
      </w:pPr>
      <w:r w:rsidRPr="0031751D">
        <w:rPr>
          <w:rFonts w:ascii="Arial" w:hAnsi="Arial" w:cs="Arial"/>
          <w:spacing w:val="-4"/>
          <w:w w:val="105"/>
        </w:rPr>
        <w:t>PF</w:t>
      </w:r>
      <w:r w:rsidRPr="0031751D">
        <w:rPr>
          <w:rFonts w:ascii="Arial" w:hAnsi="Arial" w:cs="Arial"/>
          <w:spacing w:val="-4"/>
          <w:w w:val="105"/>
        </w:rPr>
        <w:tab/>
        <w:t>Occupational Health and Safety</w:t>
      </w:r>
    </w:p>
    <w:p w14:paraId="2EF832B4" w14:textId="77777777" w:rsidR="00E225E2" w:rsidRPr="0031751D" w:rsidRDefault="00E073C2" w:rsidP="0031751D">
      <w:pPr>
        <w:pStyle w:val="BodyText"/>
        <w:tabs>
          <w:tab w:val="left" w:pos="2459"/>
        </w:tabs>
        <w:ind w:left="1019"/>
        <w:rPr>
          <w:rFonts w:ascii="Arial" w:hAnsi="Arial" w:cs="Arial"/>
          <w:spacing w:val="-4"/>
          <w:w w:val="105"/>
        </w:rPr>
      </w:pPr>
      <w:r w:rsidRPr="0031751D">
        <w:rPr>
          <w:rFonts w:ascii="Arial" w:hAnsi="Arial" w:cs="Arial"/>
          <w:spacing w:val="-4"/>
          <w:w w:val="105"/>
        </w:rPr>
        <w:t>PH</w:t>
      </w:r>
      <w:r w:rsidRPr="0031751D">
        <w:rPr>
          <w:rFonts w:ascii="Arial" w:hAnsi="Arial" w:cs="Arial"/>
          <w:spacing w:val="-4"/>
          <w:w w:val="105"/>
        </w:rPr>
        <w:tab/>
        <w:t>Submersible Progressive Pumps</w:t>
      </w:r>
    </w:p>
    <w:p w14:paraId="02BDF272" w14:textId="77777777" w:rsidR="00E225E2" w:rsidRPr="0031751D" w:rsidRDefault="00E073C2" w:rsidP="0031751D">
      <w:pPr>
        <w:pStyle w:val="BodyText"/>
        <w:tabs>
          <w:tab w:val="left" w:pos="2458"/>
        </w:tabs>
        <w:ind w:left="1019"/>
        <w:rPr>
          <w:rFonts w:ascii="Arial" w:hAnsi="Arial" w:cs="Arial"/>
          <w:spacing w:val="-4"/>
          <w:w w:val="105"/>
        </w:rPr>
      </w:pPr>
      <w:r w:rsidRPr="0031751D">
        <w:rPr>
          <w:rFonts w:ascii="Arial" w:hAnsi="Arial" w:cs="Arial"/>
          <w:spacing w:val="-4"/>
          <w:w w:val="105"/>
        </w:rPr>
        <w:t>PV</w:t>
      </w:r>
      <w:r w:rsidRPr="0031751D">
        <w:rPr>
          <w:rFonts w:ascii="Arial" w:hAnsi="Arial" w:cs="Arial"/>
          <w:spacing w:val="-4"/>
          <w:w w:val="105"/>
        </w:rPr>
        <w:tab/>
        <w:t>Synthetic Multi-Purpose Sports Field</w:t>
      </w:r>
    </w:p>
    <w:p w14:paraId="4C0AA4BA" w14:textId="77777777" w:rsidR="00E225E2" w:rsidRPr="0031751D" w:rsidRDefault="00E225E2" w:rsidP="0031751D">
      <w:pPr>
        <w:pStyle w:val="BodyText"/>
        <w:tabs>
          <w:tab w:val="left" w:pos="2459"/>
        </w:tabs>
        <w:ind w:left="1019"/>
        <w:rPr>
          <w:rFonts w:ascii="Arial" w:hAnsi="Arial" w:cs="Arial"/>
          <w:spacing w:val="-4"/>
          <w:w w:val="105"/>
        </w:rPr>
      </w:pPr>
    </w:p>
    <w:p w14:paraId="4F5E5EF2" w14:textId="77777777" w:rsidR="00E225E2" w:rsidRDefault="00E225E2">
      <w:pPr>
        <w:pStyle w:val="BodyText"/>
      </w:pPr>
    </w:p>
    <w:p w14:paraId="726D3F8E" w14:textId="77777777" w:rsidR="00E225E2" w:rsidRDefault="00E225E2">
      <w:pPr>
        <w:pStyle w:val="BodyText"/>
      </w:pPr>
    </w:p>
    <w:p w14:paraId="642C1C07" w14:textId="77777777" w:rsidR="00E225E2" w:rsidRDefault="00E225E2">
      <w:pPr>
        <w:pStyle w:val="BodyText"/>
      </w:pPr>
    </w:p>
    <w:p w14:paraId="0B3C12AF" w14:textId="77777777" w:rsidR="00E225E2" w:rsidRDefault="00E225E2">
      <w:pPr>
        <w:pStyle w:val="BodyText"/>
      </w:pPr>
    </w:p>
    <w:p w14:paraId="1AA58AC2" w14:textId="77777777" w:rsidR="00E225E2" w:rsidRDefault="00E225E2">
      <w:pPr>
        <w:pStyle w:val="BodyText"/>
      </w:pPr>
    </w:p>
    <w:p w14:paraId="5BC8FD61" w14:textId="77777777" w:rsidR="00E225E2" w:rsidRDefault="00E225E2">
      <w:pPr>
        <w:pStyle w:val="BodyText"/>
      </w:pPr>
    </w:p>
    <w:p w14:paraId="48AD6853" w14:textId="77777777" w:rsidR="00E225E2" w:rsidRDefault="00E225E2">
      <w:pPr>
        <w:pStyle w:val="BodyText"/>
      </w:pPr>
    </w:p>
    <w:p w14:paraId="7B78FCD5" w14:textId="77777777" w:rsidR="0031751D" w:rsidRDefault="0031751D">
      <w:pPr>
        <w:pStyle w:val="BodyText"/>
        <w:spacing w:before="165"/>
      </w:pPr>
    </w:p>
    <w:p w14:paraId="63ADFD5B" w14:textId="2BAE6D8A" w:rsidR="00E225E2" w:rsidRDefault="00E073C2">
      <w:pPr>
        <w:pStyle w:val="BodyText"/>
        <w:spacing w:before="165"/>
      </w:pPr>
      <w:r>
        <w:rPr>
          <w:noProof/>
        </w:rPr>
        <mc:AlternateContent>
          <mc:Choice Requires="wps">
            <w:drawing>
              <wp:anchor distT="0" distB="0" distL="0" distR="0" simplePos="0" relativeHeight="487597568" behindDoc="1" locked="0" layoutInCell="1" allowOverlap="1" wp14:anchorId="10B1535D" wp14:editId="7DD7DF76">
                <wp:simplePos x="0" y="0"/>
                <wp:positionH relativeFrom="page">
                  <wp:posOffset>815339</wp:posOffset>
                </wp:positionH>
                <wp:positionV relativeFrom="paragraph">
                  <wp:posOffset>268963</wp:posOffset>
                </wp:positionV>
                <wp:extent cx="6057900" cy="1270"/>
                <wp:effectExtent l="0" t="0" r="0" b="0"/>
                <wp:wrapTopAndBottom/>
                <wp:docPr id="42" name="Graphic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334C0C2" id="Graphic 42" o:spid="_x0000_s1026" style="position:absolute;margin-left:64.2pt;margin-top:21.2pt;width:477pt;height:.1pt;z-index:-15718912;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" path="m,l6057899,e" filled="f" strokeweight=".72pt">
                <v:path arrowok="t"/>
                <w10:wrap type="topAndBottom" anchorx="page"/>
              </v:shape>
            </w:pict>
          </mc:Fallback>
        </mc:AlternateContent>
      </w:r>
    </w:p>
    <w:p w14:paraId="24DD7470" w14:textId="77777777" w:rsidR="00E225E2" w:rsidRDefault="00E073C2">
      <w:pPr>
        <w:ind w:left="236"/>
        <w:jc w:val="center"/>
        <w:rPr>
          <w:sz w:val="18"/>
        </w:rPr>
      </w:pPr>
      <w:r>
        <w:rPr>
          <w:spacing w:val="-4"/>
          <w:w w:val="115"/>
          <w:sz w:val="18"/>
        </w:rPr>
        <w:t>C3.12</w:t>
      </w:r>
    </w:p>
    <w:p w14:paraId="5EC8A123" w14:textId="77777777" w:rsidR="00E225E2" w:rsidRDefault="00E225E2">
      <w:pPr>
        <w:jc w:val="center"/>
        <w:rPr>
          <w:sz w:val="18"/>
        </w:rPr>
        <w:sectPr w:rsidR="00E225E2" w:rsidSect="0031751D">
          <w:pgSz w:w="11910" w:h="16840"/>
          <w:pgMar w:top="1580" w:right="640" w:bottom="568" w:left="200" w:header="714" w:footer="1233" w:gutter="0"/>
          <w:cols w:space="720"/>
        </w:sectPr>
      </w:pPr>
    </w:p>
    <w:p w14:paraId="51DA9B3F" w14:textId="77777777" w:rsidR="00E225E2" w:rsidRPr="00CE1CB8" w:rsidRDefault="00E225E2" w:rsidP="00CE1CB8">
      <w:pPr>
        <w:pStyle w:val="BodyText"/>
        <w:spacing w:before="105"/>
        <w:jc w:val="both"/>
        <w:rPr>
          <w:rFonts w:ascii="Arial" w:hAnsi="Arial" w:cs="Arial"/>
        </w:rPr>
      </w:pPr>
    </w:p>
    <w:p w14:paraId="4A82B06E" w14:textId="77777777" w:rsidR="00E225E2" w:rsidRPr="00CE1CB8" w:rsidRDefault="00E073C2" w:rsidP="00CE1CB8">
      <w:pPr>
        <w:tabs>
          <w:tab w:val="left" w:pos="2458"/>
        </w:tabs>
        <w:spacing w:before="1"/>
        <w:ind w:left="1019"/>
        <w:jc w:val="both"/>
        <w:rPr>
          <w:rFonts w:ascii="Arial" w:hAnsi="Arial" w:cs="Arial"/>
          <w:b/>
          <w:sz w:val="20"/>
        </w:rPr>
      </w:pPr>
      <w:r w:rsidRPr="00CE1CB8">
        <w:rPr>
          <w:rFonts w:ascii="Arial" w:hAnsi="Arial" w:cs="Arial"/>
          <w:b/>
          <w:spacing w:val="-5"/>
          <w:sz w:val="20"/>
        </w:rPr>
        <w:t>PSA</w:t>
      </w:r>
      <w:r w:rsidRPr="00CE1CB8">
        <w:rPr>
          <w:rFonts w:ascii="Arial" w:hAnsi="Arial" w:cs="Arial"/>
          <w:b/>
          <w:sz w:val="20"/>
        </w:rPr>
        <w:tab/>
      </w:r>
      <w:r w:rsidRPr="00CE1CB8">
        <w:rPr>
          <w:rFonts w:ascii="Arial" w:hAnsi="Arial" w:cs="Arial"/>
          <w:b/>
          <w:spacing w:val="-2"/>
          <w:sz w:val="20"/>
        </w:rPr>
        <w:t>GENERAL</w:t>
      </w:r>
    </w:p>
    <w:p w14:paraId="12B73F0F" w14:textId="77777777" w:rsidR="00E225E2" w:rsidRPr="00CE1CB8" w:rsidRDefault="00E225E2" w:rsidP="00CE1CB8">
      <w:pPr>
        <w:pStyle w:val="BodyText"/>
        <w:spacing w:before="87"/>
        <w:jc w:val="both"/>
        <w:rPr>
          <w:rFonts w:ascii="Arial" w:hAnsi="Arial" w:cs="Arial"/>
          <w:b/>
        </w:rPr>
      </w:pPr>
    </w:p>
    <w:p w14:paraId="1AFAE6C9" w14:textId="77777777" w:rsidR="00E225E2" w:rsidRPr="00CE1CB8" w:rsidRDefault="00E073C2" w:rsidP="00CE1CB8">
      <w:pPr>
        <w:tabs>
          <w:tab w:val="left" w:pos="2458"/>
        </w:tabs>
        <w:ind w:left="1019"/>
        <w:jc w:val="both"/>
        <w:rPr>
          <w:rFonts w:ascii="Arial" w:hAnsi="Arial" w:cs="Arial"/>
          <w:b/>
          <w:sz w:val="20"/>
        </w:rPr>
      </w:pPr>
      <w:r w:rsidRPr="00CE1CB8">
        <w:rPr>
          <w:rFonts w:ascii="Arial" w:hAnsi="Arial" w:cs="Arial"/>
          <w:b/>
          <w:spacing w:val="-4"/>
          <w:sz w:val="20"/>
        </w:rPr>
        <w:t>PSA1</w:t>
      </w:r>
      <w:r w:rsidRPr="00CE1CB8">
        <w:rPr>
          <w:rFonts w:ascii="Arial" w:hAnsi="Arial" w:cs="Arial"/>
          <w:b/>
          <w:sz w:val="20"/>
        </w:rPr>
        <w:tab/>
      </w:r>
      <w:r w:rsidRPr="00CE1CB8">
        <w:rPr>
          <w:rFonts w:ascii="Arial" w:hAnsi="Arial" w:cs="Arial"/>
          <w:b/>
          <w:spacing w:val="-2"/>
          <w:sz w:val="20"/>
        </w:rPr>
        <w:t>SCOPE</w:t>
      </w:r>
    </w:p>
    <w:p w14:paraId="267479AC" w14:textId="77777777" w:rsidR="00E225E2" w:rsidRPr="00CE1CB8" w:rsidRDefault="00E225E2" w:rsidP="00CE1CB8">
      <w:pPr>
        <w:pStyle w:val="BodyText"/>
        <w:spacing w:before="87"/>
        <w:jc w:val="both"/>
        <w:rPr>
          <w:rFonts w:ascii="Arial" w:hAnsi="Arial" w:cs="Arial"/>
          <w:b/>
        </w:rPr>
      </w:pPr>
    </w:p>
    <w:p w14:paraId="5D6C8E5B" w14:textId="77777777" w:rsidR="00E225E2" w:rsidRPr="00CE1CB8" w:rsidRDefault="00E073C2" w:rsidP="00CE1CB8">
      <w:pPr>
        <w:spacing w:line="285" w:lineRule="auto"/>
        <w:ind w:left="2459"/>
        <w:jc w:val="both"/>
        <w:rPr>
          <w:rFonts w:ascii="Arial" w:hAnsi="Arial" w:cs="Arial"/>
          <w:b/>
          <w:sz w:val="20"/>
        </w:rPr>
      </w:pPr>
      <w:r w:rsidRPr="00CE1CB8">
        <w:rPr>
          <w:rFonts w:ascii="Arial" w:hAnsi="Arial" w:cs="Arial"/>
          <w:b/>
          <w:sz w:val="20"/>
        </w:rPr>
        <w:t>REPLACE</w:t>
      </w:r>
      <w:r w:rsidRPr="00CE1CB8">
        <w:rPr>
          <w:rFonts w:ascii="Arial" w:hAnsi="Arial" w:cs="Arial"/>
          <w:b/>
          <w:spacing w:val="-7"/>
          <w:sz w:val="20"/>
        </w:rPr>
        <w:t xml:space="preserve"> </w:t>
      </w:r>
      <w:r w:rsidRPr="00CE1CB8">
        <w:rPr>
          <w:rFonts w:ascii="Arial" w:hAnsi="Arial" w:cs="Arial"/>
          <w:b/>
          <w:sz w:val="20"/>
        </w:rPr>
        <w:t>THE</w:t>
      </w:r>
      <w:r w:rsidRPr="00CE1CB8">
        <w:rPr>
          <w:rFonts w:ascii="Arial" w:hAnsi="Arial" w:cs="Arial"/>
          <w:b/>
          <w:spacing w:val="-7"/>
          <w:sz w:val="20"/>
        </w:rPr>
        <w:t xml:space="preserve"> </w:t>
      </w:r>
      <w:r w:rsidRPr="00CE1CB8">
        <w:rPr>
          <w:rFonts w:ascii="Arial" w:hAnsi="Arial" w:cs="Arial"/>
          <w:b/>
          <w:sz w:val="20"/>
        </w:rPr>
        <w:t>CONTENTS</w:t>
      </w:r>
      <w:r w:rsidRPr="00CE1CB8">
        <w:rPr>
          <w:rFonts w:ascii="Arial" w:hAnsi="Arial" w:cs="Arial"/>
          <w:b/>
          <w:spacing w:val="-7"/>
          <w:sz w:val="20"/>
        </w:rPr>
        <w:t xml:space="preserve"> </w:t>
      </w:r>
      <w:r w:rsidRPr="00CE1CB8">
        <w:rPr>
          <w:rFonts w:ascii="Arial" w:hAnsi="Arial" w:cs="Arial"/>
          <w:b/>
          <w:sz w:val="20"/>
        </w:rPr>
        <w:t>OF</w:t>
      </w:r>
      <w:r w:rsidRPr="00CE1CB8">
        <w:rPr>
          <w:rFonts w:ascii="Arial" w:hAnsi="Arial" w:cs="Arial"/>
          <w:b/>
          <w:spacing w:val="-4"/>
          <w:sz w:val="20"/>
        </w:rPr>
        <w:t xml:space="preserve"> </w:t>
      </w:r>
      <w:r w:rsidRPr="00CE1CB8">
        <w:rPr>
          <w:rFonts w:ascii="Arial" w:hAnsi="Arial" w:cs="Arial"/>
          <w:b/>
          <w:sz w:val="20"/>
        </w:rPr>
        <w:t>SUB-CLAUSE</w:t>
      </w:r>
      <w:r w:rsidRPr="00CE1CB8">
        <w:rPr>
          <w:rFonts w:ascii="Arial" w:hAnsi="Arial" w:cs="Arial"/>
          <w:b/>
          <w:spacing w:val="-6"/>
          <w:sz w:val="20"/>
        </w:rPr>
        <w:t xml:space="preserve"> </w:t>
      </w:r>
      <w:r w:rsidRPr="00CE1CB8">
        <w:rPr>
          <w:rFonts w:ascii="Arial" w:hAnsi="Arial" w:cs="Arial"/>
          <w:b/>
          <w:sz w:val="20"/>
        </w:rPr>
        <w:t>1.1,</w:t>
      </w:r>
      <w:r w:rsidRPr="00CE1CB8">
        <w:rPr>
          <w:rFonts w:ascii="Arial" w:hAnsi="Arial" w:cs="Arial"/>
          <w:b/>
          <w:spacing w:val="-6"/>
          <w:sz w:val="20"/>
        </w:rPr>
        <w:t xml:space="preserve"> </w:t>
      </w:r>
      <w:r w:rsidRPr="00CE1CB8">
        <w:rPr>
          <w:rFonts w:ascii="Arial" w:hAnsi="Arial" w:cs="Arial"/>
          <w:b/>
          <w:sz w:val="20"/>
        </w:rPr>
        <w:t>INCLUDING</w:t>
      </w:r>
      <w:r w:rsidRPr="00CE1CB8">
        <w:rPr>
          <w:rFonts w:ascii="Arial" w:hAnsi="Arial" w:cs="Arial"/>
          <w:b/>
          <w:spacing w:val="-6"/>
          <w:sz w:val="20"/>
        </w:rPr>
        <w:t xml:space="preserve"> </w:t>
      </w:r>
      <w:r w:rsidRPr="00CE1CB8">
        <w:rPr>
          <w:rFonts w:ascii="Arial" w:hAnsi="Arial" w:cs="Arial"/>
          <w:b/>
          <w:sz w:val="20"/>
        </w:rPr>
        <w:t>THE</w:t>
      </w:r>
      <w:r w:rsidRPr="00CE1CB8">
        <w:rPr>
          <w:rFonts w:ascii="Arial" w:hAnsi="Arial" w:cs="Arial"/>
          <w:b/>
          <w:spacing w:val="-7"/>
          <w:sz w:val="20"/>
        </w:rPr>
        <w:t xml:space="preserve"> </w:t>
      </w:r>
      <w:r w:rsidRPr="00CE1CB8">
        <w:rPr>
          <w:rFonts w:ascii="Arial" w:hAnsi="Arial" w:cs="Arial"/>
          <w:b/>
          <w:sz w:val="20"/>
        </w:rPr>
        <w:t>NOTES,</w:t>
      </w:r>
      <w:r w:rsidRPr="00CE1CB8">
        <w:rPr>
          <w:rFonts w:ascii="Arial" w:hAnsi="Arial" w:cs="Arial"/>
          <w:b/>
          <w:spacing w:val="-6"/>
          <w:sz w:val="20"/>
        </w:rPr>
        <w:t xml:space="preserve"> </w:t>
      </w:r>
      <w:r w:rsidRPr="00CE1CB8">
        <w:rPr>
          <w:rFonts w:ascii="Arial" w:hAnsi="Arial" w:cs="Arial"/>
          <w:b/>
          <w:sz w:val="20"/>
        </w:rPr>
        <w:t>WITH</w:t>
      </w:r>
      <w:r w:rsidRPr="00CE1CB8">
        <w:rPr>
          <w:rFonts w:ascii="Arial" w:hAnsi="Arial" w:cs="Arial"/>
          <w:b/>
          <w:spacing w:val="-7"/>
          <w:sz w:val="20"/>
        </w:rPr>
        <w:t xml:space="preserve"> </w:t>
      </w:r>
      <w:r w:rsidRPr="00CE1CB8">
        <w:rPr>
          <w:rFonts w:ascii="Arial" w:hAnsi="Arial" w:cs="Arial"/>
          <w:b/>
          <w:sz w:val="20"/>
        </w:rPr>
        <w:t xml:space="preserve">THE </w:t>
      </w:r>
      <w:r w:rsidRPr="00CE1CB8">
        <w:rPr>
          <w:rFonts w:ascii="Arial" w:hAnsi="Arial" w:cs="Arial"/>
          <w:b/>
          <w:spacing w:val="-2"/>
          <w:sz w:val="20"/>
        </w:rPr>
        <w:t>FOLLOWING</w:t>
      </w:r>
    </w:p>
    <w:p w14:paraId="289E0EDA" w14:textId="77777777" w:rsidR="00E225E2" w:rsidRPr="00CE1CB8" w:rsidRDefault="00E225E2" w:rsidP="00CE1CB8">
      <w:pPr>
        <w:pStyle w:val="BodyText"/>
        <w:spacing w:before="34"/>
        <w:jc w:val="both"/>
        <w:rPr>
          <w:rFonts w:ascii="Arial" w:hAnsi="Arial" w:cs="Arial"/>
          <w:b/>
        </w:rPr>
      </w:pPr>
    </w:p>
    <w:p w14:paraId="52AC9A36" w14:textId="77777777" w:rsidR="00E225E2" w:rsidRPr="00CE1CB8" w:rsidRDefault="00E073C2" w:rsidP="00CE1CB8">
      <w:pPr>
        <w:pStyle w:val="BodyText"/>
        <w:spacing w:line="268" w:lineRule="auto"/>
        <w:ind w:left="2459"/>
        <w:jc w:val="both"/>
        <w:rPr>
          <w:rFonts w:ascii="Arial" w:hAnsi="Arial" w:cs="Arial"/>
        </w:rPr>
      </w:pPr>
      <w:r w:rsidRPr="00CE1CB8">
        <w:rPr>
          <w:rFonts w:ascii="Arial" w:hAnsi="Arial" w:cs="Arial"/>
        </w:rPr>
        <w:t>“1.1 This specification covers requirements, and responsibilities of a general nature which are</w:t>
      </w:r>
      <w:r w:rsidRPr="00CE1CB8">
        <w:rPr>
          <w:rFonts w:ascii="Arial" w:hAnsi="Arial" w:cs="Arial"/>
          <w:spacing w:val="40"/>
        </w:rPr>
        <w:t xml:space="preserve"> </w:t>
      </w:r>
      <w:r w:rsidRPr="00CE1CB8">
        <w:rPr>
          <w:rFonts w:ascii="Arial" w:hAnsi="Arial" w:cs="Arial"/>
        </w:rPr>
        <w:t>generally applicable to civil engineering construction and building works, contracts as well as the requirements for the Contractor’s establishment on the Site”</w:t>
      </w:r>
    </w:p>
    <w:p w14:paraId="42A4DB5D" w14:textId="77777777" w:rsidR="00E225E2" w:rsidRPr="00CE1CB8" w:rsidRDefault="00E225E2" w:rsidP="00CE1CB8">
      <w:pPr>
        <w:pStyle w:val="BodyText"/>
        <w:spacing w:before="33"/>
        <w:jc w:val="both"/>
        <w:rPr>
          <w:rFonts w:ascii="Arial" w:hAnsi="Arial" w:cs="Arial"/>
        </w:rPr>
      </w:pPr>
    </w:p>
    <w:p w14:paraId="49805F25" w14:textId="77777777" w:rsidR="00E225E2" w:rsidRPr="00CE1CB8" w:rsidRDefault="00E073C2" w:rsidP="00CE1CB8">
      <w:pPr>
        <w:pStyle w:val="Heading7"/>
        <w:tabs>
          <w:tab w:val="left" w:pos="2467"/>
        </w:tabs>
        <w:spacing w:before="1"/>
        <w:jc w:val="both"/>
      </w:pPr>
      <w:r w:rsidRPr="00CE1CB8">
        <w:rPr>
          <w:spacing w:val="-2"/>
        </w:rPr>
        <w:t>PSA</w:t>
      </w:r>
      <w:r w:rsidRPr="00CE1CB8">
        <w:rPr>
          <w:spacing w:val="-10"/>
        </w:rPr>
        <w:t xml:space="preserve"> 2</w:t>
      </w:r>
      <w:r w:rsidRPr="00CE1CB8">
        <w:tab/>
      </w:r>
      <w:r w:rsidRPr="00CE1CB8">
        <w:rPr>
          <w:spacing w:val="-2"/>
        </w:rPr>
        <w:t>INTERPRETATIONS</w:t>
      </w:r>
    </w:p>
    <w:p w14:paraId="5CCED88B" w14:textId="77777777" w:rsidR="00E225E2" w:rsidRPr="00CE1CB8" w:rsidRDefault="00E225E2" w:rsidP="00CE1CB8">
      <w:pPr>
        <w:pStyle w:val="BodyText"/>
        <w:spacing w:before="87"/>
        <w:jc w:val="both"/>
        <w:rPr>
          <w:rFonts w:ascii="Arial" w:hAnsi="Arial" w:cs="Arial"/>
          <w:b/>
        </w:rPr>
      </w:pPr>
    </w:p>
    <w:p w14:paraId="06563EFE" w14:textId="77777777" w:rsidR="00E225E2" w:rsidRPr="00CE1CB8" w:rsidRDefault="00E073C2" w:rsidP="00CE1CB8">
      <w:pPr>
        <w:tabs>
          <w:tab w:val="left" w:pos="2468"/>
        </w:tabs>
        <w:ind w:left="1019"/>
        <w:jc w:val="both"/>
        <w:rPr>
          <w:rFonts w:ascii="Arial" w:hAnsi="Arial" w:cs="Arial"/>
          <w:b/>
          <w:sz w:val="20"/>
        </w:rPr>
      </w:pPr>
      <w:r w:rsidRPr="00CE1CB8">
        <w:rPr>
          <w:rFonts w:ascii="Arial" w:hAnsi="Arial" w:cs="Arial"/>
          <w:b/>
          <w:spacing w:val="-2"/>
          <w:sz w:val="20"/>
        </w:rPr>
        <w:t>PSA</w:t>
      </w:r>
      <w:r w:rsidRPr="00CE1CB8">
        <w:rPr>
          <w:rFonts w:ascii="Arial" w:hAnsi="Arial" w:cs="Arial"/>
          <w:b/>
          <w:spacing w:val="-10"/>
          <w:sz w:val="20"/>
        </w:rPr>
        <w:t xml:space="preserve"> </w:t>
      </w:r>
      <w:r w:rsidRPr="00CE1CB8">
        <w:rPr>
          <w:rFonts w:ascii="Arial" w:hAnsi="Arial" w:cs="Arial"/>
          <w:b/>
          <w:spacing w:val="-5"/>
          <w:sz w:val="20"/>
        </w:rPr>
        <w:t>2.3</w:t>
      </w:r>
      <w:r w:rsidRPr="00CE1CB8">
        <w:rPr>
          <w:rFonts w:ascii="Arial" w:hAnsi="Arial" w:cs="Arial"/>
          <w:b/>
          <w:sz w:val="20"/>
        </w:rPr>
        <w:tab/>
      </w:r>
      <w:r w:rsidRPr="00CE1CB8">
        <w:rPr>
          <w:rFonts w:ascii="Arial" w:hAnsi="Arial" w:cs="Arial"/>
          <w:b/>
          <w:spacing w:val="-2"/>
          <w:sz w:val="20"/>
        </w:rPr>
        <w:t>DEFINITIONS</w:t>
      </w:r>
    </w:p>
    <w:p w14:paraId="35BB385E" w14:textId="77777777" w:rsidR="00E225E2" w:rsidRPr="00CE1CB8" w:rsidRDefault="00E225E2" w:rsidP="00CE1CB8">
      <w:pPr>
        <w:pStyle w:val="BodyText"/>
        <w:spacing w:before="87"/>
        <w:jc w:val="both"/>
        <w:rPr>
          <w:rFonts w:ascii="Arial" w:hAnsi="Arial" w:cs="Arial"/>
          <w:b/>
        </w:rPr>
      </w:pPr>
    </w:p>
    <w:p w14:paraId="6A6E3A6C" w14:textId="77777777" w:rsidR="00E225E2" w:rsidRPr="00CE1CB8" w:rsidRDefault="00E073C2" w:rsidP="00CE1CB8">
      <w:pPr>
        <w:ind w:left="2504"/>
        <w:jc w:val="both"/>
        <w:rPr>
          <w:rFonts w:ascii="Arial" w:hAnsi="Arial" w:cs="Arial"/>
          <w:b/>
          <w:sz w:val="20"/>
        </w:rPr>
      </w:pPr>
      <w:r w:rsidRPr="00CE1CB8">
        <w:rPr>
          <w:rFonts w:ascii="Arial" w:hAnsi="Arial" w:cs="Arial"/>
          <w:b/>
          <w:sz w:val="20"/>
        </w:rPr>
        <w:t>“1.1</w:t>
      </w:r>
      <w:r w:rsidRPr="00CE1CB8">
        <w:rPr>
          <w:rFonts w:ascii="Arial" w:hAnsi="Arial" w:cs="Arial"/>
          <w:b/>
          <w:spacing w:val="-10"/>
          <w:sz w:val="20"/>
        </w:rPr>
        <w:t xml:space="preserve"> </w:t>
      </w:r>
      <w:r w:rsidRPr="00CE1CB8">
        <w:rPr>
          <w:rFonts w:ascii="Arial" w:hAnsi="Arial" w:cs="Arial"/>
          <w:b/>
          <w:sz w:val="20"/>
        </w:rPr>
        <w:t>IN</w:t>
      </w:r>
      <w:r w:rsidRPr="00CE1CB8">
        <w:rPr>
          <w:rFonts w:ascii="Arial" w:hAnsi="Arial" w:cs="Arial"/>
          <w:b/>
          <w:spacing w:val="-10"/>
          <w:sz w:val="20"/>
        </w:rPr>
        <w:t xml:space="preserve"> </w:t>
      </w:r>
      <w:r w:rsidRPr="00CE1CB8">
        <w:rPr>
          <w:rFonts w:ascii="Arial" w:hAnsi="Arial" w:cs="Arial"/>
          <w:b/>
          <w:sz w:val="20"/>
        </w:rPr>
        <w:t>THE</w:t>
      </w:r>
      <w:r w:rsidRPr="00CE1CB8">
        <w:rPr>
          <w:rFonts w:ascii="Arial" w:hAnsi="Arial" w:cs="Arial"/>
          <w:b/>
          <w:spacing w:val="-10"/>
          <w:sz w:val="20"/>
        </w:rPr>
        <w:t xml:space="preserve"> </w:t>
      </w:r>
      <w:r w:rsidRPr="00CE1CB8">
        <w:rPr>
          <w:rFonts w:ascii="Arial" w:hAnsi="Arial" w:cs="Arial"/>
          <w:b/>
          <w:sz w:val="20"/>
        </w:rPr>
        <w:t>OPENING</w:t>
      </w:r>
      <w:r w:rsidRPr="00CE1CB8">
        <w:rPr>
          <w:rFonts w:ascii="Arial" w:hAnsi="Arial" w:cs="Arial"/>
          <w:b/>
          <w:spacing w:val="-9"/>
          <w:sz w:val="20"/>
        </w:rPr>
        <w:t xml:space="preserve"> </w:t>
      </w:r>
      <w:r w:rsidRPr="00CE1CB8">
        <w:rPr>
          <w:rFonts w:ascii="Arial" w:hAnsi="Arial" w:cs="Arial"/>
          <w:b/>
          <w:sz w:val="20"/>
        </w:rPr>
        <w:t>PHRASE</w:t>
      </w:r>
      <w:r w:rsidRPr="00CE1CB8">
        <w:rPr>
          <w:rFonts w:ascii="Arial" w:hAnsi="Arial" w:cs="Arial"/>
          <w:b/>
          <w:spacing w:val="-10"/>
          <w:sz w:val="20"/>
        </w:rPr>
        <w:t xml:space="preserve"> </w:t>
      </w:r>
      <w:r w:rsidRPr="00CE1CB8">
        <w:rPr>
          <w:rFonts w:ascii="Arial" w:hAnsi="Arial" w:cs="Arial"/>
          <w:b/>
          <w:sz w:val="20"/>
        </w:rPr>
        <w:t>BETWEEN</w:t>
      </w:r>
      <w:r w:rsidRPr="00CE1CB8">
        <w:rPr>
          <w:rFonts w:ascii="Arial" w:hAnsi="Arial" w:cs="Arial"/>
          <w:b/>
          <w:spacing w:val="-9"/>
          <w:sz w:val="20"/>
        </w:rPr>
        <w:t xml:space="preserve"> </w:t>
      </w:r>
      <w:r w:rsidRPr="00CE1CB8">
        <w:rPr>
          <w:rFonts w:ascii="Arial" w:hAnsi="Arial" w:cs="Arial"/>
          <w:b/>
          <w:sz w:val="20"/>
        </w:rPr>
        <w:t>THE</w:t>
      </w:r>
      <w:r w:rsidRPr="00CE1CB8">
        <w:rPr>
          <w:rFonts w:ascii="Arial" w:hAnsi="Arial" w:cs="Arial"/>
          <w:b/>
          <w:spacing w:val="-10"/>
          <w:sz w:val="20"/>
        </w:rPr>
        <w:t xml:space="preserve"> </w:t>
      </w:r>
      <w:r w:rsidRPr="00CE1CB8">
        <w:rPr>
          <w:rFonts w:ascii="Arial" w:hAnsi="Arial" w:cs="Arial"/>
          <w:b/>
          <w:sz w:val="20"/>
        </w:rPr>
        <w:t>WORDS</w:t>
      </w:r>
      <w:r w:rsidRPr="00CE1CB8">
        <w:rPr>
          <w:rFonts w:ascii="Arial" w:hAnsi="Arial" w:cs="Arial"/>
          <w:b/>
          <w:spacing w:val="-10"/>
          <w:sz w:val="20"/>
        </w:rPr>
        <w:t xml:space="preserve"> </w:t>
      </w:r>
      <w:r w:rsidRPr="00CE1CB8">
        <w:rPr>
          <w:rFonts w:ascii="Arial" w:hAnsi="Arial" w:cs="Arial"/>
          <w:b/>
          <w:sz w:val="20"/>
        </w:rPr>
        <w:t>“specification”</w:t>
      </w:r>
      <w:r w:rsidRPr="00CE1CB8">
        <w:rPr>
          <w:rFonts w:ascii="Arial" w:hAnsi="Arial" w:cs="Arial"/>
          <w:b/>
          <w:spacing w:val="-9"/>
          <w:sz w:val="20"/>
        </w:rPr>
        <w:t xml:space="preserve"> </w:t>
      </w:r>
      <w:r w:rsidRPr="00CE1CB8">
        <w:rPr>
          <w:rFonts w:ascii="Arial" w:hAnsi="Arial" w:cs="Arial"/>
          <w:b/>
          <w:sz w:val="20"/>
        </w:rPr>
        <w:t>AND</w:t>
      </w:r>
      <w:r w:rsidRPr="00CE1CB8">
        <w:rPr>
          <w:rFonts w:ascii="Arial" w:hAnsi="Arial" w:cs="Arial"/>
          <w:b/>
          <w:spacing w:val="-9"/>
          <w:sz w:val="20"/>
        </w:rPr>
        <w:t xml:space="preserve"> </w:t>
      </w:r>
      <w:r w:rsidRPr="00CE1CB8">
        <w:rPr>
          <w:rFonts w:ascii="Arial" w:hAnsi="Arial" w:cs="Arial"/>
          <w:b/>
          <w:spacing w:val="-4"/>
          <w:sz w:val="20"/>
        </w:rPr>
        <w:t>“the</w:t>
      </w:r>
    </w:p>
    <w:p w14:paraId="21C43DFE" w14:textId="77777777" w:rsidR="00E225E2" w:rsidRPr="00CE1CB8" w:rsidRDefault="00E073C2" w:rsidP="00CE1CB8">
      <w:pPr>
        <w:spacing w:before="44" w:line="285" w:lineRule="auto"/>
        <w:ind w:left="2459" w:right="320"/>
        <w:jc w:val="both"/>
        <w:rPr>
          <w:rFonts w:ascii="Arial" w:hAnsi="Arial" w:cs="Arial"/>
          <w:b/>
          <w:sz w:val="20"/>
        </w:rPr>
      </w:pPr>
      <w:r w:rsidRPr="00CE1CB8">
        <w:rPr>
          <w:rFonts w:ascii="Arial" w:hAnsi="Arial" w:cs="Arial"/>
          <w:b/>
          <w:sz w:val="20"/>
        </w:rPr>
        <w:t>following”</w:t>
      </w:r>
      <w:r w:rsidRPr="00CE1CB8">
        <w:rPr>
          <w:rFonts w:ascii="Arial" w:hAnsi="Arial" w:cs="Arial"/>
          <w:b/>
          <w:spacing w:val="-4"/>
          <w:sz w:val="20"/>
        </w:rPr>
        <w:t xml:space="preserve"> </w:t>
      </w:r>
      <w:r w:rsidRPr="00CE1CB8">
        <w:rPr>
          <w:rFonts w:ascii="Arial" w:hAnsi="Arial" w:cs="Arial"/>
          <w:b/>
          <w:sz w:val="20"/>
        </w:rPr>
        <w:t>INSERT</w:t>
      </w:r>
      <w:r w:rsidRPr="00CE1CB8">
        <w:rPr>
          <w:rFonts w:ascii="Arial" w:hAnsi="Arial" w:cs="Arial"/>
          <w:b/>
          <w:spacing w:val="-1"/>
          <w:sz w:val="20"/>
        </w:rPr>
        <w:t xml:space="preserve"> </w:t>
      </w:r>
      <w:r w:rsidRPr="00CE1CB8">
        <w:rPr>
          <w:rFonts w:ascii="Arial" w:hAnsi="Arial" w:cs="Arial"/>
          <w:b/>
          <w:sz w:val="20"/>
        </w:rPr>
        <w:t>THE</w:t>
      </w:r>
      <w:r w:rsidRPr="00CE1CB8">
        <w:rPr>
          <w:rFonts w:ascii="Arial" w:hAnsi="Arial" w:cs="Arial"/>
          <w:b/>
          <w:spacing w:val="-5"/>
          <w:sz w:val="20"/>
        </w:rPr>
        <w:t xml:space="preserve"> </w:t>
      </w:r>
      <w:r w:rsidRPr="00CE1CB8">
        <w:rPr>
          <w:rFonts w:ascii="Arial" w:hAnsi="Arial" w:cs="Arial"/>
          <w:b/>
          <w:sz w:val="20"/>
        </w:rPr>
        <w:t>WORDS</w:t>
      </w:r>
      <w:r w:rsidRPr="00CE1CB8">
        <w:rPr>
          <w:rFonts w:ascii="Arial" w:hAnsi="Arial" w:cs="Arial"/>
          <w:b/>
          <w:spacing w:val="-5"/>
          <w:sz w:val="20"/>
        </w:rPr>
        <w:t xml:space="preserve"> </w:t>
      </w:r>
      <w:r w:rsidRPr="00CE1CB8">
        <w:rPr>
          <w:rFonts w:ascii="Arial" w:hAnsi="Arial" w:cs="Arial"/>
          <w:b/>
          <w:sz w:val="20"/>
        </w:rPr>
        <w:t>“the</w:t>
      </w:r>
      <w:r w:rsidRPr="00CE1CB8">
        <w:rPr>
          <w:rFonts w:ascii="Arial" w:hAnsi="Arial" w:cs="Arial"/>
          <w:b/>
          <w:spacing w:val="-5"/>
          <w:sz w:val="20"/>
        </w:rPr>
        <w:t xml:space="preserve"> </w:t>
      </w:r>
      <w:r w:rsidRPr="00CE1CB8">
        <w:rPr>
          <w:rFonts w:ascii="Arial" w:hAnsi="Arial" w:cs="Arial"/>
          <w:b/>
          <w:sz w:val="20"/>
        </w:rPr>
        <w:t>definitions</w:t>
      </w:r>
      <w:r w:rsidRPr="00CE1CB8">
        <w:rPr>
          <w:rFonts w:ascii="Arial" w:hAnsi="Arial" w:cs="Arial"/>
          <w:b/>
          <w:spacing w:val="-4"/>
          <w:sz w:val="20"/>
        </w:rPr>
        <w:t xml:space="preserve"> </w:t>
      </w:r>
      <w:r w:rsidRPr="00CE1CB8">
        <w:rPr>
          <w:rFonts w:ascii="Arial" w:hAnsi="Arial" w:cs="Arial"/>
          <w:b/>
          <w:sz w:val="20"/>
        </w:rPr>
        <w:t>given</w:t>
      </w:r>
      <w:r w:rsidRPr="00CE1CB8">
        <w:rPr>
          <w:rFonts w:ascii="Arial" w:hAnsi="Arial" w:cs="Arial"/>
          <w:b/>
          <w:spacing w:val="-3"/>
          <w:sz w:val="20"/>
        </w:rPr>
        <w:t xml:space="preserve"> </w:t>
      </w:r>
      <w:r w:rsidRPr="00CE1CB8">
        <w:rPr>
          <w:rFonts w:ascii="Arial" w:hAnsi="Arial" w:cs="Arial"/>
          <w:b/>
          <w:sz w:val="20"/>
        </w:rPr>
        <w:t>in</w:t>
      </w:r>
      <w:r w:rsidRPr="00CE1CB8">
        <w:rPr>
          <w:rFonts w:ascii="Arial" w:hAnsi="Arial" w:cs="Arial"/>
          <w:b/>
          <w:spacing w:val="-2"/>
          <w:sz w:val="20"/>
        </w:rPr>
        <w:t xml:space="preserve"> </w:t>
      </w:r>
      <w:r w:rsidRPr="00CE1CB8">
        <w:rPr>
          <w:rFonts w:ascii="Arial" w:hAnsi="Arial" w:cs="Arial"/>
          <w:b/>
          <w:sz w:val="20"/>
        </w:rPr>
        <w:t>the</w:t>
      </w:r>
      <w:r w:rsidRPr="00CE1CB8">
        <w:rPr>
          <w:rFonts w:ascii="Arial" w:hAnsi="Arial" w:cs="Arial"/>
          <w:b/>
          <w:spacing w:val="-5"/>
          <w:sz w:val="20"/>
        </w:rPr>
        <w:t xml:space="preserve"> </w:t>
      </w:r>
      <w:r w:rsidRPr="00CE1CB8">
        <w:rPr>
          <w:rFonts w:ascii="Arial" w:hAnsi="Arial" w:cs="Arial"/>
          <w:b/>
          <w:sz w:val="20"/>
        </w:rPr>
        <w:t>Conditions</w:t>
      </w:r>
      <w:r w:rsidRPr="00CE1CB8">
        <w:rPr>
          <w:rFonts w:ascii="Arial" w:hAnsi="Arial" w:cs="Arial"/>
          <w:b/>
          <w:spacing w:val="-5"/>
          <w:sz w:val="20"/>
        </w:rPr>
        <w:t xml:space="preserve"> </w:t>
      </w:r>
      <w:r w:rsidRPr="00CE1CB8">
        <w:rPr>
          <w:rFonts w:ascii="Arial" w:hAnsi="Arial" w:cs="Arial"/>
          <w:b/>
          <w:sz w:val="20"/>
        </w:rPr>
        <w:t>of</w:t>
      </w:r>
      <w:r w:rsidRPr="00CE1CB8">
        <w:rPr>
          <w:rFonts w:ascii="Arial" w:hAnsi="Arial" w:cs="Arial"/>
          <w:b/>
          <w:spacing w:val="-4"/>
          <w:sz w:val="20"/>
        </w:rPr>
        <w:t xml:space="preserve"> </w:t>
      </w:r>
      <w:r w:rsidRPr="00CE1CB8">
        <w:rPr>
          <w:rFonts w:ascii="Arial" w:hAnsi="Arial" w:cs="Arial"/>
          <w:b/>
          <w:sz w:val="20"/>
        </w:rPr>
        <w:t xml:space="preserve">Contract </w:t>
      </w:r>
      <w:r w:rsidRPr="00CE1CB8">
        <w:rPr>
          <w:rFonts w:ascii="Arial" w:hAnsi="Arial" w:cs="Arial"/>
          <w:b/>
          <w:spacing w:val="-2"/>
          <w:sz w:val="20"/>
        </w:rPr>
        <w:t>and”.</w:t>
      </w:r>
    </w:p>
    <w:p w14:paraId="008AFD50" w14:textId="77777777" w:rsidR="00E225E2" w:rsidRPr="00CE1CB8" w:rsidRDefault="00E225E2" w:rsidP="00CE1CB8">
      <w:pPr>
        <w:pStyle w:val="BodyText"/>
        <w:spacing w:before="43"/>
        <w:jc w:val="both"/>
        <w:rPr>
          <w:rFonts w:ascii="Arial" w:hAnsi="Arial" w:cs="Arial"/>
          <w:b/>
        </w:rPr>
      </w:pPr>
    </w:p>
    <w:p w14:paraId="6F2496D7" w14:textId="77777777" w:rsidR="00E225E2" w:rsidRPr="00CE1CB8" w:rsidRDefault="00E073C2" w:rsidP="00CE1CB8">
      <w:pPr>
        <w:pStyle w:val="ListParagraph"/>
        <w:numPr>
          <w:ilvl w:val="0"/>
          <w:numId w:val="195"/>
        </w:numPr>
        <w:tabs>
          <w:tab w:val="left" w:pos="3180"/>
        </w:tabs>
        <w:jc w:val="both"/>
        <w:rPr>
          <w:rFonts w:ascii="Arial" w:hAnsi="Arial" w:cs="Arial"/>
          <w:b/>
          <w:sz w:val="20"/>
        </w:rPr>
      </w:pPr>
      <w:r w:rsidRPr="00CE1CB8">
        <w:rPr>
          <w:rFonts w:ascii="Arial" w:hAnsi="Arial" w:cs="Arial"/>
          <w:b/>
          <w:spacing w:val="-2"/>
          <w:sz w:val="20"/>
        </w:rPr>
        <w:t>General</w:t>
      </w:r>
    </w:p>
    <w:p w14:paraId="69BB9976" w14:textId="77777777" w:rsidR="00E225E2" w:rsidRPr="00CE1CB8" w:rsidRDefault="00E225E2" w:rsidP="00DD5A5B">
      <w:pPr>
        <w:pStyle w:val="BodyText"/>
        <w:spacing w:before="80"/>
        <w:jc w:val="both"/>
        <w:rPr>
          <w:rFonts w:ascii="Arial" w:hAnsi="Arial" w:cs="Arial"/>
          <w:b/>
        </w:rPr>
      </w:pPr>
    </w:p>
    <w:p w14:paraId="5CFB23B3" w14:textId="77777777" w:rsidR="00E225E2" w:rsidRPr="00CE1CB8" w:rsidRDefault="00E073C2" w:rsidP="00DD5A5B">
      <w:pPr>
        <w:ind w:left="2504"/>
        <w:jc w:val="both"/>
        <w:rPr>
          <w:rFonts w:ascii="Arial" w:hAnsi="Arial" w:cs="Arial"/>
          <w:i/>
          <w:sz w:val="20"/>
        </w:rPr>
      </w:pPr>
      <w:r w:rsidRPr="00CE1CB8">
        <w:rPr>
          <w:rFonts w:ascii="Arial" w:hAnsi="Arial" w:cs="Arial"/>
          <w:i/>
          <w:sz w:val="20"/>
        </w:rPr>
        <w:t>ADD</w:t>
      </w:r>
      <w:r w:rsidRPr="00CE1CB8">
        <w:rPr>
          <w:rFonts w:ascii="Arial" w:hAnsi="Arial" w:cs="Arial"/>
          <w:i/>
          <w:spacing w:val="-8"/>
          <w:sz w:val="20"/>
        </w:rPr>
        <w:t xml:space="preserve"> </w:t>
      </w:r>
      <w:r w:rsidRPr="00CE1CB8">
        <w:rPr>
          <w:rFonts w:ascii="Arial" w:hAnsi="Arial" w:cs="Arial"/>
          <w:i/>
          <w:sz w:val="20"/>
        </w:rPr>
        <w:t>THE</w:t>
      </w:r>
      <w:r w:rsidRPr="00CE1CB8">
        <w:rPr>
          <w:rFonts w:ascii="Arial" w:hAnsi="Arial" w:cs="Arial"/>
          <w:i/>
          <w:spacing w:val="-7"/>
          <w:sz w:val="20"/>
        </w:rPr>
        <w:t xml:space="preserve"> </w:t>
      </w:r>
      <w:r w:rsidRPr="00CE1CB8">
        <w:rPr>
          <w:rFonts w:ascii="Arial" w:hAnsi="Arial" w:cs="Arial"/>
          <w:i/>
          <w:sz w:val="20"/>
        </w:rPr>
        <w:t>FOLLOWING</w:t>
      </w:r>
      <w:r w:rsidRPr="00CE1CB8">
        <w:rPr>
          <w:rFonts w:ascii="Arial" w:hAnsi="Arial" w:cs="Arial"/>
          <w:i/>
          <w:spacing w:val="-6"/>
          <w:sz w:val="20"/>
        </w:rPr>
        <w:t xml:space="preserve"> </w:t>
      </w:r>
      <w:r w:rsidRPr="00CE1CB8">
        <w:rPr>
          <w:rFonts w:ascii="Arial" w:hAnsi="Arial" w:cs="Arial"/>
          <w:i/>
          <w:spacing w:val="-2"/>
          <w:sz w:val="20"/>
        </w:rPr>
        <w:t>DEFINITIONS</w:t>
      </w:r>
    </w:p>
    <w:p w14:paraId="29957015" w14:textId="77777777" w:rsidR="00E225E2" w:rsidRPr="00CE1CB8" w:rsidRDefault="00E225E2" w:rsidP="00DD5A5B">
      <w:pPr>
        <w:pStyle w:val="BodyText"/>
        <w:spacing w:before="63"/>
        <w:jc w:val="both"/>
        <w:rPr>
          <w:rFonts w:ascii="Arial" w:hAnsi="Arial" w:cs="Arial"/>
          <w:i/>
        </w:rPr>
      </w:pPr>
    </w:p>
    <w:p w14:paraId="64F9983D" w14:textId="77777777" w:rsidR="00E225E2" w:rsidRPr="00CE1CB8" w:rsidRDefault="00E073C2" w:rsidP="00DD5A5B">
      <w:pPr>
        <w:pStyle w:val="BodyText"/>
        <w:spacing w:line="268" w:lineRule="auto"/>
        <w:ind w:left="2504"/>
        <w:jc w:val="both"/>
        <w:rPr>
          <w:rFonts w:ascii="Arial" w:hAnsi="Arial" w:cs="Arial"/>
        </w:rPr>
      </w:pPr>
      <w:r w:rsidRPr="00CE1CB8">
        <w:rPr>
          <w:rFonts w:ascii="Arial" w:hAnsi="Arial" w:cs="Arial"/>
        </w:rPr>
        <w:t>“‘General</w:t>
      </w:r>
      <w:r w:rsidRPr="00CE1CB8">
        <w:rPr>
          <w:rFonts w:ascii="Arial" w:hAnsi="Arial" w:cs="Arial"/>
          <w:spacing w:val="26"/>
        </w:rPr>
        <w:t xml:space="preserve"> </w:t>
      </w:r>
      <w:r w:rsidRPr="00CE1CB8">
        <w:rPr>
          <w:rFonts w:ascii="Arial" w:hAnsi="Arial" w:cs="Arial"/>
        </w:rPr>
        <w:t>Conditions’ and</w:t>
      </w:r>
      <w:r w:rsidRPr="00CE1CB8">
        <w:rPr>
          <w:rFonts w:ascii="Arial" w:hAnsi="Arial" w:cs="Arial"/>
          <w:spacing w:val="27"/>
        </w:rPr>
        <w:t xml:space="preserve"> </w:t>
      </w:r>
      <w:r w:rsidRPr="00CE1CB8">
        <w:rPr>
          <w:rFonts w:ascii="Arial" w:hAnsi="Arial" w:cs="Arial"/>
        </w:rPr>
        <w:t>‘Conditions</w:t>
      </w:r>
      <w:r w:rsidRPr="00CE1CB8">
        <w:rPr>
          <w:rFonts w:ascii="Arial" w:hAnsi="Arial" w:cs="Arial"/>
          <w:spacing w:val="29"/>
        </w:rPr>
        <w:t xml:space="preserve"> </w:t>
      </w:r>
      <w:r w:rsidRPr="00CE1CB8">
        <w:rPr>
          <w:rFonts w:ascii="Arial" w:hAnsi="Arial" w:cs="Arial"/>
        </w:rPr>
        <w:t>of</w:t>
      </w:r>
      <w:r w:rsidRPr="00CE1CB8">
        <w:rPr>
          <w:rFonts w:ascii="Arial" w:hAnsi="Arial" w:cs="Arial"/>
          <w:spacing w:val="31"/>
        </w:rPr>
        <w:t xml:space="preserve"> </w:t>
      </w:r>
      <w:r w:rsidRPr="00CE1CB8">
        <w:rPr>
          <w:rFonts w:ascii="Arial" w:hAnsi="Arial" w:cs="Arial"/>
        </w:rPr>
        <w:t>Contract’:</w:t>
      </w:r>
      <w:r w:rsidRPr="00CE1CB8">
        <w:rPr>
          <w:rFonts w:ascii="Arial" w:hAnsi="Arial" w:cs="Arial"/>
          <w:spacing w:val="26"/>
        </w:rPr>
        <w:t xml:space="preserve"> </w:t>
      </w:r>
      <w:r w:rsidRPr="00CE1CB8">
        <w:rPr>
          <w:rFonts w:ascii="Arial" w:hAnsi="Arial" w:cs="Arial"/>
        </w:rPr>
        <w:t>The</w:t>
      </w:r>
      <w:r w:rsidRPr="00CE1CB8">
        <w:rPr>
          <w:rFonts w:ascii="Arial" w:hAnsi="Arial" w:cs="Arial"/>
          <w:spacing w:val="29"/>
        </w:rPr>
        <w:t xml:space="preserve"> </w:t>
      </w:r>
      <w:r w:rsidRPr="00CE1CB8">
        <w:rPr>
          <w:rFonts w:ascii="Arial" w:hAnsi="Arial" w:cs="Arial"/>
        </w:rPr>
        <w:t>General</w:t>
      </w:r>
      <w:r w:rsidRPr="00CE1CB8">
        <w:rPr>
          <w:rFonts w:ascii="Arial" w:hAnsi="Arial" w:cs="Arial"/>
          <w:spacing w:val="26"/>
        </w:rPr>
        <w:t xml:space="preserve"> </w:t>
      </w:r>
      <w:r w:rsidRPr="00CE1CB8">
        <w:rPr>
          <w:rFonts w:ascii="Arial" w:hAnsi="Arial" w:cs="Arial"/>
        </w:rPr>
        <w:t>Conditions</w:t>
      </w:r>
      <w:r w:rsidRPr="00CE1CB8">
        <w:rPr>
          <w:rFonts w:ascii="Arial" w:hAnsi="Arial" w:cs="Arial"/>
          <w:spacing w:val="29"/>
        </w:rPr>
        <w:t xml:space="preserve"> </w:t>
      </w:r>
      <w:r w:rsidRPr="00CE1CB8">
        <w:rPr>
          <w:rFonts w:ascii="Arial" w:hAnsi="Arial" w:cs="Arial"/>
        </w:rPr>
        <w:t>of</w:t>
      </w:r>
      <w:r w:rsidRPr="00CE1CB8">
        <w:rPr>
          <w:rFonts w:ascii="Arial" w:hAnsi="Arial" w:cs="Arial"/>
          <w:spacing w:val="31"/>
        </w:rPr>
        <w:t xml:space="preserve"> </w:t>
      </w:r>
      <w:r w:rsidRPr="00CE1CB8">
        <w:rPr>
          <w:rFonts w:ascii="Arial" w:hAnsi="Arial" w:cs="Arial"/>
        </w:rPr>
        <w:t>Contract</w:t>
      </w:r>
      <w:r w:rsidRPr="00CE1CB8">
        <w:rPr>
          <w:rFonts w:ascii="Arial" w:hAnsi="Arial" w:cs="Arial"/>
          <w:spacing w:val="26"/>
        </w:rPr>
        <w:t xml:space="preserve"> </w:t>
      </w:r>
      <w:r w:rsidRPr="00CE1CB8">
        <w:rPr>
          <w:rFonts w:ascii="Arial" w:hAnsi="Arial" w:cs="Arial"/>
        </w:rPr>
        <w:t>specified for</w:t>
      </w:r>
      <w:r w:rsidRPr="00CE1CB8">
        <w:rPr>
          <w:rFonts w:ascii="Arial" w:hAnsi="Arial" w:cs="Arial"/>
          <w:spacing w:val="31"/>
        </w:rPr>
        <w:t xml:space="preserve"> </w:t>
      </w:r>
      <w:r w:rsidRPr="00CE1CB8">
        <w:rPr>
          <w:rFonts w:ascii="Arial" w:hAnsi="Arial" w:cs="Arial"/>
        </w:rPr>
        <w:t>use</w:t>
      </w:r>
      <w:r w:rsidRPr="00CE1CB8">
        <w:rPr>
          <w:rFonts w:ascii="Arial" w:hAnsi="Arial" w:cs="Arial"/>
          <w:spacing w:val="28"/>
        </w:rPr>
        <w:t xml:space="preserve"> </w:t>
      </w:r>
      <w:r w:rsidRPr="00CE1CB8">
        <w:rPr>
          <w:rFonts w:ascii="Arial" w:hAnsi="Arial" w:cs="Arial"/>
        </w:rPr>
        <w:t>with</w:t>
      </w:r>
      <w:r w:rsidRPr="00CE1CB8">
        <w:rPr>
          <w:rFonts w:ascii="Arial" w:hAnsi="Arial" w:cs="Arial"/>
          <w:spacing w:val="28"/>
        </w:rPr>
        <w:t xml:space="preserve"> </w:t>
      </w:r>
      <w:r w:rsidRPr="00CE1CB8">
        <w:rPr>
          <w:rFonts w:ascii="Arial" w:hAnsi="Arial" w:cs="Arial"/>
        </w:rPr>
        <w:t>this</w:t>
      </w:r>
      <w:r w:rsidRPr="00CE1CB8">
        <w:rPr>
          <w:rFonts w:ascii="Arial" w:hAnsi="Arial" w:cs="Arial"/>
          <w:spacing w:val="29"/>
        </w:rPr>
        <w:t xml:space="preserve"> </w:t>
      </w:r>
      <w:r w:rsidRPr="00CE1CB8">
        <w:rPr>
          <w:rFonts w:ascii="Arial" w:hAnsi="Arial" w:cs="Arial"/>
        </w:rPr>
        <w:t>Contract,</w:t>
      </w:r>
      <w:r w:rsidRPr="00CE1CB8">
        <w:rPr>
          <w:rFonts w:ascii="Arial" w:hAnsi="Arial" w:cs="Arial"/>
          <w:spacing w:val="27"/>
        </w:rPr>
        <w:t xml:space="preserve"> </w:t>
      </w:r>
      <w:r w:rsidRPr="00CE1CB8">
        <w:rPr>
          <w:rFonts w:ascii="Arial" w:hAnsi="Arial" w:cs="Arial"/>
        </w:rPr>
        <w:t>together</w:t>
      </w:r>
      <w:r w:rsidRPr="00CE1CB8">
        <w:rPr>
          <w:rFonts w:ascii="Arial" w:hAnsi="Arial" w:cs="Arial"/>
          <w:spacing w:val="29"/>
        </w:rPr>
        <w:t xml:space="preserve"> </w:t>
      </w:r>
      <w:r w:rsidRPr="00CE1CB8">
        <w:rPr>
          <w:rFonts w:ascii="Arial" w:hAnsi="Arial" w:cs="Arial"/>
        </w:rPr>
        <w:t>with</w:t>
      </w:r>
      <w:r w:rsidRPr="00CE1CB8">
        <w:rPr>
          <w:rFonts w:ascii="Arial" w:hAnsi="Arial" w:cs="Arial"/>
          <w:spacing w:val="28"/>
        </w:rPr>
        <w:t xml:space="preserve"> </w:t>
      </w:r>
      <w:r w:rsidRPr="00CE1CB8">
        <w:rPr>
          <w:rFonts w:ascii="Arial" w:hAnsi="Arial" w:cs="Arial"/>
        </w:rPr>
        <w:t>the</w:t>
      </w:r>
      <w:r w:rsidRPr="00CE1CB8">
        <w:rPr>
          <w:rFonts w:ascii="Arial" w:hAnsi="Arial" w:cs="Arial"/>
          <w:spacing w:val="28"/>
        </w:rPr>
        <w:t xml:space="preserve"> </w:t>
      </w:r>
      <w:r w:rsidRPr="00CE1CB8">
        <w:rPr>
          <w:rFonts w:ascii="Arial" w:hAnsi="Arial" w:cs="Arial"/>
        </w:rPr>
        <w:t>Special</w:t>
      </w:r>
      <w:r w:rsidRPr="00CE1CB8">
        <w:rPr>
          <w:rFonts w:ascii="Arial" w:hAnsi="Arial" w:cs="Arial"/>
          <w:spacing w:val="27"/>
        </w:rPr>
        <w:t xml:space="preserve"> </w:t>
      </w:r>
      <w:r w:rsidRPr="00CE1CB8">
        <w:rPr>
          <w:rFonts w:ascii="Arial" w:hAnsi="Arial" w:cs="Arial"/>
        </w:rPr>
        <w:t>Conditions</w:t>
      </w:r>
      <w:r w:rsidRPr="00CE1CB8">
        <w:rPr>
          <w:rFonts w:ascii="Arial" w:hAnsi="Arial" w:cs="Arial"/>
          <w:spacing w:val="32"/>
        </w:rPr>
        <w:t xml:space="preserve"> </w:t>
      </w:r>
      <w:r w:rsidRPr="00CE1CB8">
        <w:rPr>
          <w:rFonts w:ascii="Arial" w:hAnsi="Arial" w:cs="Arial"/>
        </w:rPr>
        <w:t>of</w:t>
      </w:r>
      <w:r w:rsidRPr="00CE1CB8">
        <w:rPr>
          <w:rFonts w:ascii="Arial" w:hAnsi="Arial" w:cs="Arial"/>
          <w:spacing w:val="32"/>
        </w:rPr>
        <w:t xml:space="preserve"> </w:t>
      </w:r>
      <w:r w:rsidRPr="00CE1CB8">
        <w:rPr>
          <w:rFonts w:ascii="Arial" w:hAnsi="Arial" w:cs="Arial"/>
        </w:rPr>
        <w:t>Contract</w:t>
      </w:r>
      <w:r w:rsidRPr="00CE1CB8">
        <w:rPr>
          <w:rFonts w:ascii="Arial" w:hAnsi="Arial" w:cs="Arial"/>
          <w:spacing w:val="29"/>
        </w:rPr>
        <w:t xml:space="preserve"> </w:t>
      </w:r>
      <w:r w:rsidRPr="00CE1CB8">
        <w:rPr>
          <w:rFonts w:ascii="Arial" w:hAnsi="Arial" w:cs="Arial"/>
        </w:rPr>
        <w:t>as</w:t>
      </w:r>
      <w:r w:rsidRPr="00CE1CB8">
        <w:rPr>
          <w:rFonts w:ascii="Arial" w:hAnsi="Arial" w:cs="Arial"/>
          <w:spacing w:val="32"/>
        </w:rPr>
        <w:t xml:space="preserve"> </w:t>
      </w:r>
      <w:r w:rsidRPr="00CE1CB8">
        <w:rPr>
          <w:rFonts w:ascii="Arial" w:hAnsi="Arial" w:cs="Arial"/>
        </w:rPr>
        <w:t>applicable.</w:t>
      </w:r>
    </w:p>
    <w:p w14:paraId="5652485B" w14:textId="77777777" w:rsidR="00E225E2" w:rsidRPr="00CE1CB8" w:rsidRDefault="00E225E2" w:rsidP="00DD5A5B">
      <w:pPr>
        <w:pStyle w:val="BodyText"/>
        <w:spacing w:before="25"/>
        <w:jc w:val="both"/>
        <w:rPr>
          <w:rFonts w:ascii="Arial" w:hAnsi="Arial" w:cs="Arial"/>
        </w:rPr>
      </w:pPr>
    </w:p>
    <w:p w14:paraId="2DAEAFFD" w14:textId="77777777" w:rsidR="00E225E2" w:rsidRPr="00CE1CB8" w:rsidRDefault="00E073C2" w:rsidP="00DD5A5B">
      <w:pPr>
        <w:pStyle w:val="BodyText"/>
        <w:spacing w:before="1" w:line="268" w:lineRule="auto"/>
        <w:ind w:left="2504" w:right="117"/>
        <w:jc w:val="both"/>
        <w:rPr>
          <w:rFonts w:ascii="Arial" w:hAnsi="Arial" w:cs="Arial"/>
        </w:rPr>
      </w:pPr>
      <w:r w:rsidRPr="00CE1CB8">
        <w:rPr>
          <w:rFonts w:ascii="Arial" w:hAnsi="Arial" w:cs="Arial"/>
        </w:rPr>
        <w:t xml:space="preserve">‘Specified’: As specified in the </w:t>
      </w:r>
      <w:proofErr w:type="spellStart"/>
      <w:r w:rsidRPr="00CE1CB8">
        <w:rPr>
          <w:rFonts w:ascii="Arial" w:hAnsi="Arial" w:cs="Arial"/>
        </w:rPr>
        <w:t>Standardised</w:t>
      </w:r>
      <w:proofErr w:type="spellEnd"/>
      <w:r w:rsidRPr="00CE1CB8">
        <w:rPr>
          <w:rFonts w:ascii="Arial" w:hAnsi="Arial" w:cs="Arial"/>
        </w:rPr>
        <w:t xml:space="preserve"> Specifications, the drawings or the Project</w:t>
      </w:r>
      <w:r w:rsidRPr="00CE1CB8">
        <w:rPr>
          <w:rFonts w:ascii="Arial" w:hAnsi="Arial" w:cs="Arial"/>
          <w:spacing w:val="80"/>
        </w:rPr>
        <w:t xml:space="preserve"> </w:t>
      </w:r>
      <w:r w:rsidRPr="00CE1CB8">
        <w:rPr>
          <w:rFonts w:ascii="Arial" w:hAnsi="Arial" w:cs="Arial"/>
        </w:rPr>
        <w:t>Specifications.</w:t>
      </w:r>
      <w:r w:rsidRPr="00CE1CB8">
        <w:rPr>
          <w:rFonts w:ascii="Arial" w:hAnsi="Arial" w:cs="Arial"/>
          <w:spacing w:val="40"/>
        </w:rPr>
        <w:t xml:space="preserve"> </w:t>
      </w:r>
      <w:r w:rsidRPr="00CE1CB8">
        <w:rPr>
          <w:rFonts w:ascii="Arial" w:hAnsi="Arial" w:cs="Arial"/>
        </w:rPr>
        <w:t>‘Specifications’</w:t>
      </w:r>
      <w:r w:rsidRPr="00CE1CB8">
        <w:rPr>
          <w:rFonts w:ascii="Arial" w:hAnsi="Arial" w:cs="Arial"/>
          <w:spacing w:val="40"/>
        </w:rPr>
        <w:t xml:space="preserve"> </w:t>
      </w:r>
      <w:r w:rsidRPr="00CE1CB8">
        <w:rPr>
          <w:rFonts w:ascii="Arial" w:hAnsi="Arial" w:cs="Arial"/>
        </w:rPr>
        <w:t>shall</w:t>
      </w:r>
      <w:r w:rsidRPr="00CE1CB8">
        <w:rPr>
          <w:rFonts w:ascii="Arial" w:hAnsi="Arial" w:cs="Arial"/>
          <w:spacing w:val="40"/>
        </w:rPr>
        <w:t xml:space="preserve"> </w:t>
      </w:r>
      <w:r w:rsidRPr="00CE1CB8">
        <w:rPr>
          <w:rFonts w:ascii="Arial" w:hAnsi="Arial" w:cs="Arial"/>
        </w:rPr>
        <w:t>have</w:t>
      </w:r>
      <w:r w:rsidRPr="00CE1CB8">
        <w:rPr>
          <w:rFonts w:ascii="Arial" w:hAnsi="Arial" w:cs="Arial"/>
          <w:spacing w:val="40"/>
        </w:rPr>
        <w:t xml:space="preserve"> </w:t>
      </w:r>
      <w:r w:rsidRPr="00CE1CB8">
        <w:rPr>
          <w:rFonts w:ascii="Arial" w:hAnsi="Arial" w:cs="Arial"/>
        </w:rPr>
        <w:t>the</w:t>
      </w:r>
      <w:r w:rsidRPr="00CE1CB8">
        <w:rPr>
          <w:rFonts w:ascii="Arial" w:hAnsi="Arial" w:cs="Arial"/>
          <w:spacing w:val="40"/>
        </w:rPr>
        <w:t xml:space="preserve"> </w:t>
      </w:r>
      <w:r w:rsidRPr="00CE1CB8">
        <w:rPr>
          <w:rFonts w:ascii="Arial" w:hAnsi="Arial" w:cs="Arial"/>
        </w:rPr>
        <w:t>corresponding</w:t>
      </w:r>
      <w:r w:rsidRPr="00CE1CB8">
        <w:rPr>
          <w:rFonts w:ascii="Arial" w:hAnsi="Arial" w:cs="Arial"/>
          <w:spacing w:val="40"/>
        </w:rPr>
        <w:t xml:space="preserve"> </w:t>
      </w:r>
      <w:r w:rsidRPr="00CE1CB8">
        <w:rPr>
          <w:rFonts w:ascii="Arial" w:hAnsi="Arial" w:cs="Arial"/>
        </w:rPr>
        <w:t>meaning”.</w:t>
      </w:r>
    </w:p>
    <w:p w14:paraId="21A24A17" w14:textId="77777777" w:rsidR="00E225E2" w:rsidRPr="00CE1CB8" w:rsidRDefault="00E225E2" w:rsidP="00DD5A5B">
      <w:pPr>
        <w:pStyle w:val="BodyText"/>
        <w:spacing w:before="34"/>
        <w:jc w:val="both"/>
        <w:rPr>
          <w:rFonts w:ascii="Arial" w:hAnsi="Arial" w:cs="Arial"/>
        </w:rPr>
      </w:pPr>
    </w:p>
    <w:p w14:paraId="6A010B47" w14:textId="77777777" w:rsidR="00E225E2" w:rsidRPr="00CE1CB8" w:rsidRDefault="00E073C2" w:rsidP="00DD5A5B">
      <w:pPr>
        <w:pStyle w:val="Heading8"/>
        <w:numPr>
          <w:ilvl w:val="0"/>
          <w:numId w:val="195"/>
        </w:numPr>
        <w:tabs>
          <w:tab w:val="left" w:pos="3178"/>
        </w:tabs>
        <w:ind w:left="3178" w:hanging="674"/>
        <w:jc w:val="both"/>
      </w:pPr>
      <w:r w:rsidRPr="00CE1CB8">
        <w:t>Measurement</w:t>
      </w:r>
      <w:r w:rsidRPr="00CE1CB8">
        <w:rPr>
          <w:spacing w:val="-8"/>
        </w:rPr>
        <w:t xml:space="preserve"> </w:t>
      </w:r>
      <w:r w:rsidRPr="00CE1CB8">
        <w:t>and</w:t>
      </w:r>
      <w:r w:rsidRPr="00CE1CB8">
        <w:rPr>
          <w:spacing w:val="-9"/>
        </w:rPr>
        <w:t xml:space="preserve"> </w:t>
      </w:r>
      <w:r w:rsidRPr="00CE1CB8">
        <w:rPr>
          <w:spacing w:val="-2"/>
        </w:rPr>
        <w:t>Payment</w:t>
      </w:r>
    </w:p>
    <w:p w14:paraId="451A821A" w14:textId="77777777" w:rsidR="00E225E2" w:rsidRPr="00CE1CB8" w:rsidRDefault="00E225E2" w:rsidP="00DD5A5B">
      <w:pPr>
        <w:pStyle w:val="BodyText"/>
        <w:spacing w:before="78"/>
        <w:jc w:val="both"/>
        <w:rPr>
          <w:rFonts w:ascii="Arial" w:hAnsi="Arial" w:cs="Arial"/>
          <w:b/>
        </w:rPr>
      </w:pPr>
    </w:p>
    <w:p w14:paraId="24FDFB16" w14:textId="34ED924D" w:rsidR="00E225E2" w:rsidRPr="00CE1CB8" w:rsidRDefault="00E073C2" w:rsidP="00DD5A5B">
      <w:pPr>
        <w:spacing w:line="271" w:lineRule="auto"/>
        <w:ind w:left="2459" w:right="714" w:firstLine="110"/>
        <w:jc w:val="both"/>
        <w:rPr>
          <w:rFonts w:ascii="Arial" w:hAnsi="Arial" w:cs="Arial"/>
          <w:sz w:val="20"/>
        </w:rPr>
      </w:pPr>
      <w:r w:rsidRPr="00CE1CB8">
        <w:rPr>
          <w:rFonts w:ascii="Arial" w:hAnsi="Arial" w:cs="Arial"/>
          <w:i/>
          <w:sz w:val="20"/>
        </w:rPr>
        <w:t xml:space="preserve">“REPLACE THE DEFINITIONS FOR </w:t>
      </w:r>
      <w:r w:rsidRPr="00CE1CB8">
        <w:rPr>
          <w:rFonts w:ascii="Arial" w:hAnsi="Arial" w:cs="Arial"/>
          <w:sz w:val="20"/>
        </w:rPr>
        <w:t>“Fixed charge”, “</w:t>
      </w:r>
      <w:r w:rsidR="00841B63">
        <w:rPr>
          <w:rFonts w:ascii="Arial" w:hAnsi="Arial" w:cs="Arial"/>
          <w:sz w:val="20"/>
        </w:rPr>
        <w:t>Time-related</w:t>
      </w:r>
      <w:r w:rsidRPr="00CE1CB8">
        <w:rPr>
          <w:rFonts w:ascii="Arial" w:hAnsi="Arial" w:cs="Arial"/>
          <w:sz w:val="20"/>
        </w:rPr>
        <w:t xml:space="preserve"> charge” </w:t>
      </w:r>
      <w:r w:rsidRPr="00CE1CB8">
        <w:rPr>
          <w:rFonts w:ascii="Arial" w:hAnsi="Arial" w:cs="Arial"/>
          <w:i/>
          <w:sz w:val="20"/>
        </w:rPr>
        <w:t xml:space="preserve">AND </w:t>
      </w:r>
      <w:r w:rsidRPr="00CE1CB8">
        <w:rPr>
          <w:rFonts w:ascii="Arial" w:hAnsi="Arial" w:cs="Arial"/>
          <w:sz w:val="20"/>
        </w:rPr>
        <w:t xml:space="preserve">Value related charge” </w:t>
      </w:r>
      <w:r w:rsidRPr="00CE1CB8">
        <w:rPr>
          <w:rFonts w:ascii="Arial" w:hAnsi="Arial" w:cs="Arial"/>
          <w:i/>
          <w:sz w:val="20"/>
        </w:rPr>
        <w:t>WITH THE FOLLOWING</w:t>
      </w:r>
      <w:r w:rsidRPr="00CE1CB8">
        <w:rPr>
          <w:rFonts w:ascii="Arial" w:hAnsi="Arial" w:cs="Arial"/>
          <w:sz w:val="20"/>
        </w:rPr>
        <w:t>:</w:t>
      </w:r>
    </w:p>
    <w:p w14:paraId="3E963417" w14:textId="77777777" w:rsidR="00E225E2" w:rsidRPr="00CE1CB8" w:rsidRDefault="00E225E2" w:rsidP="00DD5A5B">
      <w:pPr>
        <w:pStyle w:val="BodyText"/>
        <w:spacing w:before="25"/>
        <w:jc w:val="both"/>
        <w:rPr>
          <w:rFonts w:ascii="Arial" w:hAnsi="Arial" w:cs="Arial"/>
        </w:rPr>
      </w:pPr>
    </w:p>
    <w:p w14:paraId="23591991" w14:textId="65B8AF2E" w:rsidR="00E225E2" w:rsidRPr="00CE1CB8" w:rsidRDefault="00E073C2" w:rsidP="00DD5A5B">
      <w:pPr>
        <w:pStyle w:val="BodyText"/>
        <w:spacing w:line="268" w:lineRule="auto"/>
        <w:ind w:left="2459" w:right="714" w:firstLine="166"/>
        <w:jc w:val="both"/>
        <w:rPr>
          <w:rFonts w:ascii="Arial" w:hAnsi="Arial" w:cs="Arial"/>
        </w:rPr>
      </w:pPr>
      <w:r w:rsidRPr="00CE1CB8">
        <w:rPr>
          <w:rFonts w:ascii="Arial" w:hAnsi="Arial" w:cs="Arial"/>
        </w:rPr>
        <w:t>“Fixed Charge</w:t>
      </w:r>
      <w:r w:rsidR="00841B63">
        <w:rPr>
          <w:rFonts w:ascii="Arial" w:hAnsi="Arial" w:cs="Arial"/>
        </w:rPr>
        <w:t>”</w:t>
      </w:r>
      <w:r w:rsidRPr="00CE1CB8">
        <w:rPr>
          <w:rFonts w:ascii="Arial" w:hAnsi="Arial" w:cs="Arial"/>
        </w:rPr>
        <w:t>: A charge that is not subject to adjustment on account of</w:t>
      </w:r>
      <w:r w:rsidRPr="00CE1CB8">
        <w:rPr>
          <w:rFonts w:ascii="Arial" w:hAnsi="Arial" w:cs="Arial"/>
          <w:spacing w:val="18"/>
        </w:rPr>
        <w:t xml:space="preserve"> </w:t>
      </w:r>
      <w:r w:rsidRPr="00CE1CB8">
        <w:rPr>
          <w:rFonts w:ascii="Arial" w:hAnsi="Arial" w:cs="Arial"/>
        </w:rPr>
        <w:t>variations</w:t>
      </w:r>
      <w:r w:rsidRPr="00CE1CB8">
        <w:rPr>
          <w:rFonts w:ascii="Arial" w:hAnsi="Arial" w:cs="Arial"/>
          <w:spacing w:val="18"/>
        </w:rPr>
        <w:t xml:space="preserve"> </w:t>
      </w:r>
      <w:r w:rsidRPr="00CE1CB8">
        <w:rPr>
          <w:rFonts w:ascii="Arial" w:hAnsi="Arial" w:cs="Arial"/>
        </w:rPr>
        <w:t>in the</w:t>
      </w:r>
      <w:r w:rsidRPr="00CE1CB8">
        <w:rPr>
          <w:rFonts w:ascii="Arial" w:hAnsi="Arial" w:cs="Arial"/>
          <w:spacing w:val="40"/>
        </w:rPr>
        <w:t xml:space="preserve"> </w:t>
      </w:r>
      <w:r w:rsidRPr="00CE1CB8">
        <w:rPr>
          <w:rFonts w:ascii="Arial" w:hAnsi="Arial" w:cs="Arial"/>
        </w:rPr>
        <w:t>value</w:t>
      </w:r>
      <w:r w:rsidRPr="00CE1CB8">
        <w:rPr>
          <w:rFonts w:ascii="Arial" w:hAnsi="Arial" w:cs="Arial"/>
          <w:spacing w:val="21"/>
        </w:rPr>
        <w:t xml:space="preserve"> </w:t>
      </w:r>
      <w:r w:rsidRPr="00CE1CB8">
        <w:rPr>
          <w:rFonts w:ascii="Arial" w:hAnsi="Arial" w:cs="Arial"/>
        </w:rPr>
        <w:t>of</w:t>
      </w:r>
      <w:r w:rsidRPr="00CE1CB8">
        <w:rPr>
          <w:rFonts w:ascii="Arial" w:hAnsi="Arial" w:cs="Arial"/>
          <w:spacing w:val="23"/>
        </w:rPr>
        <w:t xml:space="preserve"> </w:t>
      </w:r>
      <w:r w:rsidRPr="00CE1CB8">
        <w:rPr>
          <w:rFonts w:ascii="Arial" w:hAnsi="Arial" w:cs="Arial"/>
        </w:rPr>
        <w:t>the</w:t>
      </w:r>
      <w:r w:rsidRPr="00CE1CB8">
        <w:rPr>
          <w:rFonts w:ascii="Arial" w:hAnsi="Arial" w:cs="Arial"/>
          <w:spacing w:val="21"/>
        </w:rPr>
        <w:t xml:space="preserve"> </w:t>
      </w:r>
      <w:r w:rsidRPr="00CE1CB8">
        <w:rPr>
          <w:rFonts w:ascii="Arial" w:hAnsi="Arial" w:cs="Arial"/>
        </w:rPr>
        <w:t>Contract</w:t>
      </w:r>
      <w:r w:rsidRPr="00CE1CB8">
        <w:rPr>
          <w:rFonts w:ascii="Arial" w:hAnsi="Arial" w:cs="Arial"/>
          <w:spacing w:val="18"/>
        </w:rPr>
        <w:t xml:space="preserve"> </w:t>
      </w:r>
      <w:r w:rsidRPr="00CE1CB8">
        <w:rPr>
          <w:rFonts w:ascii="Arial" w:hAnsi="Arial" w:cs="Arial"/>
        </w:rPr>
        <w:t>Price</w:t>
      </w:r>
      <w:r w:rsidRPr="00CE1CB8">
        <w:rPr>
          <w:rFonts w:ascii="Arial" w:hAnsi="Arial" w:cs="Arial"/>
          <w:spacing w:val="21"/>
        </w:rPr>
        <w:t xml:space="preserve"> </w:t>
      </w:r>
      <w:r w:rsidRPr="00CE1CB8">
        <w:rPr>
          <w:rFonts w:ascii="Arial" w:hAnsi="Arial" w:cs="Arial"/>
        </w:rPr>
        <w:t>or</w:t>
      </w:r>
      <w:r w:rsidRPr="00CE1CB8">
        <w:rPr>
          <w:rFonts w:ascii="Arial" w:hAnsi="Arial" w:cs="Arial"/>
          <w:spacing w:val="22"/>
        </w:rPr>
        <w:t xml:space="preserve"> </w:t>
      </w:r>
      <w:r w:rsidRPr="00CE1CB8">
        <w:rPr>
          <w:rFonts w:ascii="Arial" w:hAnsi="Arial" w:cs="Arial"/>
        </w:rPr>
        <w:t>the</w:t>
      </w:r>
      <w:r w:rsidRPr="00CE1CB8">
        <w:rPr>
          <w:rFonts w:ascii="Arial" w:hAnsi="Arial" w:cs="Arial"/>
          <w:spacing w:val="21"/>
        </w:rPr>
        <w:t xml:space="preserve"> </w:t>
      </w:r>
      <w:r w:rsidRPr="00CE1CB8">
        <w:rPr>
          <w:rFonts w:ascii="Arial" w:hAnsi="Arial" w:cs="Arial"/>
        </w:rPr>
        <w:t>time</w:t>
      </w:r>
      <w:r w:rsidRPr="00CE1CB8">
        <w:rPr>
          <w:rFonts w:ascii="Arial" w:hAnsi="Arial" w:cs="Arial"/>
          <w:spacing w:val="19"/>
        </w:rPr>
        <w:t xml:space="preserve"> </w:t>
      </w:r>
      <w:r w:rsidRPr="00CE1CB8">
        <w:rPr>
          <w:rFonts w:ascii="Arial" w:hAnsi="Arial" w:cs="Arial"/>
        </w:rPr>
        <w:t>allowed</w:t>
      </w:r>
      <w:r w:rsidRPr="00CE1CB8">
        <w:rPr>
          <w:rFonts w:ascii="Arial" w:hAnsi="Arial" w:cs="Arial"/>
          <w:spacing w:val="19"/>
        </w:rPr>
        <w:t xml:space="preserve"> </w:t>
      </w:r>
      <w:r w:rsidRPr="00CE1CB8">
        <w:rPr>
          <w:rFonts w:ascii="Arial" w:hAnsi="Arial" w:cs="Arial"/>
        </w:rPr>
        <w:t>in</w:t>
      </w:r>
      <w:r w:rsidRPr="00CE1CB8">
        <w:rPr>
          <w:rFonts w:ascii="Arial" w:hAnsi="Arial" w:cs="Arial"/>
          <w:spacing w:val="19"/>
        </w:rPr>
        <w:t xml:space="preserve"> </w:t>
      </w:r>
      <w:r w:rsidRPr="00CE1CB8">
        <w:rPr>
          <w:rFonts w:ascii="Arial" w:hAnsi="Arial" w:cs="Arial"/>
        </w:rPr>
        <w:t>the</w:t>
      </w:r>
      <w:r w:rsidRPr="00CE1CB8">
        <w:rPr>
          <w:rFonts w:ascii="Arial" w:hAnsi="Arial" w:cs="Arial"/>
          <w:spacing w:val="19"/>
        </w:rPr>
        <w:t xml:space="preserve"> </w:t>
      </w:r>
      <w:r w:rsidRPr="00CE1CB8">
        <w:rPr>
          <w:rFonts w:ascii="Arial" w:hAnsi="Arial" w:cs="Arial"/>
        </w:rPr>
        <w:t>Contract</w:t>
      </w:r>
      <w:r w:rsidRPr="00CE1CB8">
        <w:rPr>
          <w:rFonts w:ascii="Arial" w:hAnsi="Arial" w:cs="Arial"/>
          <w:spacing w:val="18"/>
        </w:rPr>
        <w:t xml:space="preserve"> </w:t>
      </w:r>
      <w:r w:rsidRPr="00CE1CB8">
        <w:rPr>
          <w:rFonts w:ascii="Arial" w:hAnsi="Arial" w:cs="Arial"/>
        </w:rPr>
        <w:t>for</w:t>
      </w:r>
      <w:r w:rsidRPr="00CE1CB8">
        <w:rPr>
          <w:rFonts w:ascii="Arial" w:hAnsi="Arial" w:cs="Arial"/>
          <w:spacing w:val="22"/>
        </w:rPr>
        <w:t xml:space="preserve"> </w:t>
      </w:r>
      <w:r w:rsidRPr="00CE1CB8">
        <w:rPr>
          <w:rFonts w:ascii="Arial" w:hAnsi="Arial" w:cs="Arial"/>
        </w:rPr>
        <w:t>the</w:t>
      </w:r>
      <w:r w:rsidRPr="00CE1CB8">
        <w:rPr>
          <w:rFonts w:ascii="Arial" w:hAnsi="Arial" w:cs="Arial"/>
          <w:spacing w:val="21"/>
        </w:rPr>
        <w:t xml:space="preserve"> </w:t>
      </w:r>
      <w:r w:rsidRPr="00CE1CB8">
        <w:rPr>
          <w:rFonts w:ascii="Arial" w:hAnsi="Arial" w:cs="Arial"/>
        </w:rPr>
        <w:t>completion</w:t>
      </w:r>
      <w:r w:rsidRPr="00CE1CB8">
        <w:rPr>
          <w:rFonts w:ascii="Arial" w:hAnsi="Arial" w:cs="Arial"/>
          <w:spacing w:val="19"/>
        </w:rPr>
        <w:t xml:space="preserve"> </w:t>
      </w:r>
      <w:r w:rsidRPr="00CE1CB8">
        <w:rPr>
          <w:rFonts w:ascii="Arial" w:hAnsi="Arial" w:cs="Arial"/>
        </w:rPr>
        <w:t>of</w:t>
      </w:r>
      <w:r w:rsidRPr="00CE1CB8">
        <w:rPr>
          <w:rFonts w:ascii="Arial" w:hAnsi="Arial" w:cs="Arial"/>
          <w:spacing w:val="23"/>
        </w:rPr>
        <w:t xml:space="preserve"> </w:t>
      </w:r>
      <w:r w:rsidRPr="00CE1CB8">
        <w:rPr>
          <w:rFonts w:ascii="Arial" w:hAnsi="Arial" w:cs="Arial"/>
        </w:rPr>
        <w:t xml:space="preserve">the </w:t>
      </w:r>
      <w:r w:rsidRPr="00CE1CB8">
        <w:rPr>
          <w:rFonts w:ascii="Arial" w:hAnsi="Arial" w:cs="Arial"/>
          <w:spacing w:val="-2"/>
        </w:rPr>
        <w:t>work.</w:t>
      </w:r>
    </w:p>
    <w:p w14:paraId="2C36A6E5" w14:textId="77777777" w:rsidR="00E225E2" w:rsidRPr="00CE1CB8" w:rsidRDefault="00E225E2" w:rsidP="00DD5A5B">
      <w:pPr>
        <w:pStyle w:val="BodyText"/>
        <w:spacing w:before="24"/>
        <w:jc w:val="both"/>
        <w:rPr>
          <w:rFonts w:ascii="Arial" w:hAnsi="Arial" w:cs="Arial"/>
        </w:rPr>
      </w:pPr>
    </w:p>
    <w:p w14:paraId="47AD6327" w14:textId="75469FBC" w:rsidR="00E225E2" w:rsidRPr="00CE1CB8" w:rsidRDefault="00E073C2" w:rsidP="00DD5A5B">
      <w:pPr>
        <w:pStyle w:val="BodyText"/>
        <w:tabs>
          <w:tab w:val="left" w:pos="10295"/>
        </w:tabs>
        <w:spacing w:line="268" w:lineRule="auto"/>
        <w:ind w:left="2459" w:right="320"/>
        <w:jc w:val="both"/>
        <w:rPr>
          <w:rFonts w:ascii="Arial" w:hAnsi="Arial" w:cs="Arial"/>
        </w:rPr>
      </w:pPr>
      <w:r w:rsidRPr="00CE1CB8">
        <w:rPr>
          <w:rFonts w:ascii="Arial" w:hAnsi="Arial" w:cs="Arial"/>
        </w:rPr>
        <w:t>“Time Related Charge”: A charge, the amount of which varies in accordance with the</w:t>
      </w:r>
      <w:r w:rsidR="00CE1CB8" w:rsidRPr="00CE1CB8">
        <w:rPr>
          <w:rFonts w:ascii="Arial" w:hAnsi="Arial" w:cs="Arial"/>
        </w:rPr>
        <w:t xml:space="preserve"> </w:t>
      </w:r>
      <w:r w:rsidRPr="00CE1CB8">
        <w:rPr>
          <w:rFonts w:ascii="Arial" w:hAnsi="Arial" w:cs="Arial"/>
          <w:spacing w:val="-4"/>
        </w:rPr>
        <w:t>Time</w:t>
      </w:r>
      <w:r w:rsidRPr="00CE1CB8">
        <w:rPr>
          <w:rFonts w:ascii="Arial" w:hAnsi="Arial" w:cs="Arial"/>
        </w:rPr>
        <w:t xml:space="preserve"> for completion of the works, adjusted in accordance with the provision of the Contract.</w:t>
      </w:r>
    </w:p>
    <w:p w14:paraId="61C19F57" w14:textId="77777777" w:rsidR="00E225E2" w:rsidRPr="00CE1CB8" w:rsidRDefault="00E225E2" w:rsidP="00DD5A5B">
      <w:pPr>
        <w:pStyle w:val="BodyText"/>
        <w:spacing w:before="25"/>
        <w:jc w:val="both"/>
        <w:rPr>
          <w:rFonts w:ascii="Arial" w:hAnsi="Arial" w:cs="Arial"/>
        </w:rPr>
      </w:pPr>
    </w:p>
    <w:p w14:paraId="5C0AB414" w14:textId="77777777" w:rsidR="00E225E2" w:rsidRDefault="00E073C2" w:rsidP="00DD5A5B">
      <w:pPr>
        <w:pStyle w:val="BodyText"/>
        <w:spacing w:line="268" w:lineRule="auto"/>
        <w:ind w:left="2459"/>
        <w:jc w:val="both"/>
      </w:pPr>
      <w:r w:rsidRPr="00CE1CB8">
        <w:rPr>
          <w:rFonts w:ascii="Arial" w:hAnsi="Arial" w:cs="Arial"/>
        </w:rPr>
        <w:t>‘Value-related charge’: A charge, the amount of which varies pro rata with the final value of the</w:t>
      </w:r>
      <w:r w:rsidRPr="00CE1CB8">
        <w:rPr>
          <w:rFonts w:ascii="Arial" w:hAnsi="Arial" w:cs="Arial"/>
          <w:spacing w:val="40"/>
        </w:rPr>
        <w:t xml:space="preserve"> </w:t>
      </w:r>
      <w:r w:rsidRPr="00CE1CB8">
        <w:rPr>
          <w:rFonts w:ascii="Arial" w:hAnsi="Arial" w:cs="Arial"/>
        </w:rPr>
        <w:t>measured</w:t>
      </w:r>
      <w:r w:rsidRPr="00CE1CB8">
        <w:rPr>
          <w:rFonts w:ascii="Arial" w:hAnsi="Arial" w:cs="Arial"/>
          <w:spacing w:val="29"/>
        </w:rPr>
        <w:t xml:space="preserve"> </w:t>
      </w:r>
      <w:r w:rsidRPr="00CE1CB8">
        <w:rPr>
          <w:rFonts w:ascii="Arial" w:hAnsi="Arial" w:cs="Arial"/>
        </w:rPr>
        <w:t>work</w:t>
      </w:r>
      <w:r w:rsidRPr="00CE1CB8">
        <w:rPr>
          <w:rFonts w:ascii="Arial" w:hAnsi="Arial" w:cs="Arial"/>
          <w:spacing w:val="33"/>
        </w:rPr>
        <w:t xml:space="preserve"> </w:t>
      </w:r>
      <w:r w:rsidRPr="00CE1CB8">
        <w:rPr>
          <w:rFonts w:ascii="Arial" w:hAnsi="Arial" w:cs="Arial"/>
        </w:rPr>
        <w:t>executed</w:t>
      </w:r>
      <w:r w:rsidRPr="00CE1CB8">
        <w:rPr>
          <w:rFonts w:ascii="Arial" w:hAnsi="Arial" w:cs="Arial"/>
          <w:spacing w:val="80"/>
        </w:rPr>
        <w:t xml:space="preserve"> </w:t>
      </w:r>
      <w:r w:rsidRPr="00CE1CB8">
        <w:rPr>
          <w:rFonts w:ascii="Arial" w:hAnsi="Arial" w:cs="Arial"/>
        </w:rPr>
        <w:t>and</w:t>
      </w:r>
      <w:r w:rsidRPr="00CE1CB8">
        <w:rPr>
          <w:rFonts w:ascii="Arial" w:hAnsi="Arial" w:cs="Arial"/>
          <w:spacing w:val="29"/>
        </w:rPr>
        <w:t xml:space="preserve"> </w:t>
      </w:r>
      <w:r w:rsidRPr="00CE1CB8">
        <w:rPr>
          <w:rFonts w:ascii="Arial" w:hAnsi="Arial" w:cs="Arial"/>
        </w:rPr>
        <w:t>valued</w:t>
      </w:r>
      <w:r w:rsidRPr="00CE1CB8">
        <w:rPr>
          <w:rFonts w:ascii="Arial" w:hAnsi="Arial" w:cs="Arial"/>
          <w:spacing w:val="31"/>
        </w:rPr>
        <w:t xml:space="preserve"> </w:t>
      </w:r>
      <w:r w:rsidRPr="00CE1CB8">
        <w:rPr>
          <w:rFonts w:ascii="Arial" w:hAnsi="Arial" w:cs="Arial"/>
        </w:rPr>
        <w:t>in</w:t>
      </w:r>
      <w:r w:rsidRPr="00CE1CB8">
        <w:rPr>
          <w:rFonts w:ascii="Arial" w:hAnsi="Arial" w:cs="Arial"/>
          <w:spacing w:val="29"/>
        </w:rPr>
        <w:t xml:space="preserve"> </w:t>
      </w:r>
      <w:r w:rsidRPr="00CE1CB8">
        <w:rPr>
          <w:rFonts w:ascii="Arial" w:hAnsi="Arial" w:cs="Arial"/>
        </w:rPr>
        <w:t>accordance</w:t>
      </w:r>
      <w:r w:rsidRPr="00CE1CB8">
        <w:rPr>
          <w:rFonts w:ascii="Arial" w:hAnsi="Arial" w:cs="Arial"/>
          <w:spacing w:val="29"/>
        </w:rPr>
        <w:t xml:space="preserve"> </w:t>
      </w:r>
      <w:r w:rsidRPr="00CE1CB8">
        <w:rPr>
          <w:rFonts w:ascii="Arial" w:hAnsi="Arial" w:cs="Arial"/>
        </w:rPr>
        <w:t>with</w:t>
      </w:r>
      <w:r w:rsidRPr="00CE1CB8">
        <w:rPr>
          <w:rFonts w:ascii="Arial" w:hAnsi="Arial" w:cs="Arial"/>
          <w:spacing w:val="29"/>
        </w:rPr>
        <w:t xml:space="preserve"> </w:t>
      </w:r>
      <w:r w:rsidRPr="00CE1CB8">
        <w:rPr>
          <w:rFonts w:ascii="Arial" w:hAnsi="Arial" w:cs="Arial"/>
        </w:rPr>
        <w:t>the</w:t>
      </w:r>
      <w:r w:rsidRPr="00CE1CB8">
        <w:rPr>
          <w:rFonts w:ascii="Arial" w:hAnsi="Arial" w:cs="Arial"/>
          <w:spacing w:val="31"/>
        </w:rPr>
        <w:t xml:space="preserve"> </w:t>
      </w:r>
      <w:r w:rsidRPr="00CE1CB8">
        <w:rPr>
          <w:rFonts w:ascii="Arial" w:hAnsi="Arial" w:cs="Arial"/>
        </w:rPr>
        <w:t>provisions</w:t>
      </w:r>
      <w:r w:rsidRPr="00CE1CB8">
        <w:rPr>
          <w:rFonts w:ascii="Arial" w:hAnsi="Arial" w:cs="Arial"/>
          <w:spacing w:val="31"/>
        </w:rPr>
        <w:t xml:space="preserve"> </w:t>
      </w:r>
      <w:r w:rsidRPr="00CE1CB8">
        <w:rPr>
          <w:rFonts w:ascii="Arial" w:hAnsi="Arial" w:cs="Arial"/>
        </w:rPr>
        <w:t>of</w:t>
      </w:r>
      <w:r w:rsidRPr="00CE1CB8">
        <w:rPr>
          <w:rFonts w:ascii="Arial" w:hAnsi="Arial" w:cs="Arial"/>
          <w:spacing w:val="33"/>
        </w:rPr>
        <w:t xml:space="preserve"> </w:t>
      </w:r>
      <w:r w:rsidRPr="00CE1CB8">
        <w:rPr>
          <w:rFonts w:ascii="Arial" w:hAnsi="Arial" w:cs="Arial"/>
        </w:rPr>
        <w:t>the</w:t>
      </w:r>
      <w:r w:rsidRPr="00CE1CB8">
        <w:rPr>
          <w:rFonts w:ascii="Arial" w:hAnsi="Arial" w:cs="Arial"/>
          <w:spacing w:val="31"/>
        </w:rPr>
        <w:t xml:space="preserve"> </w:t>
      </w:r>
      <w:r w:rsidRPr="00CE1CB8">
        <w:rPr>
          <w:rFonts w:ascii="Arial" w:hAnsi="Arial" w:cs="Arial"/>
        </w:rPr>
        <w:t>Contract’</w:t>
      </w:r>
      <w:r>
        <w:t>.</w:t>
      </w:r>
    </w:p>
    <w:p w14:paraId="21AB5D8D" w14:textId="77777777" w:rsidR="00E225E2" w:rsidRDefault="00E225E2">
      <w:pPr>
        <w:pStyle w:val="BodyText"/>
      </w:pPr>
    </w:p>
    <w:p w14:paraId="4630AE7B" w14:textId="77777777" w:rsidR="00E225E2" w:rsidRDefault="00E225E2">
      <w:pPr>
        <w:pStyle w:val="BodyText"/>
      </w:pPr>
    </w:p>
    <w:p w14:paraId="54A290BB" w14:textId="77777777" w:rsidR="00E225E2" w:rsidRDefault="00E225E2">
      <w:pPr>
        <w:pStyle w:val="BodyText"/>
      </w:pPr>
    </w:p>
    <w:p w14:paraId="7B972CEC" w14:textId="77777777" w:rsidR="00E225E2" w:rsidRDefault="00E225E2">
      <w:pPr>
        <w:pStyle w:val="BodyText"/>
      </w:pPr>
    </w:p>
    <w:p w14:paraId="71A35583" w14:textId="77777777" w:rsidR="00E225E2" w:rsidRDefault="00E225E2">
      <w:pPr>
        <w:pStyle w:val="BodyText"/>
      </w:pPr>
    </w:p>
    <w:p w14:paraId="2214857E" w14:textId="77777777" w:rsidR="00E225E2" w:rsidRDefault="00E073C2">
      <w:pPr>
        <w:pStyle w:val="BodyText"/>
        <w:spacing w:before="209"/>
      </w:pPr>
      <w:r>
        <w:rPr>
          <w:noProof/>
        </w:rPr>
        <mc:AlternateContent>
          <mc:Choice Requires="wps">
            <w:drawing>
              <wp:anchor distT="0" distB="0" distL="0" distR="0" simplePos="0" relativeHeight="487598080" behindDoc="1" locked="0" layoutInCell="1" allowOverlap="1" wp14:anchorId="5DA4B969" wp14:editId="1369E19D">
                <wp:simplePos x="0" y="0"/>
                <wp:positionH relativeFrom="page">
                  <wp:posOffset>815339</wp:posOffset>
                </wp:positionH>
                <wp:positionV relativeFrom="paragraph">
                  <wp:posOffset>297379</wp:posOffset>
                </wp:positionV>
                <wp:extent cx="6057900" cy="1270"/>
                <wp:effectExtent l="0" t="0" r="0" b="0"/>
                <wp:wrapTopAndBottom/>
                <wp:docPr id="43" name="Graphic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2791A1D" id="Graphic 43" o:spid="_x0000_s1026" style="position:absolute;margin-left:64.2pt;margin-top:23.4pt;width:477pt;height:.1pt;z-index:-15718400;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" path="m,l6057899,e" filled="f" strokeweight=".72pt">
                <v:path arrowok="t"/>
                <w10:wrap type="topAndBottom" anchorx="page"/>
              </v:shape>
            </w:pict>
          </mc:Fallback>
        </mc:AlternateContent>
      </w:r>
    </w:p>
    <w:p w14:paraId="0851F2D7" w14:textId="77777777" w:rsidR="00E225E2" w:rsidRDefault="00E073C2">
      <w:pPr>
        <w:ind w:left="236"/>
        <w:jc w:val="center"/>
        <w:rPr>
          <w:sz w:val="18"/>
        </w:rPr>
      </w:pPr>
      <w:r>
        <w:rPr>
          <w:spacing w:val="-4"/>
          <w:w w:val="115"/>
          <w:sz w:val="18"/>
        </w:rPr>
        <w:t>C3.13</w:t>
      </w:r>
    </w:p>
    <w:p w14:paraId="4ADDE132" w14:textId="77777777" w:rsidR="00E225E2" w:rsidRDefault="00E225E2">
      <w:pPr>
        <w:jc w:val="center"/>
        <w:rPr>
          <w:sz w:val="18"/>
        </w:rPr>
        <w:sectPr w:rsidR="00E225E2">
          <w:pgSz w:w="11910" w:h="16840"/>
          <w:pgMar w:top="1580" w:right="640" w:bottom="1420" w:left="200" w:header="714" w:footer="1233" w:gutter="0"/>
          <w:cols w:space="720"/>
        </w:sectPr>
      </w:pPr>
    </w:p>
    <w:p w14:paraId="3D1512C1" w14:textId="77777777" w:rsidR="00E225E2" w:rsidRPr="00CE1CB8" w:rsidRDefault="00E225E2" w:rsidP="00CE1CB8">
      <w:pPr>
        <w:pStyle w:val="BodyText"/>
        <w:spacing w:before="103"/>
        <w:jc w:val="both"/>
        <w:rPr>
          <w:rFonts w:ascii="Arial" w:hAnsi="Arial" w:cs="Arial"/>
        </w:rPr>
      </w:pPr>
    </w:p>
    <w:p w14:paraId="6C7D5CEA" w14:textId="77777777" w:rsidR="00E225E2" w:rsidRPr="00CE1CB8" w:rsidRDefault="00E073C2" w:rsidP="00CE1CB8">
      <w:pPr>
        <w:tabs>
          <w:tab w:val="left" w:pos="2459"/>
        </w:tabs>
        <w:ind w:left="1019"/>
        <w:jc w:val="both"/>
        <w:rPr>
          <w:rFonts w:ascii="Arial" w:hAnsi="Arial" w:cs="Arial"/>
          <w:sz w:val="20"/>
        </w:rPr>
      </w:pPr>
      <w:r w:rsidRPr="00CE1CB8">
        <w:rPr>
          <w:rFonts w:ascii="Arial" w:hAnsi="Arial" w:cs="Arial"/>
          <w:b/>
          <w:spacing w:val="-5"/>
          <w:w w:val="105"/>
          <w:sz w:val="20"/>
        </w:rPr>
        <w:t>PSA</w:t>
      </w:r>
      <w:r w:rsidRPr="00CE1CB8">
        <w:rPr>
          <w:rFonts w:ascii="Arial" w:hAnsi="Arial" w:cs="Arial"/>
          <w:b/>
          <w:sz w:val="20"/>
        </w:rPr>
        <w:tab/>
      </w:r>
      <w:r w:rsidRPr="00CE1CB8">
        <w:rPr>
          <w:rFonts w:ascii="Arial" w:hAnsi="Arial" w:cs="Arial"/>
          <w:spacing w:val="-2"/>
          <w:w w:val="105"/>
          <w:sz w:val="20"/>
        </w:rPr>
        <w:t>ABBREVIATIONS</w:t>
      </w:r>
    </w:p>
    <w:p w14:paraId="20625EF1" w14:textId="77777777" w:rsidR="00E225E2" w:rsidRPr="00CE1CB8" w:rsidRDefault="00E225E2" w:rsidP="00CE1CB8">
      <w:pPr>
        <w:pStyle w:val="BodyText"/>
        <w:spacing w:before="59"/>
        <w:jc w:val="both"/>
        <w:rPr>
          <w:rFonts w:ascii="Arial" w:hAnsi="Arial" w:cs="Arial"/>
        </w:rPr>
      </w:pPr>
    </w:p>
    <w:p w14:paraId="78E1069C" w14:textId="77777777" w:rsidR="00E225E2" w:rsidRPr="00CE1CB8" w:rsidRDefault="00E073C2" w:rsidP="00CE1CB8">
      <w:pPr>
        <w:pStyle w:val="ListParagraph"/>
        <w:numPr>
          <w:ilvl w:val="0"/>
          <w:numId w:val="194"/>
        </w:numPr>
        <w:tabs>
          <w:tab w:val="left" w:pos="3178"/>
        </w:tabs>
        <w:ind w:hanging="719"/>
        <w:jc w:val="both"/>
        <w:rPr>
          <w:rFonts w:ascii="Arial" w:hAnsi="Arial" w:cs="Arial"/>
          <w:sz w:val="20"/>
        </w:rPr>
      </w:pPr>
      <w:r w:rsidRPr="00CE1CB8">
        <w:rPr>
          <w:rFonts w:ascii="Arial" w:hAnsi="Arial" w:cs="Arial"/>
          <w:sz w:val="20"/>
          <w:u w:val="single"/>
        </w:rPr>
        <w:t>Abbreviations</w:t>
      </w:r>
      <w:r w:rsidRPr="00CE1CB8">
        <w:rPr>
          <w:rFonts w:ascii="Arial" w:hAnsi="Arial" w:cs="Arial"/>
          <w:spacing w:val="2"/>
          <w:sz w:val="20"/>
          <w:u w:val="single"/>
        </w:rPr>
        <w:t xml:space="preserve"> </w:t>
      </w:r>
      <w:r w:rsidRPr="00CE1CB8">
        <w:rPr>
          <w:rFonts w:ascii="Arial" w:hAnsi="Arial" w:cs="Arial"/>
          <w:sz w:val="20"/>
          <w:u w:val="single"/>
        </w:rPr>
        <w:t>relating</w:t>
      </w:r>
      <w:r w:rsidRPr="00CE1CB8">
        <w:rPr>
          <w:rFonts w:ascii="Arial" w:hAnsi="Arial" w:cs="Arial"/>
          <w:spacing w:val="2"/>
          <w:sz w:val="20"/>
          <w:u w:val="single"/>
        </w:rPr>
        <w:t xml:space="preserve"> </w:t>
      </w:r>
      <w:r w:rsidRPr="00CE1CB8">
        <w:rPr>
          <w:rFonts w:ascii="Arial" w:hAnsi="Arial" w:cs="Arial"/>
          <w:sz w:val="20"/>
          <w:u w:val="single"/>
        </w:rPr>
        <w:t>to</w:t>
      </w:r>
      <w:r w:rsidRPr="00CE1CB8">
        <w:rPr>
          <w:rFonts w:ascii="Arial" w:hAnsi="Arial" w:cs="Arial"/>
          <w:spacing w:val="1"/>
          <w:sz w:val="20"/>
          <w:u w:val="single"/>
        </w:rPr>
        <w:t xml:space="preserve"> </w:t>
      </w:r>
      <w:r w:rsidRPr="00CE1CB8">
        <w:rPr>
          <w:rFonts w:ascii="Arial" w:hAnsi="Arial" w:cs="Arial"/>
          <w:sz w:val="20"/>
          <w:u w:val="single"/>
        </w:rPr>
        <w:t>standard</w:t>
      </w:r>
      <w:r w:rsidRPr="00CE1CB8">
        <w:rPr>
          <w:rFonts w:ascii="Arial" w:hAnsi="Arial" w:cs="Arial"/>
          <w:spacing w:val="1"/>
          <w:sz w:val="20"/>
          <w:u w:val="single"/>
        </w:rPr>
        <w:t xml:space="preserve"> </w:t>
      </w:r>
      <w:r w:rsidRPr="00CE1CB8">
        <w:rPr>
          <w:rFonts w:ascii="Arial" w:hAnsi="Arial" w:cs="Arial"/>
          <w:spacing w:val="-2"/>
          <w:sz w:val="20"/>
          <w:u w:val="single"/>
        </w:rPr>
        <w:t>documents</w:t>
      </w:r>
    </w:p>
    <w:p w14:paraId="6BC77E50" w14:textId="77777777" w:rsidR="00E225E2" w:rsidRPr="00CE1CB8" w:rsidRDefault="00E225E2" w:rsidP="00CE1CB8">
      <w:pPr>
        <w:pStyle w:val="BodyText"/>
        <w:spacing w:before="54"/>
        <w:jc w:val="both"/>
        <w:rPr>
          <w:rFonts w:ascii="Arial" w:hAnsi="Arial" w:cs="Arial"/>
        </w:rPr>
      </w:pPr>
    </w:p>
    <w:p w14:paraId="5F45B5C7" w14:textId="77777777" w:rsidR="00E225E2" w:rsidRPr="00CE1CB8" w:rsidRDefault="00E073C2" w:rsidP="00CE1CB8">
      <w:pPr>
        <w:ind w:left="2459"/>
        <w:jc w:val="both"/>
        <w:rPr>
          <w:rFonts w:ascii="Arial" w:hAnsi="Arial" w:cs="Arial"/>
          <w:sz w:val="20"/>
        </w:rPr>
      </w:pPr>
      <w:r w:rsidRPr="00CE1CB8">
        <w:rPr>
          <w:rFonts w:ascii="Arial" w:hAnsi="Arial" w:cs="Arial"/>
          <w:i/>
          <w:sz w:val="20"/>
        </w:rPr>
        <w:t>ADD</w:t>
      </w:r>
      <w:r w:rsidRPr="00CE1CB8">
        <w:rPr>
          <w:rFonts w:ascii="Arial" w:hAnsi="Arial" w:cs="Arial"/>
          <w:i/>
          <w:spacing w:val="-8"/>
          <w:sz w:val="20"/>
        </w:rPr>
        <w:t xml:space="preserve"> </w:t>
      </w:r>
      <w:r w:rsidRPr="00CE1CB8">
        <w:rPr>
          <w:rFonts w:ascii="Arial" w:hAnsi="Arial" w:cs="Arial"/>
          <w:i/>
          <w:sz w:val="20"/>
        </w:rPr>
        <w:t>THE</w:t>
      </w:r>
      <w:r w:rsidRPr="00CE1CB8">
        <w:rPr>
          <w:rFonts w:ascii="Arial" w:hAnsi="Arial" w:cs="Arial"/>
          <w:i/>
          <w:spacing w:val="-7"/>
          <w:sz w:val="20"/>
        </w:rPr>
        <w:t xml:space="preserve"> </w:t>
      </w:r>
      <w:r w:rsidRPr="00CE1CB8">
        <w:rPr>
          <w:rFonts w:ascii="Arial" w:hAnsi="Arial" w:cs="Arial"/>
          <w:i/>
          <w:sz w:val="20"/>
        </w:rPr>
        <w:t>FOLLOWING</w:t>
      </w:r>
      <w:r w:rsidRPr="00CE1CB8">
        <w:rPr>
          <w:rFonts w:ascii="Arial" w:hAnsi="Arial" w:cs="Arial"/>
          <w:i/>
          <w:spacing w:val="-6"/>
          <w:sz w:val="20"/>
        </w:rPr>
        <w:t xml:space="preserve"> </w:t>
      </w:r>
      <w:r w:rsidRPr="00CE1CB8">
        <w:rPr>
          <w:rFonts w:ascii="Arial" w:hAnsi="Arial" w:cs="Arial"/>
          <w:i/>
          <w:spacing w:val="-2"/>
          <w:sz w:val="20"/>
        </w:rPr>
        <w:t>ABBREVIATION</w:t>
      </w:r>
      <w:r w:rsidRPr="00CE1CB8">
        <w:rPr>
          <w:rFonts w:ascii="Arial" w:hAnsi="Arial" w:cs="Arial"/>
          <w:spacing w:val="-2"/>
          <w:sz w:val="20"/>
        </w:rPr>
        <w:t>:</w:t>
      </w:r>
    </w:p>
    <w:p w14:paraId="105B70BB" w14:textId="77777777" w:rsidR="00E225E2" w:rsidRPr="00CE1CB8" w:rsidRDefault="00E225E2" w:rsidP="00CE1CB8">
      <w:pPr>
        <w:pStyle w:val="BodyText"/>
        <w:spacing w:before="57"/>
        <w:jc w:val="both"/>
        <w:rPr>
          <w:rFonts w:ascii="Arial" w:hAnsi="Arial" w:cs="Arial"/>
        </w:rPr>
      </w:pPr>
    </w:p>
    <w:p w14:paraId="1F007CD1" w14:textId="77777777" w:rsidR="00E225E2" w:rsidRPr="00CE1CB8" w:rsidRDefault="00E073C2" w:rsidP="00CE1CB8">
      <w:pPr>
        <w:pStyle w:val="BodyText"/>
        <w:ind w:left="2459"/>
        <w:jc w:val="both"/>
        <w:rPr>
          <w:rFonts w:ascii="Arial" w:hAnsi="Arial" w:cs="Arial"/>
        </w:rPr>
      </w:pPr>
      <w:r w:rsidRPr="00CE1CB8">
        <w:rPr>
          <w:rFonts w:ascii="Arial" w:hAnsi="Arial" w:cs="Arial"/>
          <w:w w:val="105"/>
        </w:rPr>
        <w:t>“CKS:</w:t>
      </w:r>
      <w:r w:rsidRPr="00CE1CB8">
        <w:rPr>
          <w:rFonts w:ascii="Arial" w:hAnsi="Arial" w:cs="Arial"/>
          <w:spacing w:val="19"/>
          <w:w w:val="105"/>
        </w:rPr>
        <w:t xml:space="preserve"> </w:t>
      </w:r>
      <w:r w:rsidRPr="00CE1CB8">
        <w:rPr>
          <w:rFonts w:ascii="Arial" w:hAnsi="Arial" w:cs="Arial"/>
          <w:w w:val="105"/>
        </w:rPr>
        <w:t>SANS</w:t>
      </w:r>
      <w:r w:rsidRPr="00CE1CB8">
        <w:rPr>
          <w:rFonts w:ascii="Arial" w:hAnsi="Arial" w:cs="Arial"/>
          <w:spacing w:val="17"/>
          <w:w w:val="105"/>
        </w:rPr>
        <w:t xml:space="preserve"> </w:t>
      </w:r>
      <w:r w:rsidRPr="00CE1CB8">
        <w:rPr>
          <w:rFonts w:ascii="Arial" w:hAnsi="Arial" w:cs="Arial"/>
          <w:w w:val="105"/>
        </w:rPr>
        <w:t>Co-ordinating</w:t>
      </w:r>
      <w:r w:rsidRPr="00CE1CB8">
        <w:rPr>
          <w:rFonts w:ascii="Arial" w:hAnsi="Arial" w:cs="Arial"/>
          <w:spacing w:val="18"/>
          <w:w w:val="105"/>
        </w:rPr>
        <w:t xml:space="preserve"> </w:t>
      </w:r>
      <w:r w:rsidRPr="00CE1CB8">
        <w:rPr>
          <w:rFonts w:ascii="Arial" w:hAnsi="Arial" w:cs="Arial"/>
          <w:spacing w:val="-2"/>
          <w:w w:val="105"/>
        </w:rPr>
        <w:t>Specification</w:t>
      </w:r>
    </w:p>
    <w:p w14:paraId="70C13151" w14:textId="77777777" w:rsidR="00E225E2" w:rsidRPr="00CE1CB8" w:rsidRDefault="00E225E2" w:rsidP="00CE1CB8">
      <w:pPr>
        <w:pStyle w:val="BodyText"/>
        <w:spacing w:before="64"/>
        <w:jc w:val="both"/>
        <w:rPr>
          <w:rFonts w:ascii="Arial" w:hAnsi="Arial" w:cs="Arial"/>
        </w:rPr>
      </w:pPr>
    </w:p>
    <w:p w14:paraId="3E8DF6FF" w14:textId="77777777" w:rsidR="00E225E2" w:rsidRPr="00CE1CB8" w:rsidRDefault="00E073C2" w:rsidP="00CE1CB8">
      <w:pPr>
        <w:pStyle w:val="Heading7"/>
        <w:tabs>
          <w:tab w:val="left" w:pos="2459"/>
        </w:tabs>
        <w:jc w:val="both"/>
      </w:pPr>
      <w:r w:rsidRPr="00CE1CB8">
        <w:rPr>
          <w:spacing w:val="-2"/>
        </w:rPr>
        <w:t>PSA</w:t>
      </w:r>
      <w:r w:rsidRPr="00CE1CB8">
        <w:rPr>
          <w:spacing w:val="-10"/>
        </w:rPr>
        <w:t xml:space="preserve"> 3</w:t>
      </w:r>
      <w:r w:rsidRPr="00CE1CB8">
        <w:tab/>
      </w:r>
      <w:r w:rsidRPr="00CE1CB8">
        <w:rPr>
          <w:spacing w:val="-2"/>
        </w:rPr>
        <w:t>MATERIALS</w:t>
      </w:r>
    </w:p>
    <w:p w14:paraId="6749772A" w14:textId="77777777" w:rsidR="00E225E2" w:rsidRPr="00CE1CB8" w:rsidRDefault="00E225E2" w:rsidP="00CE1CB8">
      <w:pPr>
        <w:pStyle w:val="BodyText"/>
        <w:spacing w:before="75"/>
        <w:jc w:val="both"/>
        <w:rPr>
          <w:rFonts w:ascii="Arial" w:hAnsi="Arial" w:cs="Arial"/>
          <w:b/>
        </w:rPr>
      </w:pPr>
    </w:p>
    <w:p w14:paraId="086D80FE" w14:textId="77777777" w:rsidR="00E225E2" w:rsidRPr="00CE1CB8" w:rsidRDefault="00E073C2" w:rsidP="00CE1CB8">
      <w:pPr>
        <w:pStyle w:val="Heading8"/>
        <w:tabs>
          <w:tab w:val="left" w:pos="2459"/>
        </w:tabs>
        <w:jc w:val="both"/>
      </w:pPr>
      <w:r w:rsidRPr="00CE1CB8">
        <w:rPr>
          <w:spacing w:val="-2"/>
        </w:rPr>
        <w:t>PSA</w:t>
      </w:r>
      <w:r w:rsidRPr="00CE1CB8">
        <w:rPr>
          <w:spacing w:val="-10"/>
        </w:rPr>
        <w:t xml:space="preserve"> </w:t>
      </w:r>
      <w:r w:rsidRPr="00CE1CB8">
        <w:rPr>
          <w:spacing w:val="-5"/>
        </w:rPr>
        <w:t>3.1</w:t>
      </w:r>
      <w:r w:rsidRPr="00CE1CB8">
        <w:tab/>
      </w:r>
      <w:r w:rsidRPr="00CE1CB8">
        <w:rPr>
          <w:spacing w:val="-2"/>
        </w:rPr>
        <w:t>Quality</w:t>
      </w:r>
    </w:p>
    <w:p w14:paraId="6BFA57FA" w14:textId="77777777" w:rsidR="00E225E2" w:rsidRPr="00CE1CB8" w:rsidRDefault="00E225E2" w:rsidP="00CE1CB8">
      <w:pPr>
        <w:pStyle w:val="BodyText"/>
        <w:spacing w:before="66"/>
        <w:jc w:val="both"/>
        <w:rPr>
          <w:rFonts w:ascii="Arial" w:hAnsi="Arial" w:cs="Arial"/>
          <w:b/>
        </w:rPr>
      </w:pPr>
    </w:p>
    <w:p w14:paraId="7E0E0B80" w14:textId="77777777" w:rsidR="00E225E2" w:rsidRPr="00CE1CB8" w:rsidRDefault="00E073C2" w:rsidP="00CE1CB8">
      <w:pPr>
        <w:pStyle w:val="BodyText"/>
        <w:spacing w:line="268" w:lineRule="auto"/>
        <w:ind w:left="2459" w:right="320"/>
        <w:jc w:val="both"/>
        <w:rPr>
          <w:rFonts w:ascii="Arial" w:hAnsi="Arial" w:cs="Arial"/>
        </w:rPr>
      </w:pPr>
      <w:r w:rsidRPr="00CE1CB8">
        <w:rPr>
          <w:rFonts w:ascii="Arial" w:hAnsi="Arial" w:cs="Arial"/>
        </w:rPr>
        <w:t xml:space="preserve">Where there is a standardization mark </w:t>
      </w:r>
      <w:proofErr w:type="spellStart"/>
      <w:r w:rsidRPr="00CE1CB8">
        <w:rPr>
          <w:rFonts w:ascii="Arial" w:hAnsi="Arial" w:cs="Arial"/>
        </w:rPr>
        <w:t>programme</w:t>
      </w:r>
      <w:proofErr w:type="spellEnd"/>
      <w:r w:rsidRPr="00CE1CB8">
        <w:rPr>
          <w:rFonts w:ascii="Arial" w:hAnsi="Arial" w:cs="Arial"/>
        </w:rPr>
        <w:t xml:space="preserve"> for any material, all such material supplied shall bear the official standardization mark.</w:t>
      </w:r>
    </w:p>
    <w:p w14:paraId="7BDC2D19" w14:textId="77777777" w:rsidR="00E225E2" w:rsidRPr="00CE1CB8" w:rsidRDefault="00E225E2" w:rsidP="00CE1CB8">
      <w:pPr>
        <w:pStyle w:val="BodyText"/>
        <w:spacing w:before="25"/>
        <w:jc w:val="both"/>
        <w:rPr>
          <w:rFonts w:ascii="Arial" w:hAnsi="Arial" w:cs="Arial"/>
        </w:rPr>
      </w:pPr>
    </w:p>
    <w:p w14:paraId="48BB252C" w14:textId="77777777" w:rsidR="00E225E2" w:rsidRPr="00CE1CB8" w:rsidRDefault="00E073C2" w:rsidP="00CE1CB8">
      <w:pPr>
        <w:pStyle w:val="BodyText"/>
        <w:spacing w:line="268" w:lineRule="auto"/>
        <w:ind w:left="2459" w:right="320"/>
        <w:jc w:val="both"/>
        <w:rPr>
          <w:rFonts w:ascii="Arial" w:hAnsi="Arial" w:cs="Arial"/>
        </w:rPr>
      </w:pPr>
      <w:r w:rsidRPr="00CE1CB8">
        <w:rPr>
          <w:rFonts w:ascii="Arial" w:hAnsi="Arial" w:cs="Arial"/>
        </w:rPr>
        <w:t>Alternative materials or equipment proposed by the Contractor shall be tested. The test, as well</w:t>
      </w:r>
      <w:r w:rsidRPr="00CE1CB8">
        <w:rPr>
          <w:rFonts w:ascii="Arial" w:hAnsi="Arial" w:cs="Arial"/>
          <w:spacing w:val="80"/>
        </w:rPr>
        <w:t xml:space="preserve"> </w:t>
      </w:r>
      <w:r w:rsidRPr="00CE1CB8">
        <w:rPr>
          <w:rFonts w:ascii="Arial" w:hAnsi="Arial" w:cs="Arial"/>
        </w:rPr>
        <w:t>as the materials or equipment, shall be approved by the Engineer prior to any such materials or</w:t>
      </w:r>
      <w:r w:rsidRPr="00CE1CB8">
        <w:rPr>
          <w:rFonts w:ascii="Arial" w:hAnsi="Arial" w:cs="Arial"/>
          <w:spacing w:val="40"/>
        </w:rPr>
        <w:t xml:space="preserve"> </w:t>
      </w:r>
      <w:r w:rsidRPr="00CE1CB8">
        <w:rPr>
          <w:rFonts w:ascii="Arial" w:hAnsi="Arial" w:cs="Arial"/>
        </w:rPr>
        <w:t>equipment being built into the Works and all costs involved in testing shall be deemed to be</w:t>
      </w:r>
      <w:r w:rsidRPr="00CE1CB8">
        <w:rPr>
          <w:rFonts w:ascii="Arial" w:hAnsi="Arial" w:cs="Arial"/>
          <w:spacing w:val="40"/>
        </w:rPr>
        <w:t xml:space="preserve"> </w:t>
      </w:r>
      <w:r w:rsidRPr="00CE1CB8">
        <w:rPr>
          <w:rFonts w:ascii="Arial" w:hAnsi="Arial" w:cs="Arial"/>
        </w:rPr>
        <w:t>included in the rates tendered.</w:t>
      </w:r>
    </w:p>
    <w:p w14:paraId="4E8DE406" w14:textId="77777777" w:rsidR="00E225E2" w:rsidRPr="00CE1CB8" w:rsidRDefault="00E225E2" w:rsidP="00CE1CB8">
      <w:pPr>
        <w:pStyle w:val="BodyText"/>
        <w:spacing w:before="33"/>
        <w:jc w:val="both"/>
        <w:rPr>
          <w:rFonts w:ascii="Arial" w:hAnsi="Arial" w:cs="Arial"/>
        </w:rPr>
      </w:pPr>
    </w:p>
    <w:p w14:paraId="34718842" w14:textId="77777777" w:rsidR="00E225E2" w:rsidRPr="00CE1CB8" w:rsidRDefault="00E073C2" w:rsidP="00CE1CB8">
      <w:pPr>
        <w:pStyle w:val="Heading8"/>
        <w:tabs>
          <w:tab w:val="left" w:pos="2459"/>
        </w:tabs>
        <w:jc w:val="both"/>
      </w:pPr>
      <w:r w:rsidRPr="00CE1CB8">
        <w:rPr>
          <w:spacing w:val="-2"/>
        </w:rPr>
        <w:t>PSA-</w:t>
      </w:r>
      <w:r w:rsidRPr="00CE1CB8">
        <w:rPr>
          <w:spacing w:val="-7"/>
        </w:rPr>
        <w:t xml:space="preserve"> </w:t>
      </w:r>
      <w:r w:rsidRPr="00CE1CB8">
        <w:rPr>
          <w:spacing w:val="-5"/>
        </w:rPr>
        <w:t>3.2</w:t>
      </w:r>
      <w:r w:rsidRPr="00CE1CB8">
        <w:tab/>
        <w:t>Materials</w:t>
      </w:r>
      <w:r w:rsidRPr="00CE1CB8">
        <w:rPr>
          <w:spacing w:val="-7"/>
        </w:rPr>
        <w:t xml:space="preserve"> </w:t>
      </w:r>
      <w:r w:rsidRPr="00CE1CB8">
        <w:t>supplied</w:t>
      </w:r>
      <w:r w:rsidRPr="00CE1CB8">
        <w:rPr>
          <w:spacing w:val="-7"/>
        </w:rPr>
        <w:t xml:space="preserve"> </w:t>
      </w:r>
      <w:r w:rsidRPr="00CE1CB8">
        <w:t>by</w:t>
      </w:r>
      <w:r w:rsidRPr="00CE1CB8">
        <w:rPr>
          <w:spacing w:val="-9"/>
        </w:rPr>
        <w:t xml:space="preserve"> </w:t>
      </w:r>
      <w:r w:rsidRPr="00CE1CB8">
        <w:t>the</w:t>
      </w:r>
      <w:r w:rsidRPr="00CE1CB8">
        <w:rPr>
          <w:spacing w:val="-8"/>
        </w:rPr>
        <w:t xml:space="preserve"> </w:t>
      </w:r>
      <w:r w:rsidRPr="00CE1CB8">
        <w:rPr>
          <w:spacing w:val="-2"/>
        </w:rPr>
        <w:t>Employer</w:t>
      </w:r>
    </w:p>
    <w:p w14:paraId="028509CC" w14:textId="77777777" w:rsidR="00E225E2" w:rsidRPr="00CE1CB8" w:rsidRDefault="00E225E2" w:rsidP="00CE1CB8">
      <w:pPr>
        <w:pStyle w:val="BodyText"/>
        <w:spacing w:before="65"/>
        <w:jc w:val="both"/>
        <w:rPr>
          <w:rFonts w:ascii="Arial" w:hAnsi="Arial" w:cs="Arial"/>
          <w:b/>
        </w:rPr>
      </w:pPr>
    </w:p>
    <w:p w14:paraId="44D584F7" w14:textId="77777777" w:rsidR="00E225E2" w:rsidRPr="00CE1CB8" w:rsidRDefault="00E073C2" w:rsidP="00CE1CB8">
      <w:pPr>
        <w:pStyle w:val="BodyText"/>
        <w:spacing w:line="268" w:lineRule="auto"/>
        <w:ind w:left="2459" w:right="409"/>
        <w:jc w:val="both"/>
        <w:rPr>
          <w:rFonts w:ascii="Arial" w:hAnsi="Arial" w:cs="Arial"/>
        </w:rPr>
      </w:pPr>
      <w:r w:rsidRPr="00CE1CB8">
        <w:rPr>
          <w:rFonts w:ascii="Arial" w:hAnsi="Arial" w:cs="Arial"/>
        </w:rPr>
        <w:t>Materials as supplied by the Employer will be kept at the stores of the Employer and the Contractor will be requested from time to time to incorporate material into the Works, on instruction of the Engineer. These material quantities must not be seen as a certainty as</w:t>
      </w:r>
      <w:r w:rsidRPr="00CE1CB8">
        <w:rPr>
          <w:rFonts w:ascii="Arial" w:hAnsi="Arial" w:cs="Arial"/>
          <w:spacing w:val="80"/>
        </w:rPr>
        <w:t xml:space="preserve"> </w:t>
      </w:r>
      <w:r w:rsidRPr="00CE1CB8">
        <w:rPr>
          <w:rFonts w:ascii="Arial" w:hAnsi="Arial" w:cs="Arial"/>
        </w:rPr>
        <w:t>materials to be incorporated into the Works, but the Contractor must take note of this Clause</w:t>
      </w:r>
      <w:r w:rsidRPr="00CE1CB8">
        <w:rPr>
          <w:rFonts w:ascii="Arial" w:hAnsi="Arial" w:cs="Arial"/>
          <w:spacing w:val="40"/>
        </w:rPr>
        <w:t xml:space="preserve"> </w:t>
      </w:r>
      <w:r w:rsidRPr="00CE1CB8">
        <w:rPr>
          <w:rFonts w:ascii="Arial" w:hAnsi="Arial" w:cs="Arial"/>
        </w:rPr>
        <w:t>should the Engineer instruct him to do so.</w:t>
      </w:r>
    </w:p>
    <w:p w14:paraId="4E5AD7DE" w14:textId="77777777" w:rsidR="00E225E2" w:rsidRPr="00CE1CB8" w:rsidRDefault="00E225E2" w:rsidP="00CE1CB8">
      <w:pPr>
        <w:pStyle w:val="BodyText"/>
        <w:spacing w:before="22"/>
        <w:jc w:val="both"/>
        <w:rPr>
          <w:rFonts w:ascii="Arial" w:hAnsi="Arial" w:cs="Arial"/>
        </w:rPr>
      </w:pPr>
    </w:p>
    <w:p w14:paraId="0E182BDB" w14:textId="77777777" w:rsidR="00E225E2" w:rsidRPr="00CE1CB8" w:rsidRDefault="00E073C2" w:rsidP="00CE1CB8">
      <w:pPr>
        <w:pStyle w:val="BodyText"/>
        <w:spacing w:line="268" w:lineRule="auto"/>
        <w:ind w:left="2459" w:right="409"/>
        <w:jc w:val="both"/>
        <w:rPr>
          <w:rFonts w:ascii="Arial" w:hAnsi="Arial" w:cs="Arial"/>
        </w:rPr>
      </w:pPr>
      <w:r w:rsidRPr="00CE1CB8">
        <w:rPr>
          <w:rFonts w:ascii="Arial" w:hAnsi="Arial" w:cs="Arial"/>
        </w:rPr>
        <w:t>Incorporation of these materials into the Works, should it be so instructed by the Engineer, will have a direct effect on the quantities of similar materials being omitted from the Schedule of</w:t>
      </w:r>
      <w:r w:rsidRPr="00CE1CB8">
        <w:rPr>
          <w:rFonts w:ascii="Arial" w:hAnsi="Arial" w:cs="Arial"/>
          <w:spacing w:val="40"/>
        </w:rPr>
        <w:t xml:space="preserve"> </w:t>
      </w:r>
      <w:r w:rsidRPr="00CE1CB8">
        <w:rPr>
          <w:rFonts w:ascii="Arial" w:hAnsi="Arial" w:cs="Arial"/>
        </w:rPr>
        <w:t>Quantities requested to be supplied by the Contractor. A list of the materials to be supplied by</w:t>
      </w:r>
      <w:r w:rsidRPr="00CE1CB8">
        <w:rPr>
          <w:rFonts w:ascii="Arial" w:hAnsi="Arial" w:cs="Arial"/>
          <w:spacing w:val="40"/>
        </w:rPr>
        <w:t xml:space="preserve"> </w:t>
      </w:r>
      <w:r w:rsidRPr="00CE1CB8">
        <w:rPr>
          <w:rFonts w:ascii="Arial" w:hAnsi="Arial" w:cs="Arial"/>
        </w:rPr>
        <w:t>the Employer will be fixed within 14 days</w:t>
      </w:r>
      <w:r w:rsidRPr="00CE1CB8">
        <w:rPr>
          <w:rFonts w:ascii="Arial" w:hAnsi="Arial" w:cs="Arial"/>
          <w:spacing w:val="25"/>
        </w:rPr>
        <w:t xml:space="preserve"> </w:t>
      </w:r>
      <w:r w:rsidRPr="00CE1CB8">
        <w:rPr>
          <w:rFonts w:ascii="Arial" w:hAnsi="Arial" w:cs="Arial"/>
        </w:rPr>
        <w:t>after the issue of</w:t>
      </w:r>
      <w:r w:rsidRPr="00CE1CB8">
        <w:rPr>
          <w:rFonts w:ascii="Arial" w:hAnsi="Arial" w:cs="Arial"/>
          <w:spacing w:val="25"/>
        </w:rPr>
        <w:t xml:space="preserve"> </w:t>
      </w:r>
      <w:r w:rsidRPr="00CE1CB8">
        <w:rPr>
          <w:rFonts w:ascii="Arial" w:hAnsi="Arial" w:cs="Arial"/>
        </w:rPr>
        <w:t>the Letter of</w:t>
      </w:r>
      <w:r w:rsidRPr="00CE1CB8">
        <w:rPr>
          <w:rFonts w:ascii="Arial" w:hAnsi="Arial" w:cs="Arial"/>
          <w:spacing w:val="25"/>
        </w:rPr>
        <w:t xml:space="preserve"> </w:t>
      </w:r>
      <w:r w:rsidRPr="00CE1CB8">
        <w:rPr>
          <w:rFonts w:ascii="Arial" w:hAnsi="Arial" w:cs="Arial"/>
        </w:rPr>
        <w:t>Acceptance.</w:t>
      </w:r>
    </w:p>
    <w:p w14:paraId="5057199E" w14:textId="77777777" w:rsidR="00E225E2" w:rsidRPr="00CE1CB8" w:rsidRDefault="00E225E2" w:rsidP="00CE1CB8">
      <w:pPr>
        <w:pStyle w:val="BodyText"/>
        <w:spacing w:before="33"/>
        <w:jc w:val="both"/>
        <w:rPr>
          <w:rFonts w:ascii="Arial" w:hAnsi="Arial" w:cs="Arial"/>
        </w:rPr>
      </w:pPr>
    </w:p>
    <w:p w14:paraId="387EB0EB" w14:textId="77777777" w:rsidR="00E225E2" w:rsidRPr="00CE1CB8" w:rsidRDefault="00E073C2" w:rsidP="00CE1CB8">
      <w:pPr>
        <w:pStyle w:val="Heading8"/>
        <w:tabs>
          <w:tab w:val="left" w:pos="2459"/>
        </w:tabs>
        <w:jc w:val="both"/>
      </w:pPr>
      <w:r w:rsidRPr="00CE1CB8">
        <w:rPr>
          <w:spacing w:val="-2"/>
        </w:rPr>
        <w:t>PSA-</w:t>
      </w:r>
      <w:r w:rsidRPr="00CE1CB8">
        <w:rPr>
          <w:spacing w:val="-7"/>
        </w:rPr>
        <w:t xml:space="preserve"> </w:t>
      </w:r>
      <w:r w:rsidRPr="00CE1CB8">
        <w:rPr>
          <w:spacing w:val="-5"/>
        </w:rPr>
        <w:t>3.3</w:t>
      </w:r>
      <w:r w:rsidRPr="00CE1CB8">
        <w:tab/>
        <w:t>Ordering</w:t>
      </w:r>
      <w:r w:rsidRPr="00CE1CB8">
        <w:rPr>
          <w:spacing w:val="-7"/>
        </w:rPr>
        <w:t xml:space="preserve"> </w:t>
      </w:r>
      <w:r w:rsidRPr="00CE1CB8">
        <w:t>of</w:t>
      </w:r>
      <w:r w:rsidRPr="00CE1CB8">
        <w:rPr>
          <w:spacing w:val="-7"/>
        </w:rPr>
        <w:t xml:space="preserve"> </w:t>
      </w:r>
      <w:r w:rsidRPr="00CE1CB8">
        <w:rPr>
          <w:spacing w:val="-2"/>
        </w:rPr>
        <w:t>Materials</w:t>
      </w:r>
    </w:p>
    <w:p w14:paraId="6F55FE23" w14:textId="77777777" w:rsidR="00E225E2" w:rsidRPr="00CE1CB8" w:rsidRDefault="00E225E2" w:rsidP="00CE1CB8">
      <w:pPr>
        <w:pStyle w:val="BodyText"/>
        <w:spacing w:before="66"/>
        <w:jc w:val="both"/>
        <w:rPr>
          <w:rFonts w:ascii="Arial" w:hAnsi="Arial" w:cs="Arial"/>
          <w:b/>
        </w:rPr>
      </w:pPr>
    </w:p>
    <w:p w14:paraId="51036B97" w14:textId="77777777" w:rsidR="00E225E2" w:rsidRPr="00CE1CB8" w:rsidRDefault="00E073C2" w:rsidP="00CE1CB8">
      <w:pPr>
        <w:pStyle w:val="BodyText"/>
        <w:spacing w:line="268" w:lineRule="auto"/>
        <w:ind w:left="2459" w:right="320"/>
        <w:jc w:val="both"/>
        <w:rPr>
          <w:rFonts w:ascii="Arial" w:hAnsi="Arial" w:cs="Arial"/>
        </w:rPr>
      </w:pPr>
      <w:r w:rsidRPr="00CE1CB8">
        <w:rPr>
          <w:rFonts w:ascii="Arial" w:hAnsi="Arial" w:cs="Arial"/>
        </w:rPr>
        <w:t>The quantities set out in the schedule of quantities have been carefully determined from calculations</w:t>
      </w:r>
      <w:r w:rsidRPr="00CE1CB8">
        <w:rPr>
          <w:rFonts w:ascii="Arial" w:hAnsi="Arial" w:cs="Arial"/>
          <w:spacing w:val="35"/>
        </w:rPr>
        <w:t xml:space="preserve"> </w:t>
      </w:r>
      <w:r w:rsidRPr="00CE1CB8">
        <w:rPr>
          <w:rFonts w:ascii="Arial" w:hAnsi="Arial" w:cs="Arial"/>
        </w:rPr>
        <w:t>based on data available at the time and should therefore be considered to be</w:t>
      </w:r>
      <w:r w:rsidRPr="00CE1CB8">
        <w:rPr>
          <w:rFonts w:ascii="Arial" w:hAnsi="Arial" w:cs="Arial"/>
          <w:spacing w:val="80"/>
        </w:rPr>
        <w:t xml:space="preserve"> </w:t>
      </w:r>
      <w:r w:rsidRPr="00CE1CB8">
        <w:rPr>
          <w:rFonts w:ascii="Arial" w:hAnsi="Arial" w:cs="Arial"/>
        </w:rPr>
        <w:t>approximate quantities only. Before ordering materials of any kind the contractor shall check with the engineer whether or not the scope of the work for which the materials are required is likely to change substantially. No liability or responsibility whatsoever shall be attached to the employer for materials ordered by the contractor except when ordered in accordance with the written confirmation issued by the engineer.</w:t>
      </w:r>
    </w:p>
    <w:p w14:paraId="0B4368D5" w14:textId="77777777" w:rsidR="00E225E2" w:rsidRDefault="00E225E2">
      <w:pPr>
        <w:pStyle w:val="BodyText"/>
      </w:pPr>
    </w:p>
    <w:p w14:paraId="34197937" w14:textId="77777777" w:rsidR="00E225E2" w:rsidRDefault="00E225E2">
      <w:pPr>
        <w:pStyle w:val="BodyText"/>
      </w:pPr>
    </w:p>
    <w:p w14:paraId="504BF18C" w14:textId="77777777" w:rsidR="00E225E2" w:rsidRDefault="00E225E2">
      <w:pPr>
        <w:pStyle w:val="BodyText"/>
      </w:pPr>
    </w:p>
    <w:p w14:paraId="0C7E550A" w14:textId="77777777" w:rsidR="00E225E2" w:rsidRDefault="00E225E2">
      <w:pPr>
        <w:pStyle w:val="BodyText"/>
      </w:pPr>
    </w:p>
    <w:p w14:paraId="6591178E" w14:textId="77777777" w:rsidR="00E225E2" w:rsidRDefault="00E225E2">
      <w:pPr>
        <w:pStyle w:val="BodyText"/>
      </w:pPr>
    </w:p>
    <w:p w14:paraId="0A4181E6" w14:textId="77777777" w:rsidR="00E225E2" w:rsidRDefault="00E225E2">
      <w:pPr>
        <w:pStyle w:val="BodyText"/>
      </w:pPr>
    </w:p>
    <w:p w14:paraId="0E2109D5" w14:textId="77777777" w:rsidR="00E225E2" w:rsidRDefault="00E225E2">
      <w:pPr>
        <w:pStyle w:val="BodyText"/>
      </w:pPr>
    </w:p>
    <w:p w14:paraId="2482E97A" w14:textId="77777777" w:rsidR="00E225E2" w:rsidRDefault="00E073C2">
      <w:pPr>
        <w:pStyle w:val="BodyText"/>
        <w:spacing w:before="169"/>
      </w:pPr>
      <w:r>
        <w:rPr>
          <w:noProof/>
        </w:rPr>
        <mc:AlternateContent>
          <mc:Choice Requires="wps">
            <w:drawing>
              <wp:anchor distT="0" distB="0" distL="0" distR="0" simplePos="0" relativeHeight="487598592" behindDoc="1" locked="0" layoutInCell="1" allowOverlap="1" wp14:anchorId="60011029" wp14:editId="23D5E3B7">
                <wp:simplePos x="0" y="0"/>
                <wp:positionH relativeFrom="page">
                  <wp:posOffset>815339</wp:posOffset>
                </wp:positionH>
                <wp:positionV relativeFrom="paragraph">
                  <wp:posOffset>271841</wp:posOffset>
                </wp:positionV>
                <wp:extent cx="6057900" cy="1270"/>
                <wp:effectExtent l="0" t="0" r="0" b="0"/>
                <wp:wrapTopAndBottom/>
                <wp:docPr id="44" name="Graphic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3FA1ED5" id="Graphic 44" o:spid="_x0000_s1026" style="position:absolute;margin-left:64.2pt;margin-top:21.4pt;width:477pt;height:.1pt;z-index:-15717888;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" path="m,l6057899,e" filled="f" strokeweight=".72pt">
                <v:path arrowok="t"/>
                <w10:wrap type="topAndBottom" anchorx="page"/>
              </v:shape>
            </w:pict>
          </mc:Fallback>
        </mc:AlternateContent>
      </w:r>
    </w:p>
    <w:p w14:paraId="4D43B088" w14:textId="77777777" w:rsidR="00E225E2" w:rsidRDefault="00E073C2">
      <w:pPr>
        <w:ind w:left="236"/>
        <w:jc w:val="center"/>
        <w:rPr>
          <w:sz w:val="18"/>
        </w:rPr>
      </w:pPr>
      <w:r>
        <w:rPr>
          <w:spacing w:val="-4"/>
          <w:w w:val="115"/>
          <w:sz w:val="18"/>
        </w:rPr>
        <w:t>C3.14</w:t>
      </w:r>
    </w:p>
    <w:p w14:paraId="38D828A0" w14:textId="77777777" w:rsidR="00E225E2" w:rsidRDefault="00E225E2">
      <w:pPr>
        <w:jc w:val="center"/>
        <w:rPr>
          <w:sz w:val="18"/>
        </w:rPr>
        <w:sectPr w:rsidR="00E225E2">
          <w:pgSz w:w="11910" w:h="16840"/>
          <w:pgMar w:top="1580" w:right="640" w:bottom="1420" w:left="200" w:header="714" w:footer="1233" w:gutter="0"/>
          <w:cols w:space="720"/>
        </w:sectPr>
      </w:pPr>
    </w:p>
    <w:p w14:paraId="579B4615" w14:textId="77777777" w:rsidR="00E225E2" w:rsidRPr="00CE1CB8" w:rsidRDefault="00E225E2" w:rsidP="00CE1CB8">
      <w:pPr>
        <w:pStyle w:val="BodyText"/>
        <w:spacing w:before="105"/>
        <w:jc w:val="both"/>
        <w:rPr>
          <w:rFonts w:ascii="Arial" w:hAnsi="Arial" w:cs="Arial"/>
        </w:rPr>
      </w:pPr>
    </w:p>
    <w:p w14:paraId="7ADC8A2A" w14:textId="77777777" w:rsidR="00E225E2" w:rsidRPr="00CE1CB8" w:rsidRDefault="00E073C2" w:rsidP="00CE1CB8">
      <w:pPr>
        <w:pStyle w:val="Heading7"/>
        <w:tabs>
          <w:tab w:val="left" w:pos="2459"/>
        </w:tabs>
        <w:spacing w:before="1"/>
        <w:jc w:val="both"/>
      </w:pPr>
      <w:r w:rsidRPr="00CE1CB8">
        <w:rPr>
          <w:spacing w:val="-2"/>
        </w:rPr>
        <w:t>PSA</w:t>
      </w:r>
      <w:r w:rsidRPr="00CE1CB8">
        <w:rPr>
          <w:spacing w:val="-10"/>
        </w:rPr>
        <w:t xml:space="preserve"> </w:t>
      </w:r>
      <w:r w:rsidRPr="00CE1CB8">
        <w:rPr>
          <w:spacing w:val="-5"/>
        </w:rPr>
        <w:t>4.</w:t>
      </w:r>
      <w:r w:rsidRPr="00CE1CB8">
        <w:tab/>
      </w:r>
      <w:r w:rsidRPr="00CE1CB8">
        <w:rPr>
          <w:spacing w:val="-4"/>
        </w:rPr>
        <w:t>PLANT</w:t>
      </w:r>
    </w:p>
    <w:p w14:paraId="79AD54BB" w14:textId="77777777" w:rsidR="00E225E2" w:rsidRPr="00CE1CB8" w:rsidRDefault="00E225E2" w:rsidP="00CE1CB8">
      <w:pPr>
        <w:pStyle w:val="BodyText"/>
        <w:spacing w:before="75"/>
        <w:jc w:val="both"/>
        <w:rPr>
          <w:rFonts w:ascii="Arial" w:hAnsi="Arial" w:cs="Arial"/>
          <w:b/>
        </w:rPr>
      </w:pPr>
    </w:p>
    <w:p w14:paraId="0998844C" w14:textId="77777777" w:rsidR="00E225E2" w:rsidRPr="00CE1CB8" w:rsidRDefault="00E073C2" w:rsidP="00CE1CB8">
      <w:pPr>
        <w:pStyle w:val="Heading8"/>
        <w:tabs>
          <w:tab w:val="left" w:pos="2459"/>
        </w:tabs>
        <w:jc w:val="both"/>
      </w:pPr>
      <w:r w:rsidRPr="00CE1CB8">
        <w:rPr>
          <w:spacing w:val="-2"/>
        </w:rPr>
        <w:t>PSA</w:t>
      </w:r>
      <w:r w:rsidRPr="00CE1CB8">
        <w:rPr>
          <w:spacing w:val="-10"/>
        </w:rPr>
        <w:t xml:space="preserve"> </w:t>
      </w:r>
      <w:r w:rsidRPr="00CE1CB8">
        <w:rPr>
          <w:spacing w:val="-5"/>
        </w:rPr>
        <w:t>4.1</w:t>
      </w:r>
      <w:r w:rsidRPr="00CE1CB8">
        <w:tab/>
        <w:t>Silencing</w:t>
      </w:r>
      <w:r w:rsidRPr="00CE1CB8">
        <w:rPr>
          <w:spacing w:val="-6"/>
        </w:rPr>
        <w:t xml:space="preserve"> </w:t>
      </w:r>
      <w:r w:rsidRPr="00CE1CB8">
        <w:t>of</w:t>
      </w:r>
      <w:r w:rsidRPr="00CE1CB8">
        <w:rPr>
          <w:spacing w:val="-5"/>
        </w:rPr>
        <w:t xml:space="preserve"> </w:t>
      </w:r>
      <w:r w:rsidRPr="00CE1CB8">
        <w:rPr>
          <w:spacing w:val="-4"/>
        </w:rPr>
        <w:t>Plant</w:t>
      </w:r>
    </w:p>
    <w:p w14:paraId="3B17FC8D" w14:textId="77777777" w:rsidR="00E225E2" w:rsidRPr="00CE1CB8" w:rsidRDefault="00E225E2" w:rsidP="00CE1CB8">
      <w:pPr>
        <w:pStyle w:val="BodyText"/>
        <w:spacing w:before="68"/>
        <w:jc w:val="both"/>
        <w:rPr>
          <w:rFonts w:ascii="Arial" w:hAnsi="Arial" w:cs="Arial"/>
          <w:b/>
        </w:rPr>
      </w:pPr>
    </w:p>
    <w:p w14:paraId="224075C1" w14:textId="77777777" w:rsidR="00E225E2" w:rsidRPr="00CE1CB8" w:rsidRDefault="00E073C2" w:rsidP="00CE1CB8">
      <w:pPr>
        <w:ind w:left="2459"/>
        <w:jc w:val="both"/>
        <w:rPr>
          <w:rFonts w:ascii="Arial" w:hAnsi="Arial" w:cs="Arial"/>
          <w:i/>
          <w:sz w:val="20"/>
        </w:rPr>
      </w:pPr>
      <w:r w:rsidRPr="00CE1CB8">
        <w:rPr>
          <w:rFonts w:ascii="Arial" w:hAnsi="Arial" w:cs="Arial"/>
          <w:i/>
          <w:sz w:val="20"/>
        </w:rPr>
        <w:t>REPLACE</w:t>
      </w:r>
      <w:r w:rsidRPr="00CE1CB8">
        <w:rPr>
          <w:rFonts w:ascii="Arial" w:hAnsi="Arial" w:cs="Arial"/>
          <w:i/>
          <w:spacing w:val="-10"/>
          <w:sz w:val="20"/>
        </w:rPr>
        <w:t xml:space="preserve"> </w:t>
      </w:r>
      <w:r w:rsidRPr="00CE1CB8">
        <w:rPr>
          <w:rFonts w:ascii="Arial" w:hAnsi="Arial" w:cs="Arial"/>
          <w:i/>
          <w:sz w:val="20"/>
        </w:rPr>
        <w:t>THE</w:t>
      </w:r>
      <w:r w:rsidRPr="00CE1CB8">
        <w:rPr>
          <w:rFonts w:ascii="Arial" w:hAnsi="Arial" w:cs="Arial"/>
          <w:i/>
          <w:spacing w:val="-9"/>
          <w:sz w:val="20"/>
        </w:rPr>
        <w:t xml:space="preserve"> </w:t>
      </w:r>
      <w:r w:rsidRPr="00CE1CB8">
        <w:rPr>
          <w:rFonts w:ascii="Arial" w:hAnsi="Arial" w:cs="Arial"/>
          <w:i/>
          <w:sz w:val="20"/>
        </w:rPr>
        <w:t>CONTENTS</w:t>
      </w:r>
      <w:r w:rsidRPr="00CE1CB8">
        <w:rPr>
          <w:rFonts w:ascii="Arial" w:hAnsi="Arial" w:cs="Arial"/>
          <w:i/>
          <w:spacing w:val="-9"/>
          <w:sz w:val="20"/>
        </w:rPr>
        <w:t xml:space="preserve"> </w:t>
      </w:r>
      <w:r w:rsidRPr="00CE1CB8">
        <w:rPr>
          <w:rFonts w:ascii="Arial" w:hAnsi="Arial" w:cs="Arial"/>
          <w:i/>
          <w:sz w:val="20"/>
        </w:rPr>
        <w:t>OF</w:t>
      </w:r>
      <w:r w:rsidRPr="00CE1CB8">
        <w:rPr>
          <w:rFonts w:ascii="Arial" w:hAnsi="Arial" w:cs="Arial"/>
          <w:i/>
          <w:spacing w:val="-8"/>
          <w:sz w:val="20"/>
        </w:rPr>
        <w:t xml:space="preserve"> </w:t>
      </w:r>
      <w:r w:rsidRPr="00CE1CB8">
        <w:rPr>
          <w:rFonts w:ascii="Arial" w:hAnsi="Arial" w:cs="Arial"/>
          <w:i/>
          <w:sz w:val="20"/>
        </w:rPr>
        <w:t>SUB-CLAUSE</w:t>
      </w:r>
      <w:r w:rsidRPr="00CE1CB8">
        <w:rPr>
          <w:rFonts w:ascii="Arial" w:hAnsi="Arial" w:cs="Arial"/>
          <w:i/>
          <w:spacing w:val="-9"/>
          <w:sz w:val="20"/>
        </w:rPr>
        <w:t xml:space="preserve"> </w:t>
      </w:r>
      <w:r w:rsidRPr="00CE1CB8">
        <w:rPr>
          <w:rFonts w:ascii="Arial" w:hAnsi="Arial" w:cs="Arial"/>
          <w:i/>
          <w:sz w:val="20"/>
        </w:rPr>
        <w:t>4.1</w:t>
      </w:r>
      <w:r w:rsidRPr="00CE1CB8">
        <w:rPr>
          <w:rFonts w:ascii="Arial" w:hAnsi="Arial" w:cs="Arial"/>
          <w:i/>
          <w:spacing w:val="-8"/>
          <w:sz w:val="20"/>
        </w:rPr>
        <w:t xml:space="preserve"> </w:t>
      </w:r>
      <w:r w:rsidRPr="00CE1CB8">
        <w:rPr>
          <w:rFonts w:ascii="Arial" w:hAnsi="Arial" w:cs="Arial"/>
          <w:i/>
          <w:sz w:val="20"/>
        </w:rPr>
        <w:t>WITH</w:t>
      </w:r>
      <w:r w:rsidRPr="00CE1CB8">
        <w:rPr>
          <w:rFonts w:ascii="Arial" w:hAnsi="Arial" w:cs="Arial"/>
          <w:i/>
          <w:spacing w:val="-8"/>
          <w:sz w:val="20"/>
        </w:rPr>
        <w:t xml:space="preserve"> </w:t>
      </w:r>
      <w:r w:rsidRPr="00CE1CB8">
        <w:rPr>
          <w:rFonts w:ascii="Arial" w:hAnsi="Arial" w:cs="Arial"/>
          <w:i/>
          <w:sz w:val="20"/>
        </w:rPr>
        <w:t>THE</w:t>
      </w:r>
      <w:r w:rsidRPr="00CE1CB8">
        <w:rPr>
          <w:rFonts w:ascii="Arial" w:hAnsi="Arial" w:cs="Arial"/>
          <w:i/>
          <w:spacing w:val="-8"/>
          <w:sz w:val="20"/>
        </w:rPr>
        <w:t xml:space="preserve"> </w:t>
      </w:r>
      <w:r w:rsidRPr="00CE1CB8">
        <w:rPr>
          <w:rFonts w:ascii="Arial" w:hAnsi="Arial" w:cs="Arial"/>
          <w:i/>
          <w:spacing w:val="-2"/>
          <w:sz w:val="20"/>
        </w:rPr>
        <w:t>FOLLOWING</w:t>
      </w:r>
    </w:p>
    <w:p w14:paraId="1DF2405C" w14:textId="77777777" w:rsidR="00E225E2" w:rsidRPr="00CE1CB8" w:rsidRDefault="00E225E2" w:rsidP="00CE1CB8">
      <w:pPr>
        <w:pStyle w:val="BodyText"/>
        <w:spacing w:before="63"/>
        <w:jc w:val="both"/>
        <w:rPr>
          <w:rFonts w:ascii="Arial" w:hAnsi="Arial" w:cs="Arial"/>
          <w:i/>
        </w:rPr>
      </w:pPr>
    </w:p>
    <w:p w14:paraId="719BDBB1" w14:textId="77777777" w:rsidR="00E225E2" w:rsidRPr="00CE1CB8" w:rsidRDefault="00E073C2" w:rsidP="00CE1CB8">
      <w:pPr>
        <w:pStyle w:val="BodyText"/>
        <w:spacing w:line="268" w:lineRule="auto"/>
        <w:ind w:left="2459" w:right="117"/>
        <w:jc w:val="both"/>
        <w:rPr>
          <w:rFonts w:ascii="Arial" w:hAnsi="Arial" w:cs="Arial"/>
        </w:rPr>
      </w:pPr>
      <w:r w:rsidRPr="00CE1CB8">
        <w:rPr>
          <w:rFonts w:ascii="Arial" w:hAnsi="Arial" w:cs="Arial"/>
        </w:rPr>
        <w:t>“The Contractor’s attention is drawn to the applicable regulations pertaining to noise and hearing conservation</w:t>
      </w:r>
      <w:r w:rsidRPr="00CE1CB8">
        <w:rPr>
          <w:rFonts w:ascii="Arial" w:hAnsi="Arial" w:cs="Arial"/>
          <w:spacing w:val="30"/>
        </w:rPr>
        <w:t xml:space="preserve"> </w:t>
      </w:r>
      <w:r w:rsidRPr="00CE1CB8">
        <w:rPr>
          <w:rFonts w:ascii="Arial" w:hAnsi="Arial" w:cs="Arial"/>
        </w:rPr>
        <w:t>framed</w:t>
      </w:r>
      <w:r w:rsidRPr="00CE1CB8">
        <w:rPr>
          <w:rFonts w:ascii="Arial" w:hAnsi="Arial" w:cs="Arial"/>
          <w:spacing w:val="31"/>
        </w:rPr>
        <w:t xml:space="preserve"> </w:t>
      </w:r>
      <w:r w:rsidRPr="00CE1CB8">
        <w:rPr>
          <w:rFonts w:ascii="Arial" w:hAnsi="Arial" w:cs="Arial"/>
        </w:rPr>
        <w:t>under</w:t>
      </w:r>
      <w:r w:rsidRPr="00CE1CB8">
        <w:rPr>
          <w:rFonts w:ascii="Arial" w:hAnsi="Arial" w:cs="Arial"/>
          <w:spacing w:val="33"/>
        </w:rPr>
        <w:t xml:space="preserve"> </w:t>
      </w:r>
      <w:r w:rsidRPr="00CE1CB8">
        <w:rPr>
          <w:rFonts w:ascii="Arial" w:hAnsi="Arial" w:cs="Arial"/>
        </w:rPr>
        <w:t>the</w:t>
      </w:r>
      <w:r w:rsidRPr="00CE1CB8">
        <w:rPr>
          <w:rFonts w:ascii="Arial" w:hAnsi="Arial" w:cs="Arial"/>
          <w:spacing w:val="31"/>
        </w:rPr>
        <w:t xml:space="preserve"> </w:t>
      </w:r>
      <w:r w:rsidRPr="00CE1CB8">
        <w:rPr>
          <w:rFonts w:ascii="Arial" w:hAnsi="Arial" w:cs="Arial"/>
        </w:rPr>
        <w:t>Occupational</w:t>
      </w:r>
      <w:r w:rsidRPr="00CE1CB8">
        <w:rPr>
          <w:rFonts w:ascii="Arial" w:hAnsi="Arial" w:cs="Arial"/>
          <w:spacing w:val="29"/>
        </w:rPr>
        <w:t xml:space="preserve"> </w:t>
      </w:r>
      <w:r w:rsidRPr="00CE1CB8">
        <w:rPr>
          <w:rFonts w:ascii="Arial" w:hAnsi="Arial" w:cs="Arial"/>
        </w:rPr>
        <w:t>health</w:t>
      </w:r>
      <w:r w:rsidRPr="00CE1CB8">
        <w:rPr>
          <w:rFonts w:ascii="Arial" w:hAnsi="Arial" w:cs="Arial"/>
          <w:spacing w:val="31"/>
        </w:rPr>
        <w:t xml:space="preserve"> </w:t>
      </w:r>
      <w:r w:rsidRPr="00CE1CB8">
        <w:rPr>
          <w:rFonts w:ascii="Arial" w:hAnsi="Arial" w:cs="Arial"/>
        </w:rPr>
        <w:t>and</w:t>
      </w:r>
      <w:r w:rsidRPr="00CE1CB8">
        <w:rPr>
          <w:rFonts w:ascii="Arial" w:hAnsi="Arial" w:cs="Arial"/>
          <w:spacing w:val="31"/>
        </w:rPr>
        <w:t xml:space="preserve"> </w:t>
      </w:r>
      <w:r w:rsidRPr="00CE1CB8">
        <w:rPr>
          <w:rFonts w:ascii="Arial" w:hAnsi="Arial" w:cs="Arial"/>
        </w:rPr>
        <w:t>Safety</w:t>
      </w:r>
      <w:r w:rsidRPr="00CE1CB8">
        <w:rPr>
          <w:rFonts w:ascii="Arial" w:hAnsi="Arial" w:cs="Arial"/>
          <w:spacing w:val="23"/>
        </w:rPr>
        <w:t xml:space="preserve"> </w:t>
      </w:r>
      <w:r w:rsidRPr="00CE1CB8">
        <w:rPr>
          <w:rFonts w:ascii="Arial" w:hAnsi="Arial" w:cs="Arial"/>
        </w:rPr>
        <w:t>Act,</w:t>
      </w:r>
      <w:r w:rsidRPr="00CE1CB8">
        <w:rPr>
          <w:rFonts w:ascii="Arial" w:hAnsi="Arial" w:cs="Arial"/>
          <w:spacing w:val="31"/>
        </w:rPr>
        <w:t xml:space="preserve"> </w:t>
      </w:r>
      <w:r w:rsidRPr="00CE1CB8">
        <w:rPr>
          <w:rFonts w:ascii="Arial" w:hAnsi="Arial" w:cs="Arial"/>
        </w:rPr>
        <w:t>1993</w:t>
      </w:r>
      <w:r w:rsidRPr="00CE1CB8">
        <w:rPr>
          <w:rFonts w:ascii="Arial" w:hAnsi="Arial" w:cs="Arial"/>
          <w:spacing w:val="31"/>
        </w:rPr>
        <w:t xml:space="preserve"> </w:t>
      </w:r>
      <w:r w:rsidRPr="00CE1CB8">
        <w:rPr>
          <w:rFonts w:ascii="Arial" w:hAnsi="Arial" w:cs="Arial"/>
        </w:rPr>
        <w:t>(Act</w:t>
      </w:r>
      <w:r w:rsidRPr="00CE1CB8">
        <w:rPr>
          <w:rFonts w:ascii="Arial" w:hAnsi="Arial" w:cs="Arial"/>
          <w:spacing w:val="29"/>
        </w:rPr>
        <w:t xml:space="preserve"> </w:t>
      </w:r>
      <w:r w:rsidRPr="00CE1CB8">
        <w:rPr>
          <w:rFonts w:ascii="Arial" w:hAnsi="Arial" w:cs="Arial"/>
        </w:rPr>
        <w:t>No</w:t>
      </w:r>
      <w:r w:rsidRPr="00CE1CB8">
        <w:rPr>
          <w:rFonts w:ascii="Arial" w:hAnsi="Arial" w:cs="Arial"/>
          <w:spacing w:val="30"/>
        </w:rPr>
        <w:t xml:space="preserve"> </w:t>
      </w:r>
      <w:r w:rsidRPr="00CE1CB8">
        <w:rPr>
          <w:rFonts w:ascii="Arial" w:hAnsi="Arial" w:cs="Arial"/>
        </w:rPr>
        <w:t>85</w:t>
      </w:r>
      <w:r w:rsidRPr="00CE1CB8">
        <w:rPr>
          <w:rFonts w:ascii="Arial" w:hAnsi="Arial" w:cs="Arial"/>
          <w:spacing w:val="31"/>
        </w:rPr>
        <w:t xml:space="preserve"> </w:t>
      </w:r>
      <w:r w:rsidRPr="00CE1CB8">
        <w:rPr>
          <w:rFonts w:ascii="Arial" w:hAnsi="Arial" w:cs="Arial"/>
        </w:rPr>
        <w:t>of</w:t>
      </w:r>
      <w:r w:rsidRPr="00CE1CB8">
        <w:rPr>
          <w:rFonts w:ascii="Arial" w:hAnsi="Arial" w:cs="Arial"/>
          <w:spacing w:val="34"/>
        </w:rPr>
        <w:t xml:space="preserve"> </w:t>
      </w:r>
      <w:r w:rsidRPr="00CE1CB8">
        <w:rPr>
          <w:rFonts w:ascii="Arial" w:hAnsi="Arial" w:cs="Arial"/>
        </w:rPr>
        <w:t>19930 as amended”.</w:t>
      </w:r>
    </w:p>
    <w:p w14:paraId="03480014" w14:textId="77777777" w:rsidR="00E225E2" w:rsidRPr="00CE1CB8" w:rsidRDefault="00E225E2" w:rsidP="00CE1CB8">
      <w:pPr>
        <w:pStyle w:val="BodyText"/>
        <w:spacing w:before="26"/>
        <w:jc w:val="both"/>
        <w:rPr>
          <w:rFonts w:ascii="Arial" w:hAnsi="Arial" w:cs="Arial"/>
        </w:rPr>
      </w:pPr>
    </w:p>
    <w:p w14:paraId="7C37AC98" w14:textId="77777777" w:rsidR="00E225E2" w:rsidRPr="00CE1CB8" w:rsidRDefault="00E073C2" w:rsidP="00CE1CB8">
      <w:pPr>
        <w:spacing w:before="1"/>
        <w:ind w:left="2459"/>
        <w:jc w:val="both"/>
        <w:rPr>
          <w:rFonts w:ascii="Arial" w:hAnsi="Arial" w:cs="Arial"/>
          <w:i/>
          <w:sz w:val="20"/>
        </w:rPr>
      </w:pPr>
      <w:r w:rsidRPr="00CE1CB8">
        <w:rPr>
          <w:rFonts w:ascii="Arial" w:hAnsi="Arial" w:cs="Arial"/>
          <w:i/>
          <w:sz w:val="20"/>
        </w:rPr>
        <w:t>ADD</w:t>
      </w:r>
      <w:r w:rsidRPr="00CE1CB8">
        <w:rPr>
          <w:rFonts w:ascii="Arial" w:hAnsi="Arial" w:cs="Arial"/>
          <w:i/>
          <w:spacing w:val="-11"/>
          <w:sz w:val="20"/>
        </w:rPr>
        <w:t xml:space="preserve"> </w:t>
      </w:r>
      <w:r w:rsidRPr="00CE1CB8">
        <w:rPr>
          <w:rFonts w:ascii="Arial" w:hAnsi="Arial" w:cs="Arial"/>
          <w:i/>
          <w:sz w:val="20"/>
        </w:rPr>
        <w:t>THE</w:t>
      </w:r>
      <w:r w:rsidRPr="00CE1CB8">
        <w:rPr>
          <w:rFonts w:ascii="Arial" w:hAnsi="Arial" w:cs="Arial"/>
          <w:i/>
          <w:spacing w:val="-10"/>
          <w:sz w:val="20"/>
        </w:rPr>
        <w:t xml:space="preserve"> </w:t>
      </w:r>
      <w:r w:rsidRPr="00CE1CB8">
        <w:rPr>
          <w:rFonts w:ascii="Arial" w:hAnsi="Arial" w:cs="Arial"/>
          <w:i/>
          <w:sz w:val="20"/>
        </w:rPr>
        <w:t>FOLLOWING</w:t>
      </w:r>
      <w:r w:rsidRPr="00CE1CB8">
        <w:rPr>
          <w:rFonts w:ascii="Arial" w:hAnsi="Arial" w:cs="Arial"/>
          <w:i/>
          <w:spacing w:val="-9"/>
          <w:sz w:val="20"/>
        </w:rPr>
        <w:t xml:space="preserve"> </w:t>
      </w:r>
      <w:r w:rsidRPr="00CE1CB8">
        <w:rPr>
          <w:rFonts w:ascii="Arial" w:hAnsi="Arial" w:cs="Arial"/>
          <w:i/>
          <w:sz w:val="20"/>
        </w:rPr>
        <w:t>AFTER</w:t>
      </w:r>
      <w:r w:rsidRPr="00CE1CB8">
        <w:rPr>
          <w:rFonts w:ascii="Arial" w:hAnsi="Arial" w:cs="Arial"/>
          <w:i/>
          <w:spacing w:val="-9"/>
          <w:sz w:val="20"/>
        </w:rPr>
        <w:t xml:space="preserve"> </w:t>
      </w:r>
      <w:r w:rsidRPr="00CE1CB8">
        <w:rPr>
          <w:rFonts w:ascii="Arial" w:hAnsi="Arial" w:cs="Arial"/>
          <w:i/>
          <w:sz w:val="20"/>
        </w:rPr>
        <w:t>THE</w:t>
      </w:r>
      <w:r w:rsidRPr="00CE1CB8">
        <w:rPr>
          <w:rFonts w:ascii="Arial" w:hAnsi="Arial" w:cs="Arial"/>
          <w:i/>
          <w:spacing w:val="-10"/>
          <w:sz w:val="20"/>
        </w:rPr>
        <w:t xml:space="preserve"> </w:t>
      </w:r>
      <w:r w:rsidRPr="00CE1CB8">
        <w:rPr>
          <w:rFonts w:ascii="Arial" w:hAnsi="Arial" w:cs="Arial"/>
          <w:i/>
          <w:sz w:val="20"/>
        </w:rPr>
        <w:t>SECOND</w:t>
      </w:r>
      <w:r w:rsidRPr="00CE1CB8">
        <w:rPr>
          <w:rFonts w:ascii="Arial" w:hAnsi="Arial" w:cs="Arial"/>
          <w:i/>
          <w:spacing w:val="-9"/>
          <w:sz w:val="20"/>
        </w:rPr>
        <w:t xml:space="preserve"> </w:t>
      </w:r>
      <w:r w:rsidRPr="00CE1CB8">
        <w:rPr>
          <w:rFonts w:ascii="Arial" w:hAnsi="Arial" w:cs="Arial"/>
          <w:i/>
          <w:sz w:val="20"/>
        </w:rPr>
        <w:t>SENTENCE</w:t>
      </w:r>
      <w:r w:rsidRPr="00CE1CB8">
        <w:rPr>
          <w:rFonts w:ascii="Arial" w:hAnsi="Arial" w:cs="Arial"/>
          <w:i/>
          <w:spacing w:val="-10"/>
          <w:sz w:val="20"/>
        </w:rPr>
        <w:t xml:space="preserve"> </w:t>
      </w:r>
      <w:r w:rsidRPr="00CE1CB8">
        <w:rPr>
          <w:rFonts w:ascii="Arial" w:hAnsi="Arial" w:cs="Arial"/>
          <w:i/>
          <w:sz w:val="20"/>
        </w:rPr>
        <w:t>OF</w:t>
      </w:r>
      <w:r w:rsidRPr="00CE1CB8">
        <w:rPr>
          <w:rFonts w:ascii="Arial" w:hAnsi="Arial" w:cs="Arial"/>
          <w:i/>
          <w:spacing w:val="-8"/>
          <w:sz w:val="20"/>
        </w:rPr>
        <w:t xml:space="preserve"> </w:t>
      </w:r>
      <w:r w:rsidRPr="00CE1CB8">
        <w:rPr>
          <w:rFonts w:ascii="Arial" w:hAnsi="Arial" w:cs="Arial"/>
          <w:i/>
          <w:sz w:val="20"/>
        </w:rPr>
        <w:t>SUBCLAUSE</w:t>
      </w:r>
      <w:r w:rsidRPr="00CE1CB8">
        <w:rPr>
          <w:rFonts w:ascii="Arial" w:hAnsi="Arial" w:cs="Arial"/>
          <w:i/>
          <w:spacing w:val="-10"/>
          <w:sz w:val="20"/>
        </w:rPr>
        <w:t xml:space="preserve"> </w:t>
      </w:r>
      <w:r w:rsidRPr="00CE1CB8">
        <w:rPr>
          <w:rFonts w:ascii="Arial" w:hAnsi="Arial" w:cs="Arial"/>
          <w:i/>
          <w:spacing w:val="-2"/>
          <w:sz w:val="20"/>
        </w:rPr>
        <w:t>5.1.2</w:t>
      </w:r>
    </w:p>
    <w:p w14:paraId="7EE53F4D" w14:textId="77777777" w:rsidR="00E225E2" w:rsidRPr="00CE1CB8" w:rsidRDefault="00E225E2" w:rsidP="00CE1CB8">
      <w:pPr>
        <w:pStyle w:val="BodyText"/>
        <w:spacing w:before="63"/>
        <w:jc w:val="both"/>
        <w:rPr>
          <w:rFonts w:ascii="Arial" w:hAnsi="Arial" w:cs="Arial"/>
          <w:i/>
        </w:rPr>
      </w:pPr>
    </w:p>
    <w:p w14:paraId="3BBA5619" w14:textId="77777777" w:rsidR="00E225E2" w:rsidRPr="00CE1CB8" w:rsidRDefault="00E073C2" w:rsidP="00CE1CB8">
      <w:pPr>
        <w:pStyle w:val="BodyText"/>
        <w:spacing w:line="268" w:lineRule="auto"/>
        <w:ind w:left="2459" w:right="149"/>
        <w:jc w:val="both"/>
        <w:rPr>
          <w:rFonts w:ascii="Arial" w:hAnsi="Arial" w:cs="Arial"/>
        </w:rPr>
      </w:pPr>
      <w:r w:rsidRPr="00CE1CB8">
        <w:rPr>
          <w:rFonts w:ascii="Arial" w:hAnsi="Arial" w:cs="Arial"/>
        </w:rPr>
        <w:t>“The contractor and the engineer shall record on the said list, their concurrence or disagreement</w:t>
      </w:r>
      <w:r w:rsidRPr="00CE1CB8">
        <w:rPr>
          <w:rFonts w:ascii="Arial" w:hAnsi="Arial" w:cs="Arial"/>
          <w:spacing w:val="40"/>
        </w:rPr>
        <w:t xml:space="preserve"> </w:t>
      </w:r>
      <w:r w:rsidRPr="00CE1CB8">
        <w:rPr>
          <w:rFonts w:ascii="Arial" w:hAnsi="Arial" w:cs="Arial"/>
        </w:rPr>
        <w:t>(as</w:t>
      </w:r>
      <w:r w:rsidRPr="00CE1CB8">
        <w:rPr>
          <w:rFonts w:ascii="Arial" w:hAnsi="Arial" w:cs="Arial"/>
          <w:spacing w:val="33"/>
        </w:rPr>
        <w:t xml:space="preserve"> </w:t>
      </w:r>
      <w:r w:rsidRPr="00CE1CB8">
        <w:rPr>
          <w:rFonts w:ascii="Arial" w:hAnsi="Arial" w:cs="Arial"/>
        </w:rPr>
        <w:t>the</w:t>
      </w:r>
      <w:r w:rsidRPr="00CE1CB8">
        <w:rPr>
          <w:rFonts w:ascii="Arial" w:hAnsi="Arial" w:cs="Arial"/>
          <w:spacing w:val="33"/>
        </w:rPr>
        <w:t xml:space="preserve"> </w:t>
      </w:r>
      <w:r w:rsidRPr="00CE1CB8">
        <w:rPr>
          <w:rFonts w:ascii="Arial" w:hAnsi="Arial" w:cs="Arial"/>
        </w:rPr>
        <w:t>case</w:t>
      </w:r>
      <w:r w:rsidRPr="00CE1CB8">
        <w:rPr>
          <w:rFonts w:ascii="Arial" w:hAnsi="Arial" w:cs="Arial"/>
          <w:spacing w:val="31"/>
        </w:rPr>
        <w:t xml:space="preserve"> </w:t>
      </w:r>
      <w:r w:rsidRPr="00CE1CB8">
        <w:rPr>
          <w:rFonts w:ascii="Arial" w:hAnsi="Arial" w:cs="Arial"/>
        </w:rPr>
        <w:t>may</w:t>
      </w:r>
      <w:r w:rsidRPr="00CE1CB8">
        <w:rPr>
          <w:rFonts w:ascii="Arial" w:hAnsi="Arial" w:cs="Arial"/>
          <w:spacing w:val="24"/>
        </w:rPr>
        <w:t xml:space="preserve"> </w:t>
      </w:r>
      <w:r w:rsidRPr="00CE1CB8">
        <w:rPr>
          <w:rFonts w:ascii="Arial" w:hAnsi="Arial" w:cs="Arial"/>
        </w:rPr>
        <w:t>be)</w:t>
      </w:r>
      <w:r w:rsidRPr="00CE1CB8">
        <w:rPr>
          <w:rFonts w:ascii="Arial" w:hAnsi="Arial" w:cs="Arial"/>
          <w:spacing w:val="34"/>
        </w:rPr>
        <w:t xml:space="preserve"> </w:t>
      </w:r>
      <w:r w:rsidRPr="00CE1CB8">
        <w:rPr>
          <w:rFonts w:ascii="Arial" w:hAnsi="Arial" w:cs="Arial"/>
        </w:rPr>
        <w:t>regarding</w:t>
      </w:r>
      <w:r w:rsidRPr="00CE1CB8">
        <w:rPr>
          <w:rFonts w:ascii="Arial" w:hAnsi="Arial" w:cs="Arial"/>
          <w:spacing w:val="31"/>
        </w:rPr>
        <w:t xml:space="preserve"> </w:t>
      </w:r>
      <w:r w:rsidRPr="00CE1CB8">
        <w:rPr>
          <w:rFonts w:ascii="Arial" w:hAnsi="Arial" w:cs="Arial"/>
        </w:rPr>
        <w:t>the</w:t>
      </w:r>
      <w:r w:rsidRPr="00CE1CB8">
        <w:rPr>
          <w:rFonts w:ascii="Arial" w:hAnsi="Arial" w:cs="Arial"/>
          <w:spacing w:val="31"/>
        </w:rPr>
        <w:t xml:space="preserve"> </w:t>
      </w:r>
      <w:r w:rsidRPr="00CE1CB8">
        <w:rPr>
          <w:rFonts w:ascii="Arial" w:hAnsi="Arial" w:cs="Arial"/>
        </w:rPr>
        <w:t>completeness</w:t>
      </w:r>
      <w:r w:rsidRPr="00CE1CB8">
        <w:rPr>
          <w:rFonts w:ascii="Arial" w:hAnsi="Arial" w:cs="Arial"/>
          <w:spacing w:val="33"/>
        </w:rPr>
        <w:t xml:space="preserve"> </w:t>
      </w:r>
      <w:r w:rsidRPr="00CE1CB8">
        <w:rPr>
          <w:rFonts w:ascii="Arial" w:hAnsi="Arial" w:cs="Arial"/>
        </w:rPr>
        <w:t>and</w:t>
      </w:r>
      <w:r w:rsidRPr="00CE1CB8">
        <w:rPr>
          <w:rFonts w:ascii="Arial" w:hAnsi="Arial" w:cs="Arial"/>
          <w:spacing w:val="33"/>
        </w:rPr>
        <w:t xml:space="preserve"> </w:t>
      </w:r>
      <w:r w:rsidRPr="00CE1CB8">
        <w:rPr>
          <w:rFonts w:ascii="Arial" w:hAnsi="Arial" w:cs="Arial"/>
        </w:rPr>
        <w:t>accuracy</w:t>
      </w:r>
      <w:r w:rsidRPr="00CE1CB8">
        <w:rPr>
          <w:rFonts w:ascii="Arial" w:hAnsi="Arial" w:cs="Arial"/>
          <w:spacing w:val="22"/>
        </w:rPr>
        <w:t xml:space="preserve"> </w:t>
      </w:r>
      <w:r w:rsidRPr="00CE1CB8">
        <w:rPr>
          <w:rFonts w:ascii="Arial" w:hAnsi="Arial" w:cs="Arial"/>
        </w:rPr>
        <w:t>of</w:t>
      </w:r>
      <w:r w:rsidRPr="00CE1CB8">
        <w:rPr>
          <w:rFonts w:ascii="Arial" w:hAnsi="Arial" w:cs="Arial"/>
          <w:spacing w:val="36"/>
        </w:rPr>
        <w:t xml:space="preserve"> </w:t>
      </w:r>
      <w:r w:rsidRPr="00CE1CB8">
        <w:rPr>
          <w:rFonts w:ascii="Arial" w:hAnsi="Arial" w:cs="Arial"/>
        </w:rPr>
        <w:t>the</w:t>
      </w:r>
      <w:r w:rsidRPr="00CE1CB8">
        <w:rPr>
          <w:rFonts w:ascii="Arial" w:hAnsi="Arial" w:cs="Arial"/>
          <w:spacing w:val="33"/>
        </w:rPr>
        <w:t xml:space="preserve"> </w:t>
      </w:r>
      <w:r w:rsidRPr="00CE1CB8">
        <w:rPr>
          <w:rFonts w:ascii="Arial" w:hAnsi="Arial" w:cs="Arial"/>
        </w:rPr>
        <w:t>details</w:t>
      </w:r>
      <w:r w:rsidRPr="00CE1CB8">
        <w:rPr>
          <w:rFonts w:ascii="Arial" w:hAnsi="Arial" w:cs="Arial"/>
          <w:spacing w:val="36"/>
        </w:rPr>
        <w:t xml:space="preserve"> </w:t>
      </w:r>
      <w:r w:rsidRPr="00CE1CB8">
        <w:rPr>
          <w:rFonts w:ascii="Arial" w:hAnsi="Arial" w:cs="Arial"/>
        </w:rPr>
        <w:t>recorded</w:t>
      </w:r>
      <w:r w:rsidRPr="00CE1CB8">
        <w:rPr>
          <w:rFonts w:ascii="Arial" w:hAnsi="Arial" w:cs="Arial"/>
          <w:spacing w:val="31"/>
        </w:rPr>
        <w:t xml:space="preserve"> </w:t>
      </w:r>
      <w:r w:rsidRPr="00CE1CB8">
        <w:rPr>
          <w:rFonts w:ascii="Arial" w:hAnsi="Arial" w:cs="Arial"/>
        </w:rPr>
        <w:t>therein.</w:t>
      </w:r>
    </w:p>
    <w:p w14:paraId="7685D0EC" w14:textId="77777777" w:rsidR="00E225E2" w:rsidRPr="00CE1CB8" w:rsidRDefault="00E225E2" w:rsidP="00CE1CB8">
      <w:pPr>
        <w:pStyle w:val="BodyText"/>
        <w:spacing w:before="30"/>
        <w:jc w:val="both"/>
        <w:rPr>
          <w:rFonts w:ascii="Arial" w:hAnsi="Arial" w:cs="Arial"/>
        </w:rPr>
      </w:pPr>
    </w:p>
    <w:p w14:paraId="06ACF7C2" w14:textId="77777777" w:rsidR="00E225E2" w:rsidRPr="00CE1CB8" w:rsidRDefault="00E073C2" w:rsidP="00CE1CB8">
      <w:pPr>
        <w:ind w:left="2459"/>
        <w:jc w:val="both"/>
        <w:rPr>
          <w:rFonts w:ascii="Arial" w:hAnsi="Arial" w:cs="Arial"/>
          <w:i/>
          <w:sz w:val="20"/>
        </w:rPr>
      </w:pPr>
      <w:r w:rsidRPr="00CE1CB8">
        <w:rPr>
          <w:rFonts w:ascii="Arial" w:hAnsi="Arial" w:cs="Arial"/>
          <w:i/>
          <w:sz w:val="20"/>
        </w:rPr>
        <w:t>REPLACE</w:t>
      </w:r>
      <w:r w:rsidRPr="00CE1CB8">
        <w:rPr>
          <w:rFonts w:ascii="Arial" w:hAnsi="Arial" w:cs="Arial"/>
          <w:i/>
          <w:spacing w:val="-10"/>
          <w:sz w:val="20"/>
        </w:rPr>
        <w:t xml:space="preserve"> </w:t>
      </w:r>
      <w:r w:rsidRPr="00CE1CB8">
        <w:rPr>
          <w:rFonts w:ascii="Arial" w:hAnsi="Arial" w:cs="Arial"/>
          <w:i/>
          <w:sz w:val="20"/>
        </w:rPr>
        <w:t>THE</w:t>
      </w:r>
      <w:r w:rsidRPr="00CE1CB8">
        <w:rPr>
          <w:rFonts w:ascii="Arial" w:hAnsi="Arial" w:cs="Arial"/>
          <w:i/>
          <w:spacing w:val="-9"/>
          <w:sz w:val="20"/>
        </w:rPr>
        <w:t xml:space="preserve"> </w:t>
      </w:r>
      <w:r w:rsidRPr="00CE1CB8">
        <w:rPr>
          <w:rFonts w:ascii="Arial" w:hAnsi="Arial" w:cs="Arial"/>
          <w:i/>
          <w:sz w:val="20"/>
        </w:rPr>
        <w:t>CONTENTS</w:t>
      </w:r>
      <w:r w:rsidRPr="00CE1CB8">
        <w:rPr>
          <w:rFonts w:ascii="Arial" w:hAnsi="Arial" w:cs="Arial"/>
          <w:i/>
          <w:spacing w:val="-10"/>
          <w:sz w:val="20"/>
        </w:rPr>
        <w:t xml:space="preserve"> </w:t>
      </w:r>
      <w:r w:rsidRPr="00CE1CB8">
        <w:rPr>
          <w:rFonts w:ascii="Arial" w:hAnsi="Arial" w:cs="Arial"/>
          <w:i/>
          <w:sz w:val="20"/>
        </w:rPr>
        <w:t>OF</w:t>
      </w:r>
      <w:r w:rsidRPr="00CE1CB8">
        <w:rPr>
          <w:rFonts w:ascii="Arial" w:hAnsi="Arial" w:cs="Arial"/>
          <w:i/>
          <w:spacing w:val="-7"/>
          <w:sz w:val="20"/>
        </w:rPr>
        <w:t xml:space="preserve"> </w:t>
      </w:r>
      <w:r w:rsidRPr="00CE1CB8">
        <w:rPr>
          <w:rFonts w:ascii="Arial" w:hAnsi="Arial" w:cs="Arial"/>
          <w:i/>
          <w:sz w:val="20"/>
        </w:rPr>
        <w:t>SUB-CLAUSE</w:t>
      </w:r>
      <w:r w:rsidRPr="00CE1CB8">
        <w:rPr>
          <w:rFonts w:ascii="Arial" w:hAnsi="Arial" w:cs="Arial"/>
          <w:i/>
          <w:spacing w:val="-9"/>
          <w:sz w:val="20"/>
        </w:rPr>
        <w:t xml:space="preserve"> </w:t>
      </w:r>
      <w:r w:rsidRPr="00CE1CB8">
        <w:rPr>
          <w:rFonts w:ascii="Arial" w:hAnsi="Arial" w:cs="Arial"/>
          <w:i/>
          <w:sz w:val="20"/>
        </w:rPr>
        <w:t>5.1.2</w:t>
      </w:r>
      <w:r w:rsidRPr="00CE1CB8">
        <w:rPr>
          <w:rFonts w:ascii="Arial" w:hAnsi="Arial" w:cs="Arial"/>
          <w:i/>
          <w:spacing w:val="-9"/>
          <w:sz w:val="20"/>
        </w:rPr>
        <w:t xml:space="preserve"> </w:t>
      </w:r>
      <w:r w:rsidRPr="00CE1CB8">
        <w:rPr>
          <w:rFonts w:ascii="Arial" w:hAnsi="Arial" w:cs="Arial"/>
          <w:i/>
          <w:sz w:val="20"/>
        </w:rPr>
        <w:t>WITH</w:t>
      </w:r>
      <w:r w:rsidRPr="00CE1CB8">
        <w:rPr>
          <w:rFonts w:ascii="Arial" w:hAnsi="Arial" w:cs="Arial"/>
          <w:i/>
          <w:spacing w:val="-9"/>
          <w:sz w:val="20"/>
        </w:rPr>
        <w:t xml:space="preserve"> </w:t>
      </w:r>
      <w:r w:rsidRPr="00CE1CB8">
        <w:rPr>
          <w:rFonts w:ascii="Arial" w:hAnsi="Arial" w:cs="Arial"/>
          <w:i/>
          <w:sz w:val="20"/>
        </w:rPr>
        <w:t>THE</w:t>
      </w:r>
      <w:r w:rsidRPr="00CE1CB8">
        <w:rPr>
          <w:rFonts w:ascii="Arial" w:hAnsi="Arial" w:cs="Arial"/>
          <w:i/>
          <w:spacing w:val="-10"/>
          <w:sz w:val="20"/>
        </w:rPr>
        <w:t xml:space="preserve"> </w:t>
      </w:r>
      <w:r w:rsidRPr="00CE1CB8">
        <w:rPr>
          <w:rFonts w:ascii="Arial" w:hAnsi="Arial" w:cs="Arial"/>
          <w:i/>
          <w:spacing w:val="-2"/>
          <w:sz w:val="20"/>
        </w:rPr>
        <w:t>FOLLOWING:</w:t>
      </w:r>
    </w:p>
    <w:p w14:paraId="34A97112" w14:textId="77777777" w:rsidR="00E225E2" w:rsidRPr="00CE1CB8" w:rsidRDefault="00E225E2" w:rsidP="00CE1CB8">
      <w:pPr>
        <w:pStyle w:val="BodyText"/>
        <w:spacing w:before="63"/>
        <w:jc w:val="both"/>
        <w:rPr>
          <w:rFonts w:ascii="Arial" w:hAnsi="Arial" w:cs="Arial"/>
          <w:i/>
        </w:rPr>
      </w:pPr>
    </w:p>
    <w:p w14:paraId="63637DBA" w14:textId="77777777" w:rsidR="00E225E2" w:rsidRPr="00CE1CB8" w:rsidRDefault="00E073C2" w:rsidP="00CE1CB8">
      <w:pPr>
        <w:pStyle w:val="BodyText"/>
        <w:spacing w:line="268" w:lineRule="auto"/>
        <w:ind w:left="2459" w:right="288"/>
        <w:jc w:val="both"/>
        <w:rPr>
          <w:rFonts w:ascii="Arial" w:hAnsi="Arial" w:cs="Arial"/>
        </w:rPr>
      </w:pPr>
      <w:r w:rsidRPr="00CE1CB8">
        <w:rPr>
          <w:rFonts w:ascii="Arial" w:hAnsi="Arial" w:cs="Arial"/>
        </w:rPr>
        <w:t>At the end of the contract the contractor shall expose all pegs that were listed at the</w:t>
      </w:r>
      <w:r w:rsidRPr="00CE1CB8">
        <w:rPr>
          <w:rFonts w:ascii="Arial" w:hAnsi="Arial" w:cs="Arial"/>
          <w:spacing w:val="40"/>
        </w:rPr>
        <w:t xml:space="preserve"> </w:t>
      </w:r>
      <w:r w:rsidRPr="00CE1CB8">
        <w:rPr>
          <w:rFonts w:ascii="Arial" w:hAnsi="Arial" w:cs="Arial"/>
        </w:rPr>
        <w:t>commencement of the construction as being in order and the contractor shall arrange with a</w:t>
      </w:r>
      <w:r w:rsidRPr="00CE1CB8">
        <w:rPr>
          <w:rFonts w:ascii="Arial" w:hAnsi="Arial" w:cs="Arial"/>
          <w:spacing w:val="40"/>
        </w:rPr>
        <w:t xml:space="preserve"> </w:t>
      </w:r>
      <w:r w:rsidRPr="00CE1CB8">
        <w:rPr>
          <w:rFonts w:ascii="Arial" w:hAnsi="Arial" w:cs="Arial"/>
        </w:rPr>
        <w:t>registered</w:t>
      </w:r>
      <w:r w:rsidRPr="00CE1CB8">
        <w:rPr>
          <w:rFonts w:ascii="Arial" w:hAnsi="Arial" w:cs="Arial"/>
          <w:spacing w:val="16"/>
        </w:rPr>
        <w:t xml:space="preserve"> </w:t>
      </w:r>
      <w:r w:rsidRPr="00CE1CB8">
        <w:rPr>
          <w:rFonts w:ascii="Arial" w:hAnsi="Arial" w:cs="Arial"/>
        </w:rPr>
        <w:t>land</w:t>
      </w:r>
      <w:r w:rsidRPr="00CE1CB8">
        <w:rPr>
          <w:rFonts w:ascii="Arial" w:hAnsi="Arial" w:cs="Arial"/>
          <w:spacing w:val="16"/>
        </w:rPr>
        <w:t xml:space="preserve"> </w:t>
      </w:r>
      <w:r w:rsidRPr="00CE1CB8">
        <w:rPr>
          <w:rFonts w:ascii="Arial" w:hAnsi="Arial" w:cs="Arial"/>
        </w:rPr>
        <w:t>surveyor</w:t>
      </w:r>
      <w:r w:rsidRPr="00CE1CB8">
        <w:rPr>
          <w:rFonts w:ascii="Arial" w:hAnsi="Arial" w:cs="Arial"/>
          <w:spacing w:val="18"/>
        </w:rPr>
        <w:t xml:space="preserve"> </w:t>
      </w:r>
      <w:r w:rsidRPr="00CE1CB8">
        <w:rPr>
          <w:rFonts w:ascii="Arial" w:hAnsi="Arial" w:cs="Arial"/>
        </w:rPr>
        <w:t>for</w:t>
      </w:r>
      <w:r w:rsidRPr="00CE1CB8">
        <w:rPr>
          <w:rFonts w:ascii="Arial" w:hAnsi="Arial" w:cs="Arial"/>
          <w:spacing w:val="17"/>
        </w:rPr>
        <w:t xml:space="preserve"> </w:t>
      </w:r>
      <w:r w:rsidRPr="00CE1CB8">
        <w:rPr>
          <w:rFonts w:ascii="Arial" w:hAnsi="Arial" w:cs="Arial"/>
        </w:rPr>
        <w:t>the</w:t>
      </w:r>
      <w:r w:rsidRPr="00CE1CB8">
        <w:rPr>
          <w:rFonts w:ascii="Arial" w:hAnsi="Arial" w:cs="Arial"/>
          <w:spacing w:val="17"/>
        </w:rPr>
        <w:t xml:space="preserve"> </w:t>
      </w:r>
      <w:r w:rsidRPr="00CE1CB8">
        <w:rPr>
          <w:rFonts w:ascii="Arial" w:hAnsi="Arial" w:cs="Arial"/>
        </w:rPr>
        <w:t>checking</w:t>
      </w:r>
      <w:r w:rsidRPr="00CE1CB8">
        <w:rPr>
          <w:rFonts w:ascii="Arial" w:hAnsi="Arial" w:cs="Arial"/>
          <w:spacing w:val="17"/>
        </w:rPr>
        <w:t xml:space="preserve"> </w:t>
      </w:r>
      <w:r w:rsidRPr="00CE1CB8">
        <w:rPr>
          <w:rFonts w:ascii="Arial" w:hAnsi="Arial" w:cs="Arial"/>
        </w:rPr>
        <w:t>of</w:t>
      </w:r>
      <w:r w:rsidRPr="00CE1CB8">
        <w:rPr>
          <w:rFonts w:ascii="Arial" w:hAnsi="Arial" w:cs="Arial"/>
          <w:spacing w:val="19"/>
        </w:rPr>
        <w:t xml:space="preserve"> </w:t>
      </w:r>
      <w:r w:rsidRPr="00CE1CB8">
        <w:rPr>
          <w:rFonts w:ascii="Arial" w:hAnsi="Arial" w:cs="Arial"/>
        </w:rPr>
        <w:t>the</w:t>
      </w:r>
      <w:r w:rsidRPr="00CE1CB8">
        <w:rPr>
          <w:rFonts w:ascii="Arial" w:hAnsi="Arial" w:cs="Arial"/>
          <w:spacing w:val="16"/>
        </w:rPr>
        <w:t xml:space="preserve"> </w:t>
      </w:r>
      <w:r w:rsidRPr="00CE1CB8">
        <w:rPr>
          <w:rFonts w:ascii="Arial" w:hAnsi="Arial" w:cs="Arial"/>
        </w:rPr>
        <w:t>positions</w:t>
      </w:r>
      <w:r w:rsidRPr="00CE1CB8">
        <w:rPr>
          <w:rFonts w:ascii="Arial" w:hAnsi="Arial" w:cs="Arial"/>
          <w:spacing w:val="17"/>
        </w:rPr>
        <w:t xml:space="preserve"> </w:t>
      </w:r>
      <w:r w:rsidRPr="00CE1CB8">
        <w:rPr>
          <w:rFonts w:ascii="Arial" w:hAnsi="Arial" w:cs="Arial"/>
        </w:rPr>
        <w:t>of</w:t>
      </w:r>
      <w:r w:rsidRPr="00CE1CB8">
        <w:rPr>
          <w:rFonts w:ascii="Arial" w:hAnsi="Arial" w:cs="Arial"/>
          <w:spacing w:val="19"/>
        </w:rPr>
        <w:t xml:space="preserve"> </w:t>
      </w:r>
      <w:r w:rsidRPr="00CE1CB8">
        <w:rPr>
          <w:rFonts w:ascii="Arial" w:hAnsi="Arial" w:cs="Arial"/>
        </w:rPr>
        <w:t>all such</w:t>
      </w:r>
      <w:r w:rsidRPr="00CE1CB8">
        <w:rPr>
          <w:rFonts w:ascii="Arial" w:hAnsi="Arial" w:cs="Arial"/>
          <w:spacing w:val="16"/>
        </w:rPr>
        <w:t xml:space="preserve"> </w:t>
      </w:r>
      <w:r w:rsidRPr="00CE1CB8">
        <w:rPr>
          <w:rFonts w:ascii="Arial" w:hAnsi="Arial" w:cs="Arial"/>
        </w:rPr>
        <w:t>pegs</w:t>
      </w:r>
      <w:r w:rsidRPr="00CE1CB8">
        <w:rPr>
          <w:rFonts w:ascii="Arial" w:hAnsi="Arial" w:cs="Arial"/>
          <w:spacing w:val="19"/>
        </w:rPr>
        <w:t xml:space="preserve"> </w:t>
      </w:r>
      <w:r w:rsidRPr="00CE1CB8">
        <w:rPr>
          <w:rFonts w:ascii="Arial" w:hAnsi="Arial" w:cs="Arial"/>
        </w:rPr>
        <w:t>and</w:t>
      </w:r>
      <w:r w:rsidRPr="00CE1CB8">
        <w:rPr>
          <w:rFonts w:ascii="Arial" w:hAnsi="Arial" w:cs="Arial"/>
          <w:spacing w:val="17"/>
        </w:rPr>
        <w:t xml:space="preserve"> </w:t>
      </w:r>
      <w:r w:rsidRPr="00CE1CB8">
        <w:rPr>
          <w:rFonts w:ascii="Arial" w:hAnsi="Arial" w:cs="Arial"/>
        </w:rPr>
        <w:t>the</w:t>
      </w:r>
      <w:r w:rsidRPr="00CE1CB8">
        <w:rPr>
          <w:rFonts w:ascii="Arial" w:hAnsi="Arial" w:cs="Arial"/>
          <w:spacing w:val="17"/>
        </w:rPr>
        <w:t xml:space="preserve"> </w:t>
      </w:r>
      <w:r w:rsidRPr="00CE1CB8">
        <w:rPr>
          <w:rFonts w:ascii="Arial" w:hAnsi="Arial" w:cs="Arial"/>
        </w:rPr>
        <w:t>replacement of</w:t>
      </w:r>
      <w:r w:rsidRPr="00CE1CB8">
        <w:rPr>
          <w:rFonts w:ascii="Arial" w:hAnsi="Arial" w:cs="Arial"/>
          <w:spacing w:val="40"/>
        </w:rPr>
        <w:t xml:space="preserve"> </w:t>
      </w:r>
      <w:r w:rsidRPr="00CE1CB8">
        <w:rPr>
          <w:rFonts w:ascii="Arial" w:hAnsi="Arial" w:cs="Arial"/>
        </w:rPr>
        <w:t>those</w:t>
      </w:r>
      <w:r w:rsidRPr="00CE1CB8">
        <w:rPr>
          <w:rFonts w:ascii="Arial" w:hAnsi="Arial" w:cs="Arial"/>
          <w:spacing w:val="36"/>
        </w:rPr>
        <w:t xml:space="preserve"> </w:t>
      </w:r>
      <w:r w:rsidRPr="00CE1CB8">
        <w:rPr>
          <w:rFonts w:ascii="Arial" w:hAnsi="Arial" w:cs="Arial"/>
        </w:rPr>
        <w:t>that</w:t>
      </w:r>
      <w:r w:rsidRPr="00CE1CB8">
        <w:rPr>
          <w:rFonts w:ascii="Arial" w:hAnsi="Arial" w:cs="Arial"/>
          <w:spacing w:val="37"/>
        </w:rPr>
        <w:t xml:space="preserve"> </w:t>
      </w:r>
      <w:r w:rsidRPr="00CE1CB8">
        <w:rPr>
          <w:rFonts w:ascii="Arial" w:hAnsi="Arial" w:cs="Arial"/>
        </w:rPr>
        <w:t>the</w:t>
      </w:r>
      <w:r w:rsidRPr="00CE1CB8">
        <w:rPr>
          <w:rFonts w:ascii="Arial" w:hAnsi="Arial" w:cs="Arial"/>
          <w:spacing w:val="37"/>
        </w:rPr>
        <w:t xml:space="preserve"> </w:t>
      </w:r>
      <w:r w:rsidRPr="00CE1CB8">
        <w:rPr>
          <w:rFonts w:ascii="Arial" w:hAnsi="Arial" w:cs="Arial"/>
        </w:rPr>
        <w:t>land</w:t>
      </w:r>
      <w:r w:rsidRPr="00CE1CB8">
        <w:rPr>
          <w:rFonts w:ascii="Arial" w:hAnsi="Arial" w:cs="Arial"/>
          <w:spacing w:val="37"/>
        </w:rPr>
        <w:t xml:space="preserve"> </w:t>
      </w:r>
      <w:r w:rsidRPr="00CE1CB8">
        <w:rPr>
          <w:rFonts w:ascii="Arial" w:hAnsi="Arial" w:cs="Arial"/>
        </w:rPr>
        <w:t>surveyor’s</w:t>
      </w:r>
      <w:r w:rsidRPr="00CE1CB8">
        <w:rPr>
          <w:rFonts w:ascii="Arial" w:hAnsi="Arial" w:cs="Arial"/>
          <w:spacing w:val="37"/>
        </w:rPr>
        <w:t xml:space="preserve"> </w:t>
      </w:r>
      <w:r w:rsidRPr="00CE1CB8">
        <w:rPr>
          <w:rFonts w:ascii="Arial" w:hAnsi="Arial" w:cs="Arial"/>
        </w:rPr>
        <w:t>check</w:t>
      </w:r>
      <w:r w:rsidRPr="00CE1CB8">
        <w:rPr>
          <w:rFonts w:ascii="Arial" w:hAnsi="Arial" w:cs="Arial"/>
          <w:spacing w:val="40"/>
        </w:rPr>
        <w:t xml:space="preserve"> </w:t>
      </w:r>
      <w:r w:rsidRPr="00CE1CB8">
        <w:rPr>
          <w:rFonts w:ascii="Arial" w:hAnsi="Arial" w:cs="Arial"/>
        </w:rPr>
        <w:t>reveals</w:t>
      </w:r>
      <w:r w:rsidRPr="00CE1CB8">
        <w:rPr>
          <w:rFonts w:ascii="Arial" w:hAnsi="Arial" w:cs="Arial"/>
          <w:spacing w:val="37"/>
        </w:rPr>
        <w:t xml:space="preserve"> </w:t>
      </w:r>
      <w:r w:rsidRPr="00CE1CB8">
        <w:rPr>
          <w:rFonts w:ascii="Arial" w:hAnsi="Arial" w:cs="Arial"/>
        </w:rPr>
        <w:t>have</w:t>
      </w:r>
      <w:r w:rsidRPr="00CE1CB8">
        <w:rPr>
          <w:rFonts w:ascii="Arial" w:hAnsi="Arial" w:cs="Arial"/>
          <w:spacing w:val="36"/>
        </w:rPr>
        <w:t xml:space="preserve"> </w:t>
      </w:r>
      <w:r w:rsidRPr="00CE1CB8">
        <w:rPr>
          <w:rFonts w:ascii="Arial" w:hAnsi="Arial" w:cs="Arial"/>
        </w:rPr>
        <w:t>become</w:t>
      </w:r>
      <w:r w:rsidRPr="00CE1CB8">
        <w:rPr>
          <w:rFonts w:ascii="Arial" w:hAnsi="Arial" w:cs="Arial"/>
          <w:spacing w:val="36"/>
        </w:rPr>
        <w:t xml:space="preserve"> </w:t>
      </w:r>
      <w:r w:rsidRPr="00CE1CB8">
        <w:rPr>
          <w:rFonts w:ascii="Arial" w:hAnsi="Arial" w:cs="Arial"/>
        </w:rPr>
        <w:t>disturbed</w:t>
      </w:r>
      <w:r w:rsidRPr="00CE1CB8">
        <w:rPr>
          <w:rFonts w:ascii="Arial" w:hAnsi="Arial" w:cs="Arial"/>
          <w:spacing w:val="37"/>
        </w:rPr>
        <w:t xml:space="preserve"> </w:t>
      </w:r>
      <w:r w:rsidRPr="00CE1CB8">
        <w:rPr>
          <w:rFonts w:ascii="Arial" w:hAnsi="Arial" w:cs="Arial"/>
        </w:rPr>
        <w:t>or</w:t>
      </w:r>
      <w:r w:rsidRPr="00CE1CB8">
        <w:rPr>
          <w:rFonts w:ascii="Arial" w:hAnsi="Arial" w:cs="Arial"/>
          <w:spacing w:val="37"/>
        </w:rPr>
        <w:t xml:space="preserve"> </w:t>
      </w:r>
      <w:r w:rsidRPr="00CE1CB8">
        <w:rPr>
          <w:rFonts w:ascii="Arial" w:hAnsi="Arial" w:cs="Arial"/>
        </w:rPr>
        <w:t>damaged.</w:t>
      </w:r>
      <w:r w:rsidRPr="00CE1CB8">
        <w:rPr>
          <w:rFonts w:ascii="Arial" w:hAnsi="Arial" w:cs="Arial"/>
          <w:spacing w:val="37"/>
        </w:rPr>
        <w:t xml:space="preserve"> </w:t>
      </w:r>
      <w:r w:rsidRPr="00CE1CB8">
        <w:rPr>
          <w:rFonts w:ascii="Arial" w:hAnsi="Arial" w:cs="Arial"/>
        </w:rPr>
        <w:t>The contractor shall as precedence to the issue of the certificate of completion, provide to the</w:t>
      </w:r>
      <w:r w:rsidRPr="00CE1CB8">
        <w:rPr>
          <w:rFonts w:ascii="Arial" w:hAnsi="Arial" w:cs="Arial"/>
          <w:spacing w:val="40"/>
        </w:rPr>
        <w:t xml:space="preserve"> </w:t>
      </w:r>
      <w:r w:rsidRPr="00CE1CB8">
        <w:rPr>
          <w:rFonts w:ascii="Arial" w:hAnsi="Arial" w:cs="Arial"/>
        </w:rPr>
        <w:t>engineer, a certificate from the registered land surveyor, certifying that all the pegs listed at the commencement of construction in accordance with the provisions of this clause, have been</w:t>
      </w:r>
      <w:r w:rsidRPr="00CE1CB8">
        <w:rPr>
          <w:rFonts w:ascii="Arial" w:hAnsi="Arial" w:cs="Arial"/>
          <w:spacing w:val="80"/>
        </w:rPr>
        <w:t xml:space="preserve"> </w:t>
      </w:r>
      <w:r w:rsidRPr="00CE1CB8">
        <w:rPr>
          <w:rFonts w:ascii="Arial" w:hAnsi="Arial" w:cs="Arial"/>
        </w:rPr>
        <w:t>checked</w:t>
      </w:r>
      <w:r w:rsidRPr="00CE1CB8">
        <w:rPr>
          <w:rFonts w:ascii="Arial" w:hAnsi="Arial" w:cs="Arial"/>
          <w:spacing w:val="38"/>
        </w:rPr>
        <w:t xml:space="preserve"> </w:t>
      </w:r>
      <w:r w:rsidRPr="00CE1CB8">
        <w:rPr>
          <w:rFonts w:ascii="Arial" w:hAnsi="Arial" w:cs="Arial"/>
        </w:rPr>
        <w:t>and</w:t>
      </w:r>
      <w:r w:rsidRPr="00CE1CB8">
        <w:rPr>
          <w:rFonts w:ascii="Arial" w:hAnsi="Arial" w:cs="Arial"/>
          <w:spacing w:val="38"/>
        </w:rPr>
        <w:t xml:space="preserve"> </w:t>
      </w:r>
      <w:r w:rsidRPr="00CE1CB8">
        <w:rPr>
          <w:rFonts w:ascii="Arial" w:hAnsi="Arial" w:cs="Arial"/>
        </w:rPr>
        <w:t>that</w:t>
      </w:r>
      <w:r w:rsidRPr="00CE1CB8">
        <w:rPr>
          <w:rFonts w:ascii="Arial" w:hAnsi="Arial" w:cs="Arial"/>
          <w:spacing w:val="38"/>
        </w:rPr>
        <w:t xml:space="preserve"> </w:t>
      </w:r>
      <w:r w:rsidRPr="00CE1CB8">
        <w:rPr>
          <w:rFonts w:ascii="Arial" w:hAnsi="Arial" w:cs="Arial"/>
        </w:rPr>
        <w:t>those</w:t>
      </w:r>
      <w:r w:rsidRPr="00CE1CB8">
        <w:rPr>
          <w:rFonts w:ascii="Arial" w:hAnsi="Arial" w:cs="Arial"/>
          <w:spacing w:val="37"/>
        </w:rPr>
        <w:t xml:space="preserve"> </w:t>
      </w:r>
      <w:r w:rsidRPr="00CE1CB8">
        <w:rPr>
          <w:rFonts w:ascii="Arial" w:hAnsi="Arial" w:cs="Arial"/>
        </w:rPr>
        <w:t>found</w:t>
      </w:r>
      <w:r w:rsidRPr="00CE1CB8">
        <w:rPr>
          <w:rFonts w:ascii="Arial" w:hAnsi="Arial" w:cs="Arial"/>
          <w:spacing w:val="37"/>
        </w:rPr>
        <w:t xml:space="preserve"> </w:t>
      </w:r>
      <w:r w:rsidRPr="00CE1CB8">
        <w:rPr>
          <w:rFonts w:ascii="Arial" w:hAnsi="Arial" w:cs="Arial"/>
        </w:rPr>
        <w:t>to</w:t>
      </w:r>
      <w:r w:rsidRPr="00CE1CB8">
        <w:rPr>
          <w:rFonts w:ascii="Arial" w:hAnsi="Arial" w:cs="Arial"/>
          <w:spacing w:val="38"/>
        </w:rPr>
        <w:t xml:space="preserve"> </w:t>
      </w:r>
      <w:r w:rsidRPr="00CE1CB8">
        <w:rPr>
          <w:rFonts w:ascii="Arial" w:hAnsi="Arial" w:cs="Arial"/>
        </w:rPr>
        <w:t>have</w:t>
      </w:r>
      <w:r w:rsidRPr="00CE1CB8">
        <w:rPr>
          <w:rFonts w:ascii="Arial" w:hAnsi="Arial" w:cs="Arial"/>
          <w:spacing w:val="37"/>
        </w:rPr>
        <w:t xml:space="preserve"> </w:t>
      </w:r>
      <w:r w:rsidRPr="00CE1CB8">
        <w:rPr>
          <w:rFonts w:ascii="Arial" w:hAnsi="Arial" w:cs="Arial"/>
        </w:rPr>
        <w:t>been</w:t>
      </w:r>
      <w:r w:rsidRPr="00CE1CB8">
        <w:rPr>
          <w:rFonts w:ascii="Arial" w:hAnsi="Arial" w:cs="Arial"/>
          <w:spacing w:val="37"/>
        </w:rPr>
        <w:t xml:space="preserve"> </w:t>
      </w:r>
      <w:r w:rsidRPr="00CE1CB8">
        <w:rPr>
          <w:rFonts w:ascii="Arial" w:hAnsi="Arial" w:cs="Arial"/>
        </w:rPr>
        <w:t>disturbed,</w:t>
      </w:r>
      <w:r w:rsidRPr="00CE1CB8">
        <w:rPr>
          <w:rFonts w:ascii="Arial" w:hAnsi="Arial" w:cs="Arial"/>
          <w:spacing w:val="38"/>
        </w:rPr>
        <w:t xml:space="preserve"> </w:t>
      </w:r>
      <w:r w:rsidRPr="00CE1CB8">
        <w:rPr>
          <w:rFonts w:ascii="Arial" w:hAnsi="Arial" w:cs="Arial"/>
        </w:rPr>
        <w:t>damaged</w:t>
      </w:r>
      <w:r w:rsidRPr="00CE1CB8">
        <w:rPr>
          <w:rFonts w:ascii="Arial" w:hAnsi="Arial" w:cs="Arial"/>
          <w:spacing w:val="37"/>
        </w:rPr>
        <w:t xml:space="preserve"> </w:t>
      </w:r>
      <w:r w:rsidRPr="00CE1CB8">
        <w:rPr>
          <w:rFonts w:ascii="Arial" w:hAnsi="Arial" w:cs="Arial"/>
        </w:rPr>
        <w:t>or</w:t>
      </w:r>
      <w:r w:rsidRPr="00CE1CB8">
        <w:rPr>
          <w:rFonts w:ascii="Arial" w:hAnsi="Arial" w:cs="Arial"/>
          <w:spacing w:val="40"/>
        </w:rPr>
        <w:t xml:space="preserve"> </w:t>
      </w:r>
      <w:r w:rsidRPr="00CE1CB8">
        <w:rPr>
          <w:rFonts w:ascii="Arial" w:hAnsi="Arial" w:cs="Arial"/>
        </w:rPr>
        <w:t>destroyed</w:t>
      </w:r>
      <w:r w:rsidRPr="00CE1CB8">
        <w:rPr>
          <w:rFonts w:ascii="Arial" w:hAnsi="Arial" w:cs="Arial"/>
          <w:spacing w:val="38"/>
        </w:rPr>
        <w:t xml:space="preserve"> </w:t>
      </w:r>
      <w:r w:rsidRPr="00CE1CB8">
        <w:rPr>
          <w:rFonts w:ascii="Arial" w:hAnsi="Arial" w:cs="Arial"/>
        </w:rPr>
        <w:t>have</w:t>
      </w:r>
      <w:r w:rsidRPr="00CE1CB8">
        <w:rPr>
          <w:rFonts w:ascii="Arial" w:hAnsi="Arial" w:cs="Arial"/>
          <w:spacing w:val="37"/>
        </w:rPr>
        <w:t xml:space="preserve"> </w:t>
      </w:r>
      <w:r w:rsidRPr="00CE1CB8">
        <w:rPr>
          <w:rFonts w:ascii="Arial" w:hAnsi="Arial" w:cs="Arial"/>
        </w:rPr>
        <w:t>been replaced in their correct positions, all in accordance with the provisions of the said Act.</w:t>
      </w:r>
    </w:p>
    <w:p w14:paraId="7ADB3FA1" w14:textId="77777777" w:rsidR="00E225E2" w:rsidRPr="00CE1CB8" w:rsidRDefault="00E225E2" w:rsidP="00CE1CB8">
      <w:pPr>
        <w:pStyle w:val="BodyText"/>
        <w:spacing w:before="18"/>
        <w:jc w:val="both"/>
        <w:rPr>
          <w:rFonts w:ascii="Arial" w:hAnsi="Arial" w:cs="Arial"/>
        </w:rPr>
      </w:pPr>
    </w:p>
    <w:p w14:paraId="4824F561" w14:textId="77777777" w:rsidR="00E225E2" w:rsidRPr="00CE1CB8" w:rsidRDefault="00E073C2" w:rsidP="00CE1CB8">
      <w:pPr>
        <w:pStyle w:val="BodyText"/>
        <w:spacing w:line="268" w:lineRule="auto"/>
        <w:ind w:left="2459" w:right="320"/>
        <w:jc w:val="both"/>
        <w:rPr>
          <w:rFonts w:ascii="Arial" w:hAnsi="Arial" w:cs="Arial"/>
        </w:rPr>
      </w:pPr>
      <w:r w:rsidRPr="00CE1CB8">
        <w:rPr>
          <w:rFonts w:ascii="Arial" w:hAnsi="Arial" w:cs="Arial"/>
        </w:rPr>
        <w:t>The costs of all checking, replacement and certification as aforesaid shall be entirely for the</w:t>
      </w:r>
      <w:r w:rsidRPr="00CE1CB8">
        <w:rPr>
          <w:rFonts w:ascii="Arial" w:hAnsi="Arial" w:cs="Arial"/>
          <w:spacing w:val="80"/>
        </w:rPr>
        <w:t xml:space="preserve"> </w:t>
      </w:r>
      <w:r w:rsidRPr="00CE1CB8">
        <w:rPr>
          <w:rFonts w:ascii="Arial" w:hAnsi="Arial" w:cs="Arial"/>
        </w:rPr>
        <w:t>Contractor’s account. This, with the provision always that the contractor shall not be held liable for the cost of replacement of pegs which:</w:t>
      </w:r>
    </w:p>
    <w:p w14:paraId="4CE667AC" w14:textId="77777777" w:rsidR="00E225E2" w:rsidRPr="00CE1CB8" w:rsidRDefault="00E225E2" w:rsidP="00CE1CB8">
      <w:pPr>
        <w:pStyle w:val="BodyText"/>
        <w:spacing w:before="24"/>
        <w:jc w:val="both"/>
        <w:rPr>
          <w:rFonts w:ascii="Arial" w:hAnsi="Arial" w:cs="Arial"/>
        </w:rPr>
      </w:pPr>
    </w:p>
    <w:p w14:paraId="3E241EBB" w14:textId="64EF9C87" w:rsidR="00E225E2" w:rsidRPr="00CE1CB8" w:rsidRDefault="00E073C2" w:rsidP="00CE1CB8">
      <w:pPr>
        <w:pStyle w:val="ListParagraph"/>
        <w:numPr>
          <w:ilvl w:val="0"/>
          <w:numId w:val="193"/>
        </w:numPr>
        <w:tabs>
          <w:tab w:val="left" w:pos="2819"/>
          <w:tab w:val="left" w:pos="3178"/>
        </w:tabs>
        <w:spacing w:line="268" w:lineRule="auto"/>
        <w:ind w:right="480" w:hanging="360"/>
        <w:jc w:val="both"/>
        <w:rPr>
          <w:rFonts w:ascii="Arial" w:hAnsi="Arial" w:cs="Arial"/>
          <w:sz w:val="20"/>
        </w:rPr>
      </w:pPr>
      <w:r w:rsidRPr="00CE1CB8">
        <w:rPr>
          <w:rFonts w:ascii="Arial" w:hAnsi="Arial" w:cs="Arial"/>
          <w:sz w:val="20"/>
        </w:rPr>
        <w:t>Cannot reasonably be established in their original positions by reason of the finished dimensions of permanent works, and</w:t>
      </w:r>
    </w:p>
    <w:p w14:paraId="0ABBBF55" w14:textId="08BE4D8A" w:rsidR="00E225E2" w:rsidRPr="00CE1CB8" w:rsidRDefault="00E073C2" w:rsidP="00CE1CB8">
      <w:pPr>
        <w:pStyle w:val="ListParagraph"/>
        <w:numPr>
          <w:ilvl w:val="0"/>
          <w:numId w:val="193"/>
        </w:numPr>
        <w:tabs>
          <w:tab w:val="left" w:pos="2819"/>
          <w:tab w:val="left" w:pos="3178"/>
        </w:tabs>
        <w:spacing w:line="268" w:lineRule="auto"/>
        <w:ind w:right="331" w:hanging="360"/>
        <w:jc w:val="both"/>
        <w:rPr>
          <w:rFonts w:ascii="Arial" w:hAnsi="Arial" w:cs="Arial"/>
          <w:sz w:val="20"/>
        </w:rPr>
      </w:pPr>
      <w:r w:rsidRPr="00CE1CB8">
        <w:rPr>
          <w:rFonts w:ascii="Arial" w:hAnsi="Arial" w:cs="Arial"/>
          <w:sz w:val="20"/>
        </w:rPr>
        <w:t xml:space="preserve">The contractor can prove beyond </w:t>
      </w:r>
      <w:r w:rsidR="00DD5A5B">
        <w:rPr>
          <w:rFonts w:ascii="Arial" w:hAnsi="Arial" w:cs="Arial"/>
          <w:sz w:val="20"/>
        </w:rPr>
        <w:t xml:space="preserve">a </w:t>
      </w:r>
      <w:r w:rsidRPr="00CE1CB8">
        <w:rPr>
          <w:rFonts w:ascii="Arial" w:hAnsi="Arial" w:cs="Arial"/>
          <w:sz w:val="20"/>
        </w:rPr>
        <w:t>reasonable doubt to the satisfaction of the engineer,</w:t>
      </w:r>
      <w:r w:rsidRPr="00CE1CB8">
        <w:rPr>
          <w:rFonts w:ascii="Arial" w:hAnsi="Arial" w:cs="Arial"/>
          <w:spacing w:val="40"/>
          <w:sz w:val="20"/>
        </w:rPr>
        <w:t xml:space="preserve"> </w:t>
      </w:r>
      <w:r w:rsidRPr="00CE1CB8">
        <w:rPr>
          <w:rFonts w:ascii="Arial" w:hAnsi="Arial" w:cs="Arial"/>
          <w:sz w:val="20"/>
        </w:rPr>
        <w:t>were disturbed, damaged or destroyed by others beyond his control.</w:t>
      </w:r>
    </w:p>
    <w:p w14:paraId="5FA7D9B9" w14:textId="77777777" w:rsidR="00E225E2" w:rsidRPr="00CE1CB8" w:rsidRDefault="00E225E2" w:rsidP="00CE1CB8">
      <w:pPr>
        <w:pStyle w:val="BodyText"/>
        <w:spacing w:before="33"/>
        <w:jc w:val="both"/>
        <w:rPr>
          <w:rFonts w:ascii="Arial" w:hAnsi="Arial" w:cs="Arial"/>
        </w:rPr>
      </w:pPr>
    </w:p>
    <w:p w14:paraId="455870BD" w14:textId="77777777" w:rsidR="00E225E2" w:rsidRPr="00CE1CB8" w:rsidRDefault="00E073C2" w:rsidP="00CE1CB8">
      <w:pPr>
        <w:pStyle w:val="Heading8"/>
        <w:tabs>
          <w:tab w:val="left" w:pos="2459"/>
        </w:tabs>
        <w:jc w:val="both"/>
      </w:pPr>
      <w:r w:rsidRPr="00CE1CB8">
        <w:rPr>
          <w:spacing w:val="-5"/>
        </w:rPr>
        <w:t>PSA-4.2</w:t>
      </w:r>
      <w:r w:rsidRPr="00CE1CB8">
        <w:tab/>
        <w:t>Contractor's</w:t>
      </w:r>
      <w:r w:rsidRPr="00CE1CB8">
        <w:rPr>
          <w:spacing w:val="-10"/>
        </w:rPr>
        <w:t xml:space="preserve"> </w:t>
      </w:r>
      <w:r w:rsidRPr="00CE1CB8">
        <w:t>Office,</w:t>
      </w:r>
      <w:r w:rsidRPr="00CE1CB8">
        <w:rPr>
          <w:spacing w:val="-9"/>
        </w:rPr>
        <w:t xml:space="preserve"> </w:t>
      </w:r>
      <w:r w:rsidRPr="00CE1CB8">
        <w:t>Stores</w:t>
      </w:r>
      <w:r w:rsidRPr="00CE1CB8">
        <w:rPr>
          <w:spacing w:val="-10"/>
        </w:rPr>
        <w:t xml:space="preserve"> </w:t>
      </w:r>
      <w:r w:rsidRPr="00CE1CB8">
        <w:t>and</w:t>
      </w:r>
      <w:r w:rsidRPr="00CE1CB8">
        <w:rPr>
          <w:spacing w:val="-9"/>
        </w:rPr>
        <w:t xml:space="preserve"> </w:t>
      </w:r>
      <w:r w:rsidRPr="00CE1CB8">
        <w:rPr>
          <w:spacing w:val="-2"/>
        </w:rPr>
        <w:t>Services</w:t>
      </w:r>
    </w:p>
    <w:p w14:paraId="6CE9D707" w14:textId="77777777" w:rsidR="00E225E2" w:rsidRPr="00CE1CB8" w:rsidRDefault="00E225E2" w:rsidP="00CE1CB8">
      <w:pPr>
        <w:pStyle w:val="BodyText"/>
        <w:spacing w:before="65"/>
        <w:jc w:val="both"/>
        <w:rPr>
          <w:rFonts w:ascii="Arial" w:hAnsi="Arial" w:cs="Arial"/>
          <w:b/>
        </w:rPr>
      </w:pPr>
    </w:p>
    <w:p w14:paraId="61EB159C" w14:textId="77777777" w:rsidR="00E225E2" w:rsidRPr="00CE1CB8" w:rsidRDefault="00E073C2" w:rsidP="00CE1CB8">
      <w:pPr>
        <w:pStyle w:val="BodyText"/>
        <w:spacing w:line="268" w:lineRule="auto"/>
        <w:ind w:left="2459" w:right="320"/>
        <w:jc w:val="both"/>
        <w:rPr>
          <w:rFonts w:ascii="Arial" w:hAnsi="Arial" w:cs="Arial"/>
        </w:rPr>
      </w:pPr>
      <w:r w:rsidRPr="00CE1CB8">
        <w:rPr>
          <w:rFonts w:ascii="Arial" w:hAnsi="Arial" w:cs="Arial"/>
        </w:rPr>
        <w:t>It is not a requirement of this Contract that the Contractor provide an approved field laboratory on Site, although he may elect to do so. If no laboratory is provided, the Contractor shall</w:t>
      </w:r>
      <w:r w:rsidRPr="00CE1CB8">
        <w:rPr>
          <w:rFonts w:ascii="Arial" w:hAnsi="Arial" w:cs="Arial"/>
          <w:spacing w:val="40"/>
        </w:rPr>
        <w:t xml:space="preserve"> </w:t>
      </w:r>
      <w:r w:rsidRPr="00CE1CB8">
        <w:rPr>
          <w:rFonts w:ascii="Arial" w:hAnsi="Arial" w:cs="Arial"/>
        </w:rPr>
        <w:t>nevertheless arrange to have the required quality control tests (</w:t>
      </w:r>
      <w:proofErr w:type="gramStart"/>
      <w:r w:rsidRPr="00CE1CB8">
        <w:rPr>
          <w:rFonts w:ascii="Arial" w:hAnsi="Arial" w:cs="Arial"/>
        </w:rPr>
        <w:t>e.g.</w:t>
      </w:r>
      <w:proofErr w:type="gramEnd"/>
      <w:r w:rsidRPr="00CE1CB8">
        <w:rPr>
          <w:rFonts w:ascii="Arial" w:hAnsi="Arial" w:cs="Arial"/>
        </w:rPr>
        <w:t xml:space="preserve"> density, concrete strength</w:t>
      </w:r>
      <w:r w:rsidRPr="00CE1CB8">
        <w:rPr>
          <w:rFonts w:ascii="Arial" w:hAnsi="Arial" w:cs="Arial"/>
          <w:spacing w:val="40"/>
        </w:rPr>
        <w:t xml:space="preserve"> </w:t>
      </w:r>
      <w:r w:rsidRPr="00CE1CB8">
        <w:rPr>
          <w:rFonts w:ascii="Arial" w:hAnsi="Arial" w:cs="Arial"/>
        </w:rPr>
        <w:t>and pressure testing of pipelines) performed by an approved commercial laboratory, and his tendered rates shall include full compensation for such tests.</w:t>
      </w:r>
    </w:p>
    <w:p w14:paraId="12A8FB6F" w14:textId="77777777" w:rsidR="00E225E2" w:rsidRPr="00CE1CB8" w:rsidRDefault="00E225E2" w:rsidP="00CE1CB8">
      <w:pPr>
        <w:pStyle w:val="BodyText"/>
        <w:spacing w:before="22"/>
        <w:jc w:val="both"/>
        <w:rPr>
          <w:rFonts w:ascii="Arial" w:hAnsi="Arial" w:cs="Arial"/>
        </w:rPr>
      </w:pPr>
    </w:p>
    <w:p w14:paraId="77C28B2A" w14:textId="77777777" w:rsidR="00E225E2" w:rsidRPr="00CE1CB8" w:rsidRDefault="00E073C2" w:rsidP="00CE1CB8">
      <w:pPr>
        <w:pStyle w:val="BodyText"/>
        <w:spacing w:before="1" w:line="268" w:lineRule="auto"/>
        <w:ind w:left="2459" w:right="250"/>
        <w:jc w:val="both"/>
        <w:rPr>
          <w:rFonts w:ascii="Arial" w:hAnsi="Arial" w:cs="Arial"/>
        </w:rPr>
      </w:pPr>
      <w:r w:rsidRPr="00CE1CB8">
        <w:rPr>
          <w:rFonts w:ascii="Arial" w:hAnsi="Arial" w:cs="Arial"/>
        </w:rPr>
        <w:t>Before commencing any establishment on Site, the proposed layout of the Contractor's offices, stores and services shall be approved by the Engineer. The Engineer will approve the layout or otherwise</w:t>
      </w:r>
      <w:r w:rsidRPr="00CE1CB8">
        <w:rPr>
          <w:rFonts w:ascii="Arial" w:hAnsi="Arial" w:cs="Arial"/>
          <w:spacing w:val="-2"/>
        </w:rPr>
        <w:t xml:space="preserve"> </w:t>
      </w:r>
      <w:r w:rsidRPr="00CE1CB8">
        <w:rPr>
          <w:rFonts w:ascii="Arial" w:hAnsi="Arial" w:cs="Arial"/>
        </w:rPr>
        <w:t>request</w:t>
      </w:r>
      <w:r w:rsidRPr="00CE1CB8">
        <w:rPr>
          <w:rFonts w:ascii="Arial" w:hAnsi="Arial" w:cs="Arial"/>
          <w:spacing w:val="-3"/>
        </w:rPr>
        <w:t xml:space="preserve"> </w:t>
      </w:r>
      <w:r w:rsidRPr="00CE1CB8">
        <w:rPr>
          <w:rFonts w:ascii="Arial" w:hAnsi="Arial" w:cs="Arial"/>
        </w:rPr>
        <w:t>modifications within</w:t>
      </w:r>
      <w:r w:rsidRPr="00CE1CB8">
        <w:rPr>
          <w:rFonts w:ascii="Arial" w:hAnsi="Arial" w:cs="Arial"/>
          <w:spacing w:val="-2"/>
        </w:rPr>
        <w:t xml:space="preserve"> </w:t>
      </w:r>
      <w:r w:rsidRPr="00CE1CB8">
        <w:rPr>
          <w:rFonts w:ascii="Arial" w:hAnsi="Arial" w:cs="Arial"/>
        </w:rPr>
        <w:t>five</w:t>
      </w:r>
      <w:r w:rsidRPr="00CE1CB8">
        <w:rPr>
          <w:rFonts w:ascii="Arial" w:hAnsi="Arial" w:cs="Arial"/>
          <w:spacing w:val="-2"/>
        </w:rPr>
        <w:t xml:space="preserve"> </w:t>
      </w:r>
      <w:r w:rsidRPr="00CE1CB8">
        <w:rPr>
          <w:rFonts w:ascii="Arial" w:hAnsi="Arial" w:cs="Arial"/>
        </w:rPr>
        <w:t>working</w:t>
      </w:r>
      <w:r w:rsidRPr="00CE1CB8">
        <w:rPr>
          <w:rFonts w:ascii="Arial" w:hAnsi="Arial" w:cs="Arial"/>
          <w:spacing w:val="-1"/>
        </w:rPr>
        <w:t xml:space="preserve"> </w:t>
      </w:r>
      <w:r w:rsidRPr="00CE1CB8">
        <w:rPr>
          <w:rFonts w:ascii="Arial" w:hAnsi="Arial" w:cs="Arial"/>
        </w:rPr>
        <w:t>days after</w:t>
      </w:r>
      <w:r w:rsidRPr="00CE1CB8">
        <w:rPr>
          <w:rFonts w:ascii="Arial" w:hAnsi="Arial" w:cs="Arial"/>
          <w:spacing w:val="-1"/>
        </w:rPr>
        <w:t xml:space="preserve"> </w:t>
      </w:r>
      <w:r w:rsidRPr="00CE1CB8">
        <w:rPr>
          <w:rFonts w:ascii="Arial" w:hAnsi="Arial" w:cs="Arial"/>
        </w:rPr>
        <w:t>receipt</w:t>
      </w:r>
      <w:r w:rsidRPr="00CE1CB8">
        <w:rPr>
          <w:rFonts w:ascii="Arial" w:hAnsi="Arial" w:cs="Arial"/>
          <w:spacing w:val="-3"/>
        </w:rPr>
        <w:t xml:space="preserve"> </w:t>
      </w:r>
      <w:r w:rsidRPr="00CE1CB8">
        <w:rPr>
          <w:rFonts w:ascii="Arial" w:hAnsi="Arial" w:cs="Arial"/>
        </w:rPr>
        <w:t>of the</w:t>
      </w:r>
      <w:r w:rsidRPr="00CE1CB8">
        <w:rPr>
          <w:rFonts w:ascii="Arial" w:hAnsi="Arial" w:cs="Arial"/>
          <w:spacing w:val="-1"/>
        </w:rPr>
        <w:t xml:space="preserve"> </w:t>
      </w:r>
      <w:r w:rsidRPr="00CE1CB8">
        <w:rPr>
          <w:rFonts w:ascii="Arial" w:hAnsi="Arial" w:cs="Arial"/>
        </w:rPr>
        <w:t>Contractor's</w:t>
      </w:r>
      <w:r w:rsidRPr="00CE1CB8">
        <w:rPr>
          <w:rFonts w:ascii="Arial" w:hAnsi="Arial" w:cs="Arial"/>
          <w:spacing w:val="-1"/>
        </w:rPr>
        <w:t xml:space="preserve"> </w:t>
      </w:r>
      <w:r w:rsidRPr="00CE1CB8">
        <w:rPr>
          <w:rFonts w:ascii="Arial" w:hAnsi="Arial" w:cs="Arial"/>
        </w:rPr>
        <w:t xml:space="preserve">written </w:t>
      </w:r>
      <w:r w:rsidRPr="00CE1CB8">
        <w:rPr>
          <w:rFonts w:ascii="Arial" w:hAnsi="Arial" w:cs="Arial"/>
          <w:spacing w:val="-2"/>
        </w:rPr>
        <w:t>proposal.</w:t>
      </w:r>
    </w:p>
    <w:p w14:paraId="2CEE539D" w14:textId="3835C993" w:rsidR="00E225E2" w:rsidRDefault="00E073C2">
      <w:pPr>
        <w:pStyle w:val="BodyText"/>
        <w:spacing w:before="26"/>
      </w:pPr>
      <w:r>
        <w:rPr>
          <w:noProof/>
        </w:rPr>
        <mc:AlternateContent>
          <mc:Choice Requires="wps">
            <w:drawing>
              <wp:anchor distT="0" distB="0" distL="0" distR="0" simplePos="0" relativeHeight="487599104" behindDoc="1" locked="0" layoutInCell="1" allowOverlap="1" wp14:anchorId="5F8DAFC2" wp14:editId="599C7BDE">
                <wp:simplePos x="0" y="0"/>
                <wp:positionH relativeFrom="page">
                  <wp:posOffset>815339</wp:posOffset>
                </wp:positionH>
                <wp:positionV relativeFrom="paragraph">
                  <wp:posOffset>180957</wp:posOffset>
                </wp:positionV>
                <wp:extent cx="6057900" cy="1270"/>
                <wp:effectExtent l="0" t="0" r="0" b="0"/>
                <wp:wrapTopAndBottom/>
                <wp:docPr id="45" name="Graphic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3FE4EF1" id="Graphic 45" o:spid="_x0000_s1026" style="position:absolute;margin-left:64.2pt;margin-top:14.25pt;width:477pt;height:.1pt;z-index:-15717376;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" path="m,l6057899,e" filled="f" strokeweight=".72pt">
                <v:path arrowok="t"/>
                <w10:wrap type="topAndBottom" anchorx="page"/>
              </v:shape>
            </w:pict>
          </mc:Fallback>
        </mc:AlternateContent>
      </w:r>
    </w:p>
    <w:p w14:paraId="4E0A7CC9" w14:textId="77777777" w:rsidR="00E225E2" w:rsidRDefault="00E073C2">
      <w:pPr>
        <w:ind w:left="236"/>
        <w:jc w:val="center"/>
        <w:rPr>
          <w:sz w:val="18"/>
        </w:rPr>
      </w:pPr>
      <w:r>
        <w:rPr>
          <w:spacing w:val="-4"/>
          <w:w w:val="115"/>
          <w:sz w:val="18"/>
        </w:rPr>
        <w:t>C3.15</w:t>
      </w:r>
    </w:p>
    <w:p w14:paraId="03620131" w14:textId="77777777" w:rsidR="00E225E2" w:rsidRDefault="00E225E2">
      <w:pPr>
        <w:jc w:val="center"/>
        <w:rPr>
          <w:sz w:val="18"/>
        </w:rPr>
        <w:sectPr w:rsidR="00E225E2">
          <w:pgSz w:w="11910" w:h="16840"/>
          <w:pgMar w:top="1580" w:right="640" w:bottom="1420" w:left="200" w:header="714" w:footer="1233" w:gutter="0"/>
          <w:cols w:space="720"/>
        </w:sectPr>
      </w:pPr>
    </w:p>
    <w:p w14:paraId="61D463EE" w14:textId="77777777" w:rsidR="00E225E2" w:rsidRPr="00CE1CB8" w:rsidRDefault="00E225E2">
      <w:pPr>
        <w:pStyle w:val="BodyText"/>
        <w:spacing w:before="96"/>
        <w:rPr>
          <w:rFonts w:ascii="Arial" w:hAnsi="Arial" w:cs="Arial"/>
        </w:rPr>
      </w:pPr>
    </w:p>
    <w:p w14:paraId="2C0A84F8" w14:textId="77777777" w:rsidR="00E225E2" w:rsidRPr="00CE1CB8" w:rsidRDefault="00E073C2" w:rsidP="00D254DD">
      <w:pPr>
        <w:pStyle w:val="BodyText"/>
        <w:spacing w:line="268" w:lineRule="auto"/>
        <w:ind w:left="2459" w:right="580"/>
        <w:jc w:val="both"/>
        <w:rPr>
          <w:rFonts w:ascii="Arial" w:hAnsi="Arial" w:cs="Arial"/>
        </w:rPr>
      </w:pPr>
      <w:r w:rsidRPr="00CE1CB8">
        <w:rPr>
          <w:rFonts w:ascii="Arial" w:hAnsi="Arial" w:cs="Arial"/>
        </w:rPr>
        <w:t>The Contractor's camp shall be kept neat and clean at all times</w:t>
      </w:r>
      <w:r w:rsidRPr="00CE1CB8">
        <w:rPr>
          <w:rFonts w:ascii="Arial" w:hAnsi="Arial" w:cs="Arial"/>
          <w:spacing w:val="20"/>
        </w:rPr>
        <w:t xml:space="preserve"> </w:t>
      </w:r>
      <w:r w:rsidRPr="00CE1CB8">
        <w:rPr>
          <w:rFonts w:ascii="Arial" w:hAnsi="Arial" w:cs="Arial"/>
        </w:rPr>
        <w:t>and all surplus or</w:t>
      </w:r>
      <w:r w:rsidRPr="00CE1CB8">
        <w:rPr>
          <w:rFonts w:ascii="Arial" w:hAnsi="Arial" w:cs="Arial"/>
          <w:spacing w:val="19"/>
        </w:rPr>
        <w:t xml:space="preserve"> </w:t>
      </w:r>
      <w:r w:rsidRPr="00CE1CB8">
        <w:rPr>
          <w:rFonts w:ascii="Arial" w:hAnsi="Arial" w:cs="Arial"/>
        </w:rPr>
        <w:t>rejected</w:t>
      </w:r>
      <w:r w:rsidRPr="00CE1CB8">
        <w:rPr>
          <w:rFonts w:ascii="Arial" w:hAnsi="Arial" w:cs="Arial"/>
          <w:spacing w:val="80"/>
        </w:rPr>
        <w:t xml:space="preserve"> </w:t>
      </w:r>
      <w:r w:rsidRPr="00CE1CB8">
        <w:rPr>
          <w:rFonts w:ascii="Arial" w:hAnsi="Arial" w:cs="Arial"/>
        </w:rPr>
        <w:t>material shall be removed from the site.</w:t>
      </w:r>
    </w:p>
    <w:p w14:paraId="2A9BD9F7" w14:textId="77777777" w:rsidR="00E225E2" w:rsidRPr="00CE1CB8" w:rsidRDefault="00E225E2">
      <w:pPr>
        <w:pStyle w:val="BodyText"/>
        <w:spacing w:before="35"/>
        <w:rPr>
          <w:rFonts w:ascii="Arial" w:hAnsi="Arial" w:cs="Arial"/>
        </w:rPr>
      </w:pPr>
    </w:p>
    <w:p w14:paraId="3805913A" w14:textId="77777777" w:rsidR="00E225E2" w:rsidRPr="00CE1CB8" w:rsidRDefault="00E073C2">
      <w:pPr>
        <w:pStyle w:val="Heading8"/>
        <w:tabs>
          <w:tab w:val="left" w:pos="2459"/>
        </w:tabs>
      </w:pPr>
      <w:r w:rsidRPr="00CE1CB8">
        <w:rPr>
          <w:spacing w:val="-5"/>
        </w:rPr>
        <w:t>PSA-4.3</w:t>
      </w:r>
      <w:r w:rsidRPr="00CE1CB8">
        <w:tab/>
      </w:r>
      <w:r w:rsidRPr="00CE1CB8">
        <w:rPr>
          <w:spacing w:val="-2"/>
        </w:rPr>
        <w:t>Restriction</w:t>
      </w:r>
      <w:r w:rsidRPr="00CE1CB8">
        <w:rPr>
          <w:spacing w:val="3"/>
        </w:rPr>
        <w:t xml:space="preserve"> </w:t>
      </w:r>
      <w:r w:rsidRPr="00CE1CB8">
        <w:rPr>
          <w:spacing w:val="-2"/>
        </w:rPr>
        <w:t>on</w:t>
      </w:r>
      <w:r w:rsidRPr="00CE1CB8">
        <w:rPr>
          <w:spacing w:val="4"/>
        </w:rPr>
        <w:t xml:space="preserve"> </w:t>
      </w:r>
      <w:r w:rsidRPr="00CE1CB8">
        <w:rPr>
          <w:spacing w:val="-2"/>
        </w:rPr>
        <w:t>Employee</w:t>
      </w:r>
      <w:r w:rsidRPr="00CE1CB8">
        <w:rPr>
          <w:spacing w:val="4"/>
        </w:rPr>
        <w:t xml:space="preserve"> </w:t>
      </w:r>
      <w:r w:rsidRPr="00CE1CB8">
        <w:rPr>
          <w:spacing w:val="-2"/>
        </w:rPr>
        <w:t>Accommodation</w:t>
      </w:r>
      <w:r w:rsidRPr="00CE1CB8">
        <w:rPr>
          <w:spacing w:val="3"/>
        </w:rPr>
        <w:t xml:space="preserve"> </w:t>
      </w:r>
      <w:r w:rsidRPr="00CE1CB8">
        <w:rPr>
          <w:spacing w:val="-2"/>
        </w:rPr>
        <w:t>(Additional</w:t>
      </w:r>
      <w:r w:rsidRPr="00CE1CB8">
        <w:rPr>
          <w:spacing w:val="4"/>
        </w:rPr>
        <w:t xml:space="preserve"> </w:t>
      </w:r>
      <w:r w:rsidRPr="00CE1CB8">
        <w:rPr>
          <w:spacing w:val="-2"/>
        </w:rPr>
        <w:t>sub-clause)</w:t>
      </w:r>
    </w:p>
    <w:p w14:paraId="48A13643" w14:textId="77777777" w:rsidR="00E225E2" w:rsidRPr="00CE1CB8" w:rsidRDefault="00E225E2">
      <w:pPr>
        <w:pStyle w:val="BodyText"/>
        <w:spacing w:before="65"/>
        <w:rPr>
          <w:rFonts w:ascii="Arial" w:hAnsi="Arial" w:cs="Arial"/>
          <w:b/>
        </w:rPr>
      </w:pPr>
    </w:p>
    <w:p w14:paraId="6BAB7A29" w14:textId="77777777" w:rsidR="00E225E2" w:rsidRPr="00CE1CB8" w:rsidRDefault="00E073C2" w:rsidP="00D254DD">
      <w:pPr>
        <w:pStyle w:val="BodyText"/>
        <w:spacing w:line="268" w:lineRule="auto"/>
        <w:ind w:left="2459" w:right="359"/>
        <w:jc w:val="both"/>
        <w:rPr>
          <w:rFonts w:ascii="Arial" w:hAnsi="Arial" w:cs="Arial"/>
        </w:rPr>
      </w:pPr>
      <w:r w:rsidRPr="00CE1CB8">
        <w:rPr>
          <w:rFonts w:ascii="Arial" w:hAnsi="Arial" w:cs="Arial"/>
        </w:rPr>
        <w:t>No housing is available for the Contractor's employees and the Contractor shall make his own</w:t>
      </w:r>
      <w:r w:rsidRPr="00CE1CB8">
        <w:rPr>
          <w:rFonts w:ascii="Arial" w:hAnsi="Arial" w:cs="Arial"/>
          <w:spacing w:val="80"/>
        </w:rPr>
        <w:t xml:space="preserve"> </w:t>
      </w:r>
      <w:r w:rsidRPr="00CE1CB8">
        <w:rPr>
          <w:rFonts w:ascii="Arial" w:hAnsi="Arial" w:cs="Arial"/>
        </w:rPr>
        <w:t>arrangements to house his employees and to transport them</w:t>
      </w:r>
      <w:r w:rsidRPr="00CE1CB8">
        <w:rPr>
          <w:rFonts w:ascii="Arial" w:hAnsi="Arial" w:cs="Arial"/>
          <w:spacing w:val="33"/>
        </w:rPr>
        <w:t xml:space="preserve"> </w:t>
      </w:r>
      <w:r w:rsidRPr="00CE1CB8">
        <w:rPr>
          <w:rFonts w:ascii="Arial" w:hAnsi="Arial" w:cs="Arial"/>
        </w:rPr>
        <w:t>to site. With the exception of a</w:t>
      </w:r>
      <w:r w:rsidRPr="00CE1CB8">
        <w:rPr>
          <w:rFonts w:ascii="Arial" w:hAnsi="Arial" w:cs="Arial"/>
          <w:spacing w:val="40"/>
        </w:rPr>
        <w:t xml:space="preserve"> </w:t>
      </w:r>
      <w:r w:rsidRPr="00CE1CB8">
        <w:rPr>
          <w:rFonts w:ascii="Arial" w:hAnsi="Arial" w:cs="Arial"/>
        </w:rPr>
        <w:t>night-watchman no employees may be housed or</w:t>
      </w:r>
      <w:r w:rsidRPr="00CE1CB8">
        <w:rPr>
          <w:rFonts w:ascii="Arial" w:hAnsi="Arial" w:cs="Arial"/>
          <w:spacing w:val="26"/>
        </w:rPr>
        <w:t xml:space="preserve"> </w:t>
      </w:r>
      <w:r w:rsidRPr="00CE1CB8">
        <w:rPr>
          <w:rFonts w:ascii="Arial" w:hAnsi="Arial" w:cs="Arial"/>
        </w:rPr>
        <w:t>accommodated or allowed to sleep over on</w:t>
      </w:r>
      <w:r w:rsidRPr="00CE1CB8">
        <w:rPr>
          <w:rFonts w:ascii="Arial" w:hAnsi="Arial" w:cs="Arial"/>
          <w:spacing w:val="80"/>
        </w:rPr>
        <w:t xml:space="preserve"> </w:t>
      </w:r>
      <w:r w:rsidRPr="00CE1CB8">
        <w:rPr>
          <w:rFonts w:ascii="Arial" w:hAnsi="Arial" w:cs="Arial"/>
        </w:rPr>
        <w:t>the site of the works.</w:t>
      </w:r>
    </w:p>
    <w:p w14:paraId="2C7A5E39" w14:textId="77777777" w:rsidR="00E225E2" w:rsidRPr="00CE1CB8" w:rsidRDefault="00E073C2" w:rsidP="00D254DD">
      <w:pPr>
        <w:pStyle w:val="BodyText"/>
        <w:spacing w:line="268" w:lineRule="auto"/>
        <w:ind w:left="2459" w:right="409"/>
        <w:jc w:val="both"/>
        <w:rPr>
          <w:rFonts w:ascii="Arial" w:hAnsi="Arial" w:cs="Arial"/>
        </w:rPr>
      </w:pPr>
      <w:r w:rsidRPr="00CE1CB8">
        <w:rPr>
          <w:rFonts w:ascii="Arial" w:hAnsi="Arial" w:cs="Arial"/>
        </w:rPr>
        <w:t>The Contractor shall provide the necessary ablution facilities at his campsite and on the site of</w:t>
      </w:r>
      <w:r w:rsidRPr="00CE1CB8">
        <w:rPr>
          <w:rFonts w:ascii="Arial" w:hAnsi="Arial" w:cs="Arial"/>
          <w:spacing w:val="40"/>
        </w:rPr>
        <w:t xml:space="preserve"> </w:t>
      </w:r>
      <w:r w:rsidRPr="00CE1CB8">
        <w:rPr>
          <w:rFonts w:ascii="Arial" w:hAnsi="Arial" w:cs="Arial"/>
        </w:rPr>
        <w:t>the works for the use of</w:t>
      </w:r>
      <w:r w:rsidRPr="00CE1CB8">
        <w:rPr>
          <w:rFonts w:ascii="Arial" w:hAnsi="Arial" w:cs="Arial"/>
          <w:spacing w:val="29"/>
        </w:rPr>
        <w:t xml:space="preserve"> </w:t>
      </w:r>
      <w:r w:rsidRPr="00CE1CB8">
        <w:rPr>
          <w:rFonts w:ascii="Arial" w:hAnsi="Arial" w:cs="Arial"/>
        </w:rPr>
        <w:t>his employees. Chemical toilets only will be allowed.</w:t>
      </w:r>
    </w:p>
    <w:p w14:paraId="6D7D76C3" w14:textId="77777777" w:rsidR="00E225E2" w:rsidRPr="00CE1CB8" w:rsidRDefault="00E225E2">
      <w:pPr>
        <w:pStyle w:val="BodyText"/>
        <w:spacing w:before="31"/>
        <w:rPr>
          <w:rFonts w:ascii="Arial" w:hAnsi="Arial" w:cs="Arial"/>
        </w:rPr>
      </w:pPr>
    </w:p>
    <w:p w14:paraId="014210AD" w14:textId="77777777" w:rsidR="00E225E2" w:rsidRPr="00CE1CB8" w:rsidRDefault="00E073C2">
      <w:pPr>
        <w:pStyle w:val="Heading8"/>
        <w:tabs>
          <w:tab w:val="left" w:pos="2459"/>
        </w:tabs>
      </w:pPr>
      <w:r w:rsidRPr="00CE1CB8">
        <w:rPr>
          <w:spacing w:val="-5"/>
        </w:rPr>
        <w:t>PSA-4.4</w:t>
      </w:r>
      <w:r w:rsidRPr="00CE1CB8">
        <w:tab/>
        <w:t>Restriction</w:t>
      </w:r>
      <w:r w:rsidRPr="00CE1CB8">
        <w:rPr>
          <w:spacing w:val="-8"/>
        </w:rPr>
        <w:t xml:space="preserve"> </w:t>
      </w:r>
      <w:r w:rsidRPr="00CE1CB8">
        <w:t>on</w:t>
      </w:r>
      <w:r w:rsidRPr="00CE1CB8">
        <w:rPr>
          <w:spacing w:val="-8"/>
        </w:rPr>
        <w:t xml:space="preserve"> </w:t>
      </w:r>
      <w:r w:rsidRPr="00CE1CB8">
        <w:t>the</w:t>
      </w:r>
      <w:r w:rsidRPr="00CE1CB8">
        <w:rPr>
          <w:spacing w:val="-9"/>
        </w:rPr>
        <w:t xml:space="preserve"> </w:t>
      </w:r>
      <w:r w:rsidRPr="00CE1CB8">
        <w:t>use</w:t>
      </w:r>
      <w:r w:rsidRPr="00CE1CB8">
        <w:rPr>
          <w:spacing w:val="-8"/>
        </w:rPr>
        <w:t xml:space="preserve"> </w:t>
      </w:r>
      <w:r w:rsidRPr="00CE1CB8">
        <w:t>of</w:t>
      </w:r>
      <w:r w:rsidRPr="00CE1CB8">
        <w:rPr>
          <w:spacing w:val="-6"/>
        </w:rPr>
        <w:t xml:space="preserve"> </w:t>
      </w:r>
      <w:r w:rsidRPr="00CE1CB8">
        <w:t>plant</w:t>
      </w:r>
      <w:r w:rsidRPr="00CE1CB8">
        <w:rPr>
          <w:spacing w:val="-8"/>
        </w:rPr>
        <w:t xml:space="preserve"> </w:t>
      </w:r>
      <w:r w:rsidRPr="00CE1CB8">
        <w:t>(Additional</w:t>
      </w:r>
      <w:r w:rsidRPr="00CE1CB8">
        <w:rPr>
          <w:spacing w:val="-8"/>
        </w:rPr>
        <w:t xml:space="preserve"> </w:t>
      </w:r>
      <w:r w:rsidRPr="00CE1CB8">
        <w:t>sub-</w:t>
      </w:r>
      <w:r w:rsidRPr="00CE1CB8">
        <w:rPr>
          <w:spacing w:val="-2"/>
        </w:rPr>
        <w:t>clause)</w:t>
      </w:r>
    </w:p>
    <w:p w14:paraId="5E867DCF" w14:textId="77777777" w:rsidR="00E225E2" w:rsidRPr="00CE1CB8" w:rsidRDefault="00E225E2">
      <w:pPr>
        <w:pStyle w:val="BodyText"/>
        <w:spacing w:before="65"/>
        <w:rPr>
          <w:rFonts w:ascii="Arial" w:hAnsi="Arial" w:cs="Arial"/>
          <w:b/>
        </w:rPr>
      </w:pPr>
    </w:p>
    <w:p w14:paraId="68955A8B" w14:textId="77777777" w:rsidR="00E225E2" w:rsidRPr="00CE1CB8" w:rsidRDefault="00E073C2" w:rsidP="00D254DD">
      <w:pPr>
        <w:pStyle w:val="BodyText"/>
        <w:spacing w:before="1" w:line="268" w:lineRule="auto"/>
        <w:ind w:left="2459"/>
        <w:jc w:val="both"/>
        <w:rPr>
          <w:rFonts w:ascii="Arial" w:hAnsi="Arial" w:cs="Arial"/>
        </w:rPr>
      </w:pPr>
      <w:r w:rsidRPr="00CE1CB8">
        <w:rPr>
          <w:rFonts w:ascii="Arial" w:hAnsi="Arial" w:cs="Arial"/>
        </w:rPr>
        <w:t>Except for the type of plant, and to the extent permitted in terms of the project specification or approved by the Engineer, the Contractor shall use only hand tools and hand equipment in the</w:t>
      </w:r>
      <w:r w:rsidRPr="00CE1CB8">
        <w:rPr>
          <w:rFonts w:ascii="Arial" w:hAnsi="Arial" w:cs="Arial"/>
          <w:spacing w:val="40"/>
        </w:rPr>
        <w:t xml:space="preserve"> </w:t>
      </w:r>
      <w:r w:rsidRPr="00CE1CB8">
        <w:rPr>
          <w:rFonts w:ascii="Arial" w:hAnsi="Arial" w:cs="Arial"/>
        </w:rPr>
        <w:t xml:space="preserve">construction of the Works or portions of the Works that are required in terms of the project specification to be constructed using </w:t>
      </w:r>
      <w:proofErr w:type="spellStart"/>
      <w:r w:rsidRPr="00CE1CB8">
        <w:rPr>
          <w:rFonts w:ascii="Arial" w:hAnsi="Arial" w:cs="Arial"/>
        </w:rPr>
        <w:t>labour-intensive</w:t>
      </w:r>
      <w:proofErr w:type="spellEnd"/>
      <w:r w:rsidRPr="00CE1CB8">
        <w:rPr>
          <w:rFonts w:ascii="Arial" w:hAnsi="Arial" w:cs="Arial"/>
        </w:rPr>
        <w:t xml:space="preserve"> methods.</w:t>
      </w:r>
    </w:p>
    <w:p w14:paraId="44BF84D3" w14:textId="77777777" w:rsidR="00E225E2" w:rsidRPr="00CE1CB8" w:rsidRDefault="00E225E2">
      <w:pPr>
        <w:pStyle w:val="BodyText"/>
        <w:spacing w:before="32"/>
        <w:rPr>
          <w:rFonts w:ascii="Arial" w:hAnsi="Arial" w:cs="Arial"/>
        </w:rPr>
      </w:pPr>
    </w:p>
    <w:p w14:paraId="025775F0" w14:textId="77777777" w:rsidR="00E225E2" w:rsidRPr="00CE1CB8" w:rsidRDefault="00E073C2">
      <w:pPr>
        <w:pStyle w:val="Heading7"/>
        <w:tabs>
          <w:tab w:val="left" w:pos="2458"/>
        </w:tabs>
      </w:pPr>
      <w:r w:rsidRPr="00CE1CB8">
        <w:rPr>
          <w:spacing w:val="-5"/>
        </w:rPr>
        <w:t>PSA-</w:t>
      </w:r>
      <w:r w:rsidRPr="00CE1CB8">
        <w:rPr>
          <w:spacing w:val="-10"/>
        </w:rPr>
        <w:t>5</w:t>
      </w:r>
      <w:r w:rsidRPr="00CE1CB8">
        <w:tab/>
      </w:r>
      <w:r w:rsidRPr="00CE1CB8">
        <w:rPr>
          <w:spacing w:val="-2"/>
        </w:rPr>
        <w:t>CONSTRUCTION</w:t>
      </w:r>
    </w:p>
    <w:p w14:paraId="70541F26" w14:textId="77777777" w:rsidR="00E225E2" w:rsidRPr="00CE1CB8" w:rsidRDefault="00E225E2">
      <w:pPr>
        <w:pStyle w:val="BodyText"/>
        <w:spacing w:before="75"/>
        <w:rPr>
          <w:rFonts w:ascii="Arial" w:hAnsi="Arial" w:cs="Arial"/>
          <w:b/>
        </w:rPr>
      </w:pPr>
    </w:p>
    <w:p w14:paraId="663BE007" w14:textId="77777777" w:rsidR="00E225E2" w:rsidRPr="00CE1CB8" w:rsidRDefault="00E073C2">
      <w:pPr>
        <w:pStyle w:val="Heading8"/>
        <w:tabs>
          <w:tab w:val="left" w:pos="2459"/>
        </w:tabs>
        <w:spacing w:before="1"/>
      </w:pPr>
      <w:r w:rsidRPr="00CE1CB8">
        <w:rPr>
          <w:spacing w:val="-5"/>
        </w:rPr>
        <w:t>PSA-5.1</w:t>
      </w:r>
      <w:r w:rsidRPr="00CE1CB8">
        <w:tab/>
      </w:r>
      <w:r w:rsidRPr="00CE1CB8">
        <w:rPr>
          <w:spacing w:val="-2"/>
        </w:rPr>
        <w:t>Survey</w:t>
      </w:r>
    </w:p>
    <w:p w14:paraId="220E5A9D" w14:textId="77777777" w:rsidR="00E225E2" w:rsidRPr="00CE1CB8" w:rsidRDefault="00E225E2">
      <w:pPr>
        <w:pStyle w:val="BodyText"/>
        <w:spacing w:before="65"/>
        <w:rPr>
          <w:rFonts w:ascii="Arial" w:hAnsi="Arial" w:cs="Arial"/>
          <w:b/>
        </w:rPr>
      </w:pPr>
    </w:p>
    <w:p w14:paraId="1BB70C5C" w14:textId="77777777" w:rsidR="00E225E2" w:rsidRPr="00CE1CB8" w:rsidRDefault="00E073C2">
      <w:pPr>
        <w:pStyle w:val="BodyText"/>
        <w:ind w:left="2459"/>
        <w:rPr>
          <w:rFonts w:ascii="Arial" w:hAnsi="Arial" w:cs="Arial"/>
        </w:rPr>
      </w:pPr>
      <w:r w:rsidRPr="00CE1CB8">
        <w:rPr>
          <w:rFonts w:ascii="Arial" w:hAnsi="Arial" w:cs="Arial"/>
        </w:rPr>
        <w:t>Co-ordinated</w:t>
      </w:r>
      <w:r w:rsidRPr="00CE1CB8">
        <w:rPr>
          <w:rFonts w:ascii="Arial" w:hAnsi="Arial" w:cs="Arial"/>
          <w:spacing w:val="29"/>
        </w:rPr>
        <w:t xml:space="preserve"> </w:t>
      </w:r>
      <w:r w:rsidRPr="00CE1CB8">
        <w:rPr>
          <w:rFonts w:ascii="Arial" w:hAnsi="Arial" w:cs="Arial"/>
        </w:rPr>
        <w:t>reference</w:t>
      </w:r>
      <w:r w:rsidRPr="00CE1CB8">
        <w:rPr>
          <w:rFonts w:ascii="Arial" w:hAnsi="Arial" w:cs="Arial"/>
          <w:spacing w:val="28"/>
        </w:rPr>
        <w:t xml:space="preserve"> </w:t>
      </w:r>
      <w:r w:rsidRPr="00CE1CB8">
        <w:rPr>
          <w:rFonts w:ascii="Arial" w:hAnsi="Arial" w:cs="Arial"/>
        </w:rPr>
        <w:t>pegs</w:t>
      </w:r>
      <w:r w:rsidRPr="00CE1CB8">
        <w:rPr>
          <w:rFonts w:ascii="Arial" w:hAnsi="Arial" w:cs="Arial"/>
          <w:spacing w:val="32"/>
        </w:rPr>
        <w:t xml:space="preserve"> </w:t>
      </w:r>
      <w:r w:rsidRPr="00CE1CB8">
        <w:rPr>
          <w:rFonts w:ascii="Arial" w:hAnsi="Arial" w:cs="Arial"/>
        </w:rPr>
        <w:t>shall</w:t>
      </w:r>
      <w:r w:rsidRPr="00CE1CB8">
        <w:rPr>
          <w:rFonts w:ascii="Arial" w:hAnsi="Arial" w:cs="Arial"/>
          <w:spacing w:val="25"/>
        </w:rPr>
        <w:t xml:space="preserve"> </w:t>
      </w:r>
      <w:r w:rsidRPr="00CE1CB8">
        <w:rPr>
          <w:rFonts w:ascii="Arial" w:hAnsi="Arial" w:cs="Arial"/>
        </w:rPr>
        <w:t>be</w:t>
      </w:r>
      <w:r w:rsidRPr="00CE1CB8">
        <w:rPr>
          <w:rFonts w:ascii="Arial" w:hAnsi="Arial" w:cs="Arial"/>
          <w:spacing w:val="28"/>
        </w:rPr>
        <w:t xml:space="preserve"> </w:t>
      </w:r>
      <w:r w:rsidRPr="00CE1CB8">
        <w:rPr>
          <w:rFonts w:ascii="Arial" w:hAnsi="Arial" w:cs="Arial"/>
        </w:rPr>
        <w:t>preserved</w:t>
      </w:r>
      <w:r w:rsidRPr="00CE1CB8">
        <w:rPr>
          <w:rFonts w:ascii="Arial" w:hAnsi="Arial" w:cs="Arial"/>
          <w:spacing w:val="29"/>
        </w:rPr>
        <w:t xml:space="preserve"> </w:t>
      </w:r>
      <w:r w:rsidRPr="00CE1CB8">
        <w:rPr>
          <w:rFonts w:ascii="Arial" w:hAnsi="Arial" w:cs="Arial"/>
        </w:rPr>
        <w:t>as</w:t>
      </w:r>
      <w:r w:rsidRPr="00CE1CB8">
        <w:rPr>
          <w:rFonts w:ascii="Arial" w:hAnsi="Arial" w:cs="Arial"/>
          <w:spacing w:val="32"/>
        </w:rPr>
        <w:t xml:space="preserve"> </w:t>
      </w:r>
      <w:r w:rsidRPr="00CE1CB8">
        <w:rPr>
          <w:rFonts w:ascii="Arial" w:hAnsi="Arial" w:cs="Arial"/>
        </w:rPr>
        <w:t>specified</w:t>
      </w:r>
      <w:r w:rsidRPr="00CE1CB8">
        <w:rPr>
          <w:rFonts w:ascii="Arial" w:hAnsi="Arial" w:cs="Arial"/>
          <w:spacing w:val="29"/>
        </w:rPr>
        <w:t xml:space="preserve"> </w:t>
      </w:r>
      <w:r w:rsidRPr="00CE1CB8">
        <w:rPr>
          <w:rFonts w:ascii="Arial" w:hAnsi="Arial" w:cs="Arial"/>
        </w:rPr>
        <w:t>in</w:t>
      </w:r>
      <w:r w:rsidRPr="00CE1CB8">
        <w:rPr>
          <w:rFonts w:ascii="Arial" w:hAnsi="Arial" w:cs="Arial"/>
          <w:spacing w:val="26"/>
        </w:rPr>
        <w:t xml:space="preserve"> </w:t>
      </w:r>
      <w:r w:rsidRPr="00CE1CB8">
        <w:rPr>
          <w:rFonts w:ascii="Arial" w:hAnsi="Arial" w:cs="Arial"/>
        </w:rPr>
        <w:t>sub-clause</w:t>
      </w:r>
      <w:r w:rsidRPr="00CE1CB8">
        <w:rPr>
          <w:rFonts w:ascii="Arial" w:hAnsi="Arial" w:cs="Arial"/>
          <w:spacing w:val="27"/>
        </w:rPr>
        <w:t xml:space="preserve"> </w:t>
      </w:r>
      <w:r w:rsidRPr="00CE1CB8">
        <w:rPr>
          <w:rFonts w:ascii="Arial" w:hAnsi="Arial" w:cs="Arial"/>
          <w:spacing w:val="-2"/>
        </w:rPr>
        <w:t>5.1.2.</w:t>
      </w:r>
    </w:p>
    <w:p w14:paraId="5861D84C" w14:textId="77777777" w:rsidR="00E225E2" w:rsidRPr="00CE1CB8" w:rsidRDefault="00E225E2">
      <w:pPr>
        <w:pStyle w:val="BodyText"/>
        <w:spacing w:before="64"/>
        <w:rPr>
          <w:rFonts w:ascii="Arial" w:hAnsi="Arial" w:cs="Arial"/>
        </w:rPr>
      </w:pPr>
    </w:p>
    <w:p w14:paraId="3CB3C243" w14:textId="77777777" w:rsidR="00E225E2" w:rsidRPr="00CE1CB8" w:rsidRDefault="00E073C2">
      <w:pPr>
        <w:pStyle w:val="Heading8"/>
        <w:tabs>
          <w:tab w:val="left" w:pos="2459"/>
        </w:tabs>
      </w:pPr>
      <w:r w:rsidRPr="00CE1CB8">
        <w:rPr>
          <w:spacing w:val="-5"/>
        </w:rPr>
        <w:t>PSA-</w:t>
      </w:r>
      <w:r w:rsidRPr="00CE1CB8">
        <w:rPr>
          <w:spacing w:val="-2"/>
        </w:rPr>
        <w:t>5.1.1</w:t>
      </w:r>
      <w:r w:rsidRPr="00CE1CB8">
        <w:tab/>
        <w:t>Setting</w:t>
      </w:r>
      <w:r w:rsidRPr="00CE1CB8">
        <w:rPr>
          <w:spacing w:val="-5"/>
        </w:rPr>
        <w:t xml:space="preserve"> </w:t>
      </w:r>
      <w:r w:rsidRPr="00CE1CB8">
        <w:t>out</w:t>
      </w:r>
      <w:r w:rsidRPr="00CE1CB8">
        <w:rPr>
          <w:spacing w:val="-4"/>
        </w:rPr>
        <w:t xml:space="preserve"> </w:t>
      </w:r>
      <w:r w:rsidRPr="00CE1CB8">
        <w:t>of</w:t>
      </w:r>
      <w:r w:rsidRPr="00CE1CB8">
        <w:rPr>
          <w:spacing w:val="-2"/>
        </w:rPr>
        <w:t xml:space="preserve"> </w:t>
      </w:r>
      <w:r w:rsidRPr="00CE1CB8">
        <w:t>the</w:t>
      </w:r>
      <w:r w:rsidRPr="00CE1CB8">
        <w:rPr>
          <w:spacing w:val="-4"/>
        </w:rPr>
        <w:t xml:space="preserve"> Works</w:t>
      </w:r>
    </w:p>
    <w:p w14:paraId="57305855" w14:textId="77777777" w:rsidR="00E225E2" w:rsidRPr="00CE1CB8" w:rsidRDefault="00E225E2">
      <w:pPr>
        <w:pStyle w:val="BodyText"/>
        <w:spacing w:before="66"/>
        <w:rPr>
          <w:rFonts w:ascii="Arial" w:hAnsi="Arial" w:cs="Arial"/>
          <w:b/>
        </w:rPr>
      </w:pPr>
    </w:p>
    <w:p w14:paraId="74B9A678" w14:textId="77777777" w:rsidR="00E225E2" w:rsidRPr="00CE1CB8" w:rsidRDefault="00E073C2" w:rsidP="00D254DD">
      <w:pPr>
        <w:pStyle w:val="BodyText"/>
        <w:spacing w:line="268" w:lineRule="auto"/>
        <w:ind w:left="2459" w:right="320"/>
        <w:jc w:val="both"/>
        <w:rPr>
          <w:rFonts w:ascii="Arial" w:hAnsi="Arial" w:cs="Arial"/>
        </w:rPr>
      </w:pPr>
      <w:r w:rsidRPr="00CE1CB8">
        <w:rPr>
          <w:rFonts w:ascii="Arial" w:hAnsi="Arial" w:cs="Arial"/>
        </w:rPr>
        <w:t>The</w:t>
      </w:r>
      <w:r w:rsidRPr="00CE1CB8">
        <w:rPr>
          <w:rFonts w:ascii="Arial" w:hAnsi="Arial" w:cs="Arial"/>
          <w:spacing w:val="15"/>
        </w:rPr>
        <w:t xml:space="preserve"> </w:t>
      </w:r>
      <w:r w:rsidRPr="00CE1CB8">
        <w:rPr>
          <w:rFonts w:ascii="Arial" w:hAnsi="Arial" w:cs="Arial"/>
        </w:rPr>
        <w:t>Contractor</w:t>
      </w:r>
      <w:r w:rsidRPr="00CE1CB8">
        <w:rPr>
          <w:rFonts w:ascii="Arial" w:hAnsi="Arial" w:cs="Arial"/>
          <w:spacing w:val="17"/>
        </w:rPr>
        <w:t xml:space="preserve"> </w:t>
      </w:r>
      <w:r w:rsidRPr="00CE1CB8">
        <w:rPr>
          <w:rFonts w:ascii="Arial" w:hAnsi="Arial" w:cs="Arial"/>
        </w:rPr>
        <w:t>shall verify at</w:t>
      </w:r>
      <w:r w:rsidRPr="00CE1CB8">
        <w:rPr>
          <w:rFonts w:ascii="Arial" w:hAnsi="Arial" w:cs="Arial"/>
          <w:spacing w:val="16"/>
        </w:rPr>
        <w:t xml:space="preserve"> </w:t>
      </w:r>
      <w:r w:rsidRPr="00CE1CB8">
        <w:rPr>
          <w:rFonts w:ascii="Arial" w:hAnsi="Arial" w:cs="Arial"/>
        </w:rPr>
        <w:t>his</w:t>
      </w:r>
      <w:r w:rsidRPr="00CE1CB8">
        <w:rPr>
          <w:rFonts w:ascii="Arial" w:hAnsi="Arial" w:cs="Arial"/>
          <w:spacing w:val="16"/>
        </w:rPr>
        <w:t xml:space="preserve"> </w:t>
      </w:r>
      <w:r w:rsidRPr="00CE1CB8">
        <w:rPr>
          <w:rFonts w:ascii="Arial" w:hAnsi="Arial" w:cs="Arial"/>
        </w:rPr>
        <w:t>own</w:t>
      </w:r>
      <w:r w:rsidRPr="00CE1CB8">
        <w:rPr>
          <w:rFonts w:ascii="Arial" w:hAnsi="Arial" w:cs="Arial"/>
          <w:spacing w:val="16"/>
        </w:rPr>
        <w:t xml:space="preserve"> </w:t>
      </w:r>
      <w:r w:rsidRPr="00CE1CB8">
        <w:rPr>
          <w:rFonts w:ascii="Arial" w:hAnsi="Arial" w:cs="Arial"/>
        </w:rPr>
        <w:t>cost the</w:t>
      </w:r>
      <w:r w:rsidRPr="00CE1CB8">
        <w:rPr>
          <w:rFonts w:ascii="Arial" w:hAnsi="Arial" w:cs="Arial"/>
          <w:spacing w:val="15"/>
        </w:rPr>
        <w:t xml:space="preserve"> </w:t>
      </w:r>
      <w:r w:rsidRPr="00CE1CB8">
        <w:rPr>
          <w:rFonts w:ascii="Arial" w:hAnsi="Arial" w:cs="Arial"/>
        </w:rPr>
        <w:t>accuracy of</w:t>
      </w:r>
      <w:r w:rsidRPr="00CE1CB8">
        <w:rPr>
          <w:rFonts w:ascii="Arial" w:hAnsi="Arial" w:cs="Arial"/>
          <w:spacing w:val="18"/>
        </w:rPr>
        <w:t xml:space="preserve"> </w:t>
      </w:r>
      <w:r w:rsidRPr="00CE1CB8">
        <w:rPr>
          <w:rFonts w:ascii="Arial" w:hAnsi="Arial" w:cs="Arial"/>
        </w:rPr>
        <w:t>the</w:t>
      </w:r>
      <w:r w:rsidRPr="00CE1CB8">
        <w:rPr>
          <w:rFonts w:ascii="Arial" w:hAnsi="Arial" w:cs="Arial"/>
          <w:spacing w:val="16"/>
        </w:rPr>
        <w:t xml:space="preserve"> </w:t>
      </w:r>
      <w:r w:rsidRPr="00CE1CB8">
        <w:rPr>
          <w:rFonts w:ascii="Arial" w:hAnsi="Arial" w:cs="Arial"/>
        </w:rPr>
        <w:t>pegs</w:t>
      </w:r>
      <w:r w:rsidRPr="00CE1CB8">
        <w:rPr>
          <w:rFonts w:ascii="Arial" w:hAnsi="Arial" w:cs="Arial"/>
          <w:spacing w:val="18"/>
        </w:rPr>
        <w:t xml:space="preserve"> </w:t>
      </w:r>
      <w:r w:rsidRPr="00CE1CB8">
        <w:rPr>
          <w:rFonts w:ascii="Arial" w:hAnsi="Arial" w:cs="Arial"/>
        </w:rPr>
        <w:t>or</w:t>
      </w:r>
      <w:r w:rsidRPr="00CE1CB8">
        <w:rPr>
          <w:rFonts w:ascii="Arial" w:hAnsi="Arial" w:cs="Arial"/>
          <w:spacing w:val="17"/>
        </w:rPr>
        <w:t xml:space="preserve"> </w:t>
      </w:r>
      <w:r w:rsidRPr="00CE1CB8">
        <w:rPr>
          <w:rFonts w:ascii="Arial" w:hAnsi="Arial" w:cs="Arial"/>
        </w:rPr>
        <w:t>benchmarks</w:t>
      </w:r>
      <w:r w:rsidRPr="00CE1CB8">
        <w:rPr>
          <w:rFonts w:ascii="Arial" w:hAnsi="Arial" w:cs="Arial"/>
          <w:spacing w:val="16"/>
        </w:rPr>
        <w:t xml:space="preserve"> </w:t>
      </w:r>
      <w:r w:rsidRPr="00CE1CB8">
        <w:rPr>
          <w:rFonts w:ascii="Arial" w:hAnsi="Arial" w:cs="Arial"/>
        </w:rPr>
        <w:t>pointed</w:t>
      </w:r>
      <w:r w:rsidRPr="00CE1CB8">
        <w:rPr>
          <w:rFonts w:ascii="Arial" w:hAnsi="Arial" w:cs="Arial"/>
          <w:spacing w:val="16"/>
        </w:rPr>
        <w:t xml:space="preserve"> </w:t>
      </w:r>
      <w:r w:rsidRPr="00CE1CB8">
        <w:rPr>
          <w:rFonts w:ascii="Arial" w:hAnsi="Arial" w:cs="Arial"/>
        </w:rPr>
        <w:t>out as</w:t>
      </w:r>
      <w:r w:rsidRPr="00CE1CB8">
        <w:rPr>
          <w:rFonts w:ascii="Arial" w:hAnsi="Arial" w:cs="Arial"/>
          <w:spacing w:val="30"/>
        </w:rPr>
        <w:t xml:space="preserve"> </w:t>
      </w:r>
      <w:r w:rsidRPr="00CE1CB8">
        <w:rPr>
          <w:rFonts w:ascii="Arial" w:hAnsi="Arial" w:cs="Arial"/>
        </w:rPr>
        <w:t>being available for use to set out the works. Any discrepancies</w:t>
      </w:r>
      <w:r w:rsidRPr="00CE1CB8">
        <w:rPr>
          <w:rFonts w:ascii="Arial" w:hAnsi="Arial" w:cs="Arial"/>
          <w:spacing w:val="30"/>
        </w:rPr>
        <w:t xml:space="preserve"> </w:t>
      </w:r>
      <w:r w:rsidRPr="00CE1CB8">
        <w:rPr>
          <w:rFonts w:ascii="Arial" w:hAnsi="Arial" w:cs="Arial"/>
        </w:rPr>
        <w:t>must be reported to the</w:t>
      </w:r>
      <w:r w:rsidRPr="00CE1CB8">
        <w:rPr>
          <w:rFonts w:ascii="Arial" w:hAnsi="Arial" w:cs="Arial"/>
          <w:spacing w:val="40"/>
        </w:rPr>
        <w:t xml:space="preserve"> </w:t>
      </w:r>
      <w:r w:rsidRPr="00CE1CB8">
        <w:rPr>
          <w:rFonts w:ascii="Arial" w:hAnsi="Arial" w:cs="Arial"/>
        </w:rPr>
        <w:t>Engineer in writing.</w:t>
      </w:r>
    </w:p>
    <w:p w14:paraId="11343186" w14:textId="77777777" w:rsidR="00E225E2" w:rsidRPr="00CE1CB8" w:rsidRDefault="00E225E2" w:rsidP="00D254DD">
      <w:pPr>
        <w:pStyle w:val="BodyText"/>
        <w:spacing w:before="24"/>
        <w:jc w:val="both"/>
        <w:rPr>
          <w:rFonts w:ascii="Arial" w:hAnsi="Arial" w:cs="Arial"/>
        </w:rPr>
      </w:pPr>
    </w:p>
    <w:p w14:paraId="1A5C92C3" w14:textId="77777777" w:rsidR="00E225E2" w:rsidRPr="00CE1CB8" w:rsidRDefault="00E073C2" w:rsidP="00D254DD">
      <w:pPr>
        <w:pStyle w:val="BodyText"/>
        <w:spacing w:line="268" w:lineRule="auto"/>
        <w:ind w:left="2459" w:right="198"/>
        <w:jc w:val="both"/>
        <w:rPr>
          <w:rFonts w:ascii="Arial" w:hAnsi="Arial" w:cs="Arial"/>
        </w:rPr>
      </w:pPr>
      <w:r w:rsidRPr="00CE1CB8">
        <w:rPr>
          <w:rFonts w:ascii="Arial" w:hAnsi="Arial" w:cs="Arial"/>
        </w:rPr>
        <w:t>All pegs or benchmarks which are damaged during the Contract which were not in the direct way</w:t>
      </w:r>
      <w:r w:rsidRPr="00CE1CB8">
        <w:rPr>
          <w:rFonts w:ascii="Arial" w:hAnsi="Arial" w:cs="Arial"/>
          <w:spacing w:val="80"/>
        </w:rPr>
        <w:t xml:space="preserve"> </w:t>
      </w:r>
      <w:r w:rsidRPr="00CE1CB8">
        <w:rPr>
          <w:rFonts w:ascii="Arial" w:hAnsi="Arial" w:cs="Arial"/>
        </w:rPr>
        <w:t>of</w:t>
      </w:r>
      <w:r w:rsidRPr="00CE1CB8">
        <w:rPr>
          <w:rFonts w:ascii="Arial" w:hAnsi="Arial" w:cs="Arial"/>
          <w:spacing w:val="22"/>
        </w:rPr>
        <w:t xml:space="preserve"> </w:t>
      </w:r>
      <w:r w:rsidRPr="00CE1CB8">
        <w:rPr>
          <w:rFonts w:ascii="Arial" w:hAnsi="Arial" w:cs="Arial"/>
        </w:rPr>
        <w:t>the construction of</w:t>
      </w:r>
      <w:r w:rsidRPr="00CE1CB8">
        <w:rPr>
          <w:rFonts w:ascii="Arial" w:hAnsi="Arial" w:cs="Arial"/>
          <w:spacing w:val="22"/>
        </w:rPr>
        <w:t xml:space="preserve"> </w:t>
      </w:r>
      <w:r w:rsidRPr="00CE1CB8">
        <w:rPr>
          <w:rFonts w:ascii="Arial" w:hAnsi="Arial" w:cs="Arial"/>
        </w:rPr>
        <w:t>the works shall be replaced by a competent Surveyor (or Land Surveyor if</w:t>
      </w:r>
      <w:r w:rsidRPr="00CE1CB8">
        <w:rPr>
          <w:rFonts w:ascii="Arial" w:hAnsi="Arial" w:cs="Arial"/>
          <w:spacing w:val="40"/>
        </w:rPr>
        <w:t xml:space="preserve"> </w:t>
      </w:r>
      <w:r w:rsidRPr="00CE1CB8">
        <w:rPr>
          <w:rFonts w:ascii="Arial" w:hAnsi="Arial" w:cs="Arial"/>
        </w:rPr>
        <w:t>the</w:t>
      </w:r>
      <w:r w:rsidRPr="00CE1CB8">
        <w:rPr>
          <w:rFonts w:ascii="Arial" w:hAnsi="Arial" w:cs="Arial"/>
          <w:spacing w:val="8"/>
        </w:rPr>
        <w:t xml:space="preserve"> </w:t>
      </w:r>
      <w:r w:rsidRPr="00CE1CB8">
        <w:rPr>
          <w:rFonts w:ascii="Arial" w:hAnsi="Arial" w:cs="Arial"/>
        </w:rPr>
        <w:t>positions</w:t>
      </w:r>
      <w:r w:rsidRPr="00CE1CB8">
        <w:rPr>
          <w:rFonts w:ascii="Arial" w:hAnsi="Arial" w:cs="Arial"/>
          <w:spacing w:val="11"/>
        </w:rPr>
        <w:t xml:space="preserve"> </w:t>
      </w:r>
      <w:r w:rsidRPr="00CE1CB8">
        <w:rPr>
          <w:rFonts w:ascii="Arial" w:hAnsi="Arial" w:cs="Arial"/>
        </w:rPr>
        <w:t>were</w:t>
      </w:r>
      <w:r w:rsidRPr="00CE1CB8">
        <w:rPr>
          <w:rFonts w:ascii="Arial" w:hAnsi="Arial" w:cs="Arial"/>
          <w:spacing w:val="9"/>
        </w:rPr>
        <w:t xml:space="preserve"> </w:t>
      </w:r>
      <w:r w:rsidRPr="00CE1CB8">
        <w:rPr>
          <w:rFonts w:ascii="Arial" w:hAnsi="Arial" w:cs="Arial"/>
        </w:rPr>
        <w:t>determined</w:t>
      </w:r>
      <w:r w:rsidRPr="00CE1CB8">
        <w:rPr>
          <w:rFonts w:ascii="Arial" w:hAnsi="Arial" w:cs="Arial"/>
          <w:spacing w:val="7"/>
        </w:rPr>
        <w:t xml:space="preserve"> </w:t>
      </w:r>
      <w:r w:rsidRPr="00CE1CB8">
        <w:rPr>
          <w:rFonts w:ascii="Arial" w:hAnsi="Arial" w:cs="Arial"/>
        </w:rPr>
        <w:t>by</w:t>
      </w:r>
      <w:r w:rsidRPr="00CE1CB8">
        <w:rPr>
          <w:rFonts w:ascii="Arial" w:hAnsi="Arial" w:cs="Arial"/>
          <w:spacing w:val="3"/>
        </w:rPr>
        <w:t xml:space="preserve"> </w:t>
      </w:r>
      <w:r w:rsidRPr="00CE1CB8">
        <w:rPr>
          <w:rFonts w:ascii="Arial" w:hAnsi="Arial" w:cs="Arial"/>
        </w:rPr>
        <w:t>a</w:t>
      </w:r>
      <w:r w:rsidRPr="00CE1CB8">
        <w:rPr>
          <w:rFonts w:ascii="Arial" w:hAnsi="Arial" w:cs="Arial"/>
          <w:spacing w:val="9"/>
        </w:rPr>
        <w:t xml:space="preserve"> </w:t>
      </w:r>
      <w:r w:rsidRPr="00CE1CB8">
        <w:rPr>
          <w:rFonts w:ascii="Arial" w:hAnsi="Arial" w:cs="Arial"/>
        </w:rPr>
        <w:t>Land</w:t>
      </w:r>
      <w:r w:rsidRPr="00CE1CB8">
        <w:rPr>
          <w:rFonts w:ascii="Arial" w:hAnsi="Arial" w:cs="Arial"/>
          <w:spacing w:val="9"/>
        </w:rPr>
        <w:t xml:space="preserve"> </w:t>
      </w:r>
      <w:r w:rsidRPr="00CE1CB8">
        <w:rPr>
          <w:rFonts w:ascii="Arial" w:hAnsi="Arial" w:cs="Arial"/>
        </w:rPr>
        <w:t>Surveyor</w:t>
      </w:r>
      <w:r w:rsidRPr="00CE1CB8">
        <w:rPr>
          <w:rFonts w:ascii="Arial" w:hAnsi="Arial" w:cs="Arial"/>
          <w:spacing w:val="8"/>
        </w:rPr>
        <w:t xml:space="preserve"> </w:t>
      </w:r>
      <w:r w:rsidRPr="00CE1CB8">
        <w:rPr>
          <w:rFonts w:ascii="Arial" w:hAnsi="Arial" w:cs="Arial"/>
        </w:rPr>
        <w:t>in</w:t>
      </w:r>
      <w:r w:rsidRPr="00CE1CB8">
        <w:rPr>
          <w:rFonts w:ascii="Arial" w:hAnsi="Arial" w:cs="Arial"/>
          <w:spacing w:val="8"/>
        </w:rPr>
        <w:t xml:space="preserve"> </w:t>
      </w:r>
      <w:r w:rsidRPr="00CE1CB8">
        <w:rPr>
          <w:rFonts w:ascii="Arial" w:hAnsi="Arial" w:cs="Arial"/>
        </w:rPr>
        <w:t>the</w:t>
      </w:r>
      <w:r w:rsidRPr="00CE1CB8">
        <w:rPr>
          <w:rFonts w:ascii="Arial" w:hAnsi="Arial" w:cs="Arial"/>
          <w:spacing w:val="8"/>
        </w:rPr>
        <w:t xml:space="preserve"> </w:t>
      </w:r>
      <w:r w:rsidRPr="00CE1CB8">
        <w:rPr>
          <w:rFonts w:ascii="Arial" w:hAnsi="Arial" w:cs="Arial"/>
        </w:rPr>
        <w:t>first</w:t>
      </w:r>
      <w:r w:rsidRPr="00CE1CB8">
        <w:rPr>
          <w:rFonts w:ascii="Arial" w:hAnsi="Arial" w:cs="Arial"/>
          <w:spacing w:val="7"/>
        </w:rPr>
        <w:t xml:space="preserve"> </w:t>
      </w:r>
      <w:r w:rsidRPr="00CE1CB8">
        <w:rPr>
          <w:rFonts w:ascii="Arial" w:hAnsi="Arial" w:cs="Arial"/>
        </w:rPr>
        <w:t>place)</w:t>
      </w:r>
      <w:r w:rsidRPr="00CE1CB8">
        <w:rPr>
          <w:rFonts w:ascii="Arial" w:hAnsi="Arial" w:cs="Arial"/>
          <w:spacing w:val="9"/>
        </w:rPr>
        <w:t xml:space="preserve"> </w:t>
      </w:r>
      <w:r w:rsidRPr="00CE1CB8">
        <w:rPr>
          <w:rFonts w:ascii="Arial" w:hAnsi="Arial" w:cs="Arial"/>
        </w:rPr>
        <w:t>at</w:t>
      </w:r>
      <w:r w:rsidRPr="00CE1CB8">
        <w:rPr>
          <w:rFonts w:ascii="Arial" w:hAnsi="Arial" w:cs="Arial"/>
          <w:spacing w:val="9"/>
        </w:rPr>
        <w:t xml:space="preserve"> </w:t>
      </w:r>
      <w:r w:rsidRPr="00CE1CB8">
        <w:rPr>
          <w:rFonts w:ascii="Arial" w:hAnsi="Arial" w:cs="Arial"/>
        </w:rPr>
        <w:t>the</w:t>
      </w:r>
      <w:r w:rsidRPr="00CE1CB8">
        <w:rPr>
          <w:rFonts w:ascii="Arial" w:hAnsi="Arial" w:cs="Arial"/>
          <w:spacing w:val="9"/>
        </w:rPr>
        <w:t xml:space="preserve"> </w:t>
      </w:r>
      <w:r w:rsidRPr="00CE1CB8">
        <w:rPr>
          <w:rFonts w:ascii="Arial" w:hAnsi="Arial" w:cs="Arial"/>
        </w:rPr>
        <w:t>Contractors</w:t>
      </w:r>
      <w:r w:rsidRPr="00CE1CB8">
        <w:rPr>
          <w:rFonts w:ascii="Arial" w:hAnsi="Arial" w:cs="Arial"/>
          <w:spacing w:val="9"/>
        </w:rPr>
        <w:t xml:space="preserve"> </w:t>
      </w:r>
      <w:r w:rsidRPr="00CE1CB8">
        <w:rPr>
          <w:rFonts w:ascii="Arial" w:hAnsi="Arial" w:cs="Arial"/>
        </w:rPr>
        <w:t>own</w:t>
      </w:r>
      <w:r w:rsidRPr="00CE1CB8">
        <w:rPr>
          <w:rFonts w:ascii="Arial" w:hAnsi="Arial" w:cs="Arial"/>
          <w:spacing w:val="8"/>
        </w:rPr>
        <w:t xml:space="preserve"> </w:t>
      </w:r>
      <w:r w:rsidRPr="00CE1CB8">
        <w:rPr>
          <w:rFonts w:ascii="Arial" w:hAnsi="Arial" w:cs="Arial"/>
          <w:spacing w:val="-2"/>
        </w:rPr>
        <w:t>cost.</w:t>
      </w:r>
    </w:p>
    <w:p w14:paraId="6C76F557" w14:textId="77777777" w:rsidR="00E225E2" w:rsidRPr="00CE1CB8" w:rsidRDefault="00E225E2" w:rsidP="00D254DD">
      <w:pPr>
        <w:pStyle w:val="BodyText"/>
        <w:spacing w:before="24"/>
        <w:jc w:val="both"/>
        <w:rPr>
          <w:rFonts w:ascii="Arial" w:hAnsi="Arial" w:cs="Arial"/>
        </w:rPr>
      </w:pPr>
    </w:p>
    <w:p w14:paraId="2AAEF4C8" w14:textId="77777777" w:rsidR="00E225E2" w:rsidRPr="00CE1CB8" w:rsidRDefault="00E073C2" w:rsidP="00D254DD">
      <w:pPr>
        <w:pStyle w:val="BodyText"/>
        <w:spacing w:line="268" w:lineRule="auto"/>
        <w:ind w:left="2459" w:right="149"/>
        <w:jc w:val="both"/>
        <w:rPr>
          <w:rFonts w:ascii="Arial" w:hAnsi="Arial" w:cs="Arial"/>
        </w:rPr>
      </w:pPr>
      <w:r w:rsidRPr="00CE1CB8">
        <w:rPr>
          <w:rFonts w:ascii="Arial" w:hAnsi="Arial" w:cs="Arial"/>
        </w:rPr>
        <w:t>For any new work the Contractor shall establish his own reference lines from which the work can be set out.</w:t>
      </w:r>
    </w:p>
    <w:p w14:paraId="14F15EF9" w14:textId="77777777" w:rsidR="00E225E2" w:rsidRPr="00CE1CB8" w:rsidRDefault="00E225E2" w:rsidP="00D254DD">
      <w:pPr>
        <w:pStyle w:val="BodyText"/>
        <w:spacing w:before="25"/>
        <w:jc w:val="both"/>
        <w:rPr>
          <w:rFonts w:ascii="Arial" w:hAnsi="Arial" w:cs="Arial"/>
        </w:rPr>
      </w:pPr>
    </w:p>
    <w:p w14:paraId="0AD5206C" w14:textId="77777777" w:rsidR="00E225E2" w:rsidRPr="00CE1CB8" w:rsidRDefault="00E073C2" w:rsidP="00D254DD">
      <w:pPr>
        <w:pStyle w:val="BodyText"/>
        <w:spacing w:line="268" w:lineRule="auto"/>
        <w:ind w:left="2459" w:right="320"/>
        <w:jc w:val="both"/>
        <w:rPr>
          <w:rFonts w:ascii="Arial" w:hAnsi="Arial" w:cs="Arial"/>
        </w:rPr>
      </w:pPr>
      <w:r w:rsidRPr="00CE1CB8">
        <w:rPr>
          <w:rFonts w:ascii="Arial" w:hAnsi="Arial" w:cs="Arial"/>
        </w:rPr>
        <w:t xml:space="preserve">Where </w:t>
      </w:r>
      <w:proofErr w:type="spellStart"/>
      <w:r w:rsidRPr="00CE1CB8">
        <w:rPr>
          <w:rFonts w:ascii="Arial" w:hAnsi="Arial" w:cs="Arial"/>
        </w:rPr>
        <w:t>labour-intensive</w:t>
      </w:r>
      <w:proofErr w:type="spellEnd"/>
      <w:r w:rsidRPr="00CE1CB8">
        <w:rPr>
          <w:rFonts w:ascii="Arial" w:hAnsi="Arial" w:cs="Arial"/>
        </w:rPr>
        <w:t xml:space="preserve"> work is specified, the Contractor shall also be responsible for the setting</w:t>
      </w:r>
      <w:r w:rsidRPr="00CE1CB8">
        <w:rPr>
          <w:rFonts w:ascii="Arial" w:hAnsi="Arial" w:cs="Arial"/>
          <w:spacing w:val="40"/>
        </w:rPr>
        <w:t xml:space="preserve"> </w:t>
      </w:r>
      <w:r w:rsidRPr="00CE1CB8">
        <w:rPr>
          <w:rFonts w:ascii="Arial" w:hAnsi="Arial" w:cs="Arial"/>
        </w:rPr>
        <w:t>out of the daily tasks.</w:t>
      </w:r>
    </w:p>
    <w:p w14:paraId="2D4977EC" w14:textId="77777777" w:rsidR="00E225E2" w:rsidRPr="00CE1CB8" w:rsidRDefault="00E225E2">
      <w:pPr>
        <w:pStyle w:val="BodyText"/>
        <w:spacing w:before="35"/>
        <w:rPr>
          <w:rFonts w:ascii="Arial" w:hAnsi="Arial" w:cs="Arial"/>
        </w:rPr>
      </w:pPr>
    </w:p>
    <w:p w14:paraId="768A6469" w14:textId="77777777" w:rsidR="00E225E2" w:rsidRPr="00CE1CB8" w:rsidRDefault="00E073C2">
      <w:pPr>
        <w:pStyle w:val="Heading8"/>
        <w:tabs>
          <w:tab w:val="left" w:pos="2459"/>
        </w:tabs>
      </w:pPr>
      <w:r w:rsidRPr="00CE1CB8">
        <w:rPr>
          <w:spacing w:val="-2"/>
        </w:rPr>
        <w:t>PSA</w:t>
      </w:r>
      <w:r w:rsidRPr="00CE1CB8">
        <w:rPr>
          <w:spacing w:val="-10"/>
        </w:rPr>
        <w:t xml:space="preserve"> </w:t>
      </w:r>
      <w:r w:rsidRPr="00CE1CB8">
        <w:rPr>
          <w:spacing w:val="-5"/>
        </w:rPr>
        <w:t>5.3</w:t>
      </w:r>
      <w:r w:rsidRPr="00CE1CB8">
        <w:tab/>
        <w:t>Protection</w:t>
      </w:r>
      <w:r w:rsidRPr="00CE1CB8">
        <w:rPr>
          <w:spacing w:val="-8"/>
        </w:rPr>
        <w:t xml:space="preserve"> </w:t>
      </w:r>
      <w:r w:rsidRPr="00CE1CB8">
        <w:t>of</w:t>
      </w:r>
      <w:r w:rsidRPr="00CE1CB8">
        <w:rPr>
          <w:spacing w:val="-9"/>
        </w:rPr>
        <w:t xml:space="preserve"> </w:t>
      </w:r>
      <w:r w:rsidRPr="00CE1CB8">
        <w:t>Existing</w:t>
      </w:r>
      <w:r w:rsidRPr="00CE1CB8">
        <w:rPr>
          <w:spacing w:val="-8"/>
        </w:rPr>
        <w:t xml:space="preserve"> </w:t>
      </w:r>
      <w:r w:rsidRPr="00CE1CB8">
        <w:rPr>
          <w:spacing w:val="-2"/>
        </w:rPr>
        <w:t>Structures</w:t>
      </w:r>
    </w:p>
    <w:p w14:paraId="363AFB85" w14:textId="77777777" w:rsidR="00E225E2" w:rsidRPr="00CE1CB8" w:rsidRDefault="00E073C2" w:rsidP="00D254DD">
      <w:pPr>
        <w:pStyle w:val="BodyText"/>
        <w:spacing w:before="34" w:line="271" w:lineRule="auto"/>
        <w:ind w:left="2459" w:right="320"/>
        <w:jc w:val="both"/>
        <w:rPr>
          <w:rFonts w:ascii="Arial" w:hAnsi="Arial" w:cs="Arial"/>
        </w:rPr>
      </w:pPr>
      <w:r w:rsidRPr="00CE1CB8">
        <w:rPr>
          <w:rFonts w:ascii="Arial" w:hAnsi="Arial" w:cs="Arial"/>
          <w:i/>
        </w:rPr>
        <w:t xml:space="preserve">REPLACE </w:t>
      </w:r>
      <w:r w:rsidRPr="00CE1CB8">
        <w:rPr>
          <w:rFonts w:ascii="Arial" w:hAnsi="Arial" w:cs="Arial"/>
        </w:rPr>
        <w:t xml:space="preserve">“Machinery and Occupational Safety Act, 1983 (Act No 6 of 1983)’’ </w:t>
      </w:r>
      <w:r w:rsidRPr="00CE1CB8">
        <w:rPr>
          <w:rFonts w:ascii="Arial" w:hAnsi="Arial" w:cs="Arial"/>
          <w:i/>
        </w:rPr>
        <w:t xml:space="preserve">WITH </w:t>
      </w:r>
      <w:r w:rsidRPr="00CE1CB8">
        <w:rPr>
          <w:rFonts w:ascii="Arial" w:hAnsi="Arial" w:cs="Arial"/>
        </w:rPr>
        <w:t>“Occupational</w:t>
      </w:r>
      <w:r w:rsidRPr="00CE1CB8">
        <w:rPr>
          <w:rFonts w:ascii="Arial" w:hAnsi="Arial" w:cs="Arial"/>
          <w:spacing w:val="20"/>
        </w:rPr>
        <w:t xml:space="preserve"> </w:t>
      </w:r>
      <w:r w:rsidRPr="00CE1CB8">
        <w:rPr>
          <w:rFonts w:ascii="Arial" w:hAnsi="Arial" w:cs="Arial"/>
        </w:rPr>
        <w:t>Health</w:t>
      </w:r>
      <w:r w:rsidRPr="00CE1CB8">
        <w:rPr>
          <w:rFonts w:ascii="Arial" w:hAnsi="Arial" w:cs="Arial"/>
          <w:spacing w:val="22"/>
        </w:rPr>
        <w:t xml:space="preserve"> </w:t>
      </w:r>
      <w:r w:rsidRPr="00CE1CB8">
        <w:rPr>
          <w:rFonts w:ascii="Arial" w:hAnsi="Arial" w:cs="Arial"/>
        </w:rPr>
        <w:t>and</w:t>
      </w:r>
      <w:r w:rsidRPr="00CE1CB8">
        <w:rPr>
          <w:rFonts w:ascii="Arial" w:hAnsi="Arial" w:cs="Arial"/>
          <w:spacing w:val="23"/>
        </w:rPr>
        <w:t xml:space="preserve"> </w:t>
      </w:r>
      <w:r w:rsidRPr="00CE1CB8">
        <w:rPr>
          <w:rFonts w:ascii="Arial" w:hAnsi="Arial" w:cs="Arial"/>
        </w:rPr>
        <w:t>Safety Act,</w:t>
      </w:r>
      <w:r w:rsidRPr="00CE1CB8">
        <w:rPr>
          <w:rFonts w:ascii="Arial" w:hAnsi="Arial" w:cs="Arial"/>
          <w:spacing w:val="23"/>
        </w:rPr>
        <w:t xml:space="preserve"> </w:t>
      </w:r>
      <w:r w:rsidRPr="00CE1CB8">
        <w:rPr>
          <w:rFonts w:ascii="Arial" w:hAnsi="Arial" w:cs="Arial"/>
        </w:rPr>
        <w:t>1993</w:t>
      </w:r>
      <w:r w:rsidRPr="00CE1CB8">
        <w:rPr>
          <w:rFonts w:ascii="Arial" w:hAnsi="Arial" w:cs="Arial"/>
          <w:spacing w:val="23"/>
        </w:rPr>
        <w:t xml:space="preserve"> </w:t>
      </w:r>
      <w:r w:rsidRPr="00CE1CB8">
        <w:rPr>
          <w:rFonts w:ascii="Arial" w:hAnsi="Arial" w:cs="Arial"/>
        </w:rPr>
        <w:t>(Act</w:t>
      </w:r>
      <w:r w:rsidRPr="00CE1CB8">
        <w:rPr>
          <w:rFonts w:ascii="Arial" w:hAnsi="Arial" w:cs="Arial"/>
          <w:spacing w:val="20"/>
        </w:rPr>
        <w:t xml:space="preserve"> </w:t>
      </w:r>
      <w:r w:rsidRPr="00CE1CB8">
        <w:rPr>
          <w:rFonts w:ascii="Arial" w:hAnsi="Arial" w:cs="Arial"/>
        </w:rPr>
        <w:t>No</w:t>
      </w:r>
      <w:r w:rsidRPr="00CE1CB8">
        <w:rPr>
          <w:rFonts w:ascii="Arial" w:hAnsi="Arial" w:cs="Arial"/>
          <w:spacing w:val="23"/>
        </w:rPr>
        <w:t xml:space="preserve"> </w:t>
      </w:r>
      <w:r w:rsidRPr="00CE1CB8">
        <w:rPr>
          <w:rFonts w:ascii="Arial" w:hAnsi="Arial" w:cs="Arial"/>
        </w:rPr>
        <w:t>85</w:t>
      </w:r>
      <w:r w:rsidRPr="00CE1CB8">
        <w:rPr>
          <w:rFonts w:ascii="Arial" w:hAnsi="Arial" w:cs="Arial"/>
          <w:spacing w:val="23"/>
        </w:rPr>
        <w:t xml:space="preserve"> </w:t>
      </w:r>
      <w:r w:rsidRPr="00CE1CB8">
        <w:rPr>
          <w:rFonts w:ascii="Arial" w:hAnsi="Arial" w:cs="Arial"/>
        </w:rPr>
        <w:t>of</w:t>
      </w:r>
      <w:r w:rsidRPr="00CE1CB8">
        <w:rPr>
          <w:rFonts w:ascii="Arial" w:hAnsi="Arial" w:cs="Arial"/>
          <w:spacing w:val="25"/>
        </w:rPr>
        <w:t xml:space="preserve"> </w:t>
      </w:r>
      <w:r w:rsidRPr="00CE1CB8">
        <w:rPr>
          <w:rFonts w:ascii="Arial" w:hAnsi="Arial" w:cs="Arial"/>
        </w:rPr>
        <w:t>1993),</w:t>
      </w:r>
      <w:r w:rsidRPr="00CE1CB8">
        <w:rPr>
          <w:rFonts w:ascii="Arial" w:hAnsi="Arial" w:cs="Arial"/>
          <w:spacing w:val="23"/>
        </w:rPr>
        <w:t xml:space="preserve"> </w:t>
      </w:r>
      <w:r w:rsidRPr="00CE1CB8">
        <w:rPr>
          <w:rFonts w:ascii="Arial" w:hAnsi="Arial" w:cs="Arial"/>
        </w:rPr>
        <w:t>as</w:t>
      </w:r>
      <w:r w:rsidRPr="00CE1CB8">
        <w:rPr>
          <w:rFonts w:ascii="Arial" w:hAnsi="Arial" w:cs="Arial"/>
          <w:spacing w:val="25"/>
        </w:rPr>
        <w:t xml:space="preserve"> </w:t>
      </w:r>
      <w:r w:rsidRPr="00CE1CB8">
        <w:rPr>
          <w:rFonts w:ascii="Arial" w:hAnsi="Arial" w:cs="Arial"/>
        </w:rPr>
        <w:t>amended,”</w:t>
      </w:r>
      <w:r w:rsidRPr="00CE1CB8">
        <w:rPr>
          <w:rFonts w:ascii="Arial" w:hAnsi="Arial" w:cs="Arial"/>
          <w:spacing w:val="23"/>
        </w:rPr>
        <w:t xml:space="preserve"> </w:t>
      </w:r>
      <w:r w:rsidRPr="00CE1CB8">
        <w:rPr>
          <w:rFonts w:ascii="Arial" w:hAnsi="Arial" w:cs="Arial"/>
          <w:i/>
        </w:rPr>
        <w:t xml:space="preserve">AND INSERT THE FOLLOWING AFTER </w:t>
      </w:r>
      <w:r w:rsidRPr="00CE1CB8">
        <w:rPr>
          <w:rFonts w:ascii="Arial" w:hAnsi="Arial" w:cs="Arial"/>
        </w:rPr>
        <w:t>“(Act No. 27 of 1956)”. “</w:t>
      </w:r>
      <w:proofErr w:type="gramStart"/>
      <w:r w:rsidRPr="00CE1CB8">
        <w:rPr>
          <w:rFonts w:ascii="Arial" w:hAnsi="Arial" w:cs="Arial"/>
        </w:rPr>
        <w:t>as</w:t>
      </w:r>
      <w:proofErr w:type="gramEnd"/>
      <w:r w:rsidRPr="00CE1CB8">
        <w:rPr>
          <w:rFonts w:ascii="Arial" w:hAnsi="Arial" w:cs="Arial"/>
        </w:rPr>
        <w:t xml:space="preserve"> amended”.</w:t>
      </w:r>
    </w:p>
    <w:p w14:paraId="0FCFDC09" w14:textId="77777777" w:rsidR="00E225E2" w:rsidRDefault="00E225E2">
      <w:pPr>
        <w:pStyle w:val="BodyText"/>
      </w:pPr>
    </w:p>
    <w:p w14:paraId="08DC66DD" w14:textId="77777777" w:rsidR="00E225E2" w:rsidRDefault="00E225E2">
      <w:pPr>
        <w:pStyle w:val="BodyText"/>
      </w:pPr>
    </w:p>
    <w:p w14:paraId="0A62E5FC" w14:textId="77777777" w:rsidR="00E225E2" w:rsidRDefault="00E225E2">
      <w:pPr>
        <w:pStyle w:val="BodyText"/>
      </w:pPr>
    </w:p>
    <w:p w14:paraId="0F1DA2C8" w14:textId="77777777" w:rsidR="00E225E2" w:rsidRDefault="00E073C2">
      <w:pPr>
        <w:pStyle w:val="BodyText"/>
        <w:spacing w:before="75"/>
      </w:pPr>
      <w:r>
        <w:rPr>
          <w:noProof/>
        </w:rPr>
        <mc:AlternateContent>
          <mc:Choice Requires="wps">
            <w:drawing>
              <wp:anchor distT="0" distB="0" distL="0" distR="0" simplePos="0" relativeHeight="487599616" behindDoc="1" locked="0" layoutInCell="1" allowOverlap="1" wp14:anchorId="6348DE0B" wp14:editId="7D7B497F">
                <wp:simplePos x="0" y="0"/>
                <wp:positionH relativeFrom="page">
                  <wp:posOffset>815339</wp:posOffset>
                </wp:positionH>
                <wp:positionV relativeFrom="paragraph">
                  <wp:posOffset>212172</wp:posOffset>
                </wp:positionV>
                <wp:extent cx="6057900" cy="1270"/>
                <wp:effectExtent l="0" t="0" r="0" b="0"/>
                <wp:wrapTopAndBottom/>
                <wp:docPr id="46" name="Graphic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A703876" id="Graphic 46" o:spid="_x0000_s1026" style="position:absolute;margin-left:64.2pt;margin-top:16.7pt;width:477pt;height:.1pt;z-index:-15716864;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" path="m,l6057899,e" filled="f" strokeweight=".72pt">
                <v:path arrowok="t"/>
                <w10:wrap type="topAndBottom" anchorx="page"/>
              </v:shape>
            </w:pict>
          </mc:Fallback>
        </mc:AlternateContent>
      </w:r>
    </w:p>
    <w:p w14:paraId="7EFA88E7" w14:textId="77777777" w:rsidR="00E225E2" w:rsidRDefault="00E073C2">
      <w:pPr>
        <w:ind w:left="236"/>
        <w:jc w:val="center"/>
        <w:rPr>
          <w:sz w:val="18"/>
        </w:rPr>
      </w:pPr>
      <w:r>
        <w:rPr>
          <w:spacing w:val="-4"/>
          <w:w w:val="115"/>
          <w:sz w:val="18"/>
        </w:rPr>
        <w:t>C3.16</w:t>
      </w:r>
    </w:p>
    <w:p w14:paraId="6C62F33C" w14:textId="77777777" w:rsidR="00E225E2" w:rsidRDefault="00E225E2">
      <w:pPr>
        <w:jc w:val="center"/>
        <w:rPr>
          <w:sz w:val="18"/>
        </w:rPr>
        <w:sectPr w:rsidR="00E225E2">
          <w:pgSz w:w="11910" w:h="16840"/>
          <w:pgMar w:top="1580" w:right="640" w:bottom="1420" w:left="200" w:header="714" w:footer="1233" w:gutter="0"/>
          <w:cols w:space="720"/>
        </w:sectPr>
      </w:pPr>
    </w:p>
    <w:p w14:paraId="2B1A459A" w14:textId="77777777" w:rsidR="00E225E2" w:rsidRDefault="00E225E2">
      <w:pPr>
        <w:pStyle w:val="BodyText"/>
        <w:spacing w:before="105"/>
      </w:pPr>
    </w:p>
    <w:p w14:paraId="29ECE1B7" w14:textId="77777777" w:rsidR="00E225E2" w:rsidRPr="00CE1CB8" w:rsidRDefault="00E073C2" w:rsidP="00CE1CB8">
      <w:pPr>
        <w:pStyle w:val="Heading8"/>
        <w:tabs>
          <w:tab w:val="left" w:pos="2459"/>
        </w:tabs>
        <w:spacing w:before="1"/>
        <w:jc w:val="both"/>
      </w:pPr>
      <w:r>
        <w:rPr>
          <w:spacing w:val="-2"/>
        </w:rPr>
        <w:t>PSA</w:t>
      </w:r>
      <w:r>
        <w:rPr>
          <w:spacing w:val="-10"/>
        </w:rPr>
        <w:t xml:space="preserve"> </w:t>
      </w:r>
      <w:r>
        <w:rPr>
          <w:spacing w:val="-5"/>
        </w:rPr>
        <w:t>5.4</w:t>
      </w:r>
      <w:r>
        <w:tab/>
      </w:r>
      <w:r w:rsidRPr="00CE1CB8">
        <w:t>Protection</w:t>
      </w:r>
      <w:r w:rsidRPr="00CE1CB8">
        <w:rPr>
          <w:spacing w:val="-9"/>
        </w:rPr>
        <w:t xml:space="preserve"> </w:t>
      </w:r>
      <w:r w:rsidRPr="00CE1CB8">
        <w:t>of</w:t>
      </w:r>
      <w:r w:rsidRPr="00CE1CB8">
        <w:rPr>
          <w:spacing w:val="-9"/>
        </w:rPr>
        <w:t xml:space="preserve"> </w:t>
      </w:r>
      <w:r w:rsidRPr="00CE1CB8">
        <w:t>Overhead</w:t>
      </w:r>
      <w:r w:rsidRPr="00CE1CB8">
        <w:rPr>
          <w:spacing w:val="-8"/>
        </w:rPr>
        <w:t xml:space="preserve"> </w:t>
      </w:r>
      <w:r w:rsidRPr="00CE1CB8">
        <w:t>and</w:t>
      </w:r>
      <w:r w:rsidRPr="00CE1CB8">
        <w:rPr>
          <w:spacing w:val="-9"/>
        </w:rPr>
        <w:t xml:space="preserve"> </w:t>
      </w:r>
      <w:r w:rsidRPr="00CE1CB8">
        <w:t>Underground</w:t>
      </w:r>
      <w:r w:rsidRPr="00CE1CB8">
        <w:rPr>
          <w:spacing w:val="-9"/>
        </w:rPr>
        <w:t xml:space="preserve"> </w:t>
      </w:r>
      <w:r w:rsidRPr="00CE1CB8">
        <w:rPr>
          <w:spacing w:val="-2"/>
        </w:rPr>
        <w:t>Services</w:t>
      </w:r>
    </w:p>
    <w:p w14:paraId="7F9BE8DE" w14:textId="77777777" w:rsidR="00E225E2" w:rsidRPr="00CE1CB8" w:rsidRDefault="00E225E2" w:rsidP="00CE1CB8">
      <w:pPr>
        <w:pStyle w:val="BodyText"/>
        <w:spacing w:before="65"/>
        <w:jc w:val="both"/>
        <w:rPr>
          <w:rFonts w:ascii="Arial" w:hAnsi="Arial" w:cs="Arial"/>
          <w:b/>
        </w:rPr>
      </w:pPr>
    </w:p>
    <w:p w14:paraId="1B41801E" w14:textId="77777777" w:rsidR="00E225E2" w:rsidRPr="00CE1CB8" w:rsidRDefault="00E073C2" w:rsidP="00CE1CB8">
      <w:pPr>
        <w:ind w:left="2459"/>
        <w:jc w:val="both"/>
        <w:rPr>
          <w:rFonts w:ascii="Arial" w:hAnsi="Arial" w:cs="Arial"/>
          <w:sz w:val="20"/>
        </w:rPr>
      </w:pPr>
      <w:r w:rsidRPr="00CE1CB8">
        <w:rPr>
          <w:rFonts w:ascii="Arial" w:hAnsi="Arial" w:cs="Arial"/>
          <w:i/>
          <w:sz w:val="20"/>
        </w:rPr>
        <w:t>REPLACE</w:t>
      </w:r>
      <w:r w:rsidRPr="00CE1CB8">
        <w:rPr>
          <w:rFonts w:ascii="Arial" w:hAnsi="Arial" w:cs="Arial"/>
          <w:i/>
          <w:spacing w:val="-9"/>
          <w:sz w:val="20"/>
        </w:rPr>
        <w:t xml:space="preserve"> </w:t>
      </w:r>
      <w:r w:rsidRPr="00CE1CB8">
        <w:rPr>
          <w:rFonts w:ascii="Arial" w:hAnsi="Arial" w:cs="Arial"/>
          <w:i/>
          <w:sz w:val="20"/>
        </w:rPr>
        <w:t>THE</w:t>
      </w:r>
      <w:r w:rsidRPr="00CE1CB8">
        <w:rPr>
          <w:rFonts w:ascii="Arial" w:hAnsi="Arial" w:cs="Arial"/>
          <w:i/>
          <w:spacing w:val="-9"/>
          <w:sz w:val="20"/>
        </w:rPr>
        <w:t xml:space="preserve"> </w:t>
      </w:r>
      <w:r w:rsidRPr="00CE1CB8">
        <w:rPr>
          <w:rFonts w:ascii="Arial" w:hAnsi="Arial" w:cs="Arial"/>
          <w:i/>
          <w:sz w:val="20"/>
        </w:rPr>
        <w:t>HEADING</w:t>
      </w:r>
      <w:r w:rsidRPr="00CE1CB8">
        <w:rPr>
          <w:rFonts w:ascii="Arial" w:hAnsi="Arial" w:cs="Arial"/>
          <w:i/>
          <w:spacing w:val="-8"/>
          <w:sz w:val="20"/>
        </w:rPr>
        <w:t xml:space="preserve"> </w:t>
      </w:r>
      <w:r w:rsidRPr="00CE1CB8">
        <w:rPr>
          <w:rFonts w:ascii="Arial" w:hAnsi="Arial" w:cs="Arial"/>
          <w:i/>
          <w:sz w:val="20"/>
        </w:rPr>
        <w:t>AND</w:t>
      </w:r>
      <w:r w:rsidRPr="00CE1CB8">
        <w:rPr>
          <w:rFonts w:ascii="Arial" w:hAnsi="Arial" w:cs="Arial"/>
          <w:i/>
          <w:spacing w:val="-8"/>
          <w:sz w:val="20"/>
        </w:rPr>
        <w:t xml:space="preserve"> </w:t>
      </w:r>
      <w:r w:rsidRPr="00CE1CB8">
        <w:rPr>
          <w:rFonts w:ascii="Arial" w:hAnsi="Arial" w:cs="Arial"/>
          <w:i/>
          <w:sz w:val="20"/>
        </w:rPr>
        <w:t>THE</w:t>
      </w:r>
      <w:r w:rsidRPr="00CE1CB8">
        <w:rPr>
          <w:rFonts w:ascii="Arial" w:hAnsi="Arial" w:cs="Arial"/>
          <w:i/>
          <w:spacing w:val="-9"/>
          <w:sz w:val="20"/>
        </w:rPr>
        <w:t xml:space="preserve"> </w:t>
      </w:r>
      <w:r w:rsidRPr="00CE1CB8">
        <w:rPr>
          <w:rFonts w:ascii="Arial" w:hAnsi="Arial" w:cs="Arial"/>
          <w:i/>
          <w:sz w:val="20"/>
        </w:rPr>
        <w:t>CONTENTS</w:t>
      </w:r>
      <w:r w:rsidRPr="00CE1CB8">
        <w:rPr>
          <w:rFonts w:ascii="Arial" w:hAnsi="Arial" w:cs="Arial"/>
          <w:i/>
          <w:spacing w:val="-8"/>
          <w:sz w:val="20"/>
        </w:rPr>
        <w:t xml:space="preserve"> </w:t>
      </w:r>
      <w:r w:rsidRPr="00CE1CB8">
        <w:rPr>
          <w:rFonts w:ascii="Arial" w:hAnsi="Arial" w:cs="Arial"/>
          <w:i/>
          <w:sz w:val="20"/>
        </w:rPr>
        <w:t>OF</w:t>
      </w:r>
      <w:r w:rsidRPr="00CE1CB8">
        <w:rPr>
          <w:rFonts w:ascii="Arial" w:hAnsi="Arial" w:cs="Arial"/>
          <w:i/>
          <w:spacing w:val="-6"/>
          <w:sz w:val="20"/>
        </w:rPr>
        <w:t xml:space="preserve"> </w:t>
      </w:r>
      <w:r w:rsidRPr="00CE1CB8">
        <w:rPr>
          <w:rFonts w:ascii="Arial" w:hAnsi="Arial" w:cs="Arial"/>
          <w:i/>
          <w:sz w:val="20"/>
        </w:rPr>
        <w:t>SUB-BASE</w:t>
      </w:r>
      <w:r w:rsidRPr="00CE1CB8">
        <w:rPr>
          <w:rFonts w:ascii="Arial" w:hAnsi="Arial" w:cs="Arial"/>
          <w:i/>
          <w:spacing w:val="-9"/>
          <w:sz w:val="20"/>
        </w:rPr>
        <w:t xml:space="preserve"> </w:t>
      </w:r>
      <w:r w:rsidRPr="00CE1CB8">
        <w:rPr>
          <w:rFonts w:ascii="Arial" w:hAnsi="Arial" w:cs="Arial"/>
          <w:i/>
          <w:sz w:val="20"/>
        </w:rPr>
        <w:t>5.4</w:t>
      </w:r>
      <w:r w:rsidRPr="00CE1CB8">
        <w:rPr>
          <w:rFonts w:ascii="Arial" w:hAnsi="Arial" w:cs="Arial"/>
          <w:i/>
          <w:spacing w:val="-8"/>
          <w:sz w:val="20"/>
        </w:rPr>
        <w:t xml:space="preserve"> </w:t>
      </w:r>
      <w:r w:rsidRPr="00CE1CB8">
        <w:rPr>
          <w:rFonts w:ascii="Arial" w:hAnsi="Arial" w:cs="Arial"/>
          <w:i/>
          <w:sz w:val="20"/>
        </w:rPr>
        <w:t>WITH</w:t>
      </w:r>
      <w:r w:rsidRPr="00CE1CB8">
        <w:rPr>
          <w:rFonts w:ascii="Arial" w:hAnsi="Arial" w:cs="Arial"/>
          <w:i/>
          <w:spacing w:val="-9"/>
          <w:sz w:val="20"/>
        </w:rPr>
        <w:t xml:space="preserve"> </w:t>
      </w:r>
      <w:r w:rsidRPr="00CE1CB8">
        <w:rPr>
          <w:rFonts w:ascii="Arial" w:hAnsi="Arial" w:cs="Arial"/>
          <w:i/>
          <w:sz w:val="20"/>
        </w:rPr>
        <w:t>THE</w:t>
      </w:r>
      <w:r w:rsidRPr="00CE1CB8">
        <w:rPr>
          <w:rFonts w:ascii="Arial" w:hAnsi="Arial" w:cs="Arial"/>
          <w:i/>
          <w:spacing w:val="-9"/>
          <w:sz w:val="20"/>
        </w:rPr>
        <w:t xml:space="preserve"> </w:t>
      </w:r>
      <w:r w:rsidRPr="00CE1CB8">
        <w:rPr>
          <w:rFonts w:ascii="Arial" w:hAnsi="Arial" w:cs="Arial"/>
          <w:i/>
          <w:spacing w:val="-2"/>
          <w:sz w:val="20"/>
        </w:rPr>
        <w:t>FOLLOWING</w:t>
      </w:r>
      <w:r w:rsidRPr="00CE1CB8">
        <w:rPr>
          <w:rFonts w:ascii="Arial" w:hAnsi="Arial" w:cs="Arial"/>
          <w:spacing w:val="-2"/>
          <w:sz w:val="20"/>
        </w:rPr>
        <w:t>:</w:t>
      </w:r>
    </w:p>
    <w:p w14:paraId="3ADCAEEE" w14:textId="77777777" w:rsidR="00E225E2" w:rsidRPr="00CE1CB8" w:rsidRDefault="00E225E2" w:rsidP="00CE1CB8">
      <w:pPr>
        <w:pStyle w:val="BodyText"/>
        <w:spacing w:before="57"/>
        <w:jc w:val="both"/>
        <w:rPr>
          <w:rFonts w:ascii="Arial" w:hAnsi="Arial" w:cs="Arial"/>
        </w:rPr>
      </w:pPr>
    </w:p>
    <w:p w14:paraId="3F2FA47F" w14:textId="77777777" w:rsidR="00E225E2" w:rsidRPr="00CE1CB8" w:rsidRDefault="00E073C2" w:rsidP="00CE1CB8">
      <w:pPr>
        <w:pStyle w:val="ListParagraph"/>
        <w:numPr>
          <w:ilvl w:val="0"/>
          <w:numId w:val="194"/>
        </w:numPr>
        <w:tabs>
          <w:tab w:val="left" w:pos="2866"/>
        </w:tabs>
        <w:spacing w:line="268" w:lineRule="auto"/>
        <w:ind w:left="2459" w:right="140" w:firstLine="0"/>
        <w:jc w:val="both"/>
        <w:rPr>
          <w:rFonts w:ascii="Arial" w:hAnsi="Arial" w:cs="Arial"/>
          <w:sz w:val="20"/>
        </w:rPr>
      </w:pPr>
      <w:r w:rsidRPr="00CE1CB8">
        <w:rPr>
          <w:rFonts w:ascii="Arial" w:hAnsi="Arial" w:cs="Arial"/>
          <w:sz w:val="20"/>
        </w:rPr>
        <w:t>Any other service which ought reasonably to have been a known service in accordance with</w:t>
      </w:r>
      <w:r w:rsidRPr="00CE1CB8">
        <w:rPr>
          <w:rFonts w:ascii="Arial" w:hAnsi="Arial" w:cs="Arial"/>
          <w:spacing w:val="40"/>
          <w:sz w:val="20"/>
        </w:rPr>
        <w:t xml:space="preserve"> </w:t>
      </w:r>
      <w:r w:rsidRPr="00CE1CB8">
        <w:rPr>
          <w:rFonts w:ascii="Arial" w:hAnsi="Arial" w:cs="Arial"/>
          <w:sz w:val="20"/>
        </w:rPr>
        <w:t>the provisions of this clause,</w:t>
      </w:r>
    </w:p>
    <w:p w14:paraId="21C67348" w14:textId="77777777" w:rsidR="00E225E2" w:rsidRPr="00CE1CB8" w:rsidRDefault="00E225E2" w:rsidP="00CE1CB8">
      <w:pPr>
        <w:pStyle w:val="BodyText"/>
        <w:spacing w:before="25"/>
        <w:jc w:val="both"/>
        <w:rPr>
          <w:rFonts w:ascii="Arial" w:hAnsi="Arial" w:cs="Arial"/>
        </w:rPr>
      </w:pPr>
    </w:p>
    <w:p w14:paraId="55414E26" w14:textId="77777777" w:rsidR="00E225E2" w:rsidRPr="00CE1CB8" w:rsidRDefault="00E073C2" w:rsidP="00CE1CB8">
      <w:pPr>
        <w:pStyle w:val="BodyText"/>
        <w:spacing w:line="268" w:lineRule="auto"/>
        <w:ind w:left="2459" w:right="117"/>
        <w:jc w:val="both"/>
        <w:rPr>
          <w:rFonts w:ascii="Arial" w:hAnsi="Arial" w:cs="Arial"/>
        </w:rPr>
      </w:pPr>
      <w:r w:rsidRPr="00CE1CB8">
        <w:rPr>
          <w:rFonts w:ascii="Arial" w:hAnsi="Arial" w:cs="Arial"/>
        </w:rPr>
        <w:t>The contractor shall also be liable for consequential damage in regard to (a) and (b), whether</w:t>
      </w:r>
      <w:r w:rsidRPr="00CE1CB8">
        <w:rPr>
          <w:rFonts w:ascii="Arial" w:hAnsi="Arial" w:cs="Arial"/>
          <w:spacing w:val="40"/>
        </w:rPr>
        <w:t xml:space="preserve"> </w:t>
      </w:r>
      <w:r w:rsidRPr="00CE1CB8">
        <w:rPr>
          <w:rFonts w:ascii="Arial" w:hAnsi="Arial" w:cs="Arial"/>
        </w:rPr>
        <w:t>caused directly by the contractor’s operations or by lack of proper protection.</w:t>
      </w:r>
    </w:p>
    <w:p w14:paraId="455FDC19" w14:textId="77777777" w:rsidR="00E225E2" w:rsidRPr="00CE1CB8" w:rsidRDefault="00E225E2" w:rsidP="00CE1CB8">
      <w:pPr>
        <w:pStyle w:val="BodyText"/>
        <w:spacing w:before="25"/>
        <w:jc w:val="both"/>
        <w:rPr>
          <w:rFonts w:ascii="Arial" w:hAnsi="Arial" w:cs="Arial"/>
        </w:rPr>
      </w:pPr>
    </w:p>
    <w:p w14:paraId="098B9230" w14:textId="61244B01" w:rsidR="00E225E2" w:rsidRPr="00CE1CB8" w:rsidRDefault="00E073C2" w:rsidP="00CE1CB8">
      <w:pPr>
        <w:pStyle w:val="BodyText"/>
        <w:spacing w:line="268" w:lineRule="auto"/>
        <w:ind w:left="2459" w:right="117"/>
        <w:jc w:val="both"/>
        <w:rPr>
          <w:rFonts w:ascii="Arial" w:hAnsi="Arial" w:cs="Arial"/>
        </w:rPr>
      </w:pPr>
      <w:r w:rsidRPr="00CE1CB8">
        <w:rPr>
          <w:rFonts w:ascii="Arial" w:hAnsi="Arial" w:cs="Arial"/>
        </w:rPr>
        <w:t>No separate payment will be made to the contractor in respect of his</w:t>
      </w:r>
      <w:r w:rsidRPr="00CE1CB8">
        <w:rPr>
          <w:rFonts w:ascii="Arial" w:hAnsi="Arial" w:cs="Arial"/>
          <w:spacing w:val="40"/>
        </w:rPr>
        <w:t xml:space="preserve"> </w:t>
      </w:r>
      <w:r w:rsidRPr="00CE1CB8">
        <w:rPr>
          <w:rFonts w:ascii="Arial" w:hAnsi="Arial" w:cs="Arial"/>
        </w:rPr>
        <w:t>costs of providing, holding</w:t>
      </w:r>
      <w:r w:rsidRPr="00CE1CB8">
        <w:rPr>
          <w:rFonts w:ascii="Arial" w:hAnsi="Arial" w:cs="Arial"/>
          <w:spacing w:val="40"/>
        </w:rPr>
        <w:t xml:space="preserve"> </w:t>
      </w:r>
      <w:r w:rsidRPr="00CE1CB8">
        <w:rPr>
          <w:rFonts w:ascii="Arial" w:hAnsi="Arial" w:cs="Arial"/>
        </w:rPr>
        <w:t>available on the site</w:t>
      </w:r>
      <w:r w:rsidR="00F076A1">
        <w:rPr>
          <w:rFonts w:ascii="Arial" w:hAnsi="Arial" w:cs="Arial"/>
        </w:rPr>
        <w:t>,</w:t>
      </w:r>
      <w:r w:rsidRPr="00CE1CB8">
        <w:rPr>
          <w:rFonts w:ascii="Arial" w:hAnsi="Arial" w:cs="Arial"/>
        </w:rPr>
        <w:t xml:space="preserve"> and </w:t>
      </w:r>
      <w:proofErr w:type="spellStart"/>
      <w:r w:rsidRPr="00CE1CB8">
        <w:rPr>
          <w:rFonts w:ascii="Arial" w:hAnsi="Arial" w:cs="Arial"/>
        </w:rPr>
        <w:t>utilising</w:t>
      </w:r>
      <w:proofErr w:type="spellEnd"/>
      <w:r w:rsidRPr="00CE1CB8">
        <w:rPr>
          <w:rFonts w:ascii="Arial" w:hAnsi="Arial" w:cs="Arial"/>
        </w:rPr>
        <w:t xml:space="preserve"> the said detecting and testing equipment, nor for any costs</w:t>
      </w:r>
      <w:r w:rsidRPr="00CE1CB8">
        <w:rPr>
          <w:rFonts w:ascii="Arial" w:hAnsi="Arial" w:cs="Arial"/>
          <w:spacing w:val="40"/>
        </w:rPr>
        <w:t xml:space="preserve"> </w:t>
      </w:r>
      <w:r w:rsidRPr="00CE1CB8">
        <w:rPr>
          <w:rFonts w:ascii="Arial" w:hAnsi="Arial" w:cs="Arial"/>
        </w:rPr>
        <w:t>incurred</w:t>
      </w:r>
      <w:r w:rsidRPr="00CE1CB8">
        <w:rPr>
          <w:rFonts w:ascii="Arial" w:hAnsi="Arial" w:cs="Arial"/>
          <w:spacing w:val="25"/>
        </w:rPr>
        <w:t xml:space="preserve"> </w:t>
      </w:r>
      <w:r w:rsidRPr="00CE1CB8">
        <w:rPr>
          <w:rFonts w:ascii="Arial" w:hAnsi="Arial" w:cs="Arial"/>
        </w:rPr>
        <w:t>in</w:t>
      </w:r>
      <w:r w:rsidRPr="00CE1CB8">
        <w:rPr>
          <w:rFonts w:ascii="Arial" w:hAnsi="Arial" w:cs="Arial"/>
          <w:spacing w:val="24"/>
        </w:rPr>
        <w:t xml:space="preserve"> </w:t>
      </w:r>
      <w:r w:rsidRPr="00CE1CB8">
        <w:rPr>
          <w:rFonts w:ascii="Arial" w:hAnsi="Arial" w:cs="Arial"/>
        </w:rPr>
        <w:t>preparing</w:t>
      </w:r>
      <w:r w:rsidRPr="00CE1CB8">
        <w:rPr>
          <w:rFonts w:ascii="Arial" w:hAnsi="Arial" w:cs="Arial"/>
          <w:spacing w:val="25"/>
        </w:rPr>
        <w:t xml:space="preserve"> </w:t>
      </w:r>
      <w:r w:rsidRPr="00CE1CB8">
        <w:rPr>
          <w:rFonts w:ascii="Arial" w:hAnsi="Arial" w:cs="Arial"/>
        </w:rPr>
        <w:t>and</w:t>
      </w:r>
      <w:r w:rsidRPr="00CE1CB8">
        <w:rPr>
          <w:rFonts w:ascii="Arial" w:hAnsi="Arial" w:cs="Arial"/>
          <w:spacing w:val="25"/>
        </w:rPr>
        <w:t xml:space="preserve"> </w:t>
      </w:r>
      <w:r w:rsidRPr="00CE1CB8">
        <w:rPr>
          <w:rFonts w:ascii="Arial" w:hAnsi="Arial" w:cs="Arial"/>
        </w:rPr>
        <w:t>submitting</w:t>
      </w:r>
      <w:r w:rsidRPr="00CE1CB8">
        <w:rPr>
          <w:rFonts w:ascii="Arial" w:hAnsi="Arial" w:cs="Arial"/>
          <w:spacing w:val="24"/>
        </w:rPr>
        <w:t xml:space="preserve"> </w:t>
      </w:r>
      <w:r w:rsidRPr="00CE1CB8">
        <w:rPr>
          <w:rFonts w:ascii="Arial" w:hAnsi="Arial" w:cs="Arial"/>
        </w:rPr>
        <w:t>to</w:t>
      </w:r>
      <w:r w:rsidRPr="00CE1CB8">
        <w:rPr>
          <w:rFonts w:ascii="Arial" w:hAnsi="Arial" w:cs="Arial"/>
          <w:spacing w:val="25"/>
        </w:rPr>
        <w:t xml:space="preserve"> </w:t>
      </w:r>
      <w:r w:rsidRPr="00CE1CB8">
        <w:rPr>
          <w:rFonts w:ascii="Arial" w:hAnsi="Arial" w:cs="Arial"/>
        </w:rPr>
        <w:t>the</w:t>
      </w:r>
      <w:r w:rsidRPr="00CE1CB8">
        <w:rPr>
          <w:rFonts w:ascii="Arial" w:hAnsi="Arial" w:cs="Arial"/>
          <w:spacing w:val="25"/>
        </w:rPr>
        <w:t xml:space="preserve"> </w:t>
      </w:r>
      <w:r w:rsidRPr="00CE1CB8">
        <w:rPr>
          <w:rFonts w:ascii="Arial" w:hAnsi="Arial" w:cs="Arial"/>
        </w:rPr>
        <w:t>Engineer</w:t>
      </w:r>
      <w:r w:rsidRPr="00CE1CB8">
        <w:rPr>
          <w:rFonts w:ascii="Arial" w:hAnsi="Arial" w:cs="Arial"/>
          <w:spacing w:val="26"/>
        </w:rPr>
        <w:t xml:space="preserve"> </w:t>
      </w:r>
      <w:r w:rsidRPr="00CE1CB8">
        <w:rPr>
          <w:rFonts w:ascii="Arial" w:hAnsi="Arial" w:cs="Arial"/>
        </w:rPr>
        <w:t>the</w:t>
      </w:r>
      <w:r w:rsidRPr="00CE1CB8">
        <w:rPr>
          <w:rFonts w:ascii="Arial" w:hAnsi="Arial" w:cs="Arial"/>
          <w:spacing w:val="25"/>
        </w:rPr>
        <w:t xml:space="preserve"> </w:t>
      </w:r>
      <w:r w:rsidRPr="00CE1CB8">
        <w:rPr>
          <w:rFonts w:ascii="Arial" w:hAnsi="Arial" w:cs="Arial"/>
        </w:rPr>
        <w:t>drawings</w:t>
      </w:r>
      <w:r w:rsidRPr="00CE1CB8">
        <w:rPr>
          <w:rFonts w:ascii="Arial" w:hAnsi="Arial" w:cs="Arial"/>
          <w:spacing w:val="27"/>
        </w:rPr>
        <w:t xml:space="preserve"> </w:t>
      </w:r>
      <w:r w:rsidRPr="00CE1CB8">
        <w:rPr>
          <w:rFonts w:ascii="Arial" w:hAnsi="Arial" w:cs="Arial"/>
        </w:rPr>
        <w:t>aforesaid.</w:t>
      </w:r>
      <w:r w:rsidRPr="00CE1CB8">
        <w:rPr>
          <w:rFonts w:ascii="Arial" w:hAnsi="Arial" w:cs="Arial"/>
          <w:spacing w:val="25"/>
        </w:rPr>
        <w:t xml:space="preserve"> </w:t>
      </w:r>
      <w:r w:rsidRPr="00CE1CB8">
        <w:rPr>
          <w:rFonts w:ascii="Arial" w:hAnsi="Arial" w:cs="Arial"/>
        </w:rPr>
        <w:t>These</w:t>
      </w:r>
      <w:r w:rsidRPr="00CE1CB8">
        <w:rPr>
          <w:rFonts w:ascii="Arial" w:hAnsi="Arial" w:cs="Arial"/>
          <w:spacing w:val="24"/>
        </w:rPr>
        <w:t xml:space="preserve"> </w:t>
      </w:r>
      <w:r w:rsidRPr="00CE1CB8">
        <w:rPr>
          <w:rFonts w:ascii="Arial" w:hAnsi="Arial" w:cs="Arial"/>
        </w:rPr>
        <w:t>costs</w:t>
      </w:r>
      <w:r w:rsidRPr="00CE1CB8">
        <w:rPr>
          <w:rFonts w:ascii="Arial" w:hAnsi="Arial" w:cs="Arial"/>
          <w:spacing w:val="25"/>
        </w:rPr>
        <w:t xml:space="preserve"> </w:t>
      </w:r>
      <w:r w:rsidRPr="00CE1CB8">
        <w:rPr>
          <w:rFonts w:ascii="Arial" w:hAnsi="Arial" w:cs="Arial"/>
        </w:rPr>
        <w:t>shall be</w:t>
      </w:r>
      <w:r w:rsidRPr="00CE1CB8">
        <w:rPr>
          <w:rFonts w:ascii="Arial" w:hAnsi="Arial" w:cs="Arial"/>
          <w:spacing w:val="15"/>
        </w:rPr>
        <w:t xml:space="preserve"> </w:t>
      </w:r>
      <w:r w:rsidRPr="00CE1CB8">
        <w:rPr>
          <w:rFonts w:ascii="Arial" w:hAnsi="Arial" w:cs="Arial"/>
        </w:rPr>
        <w:t>deemed</w:t>
      </w:r>
      <w:r w:rsidRPr="00CE1CB8">
        <w:rPr>
          <w:rFonts w:ascii="Arial" w:hAnsi="Arial" w:cs="Arial"/>
          <w:spacing w:val="15"/>
        </w:rPr>
        <w:t xml:space="preserve"> </w:t>
      </w:r>
      <w:r w:rsidRPr="00CE1CB8">
        <w:rPr>
          <w:rFonts w:ascii="Arial" w:hAnsi="Arial" w:cs="Arial"/>
        </w:rPr>
        <w:t>included</w:t>
      </w:r>
      <w:r w:rsidRPr="00CE1CB8">
        <w:rPr>
          <w:rFonts w:ascii="Arial" w:hAnsi="Arial" w:cs="Arial"/>
          <w:spacing w:val="15"/>
        </w:rPr>
        <w:t xml:space="preserve"> </w:t>
      </w:r>
      <w:r w:rsidRPr="00CE1CB8">
        <w:rPr>
          <w:rFonts w:ascii="Arial" w:hAnsi="Arial" w:cs="Arial"/>
        </w:rPr>
        <w:t>in the</w:t>
      </w:r>
      <w:r w:rsidRPr="00CE1CB8">
        <w:rPr>
          <w:rFonts w:ascii="Arial" w:hAnsi="Arial" w:cs="Arial"/>
          <w:spacing w:val="15"/>
        </w:rPr>
        <w:t xml:space="preserve"> </w:t>
      </w:r>
      <w:r w:rsidRPr="00CE1CB8">
        <w:rPr>
          <w:rFonts w:ascii="Arial" w:hAnsi="Arial" w:cs="Arial"/>
        </w:rPr>
        <w:t>contractor’s</w:t>
      </w:r>
      <w:r w:rsidRPr="00CE1CB8">
        <w:rPr>
          <w:rFonts w:ascii="Arial" w:hAnsi="Arial" w:cs="Arial"/>
          <w:spacing w:val="15"/>
        </w:rPr>
        <w:t xml:space="preserve"> </w:t>
      </w:r>
      <w:r w:rsidRPr="00CE1CB8">
        <w:rPr>
          <w:rFonts w:ascii="Arial" w:hAnsi="Arial" w:cs="Arial"/>
        </w:rPr>
        <w:t>other</w:t>
      </w:r>
      <w:r w:rsidRPr="00CE1CB8">
        <w:rPr>
          <w:rFonts w:ascii="Arial" w:hAnsi="Arial" w:cs="Arial"/>
          <w:spacing w:val="16"/>
        </w:rPr>
        <w:t xml:space="preserve"> </w:t>
      </w:r>
      <w:r w:rsidRPr="00CE1CB8">
        <w:rPr>
          <w:rFonts w:ascii="Arial" w:hAnsi="Arial" w:cs="Arial"/>
        </w:rPr>
        <w:t>tendered rates</w:t>
      </w:r>
      <w:r w:rsidRPr="00CE1CB8">
        <w:rPr>
          <w:rFonts w:ascii="Arial" w:hAnsi="Arial" w:cs="Arial"/>
          <w:spacing w:val="17"/>
        </w:rPr>
        <w:t xml:space="preserve"> </w:t>
      </w:r>
      <w:r w:rsidRPr="00CE1CB8">
        <w:rPr>
          <w:rFonts w:ascii="Arial" w:hAnsi="Arial" w:cs="Arial"/>
        </w:rPr>
        <w:t>and prices</w:t>
      </w:r>
      <w:r w:rsidRPr="00CE1CB8">
        <w:rPr>
          <w:rFonts w:ascii="Arial" w:hAnsi="Arial" w:cs="Arial"/>
          <w:spacing w:val="17"/>
        </w:rPr>
        <w:t xml:space="preserve"> </w:t>
      </w:r>
      <w:r w:rsidRPr="00CE1CB8">
        <w:rPr>
          <w:rFonts w:ascii="Arial" w:hAnsi="Arial" w:cs="Arial"/>
        </w:rPr>
        <w:t>included in the</w:t>
      </w:r>
      <w:r w:rsidRPr="00CE1CB8">
        <w:rPr>
          <w:rFonts w:ascii="Arial" w:hAnsi="Arial" w:cs="Arial"/>
          <w:spacing w:val="15"/>
        </w:rPr>
        <w:t xml:space="preserve"> </w:t>
      </w:r>
      <w:r w:rsidRPr="00CE1CB8">
        <w:rPr>
          <w:rFonts w:ascii="Arial" w:hAnsi="Arial" w:cs="Arial"/>
        </w:rPr>
        <w:t>contract.</w:t>
      </w:r>
    </w:p>
    <w:p w14:paraId="4A73EC84" w14:textId="77777777" w:rsidR="00E225E2" w:rsidRPr="00CE1CB8" w:rsidRDefault="00E225E2" w:rsidP="00CE1CB8">
      <w:pPr>
        <w:pStyle w:val="BodyText"/>
        <w:spacing w:before="23"/>
        <w:jc w:val="both"/>
        <w:rPr>
          <w:rFonts w:ascii="Arial" w:hAnsi="Arial" w:cs="Arial"/>
        </w:rPr>
      </w:pPr>
    </w:p>
    <w:p w14:paraId="5C455CD1" w14:textId="77777777" w:rsidR="00E225E2" w:rsidRPr="00CE1CB8" w:rsidRDefault="00E073C2" w:rsidP="00F076A1">
      <w:pPr>
        <w:pStyle w:val="BodyText"/>
        <w:spacing w:line="268" w:lineRule="auto"/>
        <w:ind w:left="2459" w:right="13"/>
        <w:jc w:val="both"/>
        <w:rPr>
          <w:rFonts w:ascii="Arial" w:hAnsi="Arial" w:cs="Arial"/>
        </w:rPr>
      </w:pPr>
      <w:r w:rsidRPr="00CE1CB8">
        <w:rPr>
          <w:rFonts w:ascii="Arial" w:hAnsi="Arial" w:cs="Arial"/>
        </w:rPr>
        <w:t>Payment</w:t>
      </w:r>
      <w:r w:rsidRPr="00CE1CB8">
        <w:rPr>
          <w:rFonts w:ascii="Arial" w:hAnsi="Arial" w:cs="Arial"/>
          <w:spacing w:val="29"/>
        </w:rPr>
        <w:t xml:space="preserve"> </w:t>
      </w:r>
      <w:r w:rsidRPr="00CE1CB8">
        <w:rPr>
          <w:rFonts w:ascii="Arial" w:hAnsi="Arial" w:cs="Arial"/>
        </w:rPr>
        <w:t>to</w:t>
      </w:r>
      <w:r w:rsidRPr="00CE1CB8">
        <w:rPr>
          <w:rFonts w:ascii="Arial" w:hAnsi="Arial" w:cs="Arial"/>
          <w:spacing w:val="29"/>
        </w:rPr>
        <w:t xml:space="preserve"> </w:t>
      </w:r>
      <w:r w:rsidRPr="00CE1CB8">
        <w:rPr>
          <w:rFonts w:ascii="Arial" w:hAnsi="Arial" w:cs="Arial"/>
        </w:rPr>
        <w:t>the</w:t>
      </w:r>
      <w:r w:rsidRPr="00CE1CB8">
        <w:rPr>
          <w:rFonts w:ascii="Arial" w:hAnsi="Arial" w:cs="Arial"/>
          <w:spacing w:val="29"/>
        </w:rPr>
        <w:t xml:space="preserve"> </w:t>
      </w:r>
      <w:r w:rsidRPr="00CE1CB8">
        <w:rPr>
          <w:rFonts w:ascii="Arial" w:hAnsi="Arial" w:cs="Arial"/>
        </w:rPr>
        <w:t>contractor</w:t>
      </w:r>
      <w:r w:rsidRPr="00CE1CB8">
        <w:rPr>
          <w:rFonts w:ascii="Arial" w:hAnsi="Arial" w:cs="Arial"/>
          <w:spacing w:val="29"/>
        </w:rPr>
        <w:t xml:space="preserve"> </w:t>
      </w:r>
      <w:r w:rsidRPr="00CE1CB8">
        <w:rPr>
          <w:rFonts w:ascii="Arial" w:hAnsi="Arial" w:cs="Arial"/>
        </w:rPr>
        <w:t>in</w:t>
      </w:r>
      <w:r w:rsidRPr="00CE1CB8">
        <w:rPr>
          <w:rFonts w:ascii="Arial" w:hAnsi="Arial" w:cs="Arial"/>
          <w:spacing w:val="28"/>
        </w:rPr>
        <w:t xml:space="preserve"> </w:t>
      </w:r>
      <w:r w:rsidRPr="00CE1CB8">
        <w:rPr>
          <w:rFonts w:ascii="Arial" w:hAnsi="Arial" w:cs="Arial"/>
        </w:rPr>
        <w:t>respect</w:t>
      </w:r>
      <w:r w:rsidRPr="00CE1CB8">
        <w:rPr>
          <w:rFonts w:ascii="Arial" w:hAnsi="Arial" w:cs="Arial"/>
          <w:spacing w:val="29"/>
        </w:rPr>
        <w:t xml:space="preserve"> </w:t>
      </w:r>
      <w:r w:rsidRPr="00CE1CB8">
        <w:rPr>
          <w:rFonts w:ascii="Arial" w:hAnsi="Arial" w:cs="Arial"/>
        </w:rPr>
        <w:t>of</w:t>
      </w:r>
      <w:r w:rsidRPr="00CE1CB8">
        <w:rPr>
          <w:rFonts w:ascii="Arial" w:hAnsi="Arial" w:cs="Arial"/>
          <w:spacing w:val="32"/>
        </w:rPr>
        <w:t xml:space="preserve"> </w:t>
      </w:r>
      <w:r w:rsidRPr="00CE1CB8">
        <w:rPr>
          <w:rFonts w:ascii="Arial" w:hAnsi="Arial" w:cs="Arial"/>
        </w:rPr>
        <w:t>exposing</w:t>
      </w:r>
      <w:r w:rsidRPr="00CE1CB8">
        <w:rPr>
          <w:rFonts w:ascii="Arial" w:hAnsi="Arial" w:cs="Arial"/>
          <w:spacing w:val="28"/>
        </w:rPr>
        <w:t xml:space="preserve"> </w:t>
      </w:r>
      <w:r w:rsidRPr="00CE1CB8">
        <w:rPr>
          <w:rFonts w:ascii="Arial" w:hAnsi="Arial" w:cs="Arial"/>
        </w:rPr>
        <w:t>services</w:t>
      </w:r>
      <w:r w:rsidRPr="00CE1CB8">
        <w:rPr>
          <w:rFonts w:ascii="Arial" w:hAnsi="Arial" w:cs="Arial"/>
          <w:spacing w:val="29"/>
        </w:rPr>
        <w:t xml:space="preserve"> </w:t>
      </w:r>
      <w:r w:rsidRPr="00CE1CB8">
        <w:rPr>
          <w:rFonts w:ascii="Arial" w:hAnsi="Arial" w:cs="Arial"/>
        </w:rPr>
        <w:t>at</w:t>
      </w:r>
      <w:r w:rsidRPr="00CE1CB8">
        <w:rPr>
          <w:rFonts w:ascii="Arial" w:hAnsi="Arial" w:cs="Arial"/>
          <w:spacing w:val="29"/>
        </w:rPr>
        <w:t xml:space="preserve"> </w:t>
      </w:r>
      <w:r w:rsidRPr="00CE1CB8">
        <w:rPr>
          <w:rFonts w:ascii="Arial" w:hAnsi="Arial" w:cs="Arial"/>
        </w:rPr>
        <w:t>the</w:t>
      </w:r>
      <w:r w:rsidRPr="00CE1CB8">
        <w:rPr>
          <w:rFonts w:ascii="Arial" w:hAnsi="Arial" w:cs="Arial"/>
          <w:spacing w:val="29"/>
        </w:rPr>
        <w:t xml:space="preserve"> </w:t>
      </w:r>
      <w:r w:rsidRPr="00CE1CB8">
        <w:rPr>
          <w:rFonts w:ascii="Arial" w:hAnsi="Arial" w:cs="Arial"/>
        </w:rPr>
        <w:t>positions</w:t>
      </w:r>
      <w:r w:rsidRPr="00CE1CB8">
        <w:rPr>
          <w:rFonts w:ascii="Arial" w:hAnsi="Arial" w:cs="Arial"/>
          <w:spacing w:val="32"/>
        </w:rPr>
        <w:t xml:space="preserve"> </w:t>
      </w:r>
      <w:r w:rsidRPr="00CE1CB8">
        <w:rPr>
          <w:rFonts w:ascii="Arial" w:hAnsi="Arial" w:cs="Arial"/>
        </w:rPr>
        <w:t>agreed</w:t>
      </w:r>
      <w:r w:rsidRPr="00CE1CB8">
        <w:rPr>
          <w:rFonts w:ascii="Arial" w:hAnsi="Arial" w:cs="Arial"/>
          <w:spacing w:val="29"/>
        </w:rPr>
        <w:t xml:space="preserve"> </w:t>
      </w:r>
      <w:r w:rsidRPr="00CE1CB8">
        <w:rPr>
          <w:rFonts w:ascii="Arial" w:hAnsi="Arial" w:cs="Arial"/>
        </w:rPr>
        <w:t>by</w:t>
      </w:r>
      <w:r w:rsidRPr="00CE1CB8">
        <w:rPr>
          <w:rFonts w:ascii="Arial" w:hAnsi="Arial" w:cs="Arial"/>
          <w:spacing w:val="21"/>
        </w:rPr>
        <w:t xml:space="preserve"> </w:t>
      </w:r>
      <w:r w:rsidRPr="00CE1CB8">
        <w:rPr>
          <w:rFonts w:ascii="Arial" w:hAnsi="Arial" w:cs="Arial"/>
        </w:rPr>
        <w:t>the Engineer and as</w:t>
      </w:r>
      <w:r w:rsidRPr="00CE1CB8">
        <w:rPr>
          <w:rFonts w:ascii="Arial" w:hAnsi="Arial" w:cs="Arial"/>
          <w:spacing w:val="19"/>
        </w:rPr>
        <w:t xml:space="preserve"> </w:t>
      </w:r>
      <w:r w:rsidRPr="00CE1CB8">
        <w:rPr>
          <w:rFonts w:ascii="Arial" w:hAnsi="Arial" w:cs="Arial"/>
        </w:rPr>
        <w:t>described above will be made under payment items (if any) as may be provided</w:t>
      </w:r>
      <w:r w:rsidRPr="00CE1CB8">
        <w:rPr>
          <w:rFonts w:ascii="Arial" w:hAnsi="Arial" w:cs="Arial"/>
          <w:spacing w:val="80"/>
        </w:rPr>
        <w:t xml:space="preserve"> </w:t>
      </w:r>
      <w:r w:rsidRPr="00CE1CB8">
        <w:rPr>
          <w:rFonts w:ascii="Arial" w:hAnsi="Arial" w:cs="Arial"/>
        </w:rPr>
        <w:t>for in the respective sections of the specifications pertaining to the type of work involved.</w:t>
      </w:r>
    </w:p>
    <w:p w14:paraId="6C06A819" w14:textId="77777777" w:rsidR="00E225E2" w:rsidRPr="00CE1CB8" w:rsidRDefault="00E225E2" w:rsidP="00CE1CB8">
      <w:pPr>
        <w:pStyle w:val="BodyText"/>
        <w:spacing w:before="34"/>
        <w:jc w:val="both"/>
        <w:rPr>
          <w:rFonts w:ascii="Arial" w:hAnsi="Arial" w:cs="Arial"/>
        </w:rPr>
      </w:pPr>
    </w:p>
    <w:p w14:paraId="566BAFAE" w14:textId="77777777" w:rsidR="00E225E2" w:rsidRPr="00CE1CB8" w:rsidRDefault="00E073C2" w:rsidP="00CE1CB8">
      <w:pPr>
        <w:pStyle w:val="Heading8"/>
        <w:tabs>
          <w:tab w:val="left" w:pos="2459"/>
        </w:tabs>
        <w:jc w:val="both"/>
      </w:pPr>
      <w:r w:rsidRPr="00CE1CB8">
        <w:rPr>
          <w:spacing w:val="-5"/>
        </w:rPr>
        <w:t>PSA-</w:t>
      </w:r>
      <w:r w:rsidRPr="00CE1CB8">
        <w:rPr>
          <w:spacing w:val="-2"/>
        </w:rPr>
        <w:t>5.4.2</w:t>
      </w:r>
      <w:r w:rsidRPr="00CE1CB8">
        <w:tab/>
        <w:t>Protection</w:t>
      </w:r>
      <w:r w:rsidRPr="00CE1CB8">
        <w:rPr>
          <w:spacing w:val="-11"/>
        </w:rPr>
        <w:t xml:space="preserve"> </w:t>
      </w:r>
      <w:r w:rsidRPr="00CE1CB8">
        <w:t>during</w:t>
      </w:r>
      <w:r w:rsidRPr="00CE1CB8">
        <w:rPr>
          <w:spacing w:val="-11"/>
        </w:rPr>
        <w:t xml:space="preserve"> </w:t>
      </w:r>
      <w:r w:rsidRPr="00CE1CB8">
        <w:rPr>
          <w:spacing w:val="-2"/>
        </w:rPr>
        <w:t>Construction</w:t>
      </w:r>
    </w:p>
    <w:p w14:paraId="7C3F95ED" w14:textId="77777777" w:rsidR="00E225E2" w:rsidRPr="00CE1CB8" w:rsidRDefault="00E225E2" w:rsidP="00CE1CB8">
      <w:pPr>
        <w:pStyle w:val="BodyText"/>
        <w:spacing w:before="65"/>
        <w:jc w:val="both"/>
        <w:rPr>
          <w:rFonts w:ascii="Arial" w:hAnsi="Arial" w:cs="Arial"/>
          <w:b/>
        </w:rPr>
      </w:pPr>
    </w:p>
    <w:p w14:paraId="2E679EA2" w14:textId="7DD845D8" w:rsidR="00E225E2" w:rsidRPr="00CE1CB8" w:rsidRDefault="00E073C2" w:rsidP="00F076A1">
      <w:pPr>
        <w:pStyle w:val="BodyText"/>
        <w:spacing w:before="1" w:line="268" w:lineRule="auto"/>
        <w:ind w:left="2459" w:right="13"/>
        <w:jc w:val="both"/>
        <w:rPr>
          <w:rFonts w:ascii="Arial" w:hAnsi="Arial" w:cs="Arial"/>
        </w:rPr>
      </w:pPr>
      <w:r w:rsidRPr="00CE1CB8">
        <w:rPr>
          <w:rFonts w:ascii="Arial" w:hAnsi="Arial" w:cs="Arial"/>
        </w:rPr>
        <w:t>The contractor shall take all reasonable precautions and arrange its operations in such a</w:t>
      </w:r>
      <w:r w:rsidRPr="00CE1CB8">
        <w:rPr>
          <w:rFonts w:ascii="Arial" w:hAnsi="Arial" w:cs="Arial"/>
          <w:spacing w:val="80"/>
        </w:rPr>
        <w:t xml:space="preserve"> </w:t>
      </w:r>
      <w:r w:rsidRPr="00CE1CB8">
        <w:rPr>
          <w:rFonts w:ascii="Arial" w:hAnsi="Arial" w:cs="Arial"/>
        </w:rPr>
        <w:t xml:space="preserve">manner as to prevent damage occurring to all known services during the period </w:t>
      </w:r>
      <w:r w:rsidR="00F076A1">
        <w:rPr>
          <w:rFonts w:ascii="Arial" w:hAnsi="Arial" w:cs="Arial"/>
        </w:rPr>
        <w:t xml:space="preserve">in </w:t>
      </w:r>
      <w:r w:rsidRPr="00CE1CB8">
        <w:rPr>
          <w:rFonts w:ascii="Arial" w:hAnsi="Arial" w:cs="Arial"/>
        </w:rPr>
        <w:t>which the contractor has occupation and/ or possession of the site.</w:t>
      </w:r>
    </w:p>
    <w:p w14:paraId="583D784E" w14:textId="77777777" w:rsidR="00E225E2" w:rsidRPr="00CE1CB8" w:rsidRDefault="00E225E2" w:rsidP="00CE1CB8">
      <w:pPr>
        <w:pStyle w:val="BodyText"/>
        <w:spacing w:before="23"/>
        <w:jc w:val="both"/>
        <w:rPr>
          <w:rFonts w:ascii="Arial" w:hAnsi="Arial" w:cs="Arial"/>
        </w:rPr>
      </w:pPr>
    </w:p>
    <w:p w14:paraId="493D1ECE" w14:textId="0B05354F" w:rsidR="00E225E2" w:rsidRPr="00CE1CB8" w:rsidRDefault="00E073C2" w:rsidP="00CE1CB8">
      <w:pPr>
        <w:pStyle w:val="BodyText"/>
        <w:spacing w:before="1" w:line="268" w:lineRule="auto"/>
        <w:ind w:left="2459"/>
        <w:jc w:val="both"/>
        <w:rPr>
          <w:rFonts w:ascii="Arial" w:hAnsi="Arial" w:cs="Arial"/>
        </w:rPr>
      </w:pPr>
      <w:r w:rsidRPr="00CE1CB8">
        <w:rPr>
          <w:rFonts w:ascii="Arial" w:hAnsi="Arial" w:cs="Arial"/>
        </w:rPr>
        <w:t>Services</w:t>
      </w:r>
      <w:r w:rsidRPr="00CE1CB8">
        <w:rPr>
          <w:rFonts w:ascii="Arial" w:hAnsi="Arial" w:cs="Arial"/>
          <w:spacing w:val="32"/>
        </w:rPr>
        <w:t xml:space="preserve"> </w:t>
      </w:r>
      <w:r w:rsidRPr="00CE1CB8">
        <w:rPr>
          <w:rFonts w:ascii="Arial" w:hAnsi="Arial" w:cs="Arial"/>
        </w:rPr>
        <w:t>left</w:t>
      </w:r>
      <w:r w:rsidRPr="00CE1CB8">
        <w:rPr>
          <w:rFonts w:ascii="Arial" w:hAnsi="Arial" w:cs="Arial"/>
          <w:spacing w:val="32"/>
        </w:rPr>
        <w:t xml:space="preserve"> </w:t>
      </w:r>
      <w:r w:rsidRPr="00CE1CB8">
        <w:rPr>
          <w:rFonts w:ascii="Arial" w:hAnsi="Arial" w:cs="Arial"/>
        </w:rPr>
        <w:t>exposed</w:t>
      </w:r>
      <w:r w:rsidRPr="00CE1CB8">
        <w:rPr>
          <w:rFonts w:ascii="Arial" w:hAnsi="Arial" w:cs="Arial"/>
          <w:spacing w:val="32"/>
        </w:rPr>
        <w:t xml:space="preserve"> </w:t>
      </w:r>
      <w:r w:rsidRPr="00CE1CB8">
        <w:rPr>
          <w:rFonts w:ascii="Arial" w:hAnsi="Arial" w:cs="Arial"/>
        </w:rPr>
        <w:t>shall be</w:t>
      </w:r>
      <w:r w:rsidRPr="00CE1CB8">
        <w:rPr>
          <w:rFonts w:ascii="Arial" w:hAnsi="Arial" w:cs="Arial"/>
          <w:spacing w:val="30"/>
        </w:rPr>
        <w:t xml:space="preserve"> </w:t>
      </w:r>
      <w:r w:rsidRPr="00CE1CB8">
        <w:rPr>
          <w:rFonts w:ascii="Arial" w:hAnsi="Arial" w:cs="Arial"/>
        </w:rPr>
        <w:t>suitably protected</w:t>
      </w:r>
      <w:r w:rsidRPr="00CE1CB8">
        <w:rPr>
          <w:rFonts w:ascii="Arial" w:hAnsi="Arial" w:cs="Arial"/>
          <w:spacing w:val="30"/>
        </w:rPr>
        <w:t xml:space="preserve"> </w:t>
      </w:r>
      <w:r w:rsidRPr="00CE1CB8">
        <w:rPr>
          <w:rFonts w:ascii="Arial" w:hAnsi="Arial" w:cs="Arial"/>
        </w:rPr>
        <w:t>from</w:t>
      </w:r>
      <w:r w:rsidRPr="00CE1CB8">
        <w:rPr>
          <w:rFonts w:ascii="Arial" w:hAnsi="Arial" w:cs="Arial"/>
          <w:spacing w:val="39"/>
        </w:rPr>
        <w:t xml:space="preserve"> </w:t>
      </w:r>
      <w:r w:rsidRPr="00CE1CB8">
        <w:rPr>
          <w:rFonts w:ascii="Arial" w:hAnsi="Arial" w:cs="Arial"/>
        </w:rPr>
        <w:t>damage</w:t>
      </w:r>
      <w:r w:rsidRPr="00CE1CB8">
        <w:rPr>
          <w:rFonts w:ascii="Arial" w:hAnsi="Arial" w:cs="Arial"/>
          <w:spacing w:val="30"/>
        </w:rPr>
        <w:t xml:space="preserve"> </w:t>
      </w:r>
      <w:r w:rsidRPr="00CE1CB8">
        <w:rPr>
          <w:rFonts w:ascii="Arial" w:hAnsi="Arial" w:cs="Arial"/>
        </w:rPr>
        <w:t>and</w:t>
      </w:r>
      <w:r w:rsidRPr="00CE1CB8">
        <w:rPr>
          <w:rFonts w:ascii="Arial" w:hAnsi="Arial" w:cs="Arial"/>
          <w:spacing w:val="30"/>
        </w:rPr>
        <w:t xml:space="preserve"> </w:t>
      </w:r>
      <w:r w:rsidRPr="00CE1CB8">
        <w:rPr>
          <w:rFonts w:ascii="Arial" w:hAnsi="Arial" w:cs="Arial"/>
        </w:rPr>
        <w:t>in</w:t>
      </w:r>
      <w:r w:rsidRPr="00CE1CB8">
        <w:rPr>
          <w:rFonts w:ascii="Arial" w:hAnsi="Arial" w:cs="Arial"/>
          <w:spacing w:val="30"/>
        </w:rPr>
        <w:t xml:space="preserve"> </w:t>
      </w:r>
      <w:r w:rsidRPr="00CE1CB8">
        <w:rPr>
          <w:rFonts w:ascii="Arial" w:hAnsi="Arial" w:cs="Arial"/>
        </w:rPr>
        <w:t>such</w:t>
      </w:r>
      <w:r w:rsidRPr="00CE1CB8">
        <w:rPr>
          <w:rFonts w:ascii="Arial" w:hAnsi="Arial" w:cs="Arial"/>
          <w:spacing w:val="30"/>
        </w:rPr>
        <w:t xml:space="preserve"> </w:t>
      </w:r>
      <w:r w:rsidRPr="00CE1CB8">
        <w:rPr>
          <w:rFonts w:ascii="Arial" w:hAnsi="Arial" w:cs="Arial"/>
        </w:rPr>
        <w:t>a</w:t>
      </w:r>
      <w:r w:rsidRPr="00CE1CB8">
        <w:rPr>
          <w:rFonts w:ascii="Arial" w:hAnsi="Arial" w:cs="Arial"/>
          <w:spacing w:val="30"/>
        </w:rPr>
        <w:t xml:space="preserve"> </w:t>
      </w:r>
      <w:r w:rsidRPr="00CE1CB8">
        <w:rPr>
          <w:rFonts w:ascii="Arial" w:hAnsi="Arial" w:cs="Arial"/>
        </w:rPr>
        <w:t>manner</w:t>
      </w:r>
      <w:r w:rsidRPr="00CE1CB8">
        <w:rPr>
          <w:rFonts w:ascii="Arial" w:hAnsi="Arial" w:cs="Arial"/>
          <w:spacing w:val="33"/>
        </w:rPr>
        <w:t xml:space="preserve"> </w:t>
      </w:r>
      <w:r w:rsidRPr="00CE1CB8">
        <w:rPr>
          <w:rFonts w:ascii="Arial" w:hAnsi="Arial" w:cs="Arial"/>
        </w:rPr>
        <w:t>as</w:t>
      </w:r>
      <w:r w:rsidRPr="00CE1CB8">
        <w:rPr>
          <w:rFonts w:ascii="Arial" w:hAnsi="Arial" w:cs="Arial"/>
          <w:spacing w:val="35"/>
        </w:rPr>
        <w:t xml:space="preserve"> </w:t>
      </w:r>
      <w:r w:rsidRPr="00CE1CB8">
        <w:rPr>
          <w:rFonts w:ascii="Arial" w:hAnsi="Arial" w:cs="Arial"/>
        </w:rPr>
        <w:t xml:space="preserve">will eliminate any danger </w:t>
      </w:r>
      <w:r w:rsidR="00F076A1" w:rsidRPr="00CE1CB8">
        <w:rPr>
          <w:rFonts w:ascii="Arial" w:hAnsi="Arial" w:cs="Arial"/>
        </w:rPr>
        <w:t>arising</w:t>
      </w:r>
      <w:r w:rsidRPr="00CE1CB8">
        <w:rPr>
          <w:rFonts w:ascii="Arial" w:hAnsi="Arial" w:cs="Arial"/>
        </w:rPr>
        <w:t xml:space="preserve"> therefrom to the public and/or workmen, all in accordance with the requirements of the prevailing legislation and related regulations.</w:t>
      </w:r>
    </w:p>
    <w:p w14:paraId="48D38FD7" w14:textId="77777777" w:rsidR="00E225E2" w:rsidRPr="00CE1CB8" w:rsidRDefault="00E225E2" w:rsidP="00CE1CB8">
      <w:pPr>
        <w:pStyle w:val="BodyText"/>
        <w:spacing w:before="24"/>
        <w:jc w:val="both"/>
        <w:rPr>
          <w:rFonts w:ascii="Arial" w:hAnsi="Arial" w:cs="Arial"/>
        </w:rPr>
      </w:pPr>
    </w:p>
    <w:p w14:paraId="7741FE1F" w14:textId="5C60FC6E" w:rsidR="00E225E2" w:rsidRPr="00CE1CB8" w:rsidRDefault="00E073C2" w:rsidP="00F076A1">
      <w:pPr>
        <w:pStyle w:val="BodyText"/>
        <w:spacing w:line="268" w:lineRule="auto"/>
        <w:ind w:left="2459" w:right="13"/>
        <w:jc w:val="both"/>
        <w:rPr>
          <w:rFonts w:ascii="Arial" w:hAnsi="Arial" w:cs="Arial"/>
        </w:rPr>
      </w:pPr>
      <w:r w:rsidRPr="00CE1CB8">
        <w:rPr>
          <w:rFonts w:ascii="Arial" w:hAnsi="Arial" w:cs="Arial"/>
        </w:rPr>
        <w:t>Unless otherwise instructed by the engineer, no services shall be left exposed after</w:t>
      </w:r>
      <w:r w:rsidRPr="00CE1CB8">
        <w:rPr>
          <w:rFonts w:ascii="Arial" w:hAnsi="Arial" w:cs="Arial"/>
          <w:spacing w:val="22"/>
        </w:rPr>
        <w:t xml:space="preserve"> </w:t>
      </w:r>
      <w:r w:rsidRPr="00CE1CB8">
        <w:rPr>
          <w:rFonts w:ascii="Arial" w:hAnsi="Arial" w:cs="Arial"/>
        </w:rPr>
        <w:t>its</w:t>
      </w:r>
      <w:r w:rsidRPr="00CE1CB8">
        <w:rPr>
          <w:rFonts w:ascii="Arial" w:hAnsi="Arial" w:cs="Arial"/>
          <w:spacing w:val="23"/>
        </w:rPr>
        <w:t xml:space="preserve"> </w:t>
      </w:r>
      <w:r w:rsidRPr="00CE1CB8">
        <w:rPr>
          <w:rFonts w:ascii="Arial" w:hAnsi="Arial" w:cs="Arial"/>
        </w:rPr>
        <w:t>exact</w:t>
      </w:r>
      <w:r w:rsidRPr="00CE1CB8">
        <w:rPr>
          <w:rFonts w:ascii="Arial" w:hAnsi="Arial" w:cs="Arial"/>
          <w:spacing w:val="80"/>
        </w:rPr>
        <w:t xml:space="preserve"> </w:t>
      </w:r>
      <w:r w:rsidRPr="00CE1CB8">
        <w:rPr>
          <w:rFonts w:ascii="Arial" w:hAnsi="Arial" w:cs="Arial"/>
        </w:rPr>
        <w:t>position has been determined and all excavations carried out for the purpose of exposing</w:t>
      </w:r>
      <w:r w:rsidRPr="00CE1CB8">
        <w:rPr>
          <w:rFonts w:ascii="Arial" w:hAnsi="Arial" w:cs="Arial"/>
          <w:spacing w:val="40"/>
        </w:rPr>
        <w:t xml:space="preserve"> </w:t>
      </w:r>
      <w:r w:rsidRPr="00CE1CB8">
        <w:rPr>
          <w:rFonts w:ascii="Arial" w:hAnsi="Arial" w:cs="Arial"/>
        </w:rPr>
        <w:t>underground services shall be promptly backfilled and compacted. In roadways, the requirements</w:t>
      </w:r>
      <w:r w:rsidRPr="00CE1CB8">
        <w:rPr>
          <w:rFonts w:ascii="Arial" w:hAnsi="Arial" w:cs="Arial"/>
          <w:spacing w:val="40"/>
        </w:rPr>
        <w:t xml:space="preserve"> </w:t>
      </w:r>
      <w:r w:rsidRPr="00CE1CB8">
        <w:rPr>
          <w:rFonts w:ascii="Arial" w:hAnsi="Arial" w:cs="Arial"/>
        </w:rPr>
        <w:t>of</w:t>
      </w:r>
      <w:r w:rsidRPr="00CE1CB8">
        <w:rPr>
          <w:rFonts w:ascii="Arial" w:hAnsi="Arial" w:cs="Arial"/>
          <w:spacing w:val="40"/>
        </w:rPr>
        <w:t xml:space="preserve"> </w:t>
      </w:r>
      <w:r w:rsidRPr="00CE1CB8">
        <w:rPr>
          <w:rFonts w:ascii="Arial" w:hAnsi="Arial" w:cs="Arial"/>
        </w:rPr>
        <w:t>sub-clause</w:t>
      </w:r>
      <w:r w:rsidRPr="00CE1CB8">
        <w:rPr>
          <w:rFonts w:ascii="Arial" w:hAnsi="Arial" w:cs="Arial"/>
          <w:spacing w:val="40"/>
        </w:rPr>
        <w:t xml:space="preserve"> </w:t>
      </w:r>
      <w:r w:rsidRPr="00CE1CB8">
        <w:rPr>
          <w:rFonts w:ascii="Arial" w:hAnsi="Arial" w:cs="Arial"/>
        </w:rPr>
        <w:t>5.9</w:t>
      </w:r>
      <w:r w:rsidRPr="00CE1CB8">
        <w:rPr>
          <w:rFonts w:ascii="Arial" w:hAnsi="Arial" w:cs="Arial"/>
          <w:spacing w:val="40"/>
        </w:rPr>
        <w:t xml:space="preserve"> </w:t>
      </w:r>
      <w:r w:rsidRPr="00CE1CB8">
        <w:rPr>
          <w:rFonts w:ascii="Arial" w:hAnsi="Arial" w:cs="Arial"/>
        </w:rPr>
        <w:t>of</w:t>
      </w:r>
      <w:r w:rsidRPr="00CE1CB8">
        <w:rPr>
          <w:rFonts w:ascii="Arial" w:hAnsi="Arial" w:cs="Arial"/>
          <w:spacing w:val="40"/>
        </w:rPr>
        <w:t xml:space="preserve"> </w:t>
      </w:r>
      <w:r w:rsidRPr="00CE1CB8">
        <w:rPr>
          <w:rFonts w:ascii="Arial" w:hAnsi="Arial" w:cs="Arial"/>
        </w:rPr>
        <w:t>SANS</w:t>
      </w:r>
      <w:r w:rsidRPr="00CE1CB8">
        <w:rPr>
          <w:rFonts w:ascii="Arial" w:hAnsi="Arial" w:cs="Arial"/>
          <w:spacing w:val="40"/>
        </w:rPr>
        <w:t xml:space="preserve"> </w:t>
      </w:r>
      <w:r w:rsidRPr="00CE1CB8">
        <w:rPr>
          <w:rFonts w:ascii="Arial" w:hAnsi="Arial" w:cs="Arial"/>
        </w:rPr>
        <w:t>1200DB</w:t>
      </w:r>
      <w:r w:rsidRPr="00CE1CB8">
        <w:rPr>
          <w:rFonts w:ascii="Arial" w:hAnsi="Arial" w:cs="Arial"/>
          <w:spacing w:val="40"/>
        </w:rPr>
        <w:t xml:space="preserve"> </w:t>
      </w:r>
      <w:r w:rsidRPr="00CE1CB8">
        <w:rPr>
          <w:rFonts w:ascii="Arial" w:hAnsi="Arial" w:cs="Arial"/>
        </w:rPr>
        <w:t>should</w:t>
      </w:r>
      <w:r w:rsidRPr="00CE1CB8">
        <w:rPr>
          <w:rFonts w:ascii="Arial" w:hAnsi="Arial" w:cs="Arial"/>
          <w:spacing w:val="40"/>
        </w:rPr>
        <w:t xml:space="preserve"> </w:t>
      </w:r>
      <w:r w:rsidRPr="00CE1CB8">
        <w:rPr>
          <w:rFonts w:ascii="Arial" w:hAnsi="Arial" w:cs="Arial"/>
        </w:rPr>
        <w:t>be</w:t>
      </w:r>
      <w:r w:rsidRPr="00CE1CB8">
        <w:rPr>
          <w:rFonts w:ascii="Arial" w:hAnsi="Arial" w:cs="Arial"/>
          <w:spacing w:val="40"/>
        </w:rPr>
        <w:t xml:space="preserve"> </w:t>
      </w:r>
      <w:r w:rsidRPr="00CE1CB8">
        <w:rPr>
          <w:rFonts w:ascii="Arial" w:hAnsi="Arial" w:cs="Arial"/>
        </w:rPr>
        <w:t>observed.</w:t>
      </w:r>
      <w:r w:rsidRPr="00CE1CB8">
        <w:rPr>
          <w:rFonts w:ascii="Arial" w:hAnsi="Arial" w:cs="Arial"/>
          <w:spacing w:val="40"/>
        </w:rPr>
        <w:t xml:space="preserve"> </w:t>
      </w:r>
      <w:r w:rsidRPr="00CE1CB8">
        <w:rPr>
          <w:rFonts w:ascii="Arial" w:hAnsi="Arial" w:cs="Arial"/>
        </w:rPr>
        <w:t>In</w:t>
      </w:r>
      <w:r w:rsidRPr="00CE1CB8">
        <w:rPr>
          <w:rFonts w:ascii="Arial" w:hAnsi="Arial" w:cs="Arial"/>
          <w:spacing w:val="40"/>
        </w:rPr>
        <w:t xml:space="preserve"> </w:t>
      </w:r>
      <w:r w:rsidRPr="00CE1CB8">
        <w:rPr>
          <w:rFonts w:ascii="Arial" w:hAnsi="Arial" w:cs="Arial"/>
        </w:rPr>
        <w:t>other</w:t>
      </w:r>
      <w:r w:rsidRPr="00CE1CB8">
        <w:rPr>
          <w:rFonts w:ascii="Arial" w:hAnsi="Arial" w:cs="Arial"/>
          <w:spacing w:val="40"/>
        </w:rPr>
        <w:t xml:space="preserve"> </w:t>
      </w:r>
      <w:r w:rsidRPr="00CE1CB8">
        <w:rPr>
          <w:rFonts w:ascii="Arial" w:hAnsi="Arial" w:cs="Arial"/>
        </w:rPr>
        <w:t>areas</w:t>
      </w:r>
      <w:r w:rsidR="00F076A1">
        <w:rPr>
          <w:rFonts w:ascii="Arial" w:hAnsi="Arial" w:cs="Arial"/>
        </w:rPr>
        <w:t>,</w:t>
      </w:r>
      <w:r w:rsidRPr="00CE1CB8">
        <w:rPr>
          <w:rFonts w:ascii="Arial" w:hAnsi="Arial" w:cs="Arial"/>
        </w:rPr>
        <w:t xml:space="preserve"> compaction is to be 90% modified AASHTO density.</w:t>
      </w:r>
    </w:p>
    <w:p w14:paraId="39BEF55B" w14:textId="77777777" w:rsidR="00E225E2" w:rsidRPr="00CE1CB8" w:rsidRDefault="00E225E2" w:rsidP="00CE1CB8">
      <w:pPr>
        <w:pStyle w:val="BodyText"/>
        <w:spacing w:before="31"/>
        <w:jc w:val="both"/>
        <w:rPr>
          <w:rFonts w:ascii="Arial" w:hAnsi="Arial" w:cs="Arial"/>
        </w:rPr>
      </w:pPr>
    </w:p>
    <w:p w14:paraId="6DD774E7" w14:textId="77777777" w:rsidR="00E225E2" w:rsidRPr="00CE1CB8" w:rsidRDefault="00E073C2" w:rsidP="00CE1CB8">
      <w:pPr>
        <w:pStyle w:val="Heading8"/>
        <w:tabs>
          <w:tab w:val="left" w:pos="2459"/>
        </w:tabs>
        <w:jc w:val="both"/>
      </w:pPr>
      <w:r w:rsidRPr="00CE1CB8">
        <w:rPr>
          <w:spacing w:val="-5"/>
        </w:rPr>
        <w:t>PSA-</w:t>
      </w:r>
      <w:r w:rsidRPr="00CE1CB8">
        <w:rPr>
          <w:spacing w:val="-2"/>
        </w:rPr>
        <w:t>5.4.3</w:t>
      </w:r>
      <w:r w:rsidRPr="00CE1CB8">
        <w:tab/>
        <w:t>Alterations</w:t>
      </w:r>
      <w:r w:rsidRPr="00CE1CB8">
        <w:rPr>
          <w:spacing w:val="-12"/>
        </w:rPr>
        <w:t xml:space="preserve"> </w:t>
      </w:r>
      <w:r w:rsidRPr="00CE1CB8">
        <w:t>and</w:t>
      </w:r>
      <w:r w:rsidRPr="00CE1CB8">
        <w:rPr>
          <w:spacing w:val="-10"/>
        </w:rPr>
        <w:t xml:space="preserve"> </w:t>
      </w:r>
      <w:r w:rsidRPr="00CE1CB8">
        <w:t>Repairs</w:t>
      </w:r>
      <w:r w:rsidRPr="00CE1CB8">
        <w:rPr>
          <w:spacing w:val="-10"/>
        </w:rPr>
        <w:t xml:space="preserve"> </w:t>
      </w:r>
      <w:r w:rsidRPr="00CE1CB8">
        <w:t>to</w:t>
      </w:r>
      <w:r w:rsidRPr="00CE1CB8">
        <w:rPr>
          <w:spacing w:val="-10"/>
        </w:rPr>
        <w:t xml:space="preserve"> </w:t>
      </w:r>
      <w:r w:rsidRPr="00CE1CB8">
        <w:t>Existing</w:t>
      </w:r>
      <w:r w:rsidRPr="00CE1CB8">
        <w:rPr>
          <w:spacing w:val="-9"/>
        </w:rPr>
        <w:t xml:space="preserve"> </w:t>
      </w:r>
      <w:r w:rsidRPr="00CE1CB8">
        <w:rPr>
          <w:spacing w:val="-2"/>
        </w:rPr>
        <w:t>Services</w:t>
      </w:r>
    </w:p>
    <w:p w14:paraId="7DACC1BE" w14:textId="77777777" w:rsidR="00E225E2" w:rsidRPr="00CE1CB8" w:rsidRDefault="00E225E2" w:rsidP="00CE1CB8">
      <w:pPr>
        <w:pStyle w:val="BodyText"/>
        <w:spacing w:before="66"/>
        <w:jc w:val="both"/>
        <w:rPr>
          <w:rFonts w:ascii="Arial" w:hAnsi="Arial" w:cs="Arial"/>
          <w:b/>
        </w:rPr>
      </w:pPr>
    </w:p>
    <w:p w14:paraId="679191BA" w14:textId="02239AF0" w:rsidR="00E225E2" w:rsidRPr="00CE1CB8" w:rsidRDefault="00E073C2" w:rsidP="00CE1CB8">
      <w:pPr>
        <w:pStyle w:val="BodyText"/>
        <w:spacing w:line="268" w:lineRule="auto"/>
        <w:ind w:left="2459" w:right="117"/>
        <w:jc w:val="both"/>
        <w:rPr>
          <w:rFonts w:ascii="Arial" w:hAnsi="Arial" w:cs="Arial"/>
        </w:rPr>
      </w:pPr>
      <w:r w:rsidRPr="00CE1CB8">
        <w:rPr>
          <w:rFonts w:ascii="Arial" w:hAnsi="Arial" w:cs="Arial"/>
        </w:rPr>
        <w:t>Unless the contrary is clearly specified in the contract or ordered by the engineer, the contractor shall</w:t>
      </w:r>
      <w:r w:rsidRPr="00CE1CB8">
        <w:rPr>
          <w:rFonts w:ascii="Arial" w:hAnsi="Arial" w:cs="Arial"/>
          <w:spacing w:val="31"/>
        </w:rPr>
        <w:t xml:space="preserve"> </w:t>
      </w:r>
      <w:r w:rsidRPr="00CE1CB8">
        <w:rPr>
          <w:rFonts w:ascii="Arial" w:hAnsi="Arial" w:cs="Arial"/>
        </w:rPr>
        <w:t>not</w:t>
      </w:r>
      <w:r w:rsidRPr="00CE1CB8">
        <w:rPr>
          <w:rFonts w:ascii="Arial" w:hAnsi="Arial" w:cs="Arial"/>
          <w:spacing w:val="34"/>
        </w:rPr>
        <w:t xml:space="preserve"> </w:t>
      </w:r>
      <w:r w:rsidRPr="00CE1CB8">
        <w:rPr>
          <w:rFonts w:ascii="Arial" w:hAnsi="Arial" w:cs="Arial"/>
        </w:rPr>
        <w:t>carry</w:t>
      </w:r>
      <w:r w:rsidRPr="00CE1CB8">
        <w:rPr>
          <w:rFonts w:ascii="Arial" w:hAnsi="Arial" w:cs="Arial"/>
          <w:spacing w:val="23"/>
        </w:rPr>
        <w:t xml:space="preserve"> </w:t>
      </w:r>
      <w:r w:rsidRPr="00CE1CB8">
        <w:rPr>
          <w:rFonts w:ascii="Arial" w:hAnsi="Arial" w:cs="Arial"/>
        </w:rPr>
        <w:t>out</w:t>
      </w:r>
      <w:r w:rsidRPr="00CE1CB8">
        <w:rPr>
          <w:rFonts w:ascii="Arial" w:hAnsi="Arial" w:cs="Arial"/>
          <w:spacing w:val="34"/>
        </w:rPr>
        <w:t xml:space="preserve"> </w:t>
      </w:r>
      <w:r w:rsidRPr="00CE1CB8">
        <w:rPr>
          <w:rFonts w:ascii="Arial" w:hAnsi="Arial" w:cs="Arial"/>
        </w:rPr>
        <w:t>alterations</w:t>
      </w:r>
      <w:r w:rsidRPr="00CE1CB8">
        <w:rPr>
          <w:rFonts w:ascii="Arial" w:hAnsi="Arial" w:cs="Arial"/>
          <w:spacing w:val="34"/>
        </w:rPr>
        <w:t xml:space="preserve"> </w:t>
      </w:r>
      <w:r w:rsidRPr="00CE1CB8">
        <w:rPr>
          <w:rFonts w:ascii="Arial" w:hAnsi="Arial" w:cs="Arial"/>
        </w:rPr>
        <w:t>to</w:t>
      </w:r>
      <w:r w:rsidRPr="00CE1CB8">
        <w:rPr>
          <w:rFonts w:ascii="Arial" w:hAnsi="Arial" w:cs="Arial"/>
          <w:spacing w:val="34"/>
        </w:rPr>
        <w:t xml:space="preserve"> </w:t>
      </w:r>
      <w:r w:rsidRPr="00CE1CB8">
        <w:rPr>
          <w:rFonts w:ascii="Arial" w:hAnsi="Arial" w:cs="Arial"/>
        </w:rPr>
        <w:t>existing</w:t>
      </w:r>
      <w:r w:rsidRPr="00CE1CB8">
        <w:rPr>
          <w:rFonts w:ascii="Arial" w:hAnsi="Arial" w:cs="Arial"/>
          <w:spacing w:val="33"/>
        </w:rPr>
        <w:t xml:space="preserve"> </w:t>
      </w:r>
      <w:r w:rsidRPr="00CE1CB8">
        <w:rPr>
          <w:rFonts w:ascii="Arial" w:hAnsi="Arial" w:cs="Arial"/>
        </w:rPr>
        <w:t>services.</w:t>
      </w:r>
      <w:r w:rsidRPr="00CE1CB8">
        <w:rPr>
          <w:rFonts w:ascii="Arial" w:hAnsi="Arial" w:cs="Arial"/>
          <w:spacing w:val="31"/>
        </w:rPr>
        <w:t xml:space="preserve"> </w:t>
      </w:r>
      <w:r w:rsidRPr="00CE1CB8">
        <w:rPr>
          <w:rFonts w:ascii="Arial" w:hAnsi="Arial" w:cs="Arial"/>
        </w:rPr>
        <w:t>When</w:t>
      </w:r>
      <w:r w:rsidRPr="00CE1CB8">
        <w:rPr>
          <w:rFonts w:ascii="Arial" w:hAnsi="Arial" w:cs="Arial"/>
          <w:spacing w:val="34"/>
        </w:rPr>
        <w:t xml:space="preserve"> </w:t>
      </w:r>
      <w:r w:rsidRPr="00CE1CB8">
        <w:rPr>
          <w:rFonts w:ascii="Arial" w:hAnsi="Arial" w:cs="Arial"/>
        </w:rPr>
        <w:t>any</w:t>
      </w:r>
      <w:r w:rsidRPr="00CE1CB8">
        <w:rPr>
          <w:rFonts w:ascii="Arial" w:hAnsi="Arial" w:cs="Arial"/>
          <w:spacing w:val="25"/>
        </w:rPr>
        <w:t xml:space="preserve"> </w:t>
      </w:r>
      <w:r w:rsidRPr="00CE1CB8">
        <w:rPr>
          <w:rFonts w:ascii="Arial" w:hAnsi="Arial" w:cs="Arial"/>
        </w:rPr>
        <w:t>such</w:t>
      </w:r>
      <w:r w:rsidRPr="00CE1CB8">
        <w:rPr>
          <w:rFonts w:ascii="Arial" w:hAnsi="Arial" w:cs="Arial"/>
          <w:spacing w:val="33"/>
        </w:rPr>
        <w:t xml:space="preserve"> </w:t>
      </w:r>
      <w:r w:rsidRPr="00CE1CB8">
        <w:rPr>
          <w:rFonts w:ascii="Arial" w:hAnsi="Arial" w:cs="Arial"/>
        </w:rPr>
        <w:t>alterations</w:t>
      </w:r>
      <w:r w:rsidRPr="00CE1CB8">
        <w:rPr>
          <w:rFonts w:ascii="Arial" w:hAnsi="Arial" w:cs="Arial"/>
          <w:spacing w:val="34"/>
        </w:rPr>
        <w:t xml:space="preserve"> </w:t>
      </w:r>
      <w:r w:rsidRPr="00CE1CB8">
        <w:rPr>
          <w:rFonts w:ascii="Arial" w:hAnsi="Arial" w:cs="Arial"/>
        </w:rPr>
        <w:t>become necessary, the contractor shall promptly inform the engineer, who will either make arrangements for such work to be executed by the owner of the service or instruct the contractor to make such</w:t>
      </w:r>
      <w:r w:rsidRPr="00CE1CB8">
        <w:rPr>
          <w:rFonts w:ascii="Arial" w:hAnsi="Arial" w:cs="Arial"/>
          <w:spacing w:val="40"/>
        </w:rPr>
        <w:t xml:space="preserve"> </w:t>
      </w:r>
      <w:r w:rsidRPr="00CE1CB8">
        <w:rPr>
          <w:rFonts w:ascii="Arial" w:hAnsi="Arial" w:cs="Arial"/>
        </w:rPr>
        <w:t>arrangements himself.</w:t>
      </w:r>
    </w:p>
    <w:p w14:paraId="56908893" w14:textId="77777777" w:rsidR="00E225E2" w:rsidRPr="00CE1CB8" w:rsidRDefault="00E225E2" w:rsidP="00CE1CB8">
      <w:pPr>
        <w:pStyle w:val="BodyText"/>
        <w:spacing w:before="22"/>
        <w:jc w:val="both"/>
        <w:rPr>
          <w:rFonts w:ascii="Arial" w:hAnsi="Arial" w:cs="Arial"/>
        </w:rPr>
      </w:pPr>
    </w:p>
    <w:p w14:paraId="01D460D9" w14:textId="3837365A" w:rsidR="00E225E2" w:rsidRPr="00CE1CB8" w:rsidRDefault="00E073C2" w:rsidP="00CE1CB8">
      <w:pPr>
        <w:pStyle w:val="BodyText"/>
        <w:spacing w:line="268" w:lineRule="auto"/>
        <w:ind w:left="2459" w:right="320"/>
        <w:jc w:val="both"/>
        <w:rPr>
          <w:rFonts w:ascii="Arial" w:hAnsi="Arial" w:cs="Arial"/>
        </w:rPr>
      </w:pPr>
      <w:r w:rsidRPr="00CE1CB8">
        <w:rPr>
          <w:rFonts w:ascii="Arial" w:hAnsi="Arial" w:cs="Arial"/>
        </w:rPr>
        <w:t>Should damage occur to any existing services, the contractor shall immediately inform the</w:t>
      </w:r>
      <w:r w:rsidRPr="00CE1CB8">
        <w:rPr>
          <w:rFonts w:ascii="Arial" w:hAnsi="Arial" w:cs="Arial"/>
          <w:spacing w:val="40"/>
        </w:rPr>
        <w:t xml:space="preserve"> </w:t>
      </w:r>
      <w:r w:rsidRPr="00CE1CB8">
        <w:rPr>
          <w:rFonts w:ascii="Arial" w:hAnsi="Arial" w:cs="Arial"/>
        </w:rPr>
        <w:t>engineer, or when this is not possible, the relevant authority, and obtain instructions as to who should</w:t>
      </w:r>
      <w:r w:rsidRPr="00CE1CB8">
        <w:rPr>
          <w:rFonts w:ascii="Arial" w:hAnsi="Arial" w:cs="Arial"/>
          <w:spacing w:val="31"/>
        </w:rPr>
        <w:t xml:space="preserve"> </w:t>
      </w:r>
      <w:r w:rsidRPr="00CE1CB8">
        <w:rPr>
          <w:rFonts w:ascii="Arial" w:hAnsi="Arial" w:cs="Arial"/>
        </w:rPr>
        <w:t>carry out</w:t>
      </w:r>
      <w:r w:rsidRPr="00CE1CB8">
        <w:rPr>
          <w:rFonts w:ascii="Arial" w:hAnsi="Arial" w:cs="Arial"/>
          <w:spacing w:val="32"/>
        </w:rPr>
        <w:t xml:space="preserve"> </w:t>
      </w:r>
      <w:r w:rsidRPr="00CE1CB8">
        <w:rPr>
          <w:rFonts w:ascii="Arial" w:hAnsi="Arial" w:cs="Arial"/>
        </w:rPr>
        <w:t>repairs,</w:t>
      </w:r>
      <w:r w:rsidRPr="00CE1CB8">
        <w:rPr>
          <w:rFonts w:ascii="Arial" w:hAnsi="Arial" w:cs="Arial"/>
          <w:spacing w:val="30"/>
        </w:rPr>
        <w:t xml:space="preserve"> </w:t>
      </w:r>
      <w:r w:rsidR="00D254DD" w:rsidRPr="00CE1CB8">
        <w:rPr>
          <w:rFonts w:ascii="Arial" w:hAnsi="Arial" w:cs="Arial"/>
        </w:rPr>
        <w:t>in</w:t>
      </w:r>
      <w:r w:rsidRPr="00CE1CB8">
        <w:rPr>
          <w:rFonts w:ascii="Arial" w:hAnsi="Arial" w:cs="Arial"/>
          <w:spacing w:val="32"/>
        </w:rPr>
        <w:t xml:space="preserve"> </w:t>
      </w:r>
      <w:r w:rsidRPr="00CE1CB8">
        <w:rPr>
          <w:rFonts w:ascii="Arial" w:hAnsi="Arial" w:cs="Arial"/>
        </w:rPr>
        <w:t>urgent</w:t>
      </w:r>
      <w:r w:rsidRPr="00CE1CB8">
        <w:rPr>
          <w:rFonts w:ascii="Arial" w:hAnsi="Arial" w:cs="Arial"/>
          <w:spacing w:val="32"/>
        </w:rPr>
        <w:t xml:space="preserve"> </w:t>
      </w:r>
      <w:r w:rsidRPr="00CE1CB8">
        <w:rPr>
          <w:rFonts w:ascii="Arial" w:hAnsi="Arial" w:cs="Arial"/>
        </w:rPr>
        <w:t>cases</w:t>
      </w:r>
      <w:r w:rsidRPr="00CE1CB8">
        <w:rPr>
          <w:rFonts w:ascii="Arial" w:hAnsi="Arial" w:cs="Arial"/>
          <w:spacing w:val="32"/>
        </w:rPr>
        <w:t xml:space="preserve"> </w:t>
      </w:r>
      <w:r w:rsidRPr="00CE1CB8">
        <w:rPr>
          <w:rFonts w:ascii="Arial" w:hAnsi="Arial" w:cs="Arial"/>
        </w:rPr>
        <w:t>the</w:t>
      </w:r>
      <w:r w:rsidRPr="00CE1CB8">
        <w:rPr>
          <w:rFonts w:ascii="Arial" w:hAnsi="Arial" w:cs="Arial"/>
          <w:spacing w:val="31"/>
        </w:rPr>
        <w:t xml:space="preserve"> </w:t>
      </w:r>
      <w:r w:rsidRPr="00CE1CB8">
        <w:rPr>
          <w:rFonts w:ascii="Arial" w:hAnsi="Arial" w:cs="Arial"/>
        </w:rPr>
        <w:t>contractor</w:t>
      </w:r>
      <w:r w:rsidRPr="00CE1CB8">
        <w:rPr>
          <w:rFonts w:ascii="Arial" w:hAnsi="Arial" w:cs="Arial"/>
          <w:spacing w:val="34"/>
        </w:rPr>
        <w:t xml:space="preserve"> </w:t>
      </w:r>
      <w:r w:rsidRPr="00CE1CB8">
        <w:rPr>
          <w:rFonts w:ascii="Arial" w:hAnsi="Arial" w:cs="Arial"/>
        </w:rPr>
        <w:t xml:space="preserve">shall </w:t>
      </w:r>
      <w:r w:rsidR="008270C2">
        <w:rPr>
          <w:rFonts w:ascii="Arial" w:hAnsi="Arial" w:cs="Arial"/>
        </w:rPr>
        <w:t>take</w:t>
      </w:r>
      <w:r w:rsidRPr="00CE1CB8">
        <w:rPr>
          <w:rFonts w:ascii="Arial" w:hAnsi="Arial" w:cs="Arial"/>
          <w:spacing w:val="31"/>
        </w:rPr>
        <w:t xml:space="preserve"> </w:t>
      </w:r>
      <w:r w:rsidRPr="00CE1CB8">
        <w:rPr>
          <w:rFonts w:ascii="Arial" w:hAnsi="Arial" w:cs="Arial"/>
        </w:rPr>
        <w:t>appropriate</w:t>
      </w:r>
      <w:r w:rsidRPr="00CE1CB8">
        <w:rPr>
          <w:rFonts w:ascii="Arial" w:hAnsi="Arial" w:cs="Arial"/>
          <w:spacing w:val="31"/>
        </w:rPr>
        <w:t xml:space="preserve"> </w:t>
      </w:r>
      <w:r w:rsidRPr="00CE1CB8">
        <w:rPr>
          <w:rFonts w:ascii="Arial" w:hAnsi="Arial" w:cs="Arial"/>
        </w:rPr>
        <w:t>steps.</w:t>
      </w:r>
    </w:p>
    <w:p w14:paraId="4B941875" w14:textId="77777777" w:rsidR="00E225E2" w:rsidRDefault="00E225E2">
      <w:pPr>
        <w:pStyle w:val="BodyText"/>
      </w:pPr>
    </w:p>
    <w:p w14:paraId="0D8BE0B0" w14:textId="77777777" w:rsidR="00E225E2" w:rsidRDefault="00E225E2">
      <w:pPr>
        <w:pStyle w:val="BodyText"/>
      </w:pPr>
    </w:p>
    <w:p w14:paraId="6C2BB249" w14:textId="77777777" w:rsidR="007835AD" w:rsidRDefault="007835AD">
      <w:pPr>
        <w:pStyle w:val="BodyText"/>
        <w:spacing w:before="89"/>
      </w:pPr>
    </w:p>
    <w:p w14:paraId="4A3785D8" w14:textId="63639015" w:rsidR="00E225E2" w:rsidRDefault="00E073C2">
      <w:pPr>
        <w:pStyle w:val="BodyText"/>
        <w:spacing w:before="89"/>
      </w:pPr>
      <w:r>
        <w:rPr>
          <w:noProof/>
        </w:rPr>
        <mc:AlternateContent>
          <mc:Choice Requires="wps">
            <w:drawing>
              <wp:anchor distT="0" distB="0" distL="0" distR="0" simplePos="0" relativeHeight="487600128" behindDoc="1" locked="0" layoutInCell="1" allowOverlap="1" wp14:anchorId="7DBF96DA" wp14:editId="3A0B2401">
                <wp:simplePos x="0" y="0"/>
                <wp:positionH relativeFrom="page">
                  <wp:posOffset>815339</wp:posOffset>
                </wp:positionH>
                <wp:positionV relativeFrom="paragraph">
                  <wp:posOffset>220992</wp:posOffset>
                </wp:positionV>
                <wp:extent cx="6057900" cy="1270"/>
                <wp:effectExtent l="0" t="0" r="0" b="0"/>
                <wp:wrapTopAndBottom/>
                <wp:docPr id="47" name="Graphic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137D5F8" id="Graphic 47" o:spid="_x0000_s1026" style="position:absolute;margin-left:64.2pt;margin-top:17.4pt;width:477pt;height:.1pt;z-index:-15716352;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" path="m,l6057899,e" filled="f" strokeweight=".72pt">
                <v:path arrowok="t"/>
                <w10:wrap type="topAndBottom" anchorx="page"/>
              </v:shape>
            </w:pict>
          </mc:Fallback>
        </mc:AlternateContent>
      </w:r>
    </w:p>
    <w:p w14:paraId="4F169B5D" w14:textId="77777777" w:rsidR="00E225E2" w:rsidRDefault="00E073C2">
      <w:pPr>
        <w:ind w:left="236"/>
        <w:jc w:val="center"/>
        <w:rPr>
          <w:sz w:val="18"/>
        </w:rPr>
      </w:pPr>
      <w:r>
        <w:rPr>
          <w:spacing w:val="-4"/>
          <w:w w:val="115"/>
          <w:sz w:val="18"/>
        </w:rPr>
        <w:t>C3.17</w:t>
      </w:r>
    </w:p>
    <w:p w14:paraId="31532E34" w14:textId="77777777" w:rsidR="00E225E2" w:rsidRDefault="00E225E2">
      <w:pPr>
        <w:jc w:val="center"/>
        <w:rPr>
          <w:sz w:val="18"/>
        </w:rPr>
        <w:sectPr w:rsidR="00E225E2">
          <w:pgSz w:w="11910" w:h="16840"/>
          <w:pgMar w:top="1580" w:right="640" w:bottom="1420" w:left="200" w:header="714" w:footer="1233" w:gutter="0"/>
          <w:cols w:space="720"/>
        </w:sectPr>
      </w:pPr>
    </w:p>
    <w:p w14:paraId="5F205E8D" w14:textId="77777777" w:rsidR="00E225E2" w:rsidRPr="00CE1CB8" w:rsidRDefault="00E225E2" w:rsidP="00CE1CB8">
      <w:pPr>
        <w:pStyle w:val="BodyText"/>
        <w:spacing w:before="105"/>
        <w:jc w:val="both"/>
        <w:rPr>
          <w:rFonts w:ascii="Arial" w:hAnsi="Arial" w:cs="Arial"/>
        </w:rPr>
      </w:pPr>
    </w:p>
    <w:p w14:paraId="77D82302" w14:textId="77777777" w:rsidR="00E225E2" w:rsidRPr="00CE1CB8" w:rsidRDefault="00E073C2" w:rsidP="00CE1CB8">
      <w:pPr>
        <w:pStyle w:val="Heading8"/>
        <w:tabs>
          <w:tab w:val="left" w:pos="2459"/>
        </w:tabs>
        <w:spacing w:before="1"/>
        <w:jc w:val="both"/>
      </w:pPr>
      <w:r w:rsidRPr="00CE1CB8">
        <w:rPr>
          <w:spacing w:val="-5"/>
        </w:rPr>
        <w:t>PSA-5.5</w:t>
      </w:r>
      <w:r w:rsidRPr="00CE1CB8">
        <w:tab/>
        <w:t>Dealing</w:t>
      </w:r>
      <w:r w:rsidRPr="00CE1CB8">
        <w:rPr>
          <w:spacing w:val="-4"/>
        </w:rPr>
        <w:t xml:space="preserve"> </w:t>
      </w:r>
      <w:r w:rsidRPr="00CE1CB8">
        <w:t>with</w:t>
      </w:r>
      <w:r w:rsidRPr="00CE1CB8">
        <w:rPr>
          <w:spacing w:val="-4"/>
        </w:rPr>
        <w:t xml:space="preserve"> </w:t>
      </w:r>
      <w:r w:rsidRPr="00CE1CB8">
        <w:t>Water</w:t>
      </w:r>
      <w:r w:rsidRPr="00CE1CB8">
        <w:rPr>
          <w:spacing w:val="-6"/>
        </w:rPr>
        <w:t xml:space="preserve"> </w:t>
      </w:r>
      <w:r w:rsidRPr="00CE1CB8">
        <w:t>on</w:t>
      </w:r>
      <w:r w:rsidRPr="00CE1CB8">
        <w:rPr>
          <w:spacing w:val="-4"/>
        </w:rPr>
        <w:t xml:space="preserve"> </w:t>
      </w:r>
      <w:r w:rsidRPr="00CE1CB8">
        <w:t>the</w:t>
      </w:r>
      <w:r w:rsidRPr="00CE1CB8">
        <w:rPr>
          <w:spacing w:val="-5"/>
        </w:rPr>
        <w:t xml:space="preserve"> </w:t>
      </w:r>
      <w:r w:rsidRPr="00CE1CB8">
        <w:rPr>
          <w:spacing w:val="-4"/>
        </w:rPr>
        <w:t>Works</w:t>
      </w:r>
    </w:p>
    <w:p w14:paraId="39C3F11F" w14:textId="77777777" w:rsidR="00E225E2" w:rsidRPr="00CE1CB8" w:rsidRDefault="00E225E2" w:rsidP="00CE1CB8">
      <w:pPr>
        <w:pStyle w:val="BodyText"/>
        <w:spacing w:before="82"/>
        <w:jc w:val="both"/>
        <w:rPr>
          <w:rFonts w:ascii="Arial" w:hAnsi="Arial" w:cs="Arial"/>
          <w:b/>
        </w:rPr>
      </w:pPr>
    </w:p>
    <w:p w14:paraId="2D061398" w14:textId="77777777" w:rsidR="00E225E2" w:rsidRPr="00CE1CB8" w:rsidRDefault="00E073C2" w:rsidP="008270C2">
      <w:pPr>
        <w:pStyle w:val="Heading9"/>
        <w:tabs>
          <w:tab w:val="left" w:pos="2583"/>
        </w:tabs>
        <w:spacing w:before="0"/>
        <w:ind w:left="2583"/>
        <w:jc w:val="both"/>
      </w:pPr>
      <w:r w:rsidRPr="00CE1CB8">
        <w:t>Add</w:t>
      </w:r>
      <w:r w:rsidRPr="00CE1CB8">
        <w:rPr>
          <w:spacing w:val="-5"/>
        </w:rPr>
        <w:t xml:space="preserve"> </w:t>
      </w:r>
      <w:r w:rsidRPr="00CE1CB8">
        <w:t>the</w:t>
      </w:r>
      <w:r w:rsidRPr="00CE1CB8">
        <w:rPr>
          <w:spacing w:val="-6"/>
        </w:rPr>
        <w:t xml:space="preserve"> </w:t>
      </w:r>
      <w:r w:rsidRPr="00CE1CB8">
        <w:t>following</w:t>
      </w:r>
      <w:r w:rsidRPr="00CE1CB8">
        <w:rPr>
          <w:spacing w:val="-4"/>
        </w:rPr>
        <w:t xml:space="preserve"> </w:t>
      </w:r>
      <w:r w:rsidRPr="00CE1CB8">
        <w:rPr>
          <w:spacing w:val="-2"/>
        </w:rPr>
        <w:t>paragraph:</w:t>
      </w:r>
    </w:p>
    <w:p w14:paraId="5D2A862F" w14:textId="77777777" w:rsidR="00E225E2" w:rsidRPr="00CE1CB8" w:rsidRDefault="00E225E2" w:rsidP="00CE1CB8">
      <w:pPr>
        <w:pStyle w:val="BodyText"/>
        <w:spacing w:before="61"/>
        <w:jc w:val="both"/>
        <w:rPr>
          <w:rFonts w:ascii="Arial" w:hAnsi="Arial" w:cs="Arial"/>
          <w:b/>
          <w:i/>
        </w:rPr>
      </w:pPr>
    </w:p>
    <w:p w14:paraId="436A9C5B" w14:textId="77777777" w:rsidR="00E225E2" w:rsidRPr="00CE1CB8" w:rsidRDefault="00E073C2" w:rsidP="00CE1CB8">
      <w:pPr>
        <w:pStyle w:val="BodyText"/>
        <w:spacing w:line="268" w:lineRule="auto"/>
        <w:ind w:left="2459" w:right="198"/>
        <w:jc w:val="both"/>
        <w:rPr>
          <w:rFonts w:ascii="Arial" w:hAnsi="Arial" w:cs="Arial"/>
        </w:rPr>
      </w:pPr>
      <w:r w:rsidRPr="00CE1CB8">
        <w:rPr>
          <w:rFonts w:ascii="Arial" w:hAnsi="Arial" w:cs="Arial"/>
        </w:rPr>
        <w:t>“It shall be noted that any claim for extension of time or for additional compensation dealing with water on the Works will not be considered, as this payment item shall be deemed to take in</w:t>
      </w:r>
      <w:r w:rsidRPr="00CE1CB8">
        <w:rPr>
          <w:rFonts w:ascii="Arial" w:hAnsi="Arial" w:cs="Arial"/>
          <w:spacing w:val="40"/>
        </w:rPr>
        <w:t xml:space="preserve"> </w:t>
      </w:r>
      <w:r w:rsidRPr="00CE1CB8">
        <w:rPr>
          <w:rFonts w:ascii="Arial" w:hAnsi="Arial" w:cs="Arial"/>
        </w:rPr>
        <w:t>account</w:t>
      </w:r>
      <w:r w:rsidRPr="00CE1CB8">
        <w:rPr>
          <w:rFonts w:ascii="Arial" w:hAnsi="Arial" w:cs="Arial"/>
          <w:spacing w:val="25"/>
        </w:rPr>
        <w:t xml:space="preserve"> </w:t>
      </w:r>
      <w:r w:rsidRPr="00CE1CB8">
        <w:rPr>
          <w:rFonts w:ascii="Arial" w:hAnsi="Arial" w:cs="Arial"/>
        </w:rPr>
        <w:t>of</w:t>
      </w:r>
      <w:r w:rsidRPr="00CE1CB8">
        <w:rPr>
          <w:rFonts w:ascii="Arial" w:hAnsi="Arial" w:cs="Arial"/>
          <w:spacing w:val="28"/>
        </w:rPr>
        <w:t xml:space="preserve"> </w:t>
      </w:r>
      <w:r w:rsidRPr="00CE1CB8">
        <w:rPr>
          <w:rFonts w:ascii="Arial" w:hAnsi="Arial" w:cs="Arial"/>
        </w:rPr>
        <w:t>all</w:t>
      </w:r>
      <w:r w:rsidRPr="00CE1CB8">
        <w:rPr>
          <w:rFonts w:ascii="Arial" w:hAnsi="Arial" w:cs="Arial"/>
          <w:spacing w:val="22"/>
        </w:rPr>
        <w:t xml:space="preserve"> </w:t>
      </w:r>
      <w:r w:rsidRPr="00CE1CB8">
        <w:rPr>
          <w:rFonts w:ascii="Arial" w:hAnsi="Arial" w:cs="Arial"/>
        </w:rPr>
        <w:t>additional</w:t>
      </w:r>
      <w:r w:rsidRPr="00CE1CB8">
        <w:rPr>
          <w:rFonts w:ascii="Arial" w:hAnsi="Arial" w:cs="Arial"/>
          <w:spacing w:val="23"/>
        </w:rPr>
        <w:t xml:space="preserve"> </w:t>
      </w:r>
      <w:r w:rsidRPr="00CE1CB8">
        <w:rPr>
          <w:rFonts w:ascii="Arial" w:hAnsi="Arial" w:cs="Arial"/>
        </w:rPr>
        <w:t>resources</w:t>
      </w:r>
      <w:r w:rsidRPr="00CE1CB8">
        <w:rPr>
          <w:rFonts w:ascii="Arial" w:hAnsi="Arial" w:cs="Arial"/>
          <w:spacing w:val="28"/>
        </w:rPr>
        <w:t xml:space="preserve"> </w:t>
      </w:r>
      <w:r w:rsidRPr="00CE1CB8">
        <w:rPr>
          <w:rFonts w:ascii="Arial" w:hAnsi="Arial" w:cs="Arial"/>
        </w:rPr>
        <w:t>or</w:t>
      </w:r>
      <w:r w:rsidRPr="00CE1CB8">
        <w:rPr>
          <w:rFonts w:ascii="Arial" w:hAnsi="Arial" w:cs="Arial"/>
          <w:spacing w:val="27"/>
        </w:rPr>
        <w:t xml:space="preserve"> </w:t>
      </w:r>
      <w:r w:rsidRPr="00CE1CB8">
        <w:rPr>
          <w:rFonts w:ascii="Arial" w:hAnsi="Arial" w:cs="Arial"/>
        </w:rPr>
        <w:t>costs</w:t>
      </w:r>
      <w:r w:rsidRPr="00CE1CB8">
        <w:rPr>
          <w:rFonts w:ascii="Arial" w:hAnsi="Arial" w:cs="Arial"/>
          <w:spacing w:val="25"/>
        </w:rPr>
        <w:t xml:space="preserve"> </w:t>
      </w:r>
      <w:r w:rsidRPr="00CE1CB8">
        <w:rPr>
          <w:rFonts w:ascii="Arial" w:hAnsi="Arial" w:cs="Arial"/>
        </w:rPr>
        <w:t>that</w:t>
      </w:r>
      <w:r w:rsidRPr="00CE1CB8">
        <w:rPr>
          <w:rFonts w:ascii="Arial" w:hAnsi="Arial" w:cs="Arial"/>
          <w:spacing w:val="25"/>
        </w:rPr>
        <w:t xml:space="preserve"> </w:t>
      </w:r>
      <w:r w:rsidRPr="00CE1CB8">
        <w:rPr>
          <w:rFonts w:ascii="Arial" w:hAnsi="Arial" w:cs="Arial"/>
        </w:rPr>
        <w:t>may be</w:t>
      </w:r>
      <w:r w:rsidRPr="00CE1CB8">
        <w:rPr>
          <w:rFonts w:ascii="Arial" w:hAnsi="Arial" w:cs="Arial"/>
          <w:spacing w:val="25"/>
        </w:rPr>
        <w:t xml:space="preserve"> </w:t>
      </w:r>
      <w:r w:rsidRPr="00CE1CB8">
        <w:rPr>
          <w:rFonts w:ascii="Arial" w:hAnsi="Arial" w:cs="Arial"/>
        </w:rPr>
        <w:t>required</w:t>
      </w:r>
      <w:r w:rsidRPr="00CE1CB8">
        <w:rPr>
          <w:rFonts w:ascii="Arial" w:hAnsi="Arial" w:cs="Arial"/>
          <w:spacing w:val="25"/>
        </w:rPr>
        <w:t xml:space="preserve"> </w:t>
      </w:r>
      <w:r w:rsidRPr="00CE1CB8">
        <w:rPr>
          <w:rFonts w:ascii="Arial" w:hAnsi="Arial" w:cs="Arial"/>
        </w:rPr>
        <w:t>or</w:t>
      </w:r>
      <w:r w:rsidRPr="00CE1CB8">
        <w:rPr>
          <w:rFonts w:ascii="Arial" w:hAnsi="Arial" w:cs="Arial"/>
          <w:spacing w:val="27"/>
        </w:rPr>
        <w:t xml:space="preserve"> </w:t>
      </w:r>
      <w:r w:rsidRPr="00CE1CB8">
        <w:rPr>
          <w:rFonts w:ascii="Arial" w:hAnsi="Arial" w:cs="Arial"/>
        </w:rPr>
        <w:t>incurred.</w:t>
      </w:r>
      <w:r w:rsidRPr="00CE1CB8">
        <w:rPr>
          <w:rFonts w:ascii="Arial" w:hAnsi="Arial" w:cs="Arial"/>
          <w:spacing w:val="25"/>
        </w:rPr>
        <w:t xml:space="preserve"> </w:t>
      </w:r>
      <w:r w:rsidRPr="00CE1CB8">
        <w:rPr>
          <w:rFonts w:ascii="Arial" w:hAnsi="Arial" w:cs="Arial"/>
        </w:rPr>
        <w:t>The</w:t>
      </w:r>
      <w:r w:rsidRPr="00CE1CB8">
        <w:rPr>
          <w:rFonts w:ascii="Arial" w:hAnsi="Arial" w:cs="Arial"/>
          <w:spacing w:val="25"/>
        </w:rPr>
        <w:t xml:space="preserve"> </w:t>
      </w:r>
      <w:r w:rsidRPr="00CE1CB8">
        <w:rPr>
          <w:rFonts w:ascii="Arial" w:hAnsi="Arial" w:cs="Arial"/>
        </w:rPr>
        <w:t>Contractor shall</w:t>
      </w:r>
      <w:r w:rsidRPr="00CE1CB8">
        <w:rPr>
          <w:rFonts w:ascii="Arial" w:hAnsi="Arial" w:cs="Arial"/>
          <w:spacing w:val="26"/>
        </w:rPr>
        <w:t xml:space="preserve"> </w:t>
      </w:r>
      <w:r w:rsidRPr="00CE1CB8">
        <w:rPr>
          <w:rFonts w:ascii="Arial" w:hAnsi="Arial" w:cs="Arial"/>
        </w:rPr>
        <w:t>be</w:t>
      </w:r>
      <w:r w:rsidRPr="00CE1CB8">
        <w:rPr>
          <w:rFonts w:ascii="Arial" w:hAnsi="Arial" w:cs="Arial"/>
          <w:spacing w:val="27"/>
        </w:rPr>
        <w:t xml:space="preserve"> </w:t>
      </w:r>
      <w:r w:rsidRPr="00CE1CB8">
        <w:rPr>
          <w:rFonts w:ascii="Arial" w:hAnsi="Arial" w:cs="Arial"/>
        </w:rPr>
        <w:t>deemed</w:t>
      </w:r>
      <w:r w:rsidRPr="00CE1CB8">
        <w:rPr>
          <w:rFonts w:ascii="Arial" w:hAnsi="Arial" w:cs="Arial"/>
          <w:spacing w:val="29"/>
        </w:rPr>
        <w:t xml:space="preserve"> </w:t>
      </w:r>
      <w:r w:rsidRPr="00CE1CB8">
        <w:rPr>
          <w:rFonts w:ascii="Arial" w:hAnsi="Arial" w:cs="Arial"/>
        </w:rPr>
        <w:t>to</w:t>
      </w:r>
      <w:r w:rsidRPr="00CE1CB8">
        <w:rPr>
          <w:rFonts w:ascii="Arial" w:hAnsi="Arial" w:cs="Arial"/>
          <w:spacing w:val="27"/>
        </w:rPr>
        <w:t xml:space="preserve"> </w:t>
      </w:r>
      <w:r w:rsidRPr="00CE1CB8">
        <w:rPr>
          <w:rFonts w:ascii="Arial" w:hAnsi="Arial" w:cs="Arial"/>
        </w:rPr>
        <w:t>have</w:t>
      </w:r>
      <w:r w:rsidRPr="00CE1CB8">
        <w:rPr>
          <w:rFonts w:ascii="Arial" w:hAnsi="Arial" w:cs="Arial"/>
          <w:spacing w:val="27"/>
        </w:rPr>
        <w:t xml:space="preserve"> </w:t>
      </w:r>
      <w:r w:rsidRPr="00CE1CB8">
        <w:rPr>
          <w:rFonts w:ascii="Arial" w:hAnsi="Arial" w:cs="Arial"/>
        </w:rPr>
        <w:t>acquainted</w:t>
      </w:r>
      <w:r w:rsidRPr="00CE1CB8">
        <w:rPr>
          <w:rFonts w:ascii="Arial" w:hAnsi="Arial" w:cs="Arial"/>
          <w:spacing w:val="27"/>
        </w:rPr>
        <w:t xml:space="preserve"> </w:t>
      </w:r>
      <w:r w:rsidRPr="00CE1CB8">
        <w:rPr>
          <w:rFonts w:ascii="Arial" w:hAnsi="Arial" w:cs="Arial"/>
        </w:rPr>
        <w:t>himself</w:t>
      </w:r>
      <w:r w:rsidRPr="00CE1CB8">
        <w:rPr>
          <w:rFonts w:ascii="Arial" w:hAnsi="Arial" w:cs="Arial"/>
          <w:spacing w:val="29"/>
        </w:rPr>
        <w:t xml:space="preserve"> </w:t>
      </w:r>
      <w:r w:rsidRPr="00CE1CB8">
        <w:rPr>
          <w:rFonts w:ascii="Arial" w:hAnsi="Arial" w:cs="Arial"/>
        </w:rPr>
        <w:t>with</w:t>
      </w:r>
      <w:r w:rsidRPr="00CE1CB8">
        <w:rPr>
          <w:rFonts w:ascii="Arial" w:hAnsi="Arial" w:cs="Arial"/>
          <w:spacing w:val="29"/>
        </w:rPr>
        <w:t xml:space="preserve"> </w:t>
      </w:r>
      <w:r w:rsidRPr="00CE1CB8">
        <w:rPr>
          <w:rFonts w:ascii="Arial" w:hAnsi="Arial" w:cs="Arial"/>
        </w:rPr>
        <w:t>the</w:t>
      </w:r>
      <w:r w:rsidRPr="00CE1CB8">
        <w:rPr>
          <w:rFonts w:ascii="Arial" w:hAnsi="Arial" w:cs="Arial"/>
          <w:spacing w:val="29"/>
        </w:rPr>
        <w:t xml:space="preserve"> </w:t>
      </w:r>
      <w:r w:rsidRPr="00CE1CB8">
        <w:rPr>
          <w:rFonts w:ascii="Arial" w:hAnsi="Arial" w:cs="Arial"/>
        </w:rPr>
        <w:t>site</w:t>
      </w:r>
      <w:r w:rsidRPr="00CE1CB8">
        <w:rPr>
          <w:rFonts w:ascii="Arial" w:hAnsi="Arial" w:cs="Arial"/>
          <w:spacing w:val="27"/>
        </w:rPr>
        <w:t xml:space="preserve"> </w:t>
      </w:r>
      <w:r w:rsidRPr="00CE1CB8">
        <w:rPr>
          <w:rFonts w:ascii="Arial" w:hAnsi="Arial" w:cs="Arial"/>
        </w:rPr>
        <w:t>conditions</w:t>
      </w:r>
      <w:r w:rsidRPr="00CE1CB8">
        <w:rPr>
          <w:rFonts w:ascii="Arial" w:hAnsi="Arial" w:cs="Arial"/>
          <w:spacing w:val="31"/>
        </w:rPr>
        <w:t xml:space="preserve"> </w:t>
      </w:r>
      <w:r w:rsidRPr="00CE1CB8">
        <w:rPr>
          <w:rFonts w:ascii="Arial" w:hAnsi="Arial" w:cs="Arial"/>
        </w:rPr>
        <w:t>during</w:t>
      </w:r>
      <w:r w:rsidRPr="00CE1CB8">
        <w:rPr>
          <w:rFonts w:ascii="Arial" w:hAnsi="Arial" w:cs="Arial"/>
          <w:spacing w:val="29"/>
        </w:rPr>
        <w:t xml:space="preserve"> </w:t>
      </w:r>
      <w:r w:rsidRPr="00CE1CB8">
        <w:rPr>
          <w:rFonts w:ascii="Arial" w:hAnsi="Arial" w:cs="Arial"/>
        </w:rPr>
        <w:t>tender</w:t>
      </w:r>
      <w:r w:rsidRPr="00CE1CB8">
        <w:rPr>
          <w:rFonts w:ascii="Arial" w:hAnsi="Arial" w:cs="Arial"/>
          <w:spacing w:val="30"/>
        </w:rPr>
        <w:t xml:space="preserve"> </w:t>
      </w:r>
      <w:r w:rsidRPr="00CE1CB8">
        <w:rPr>
          <w:rFonts w:ascii="Arial" w:hAnsi="Arial" w:cs="Arial"/>
        </w:rPr>
        <w:t>stage.</w:t>
      </w:r>
      <w:r w:rsidRPr="00CE1CB8">
        <w:rPr>
          <w:rFonts w:ascii="Arial" w:hAnsi="Arial" w:cs="Arial"/>
          <w:spacing w:val="29"/>
        </w:rPr>
        <w:t xml:space="preserve"> </w:t>
      </w:r>
      <w:r w:rsidRPr="00CE1CB8">
        <w:rPr>
          <w:rFonts w:ascii="Arial" w:hAnsi="Arial" w:cs="Arial"/>
        </w:rPr>
        <w:t>This will include the diversion of rivers to accommodate the laying of pipes through rivers.”</w:t>
      </w:r>
    </w:p>
    <w:p w14:paraId="6BFD1C62" w14:textId="77777777" w:rsidR="00E225E2" w:rsidRPr="00CE1CB8" w:rsidRDefault="00E225E2" w:rsidP="00CE1CB8">
      <w:pPr>
        <w:pStyle w:val="BodyText"/>
        <w:spacing w:before="32"/>
        <w:jc w:val="both"/>
        <w:rPr>
          <w:rFonts w:ascii="Arial" w:hAnsi="Arial" w:cs="Arial"/>
        </w:rPr>
      </w:pPr>
    </w:p>
    <w:p w14:paraId="6836C6D2" w14:textId="77777777" w:rsidR="00E225E2" w:rsidRPr="00CE1CB8" w:rsidRDefault="00E073C2" w:rsidP="00CE1CB8">
      <w:pPr>
        <w:pStyle w:val="Heading8"/>
        <w:tabs>
          <w:tab w:val="left" w:pos="2480"/>
        </w:tabs>
        <w:jc w:val="both"/>
      </w:pPr>
      <w:r w:rsidRPr="00CE1CB8">
        <w:rPr>
          <w:spacing w:val="-5"/>
        </w:rPr>
        <w:t>PSA-5.6</w:t>
      </w:r>
      <w:r w:rsidRPr="00CE1CB8">
        <w:tab/>
      </w:r>
      <w:r w:rsidRPr="00CE1CB8">
        <w:rPr>
          <w:spacing w:val="-2"/>
        </w:rPr>
        <w:t>Training</w:t>
      </w:r>
      <w:r w:rsidRPr="00CE1CB8">
        <w:rPr>
          <w:spacing w:val="8"/>
        </w:rPr>
        <w:t xml:space="preserve"> </w:t>
      </w:r>
      <w:r w:rsidRPr="00CE1CB8">
        <w:rPr>
          <w:spacing w:val="-2"/>
        </w:rPr>
        <w:t>(Additional</w:t>
      </w:r>
      <w:r w:rsidRPr="00CE1CB8">
        <w:rPr>
          <w:spacing w:val="8"/>
        </w:rPr>
        <w:t xml:space="preserve"> </w:t>
      </w:r>
      <w:r w:rsidRPr="00CE1CB8">
        <w:rPr>
          <w:spacing w:val="-2"/>
        </w:rPr>
        <w:t>Sub-clause)</w:t>
      </w:r>
    </w:p>
    <w:p w14:paraId="187663CC" w14:textId="77777777" w:rsidR="00E225E2" w:rsidRPr="00CE1CB8" w:rsidRDefault="00E225E2" w:rsidP="00CE1CB8">
      <w:pPr>
        <w:pStyle w:val="BodyText"/>
        <w:spacing w:before="65"/>
        <w:jc w:val="both"/>
        <w:rPr>
          <w:rFonts w:ascii="Arial" w:hAnsi="Arial" w:cs="Arial"/>
          <w:b/>
        </w:rPr>
      </w:pPr>
    </w:p>
    <w:p w14:paraId="10DF461B" w14:textId="77777777" w:rsidR="00E225E2" w:rsidRPr="00CE1CB8" w:rsidRDefault="00E073C2" w:rsidP="00CE1CB8">
      <w:pPr>
        <w:spacing w:line="268" w:lineRule="auto"/>
        <w:ind w:left="2459"/>
        <w:jc w:val="both"/>
        <w:rPr>
          <w:rFonts w:ascii="Arial" w:hAnsi="Arial" w:cs="Arial"/>
          <w:sz w:val="20"/>
        </w:rPr>
      </w:pPr>
      <w:r w:rsidRPr="00CE1CB8">
        <w:rPr>
          <w:rFonts w:ascii="Arial" w:hAnsi="Arial" w:cs="Arial"/>
          <w:sz w:val="20"/>
        </w:rPr>
        <w:t xml:space="preserve">It is a condition of this contract that on-the-job training be provided for local </w:t>
      </w:r>
      <w:proofErr w:type="spellStart"/>
      <w:r w:rsidRPr="00CE1CB8">
        <w:rPr>
          <w:rFonts w:ascii="Arial" w:hAnsi="Arial" w:cs="Arial"/>
          <w:sz w:val="20"/>
        </w:rPr>
        <w:t>labour</w:t>
      </w:r>
      <w:proofErr w:type="spellEnd"/>
      <w:r w:rsidRPr="00CE1CB8">
        <w:rPr>
          <w:rFonts w:ascii="Arial" w:hAnsi="Arial" w:cs="Arial"/>
          <w:sz w:val="20"/>
        </w:rPr>
        <w:t xml:space="preserve">. Accredited training in accordance with Particular Specification </w:t>
      </w:r>
      <w:r w:rsidRPr="00CE1CB8">
        <w:rPr>
          <w:rFonts w:ascii="Arial" w:hAnsi="Arial" w:cs="Arial"/>
          <w:i/>
          <w:sz w:val="20"/>
        </w:rPr>
        <w:t xml:space="preserve">4.1.3 EPWP LABOUR INTENSIVE SPECIFICATION (1.2.2.2.5) </w:t>
      </w:r>
      <w:r w:rsidRPr="00CE1CB8">
        <w:rPr>
          <w:rFonts w:ascii="Arial" w:hAnsi="Arial" w:cs="Arial"/>
          <w:sz w:val="20"/>
        </w:rPr>
        <w:t>will be paid for separately as specified.</w:t>
      </w:r>
    </w:p>
    <w:p w14:paraId="609127BD" w14:textId="77777777" w:rsidR="00E225E2" w:rsidRPr="00CE1CB8" w:rsidRDefault="00E225E2" w:rsidP="00CE1CB8">
      <w:pPr>
        <w:pStyle w:val="BodyText"/>
        <w:spacing w:before="39"/>
        <w:jc w:val="both"/>
        <w:rPr>
          <w:rFonts w:ascii="Arial" w:hAnsi="Arial" w:cs="Arial"/>
        </w:rPr>
      </w:pPr>
    </w:p>
    <w:p w14:paraId="3BAE64C3" w14:textId="77777777" w:rsidR="00E225E2" w:rsidRPr="00CE1CB8" w:rsidRDefault="00E073C2" w:rsidP="00CE1CB8">
      <w:pPr>
        <w:pStyle w:val="Heading8"/>
        <w:tabs>
          <w:tab w:val="left" w:pos="2458"/>
        </w:tabs>
        <w:jc w:val="both"/>
      </w:pPr>
      <w:r w:rsidRPr="00CE1CB8">
        <w:rPr>
          <w:spacing w:val="-5"/>
        </w:rPr>
        <w:t>PSA-5.9</w:t>
      </w:r>
      <w:r w:rsidRPr="00CE1CB8">
        <w:tab/>
        <w:t>Site</w:t>
      </w:r>
      <w:r w:rsidRPr="00CE1CB8">
        <w:rPr>
          <w:spacing w:val="-5"/>
        </w:rPr>
        <w:t xml:space="preserve"> </w:t>
      </w:r>
      <w:r w:rsidRPr="00CE1CB8">
        <w:rPr>
          <w:spacing w:val="-2"/>
        </w:rPr>
        <w:t>Meetings</w:t>
      </w:r>
    </w:p>
    <w:p w14:paraId="2C5C6448" w14:textId="77777777" w:rsidR="00E225E2" w:rsidRPr="00CE1CB8" w:rsidRDefault="00E225E2" w:rsidP="00CE1CB8">
      <w:pPr>
        <w:pStyle w:val="BodyText"/>
        <w:spacing w:before="65"/>
        <w:jc w:val="both"/>
        <w:rPr>
          <w:rFonts w:ascii="Arial" w:hAnsi="Arial" w:cs="Arial"/>
          <w:b/>
        </w:rPr>
      </w:pPr>
    </w:p>
    <w:p w14:paraId="6F7FF705" w14:textId="4BA2D8A8" w:rsidR="00E225E2" w:rsidRPr="00CE1CB8" w:rsidRDefault="00E073C2" w:rsidP="00CE1CB8">
      <w:pPr>
        <w:pStyle w:val="BodyText"/>
        <w:spacing w:before="1" w:line="268" w:lineRule="auto"/>
        <w:ind w:left="2459" w:right="186"/>
        <w:jc w:val="both"/>
        <w:rPr>
          <w:rFonts w:ascii="Arial" w:hAnsi="Arial" w:cs="Arial"/>
        </w:rPr>
      </w:pPr>
      <w:r w:rsidRPr="00CE1CB8">
        <w:rPr>
          <w:rFonts w:ascii="Arial" w:hAnsi="Arial" w:cs="Arial"/>
        </w:rPr>
        <w:t>The</w:t>
      </w:r>
      <w:r w:rsidRPr="00CE1CB8">
        <w:rPr>
          <w:rFonts w:ascii="Arial" w:hAnsi="Arial" w:cs="Arial"/>
          <w:spacing w:val="19"/>
        </w:rPr>
        <w:t xml:space="preserve"> </w:t>
      </w:r>
      <w:r w:rsidRPr="00CE1CB8">
        <w:rPr>
          <w:rFonts w:ascii="Arial" w:hAnsi="Arial" w:cs="Arial"/>
        </w:rPr>
        <w:t>contractor</w:t>
      </w:r>
      <w:r w:rsidRPr="00CE1CB8">
        <w:rPr>
          <w:rFonts w:ascii="Arial" w:hAnsi="Arial" w:cs="Arial"/>
          <w:spacing w:val="22"/>
        </w:rPr>
        <w:t xml:space="preserve"> </w:t>
      </w:r>
      <w:r w:rsidRPr="00CE1CB8">
        <w:rPr>
          <w:rFonts w:ascii="Arial" w:hAnsi="Arial" w:cs="Arial"/>
        </w:rPr>
        <w:t>or</w:t>
      </w:r>
      <w:r w:rsidRPr="00CE1CB8">
        <w:rPr>
          <w:rFonts w:ascii="Arial" w:hAnsi="Arial" w:cs="Arial"/>
          <w:spacing w:val="22"/>
        </w:rPr>
        <w:t xml:space="preserve"> </w:t>
      </w:r>
      <w:r w:rsidRPr="00CE1CB8">
        <w:rPr>
          <w:rFonts w:ascii="Arial" w:hAnsi="Arial" w:cs="Arial"/>
        </w:rPr>
        <w:t>his</w:t>
      </w:r>
      <w:r w:rsidRPr="00CE1CB8">
        <w:rPr>
          <w:rFonts w:ascii="Arial" w:hAnsi="Arial" w:cs="Arial"/>
          <w:spacing w:val="20"/>
        </w:rPr>
        <w:t xml:space="preserve"> </w:t>
      </w:r>
      <w:proofErr w:type="spellStart"/>
      <w:r w:rsidRPr="00CE1CB8">
        <w:rPr>
          <w:rFonts w:ascii="Arial" w:hAnsi="Arial" w:cs="Arial"/>
        </w:rPr>
        <w:t>authorised</w:t>
      </w:r>
      <w:proofErr w:type="spellEnd"/>
      <w:r w:rsidRPr="00CE1CB8">
        <w:rPr>
          <w:rFonts w:ascii="Arial" w:hAnsi="Arial" w:cs="Arial"/>
          <w:spacing w:val="20"/>
        </w:rPr>
        <w:t xml:space="preserve"> </w:t>
      </w:r>
      <w:r w:rsidRPr="00CE1CB8">
        <w:rPr>
          <w:rFonts w:ascii="Arial" w:hAnsi="Arial" w:cs="Arial"/>
        </w:rPr>
        <w:t>agent</w:t>
      </w:r>
      <w:r w:rsidRPr="00CE1CB8">
        <w:rPr>
          <w:rFonts w:ascii="Arial" w:hAnsi="Arial" w:cs="Arial"/>
          <w:spacing w:val="20"/>
        </w:rPr>
        <w:t xml:space="preserve"> </w:t>
      </w:r>
      <w:r w:rsidRPr="00CE1CB8">
        <w:rPr>
          <w:rFonts w:ascii="Arial" w:hAnsi="Arial" w:cs="Arial"/>
        </w:rPr>
        <w:t>will be</w:t>
      </w:r>
      <w:r w:rsidRPr="00CE1CB8">
        <w:rPr>
          <w:rFonts w:ascii="Arial" w:hAnsi="Arial" w:cs="Arial"/>
          <w:spacing w:val="19"/>
        </w:rPr>
        <w:t xml:space="preserve"> </w:t>
      </w:r>
      <w:r w:rsidRPr="00CE1CB8">
        <w:rPr>
          <w:rFonts w:ascii="Arial" w:hAnsi="Arial" w:cs="Arial"/>
        </w:rPr>
        <w:t>required</w:t>
      </w:r>
      <w:r w:rsidRPr="00CE1CB8">
        <w:rPr>
          <w:rFonts w:ascii="Arial" w:hAnsi="Arial" w:cs="Arial"/>
          <w:spacing w:val="19"/>
        </w:rPr>
        <w:t xml:space="preserve"> </w:t>
      </w:r>
      <w:r w:rsidRPr="00CE1CB8">
        <w:rPr>
          <w:rFonts w:ascii="Arial" w:hAnsi="Arial" w:cs="Arial"/>
        </w:rPr>
        <w:t>to</w:t>
      </w:r>
      <w:r w:rsidRPr="00CE1CB8">
        <w:rPr>
          <w:rFonts w:ascii="Arial" w:hAnsi="Arial" w:cs="Arial"/>
          <w:spacing w:val="20"/>
        </w:rPr>
        <w:t xml:space="preserve"> </w:t>
      </w:r>
      <w:r w:rsidRPr="00CE1CB8">
        <w:rPr>
          <w:rFonts w:ascii="Arial" w:hAnsi="Arial" w:cs="Arial"/>
        </w:rPr>
        <w:t>attend</w:t>
      </w:r>
      <w:r w:rsidRPr="00CE1CB8">
        <w:rPr>
          <w:rFonts w:ascii="Arial" w:hAnsi="Arial" w:cs="Arial"/>
          <w:spacing w:val="20"/>
        </w:rPr>
        <w:t xml:space="preserve"> </w:t>
      </w:r>
      <w:r w:rsidRPr="00CE1CB8">
        <w:rPr>
          <w:rFonts w:ascii="Arial" w:hAnsi="Arial" w:cs="Arial"/>
        </w:rPr>
        <w:t>regular</w:t>
      </w:r>
      <w:r w:rsidRPr="00CE1CB8">
        <w:rPr>
          <w:rFonts w:ascii="Arial" w:hAnsi="Arial" w:cs="Arial"/>
          <w:spacing w:val="20"/>
        </w:rPr>
        <w:t xml:space="preserve"> </w:t>
      </w:r>
      <w:r w:rsidRPr="00CE1CB8">
        <w:rPr>
          <w:rFonts w:ascii="Arial" w:hAnsi="Arial" w:cs="Arial"/>
        </w:rPr>
        <w:t>site</w:t>
      </w:r>
      <w:r w:rsidRPr="00CE1CB8">
        <w:rPr>
          <w:rFonts w:ascii="Arial" w:hAnsi="Arial" w:cs="Arial"/>
          <w:spacing w:val="19"/>
        </w:rPr>
        <w:t xml:space="preserve"> </w:t>
      </w:r>
      <w:r w:rsidRPr="00CE1CB8">
        <w:rPr>
          <w:rFonts w:ascii="Arial" w:hAnsi="Arial" w:cs="Arial"/>
        </w:rPr>
        <w:t>meetings,</w:t>
      </w:r>
      <w:r w:rsidRPr="00CE1CB8">
        <w:rPr>
          <w:rFonts w:ascii="Arial" w:hAnsi="Arial" w:cs="Arial"/>
          <w:spacing w:val="20"/>
        </w:rPr>
        <w:t xml:space="preserve"> </w:t>
      </w:r>
      <w:r w:rsidRPr="00CE1CB8">
        <w:rPr>
          <w:rFonts w:ascii="Arial" w:hAnsi="Arial" w:cs="Arial"/>
        </w:rPr>
        <w:t>which shall</w:t>
      </w:r>
      <w:r w:rsidRPr="00CE1CB8">
        <w:rPr>
          <w:rFonts w:ascii="Arial" w:hAnsi="Arial" w:cs="Arial"/>
          <w:spacing w:val="22"/>
        </w:rPr>
        <w:t xml:space="preserve"> </w:t>
      </w:r>
      <w:r w:rsidRPr="00CE1CB8">
        <w:rPr>
          <w:rFonts w:ascii="Arial" w:hAnsi="Arial" w:cs="Arial"/>
        </w:rPr>
        <w:t>normally</w:t>
      </w:r>
      <w:r w:rsidRPr="00CE1CB8">
        <w:rPr>
          <w:rFonts w:ascii="Arial" w:hAnsi="Arial" w:cs="Arial"/>
          <w:spacing w:val="17"/>
        </w:rPr>
        <w:t xml:space="preserve"> </w:t>
      </w:r>
      <w:r w:rsidRPr="00CE1CB8">
        <w:rPr>
          <w:rFonts w:ascii="Arial" w:hAnsi="Arial" w:cs="Arial"/>
        </w:rPr>
        <w:t>be</w:t>
      </w:r>
      <w:r w:rsidRPr="00CE1CB8">
        <w:rPr>
          <w:rFonts w:ascii="Arial" w:hAnsi="Arial" w:cs="Arial"/>
          <w:spacing w:val="25"/>
        </w:rPr>
        <w:t xml:space="preserve"> </w:t>
      </w:r>
      <w:r w:rsidRPr="00CE1CB8">
        <w:rPr>
          <w:rFonts w:ascii="Arial" w:hAnsi="Arial" w:cs="Arial"/>
        </w:rPr>
        <w:t>held</w:t>
      </w:r>
      <w:r w:rsidRPr="00CE1CB8">
        <w:rPr>
          <w:rFonts w:ascii="Arial" w:hAnsi="Arial" w:cs="Arial"/>
          <w:spacing w:val="24"/>
        </w:rPr>
        <w:t xml:space="preserve"> </w:t>
      </w:r>
      <w:r w:rsidRPr="00CE1CB8">
        <w:rPr>
          <w:rFonts w:ascii="Arial" w:hAnsi="Arial" w:cs="Arial"/>
        </w:rPr>
        <w:t>once</w:t>
      </w:r>
      <w:r w:rsidRPr="00CE1CB8">
        <w:rPr>
          <w:rFonts w:ascii="Arial" w:hAnsi="Arial" w:cs="Arial"/>
          <w:spacing w:val="25"/>
        </w:rPr>
        <w:t xml:space="preserve"> </w:t>
      </w:r>
      <w:r w:rsidRPr="00CE1CB8">
        <w:rPr>
          <w:rFonts w:ascii="Arial" w:hAnsi="Arial" w:cs="Arial"/>
        </w:rPr>
        <w:t>a</w:t>
      </w:r>
      <w:r w:rsidRPr="00CE1CB8">
        <w:rPr>
          <w:rFonts w:ascii="Arial" w:hAnsi="Arial" w:cs="Arial"/>
          <w:spacing w:val="24"/>
        </w:rPr>
        <w:t xml:space="preserve"> </w:t>
      </w:r>
      <w:r w:rsidRPr="00CE1CB8">
        <w:rPr>
          <w:rFonts w:ascii="Arial" w:hAnsi="Arial" w:cs="Arial"/>
        </w:rPr>
        <w:t>month</w:t>
      </w:r>
      <w:r w:rsidRPr="00CE1CB8">
        <w:rPr>
          <w:rFonts w:ascii="Arial" w:hAnsi="Arial" w:cs="Arial"/>
          <w:spacing w:val="24"/>
        </w:rPr>
        <w:t xml:space="preserve"> </w:t>
      </w:r>
      <w:r w:rsidRPr="00CE1CB8">
        <w:rPr>
          <w:rFonts w:ascii="Arial" w:hAnsi="Arial" w:cs="Arial"/>
        </w:rPr>
        <w:t>on</w:t>
      </w:r>
      <w:r w:rsidRPr="00CE1CB8">
        <w:rPr>
          <w:rFonts w:ascii="Arial" w:hAnsi="Arial" w:cs="Arial"/>
          <w:spacing w:val="24"/>
        </w:rPr>
        <w:t xml:space="preserve"> </w:t>
      </w:r>
      <w:r w:rsidRPr="00CE1CB8">
        <w:rPr>
          <w:rFonts w:ascii="Arial" w:hAnsi="Arial" w:cs="Arial"/>
        </w:rPr>
        <w:t>dates</w:t>
      </w:r>
      <w:r w:rsidRPr="00CE1CB8">
        <w:rPr>
          <w:rFonts w:ascii="Arial" w:hAnsi="Arial" w:cs="Arial"/>
          <w:spacing w:val="27"/>
        </w:rPr>
        <w:t xml:space="preserve"> </w:t>
      </w:r>
      <w:r w:rsidRPr="00CE1CB8">
        <w:rPr>
          <w:rFonts w:ascii="Arial" w:hAnsi="Arial" w:cs="Arial"/>
        </w:rPr>
        <w:t>and</w:t>
      </w:r>
      <w:r w:rsidRPr="00CE1CB8">
        <w:rPr>
          <w:rFonts w:ascii="Arial" w:hAnsi="Arial" w:cs="Arial"/>
          <w:spacing w:val="25"/>
        </w:rPr>
        <w:t xml:space="preserve"> </w:t>
      </w:r>
      <w:r w:rsidRPr="00CE1CB8">
        <w:rPr>
          <w:rFonts w:ascii="Arial" w:hAnsi="Arial" w:cs="Arial"/>
        </w:rPr>
        <w:t>at</w:t>
      </w:r>
      <w:r w:rsidRPr="00CE1CB8">
        <w:rPr>
          <w:rFonts w:ascii="Arial" w:hAnsi="Arial" w:cs="Arial"/>
          <w:spacing w:val="25"/>
        </w:rPr>
        <w:t xml:space="preserve"> </w:t>
      </w:r>
      <w:r w:rsidRPr="00CE1CB8">
        <w:rPr>
          <w:rFonts w:ascii="Arial" w:hAnsi="Arial" w:cs="Arial"/>
        </w:rPr>
        <w:t>times</w:t>
      </w:r>
      <w:r w:rsidRPr="00CE1CB8">
        <w:rPr>
          <w:rFonts w:ascii="Arial" w:hAnsi="Arial" w:cs="Arial"/>
          <w:spacing w:val="27"/>
        </w:rPr>
        <w:t xml:space="preserve"> </w:t>
      </w:r>
      <w:r w:rsidRPr="00CE1CB8">
        <w:rPr>
          <w:rFonts w:ascii="Arial" w:hAnsi="Arial" w:cs="Arial"/>
        </w:rPr>
        <w:t>determined</w:t>
      </w:r>
      <w:r w:rsidRPr="00CE1CB8">
        <w:rPr>
          <w:rFonts w:ascii="Arial" w:hAnsi="Arial" w:cs="Arial"/>
          <w:spacing w:val="24"/>
        </w:rPr>
        <w:t xml:space="preserve"> </w:t>
      </w:r>
      <w:r w:rsidRPr="00CE1CB8">
        <w:rPr>
          <w:rFonts w:ascii="Arial" w:hAnsi="Arial" w:cs="Arial"/>
        </w:rPr>
        <w:t>by</w:t>
      </w:r>
      <w:r w:rsidRPr="00CE1CB8">
        <w:rPr>
          <w:rFonts w:ascii="Arial" w:hAnsi="Arial" w:cs="Arial"/>
          <w:spacing w:val="17"/>
        </w:rPr>
        <w:t xml:space="preserve"> </w:t>
      </w:r>
      <w:r w:rsidRPr="00CE1CB8">
        <w:rPr>
          <w:rFonts w:ascii="Arial" w:hAnsi="Arial" w:cs="Arial"/>
        </w:rPr>
        <w:t>the</w:t>
      </w:r>
      <w:r w:rsidRPr="00CE1CB8">
        <w:rPr>
          <w:rFonts w:ascii="Arial" w:hAnsi="Arial" w:cs="Arial"/>
          <w:spacing w:val="25"/>
        </w:rPr>
        <w:t xml:space="preserve"> </w:t>
      </w:r>
      <w:r w:rsidRPr="00CE1CB8">
        <w:rPr>
          <w:rFonts w:ascii="Arial" w:hAnsi="Arial" w:cs="Arial"/>
        </w:rPr>
        <w:t>engineer,</w:t>
      </w:r>
      <w:r w:rsidRPr="00CE1CB8">
        <w:rPr>
          <w:rFonts w:ascii="Arial" w:hAnsi="Arial" w:cs="Arial"/>
          <w:spacing w:val="25"/>
        </w:rPr>
        <w:t xml:space="preserve"> </w:t>
      </w:r>
      <w:r w:rsidR="00275C5A" w:rsidRPr="00CE1CB8">
        <w:rPr>
          <w:rFonts w:ascii="Arial" w:hAnsi="Arial" w:cs="Arial"/>
        </w:rPr>
        <w:t>but</w:t>
      </w:r>
      <w:r w:rsidR="00275C5A" w:rsidRPr="00CE1CB8">
        <w:rPr>
          <w:rFonts w:ascii="Arial" w:hAnsi="Arial" w:cs="Arial"/>
          <w:spacing w:val="25"/>
        </w:rPr>
        <w:t xml:space="preserve"> </w:t>
      </w:r>
      <w:r w:rsidR="00275C5A" w:rsidRPr="00CE1CB8">
        <w:rPr>
          <w:rFonts w:ascii="Arial" w:hAnsi="Arial" w:cs="Arial"/>
        </w:rPr>
        <w:t>in any</w:t>
      </w:r>
      <w:r w:rsidR="00275C5A" w:rsidRPr="00CE1CB8">
        <w:rPr>
          <w:rFonts w:ascii="Arial" w:hAnsi="Arial" w:cs="Arial"/>
          <w:spacing w:val="28"/>
        </w:rPr>
        <w:t xml:space="preserve"> </w:t>
      </w:r>
      <w:r w:rsidR="00275C5A" w:rsidRPr="00CE1CB8">
        <w:rPr>
          <w:rFonts w:ascii="Arial" w:hAnsi="Arial" w:cs="Arial"/>
        </w:rPr>
        <w:t>case</w:t>
      </w:r>
      <w:r w:rsidR="00275C5A" w:rsidRPr="00CE1CB8">
        <w:rPr>
          <w:rFonts w:ascii="Arial" w:hAnsi="Arial" w:cs="Arial"/>
          <w:spacing w:val="36"/>
        </w:rPr>
        <w:t xml:space="preserve">, </w:t>
      </w:r>
      <w:r w:rsidRPr="00CE1CB8">
        <w:rPr>
          <w:rFonts w:ascii="Arial" w:hAnsi="Arial" w:cs="Arial"/>
        </w:rPr>
        <w:t>whenever</w:t>
      </w:r>
      <w:r w:rsidRPr="00CE1CB8">
        <w:rPr>
          <w:rFonts w:ascii="Arial" w:hAnsi="Arial" w:cs="Arial"/>
          <w:spacing w:val="39"/>
        </w:rPr>
        <w:t xml:space="preserve"> </w:t>
      </w:r>
      <w:r w:rsidRPr="00CE1CB8">
        <w:rPr>
          <w:rFonts w:ascii="Arial" w:hAnsi="Arial" w:cs="Arial"/>
        </w:rPr>
        <w:t>necessary</w:t>
      </w:r>
      <w:r w:rsidRPr="00CE1CB8">
        <w:rPr>
          <w:rFonts w:ascii="Arial" w:hAnsi="Arial" w:cs="Arial"/>
          <w:spacing w:val="28"/>
        </w:rPr>
        <w:t xml:space="preserve"> </w:t>
      </w:r>
      <w:r w:rsidRPr="00CE1CB8">
        <w:rPr>
          <w:rFonts w:ascii="Arial" w:hAnsi="Arial" w:cs="Arial"/>
        </w:rPr>
        <w:t>required</w:t>
      </w:r>
      <w:r w:rsidRPr="00CE1CB8">
        <w:rPr>
          <w:rFonts w:ascii="Arial" w:hAnsi="Arial" w:cs="Arial"/>
          <w:spacing w:val="37"/>
        </w:rPr>
        <w:t xml:space="preserve"> </w:t>
      </w:r>
      <w:r w:rsidRPr="00CE1CB8">
        <w:rPr>
          <w:rFonts w:ascii="Arial" w:hAnsi="Arial" w:cs="Arial"/>
        </w:rPr>
        <w:t>by</w:t>
      </w:r>
      <w:r w:rsidRPr="00CE1CB8">
        <w:rPr>
          <w:rFonts w:ascii="Arial" w:hAnsi="Arial" w:cs="Arial"/>
          <w:spacing w:val="28"/>
        </w:rPr>
        <w:t xml:space="preserve"> </w:t>
      </w:r>
      <w:r w:rsidRPr="00CE1CB8">
        <w:rPr>
          <w:rFonts w:ascii="Arial" w:hAnsi="Arial" w:cs="Arial"/>
        </w:rPr>
        <w:t>the</w:t>
      </w:r>
      <w:r w:rsidRPr="00CE1CB8">
        <w:rPr>
          <w:rFonts w:ascii="Arial" w:hAnsi="Arial" w:cs="Arial"/>
          <w:spacing w:val="37"/>
        </w:rPr>
        <w:t xml:space="preserve"> </w:t>
      </w:r>
      <w:r w:rsidRPr="00CE1CB8">
        <w:rPr>
          <w:rFonts w:ascii="Arial" w:hAnsi="Arial" w:cs="Arial"/>
        </w:rPr>
        <w:t>engineer.</w:t>
      </w:r>
      <w:r w:rsidRPr="00CE1CB8">
        <w:rPr>
          <w:rFonts w:ascii="Arial" w:hAnsi="Arial" w:cs="Arial"/>
          <w:spacing w:val="37"/>
        </w:rPr>
        <w:t xml:space="preserve"> </w:t>
      </w:r>
      <w:r w:rsidRPr="00CE1CB8">
        <w:rPr>
          <w:rFonts w:ascii="Arial" w:hAnsi="Arial" w:cs="Arial"/>
        </w:rPr>
        <w:t>Unless</w:t>
      </w:r>
      <w:r w:rsidRPr="00CE1CB8">
        <w:rPr>
          <w:rFonts w:ascii="Arial" w:hAnsi="Arial" w:cs="Arial"/>
          <w:spacing w:val="37"/>
        </w:rPr>
        <w:t xml:space="preserve"> </w:t>
      </w:r>
      <w:r w:rsidRPr="00CE1CB8">
        <w:rPr>
          <w:rFonts w:ascii="Arial" w:hAnsi="Arial" w:cs="Arial"/>
        </w:rPr>
        <w:t>otherwise</w:t>
      </w:r>
      <w:r w:rsidRPr="00CE1CB8">
        <w:rPr>
          <w:rFonts w:ascii="Arial" w:hAnsi="Arial" w:cs="Arial"/>
          <w:spacing w:val="37"/>
        </w:rPr>
        <w:t xml:space="preserve"> </w:t>
      </w:r>
      <w:r w:rsidRPr="00CE1CB8">
        <w:rPr>
          <w:rFonts w:ascii="Arial" w:hAnsi="Arial" w:cs="Arial"/>
        </w:rPr>
        <w:t>indicated</w:t>
      </w:r>
      <w:r w:rsidRPr="00CE1CB8">
        <w:rPr>
          <w:rFonts w:ascii="Arial" w:hAnsi="Arial" w:cs="Arial"/>
          <w:spacing w:val="37"/>
        </w:rPr>
        <w:t xml:space="preserve"> </w:t>
      </w:r>
      <w:r w:rsidRPr="00CE1CB8">
        <w:rPr>
          <w:rFonts w:ascii="Arial" w:hAnsi="Arial" w:cs="Arial"/>
        </w:rPr>
        <w:t>in</w:t>
      </w:r>
      <w:r w:rsidRPr="00CE1CB8">
        <w:rPr>
          <w:rFonts w:ascii="Arial" w:hAnsi="Arial" w:cs="Arial"/>
          <w:spacing w:val="36"/>
        </w:rPr>
        <w:t xml:space="preserve"> </w:t>
      </w:r>
      <w:r w:rsidRPr="00CE1CB8">
        <w:rPr>
          <w:rFonts w:ascii="Arial" w:hAnsi="Arial" w:cs="Arial"/>
        </w:rPr>
        <w:t>the contract or instructed by the engineer, such meetings</w:t>
      </w:r>
      <w:r w:rsidRPr="00CE1CB8">
        <w:rPr>
          <w:rFonts w:ascii="Arial" w:hAnsi="Arial" w:cs="Arial"/>
          <w:spacing w:val="24"/>
        </w:rPr>
        <w:t xml:space="preserve"> </w:t>
      </w:r>
      <w:r w:rsidRPr="00CE1CB8">
        <w:rPr>
          <w:rFonts w:ascii="Arial" w:hAnsi="Arial" w:cs="Arial"/>
        </w:rPr>
        <w:t>shall be held at the contractor’s offices on</w:t>
      </w:r>
      <w:r w:rsidRPr="00CE1CB8">
        <w:rPr>
          <w:rFonts w:ascii="Arial" w:hAnsi="Arial" w:cs="Arial"/>
          <w:spacing w:val="80"/>
        </w:rPr>
        <w:t xml:space="preserve"> </w:t>
      </w:r>
      <w:r w:rsidRPr="00CE1CB8">
        <w:rPr>
          <w:rFonts w:ascii="Arial" w:hAnsi="Arial" w:cs="Arial"/>
        </w:rPr>
        <w:t>the</w:t>
      </w:r>
      <w:r w:rsidRPr="00CE1CB8">
        <w:rPr>
          <w:rFonts w:ascii="Arial" w:hAnsi="Arial" w:cs="Arial"/>
          <w:spacing w:val="31"/>
        </w:rPr>
        <w:t xml:space="preserve"> </w:t>
      </w:r>
      <w:r w:rsidRPr="00CE1CB8">
        <w:rPr>
          <w:rFonts w:ascii="Arial" w:hAnsi="Arial" w:cs="Arial"/>
        </w:rPr>
        <w:t>site.</w:t>
      </w:r>
      <w:r w:rsidRPr="00CE1CB8">
        <w:rPr>
          <w:rFonts w:ascii="Arial" w:hAnsi="Arial" w:cs="Arial"/>
          <w:spacing w:val="31"/>
        </w:rPr>
        <w:t xml:space="preserve"> </w:t>
      </w:r>
      <w:r w:rsidRPr="00CE1CB8">
        <w:rPr>
          <w:rFonts w:ascii="Arial" w:hAnsi="Arial" w:cs="Arial"/>
        </w:rPr>
        <w:t>At</w:t>
      </w:r>
      <w:r w:rsidRPr="00CE1CB8">
        <w:rPr>
          <w:rFonts w:ascii="Arial" w:hAnsi="Arial" w:cs="Arial"/>
          <w:spacing w:val="31"/>
        </w:rPr>
        <w:t xml:space="preserve"> </w:t>
      </w:r>
      <w:r w:rsidRPr="00CE1CB8">
        <w:rPr>
          <w:rFonts w:ascii="Arial" w:hAnsi="Arial" w:cs="Arial"/>
        </w:rPr>
        <w:t>such</w:t>
      </w:r>
      <w:r w:rsidRPr="00CE1CB8">
        <w:rPr>
          <w:rFonts w:ascii="Arial" w:hAnsi="Arial" w:cs="Arial"/>
          <w:spacing w:val="29"/>
        </w:rPr>
        <w:t xml:space="preserve"> </w:t>
      </w:r>
      <w:r w:rsidRPr="00CE1CB8">
        <w:rPr>
          <w:rFonts w:ascii="Arial" w:hAnsi="Arial" w:cs="Arial"/>
        </w:rPr>
        <w:t>monthly meetings,</w:t>
      </w:r>
      <w:r w:rsidRPr="00CE1CB8">
        <w:rPr>
          <w:rFonts w:ascii="Arial" w:hAnsi="Arial" w:cs="Arial"/>
          <w:spacing w:val="31"/>
        </w:rPr>
        <w:t xml:space="preserve"> </w:t>
      </w:r>
      <w:r w:rsidRPr="00CE1CB8">
        <w:rPr>
          <w:rFonts w:ascii="Arial" w:hAnsi="Arial" w:cs="Arial"/>
        </w:rPr>
        <w:t>matters</w:t>
      </w:r>
      <w:r w:rsidRPr="00CE1CB8">
        <w:rPr>
          <w:rFonts w:ascii="Arial" w:hAnsi="Arial" w:cs="Arial"/>
          <w:spacing w:val="31"/>
        </w:rPr>
        <w:t xml:space="preserve"> </w:t>
      </w:r>
      <w:r w:rsidRPr="00CE1CB8">
        <w:rPr>
          <w:rFonts w:ascii="Arial" w:hAnsi="Arial" w:cs="Arial"/>
        </w:rPr>
        <w:t>such</w:t>
      </w:r>
      <w:r w:rsidRPr="00CE1CB8">
        <w:rPr>
          <w:rFonts w:ascii="Arial" w:hAnsi="Arial" w:cs="Arial"/>
          <w:spacing w:val="29"/>
        </w:rPr>
        <w:t xml:space="preserve"> </w:t>
      </w:r>
      <w:r w:rsidRPr="00CE1CB8">
        <w:rPr>
          <w:rFonts w:ascii="Arial" w:hAnsi="Arial" w:cs="Arial"/>
        </w:rPr>
        <w:t>as</w:t>
      </w:r>
      <w:r w:rsidRPr="00CE1CB8">
        <w:rPr>
          <w:rFonts w:ascii="Arial" w:hAnsi="Arial" w:cs="Arial"/>
          <w:spacing w:val="33"/>
        </w:rPr>
        <w:t xml:space="preserve"> </w:t>
      </w:r>
      <w:r w:rsidRPr="00CE1CB8">
        <w:rPr>
          <w:rFonts w:ascii="Arial" w:hAnsi="Arial" w:cs="Arial"/>
        </w:rPr>
        <w:t>general</w:t>
      </w:r>
      <w:r w:rsidRPr="00CE1CB8">
        <w:rPr>
          <w:rFonts w:ascii="Arial" w:hAnsi="Arial" w:cs="Arial"/>
          <w:spacing w:val="31"/>
        </w:rPr>
        <w:t xml:space="preserve"> </w:t>
      </w:r>
      <w:r w:rsidRPr="00CE1CB8">
        <w:rPr>
          <w:rFonts w:ascii="Arial" w:hAnsi="Arial" w:cs="Arial"/>
        </w:rPr>
        <w:t>progress</w:t>
      </w:r>
      <w:r w:rsidRPr="00CE1CB8">
        <w:rPr>
          <w:rFonts w:ascii="Arial" w:hAnsi="Arial" w:cs="Arial"/>
          <w:spacing w:val="31"/>
        </w:rPr>
        <w:t xml:space="preserve"> </w:t>
      </w:r>
      <w:r w:rsidRPr="00CE1CB8">
        <w:rPr>
          <w:rFonts w:ascii="Arial" w:hAnsi="Arial" w:cs="Arial"/>
        </w:rPr>
        <w:t>on</w:t>
      </w:r>
      <w:r w:rsidRPr="00CE1CB8">
        <w:rPr>
          <w:rFonts w:ascii="Arial" w:hAnsi="Arial" w:cs="Arial"/>
          <w:spacing w:val="31"/>
        </w:rPr>
        <w:t xml:space="preserve"> </w:t>
      </w:r>
      <w:r w:rsidRPr="00CE1CB8">
        <w:rPr>
          <w:rFonts w:ascii="Arial" w:hAnsi="Arial" w:cs="Arial"/>
        </w:rPr>
        <w:t>the</w:t>
      </w:r>
      <w:r w:rsidRPr="00CE1CB8">
        <w:rPr>
          <w:rFonts w:ascii="Arial" w:hAnsi="Arial" w:cs="Arial"/>
          <w:spacing w:val="31"/>
        </w:rPr>
        <w:t xml:space="preserve"> </w:t>
      </w:r>
      <w:r w:rsidRPr="00CE1CB8">
        <w:rPr>
          <w:rFonts w:ascii="Arial" w:hAnsi="Arial" w:cs="Arial"/>
        </w:rPr>
        <w:t>works,</w:t>
      </w:r>
      <w:r w:rsidRPr="00CE1CB8">
        <w:rPr>
          <w:rFonts w:ascii="Arial" w:hAnsi="Arial" w:cs="Arial"/>
          <w:spacing w:val="31"/>
        </w:rPr>
        <w:t xml:space="preserve"> </w:t>
      </w:r>
      <w:r w:rsidRPr="00CE1CB8">
        <w:rPr>
          <w:rFonts w:ascii="Arial" w:hAnsi="Arial" w:cs="Arial"/>
        </w:rPr>
        <w:t>quality of work,</w:t>
      </w:r>
      <w:r w:rsidRPr="00CE1CB8">
        <w:rPr>
          <w:rFonts w:ascii="Arial" w:hAnsi="Arial" w:cs="Arial"/>
          <w:spacing w:val="24"/>
        </w:rPr>
        <w:t xml:space="preserve"> </w:t>
      </w:r>
      <w:r w:rsidRPr="00CE1CB8">
        <w:rPr>
          <w:rFonts w:ascii="Arial" w:hAnsi="Arial" w:cs="Arial"/>
        </w:rPr>
        <w:t>problems,</w:t>
      </w:r>
      <w:r w:rsidRPr="00CE1CB8">
        <w:rPr>
          <w:rFonts w:ascii="Arial" w:hAnsi="Arial" w:cs="Arial"/>
          <w:spacing w:val="24"/>
        </w:rPr>
        <w:t xml:space="preserve"> </w:t>
      </w:r>
      <w:r w:rsidRPr="00CE1CB8">
        <w:rPr>
          <w:rFonts w:ascii="Arial" w:hAnsi="Arial" w:cs="Arial"/>
        </w:rPr>
        <w:t>claims,</w:t>
      </w:r>
      <w:r w:rsidRPr="00CE1CB8">
        <w:rPr>
          <w:rFonts w:ascii="Arial" w:hAnsi="Arial" w:cs="Arial"/>
          <w:spacing w:val="22"/>
        </w:rPr>
        <w:t xml:space="preserve"> </w:t>
      </w:r>
      <w:r w:rsidRPr="00CE1CB8">
        <w:rPr>
          <w:rFonts w:ascii="Arial" w:hAnsi="Arial" w:cs="Arial"/>
        </w:rPr>
        <w:t>payments</w:t>
      </w:r>
      <w:r w:rsidRPr="00CE1CB8">
        <w:rPr>
          <w:rFonts w:ascii="Arial" w:hAnsi="Arial" w:cs="Arial"/>
          <w:spacing w:val="24"/>
        </w:rPr>
        <w:t xml:space="preserve"> </w:t>
      </w:r>
      <w:r w:rsidRPr="00CE1CB8">
        <w:rPr>
          <w:rFonts w:ascii="Arial" w:hAnsi="Arial" w:cs="Arial"/>
        </w:rPr>
        <w:t>and</w:t>
      </w:r>
      <w:r w:rsidRPr="00CE1CB8">
        <w:rPr>
          <w:rFonts w:ascii="Arial" w:hAnsi="Arial" w:cs="Arial"/>
          <w:spacing w:val="24"/>
        </w:rPr>
        <w:t xml:space="preserve"> </w:t>
      </w:r>
      <w:r w:rsidRPr="00CE1CB8">
        <w:rPr>
          <w:rFonts w:ascii="Arial" w:hAnsi="Arial" w:cs="Arial"/>
        </w:rPr>
        <w:t>safety shall be</w:t>
      </w:r>
      <w:r w:rsidRPr="00CE1CB8">
        <w:rPr>
          <w:rFonts w:ascii="Arial" w:hAnsi="Arial" w:cs="Arial"/>
          <w:spacing w:val="23"/>
        </w:rPr>
        <w:t xml:space="preserve"> </w:t>
      </w:r>
      <w:r w:rsidRPr="00CE1CB8">
        <w:rPr>
          <w:rFonts w:ascii="Arial" w:hAnsi="Arial" w:cs="Arial"/>
        </w:rPr>
        <w:t>discussed,</w:t>
      </w:r>
      <w:r w:rsidRPr="00CE1CB8">
        <w:rPr>
          <w:rFonts w:ascii="Arial" w:hAnsi="Arial" w:cs="Arial"/>
          <w:spacing w:val="24"/>
        </w:rPr>
        <w:t xml:space="preserve"> </w:t>
      </w:r>
      <w:r w:rsidRPr="00CE1CB8">
        <w:rPr>
          <w:rFonts w:ascii="Arial" w:hAnsi="Arial" w:cs="Arial"/>
        </w:rPr>
        <w:t>but</w:t>
      </w:r>
      <w:r w:rsidRPr="00CE1CB8">
        <w:rPr>
          <w:rFonts w:ascii="Arial" w:hAnsi="Arial" w:cs="Arial"/>
          <w:spacing w:val="24"/>
        </w:rPr>
        <w:t xml:space="preserve"> </w:t>
      </w:r>
      <w:r w:rsidRPr="00CE1CB8">
        <w:rPr>
          <w:rFonts w:ascii="Arial" w:hAnsi="Arial" w:cs="Arial"/>
        </w:rPr>
        <w:t>not</w:t>
      </w:r>
      <w:r w:rsidRPr="00CE1CB8">
        <w:rPr>
          <w:rFonts w:ascii="Arial" w:hAnsi="Arial" w:cs="Arial"/>
          <w:spacing w:val="24"/>
        </w:rPr>
        <w:t xml:space="preserve"> </w:t>
      </w:r>
      <w:r w:rsidRPr="00CE1CB8">
        <w:rPr>
          <w:rFonts w:ascii="Arial" w:hAnsi="Arial" w:cs="Arial"/>
        </w:rPr>
        <w:t>matters</w:t>
      </w:r>
      <w:r w:rsidRPr="00CE1CB8">
        <w:rPr>
          <w:rFonts w:ascii="Arial" w:hAnsi="Arial" w:cs="Arial"/>
          <w:spacing w:val="24"/>
        </w:rPr>
        <w:t xml:space="preserve"> </w:t>
      </w:r>
      <w:r w:rsidRPr="00CE1CB8">
        <w:rPr>
          <w:rFonts w:ascii="Arial" w:hAnsi="Arial" w:cs="Arial"/>
        </w:rPr>
        <w:t>concerning</w:t>
      </w:r>
      <w:r w:rsidRPr="00CE1CB8">
        <w:rPr>
          <w:rFonts w:ascii="Arial" w:hAnsi="Arial" w:cs="Arial"/>
          <w:spacing w:val="24"/>
        </w:rPr>
        <w:t xml:space="preserve"> </w:t>
      </w:r>
      <w:r w:rsidRPr="00CE1CB8">
        <w:rPr>
          <w:rFonts w:ascii="Arial" w:hAnsi="Arial" w:cs="Arial"/>
        </w:rPr>
        <w:t>the day to day running of the contract.</w:t>
      </w:r>
    </w:p>
    <w:p w14:paraId="1B3464FE" w14:textId="77777777" w:rsidR="00E225E2" w:rsidRPr="00CE1CB8" w:rsidRDefault="00E225E2" w:rsidP="00CE1CB8">
      <w:pPr>
        <w:pStyle w:val="BodyText"/>
        <w:spacing w:before="29"/>
        <w:jc w:val="both"/>
        <w:rPr>
          <w:rFonts w:ascii="Arial" w:hAnsi="Arial" w:cs="Arial"/>
        </w:rPr>
      </w:pPr>
    </w:p>
    <w:p w14:paraId="44132696" w14:textId="77777777" w:rsidR="00E225E2" w:rsidRPr="00CE1CB8" w:rsidRDefault="00E073C2" w:rsidP="00CE1CB8">
      <w:pPr>
        <w:pStyle w:val="Heading7"/>
        <w:tabs>
          <w:tab w:val="left" w:pos="2458"/>
        </w:tabs>
        <w:jc w:val="both"/>
      </w:pPr>
      <w:r w:rsidRPr="00CE1CB8">
        <w:rPr>
          <w:spacing w:val="-5"/>
        </w:rPr>
        <w:t>PSA-</w:t>
      </w:r>
      <w:r w:rsidRPr="00CE1CB8">
        <w:rPr>
          <w:spacing w:val="-10"/>
        </w:rPr>
        <w:t>6</w:t>
      </w:r>
      <w:r w:rsidRPr="00CE1CB8">
        <w:tab/>
      </w:r>
      <w:r w:rsidRPr="00CE1CB8">
        <w:rPr>
          <w:spacing w:val="-2"/>
        </w:rPr>
        <w:t>PROVISIONAL</w:t>
      </w:r>
      <w:r w:rsidRPr="00CE1CB8">
        <w:rPr>
          <w:spacing w:val="-3"/>
        </w:rPr>
        <w:t xml:space="preserve"> </w:t>
      </w:r>
      <w:r w:rsidRPr="00CE1CB8">
        <w:rPr>
          <w:spacing w:val="-4"/>
        </w:rPr>
        <w:t>SUMS</w:t>
      </w:r>
    </w:p>
    <w:p w14:paraId="2DBC18D1" w14:textId="77777777" w:rsidR="00E225E2" w:rsidRPr="00CE1CB8" w:rsidRDefault="00E225E2" w:rsidP="00CE1CB8">
      <w:pPr>
        <w:pStyle w:val="BodyText"/>
        <w:spacing w:before="66"/>
        <w:jc w:val="both"/>
        <w:rPr>
          <w:rFonts w:ascii="Arial" w:hAnsi="Arial" w:cs="Arial"/>
          <w:b/>
        </w:rPr>
      </w:pPr>
    </w:p>
    <w:p w14:paraId="2410D8FA" w14:textId="77777777" w:rsidR="00E225E2" w:rsidRPr="00CE1CB8" w:rsidRDefault="00E073C2" w:rsidP="00CE1CB8">
      <w:pPr>
        <w:pStyle w:val="BodyText"/>
        <w:spacing w:line="268" w:lineRule="auto"/>
        <w:ind w:left="2459"/>
        <w:jc w:val="both"/>
        <w:rPr>
          <w:rFonts w:ascii="Arial" w:hAnsi="Arial" w:cs="Arial"/>
        </w:rPr>
      </w:pPr>
      <w:r w:rsidRPr="00CE1CB8">
        <w:rPr>
          <w:rFonts w:ascii="Arial" w:hAnsi="Arial" w:cs="Arial"/>
        </w:rPr>
        <w:t>Provisional Sums are allowed in the Schedule of Quantities for execution on instruction by the</w:t>
      </w:r>
      <w:r w:rsidRPr="00CE1CB8">
        <w:rPr>
          <w:rFonts w:ascii="Arial" w:hAnsi="Arial" w:cs="Arial"/>
          <w:spacing w:val="40"/>
        </w:rPr>
        <w:t xml:space="preserve"> </w:t>
      </w:r>
      <w:r w:rsidRPr="00CE1CB8">
        <w:rPr>
          <w:rFonts w:ascii="Arial" w:hAnsi="Arial" w:cs="Arial"/>
        </w:rPr>
        <w:t>Engineer only, and include:</w:t>
      </w:r>
    </w:p>
    <w:p w14:paraId="3560BA80" w14:textId="77777777" w:rsidR="00E225E2" w:rsidRPr="00CE1CB8" w:rsidRDefault="00E225E2" w:rsidP="00CE1CB8">
      <w:pPr>
        <w:pStyle w:val="BodyText"/>
        <w:spacing w:before="34"/>
        <w:jc w:val="both"/>
        <w:rPr>
          <w:rFonts w:ascii="Arial" w:hAnsi="Arial" w:cs="Arial"/>
        </w:rPr>
      </w:pPr>
    </w:p>
    <w:p w14:paraId="5ADF8582" w14:textId="77777777" w:rsidR="00E225E2" w:rsidRPr="00CE1CB8" w:rsidRDefault="00E073C2" w:rsidP="00CE1CB8">
      <w:pPr>
        <w:pStyle w:val="Heading8"/>
        <w:tabs>
          <w:tab w:val="left" w:pos="2459"/>
        </w:tabs>
        <w:spacing w:before="1"/>
        <w:jc w:val="both"/>
      </w:pPr>
      <w:r w:rsidRPr="00CE1CB8">
        <w:rPr>
          <w:spacing w:val="-5"/>
        </w:rPr>
        <w:t>PSA-6.1</w:t>
      </w:r>
      <w:r w:rsidRPr="00CE1CB8">
        <w:tab/>
      </w:r>
      <w:r w:rsidRPr="00CE1CB8">
        <w:rPr>
          <w:spacing w:val="-2"/>
        </w:rPr>
        <w:t>Additional</w:t>
      </w:r>
      <w:r w:rsidRPr="00CE1CB8">
        <w:rPr>
          <w:spacing w:val="1"/>
        </w:rPr>
        <w:t xml:space="preserve"> </w:t>
      </w:r>
      <w:r w:rsidRPr="00CE1CB8">
        <w:rPr>
          <w:spacing w:val="-4"/>
        </w:rPr>
        <w:t>Tests</w:t>
      </w:r>
    </w:p>
    <w:p w14:paraId="4C11B13B" w14:textId="77777777" w:rsidR="00E225E2" w:rsidRPr="00CE1CB8" w:rsidRDefault="00E073C2" w:rsidP="00CE1CB8">
      <w:pPr>
        <w:pStyle w:val="BodyText"/>
        <w:spacing w:before="34" w:line="268" w:lineRule="auto"/>
        <w:ind w:left="2459" w:right="1110"/>
        <w:jc w:val="both"/>
        <w:rPr>
          <w:rFonts w:ascii="Arial" w:hAnsi="Arial" w:cs="Arial"/>
        </w:rPr>
      </w:pPr>
      <w:r w:rsidRPr="00CE1CB8">
        <w:rPr>
          <w:rFonts w:ascii="Arial" w:hAnsi="Arial" w:cs="Arial"/>
        </w:rPr>
        <w:t>Any additional tests required by the Engineer on soil, concrete, any other material or workmanship by independent laboratories or specialist service providers</w:t>
      </w:r>
    </w:p>
    <w:p w14:paraId="5DC8F894" w14:textId="77777777" w:rsidR="00E225E2" w:rsidRPr="00CE1CB8" w:rsidRDefault="00E225E2" w:rsidP="00CE1CB8">
      <w:pPr>
        <w:pStyle w:val="BodyText"/>
        <w:spacing w:before="34"/>
        <w:jc w:val="both"/>
        <w:rPr>
          <w:rFonts w:ascii="Arial" w:hAnsi="Arial" w:cs="Arial"/>
        </w:rPr>
      </w:pPr>
    </w:p>
    <w:p w14:paraId="01F51EEF" w14:textId="77777777" w:rsidR="00E225E2" w:rsidRPr="00CE1CB8" w:rsidRDefault="00E073C2" w:rsidP="00CE1CB8">
      <w:pPr>
        <w:pStyle w:val="Heading8"/>
        <w:tabs>
          <w:tab w:val="left" w:pos="2460"/>
        </w:tabs>
        <w:jc w:val="both"/>
      </w:pPr>
      <w:r w:rsidRPr="00CE1CB8">
        <w:rPr>
          <w:spacing w:val="-5"/>
        </w:rPr>
        <w:t>PSA-6.2</w:t>
      </w:r>
      <w:r w:rsidRPr="00CE1CB8">
        <w:tab/>
      </w:r>
      <w:r w:rsidRPr="00CE1CB8">
        <w:rPr>
          <w:spacing w:val="-2"/>
        </w:rPr>
        <w:t>Training</w:t>
      </w:r>
    </w:p>
    <w:p w14:paraId="33B07025" w14:textId="77777777" w:rsidR="00E225E2" w:rsidRPr="00CE1CB8" w:rsidRDefault="00E225E2" w:rsidP="00CE1CB8">
      <w:pPr>
        <w:pStyle w:val="BodyText"/>
        <w:spacing w:before="66"/>
        <w:jc w:val="both"/>
        <w:rPr>
          <w:rFonts w:ascii="Arial" w:hAnsi="Arial" w:cs="Arial"/>
          <w:b/>
        </w:rPr>
      </w:pPr>
    </w:p>
    <w:p w14:paraId="12CB1390" w14:textId="77777777" w:rsidR="00E225E2" w:rsidRPr="00CE1CB8" w:rsidRDefault="00E073C2" w:rsidP="00CE1CB8">
      <w:pPr>
        <w:pStyle w:val="BodyText"/>
        <w:ind w:left="2459"/>
        <w:jc w:val="both"/>
        <w:rPr>
          <w:rFonts w:ascii="Arial" w:hAnsi="Arial" w:cs="Arial"/>
        </w:rPr>
      </w:pPr>
      <w:r w:rsidRPr="00CE1CB8">
        <w:rPr>
          <w:rFonts w:ascii="Arial" w:hAnsi="Arial" w:cs="Arial"/>
          <w:w w:val="105"/>
        </w:rPr>
        <w:t>As</w:t>
      </w:r>
      <w:r w:rsidRPr="00CE1CB8">
        <w:rPr>
          <w:rFonts w:ascii="Arial" w:hAnsi="Arial" w:cs="Arial"/>
          <w:spacing w:val="6"/>
          <w:w w:val="105"/>
        </w:rPr>
        <w:t xml:space="preserve"> </w:t>
      </w:r>
      <w:r w:rsidRPr="00CE1CB8">
        <w:rPr>
          <w:rFonts w:ascii="Arial" w:hAnsi="Arial" w:cs="Arial"/>
          <w:w w:val="105"/>
        </w:rPr>
        <w:t>detailed</w:t>
      </w:r>
      <w:r w:rsidRPr="00CE1CB8">
        <w:rPr>
          <w:rFonts w:ascii="Arial" w:hAnsi="Arial" w:cs="Arial"/>
          <w:spacing w:val="4"/>
          <w:w w:val="105"/>
        </w:rPr>
        <w:t xml:space="preserve"> </w:t>
      </w:r>
      <w:r w:rsidRPr="00CE1CB8">
        <w:rPr>
          <w:rFonts w:ascii="Arial" w:hAnsi="Arial" w:cs="Arial"/>
          <w:w w:val="105"/>
        </w:rPr>
        <w:t>in</w:t>
      </w:r>
      <w:r w:rsidRPr="00CE1CB8">
        <w:rPr>
          <w:rFonts w:ascii="Arial" w:hAnsi="Arial" w:cs="Arial"/>
          <w:spacing w:val="4"/>
          <w:w w:val="105"/>
        </w:rPr>
        <w:t xml:space="preserve"> </w:t>
      </w:r>
      <w:r w:rsidRPr="00CE1CB8">
        <w:rPr>
          <w:rFonts w:ascii="Arial" w:hAnsi="Arial" w:cs="Arial"/>
          <w:w w:val="105"/>
        </w:rPr>
        <w:t>PSA</w:t>
      </w:r>
      <w:r w:rsidRPr="00CE1CB8">
        <w:rPr>
          <w:rFonts w:ascii="Arial" w:hAnsi="Arial" w:cs="Arial"/>
          <w:spacing w:val="5"/>
          <w:w w:val="105"/>
        </w:rPr>
        <w:t xml:space="preserve"> </w:t>
      </w:r>
      <w:r w:rsidRPr="00CE1CB8">
        <w:rPr>
          <w:rFonts w:ascii="Arial" w:hAnsi="Arial" w:cs="Arial"/>
          <w:spacing w:val="-5"/>
          <w:w w:val="105"/>
        </w:rPr>
        <w:t>5.6</w:t>
      </w:r>
    </w:p>
    <w:p w14:paraId="13BA36CF" w14:textId="77777777" w:rsidR="00E225E2" w:rsidRPr="00CE1CB8" w:rsidRDefault="00E225E2" w:rsidP="00CE1CB8">
      <w:pPr>
        <w:pStyle w:val="BodyText"/>
        <w:spacing w:before="64"/>
        <w:jc w:val="both"/>
        <w:rPr>
          <w:rFonts w:ascii="Arial" w:hAnsi="Arial" w:cs="Arial"/>
        </w:rPr>
      </w:pPr>
    </w:p>
    <w:p w14:paraId="69D55F37" w14:textId="77777777" w:rsidR="00E225E2" w:rsidRPr="00CE1CB8" w:rsidRDefault="00E073C2" w:rsidP="00CE1CB8">
      <w:pPr>
        <w:pStyle w:val="Heading8"/>
        <w:tabs>
          <w:tab w:val="left" w:pos="2459"/>
        </w:tabs>
        <w:jc w:val="both"/>
      </w:pPr>
      <w:r w:rsidRPr="00CE1CB8">
        <w:rPr>
          <w:spacing w:val="-5"/>
        </w:rPr>
        <w:t>PSA-6.4</w:t>
      </w:r>
      <w:r w:rsidRPr="00CE1CB8">
        <w:tab/>
        <w:t>Soccer</w:t>
      </w:r>
      <w:r w:rsidRPr="00CE1CB8">
        <w:rPr>
          <w:spacing w:val="-10"/>
        </w:rPr>
        <w:t xml:space="preserve"> </w:t>
      </w:r>
      <w:r w:rsidRPr="00CE1CB8">
        <w:t>field</w:t>
      </w:r>
      <w:r w:rsidRPr="00CE1CB8">
        <w:rPr>
          <w:spacing w:val="-8"/>
        </w:rPr>
        <w:t xml:space="preserve"> </w:t>
      </w:r>
      <w:r w:rsidRPr="00CE1CB8">
        <w:t>artificial</w:t>
      </w:r>
      <w:r w:rsidRPr="00CE1CB8">
        <w:rPr>
          <w:spacing w:val="-9"/>
        </w:rPr>
        <w:t xml:space="preserve"> </w:t>
      </w:r>
      <w:r w:rsidRPr="00CE1CB8">
        <w:rPr>
          <w:spacing w:val="-2"/>
        </w:rPr>
        <w:t>surface</w:t>
      </w:r>
    </w:p>
    <w:p w14:paraId="39B2ADC7" w14:textId="77777777" w:rsidR="00E225E2" w:rsidRPr="00CE1CB8" w:rsidRDefault="00E225E2" w:rsidP="00CE1CB8">
      <w:pPr>
        <w:pStyle w:val="BodyText"/>
        <w:spacing w:before="65"/>
        <w:jc w:val="both"/>
        <w:rPr>
          <w:rFonts w:ascii="Arial" w:hAnsi="Arial" w:cs="Arial"/>
          <w:b/>
        </w:rPr>
      </w:pPr>
    </w:p>
    <w:p w14:paraId="16C17B3F" w14:textId="77777777" w:rsidR="00E225E2" w:rsidRPr="00CE1CB8" w:rsidRDefault="00E073C2" w:rsidP="00CE1CB8">
      <w:pPr>
        <w:pStyle w:val="BodyText"/>
        <w:spacing w:before="1" w:line="268" w:lineRule="auto"/>
        <w:ind w:left="2459" w:right="320"/>
        <w:jc w:val="both"/>
        <w:rPr>
          <w:rFonts w:ascii="Arial" w:hAnsi="Arial" w:cs="Arial"/>
        </w:rPr>
      </w:pPr>
      <w:r w:rsidRPr="00CE1CB8">
        <w:rPr>
          <w:rFonts w:ascii="Arial" w:hAnsi="Arial" w:cs="Arial"/>
        </w:rPr>
        <w:t>The sum</w:t>
      </w:r>
      <w:r w:rsidRPr="00CE1CB8">
        <w:rPr>
          <w:rFonts w:ascii="Arial" w:hAnsi="Arial" w:cs="Arial"/>
          <w:spacing w:val="36"/>
        </w:rPr>
        <w:t xml:space="preserve"> </w:t>
      </w:r>
      <w:r w:rsidRPr="00CE1CB8">
        <w:rPr>
          <w:rFonts w:ascii="Arial" w:hAnsi="Arial" w:cs="Arial"/>
        </w:rPr>
        <w:t>shall include for the construction of</w:t>
      </w:r>
      <w:r w:rsidRPr="00CE1CB8">
        <w:rPr>
          <w:rFonts w:ascii="Arial" w:hAnsi="Arial" w:cs="Arial"/>
          <w:spacing w:val="32"/>
        </w:rPr>
        <w:t xml:space="preserve"> </w:t>
      </w:r>
      <w:r w:rsidRPr="00CE1CB8">
        <w:rPr>
          <w:rFonts w:ascii="Arial" w:hAnsi="Arial" w:cs="Arial"/>
        </w:rPr>
        <w:t>the sub-base, final surfacing and drainage by a</w:t>
      </w:r>
      <w:r w:rsidRPr="00CE1CB8">
        <w:rPr>
          <w:rFonts w:ascii="Arial" w:hAnsi="Arial" w:cs="Arial"/>
          <w:spacing w:val="40"/>
        </w:rPr>
        <w:t xml:space="preserve"> </w:t>
      </w:r>
      <w:r w:rsidRPr="00CE1CB8">
        <w:rPr>
          <w:rFonts w:ascii="Arial" w:hAnsi="Arial" w:cs="Arial"/>
        </w:rPr>
        <w:t>nominated sub-contractor (or approved installer). The main Contractor shall prepare/construct the terrace/platform and sub-grade. The nominated subcontractor shall construct the sub-base, and final surface finishing’s including all necessary surface/sub-surface drainage system,</w:t>
      </w:r>
      <w:r w:rsidRPr="00CE1CB8">
        <w:rPr>
          <w:rFonts w:ascii="Arial" w:hAnsi="Arial" w:cs="Arial"/>
          <w:spacing w:val="40"/>
        </w:rPr>
        <w:t xml:space="preserve"> </w:t>
      </w:r>
      <w:r w:rsidRPr="00CE1CB8">
        <w:rPr>
          <w:rFonts w:ascii="Arial" w:hAnsi="Arial" w:cs="Arial"/>
        </w:rPr>
        <w:t xml:space="preserve">markings, </w:t>
      </w:r>
      <w:proofErr w:type="spellStart"/>
      <w:r w:rsidRPr="00CE1CB8">
        <w:rPr>
          <w:rFonts w:ascii="Arial" w:hAnsi="Arial" w:cs="Arial"/>
        </w:rPr>
        <w:t>kerbing</w:t>
      </w:r>
      <w:proofErr w:type="spellEnd"/>
      <w:r w:rsidRPr="00CE1CB8">
        <w:rPr>
          <w:rFonts w:ascii="Arial" w:hAnsi="Arial" w:cs="Arial"/>
        </w:rPr>
        <w:t xml:space="preserve"> and fencing/railings.</w:t>
      </w:r>
    </w:p>
    <w:p w14:paraId="17A1CC19" w14:textId="77777777" w:rsidR="00E225E2" w:rsidRDefault="00E225E2">
      <w:pPr>
        <w:pStyle w:val="BodyText"/>
      </w:pPr>
    </w:p>
    <w:p w14:paraId="351F9501" w14:textId="77777777" w:rsidR="00E225E2" w:rsidRDefault="00E225E2">
      <w:pPr>
        <w:pStyle w:val="BodyText"/>
      </w:pPr>
    </w:p>
    <w:p w14:paraId="646CB64F" w14:textId="77777777" w:rsidR="007835AD" w:rsidRDefault="007835AD">
      <w:pPr>
        <w:pStyle w:val="BodyText"/>
      </w:pPr>
    </w:p>
    <w:p w14:paraId="0B33A0C0" w14:textId="77777777" w:rsidR="00E225E2" w:rsidRDefault="00E073C2">
      <w:pPr>
        <w:pStyle w:val="BodyText"/>
        <w:spacing w:before="17"/>
      </w:pPr>
      <w:r>
        <w:rPr>
          <w:noProof/>
        </w:rPr>
        <mc:AlternateContent>
          <mc:Choice Requires="wps">
            <w:drawing>
              <wp:anchor distT="0" distB="0" distL="0" distR="0" simplePos="0" relativeHeight="487600640" behindDoc="1" locked="0" layoutInCell="1" allowOverlap="1" wp14:anchorId="5871091D" wp14:editId="037773B5">
                <wp:simplePos x="0" y="0"/>
                <wp:positionH relativeFrom="page">
                  <wp:posOffset>815339</wp:posOffset>
                </wp:positionH>
                <wp:positionV relativeFrom="paragraph">
                  <wp:posOffset>175118</wp:posOffset>
                </wp:positionV>
                <wp:extent cx="6057900" cy="1270"/>
                <wp:effectExtent l="0" t="0" r="0" b="0"/>
                <wp:wrapTopAndBottom/>
                <wp:docPr id="48" name="Graphic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85EF45D" id="Graphic 48" o:spid="_x0000_s1026" style="position:absolute;margin-left:64.2pt;margin-top:13.8pt;width:477pt;height:.1pt;z-index:-15715840;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" path="m,l6057899,e" filled="f" strokeweight=".72pt">
                <v:path arrowok="t"/>
                <w10:wrap type="topAndBottom" anchorx="page"/>
              </v:shape>
            </w:pict>
          </mc:Fallback>
        </mc:AlternateContent>
      </w:r>
    </w:p>
    <w:p w14:paraId="56AAADD4" w14:textId="77777777" w:rsidR="00E225E2" w:rsidRDefault="00E073C2">
      <w:pPr>
        <w:ind w:left="236"/>
        <w:jc w:val="center"/>
        <w:rPr>
          <w:sz w:val="18"/>
        </w:rPr>
      </w:pPr>
      <w:r>
        <w:rPr>
          <w:spacing w:val="-4"/>
          <w:w w:val="115"/>
          <w:sz w:val="18"/>
        </w:rPr>
        <w:t>C3.18</w:t>
      </w:r>
    </w:p>
    <w:p w14:paraId="6CDB942D" w14:textId="77777777" w:rsidR="00E225E2" w:rsidRDefault="00E225E2">
      <w:pPr>
        <w:jc w:val="center"/>
        <w:rPr>
          <w:sz w:val="18"/>
        </w:rPr>
        <w:sectPr w:rsidR="00E225E2">
          <w:pgSz w:w="11910" w:h="16840"/>
          <w:pgMar w:top="1580" w:right="640" w:bottom="1420" w:left="200" w:header="714" w:footer="1233" w:gutter="0"/>
          <w:cols w:space="720"/>
        </w:sectPr>
      </w:pPr>
    </w:p>
    <w:p w14:paraId="3ED06D58" w14:textId="77777777" w:rsidR="00E225E2" w:rsidRPr="00CE1CB8" w:rsidRDefault="00E225E2" w:rsidP="00CE1CB8">
      <w:pPr>
        <w:pStyle w:val="BodyText"/>
        <w:spacing w:before="105"/>
        <w:jc w:val="both"/>
        <w:rPr>
          <w:rFonts w:ascii="Arial" w:hAnsi="Arial" w:cs="Arial"/>
        </w:rPr>
      </w:pPr>
    </w:p>
    <w:p w14:paraId="5CFFB17E" w14:textId="77777777" w:rsidR="00E225E2" w:rsidRPr="00CE1CB8" w:rsidRDefault="00E073C2" w:rsidP="00CE1CB8">
      <w:pPr>
        <w:pStyle w:val="Heading8"/>
        <w:tabs>
          <w:tab w:val="left" w:pos="2459"/>
        </w:tabs>
        <w:spacing w:before="1"/>
        <w:jc w:val="both"/>
      </w:pPr>
      <w:r w:rsidRPr="00CE1CB8">
        <w:rPr>
          <w:spacing w:val="-5"/>
        </w:rPr>
        <w:t>PSA-6.5</w:t>
      </w:r>
      <w:r w:rsidRPr="00CE1CB8">
        <w:tab/>
        <w:t>Combi-courts</w:t>
      </w:r>
      <w:r w:rsidRPr="00CE1CB8">
        <w:rPr>
          <w:spacing w:val="-12"/>
        </w:rPr>
        <w:t xml:space="preserve"> </w:t>
      </w:r>
      <w:r w:rsidRPr="00CE1CB8">
        <w:t>(Netball,</w:t>
      </w:r>
      <w:r w:rsidRPr="00CE1CB8">
        <w:rPr>
          <w:spacing w:val="-11"/>
        </w:rPr>
        <w:t xml:space="preserve"> </w:t>
      </w:r>
      <w:r w:rsidRPr="00CE1CB8">
        <w:t>Basket</w:t>
      </w:r>
      <w:r w:rsidRPr="00CE1CB8">
        <w:rPr>
          <w:spacing w:val="-8"/>
        </w:rPr>
        <w:t xml:space="preserve"> </w:t>
      </w:r>
      <w:r w:rsidRPr="00CE1CB8">
        <w:t>Ball,</w:t>
      </w:r>
      <w:r w:rsidRPr="00CE1CB8">
        <w:rPr>
          <w:spacing w:val="-11"/>
        </w:rPr>
        <w:t xml:space="preserve"> </w:t>
      </w:r>
      <w:r w:rsidRPr="00CE1CB8">
        <w:t>Volleyball</w:t>
      </w:r>
      <w:r w:rsidRPr="00CE1CB8">
        <w:rPr>
          <w:spacing w:val="-10"/>
        </w:rPr>
        <w:t xml:space="preserve"> </w:t>
      </w:r>
      <w:r w:rsidRPr="00CE1CB8">
        <w:t>and</w:t>
      </w:r>
      <w:r w:rsidRPr="00CE1CB8">
        <w:rPr>
          <w:spacing w:val="-10"/>
        </w:rPr>
        <w:t xml:space="preserve"> </w:t>
      </w:r>
      <w:r w:rsidRPr="00CE1CB8">
        <w:rPr>
          <w:spacing w:val="-2"/>
        </w:rPr>
        <w:t>Netball)</w:t>
      </w:r>
    </w:p>
    <w:p w14:paraId="58491786" w14:textId="77777777" w:rsidR="00E225E2" w:rsidRPr="004B4B56" w:rsidRDefault="00E225E2" w:rsidP="00CE1CB8">
      <w:pPr>
        <w:pStyle w:val="BodyText"/>
        <w:spacing w:before="65"/>
        <w:jc w:val="both"/>
        <w:rPr>
          <w:rFonts w:ascii="Arial" w:hAnsi="Arial" w:cs="Arial"/>
          <w:b/>
          <w:sz w:val="8"/>
          <w:szCs w:val="8"/>
        </w:rPr>
      </w:pPr>
    </w:p>
    <w:p w14:paraId="071846FA" w14:textId="14A4E8B1" w:rsidR="00E225E2" w:rsidRPr="00CE1CB8" w:rsidRDefault="00E073C2" w:rsidP="00CE1CB8">
      <w:pPr>
        <w:pStyle w:val="BodyText"/>
        <w:spacing w:line="268" w:lineRule="auto"/>
        <w:ind w:left="2459" w:right="320"/>
        <w:jc w:val="both"/>
        <w:rPr>
          <w:rFonts w:ascii="Arial" w:hAnsi="Arial" w:cs="Arial"/>
        </w:rPr>
      </w:pPr>
      <w:r w:rsidRPr="00CE1CB8">
        <w:rPr>
          <w:rFonts w:ascii="Arial" w:hAnsi="Arial" w:cs="Arial"/>
        </w:rPr>
        <w:t>The sum</w:t>
      </w:r>
      <w:r w:rsidRPr="00CE1CB8">
        <w:rPr>
          <w:rFonts w:ascii="Arial" w:hAnsi="Arial" w:cs="Arial"/>
          <w:spacing w:val="36"/>
        </w:rPr>
        <w:t xml:space="preserve"> </w:t>
      </w:r>
      <w:r w:rsidRPr="00CE1CB8">
        <w:rPr>
          <w:rFonts w:ascii="Arial" w:hAnsi="Arial" w:cs="Arial"/>
        </w:rPr>
        <w:t>shall include for the construction of</w:t>
      </w:r>
      <w:r w:rsidRPr="00CE1CB8">
        <w:rPr>
          <w:rFonts w:ascii="Arial" w:hAnsi="Arial" w:cs="Arial"/>
          <w:spacing w:val="32"/>
        </w:rPr>
        <w:t xml:space="preserve"> </w:t>
      </w:r>
      <w:r w:rsidRPr="00CE1CB8">
        <w:rPr>
          <w:rFonts w:ascii="Arial" w:hAnsi="Arial" w:cs="Arial"/>
        </w:rPr>
        <w:t>the sub-base, final surfacing and drainage by a</w:t>
      </w:r>
      <w:r w:rsidRPr="00CE1CB8">
        <w:rPr>
          <w:rFonts w:ascii="Arial" w:hAnsi="Arial" w:cs="Arial"/>
          <w:spacing w:val="40"/>
        </w:rPr>
        <w:t xml:space="preserve"> </w:t>
      </w:r>
      <w:r w:rsidRPr="00CE1CB8">
        <w:rPr>
          <w:rFonts w:ascii="Arial" w:hAnsi="Arial" w:cs="Arial"/>
        </w:rPr>
        <w:t xml:space="preserve">nominated sub-contractor (or approved installer). The main Contractor shall prepare/construct the terrace/platform. </w:t>
      </w:r>
      <w:r w:rsidR="008270C2" w:rsidRPr="008270C2">
        <w:rPr>
          <w:rFonts w:ascii="Arial" w:hAnsi="Arial" w:cs="Arial"/>
        </w:rPr>
        <w:t xml:space="preserve">The nominated subcontractor will address any issues with the sub-base, drainage, and final surface finishing, including the replacement or repair of damaged materials. Additionally, the scope covers the restoration of markings, </w:t>
      </w:r>
      <w:proofErr w:type="spellStart"/>
      <w:r w:rsidR="008270C2" w:rsidRPr="008270C2">
        <w:rPr>
          <w:rFonts w:ascii="Arial" w:hAnsi="Arial" w:cs="Arial"/>
        </w:rPr>
        <w:t>kerbing</w:t>
      </w:r>
      <w:proofErr w:type="spellEnd"/>
      <w:r w:rsidR="008270C2" w:rsidRPr="008270C2">
        <w:rPr>
          <w:rFonts w:ascii="Arial" w:hAnsi="Arial" w:cs="Arial"/>
        </w:rPr>
        <w:t>, and fencing/railings, as well as a final inspection to ensure all work meets quality standards and rectifies previous defects.</w:t>
      </w:r>
    </w:p>
    <w:p w14:paraId="49678963" w14:textId="77777777" w:rsidR="00E225E2" w:rsidRPr="004B4B56" w:rsidRDefault="00E225E2" w:rsidP="00CE1CB8">
      <w:pPr>
        <w:pStyle w:val="BodyText"/>
        <w:spacing w:before="32"/>
        <w:jc w:val="both"/>
        <w:rPr>
          <w:rFonts w:ascii="Arial" w:hAnsi="Arial" w:cs="Arial"/>
          <w:sz w:val="10"/>
          <w:szCs w:val="10"/>
        </w:rPr>
      </w:pPr>
    </w:p>
    <w:p w14:paraId="240E6705" w14:textId="77777777" w:rsidR="00E225E2" w:rsidRPr="00CE1CB8" w:rsidRDefault="00E073C2" w:rsidP="00CE1CB8">
      <w:pPr>
        <w:pStyle w:val="Heading8"/>
        <w:tabs>
          <w:tab w:val="left" w:pos="2459"/>
        </w:tabs>
        <w:jc w:val="both"/>
      </w:pPr>
      <w:r w:rsidRPr="00CE1CB8">
        <w:rPr>
          <w:spacing w:val="-5"/>
        </w:rPr>
        <w:t>PSA-6.6</w:t>
      </w:r>
      <w:r w:rsidRPr="00CE1CB8">
        <w:tab/>
        <w:t>Equipment</w:t>
      </w:r>
      <w:r w:rsidRPr="00CE1CB8">
        <w:rPr>
          <w:spacing w:val="-14"/>
        </w:rPr>
        <w:t xml:space="preserve"> </w:t>
      </w:r>
      <w:r w:rsidRPr="00CE1CB8">
        <w:t>for</w:t>
      </w:r>
      <w:r w:rsidRPr="00CE1CB8">
        <w:rPr>
          <w:spacing w:val="-13"/>
        </w:rPr>
        <w:t xml:space="preserve"> </w:t>
      </w:r>
      <w:r w:rsidRPr="00CE1CB8">
        <w:t>the</w:t>
      </w:r>
      <w:r w:rsidRPr="00CE1CB8">
        <w:rPr>
          <w:spacing w:val="-14"/>
        </w:rPr>
        <w:t xml:space="preserve"> </w:t>
      </w:r>
      <w:r w:rsidRPr="00CE1CB8">
        <w:t>Soccer/Rugby/Netball/</w:t>
      </w:r>
      <w:r w:rsidRPr="00CE1CB8">
        <w:rPr>
          <w:spacing w:val="-14"/>
        </w:rPr>
        <w:t xml:space="preserve"> </w:t>
      </w:r>
      <w:r w:rsidRPr="00CE1CB8">
        <w:rPr>
          <w:spacing w:val="-2"/>
        </w:rPr>
        <w:t>Basketball/Tennis/Volleyball</w:t>
      </w:r>
    </w:p>
    <w:p w14:paraId="5792EC4D" w14:textId="77777777" w:rsidR="00E225E2" w:rsidRPr="004B4B56" w:rsidRDefault="00E225E2" w:rsidP="00CE1CB8">
      <w:pPr>
        <w:pStyle w:val="BodyText"/>
        <w:spacing w:before="65"/>
        <w:jc w:val="both"/>
        <w:rPr>
          <w:rFonts w:ascii="Arial" w:hAnsi="Arial" w:cs="Arial"/>
          <w:sz w:val="10"/>
          <w:szCs w:val="10"/>
        </w:rPr>
      </w:pPr>
    </w:p>
    <w:p w14:paraId="3A803CBC" w14:textId="12EF7CFC" w:rsidR="00E225E2" w:rsidRPr="00CE1CB8" w:rsidRDefault="00E073C2" w:rsidP="00CE1CB8">
      <w:pPr>
        <w:pStyle w:val="BodyText"/>
        <w:spacing w:before="1" w:line="271" w:lineRule="auto"/>
        <w:ind w:left="2459"/>
        <w:jc w:val="both"/>
        <w:rPr>
          <w:rFonts w:ascii="Arial" w:hAnsi="Arial" w:cs="Arial"/>
        </w:rPr>
      </w:pPr>
      <w:r w:rsidRPr="008270C2">
        <w:rPr>
          <w:rFonts w:ascii="Arial" w:hAnsi="Arial" w:cs="Arial"/>
        </w:rPr>
        <w:t>The sum shall include the sporting equipment for Soccer, Netball, Basketball, Tennis and Volleyball, as approved by the Engineer.</w:t>
      </w:r>
    </w:p>
    <w:p w14:paraId="64A6CE50" w14:textId="77777777" w:rsidR="00E225E2" w:rsidRPr="004B4B56" w:rsidRDefault="00E225E2" w:rsidP="00CE1CB8">
      <w:pPr>
        <w:pStyle w:val="BodyText"/>
        <w:spacing w:before="39"/>
        <w:jc w:val="both"/>
        <w:rPr>
          <w:rFonts w:ascii="Arial" w:hAnsi="Arial" w:cs="Arial"/>
          <w:sz w:val="12"/>
          <w:szCs w:val="12"/>
        </w:rPr>
      </w:pPr>
    </w:p>
    <w:p w14:paraId="6E45C0FB" w14:textId="5CC54DFE" w:rsidR="00E225E2" w:rsidRPr="00CE1CB8" w:rsidRDefault="00E073C2" w:rsidP="00CE1CB8">
      <w:pPr>
        <w:pStyle w:val="Heading8"/>
        <w:tabs>
          <w:tab w:val="left" w:pos="2459"/>
        </w:tabs>
        <w:jc w:val="both"/>
      </w:pPr>
      <w:r w:rsidRPr="00CE1CB8">
        <w:rPr>
          <w:spacing w:val="-5"/>
        </w:rPr>
        <w:t>PSA-6.7</w:t>
      </w:r>
      <w:r w:rsidRPr="00CE1CB8">
        <w:tab/>
      </w:r>
      <w:r w:rsidR="00275C5A">
        <w:rPr>
          <w:spacing w:val="-2"/>
        </w:rPr>
        <w:t>Clearview</w:t>
      </w:r>
      <w:r w:rsidRPr="00CE1CB8">
        <w:t xml:space="preserve"> </w:t>
      </w:r>
      <w:r w:rsidRPr="00CE1CB8">
        <w:rPr>
          <w:spacing w:val="-4"/>
        </w:rPr>
        <w:t>Fence</w:t>
      </w:r>
    </w:p>
    <w:p w14:paraId="050948EF" w14:textId="77777777" w:rsidR="00E225E2" w:rsidRPr="004B4B56" w:rsidRDefault="00E225E2" w:rsidP="00CE1CB8">
      <w:pPr>
        <w:pStyle w:val="BodyText"/>
        <w:spacing w:before="66"/>
        <w:jc w:val="both"/>
        <w:rPr>
          <w:rFonts w:ascii="Arial" w:hAnsi="Arial" w:cs="Arial"/>
          <w:b/>
          <w:sz w:val="4"/>
          <w:szCs w:val="4"/>
        </w:rPr>
      </w:pPr>
    </w:p>
    <w:p w14:paraId="503FB418" w14:textId="4A3406F5" w:rsidR="00E225E2" w:rsidRPr="00CE1CB8" w:rsidRDefault="00E073C2" w:rsidP="00CE1CB8">
      <w:pPr>
        <w:pStyle w:val="BodyText"/>
        <w:spacing w:line="268" w:lineRule="auto"/>
        <w:ind w:left="2459"/>
        <w:jc w:val="both"/>
        <w:rPr>
          <w:rFonts w:ascii="Arial" w:hAnsi="Arial" w:cs="Arial"/>
        </w:rPr>
      </w:pPr>
      <w:r w:rsidRPr="00CE1CB8">
        <w:rPr>
          <w:rFonts w:ascii="Arial" w:hAnsi="Arial" w:cs="Arial"/>
        </w:rPr>
        <w:t xml:space="preserve">The sum shall include the supply installation of a </w:t>
      </w:r>
      <w:r w:rsidR="00275C5A">
        <w:rPr>
          <w:rFonts w:ascii="Arial" w:hAnsi="Arial" w:cs="Arial"/>
        </w:rPr>
        <w:t>Clearview</w:t>
      </w:r>
      <w:r w:rsidRPr="00CE1CB8">
        <w:rPr>
          <w:rFonts w:ascii="Arial" w:hAnsi="Arial" w:cs="Arial"/>
        </w:rPr>
        <w:t xml:space="preserve"> fence around the boundary of the</w:t>
      </w:r>
      <w:r w:rsidRPr="00CE1CB8">
        <w:rPr>
          <w:rFonts w:ascii="Arial" w:hAnsi="Arial" w:cs="Arial"/>
          <w:spacing w:val="40"/>
        </w:rPr>
        <w:t xml:space="preserve"> </w:t>
      </w:r>
      <w:r w:rsidRPr="00CE1CB8">
        <w:rPr>
          <w:rFonts w:ascii="Arial" w:hAnsi="Arial" w:cs="Arial"/>
        </w:rPr>
        <w:t xml:space="preserve">stadium as approved by </w:t>
      </w:r>
      <w:r w:rsidR="004B4B56">
        <w:rPr>
          <w:rFonts w:ascii="Arial" w:hAnsi="Arial" w:cs="Arial"/>
        </w:rPr>
        <w:t xml:space="preserve">the </w:t>
      </w:r>
      <w:r w:rsidRPr="00CE1CB8">
        <w:rPr>
          <w:rFonts w:ascii="Arial" w:hAnsi="Arial" w:cs="Arial"/>
        </w:rPr>
        <w:t>engineer.</w:t>
      </w:r>
    </w:p>
    <w:p w14:paraId="36ECCA32" w14:textId="77777777" w:rsidR="00E225E2" w:rsidRPr="004B4B56" w:rsidRDefault="00E225E2" w:rsidP="00CE1CB8">
      <w:pPr>
        <w:pStyle w:val="BodyText"/>
        <w:spacing w:before="34"/>
        <w:jc w:val="both"/>
        <w:rPr>
          <w:rFonts w:ascii="Arial" w:hAnsi="Arial" w:cs="Arial"/>
          <w:sz w:val="10"/>
          <w:szCs w:val="10"/>
        </w:rPr>
      </w:pPr>
    </w:p>
    <w:p w14:paraId="3515B2F6" w14:textId="77777777" w:rsidR="00E225E2" w:rsidRPr="00CE1CB8" w:rsidRDefault="00E073C2" w:rsidP="00CE1CB8">
      <w:pPr>
        <w:pStyle w:val="Heading8"/>
        <w:tabs>
          <w:tab w:val="left" w:pos="2458"/>
        </w:tabs>
        <w:spacing w:before="1"/>
        <w:jc w:val="both"/>
      </w:pPr>
      <w:r w:rsidRPr="00CE1CB8">
        <w:rPr>
          <w:spacing w:val="-5"/>
        </w:rPr>
        <w:t>PSA-6.8</w:t>
      </w:r>
      <w:r w:rsidRPr="00CE1CB8">
        <w:tab/>
      </w:r>
      <w:r w:rsidRPr="00CE1CB8">
        <w:rPr>
          <w:spacing w:val="-2"/>
        </w:rPr>
        <w:t>Signage</w:t>
      </w:r>
    </w:p>
    <w:p w14:paraId="1C7F5632" w14:textId="77777777" w:rsidR="00E225E2" w:rsidRPr="004B4B56" w:rsidRDefault="00E225E2" w:rsidP="00CE1CB8">
      <w:pPr>
        <w:pStyle w:val="BodyText"/>
        <w:spacing w:before="65"/>
        <w:jc w:val="both"/>
        <w:rPr>
          <w:rFonts w:ascii="Arial" w:hAnsi="Arial" w:cs="Arial"/>
          <w:b/>
          <w:sz w:val="8"/>
          <w:szCs w:val="8"/>
        </w:rPr>
      </w:pPr>
    </w:p>
    <w:p w14:paraId="5C1A72EF" w14:textId="77777777" w:rsidR="00E225E2" w:rsidRPr="00CE1CB8" w:rsidRDefault="00E073C2" w:rsidP="00CE1CB8">
      <w:pPr>
        <w:pStyle w:val="BodyText"/>
        <w:spacing w:line="268" w:lineRule="auto"/>
        <w:ind w:left="2459" w:right="320"/>
        <w:jc w:val="both"/>
        <w:rPr>
          <w:rFonts w:ascii="Arial" w:hAnsi="Arial" w:cs="Arial"/>
        </w:rPr>
      </w:pPr>
      <w:r w:rsidRPr="00CE1CB8">
        <w:rPr>
          <w:rFonts w:ascii="Arial" w:hAnsi="Arial" w:cs="Arial"/>
        </w:rPr>
        <w:t>The sum shall include for the supply and installation for the permanent facility signage, which shall include, but not limited to: traffic (vehicle and pedestrian), fire, services and utilities.</w:t>
      </w:r>
    </w:p>
    <w:p w14:paraId="7DB8328E" w14:textId="77777777" w:rsidR="00E225E2" w:rsidRPr="004B4B56" w:rsidRDefault="00E225E2" w:rsidP="00CE1CB8">
      <w:pPr>
        <w:pStyle w:val="BodyText"/>
        <w:spacing w:before="35"/>
        <w:jc w:val="both"/>
        <w:rPr>
          <w:rFonts w:ascii="Arial" w:hAnsi="Arial" w:cs="Arial"/>
          <w:sz w:val="8"/>
          <w:szCs w:val="8"/>
        </w:rPr>
      </w:pPr>
    </w:p>
    <w:p w14:paraId="1E787BD5" w14:textId="77777777" w:rsidR="00E225E2" w:rsidRPr="00CE1CB8" w:rsidRDefault="00E073C2" w:rsidP="00CE1CB8">
      <w:pPr>
        <w:pStyle w:val="Heading8"/>
        <w:tabs>
          <w:tab w:val="left" w:pos="2459"/>
        </w:tabs>
        <w:jc w:val="both"/>
      </w:pPr>
      <w:r w:rsidRPr="00CE1CB8">
        <w:rPr>
          <w:spacing w:val="-5"/>
        </w:rPr>
        <w:t>PSA-6.9</w:t>
      </w:r>
      <w:r w:rsidRPr="00CE1CB8">
        <w:tab/>
        <w:t>Identification,</w:t>
      </w:r>
      <w:r w:rsidRPr="00CE1CB8">
        <w:rPr>
          <w:spacing w:val="-10"/>
        </w:rPr>
        <w:t xml:space="preserve"> </w:t>
      </w:r>
      <w:r w:rsidRPr="00CE1CB8">
        <w:t>Removal</w:t>
      </w:r>
      <w:r w:rsidRPr="00CE1CB8">
        <w:rPr>
          <w:spacing w:val="-9"/>
        </w:rPr>
        <w:t xml:space="preserve"> </w:t>
      </w:r>
      <w:r w:rsidRPr="00CE1CB8">
        <w:t>and</w:t>
      </w:r>
      <w:r w:rsidRPr="00CE1CB8">
        <w:rPr>
          <w:spacing w:val="-10"/>
        </w:rPr>
        <w:t xml:space="preserve"> </w:t>
      </w:r>
      <w:r w:rsidRPr="00CE1CB8">
        <w:t>Relocation</w:t>
      </w:r>
      <w:r w:rsidRPr="00CE1CB8">
        <w:rPr>
          <w:spacing w:val="-9"/>
        </w:rPr>
        <w:t xml:space="preserve"> </w:t>
      </w:r>
      <w:r w:rsidRPr="00CE1CB8">
        <w:t>of</w:t>
      </w:r>
      <w:r w:rsidRPr="00CE1CB8">
        <w:rPr>
          <w:spacing w:val="-10"/>
        </w:rPr>
        <w:t xml:space="preserve"> </w:t>
      </w:r>
      <w:r w:rsidRPr="00CE1CB8">
        <w:t>Existing</w:t>
      </w:r>
      <w:r w:rsidRPr="00CE1CB8">
        <w:rPr>
          <w:spacing w:val="-8"/>
        </w:rPr>
        <w:t xml:space="preserve"> </w:t>
      </w:r>
      <w:r w:rsidRPr="00CE1CB8">
        <w:rPr>
          <w:spacing w:val="-2"/>
        </w:rPr>
        <w:t>Services</w:t>
      </w:r>
    </w:p>
    <w:p w14:paraId="0F3352CE" w14:textId="77777777" w:rsidR="00E225E2" w:rsidRPr="004B4B56" w:rsidRDefault="00E225E2" w:rsidP="00CE1CB8">
      <w:pPr>
        <w:pStyle w:val="BodyText"/>
        <w:spacing w:before="65"/>
        <w:jc w:val="both"/>
        <w:rPr>
          <w:rFonts w:ascii="Arial" w:hAnsi="Arial" w:cs="Arial"/>
          <w:b/>
          <w:sz w:val="10"/>
          <w:szCs w:val="10"/>
        </w:rPr>
      </w:pPr>
    </w:p>
    <w:p w14:paraId="3EFC53B2" w14:textId="77777777" w:rsidR="00E225E2" w:rsidRPr="00CE1CB8" w:rsidRDefault="00E073C2" w:rsidP="00CE1CB8">
      <w:pPr>
        <w:pStyle w:val="BodyText"/>
        <w:spacing w:before="1" w:line="268" w:lineRule="auto"/>
        <w:ind w:left="2459" w:right="714"/>
        <w:jc w:val="both"/>
        <w:rPr>
          <w:rFonts w:ascii="Arial" w:hAnsi="Arial" w:cs="Arial"/>
        </w:rPr>
      </w:pPr>
      <w:r w:rsidRPr="00CE1CB8">
        <w:rPr>
          <w:rFonts w:ascii="Arial" w:hAnsi="Arial" w:cs="Arial"/>
        </w:rPr>
        <w:t>The sum shall provide as indicated for the identification, relocation and removal of existing services by specialist subcontractor.</w:t>
      </w:r>
    </w:p>
    <w:p w14:paraId="7123A99B" w14:textId="77777777" w:rsidR="00E225E2" w:rsidRPr="004B4B56" w:rsidRDefault="00E225E2" w:rsidP="00CE1CB8">
      <w:pPr>
        <w:pStyle w:val="BodyText"/>
        <w:spacing w:before="34"/>
        <w:jc w:val="both"/>
        <w:rPr>
          <w:rFonts w:ascii="Arial" w:hAnsi="Arial" w:cs="Arial"/>
          <w:sz w:val="8"/>
          <w:szCs w:val="8"/>
        </w:rPr>
      </w:pPr>
    </w:p>
    <w:p w14:paraId="002E8644" w14:textId="78A7188B" w:rsidR="00E225E2" w:rsidRPr="00CE1CB8" w:rsidRDefault="00E073C2" w:rsidP="00CE1CB8">
      <w:pPr>
        <w:pStyle w:val="Heading8"/>
        <w:tabs>
          <w:tab w:val="left" w:pos="2458"/>
        </w:tabs>
        <w:jc w:val="both"/>
      </w:pPr>
      <w:r w:rsidRPr="00CE1CB8">
        <w:rPr>
          <w:spacing w:val="-5"/>
        </w:rPr>
        <w:t>PSA-</w:t>
      </w:r>
      <w:r w:rsidRPr="00CE1CB8">
        <w:rPr>
          <w:spacing w:val="-4"/>
        </w:rPr>
        <w:t>6.10</w:t>
      </w:r>
      <w:r w:rsidRPr="00CE1CB8">
        <w:tab/>
      </w:r>
      <w:r w:rsidR="004B4B56">
        <w:t>Landscaping</w:t>
      </w:r>
    </w:p>
    <w:p w14:paraId="13E181FF" w14:textId="77777777" w:rsidR="00E225E2" w:rsidRPr="004B4B56" w:rsidRDefault="00E225E2" w:rsidP="00CE1CB8">
      <w:pPr>
        <w:pStyle w:val="BodyText"/>
        <w:spacing w:before="66"/>
        <w:jc w:val="both"/>
        <w:rPr>
          <w:rFonts w:ascii="Arial" w:hAnsi="Arial" w:cs="Arial"/>
          <w:b/>
          <w:sz w:val="8"/>
          <w:szCs w:val="8"/>
        </w:rPr>
      </w:pPr>
    </w:p>
    <w:p w14:paraId="65C4FEF9" w14:textId="043A1094" w:rsidR="00E225E2" w:rsidRDefault="004B4B56" w:rsidP="004B4B56">
      <w:pPr>
        <w:pStyle w:val="BodyText"/>
        <w:spacing w:before="34"/>
        <w:ind w:left="2410"/>
        <w:jc w:val="both"/>
        <w:rPr>
          <w:rFonts w:ascii="Arial" w:hAnsi="Arial" w:cs="Arial"/>
        </w:rPr>
      </w:pPr>
      <w:r w:rsidRPr="004B4B56">
        <w:rPr>
          <w:rFonts w:ascii="Arial" w:hAnsi="Arial" w:cs="Arial"/>
        </w:rPr>
        <w:t xml:space="preserve">The </w:t>
      </w:r>
      <w:r w:rsidR="00BA10BC">
        <w:rPr>
          <w:rFonts w:ascii="Arial" w:hAnsi="Arial" w:cs="Arial"/>
        </w:rPr>
        <w:t>s</w:t>
      </w:r>
      <w:r>
        <w:rPr>
          <w:rFonts w:ascii="Arial" w:hAnsi="Arial" w:cs="Arial"/>
        </w:rPr>
        <w:t>um</w:t>
      </w:r>
      <w:r w:rsidRPr="004B4B56">
        <w:rPr>
          <w:rFonts w:ascii="Arial" w:hAnsi="Arial" w:cs="Arial"/>
        </w:rPr>
        <w:t xml:space="preserve"> includes the installation of low-maintenance dry landscaping features like decorative rocks and drought-resistant plants, along with the supply and arrangement of durable garden furniture to enhance the outdoor space's functionality and visual appeal</w:t>
      </w:r>
      <w:r w:rsidR="00BA10BC">
        <w:rPr>
          <w:rFonts w:ascii="Arial" w:hAnsi="Arial" w:cs="Arial"/>
        </w:rPr>
        <w:t xml:space="preserve"> as per the Engineer’s approval</w:t>
      </w:r>
      <w:r w:rsidRPr="004B4B56">
        <w:rPr>
          <w:rFonts w:ascii="Arial" w:hAnsi="Arial" w:cs="Arial"/>
        </w:rPr>
        <w:t>.</w:t>
      </w:r>
    </w:p>
    <w:p w14:paraId="6CDA2881" w14:textId="77777777" w:rsidR="004B4B56" w:rsidRPr="00CE1CB8" w:rsidRDefault="004B4B56" w:rsidP="004B4B56">
      <w:pPr>
        <w:pStyle w:val="BodyText"/>
        <w:spacing w:before="34"/>
        <w:ind w:left="2410"/>
        <w:jc w:val="both"/>
        <w:rPr>
          <w:rFonts w:ascii="Arial" w:hAnsi="Arial" w:cs="Arial"/>
        </w:rPr>
      </w:pPr>
    </w:p>
    <w:p w14:paraId="517689EC" w14:textId="77777777" w:rsidR="00E225E2" w:rsidRPr="00CE1CB8" w:rsidRDefault="00E073C2" w:rsidP="00CE1CB8">
      <w:pPr>
        <w:pStyle w:val="Heading8"/>
        <w:tabs>
          <w:tab w:val="left" w:pos="2458"/>
        </w:tabs>
        <w:spacing w:before="1"/>
        <w:jc w:val="both"/>
      </w:pPr>
      <w:r w:rsidRPr="00CE1CB8">
        <w:rPr>
          <w:spacing w:val="-5"/>
        </w:rPr>
        <w:t>PSA-</w:t>
      </w:r>
      <w:r w:rsidRPr="00CE1CB8">
        <w:rPr>
          <w:spacing w:val="-4"/>
        </w:rPr>
        <w:t>6.11</w:t>
      </w:r>
      <w:r w:rsidRPr="00CE1CB8">
        <w:tab/>
        <w:t>Refurbishment</w:t>
      </w:r>
      <w:r w:rsidRPr="00CE1CB8">
        <w:rPr>
          <w:spacing w:val="-9"/>
        </w:rPr>
        <w:t xml:space="preserve"> </w:t>
      </w:r>
      <w:r w:rsidRPr="00CE1CB8">
        <w:t>of</w:t>
      </w:r>
      <w:r w:rsidRPr="00CE1CB8">
        <w:rPr>
          <w:spacing w:val="-8"/>
        </w:rPr>
        <w:t xml:space="preserve"> </w:t>
      </w:r>
      <w:r w:rsidRPr="00CE1CB8">
        <w:t>Soccer</w:t>
      </w:r>
      <w:r w:rsidRPr="00CE1CB8">
        <w:rPr>
          <w:spacing w:val="-11"/>
        </w:rPr>
        <w:t xml:space="preserve"> </w:t>
      </w:r>
      <w:r w:rsidRPr="00CE1CB8">
        <w:t>Pitch</w:t>
      </w:r>
      <w:r w:rsidRPr="00CE1CB8">
        <w:rPr>
          <w:spacing w:val="-9"/>
        </w:rPr>
        <w:t xml:space="preserve"> </w:t>
      </w:r>
      <w:r w:rsidRPr="00CE1CB8">
        <w:t>Retaining</w:t>
      </w:r>
      <w:r w:rsidRPr="00CE1CB8">
        <w:rPr>
          <w:spacing w:val="-10"/>
        </w:rPr>
        <w:t xml:space="preserve"> </w:t>
      </w:r>
      <w:r w:rsidRPr="00CE1CB8">
        <w:rPr>
          <w:spacing w:val="-4"/>
        </w:rPr>
        <w:t>Wall</w:t>
      </w:r>
    </w:p>
    <w:p w14:paraId="4B95F90D" w14:textId="77777777" w:rsidR="00E225E2" w:rsidRPr="004B4B56" w:rsidRDefault="00E225E2" w:rsidP="00CE1CB8">
      <w:pPr>
        <w:pStyle w:val="BodyText"/>
        <w:spacing w:before="65"/>
        <w:jc w:val="both"/>
        <w:rPr>
          <w:rFonts w:ascii="Arial" w:hAnsi="Arial" w:cs="Arial"/>
          <w:b/>
          <w:sz w:val="4"/>
          <w:szCs w:val="4"/>
        </w:rPr>
      </w:pPr>
    </w:p>
    <w:p w14:paraId="53804B27" w14:textId="0DBC1C2B" w:rsidR="00E225E2" w:rsidRPr="00CE1CB8" w:rsidRDefault="008270C2" w:rsidP="00CE1CB8">
      <w:pPr>
        <w:pStyle w:val="BodyText"/>
        <w:spacing w:line="268" w:lineRule="auto"/>
        <w:ind w:left="2459" w:right="320"/>
        <w:jc w:val="both"/>
        <w:rPr>
          <w:rFonts w:ascii="Arial" w:hAnsi="Arial" w:cs="Arial"/>
        </w:rPr>
      </w:pPr>
      <w:r>
        <w:rPr>
          <w:rFonts w:ascii="Arial" w:hAnsi="Arial" w:cs="Arial"/>
        </w:rPr>
        <w:t>T</w:t>
      </w:r>
      <w:r w:rsidRPr="008270C2">
        <w:rPr>
          <w:rFonts w:ascii="Arial" w:hAnsi="Arial" w:cs="Arial"/>
        </w:rPr>
        <w:t>he provisional amount for the final works and painting of the retaining wall, including approved murals, will cover surface preparation, the application of high-quality paint, and the creation of decorative murals as per the Engineer's design. This also includes the application of a protective sealant to ensure durability and longevity. A final inspection will be conducted to ensure the work meets quality standards and design approval</w:t>
      </w:r>
      <w:r w:rsidR="00E073C2" w:rsidRPr="00CE1CB8">
        <w:rPr>
          <w:rFonts w:ascii="Arial" w:hAnsi="Arial" w:cs="Arial"/>
        </w:rPr>
        <w:t>.</w:t>
      </w:r>
    </w:p>
    <w:p w14:paraId="7BCFF26D" w14:textId="77777777" w:rsidR="00E225E2" w:rsidRPr="008270C2" w:rsidRDefault="00E225E2" w:rsidP="00CE1CB8">
      <w:pPr>
        <w:pStyle w:val="BodyText"/>
        <w:spacing w:before="35"/>
        <w:jc w:val="both"/>
        <w:rPr>
          <w:rFonts w:ascii="Arial" w:hAnsi="Arial" w:cs="Arial"/>
          <w:sz w:val="12"/>
          <w:szCs w:val="12"/>
        </w:rPr>
      </w:pPr>
    </w:p>
    <w:p w14:paraId="739448F0" w14:textId="77777777" w:rsidR="00E225E2" w:rsidRPr="00CE1CB8" w:rsidRDefault="00E073C2" w:rsidP="00CE1CB8">
      <w:pPr>
        <w:pStyle w:val="Heading8"/>
        <w:tabs>
          <w:tab w:val="left" w:pos="2458"/>
        </w:tabs>
        <w:jc w:val="both"/>
      </w:pPr>
      <w:r w:rsidRPr="00CE1CB8">
        <w:rPr>
          <w:spacing w:val="-5"/>
        </w:rPr>
        <w:t>PSA-</w:t>
      </w:r>
      <w:r w:rsidRPr="00CE1CB8">
        <w:rPr>
          <w:spacing w:val="-4"/>
        </w:rPr>
        <w:t>6.12</w:t>
      </w:r>
      <w:r w:rsidRPr="00CE1CB8">
        <w:tab/>
        <w:t>Refurbishment</w:t>
      </w:r>
      <w:r w:rsidRPr="00CE1CB8">
        <w:rPr>
          <w:spacing w:val="-10"/>
        </w:rPr>
        <w:t xml:space="preserve"> </w:t>
      </w:r>
      <w:r w:rsidRPr="00CE1CB8">
        <w:t>of</w:t>
      </w:r>
      <w:r w:rsidRPr="00CE1CB8">
        <w:rPr>
          <w:spacing w:val="-9"/>
        </w:rPr>
        <w:t xml:space="preserve"> </w:t>
      </w:r>
      <w:r w:rsidRPr="00CE1CB8">
        <w:t>Perimeter</w:t>
      </w:r>
      <w:r w:rsidRPr="00CE1CB8">
        <w:rPr>
          <w:spacing w:val="-12"/>
        </w:rPr>
        <w:t xml:space="preserve"> </w:t>
      </w:r>
      <w:r w:rsidRPr="00CE1CB8">
        <w:rPr>
          <w:spacing w:val="-4"/>
        </w:rPr>
        <w:t>Wall</w:t>
      </w:r>
    </w:p>
    <w:p w14:paraId="1ABF1D72" w14:textId="77777777" w:rsidR="00E225E2" w:rsidRPr="008270C2" w:rsidRDefault="00E225E2" w:rsidP="00CE1CB8">
      <w:pPr>
        <w:pStyle w:val="BodyText"/>
        <w:spacing w:before="65"/>
        <w:jc w:val="both"/>
        <w:rPr>
          <w:rFonts w:ascii="Arial" w:hAnsi="Arial" w:cs="Arial"/>
          <w:b/>
          <w:sz w:val="6"/>
          <w:szCs w:val="6"/>
        </w:rPr>
      </w:pPr>
    </w:p>
    <w:p w14:paraId="1C89251B" w14:textId="1914D662" w:rsidR="00E225E2" w:rsidRDefault="00E073C2" w:rsidP="004B4B56">
      <w:pPr>
        <w:pStyle w:val="BodyText"/>
        <w:spacing w:before="1" w:line="268" w:lineRule="auto"/>
        <w:ind w:left="2459" w:right="714"/>
        <w:jc w:val="both"/>
        <w:rPr>
          <w:rFonts w:ascii="Arial" w:hAnsi="Arial" w:cs="Arial"/>
        </w:rPr>
      </w:pPr>
      <w:r w:rsidRPr="00CE1CB8">
        <w:rPr>
          <w:rFonts w:ascii="Arial" w:hAnsi="Arial" w:cs="Arial"/>
        </w:rPr>
        <w:t xml:space="preserve">The sum </w:t>
      </w:r>
      <w:r w:rsidR="004B4B56">
        <w:rPr>
          <w:rFonts w:ascii="Arial" w:hAnsi="Arial" w:cs="Arial"/>
        </w:rPr>
        <w:t>shall provide for</w:t>
      </w:r>
      <w:r w:rsidR="004B4B56" w:rsidRPr="004B4B56">
        <w:rPr>
          <w:rFonts w:ascii="Arial" w:hAnsi="Arial" w:cs="Arial"/>
        </w:rPr>
        <w:t xml:space="preserve"> the repair of deteriorated sections of the perimeter wall, plastering of the surface, painting for weather protection and aesthetics, and the installation of razor wire for enhanced security</w:t>
      </w:r>
    </w:p>
    <w:p w14:paraId="4F713947" w14:textId="77777777" w:rsidR="004B4B56" w:rsidRPr="008270C2" w:rsidRDefault="004B4B56" w:rsidP="004B4B56">
      <w:pPr>
        <w:pStyle w:val="BodyText"/>
        <w:spacing w:before="1" w:line="268" w:lineRule="auto"/>
        <w:ind w:left="2459" w:right="714"/>
        <w:jc w:val="both"/>
        <w:rPr>
          <w:rFonts w:ascii="Arial" w:hAnsi="Arial" w:cs="Arial"/>
          <w:sz w:val="12"/>
          <w:szCs w:val="12"/>
        </w:rPr>
      </w:pPr>
    </w:p>
    <w:p w14:paraId="54613D2C" w14:textId="77777777" w:rsidR="00E225E2" w:rsidRPr="00CE1CB8" w:rsidRDefault="00E073C2" w:rsidP="00CE1CB8">
      <w:pPr>
        <w:pStyle w:val="Heading8"/>
        <w:tabs>
          <w:tab w:val="left" w:pos="2458"/>
        </w:tabs>
        <w:jc w:val="both"/>
      </w:pPr>
      <w:r w:rsidRPr="00CE1CB8">
        <w:rPr>
          <w:spacing w:val="-5"/>
        </w:rPr>
        <w:t>PSA-</w:t>
      </w:r>
      <w:r w:rsidRPr="00CE1CB8">
        <w:rPr>
          <w:spacing w:val="-4"/>
        </w:rPr>
        <w:t>6.13</w:t>
      </w:r>
      <w:r w:rsidRPr="00CE1CB8">
        <w:tab/>
        <w:t>Borehole</w:t>
      </w:r>
      <w:r w:rsidRPr="00CE1CB8">
        <w:rPr>
          <w:spacing w:val="-12"/>
        </w:rPr>
        <w:t xml:space="preserve"> </w:t>
      </w:r>
      <w:r w:rsidRPr="00CE1CB8">
        <w:rPr>
          <w:spacing w:val="-2"/>
        </w:rPr>
        <w:t>Development</w:t>
      </w:r>
    </w:p>
    <w:p w14:paraId="31749BF3" w14:textId="77777777" w:rsidR="00E225E2" w:rsidRPr="008270C2" w:rsidRDefault="00E225E2" w:rsidP="00CE1CB8">
      <w:pPr>
        <w:pStyle w:val="BodyText"/>
        <w:spacing w:before="66"/>
        <w:jc w:val="both"/>
        <w:rPr>
          <w:rFonts w:ascii="Arial" w:hAnsi="Arial" w:cs="Arial"/>
          <w:b/>
          <w:sz w:val="12"/>
          <w:szCs w:val="12"/>
        </w:rPr>
      </w:pPr>
    </w:p>
    <w:p w14:paraId="10D52B7B" w14:textId="2C40C1F7" w:rsidR="00275C5A" w:rsidRPr="00275C5A" w:rsidRDefault="004B4B56" w:rsidP="00275C5A">
      <w:pPr>
        <w:pStyle w:val="BodyText"/>
        <w:spacing w:line="268" w:lineRule="auto"/>
        <w:ind w:left="2459"/>
        <w:jc w:val="both"/>
        <w:rPr>
          <w:rFonts w:ascii="Arial" w:hAnsi="Arial" w:cs="Arial"/>
        </w:rPr>
      </w:pPr>
      <w:r w:rsidRPr="004B4B56">
        <w:rPr>
          <w:rFonts w:ascii="Arial" w:hAnsi="Arial" w:cs="Arial"/>
        </w:rPr>
        <w:t xml:space="preserve">The provision includes the </w:t>
      </w:r>
      <w:r w:rsidR="004313BD">
        <w:rPr>
          <w:rFonts w:ascii="Arial" w:hAnsi="Arial" w:cs="Arial"/>
        </w:rPr>
        <w:t>testing</w:t>
      </w:r>
      <w:r w:rsidRPr="004B4B56">
        <w:rPr>
          <w:rFonts w:ascii="Arial" w:hAnsi="Arial" w:cs="Arial"/>
        </w:rPr>
        <w:t xml:space="preserve"> of </w:t>
      </w:r>
      <w:r w:rsidR="004313BD">
        <w:rPr>
          <w:rFonts w:ascii="Arial" w:hAnsi="Arial" w:cs="Arial"/>
        </w:rPr>
        <w:t xml:space="preserve">an existing </w:t>
      </w:r>
      <w:r w:rsidRPr="004B4B56">
        <w:rPr>
          <w:rFonts w:ascii="Arial" w:hAnsi="Arial" w:cs="Arial"/>
        </w:rPr>
        <w:t>borehole pump and necessary equipment, electrical connection, pump testing, construction of a pump house, and equipping the pump house with the necessary infrastructure and safety systems</w:t>
      </w:r>
      <w:r w:rsidR="00275C5A">
        <w:rPr>
          <w:rFonts w:ascii="Arial" w:hAnsi="Arial" w:cs="Arial"/>
        </w:rPr>
        <w:t xml:space="preserve"> </w:t>
      </w:r>
      <w:r w:rsidR="00275C5A" w:rsidRPr="00275C5A">
        <w:rPr>
          <w:rFonts w:ascii="Arial" w:hAnsi="Arial" w:cs="Arial"/>
        </w:rPr>
        <w:t>by specialist Sub-Contractor in accordance with Project Specification PB and PMD.</w:t>
      </w:r>
    </w:p>
    <w:p w14:paraId="593D17E7" w14:textId="5CF1C607" w:rsidR="00E225E2" w:rsidRPr="004B4B56" w:rsidRDefault="00E225E2" w:rsidP="004B4B56">
      <w:pPr>
        <w:pStyle w:val="BodyText"/>
        <w:spacing w:line="268" w:lineRule="auto"/>
        <w:ind w:left="2459"/>
        <w:jc w:val="both"/>
        <w:rPr>
          <w:rFonts w:ascii="Arial" w:hAnsi="Arial" w:cs="Arial"/>
        </w:rPr>
      </w:pPr>
    </w:p>
    <w:p w14:paraId="17CACCC4" w14:textId="06E12F29" w:rsidR="00E225E2" w:rsidRDefault="00E073C2">
      <w:pPr>
        <w:pStyle w:val="BodyText"/>
        <w:spacing w:before="218"/>
      </w:pPr>
      <w:r>
        <w:rPr>
          <w:noProof/>
        </w:rPr>
        <mc:AlternateContent>
          <mc:Choice Requires="wps">
            <w:drawing>
              <wp:anchor distT="0" distB="0" distL="0" distR="0" simplePos="0" relativeHeight="487601152" behindDoc="1" locked="0" layoutInCell="1" allowOverlap="1" wp14:anchorId="189E95E3" wp14:editId="16E8E29C">
                <wp:simplePos x="0" y="0"/>
                <wp:positionH relativeFrom="page">
                  <wp:posOffset>815339</wp:posOffset>
                </wp:positionH>
                <wp:positionV relativeFrom="paragraph">
                  <wp:posOffset>302856</wp:posOffset>
                </wp:positionV>
                <wp:extent cx="6057900" cy="1270"/>
                <wp:effectExtent l="0" t="0" r="0" b="0"/>
                <wp:wrapTopAndBottom/>
                <wp:docPr id="49" name="Graphic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D3B79CF" id="Graphic 49" o:spid="_x0000_s1026" style="position:absolute;margin-left:64.2pt;margin-top:23.85pt;width:477pt;height:.1pt;z-index:-15715328;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" path="m,l6057899,e" filled="f" strokeweight=".72pt">
                <v:path arrowok="t"/>
                <w10:wrap type="topAndBottom" anchorx="page"/>
              </v:shape>
            </w:pict>
          </mc:Fallback>
        </mc:AlternateContent>
      </w:r>
    </w:p>
    <w:p w14:paraId="5A1E387E" w14:textId="77777777" w:rsidR="00E225E2" w:rsidRDefault="00E073C2">
      <w:pPr>
        <w:ind w:left="236"/>
        <w:jc w:val="center"/>
        <w:rPr>
          <w:sz w:val="18"/>
        </w:rPr>
      </w:pPr>
      <w:r>
        <w:rPr>
          <w:spacing w:val="-4"/>
          <w:w w:val="115"/>
          <w:sz w:val="18"/>
        </w:rPr>
        <w:t>C3.19</w:t>
      </w:r>
    </w:p>
    <w:p w14:paraId="546A29F1" w14:textId="77777777" w:rsidR="00E225E2" w:rsidRDefault="00E225E2">
      <w:pPr>
        <w:jc w:val="center"/>
        <w:rPr>
          <w:sz w:val="18"/>
        </w:rPr>
        <w:sectPr w:rsidR="00E225E2">
          <w:pgSz w:w="11910" w:h="16840"/>
          <w:pgMar w:top="1580" w:right="640" w:bottom="1420" w:left="200" w:header="714" w:footer="1233" w:gutter="0"/>
          <w:cols w:space="720"/>
        </w:sectPr>
      </w:pPr>
    </w:p>
    <w:p w14:paraId="6A2D30FB" w14:textId="77777777" w:rsidR="00E225E2" w:rsidRPr="00CE1CB8" w:rsidRDefault="00E073C2" w:rsidP="00CE1CB8">
      <w:pPr>
        <w:pStyle w:val="Heading8"/>
        <w:tabs>
          <w:tab w:val="left" w:pos="2458"/>
        </w:tabs>
        <w:jc w:val="both"/>
      </w:pPr>
      <w:r w:rsidRPr="00CE1CB8">
        <w:rPr>
          <w:spacing w:val="-5"/>
        </w:rPr>
        <w:lastRenderedPageBreak/>
        <w:t>PSA-</w:t>
      </w:r>
      <w:r w:rsidRPr="00CE1CB8">
        <w:rPr>
          <w:spacing w:val="-4"/>
        </w:rPr>
        <w:t>6.14</w:t>
      </w:r>
      <w:r w:rsidRPr="00CE1CB8">
        <w:tab/>
        <w:t>All</w:t>
      </w:r>
      <w:r w:rsidRPr="00CE1CB8">
        <w:rPr>
          <w:spacing w:val="-9"/>
        </w:rPr>
        <w:t xml:space="preserve"> </w:t>
      </w:r>
      <w:r w:rsidRPr="00CE1CB8">
        <w:t>Weather</w:t>
      </w:r>
      <w:r w:rsidRPr="00CE1CB8">
        <w:rPr>
          <w:spacing w:val="-10"/>
        </w:rPr>
        <w:t xml:space="preserve"> </w:t>
      </w:r>
      <w:r w:rsidRPr="00CE1CB8">
        <w:t>Seal</w:t>
      </w:r>
      <w:r w:rsidRPr="00CE1CB8">
        <w:rPr>
          <w:spacing w:val="-9"/>
        </w:rPr>
        <w:t xml:space="preserve"> </w:t>
      </w:r>
      <w:r w:rsidRPr="00CE1CB8">
        <w:rPr>
          <w:spacing w:val="-2"/>
        </w:rPr>
        <w:t>Layers</w:t>
      </w:r>
    </w:p>
    <w:p w14:paraId="62BD0B36" w14:textId="77777777" w:rsidR="00E225E2" w:rsidRPr="00CE1CB8" w:rsidRDefault="00E225E2" w:rsidP="00CE1CB8">
      <w:pPr>
        <w:pStyle w:val="BodyText"/>
        <w:spacing w:before="65"/>
        <w:jc w:val="both"/>
        <w:rPr>
          <w:rFonts w:ascii="Arial" w:hAnsi="Arial" w:cs="Arial"/>
          <w:b/>
        </w:rPr>
      </w:pPr>
    </w:p>
    <w:p w14:paraId="09640464" w14:textId="107504C7" w:rsidR="00E225E2" w:rsidRPr="00CE1CB8" w:rsidRDefault="00275C5A" w:rsidP="00CE1CB8">
      <w:pPr>
        <w:pStyle w:val="BodyText"/>
        <w:ind w:left="2459"/>
        <w:jc w:val="both"/>
        <w:rPr>
          <w:rFonts w:ascii="Arial" w:hAnsi="Arial" w:cs="Arial"/>
        </w:rPr>
      </w:pPr>
      <w:r>
        <w:rPr>
          <w:rFonts w:ascii="Arial" w:hAnsi="Arial" w:cs="Arial"/>
        </w:rPr>
        <w:t>Th</w:t>
      </w:r>
      <w:r w:rsidRPr="00275C5A">
        <w:rPr>
          <w:rFonts w:ascii="Arial" w:hAnsi="Arial" w:cs="Arial"/>
        </w:rPr>
        <w:t xml:space="preserve">e provision includes the surfacing and application of </w:t>
      </w:r>
      <w:r>
        <w:rPr>
          <w:rFonts w:ascii="Arial" w:hAnsi="Arial" w:cs="Arial"/>
        </w:rPr>
        <w:t>all-weather</w:t>
      </w:r>
      <w:r w:rsidRPr="00275C5A">
        <w:rPr>
          <w:rFonts w:ascii="Arial" w:hAnsi="Arial" w:cs="Arial"/>
        </w:rPr>
        <w:t xml:space="preserve"> seal layers, followed by painting, by a specialist </w:t>
      </w:r>
      <w:r>
        <w:rPr>
          <w:rFonts w:ascii="Arial" w:hAnsi="Arial" w:cs="Arial"/>
        </w:rPr>
        <w:t>subcontractor</w:t>
      </w:r>
      <w:r w:rsidR="00E073C2" w:rsidRPr="00CE1CB8">
        <w:rPr>
          <w:rFonts w:ascii="Arial" w:hAnsi="Arial" w:cs="Arial"/>
          <w:spacing w:val="-2"/>
        </w:rPr>
        <w:t>.</w:t>
      </w:r>
    </w:p>
    <w:p w14:paraId="5D0927C6" w14:textId="77777777" w:rsidR="00E225E2" w:rsidRPr="00CE1CB8" w:rsidRDefault="00E225E2" w:rsidP="00CE1CB8">
      <w:pPr>
        <w:pStyle w:val="BodyText"/>
        <w:spacing w:before="64"/>
        <w:jc w:val="both"/>
        <w:rPr>
          <w:rFonts w:ascii="Arial" w:hAnsi="Arial" w:cs="Arial"/>
        </w:rPr>
      </w:pPr>
    </w:p>
    <w:p w14:paraId="4347C0A7" w14:textId="77777777" w:rsidR="00E225E2" w:rsidRPr="00CE1CB8" w:rsidRDefault="00E073C2" w:rsidP="00CE1CB8">
      <w:pPr>
        <w:pStyle w:val="Heading8"/>
        <w:tabs>
          <w:tab w:val="left" w:pos="2458"/>
        </w:tabs>
        <w:jc w:val="both"/>
      </w:pPr>
      <w:r w:rsidRPr="00CE1CB8">
        <w:rPr>
          <w:spacing w:val="-5"/>
        </w:rPr>
        <w:t>PSA-</w:t>
      </w:r>
      <w:r w:rsidRPr="00CE1CB8">
        <w:rPr>
          <w:spacing w:val="-4"/>
        </w:rPr>
        <w:t>6.15</w:t>
      </w:r>
      <w:r w:rsidRPr="00CE1CB8">
        <w:tab/>
        <w:t>Pipe</w:t>
      </w:r>
      <w:r w:rsidRPr="00CE1CB8">
        <w:rPr>
          <w:spacing w:val="-8"/>
        </w:rPr>
        <w:t xml:space="preserve"> </w:t>
      </w:r>
      <w:r w:rsidRPr="00CE1CB8">
        <w:rPr>
          <w:spacing w:val="-2"/>
        </w:rPr>
        <w:t>Jacking</w:t>
      </w:r>
    </w:p>
    <w:p w14:paraId="32B6ABD3" w14:textId="77777777" w:rsidR="00E225E2" w:rsidRPr="00275C5A" w:rsidRDefault="00E225E2" w:rsidP="00CE1CB8">
      <w:pPr>
        <w:pStyle w:val="BodyText"/>
        <w:spacing w:before="66"/>
        <w:jc w:val="both"/>
        <w:rPr>
          <w:rFonts w:ascii="Arial" w:hAnsi="Arial" w:cs="Arial"/>
          <w:b/>
          <w:sz w:val="8"/>
          <w:szCs w:val="8"/>
        </w:rPr>
      </w:pPr>
    </w:p>
    <w:p w14:paraId="24EA795F" w14:textId="2DF2CFF9" w:rsidR="00E225E2" w:rsidRPr="00CE1CB8" w:rsidRDefault="00E073C2" w:rsidP="00CE1CB8">
      <w:pPr>
        <w:pStyle w:val="BodyText"/>
        <w:spacing w:line="268" w:lineRule="auto"/>
        <w:ind w:left="2459" w:right="320"/>
        <w:jc w:val="both"/>
        <w:rPr>
          <w:rFonts w:ascii="Arial" w:hAnsi="Arial" w:cs="Arial"/>
        </w:rPr>
      </w:pPr>
      <w:r w:rsidRPr="00CE1CB8">
        <w:rPr>
          <w:rFonts w:ascii="Arial" w:hAnsi="Arial" w:cs="Arial"/>
        </w:rPr>
        <w:t xml:space="preserve">The sum shall </w:t>
      </w:r>
      <w:r w:rsidR="00275C5A">
        <w:rPr>
          <w:rFonts w:ascii="Arial" w:hAnsi="Arial" w:cs="Arial"/>
        </w:rPr>
        <w:t>be provided</w:t>
      </w:r>
      <w:r w:rsidRPr="00CE1CB8">
        <w:rPr>
          <w:rFonts w:ascii="Arial" w:hAnsi="Arial" w:cs="Arial"/>
        </w:rPr>
        <w:t xml:space="preserve"> as indicated for jacking establishment and grouting injection of cement/ sand grout, where ordered.</w:t>
      </w:r>
    </w:p>
    <w:p w14:paraId="523F026F" w14:textId="77777777" w:rsidR="00E225E2" w:rsidRPr="00CE1CB8" w:rsidRDefault="00E225E2" w:rsidP="00CE1CB8">
      <w:pPr>
        <w:pStyle w:val="BodyText"/>
        <w:spacing w:before="34"/>
        <w:jc w:val="both"/>
        <w:rPr>
          <w:rFonts w:ascii="Arial" w:hAnsi="Arial" w:cs="Arial"/>
        </w:rPr>
      </w:pPr>
    </w:p>
    <w:p w14:paraId="564D3CC2" w14:textId="77777777" w:rsidR="00E225E2" w:rsidRPr="00CE1CB8" w:rsidRDefault="00E073C2" w:rsidP="00CE1CB8">
      <w:pPr>
        <w:pStyle w:val="Heading8"/>
        <w:tabs>
          <w:tab w:val="left" w:pos="2458"/>
        </w:tabs>
        <w:spacing w:before="1"/>
        <w:jc w:val="both"/>
      </w:pPr>
      <w:r w:rsidRPr="00CE1CB8">
        <w:rPr>
          <w:spacing w:val="-5"/>
        </w:rPr>
        <w:t>PSA-</w:t>
      </w:r>
      <w:r w:rsidRPr="00CE1CB8">
        <w:rPr>
          <w:spacing w:val="-4"/>
        </w:rPr>
        <w:t>6.16</w:t>
      </w:r>
      <w:r w:rsidRPr="00CE1CB8">
        <w:tab/>
        <w:t>Top</w:t>
      </w:r>
      <w:r w:rsidRPr="00CE1CB8">
        <w:rPr>
          <w:spacing w:val="-1"/>
        </w:rPr>
        <w:t xml:space="preserve"> </w:t>
      </w:r>
      <w:r w:rsidRPr="00CE1CB8">
        <w:rPr>
          <w:spacing w:val="-2"/>
        </w:rPr>
        <w:t>Soiling</w:t>
      </w:r>
    </w:p>
    <w:p w14:paraId="6C20AF8C" w14:textId="77777777" w:rsidR="00E225E2" w:rsidRPr="00CE1CB8" w:rsidRDefault="00E225E2" w:rsidP="00CE1CB8">
      <w:pPr>
        <w:pStyle w:val="BodyText"/>
        <w:spacing w:before="65"/>
        <w:jc w:val="both"/>
        <w:rPr>
          <w:rFonts w:ascii="Arial" w:hAnsi="Arial" w:cs="Arial"/>
          <w:b/>
        </w:rPr>
      </w:pPr>
    </w:p>
    <w:p w14:paraId="3CFB7C3B" w14:textId="1E2419E2" w:rsidR="00E225E2" w:rsidRPr="00CE1CB8" w:rsidRDefault="00E073C2" w:rsidP="00CE1CB8">
      <w:pPr>
        <w:pStyle w:val="BodyText"/>
        <w:ind w:left="2459"/>
        <w:jc w:val="both"/>
        <w:rPr>
          <w:rFonts w:ascii="Arial" w:hAnsi="Arial" w:cs="Arial"/>
        </w:rPr>
      </w:pPr>
      <w:r w:rsidRPr="00CE1CB8">
        <w:rPr>
          <w:rFonts w:ascii="Arial" w:hAnsi="Arial" w:cs="Arial"/>
        </w:rPr>
        <w:t>The</w:t>
      </w:r>
      <w:r w:rsidRPr="00CE1CB8">
        <w:rPr>
          <w:rFonts w:ascii="Arial" w:hAnsi="Arial" w:cs="Arial"/>
          <w:spacing w:val="10"/>
        </w:rPr>
        <w:t xml:space="preserve"> </w:t>
      </w:r>
      <w:r w:rsidRPr="00CE1CB8">
        <w:rPr>
          <w:rFonts w:ascii="Arial" w:hAnsi="Arial" w:cs="Arial"/>
        </w:rPr>
        <w:t>sum</w:t>
      </w:r>
      <w:r w:rsidRPr="00CE1CB8">
        <w:rPr>
          <w:rFonts w:ascii="Arial" w:hAnsi="Arial" w:cs="Arial"/>
          <w:spacing w:val="16"/>
        </w:rPr>
        <w:t xml:space="preserve"> </w:t>
      </w:r>
      <w:r w:rsidRPr="00CE1CB8">
        <w:rPr>
          <w:rFonts w:ascii="Arial" w:hAnsi="Arial" w:cs="Arial"/>
        </w:rPr>
        <w:t>shall</w:t>
      </w:r>
      <w:r w:rsidRPr="00CE1CB8">
        <w:rPr>
          <w:rFonts w:ascii="Arial" w:hAnsi="Arial" w:cs="Arial"/>
          <w:spacing w:val="8"/>
        </w:rPr>
        <w:t xml:space="preserve"> </w:t>
      </w:r>
      <w:r w:rsidR="00275C5A">
        <w:rPr>
          <w:rFonts w:ascii="Arial" w:hAnsi="Arial" w:cs="Arial"/>
        </w:rPr>
        <w:t>be provided</w:t>
      </w:r>
      <w:r w:rsidRPr="00CE1CB8">
        <w:rPr>
          <w:rFonts w:ascii="Arial" w:hAnsi="Arial" w:cs="Arial"/>
          <w:spacing w:val="12"/>
        </w:rPr>
        <w:t xml:space="preserve"> </w:t>
      </w:r>
      <w:r w:rsidRPr="00CE1CB8">
        <w:rPr>
          <w:rFonts w:ascii="Arial" w:hAnsi="Arial" w:cs="Arial"/>
        </w:rPr>
        <w:t>as</w:t>
      </w:r>
      <w:r w:rsidRPr="00CE1CB8">
        <w:rPr>
          <w:rFonts w:ascii="Arial" w:hAnsi="Arial" w:cs="Arial"/>
          <w:spacing w:val="13"/>
        </w:rPr>
        <w:t xml:space="preserve"> </w:t>
      </w:r>
      <w:r w:rsidRPr="00CE1CB8">
        <w:rPr>
          <w:rFonts w:ascii="Arial" w:hAnsi="Arial" w:cs="Arial"/>
        </w:rPr>
        <w:t>indicated</w:t>
      </w:r>
      <w:r w:rsidRPr="00CE1CB8">
        <w:rPr>
          <w:rFonts w:ascii="Arial" w:hAnsi="Arial" w:cs="Arial"/>
          <w:spacing w:val="11"/>
        </w:rPr>
        <w:t xml:space="preserve"> </w:t>
      </w:r>
      <w:r w:rsidRPr="00CE1CB8">
        <w:rPr>
          <w:rFonts w:ascii="Arial" w:hAnsi="Arial" w:cs="Arial"/>
        </w:rPr>
        <w:t>for</w:t>
      </w:r>
      <w:r w:rsidRPr="00CE1CB8">
        <w:rPr>
          <w:rFonts w:ascii="Arial" w:hAnsi="Arial" w:cs="Arial"/>
          <w:spacing w:val="12"/>
        </w:rPr>
        <w:t xml:space="preserve"> </w:t>
      </w:r>
      <w:r w:rsidRPr="00CE1CB8">
        <w:rPr>
          <w:rFonts w:ascii="Arial" w:hAnsi="Arial" w:cs="Arial"/>
        </w:rPr>
        <w:t>watering</w:t>
      </w:r>
      <w:r w:rsidRPr="00CE1CB8">
        <w:rPr>
          <w:rFonts w:ascii="Arial" w:hAnsi="Arial" w:cs="Arial"/>
          <w:spacing w:val="11"/>
        </w:rPr>
        <w:t xml:space="preserve"> </w:t>
      </w:r>
      <w:r w:rsidRPr="00CE1CB8">
        <w:rPr>
          <w:rFonts w:ascii="Arial" w:hAnsi="Arial" w:cs="Arial"/>
        </w:rPr>
        <w:t>the</w:t>
      </w:r>
      <w:r w:rsidRPr="00CE1CB8">
        <w:rPr>
          <w:rFonts w:ascii="Arial" w:hAnsi="Arial" w:cs="Arial"/>
          <w:spacing w:val="11"/>
        </w:rPr>
        <w:t xml:space="preserve"> </w:t>
      </w:r>
      <w:r w:rsidRPr="00CE1CB8">
        <w:rPr>
          <w:rFonts w:ascii="Arial" w:hAnsi="Arial" w:cs="Arial"/>
        </w:rPr>
        <w:t>grass</w:t>
      </w:r>
      <w:r w:rsidRPr="00CE1CB8">
        <w:rPr>
          <w:rFonts w:ascii="Arial" w:hAnsi="Arial" w:cs="Arial"/>
          <w:spacing w:val="12"/>
        </w:rPr>
        <w:t xml:space="preserve"> </w:t>
      </w:r>
      <w:r w:rsidRPr="00CE1CB8">
        <w:rPr>
          <w:rFonts w:ascii="Arial" w:hAnsi="Arial" w:cs="Arial"/>
        </w:rPr>
        <w:t>from</w:t>
      </w:r>
      <w:r w:rsidRPr="00CE1CB8">
        <w:rPr>
          <w:rFonts w:ascii="Arial" w:hAnsi="Arial" w:cs="Arial"/>
          <w:spacing w:val="15"/>
        </w:rPr>
        <w:t xml:space="preserve"> </w:t>
      </w:r>
      <w:r w:rsidRPr="00CE1CB8">
        <w:rPr>
          <w:rFonts w:ascii="Arial" w:hAnsi="Arial" w:cs="Arial"/>
        </w:rPr>
        <w:t>existing</w:t>
      </w:r>
      <w:r w:rsidRPr="00CE1CB8">
        <w:rPr>
          <w:rFonts w:ascii="Arial" w:hAnsi="Arial" w:cs="Arial"/>
          <w:spacing w:val="10"/>
        </w:rPr>
        <w:t xml:space="preserve"> </w:t>
      </w:r>
      <w:r w:rsidRPr="00CE1CB8">
        <w:rPr>
          <w:rFonts w:ascii="Arial" w:hAnsi="Arial" w:cs="Arial"/>
          <w:spacing w:val="-2"/>
        </w:rPr>
        <w:t>reticulation.</w:t>
      </w:r>
    </w:p>
    <w:p w14:paraId="16D9AC57" w14:textId="77777777" w:rsidR="00E225E2" w:rsidRPr="00CE1CB8" w:rsidRDefault="00E225E2" w:rsidP="00CE1CB8">
      <w:pPr>
        <w:pStyle w:val="BodyText"/>
        <w:spacing w:before="64"/>
        <w:jc w:val="both"/>
        <w:rPr>
          <w:rFonts w:ascii="Arial" w:hAnsi="Arial" w:cs="Arial"/>
        </w:rPr>
      </w:pPr>
    </w:p>
    <w:p w14:paraId="37B55554" w14:textId="77777777" w:rsidR="00E225E2" w:rsidRPr="00CE1CB8" w:rsidRDefault="00E073C2" w:rsidP="00CE1CB8">
      <w:pPr>
        <w:pStyle w:val="Heading8"/>
        <w:tabs>
          <w:tab w:val="left" w:pos="2458"/>
        </w:tabs>
        <w:jc w:val="both"/>
      </w:pPr>
      <w:r w:rsidRPr="00CE1CB8">
        <w:rPr>
          <w:spacing w:val="-5"/>
        </w:rPr>
        <w:t>PSA-</w:t>
      </w:r>
      <w:r w:rsidRPr="00CE1CB8">
        <w:rPr>
          <w:spacing w:val="-4"/>
        </w:rPr>
        <w:t>6.17</w:t>
      </w:r>
      <w:r w:rsidRPr="00CE1CB8">
        <w:tab/>
        <w:t>Gate</w:t>
      </w:r>
      <w:r w:rsidRPr="00CE1CB8">
        <w:rPr>
          <w:spacing w:val="-10"/>
        </w:rPr>
        <w:t xml:space="preserve"> </w:t>
      </w:r>
      <w:r w:rsidRPr="00CE1CB8">
        <w:t>1</w:t>
      </w:r>
      <w:r w:rsidRPr="00CE1CB8">
        <w:rPr>
          <w:spacing w:val="-10"/>
        </w:rPr>
        <w:t xml:space="preserve"> </w:t>
      </w:r>
      <w:r w:rsidRPr="00CE1CB8">
        <w:t>(Structural</w:t>
      </w:r>
      <w:r w:rsidRPr="00CE1CB8">
        <w:rPr>
          <w:spacing w:val="-10"/>
        </w:rPr>
        <w:t xml:space="preserve"> </w:t>
      </w:r>
      <w:r w:rsidRPr="00CE1CB8">
        <w:t>and</w:t>
      </w:r>
      <w:r w:rsidRPr="00CE1CB8">
        <w:rPr>
          <w:spacing w:val="-9"/>
        </w:rPr>
        <w:t xml:space="preserve"> </w:t>
      </w:r>
      <w:r w:rsidRPr="00CE1CB8">
        <w:t>Architectural</w:t>
      </w:r>
      <w:r w:rsidRPr="00CE1CB8">
        <w:rPr>
          <w:spacing w:val="-10"/>
        </w:rPr>
        <w:t xml:space="preserve"> </w:t>
      </w:r>
      <w:r w:rsidRPr="00CE1CB8">
        <w:t>Steelwork</w:t>
      </w:r>
      <w:r w:rsidRPr="00CE1CB8">
        <w:rPr>
          <w:spacing w:val="-10"/>
        </w:rPr>
        <w:t xml:space="preserve"> </w:t>
      </w:r>
      <w:r w:rsidRPr="00CE1CB8">
        <w:t>and</w:t>
      </w:r>
      <w:r w:rsidRPr="00CE1CB8">
        <w:rPr>
          <w:spacing w:val="-8"/>
        </w:rPr>
        <w:t xml:space="preserve"> </w:t>
      </w:r>
      <w:r w:rsidRPr="00CE1CB8">
        <w:t>Art</w:t>
      </w:r>
      <w:r w:rsidRPr="00CE1CB8">
        <w:rPr>
          <w:spacing w:val="-8"/>
        </w:rPr>
        <w:t xml:space="preserve"> </w:t>
      </w:r>
      <w:r w:rsidRPr="00CE1CB8">
        <w:rPr>
          <w:spacing w:val="-2"/>
        </w:rPr>
        <w:t>Work)</w:t>
      </w:r>
    </w:p>
    <w:p w14:paraId="42975B8C" w14:textId="77777777" w:rsidR="00E225E2" w:rsidRPr="00CE1CB8" w:rsidRDefault="00E225E2" w:rsidP="00CE1CB8">
      <w:pPr>
        <w:pStyle w:val="BodyText"/>
        <w:spacing w:before="65"/>
        <w:jc w:val="both"/>
        <w:rPr>
          <w:rFonts w:ascii="Arial" w:hAnsi="Arial" w:cs="Arial"/>
          <w:b/>
        </w:rPr>
      </w:pPr>
    </w:p>
    <w:p w14:paraId="439FD024" w14:textId="6D29F005" w:rsidR="00E225E2" w:rsidRPr="00CE1CB8" w:rsidRDefault="00E073C2" w:rsidP="00CE1CB8">
      <w:pPr>
        <w:pStyle w:val="BodyText"/>
        <w:spacing w:before="1" w:line="268" w:lineRule="auto"/>
        <w:ind w:left="2459" w:right="320"/>
        <w:jc w:val="both"/>
        <w:rPr>
          <w:rFonts w:ascii="Arial" w:hAnsi="Arial" w:cs="Arial"/>
        </w:rPr>
      </w:pPr>
      <w:r w:rsidRPr="00CE1CB8">
        <w:rPr>
          <w:rFonts w:ascii="Arial" w:hAnsi="Arial" w:cs="Arial"/>
        </w:rPr>
        <w:t xml:space="preserve">The sum shall </w:t>
      </w:r>
      <w:r w:rsidR="00275C5A">
        <w:rPr>
          <w:rFonts w:ascii="Arial" w:hAnsi="Arial" w:cs="Arial"/>
        </w:rPr>
        <w:t>be provided</w:t>
      </w:r>
      <w:r w:rsidRPr="00CE1CB8">
        <w:rPr>
          <w:rFonts w:ascii="Arial" w:hAnsi="Arial" w:cs="Arial"/>
        </w:rPr>
        <w:t xml:space="preserve"> as indicated for structural and architectural </w:t>
      </w:r>
      <w:r w:rsidR="00275C5A">
        <w:rPr>
          <w:rFonts w:ascii="Arial" w:hAnsi="Arial" w:cs="Arial"/>
        </w:rPr>
        <w:t>steelwork</w:t>
      </w:r>
      <w:r w:rsidRPr="00CE1CB8">
        <w:rPr>
          <w:rFonts w:ascii="Arial" w:hAnsi="Arial" w:cs="Arial"/>
        </w:rPr>
        <w:t xml:space="preserve"> and artwork for Gate</w:t>
      </w:r>
      <w:r w:rsidRPr="00CE1CB8">
        <w:rPr>
          <w:rFonts w:ascii="Arial" w:hAnsi="Arial" w:cs="Arial"/>
          <w:spacing w:val="39"/>
        </w:rPr>
        <w:t xml:space="preserve"> </w:t>
      </w:r>
      <w:r w:rsidRPr="00CE1CB8">
        <w:rPr>
          <w:rFonts w:ascii="Arial" w:hAnsi="Arial" w:cs="Arial"/>
        </w:rPr>
        <w:t>1</w:t>
      </w:r>
      <w:r w:rsidRPr="00CE1CB8">
        <w:rPr>
          <w:rFonts w:ascii="Arial" w:hAnsi="Arial" w:cs="Arial"/>
          <w:spacing w:val="37"/>
        </w:rPr>
        <w:t xml:space="preserve"> </w:t>
      </w:r>
      <w:r w:rsidRPr="00CE1CB8">
        <w:rPr>
          <w:rFonts w:ascii="Arial" w:hAnsi="Arial" w:cs="Arial"/>
        </w:rPr>
        <w:t>as</w:t>
      </w:r>
      <w:r w:rsidRPr="00CE1CB8">
        <w:rPr>
          <w:rFonts w:ascii="Arial" w:hAnsi="Arial" w:cs="Arial"/>
          <w:spacing w:val="39"/>
        </w:rPr>
        <w:t xml:space="preserve"> </w:t>
      </w:r>
      <w:r w:rsidRPr="00CE1CB8">
        <w:rPr>
          <w:rFonts w:ascii="Arial" w:hAnsi="Arial" w:cs="Arial"/>
        </w:rPr>
        <w:t>per</w:t>
      </w:r>
      <w:r w:rsidRPr="00CE1CB8">
        <w:rPr>
          <w:rFonts w:ascii="Arial" w:hAnsi="Arial" w:cs="Arial"/>
          <w:spacing w:val="40"/>
        </w:rPr>
        <w:t xml:space="preserve"> </w:t>
      </w:r>
      <w:r w:rsidRPr="00CE1CB8">
        <w:rPr>
          <w:rFonts w:ascii="Arial" w:hAnsi="Arial" w:cs="Arial"/>
        </w:rPr>
        <w:t>drawings</w:t>
      </w:r>
      <w:r w:rsidRPr="00CE1CB8">
        <w:rPr>
          <w:rFonts w:ascii="Arial" w:hAnsi="Arial" w:cs="Arial"/>
          <w:spacing w:val="39"/>
        </w:rPr>
        <w:t xml:space="preserve"> </w:t>
      </w:r>
      <w:r w:rsidRPr="00CE1CB8">
        <w:rPr>
          <w:rFonts w:ascii="Arial" w:hAnsi="Arial" w:cs="Arial"/>
        </w:rPr>
        <w:t>to</w:t>
      </w:r>
      <w:r w:rsidRPr="00CE1CB8">
        <w:rPr>
          <w:rFonts w:ascii="Arial" w:hAnsi="Arial" w:cs="Arial"/>
          <w:spacing w:val="39"/>
        </w:rPr>
        <w:t xml:space="preserve"> </w:t>
      </w:r>
      <w:r w:rsidRPr="00CE1CB8">
        <w:rPr>
          <w:rFonts w:ascii="Arial" w:hAnsi="Arial" w:cs="Arial"/>
        </w:rPr>
        <w:t>be</w:t>
      </w:r>
      <w:r w:rsidRPr="00CE1CB8">
        <w:rPr>
          <w:rFonts w:ascii="Arial" w:hAnsi="Arial" w:cs="Arial"/>
          <w:spacing w:val="39"/>
        </w:rPr>
        <w:t xml:space="preserve"> </w:t>
      </w:r>
      <w:r w:rsidRPr="00CE1CB8">
        <w:rPr>
          <w:rFonts w:ascii="Arial" w:hAnsi="Arial" w:cs="Arial"/>
        </w:rPr>
        <w:t>executed</w:t>
      </w:r>
      <w:r w:rsidRPr="00CE1CB8">
        <w:rPr>
          <w:rFonts w:ascii="Arial" w:hAnsi="Arial" w:cs="Arial"/>
          <w:spacing w:val="39"/>
        </w:rPr>
        <w:t xml:space="preserve"> </w:t>
      </w:r>
      <w:r w:rsidRPr="00CE1CB8">
        <w:rPr>
          <w:rFonts w:ascii="Arial" w:hAnsi="Arial" w:cs="Arial"/>
        </w:rPr>
        <w:t>by a</w:t>
      </w:r>
      <w:r w:rsidRPr="00CE1CB8">
        <w:rPr>
          <w:rFonts w:ascii="Arial" w:hAnsi="Arial" w:cs="Arial"/>
          <w:spacing w:val="37"/>
        </w:rPr>
        <w:t xml:space="preserve"> </w:t>
      </w:r>
      <w:r w:rsidRPr="00CE1CB8">
        <w:rPr>
          <w:rFonts w:ascii="Arial" w:hAnsi="Arial" w:cs="Arial"/>
        </w:rPr>
        <w:t>sub-contractor</w:t>
      </w:r>
    </w:p>
    <w:p w14:paraId="6500DD74" w14:textId="77777777" w:rsidR="00E225E2" w:rsidRPr="00CE1CB8" w:rsidRDefault="00E225E2" w:rsidP="00CE1CB8">
      <w:pPr>
        <w:pStyle w:val="BodyText"/>
        <w:spacing w:before="34"/>
        <w:jc w:val="both"/>
        <w:rPr>
          <w:rFonts w:ascii="Arial" w:hAnsi="Arial" w:cs="Arial"/>
        </w:rPr>
      </w:pPr>
    </w:p>
    <w:p w14:paraId="6D3C85F4" w14:textId="5A2CB677" w:rsidR="00E225E2" w:rsidRPr="00CE1CB8" w:rsidRDefault="00E073C2" w:rsidP="00CE1CB8">
      <w:pPr>
        <w:pStyle w:val="Heading8"/>
        <w:tabs>
          <w:tab w:val="left" w:pos="2458"/>
        </w:tabs>
        <w:jc w:val="both"/>
      </w:pPr>
      <w:r w:rsidRPr="00CE1CB8">
        <w:rPr>
          <w:spacing w:val="-5"/>
        </w:rPr>
        <w:t>PSA-</w:t>
      </w:r>
      <w:r w:rsidRPr="00CE1CB8">
        <w:rPr>
          <w:spacing w:val="-4"/>
        </w:rPr>
        <w:t>6.18</w:t>
      </w:r>
      <w:r w:rsidRPr="00CE1CB8">
        <w:tab/>
      </w:r>
      <w:r w:rsidR="00275C5A">
        <w:t>Access Gates</w:t>
      </w:r>
    </w:p>
    <w:p w14:paraId="45EBC12D" w14:textId="77777777" w:rsidR="00E225E2" w:rsidRPr="00275C5A" w:rsidRDefault="00E225E2" w:rsidP="00CE1CB8">
      <w:pPr>
        <w:pStyle w:val="BodyText"/>
        <w:spacing w:before="66"/>
        <w:jc w:val="both"/>
        <w:rPr>
          <w:rFonts w:ascii="Arial" w:hAnsi="Arial" w:cs="Arial"/>
          <w:b/>
          <w:sz w:val="10"/>
          <w:szCs w:val="10"/>
        </w:rPr>
      </w:pPr>
    </w:p>
    <w:p w14:paraId="005EA59B" w14:textId="5A7DA47E" w:rsidR="00E225E2" w:rsidRPr="00CE1CB8" w:rsidRDefault="00E073C2" w:rsidP="00CE1CB8">
      <w:pPr>
        <w:pStyle w:val="BodyText"/>
        <w:spacing w:line="268" w:lineRule="auto"/>
        <w:ind w:left="2459" w:right="409"/>
        <w:jc w:val="both"/>
        <w:rPr>
          <w:rFonts w:ascii="Arial" w:hAnsi="Arial" w:cs="Arial"/>
        </w:rPr>
      </w:pPr>
      <w:r w:rsidRPr="00CE1CB8">
        <w:rPr>
          <w:rFonts w:ascii="Arial" w:hAnsi="Arial" w:cs="Arial"/>
        </w:rPr>
        <w:t xml:space="preserve">Provide the </w:t>
      </w:r>
      <w:r w:rsidR="00275C5A" w:rsidRPr="00275C5A">
        <w:rPr>
          <w:rFonts w:ascii="Arial" w:hAnsi="Arial" w:cs="Arial"/>
        </w:rPr>
        <w:t xml:space="preserve">provisional amount </w:t>
      </w:r>
      <w:r w:rsidR="00275C5A">
        <w:rPr>
          <w:rFonts w:ascii="Arial" w:hAnsi="Arial" w:cs="Arial"/>
        </w:rPr>
        <w:t>for</w:t>
      </w:r>
      <w:r w:rsidR="00275C5A" w:rsidRPr="00275C5A">
        <w:rPr>
          <w:rFonts w:ascii="Arial" w:hAnsi="Arial" w:cs="Arial"/>
        </w:rPr>
        <w:t xml:space="preserve"> the full upgrade of Access Gates 1 and 2 as directed by the Site Engineer</w:t>
      </w:r>
    </w:p>
    <w:p w14:paraId="4A03DF02" w14:textId="77777777" w:rsidR="00E225E2" w:rsidRPr="00CE1CB8" w:rsidRDefault="00E225E2" w:rsidP="00CE1CB8">
      <w:pPr>
        <w:pStyle w:val="BodyText"/>
        <w:spacing w:before="35"/>
        <w:jc w:val="both"/>
        <w:rPr>
          <w:rFonts w:ascii="Arial" w:hAnsi="Arial" w:cs="Arial"/>
        </w:rPr>
      </w:pPr>
    </w:p>
    <w:p w14:paraId="118F364F" w14:textId="3647A1CF" w:rsidR="00E225E2" w:rsidRPr="00CE1CB8" w:rsidRDefault="00E073C2" w:rsidP="00275C5A">
      <w:pPr>
        <w:pStyle w:val="Heading8"/>
        <w:ind w:left="993"/>
        <w:jc w:val="both"/>
      </w:pPr>
      <w:r w:rsidRPr="00CE1CB8">
        <w:rPr>
          <w:spacing w:val="-5"/>
        </w:rPr>
        <w:t>PSA-</w:t>
      </w:r>
      <w:r w:rsidRPr="00CE1CB8">
        <w:rPr>
          <w:spacing w:val="-4"/>
        </w:rPr>
        <w:t>6.19</w:t>
      </w:r>
      <w:r w:rsidRPr="00CE1CB8">
        <w:tab/>
      </w:r>
      <w:r w:rsidR="00275C5A">
        <w:t xml:space="preserve">    </w:t>
      </w:r>
      <w:r w:rsidR="00275C5A">
        <w:rPr>
          <w:spacing w:val="-2"/>
        </w:rPr>
        <w:t>Turnstiles</w:t>
      </w:r>
    </w:p>
    <w:p w14:paraId="3E2329C0" w14:textId="77777777" w:rsidR="00E225E2" w:rsidRPr="00275C5A" w:rsidRDefault="00E225E2" w:rsidP="00275C5A">
      <w:pPr>
        <w:pStyle w:val="BodyText"/>
        <w:spacing w:before="65"/>
        <w:ind w:right="297"/>
        <w:jc w:val="both"/>
        <w:rPr>
          <w:rFonts w:ascii="Arial" w:hAnsi="Arial" w:cs="Arial"/>
          <w:b/>
          <w:sz w:val="8"/>
          <w:szCs w:val="8"/>
        </w:rPr>
      </w:pPr>
    </w:p>
    <w:p w14:paraId="7A7200E8" w14:textId="2FC67C44" w:rsidR="00E225E2" w:rsidRDefault="00275C5A" w:rsidP="00275C5A">
      <w:pPr>
        <w:pStyle w:val="BodyText"/>
        <w:spacing w:before="35"/>
        <w:ind w:left="2410" w:right="155"/>
        <w:jc w:val="both"/>
        <w:rPr>
          <w:rFonts w:ascii="Arial" w:hAnsi="Arial" w:cs="Arial"/>
        </w:rPr>
      </w:pPr>
      <w:r>
        <w:rPr>
          <w:rFonts w:ascii="Arial" w:hAnsi="Arial" w:cs="Arial"/>
        </w:rPr>
        <w:t>The</w:t>
      </w:r>
      <w:r w:rsidRPr="00275C5A">
        <w:rPr>
          <w:rFonts w:ascii="Arial" w:hAnsi="Arial" w:cs="Arial"/>
        </w:rPr>
        <w:t xml:space="preserve"> provisional amount covers the supply, installation, and testing of turnstiles for Gate 1 as per the approved drawings. This includes all components, site preparation, installation by a subcontractor, and final inspection to ensure the turnstiles function according to the design specifications.</w:t>
      </w:r>
    </w:p>
    <w:p w14:paraId="6C99F892" w14:textId="77777777" w:rsidR="00275C5A" w:rsidRPr="00275C5A" w:rsidRDefault="00275C5A" w:rsidP="00275C5A">
      <w:pPr>
        <w:pStyle w:val="BodyText"/>
        <w:spacing w:before="35"/>
        <w:ind w:left="2410"/>
        <w:jc w:val="both"/>
        <w:rPr>
          <w:rFonts w:ascii="Arial" w:hAnsi="Arial" w:cs="Arial"/>
          <w:sz w:val="14"/>
          <w:szCs w:val="14"/>
        </w:rPr>
      </w:pPr>
    </w:p>
    <w:p w14:paraId="0299C0BE" w14:textId="77777777" w:rsidR="00E225E2" w:rsidRPr="00CE1CB8" w:rsidRDefault="00E073C2" w:rsidP="00CE1CB8">
      <w:pPr>
        <w:pStyle w:val="Heading8"/>
        <w:tabs>
          <w:tab w:val="left" w:pos="2458"/>
        </w:tabs>
        <w:jc w:val="both"/>
      </w:pPr>
      <w:r w:rsidRPr="00CE1CB8">
        <w:rPr>
          <w:spacing w:val="-5"/>
        </w:rPr>
        <w:t>PSA-</w:t>
      </w:r>
      <w:r w:rsidRPr="00CE1CB8">
        <w:rPr>
          <w:spacing w:val="-4"/>
        </w:rPr>
        <w:t>6.20</w:t>
      </w:r>
      <w:r w:rsidRPr="00CE1CB8">
        <w:tab/>
        <w:t>Bulk</w:t>
      </w:r>
      <w:r w:rsidRPr="00CE1CB8">
        <w:rPr>
          <w:spacing w:val="-7"/>
        </w:rPr>
        <w:t xml:space="preserve"> </w:t>
      </w:r>
      <w:r w:rsidRPr="00CE1CB8">
        <w:t>Power</w:t>
      </w:r>
      <w:r w:rsidRPr="00CE1CB8">
        <w:rPr>
          <w:spacing w:val="-7"/>
        </w:rPr>
        <w:t xml:space="preserve"> </w:t>
      </w:r>
      <w:r w:rsidRPr="00CE1CB8">
        <w:rPr>
          <w:spacing w:val="-2"/>
        </w:rPr>
        <w:t>Connection</w:t>
      </w:r>
    </w:p>
    <w:p w14:paraId="5F83E142" w14:textId="77777777" w:rsidR="00E225E2" w:rsidRPr="00CE1CB8" w:rsidRDefault="00E225E2" w:rsidP="00CE1CB8">
      <w:pPr>
        <w:pStyle w:val="BodyText"/>
        <w:spacing w:before="66"/>
        <w:jc w:val="both"/>
        <w:rPr>
          <w:rFonts w:ascii="Arial" w:hAnsi="Arial" w:cs="Arial"/>
          <w:b/>
        </w:rPr>
      </w:pPr>
    </w:p>
    <w:p w14:paraId="61658F92" w14:textId="7F2CBA2A" w:rsidR="00E225E2" w:rsidRPr="00CE1CB8" w:rsidRDefault="00E073C2" w:rsidP="00CE1CB8">
      <w:pPr>
        <w:pStyle w:val="BodyText"/>
        <w:spacing w:line="268" w:lineRule="auto"/>
        <w:ind w:left="2459" w:right="409"/>
        <w:jc w:val="both"/>
        <w:rPr>
          <w:rFonts w:ascii="Arial" w:hAnsi="Arial" w:cs="Arial"/>
        </w:rPr>
      </w:pPr>
      <w:r w:rsidRPr="00CE1CB8">
        <w:rPr>
          <w:rFonts w:ascii="Arial" w:hAnsi="Arial" w:cs="Arial"/>
        </w:rPr>
        <w:t xml:space="preserve">Provide the provisional amount as indicated for </w:t>
      </w:r>
      <w:r w:rsidR="00EF27D6">
        <w:rPr>
          <w:rFonts w:ascii="Arial" w:hAnsi="Arial" w:cs="Arial"/>
        </w:rPr>
        <w:t xml:space="preserve">a </w:t>
      </w:r>
      <w:r w:rsidRPr="00CE1CB8">
        <w:rPr>
          <w:rFonts w:ascii="Arial" w:hAnsi="Arial" w:cs="Arial"/>
        </w:rPr>
        <w:t>200kVA bulk power connection to be executed</w:t>
      </w:r>
      <w:r w:rsidRPr="00CE1CB8">
        <w:rPr>
          <w:rFonts w:ascii="Arial" w:hAnsi="Arial" w:cs="Arial"/>
          <w:spacing w:val="40"/>
        </w:rPr>
        <w:t xml:space="preserve"> </w:t>
      </w:r>
      <w:r w:rsidRPr="00CE1CB8">
        <w:rPr>
          <w:rFonts w:ascii="Arial" w:hAnsi="Arial" w:cs="Arial"/>
        </w:rPr>
        <w:t>by a subcontractor.</w:t>
      </w:r>
    </w:p>
    <w:p w14:paraId="1041C8C8" w14:textId="77777777" w:rsidR="00E225E2" w:rsidRPr="00CE1CB8" w:rsidRDefault="00E225E2" w:rsidP="00CE1CB8">
      <w:pPr>
        <w:pStyle w:val="BodyText"/>
        <w:spacing w:before="34"/>
        <w:jc w:val="both"/>
        <w:rPr>
          <w:rFonts w:ascii="Arial" w:hAnsi="Arial" w:cs="Arial"/>
        </w:rPr>
      </w:pPr>
    </w:p>
    <w:p w14:paraId="46C053FB" w14:textId="77777777" w:rsidR="00E225E2" w:rsidRPr="00CE1CB8" w:rsidRDefault="00E073C2" w:rsidP="00CE1CB8">
      <w:pPr>
        <w:pStyle w:val="Heading8"/>
        <w:tabs>
          <w:tab w:val="left" w:pos="2458"/>
        </w:tabs>
        <w:jc w:val="both"/>
      </w:pPr>
      <w:r w:rsidRPr="00CE1CB8">
        <w:rPr>
          <w:spacing w:val="-5"/>
        </w:rPr>
        <w:t>PSA-</w:t>
      </w:r>
      <w:r w:rsidRPr="00CE1CB8">
        <w:rPr>
          <w:spacing w:val="-4"/>
        </w:rPr>
        <w:t>6.21</w:t>
      </w:r>
      <w:r w:rsidRPr="00CE1CB8">
        <w:tab/>
        <w:t>Lightning</w:t>
      </w:r>
      <w:r w:rsidRPr="00CE1CB8">
        <w:rPr>
          <w:spacing w:val="-8"/>
        </w:rPr>
        <w:t xml:space="preserve"> </w:t>
      </w:r>
      <w:r w:rsidRPr="00CE1CB8">
        <w:t>&amp;</w:t>
      </w:r>
      <w:r w:rsidRPr="00CE1CB8">
        <w:rPr>
          <w:spacing w:val="-7"/>
        </w:rPr>
        <w:t xml:space="preserve"> </w:t>
      </w:r>
      <w:r w:rsidRPr="00CE1CB8">
        <w:t>Earthing</w:t>
      </w:r>
      <w:r w:rsidRPr="00CE1CB8">
        <w:rPr>
          <w:spacing w:val="-7"/>
        </w:rPr>
        <w:t xml:space="preserve"> </w:t>
      </w:r>
      <w:r w:rsidRPr="00CE1CB8">
        <w:rPr>
          <w:spacing w:val="-2"/>
        </w:rPr>
        <w:t>Protection</w:t>
      </w:r>
    </w:p>
    <w:p w14:paraId="5B62AE48" w14:textId="77777777" w:rsidR="00E225E2" w:rsidRPr="00CE1CB8" w:rsidRDefault="00E225E2" w:rsidP="00CE1CB8">
      <w:pPr>
        <w:pStyle w:val="BodyText"/>
        <w:spacing w:before="66"/>
        <w:jc w:val="both"/>
        <w:rPr>
          <w:rFonts w:ascii="Arial" w:hAnsi="Arial" w:cs="Arial"/>
          <w:b/>
        </w:rPr>
      </w:pPr>
    </w:p>
    <w:p w14:paraId="73C4E1C9" w14:textId="77777777" w:rsidR="00E225E2" w:rsidRPr="00CE1CB8" w:rsidRDefault="00E073C2" w:rsidP="00CE1CB8">
      <w:pPr>
        <w:pStyle w:val="BodyText"/>
        <w:spacing w:line="268" w:lineRule="auto"/>
        <w:ind w:left="2459" w:right="320"/>
        <w:jc w:val="both"/>
        <w:rPr>
          <w:rFonts w:ascii="Arial" w:hAnsi="Arial" w:cs="Arial"/>
        </w:rPr>
      </w:pPr>
      <w:r w:rsidRPr="00CE1CB8">
        <w:rPr>
          <w:rFonts w:ascii="Arial" w:hAnsi="Arial" w:cs="Arial"/>
        </w:rPr>
        <w:t>Provide the provisional amount as indicated for Lightning &amp; Earthing Protection to be executed by a sub-contractor.</w:t>
      </w:r>
    </w:p>
    <w:p w14:paraId="6316CFDB" w14:textId="77777777" w:rsidR="00E225E2" w:rsidRPr="00CE1CB8" w:rsidRDefault="00E225E2" w:rsidP="00CE1CB8">
      <w:pPr>
        <w:pStyle w:val="BodyText"/>
        <w:spacing w:before="35"/>
        <w:jc w:val="both"/>
        <w:rPr>
          <w:rFonts w:ascii="Arial" w:hAnsi="Arial" w:cs="Arial"/>
        </w:rPr>
      </w:pPr>
    </w:p>
    <w:p w14:paraId="7D30FDDD" w14:textId="77777777" w:rsidR="00E225E2" w:rsidRPr="00CE1CB8" w:rsidRDefault="00E073C2" w:rsidP="00CE1CB8">
      <w:pPr>
        <w:pStyle w:val="Heading8"/>
        <w:tabs>
          <w:tab w:val="left" w:pos="2458"/>
        </w:tabs>
        <w:jc w:val="both"/>
      </w:pPr>
      <w:r w:rsidRPr="00CE1CB8">
        <w:rPr>
          <w:spacing w:val="-5"/>
        </w:rPr>
        <w:t>PSA-</w:t>
      </w:r>
      <w:r w:rsidRPr="00CE1CB8">
        <w:rPr>
          <w:spacing w:val="-4"/>
        </w:rPr>
        <w:t>6.22</w:t>
      </w:r>
      <w:r w:rsidRPr="00CE1CB8">
        <w:tab/>
        <w:t>Access</w:t>
      </w:r>
      <w:r w:rsidRPr="00CE1CB8">
        <w:rPr>
          <w:spacing w:val="-11"/>
        </w:rPr>
        <w:t xml:space="preserve"> </w:t>
      </w:r>
      <w:r w:rsidRPr="00CE1CB8">
        <w:t>Control</w:t>
      </w:r>
      <w:r w:rsidRPr="00CE1CB8">
        <w:rPr>
          <w:spacing w:val="-11"/>
        </w:rPr>
        <w:t xml:space="preserve"> </w:t>
      </w:r>
      <w:r w:rsidRPr="00CE1CB8">
        <w:t>System</w:t>
      </w:r>
      <w:r w:rsidRPr="00CE1CB8">
        <w:rPr>
          <w:spacing w:val="-10"/>
        </w:rPr>
        <w:t xml:space="preserve"> </w:t>
      </w:r>
      <w:r w:rsidRPr="00CE1CB8">
        <w:t>for</w:t>
      </w:r>
      <w:r w:rsidRPr="00CE1CB8">
        <w:rPr>
          <w:spacing w:val="-12"/>
        </w:rPr>
        <w:t xml:space="preserve"> </w:t>
      </w:r>
      <w:r w:rsidRPr="00CE1CB8">
        <w:t>Security</w:t>
      </w:r>
      <w:r w:rsidRPr="00CE1CB8">
        <w:rPr>
          <w:spacing w:val="-12"/>
        </w:rPr>
        <w:t xml:space="preserve"> </w:t>
      </w:r>
      <w:r w:rsidRPr="00CE1CB8">
        <w:t>Control</w:t>
      </w:r>
      <w:r w:rsidRPr="00CE1CB8">
        <w:rPr>
          <w:spacing w:val="-10"/>
        </w:rPr>
        <w:t xml:space="preserve"> </w:t>
      </w:r>
      <w:r w:rsidRPr="00CE1CB8">
        <w:rPr>
          <w:spacing w:val="-2"/>
        </w:rPr>
        <w:t>Gates</w:t>
      </w:r>
    </w:p>
    <w:p w14:paraId="5B880A69" w14:textId="77777777" w:rsidR="00E225E2" w:rsidRPr="00CE1CB8" w:rsidRDefault="00E225E2" w:rsidP="00CE1CB8">
      <w:pPr>
        <w:pStyle w:val="BodyText"/>
        <w:spacing w:before="65"/>
        <w:jc w:val="both"/>
        <w:rPr>
          <w:rFonts w:ascii="Arial" w:hAnsi="Arial" w:cs="Arial"/>
          <w:b/>
        </w:rPr>
      </w:pPr>
    </w:p>
    <w:p w14:paraId="0D043331" w14:textId="77777777" w:rsidR="00E225E2" w:rsidRPr="00CE1CB8" w:rsidRDefault="00E073C2" w:rsidP="00CE1CB8">
      <w:pPr>
        <w:pStyle w:val="BodyText"/>
        <w:ind w:left="2459"/>
        <w:jc w:val="both"/>
        <w:rPr>
          <w:rFonts w:ascii="Arial" w:hAnsi="Arial" w:cs="Arial"/>
        </w:rPr>
      </w:pPr>
      <w:r w:rsidRPr="00CE1CB8">
        <w:rPr>
          <w:rFonts w:ascii="Arial" w:hAnsi="Arial" w:cs="Arial"/>
        </w:rPr>
        <w:t>Provide</w:t>
      </w:r>
      <w:r w:rsidRPr="00CE1CB8">
        <w:rPr>
          <w:rFonts w:ascii="Arial" w:hAnsi="Arial" w:cs="Arial"/>
          <w:spacing w:val="13"/>
        </w:rPr>
        <w:t xml:space="preserve"> </w:t>
      </w:r>
      <w:r w:rsidRPr="00CE1CB8">
        <w:rPr>
          <w:rFonts w:ascii="Arial" w:hAnsi="Arial" w:cs="Arial"/>
        </w:rPr>
        <w:t>the</w:t>
      </w:r>
      <w:r w:rsidRPr="00CE1CB8">
        <w:rPr>
          <w:rFonts w:ascii="Arial" w:hAnsi="Arial" w:cs="Arial"/>
          <w:spacing w:val="13"/>
        </w:rPr>
        <w:t xml:space="preserve"> </w:t>
      </w:r>
      <w:r w:rsidRPr="00CE1CB8">
        <w:rPr>
          <w:rFonts w:ascii="Arial" w:hAnsi="Arial" w:cs="Arial"/>
        </w:rPr>
        <w:t>provisional</w:t>
      </w:r>
      <w:r w:rsidRPr="00CE1CB8">
        <w:rPr>
          <w:rFonts w:ascii="Arial" w:hAnsi="Arial" w:cs="Arial"/>
          <w:spacing w:val="11"/>
        </w:rPr>
        <w:t xml:space="preserve"> </w:t>
      </w:r>
      <w:r w:rsidRPr="00CE1CB8">
        <w:rPr>
          <w:rFonts w:ascii="Arial" w:hAnsi="Arial" w:cs="Arial"/>
        </w:rPr>
        <w:t>amount</w:t>
      </w:r>
      <w:r w:rsidRPr="00CE1CB8">
        <w:rPr>
          <w:rFonts w:ascii="Arial" w:hAnsi="Arial" w:cs="Arial"/>
          <w:spacing w:val="14"/>
        </w:rPr>
        <w:t xml:space="preserve"> </w:t>
      </w:r>
      <w:r w:rsidRPr="00CE1CB8">
        <w:rPr>
          <w:rFonts w:ascii="Arial" w:hAnsi="Arial" w:cs="Arial"/>
        </w:rPr>
        <w:t>as</w:t>
      </w:r>
      <w:r w:rsidRPr="00CE1CB8">
        <w:rPr>
          <w:rFonts w:ascii="Arial" w:hAnsi="Arial" w:cs="Arial"/>
          <w:spacing w:val="13"/>
        </w:rPr>
        <w:t xml:space="preserve"> </w:t>
      </w:r>
      <w:r w:rsidRPr="00CE1CB8">
        <w:rPr>
          <w:rFonts w:ascii="Arial" w:hAnsi="Arial" w:cs="Arial"/>
        </w:rPr>
        <w:t>indicated</w:t>
      </w:r>
      <w:r w:rsidRPr="00CE1CB8">
        <w:rPr>
          <w:rFonts w:ascii="Arial" w:hAnsi="Arial" w:cs="Arial"/>
          <w:spacing w:val="13"/>
        </w:rPr>
        <w:t xml:space="preserve"> </w:t>
      </w:r>
      <w:r w:rsidRPr="00CE1CB8">
        <w:rPr>
          <w:rFonts w:ascii="Arial" w:hAnsi="Arial" w:cs="Arial"/>
        </w:rPr>
        <w:t>for</w:t>
      </w:r>
      <w:r w:rsidRPr="00CE1CB8">
        <w:rPr>
          <w:rFonts w:ascii="Arial" w:hAnsi="Arial" w:cs="Arial"/>
          <w:spacing w:val="15"/>
        </w:rPr>
        <w:t xml:space="preserve"> </w:t>
      </w:r>
      <w:r w:rsidRPr="00CE1CB8">
        <w:rPr>
          <w:rFonts w:ascii="Arial" w:hAnsi="Arial" w:cs="Arial"/>
        </w:rPr>
        <w:t>construction</w:t>
      </w:r>
      <w:r w:rsidRPr="00CE1CB8">
        <w:rPr>
          <w:rFonts w:ascii="Arial" w:hAnsi="Arial" w:cs="Arial"/>
          <w:spacing w:val="13"/>
        </w:rPr>
        <w:t xml:space="preserve"> </w:t>
      </w:r>
      <w:r w:rsidRPr="00CE1CB8">
        <w:rPr>
          <w:rFonts w:ascii="Arial" w:hAnsi="Arial" w:cs="Arial"/>
        </w:rPr>
        <w:t>of</w:t>
      </w:r>
      <w:r w:rsidRPr="00CE1CB8">
        <w:rPr>
          <w:rFonts w:ascii="Arial" w:hAnsi="Arial" w:cs="Arial"/>
          <w:spacing w:val="15"/>
        </w:rPr>
        <w:t xml:space="preserve"> </w:t>
      </w:r>
      <w:r w:rsidRPr="00CE1CB8">
        <w:rPr>
          <w:rFonts w:ascii="Arial" w:hAnsi="Arial" w:cs="Arial"/>
        </w:rPr>
        <w:t>Access</w:t>
      </w:r>
      <w:r w:rsidRPr="00CE1CB8">
        <w:rPr>
          <w:rFonts w:ascii="Arial" w:hAnsi="Arial" w:cs="Arial"/>
          <w:spacing w:val="14"/>
        </w:rPr>
        <w:t xml:space="preserve"> </w:t>
      </w:r>
      <w:r w:rsidRPr="00CE1CB8">
        <w:rPr>
          <w:rFonts w:ascii="Arial" w:hAnsi="Arial" w:cs="Arial"/>
          <w:spacing w:val="-2"/>
        </w:rPr>
        <w:t>Control.</w:t>
      </w:r>
    </w:p>
    <w:p w14:paraId="752C987E" w14:textId="77777777" w:rsidR="00E225E2" w:rsidRPr="00CE1CB8" w:rsidRDefault="00E225E2" w:rsidP="00CE1CB8">
      <w:pPr>
        <w:pStyle w:val="BodyText"/>
        <w:spacing w:before="64"/>
        <w:jc w:val="both"/>
        <w:rPr>
          <w:rFonts w:ascii="Arial" w:hAnsi="Arial" w:cs="Arial"/>
        </w:rPr>
      </w:pPr>
    </w:p>
    <w:p w14:paraId="4AE314BB" w14:textId="77777777" w:rsidR="00E225E2" w:rsidRPr="00CE1CB8" w:rsidRDefault="00E073C2" w:rsidP="00CE1CB8">
      <w:pPr>
        <w:pStyle w:val="Heading8"/>
        <w:tabs>
          <w:tab w:val="left" w:pos="2458"/>
        </w:tabs>
        <w:jc w:val="both"/>
      </w:pPr>
      <w:r w:rsidRPr="00CE1CB8">
        <w:rPr>
          <w:spacing w:val="-5"/>
        </w:rPr>
        <w:t>PSA-</w:t>
      </w:r>
      <w:r w:rsidRPr="00CE1CB8">
        <w:rPr>
          <w:spacing w:val="-4"/>
        </w:rPr>
        <w:t>6.23</w:t>
      </w:r>
      <w:r w:rsidRPr="00CE1CB8">
        <w:tab/>
        <w:t>Telkom</w:t>
      </w:r>
      <w:r w:rsidRPr="00CE1CB8">
        <w:rPr>
          <w:spacing w:val="-10"/>
        </w:rPr>
        <w:t xml:space="preserve"> </w:t>
      </w:r>
      <w:r w:rsidRPr="00CE1CB8">
        <w:rPr>
          <w:spacing w:val="-2"/>
        </w:rPr>
        <w:t>Connection</w:t>
      </w:r>
    </w:p>
    <w:p w14:paraId="049F26A0" w14:textId="77777777" w:rsidR="00E225E2" w:rsidRPr="00CE1CB8" w:rsidRDefault="00E225E2" w:rsidP="00CE1CB8">
      <w:pPr>
        <w:pStyle w:val="BodyText"/>
        <w:spacing w:before="66"/>
        <w:jc w:val="both"/>
        <w:rPr>
          <w:rFonts w:ascii="Arial" w:hAnsi="Arial" w:cs="Arial"/>
          <w:b/>
        </w:rPr>
      </w:pPr>
    </w:p>
    <w:p w14:paraId="68996FAF" w14:textId="77777777" w:rsidR="00E225E2" w:rsidRPr="00CE1CB8" w:rsidRDefault="00E073C2" w:rsidP="00CE1CB8">
      <w:pPr>
        <w:pStyle w:val="BodyText"/>
        <w:ind w:left="2459"/>
        <w:jc w:val="both"/>
        <w:rPr>
          <w:rFonts w:ascii="Arial" w:hAnsi="Arial" w:cs="Arial"/>
        </w:rPr>
      </w:pPr>
      <w:r w:rsidRPr="00CE1CB8">
        <w:rPr>
          <w:rFonts w:ascii="Arial" w:hAnsi="Arial" w:cs="Arial"/>
        </w:rPr>
        <w:t>Provide</w:t>
      </w:r>
      <w:r w:rsidRPr="00CE1CB8">
        <w:rPr>
          <w:rFonts w:ascii="Arial" w:hAnsi="Arial" w:cs="Arial"/>
          <w:spacing w:val="8"/>
        </w:rPr>
        <w:t xml:space="preserve"> </w:t>
      </w:r>
      <w:r w:rsidRPr="00CE1CB8">
        <w:rPr>
          <w:rFonts w:ascii="Arial" w:hAnsi="Arial" w:cs="Arial"/>
        </w:rPr>
        <w:t>the</w:t>
      </w:r>
      <w:r w:rsidRPr="00CE1CB8">
        <w:rPr>
          <w:rFonts w:ascii="Arial" w:hAnsi="Arial" w:cs="Arial"/>
          <w:spacing w:val="8"/>
        </w:rPr>
        <w:t xml:space="preserve"> </w:t>
      </w:r>
      <w:r w:rsidRPr="00CE1CB8">
        <w:rPr>
          <w:rFonts w:ascii="Arial" w:hAnsi="Arial" w:cs="Arial"/>
        </w:rPr>
        <w:t>provisional</w:t>
      </w:r>
      <w:r w:rsidRPr="00CE1CB8">
        <w:rPr>
          <w:rFonts w:ascii="Arial" w:hAnsi="Arial" w:cs="Arial"/>
          <w:spacing w:val="6"/>
        </w:rPr>
        <w:t xml:space="preserve"> </w:t>
      </w:r>
      <w:r w:rsidRPr="00CE1CB8">
        <w:rPr>
          <w:rFonts w:ascii="Arial" w:hAnsi="Arial" w:cs="Arial"/>
        </w:rPr>
        <w:t>amount</w:t>
      </w:r>
      <w:r w:rsidRPr="00CE1CB8">
        <w:rPr>
          <w:rFonts w:ascii="Arial" w:hAnsi="Arial" w:cs="Arial"/>
          <w:spacing w:val="8"/>
        </w:rPr>
        <w:t xml:space="preserve"> </w:t>
      </w:r>
      <w:r w:rsidRPr="00CE1CB8">
        <w:rPr>
          <w:rFonts w:ascii="Arial" w:hAnsi="Arial" w:cs="Arial"/>
        </w:rPr>
        <w:t>as</w:t>
      </w:r>
      <w:r w:rsidRPr="00CE1CB8">
        <w:rPr>
          <w:rFonts w:ascii="Arial" w:hAnsi="Arial" w:cs="Arial"/>
          <w:spacing w:val="8"/>
        </w:rPr>
        <w:t xml:space="preserve"> </w:t>
      </w:r>
      <w:r w:rsidRPr="00CE1CB8">
        <w:rPr>
          <w:rFonts w:ascii="Arial" w:hAnsi="Arial" w:cs="Arial"/>
        </w:rPr>
        <w:t>indicated</w:t>
      </w:r>
      <w:r w:rsidRPr="00CE1CB8">
        <w:rPr>
          <w:rFonts w:ascii="Arial" w:hAnsi="Arial" w:cs="Arial"/>
          <w:spacing w:val="8"/>
        </w:rPr>
        <w:t xml:space="preserve"> </w:t>
      </w:r>
      <w:r w:rsidRPr="00CE1CB8">
        <w:rPr>
          <w:rFonts w:ascii="Arial" w:hAnsi="Arial" w:cs="Arial"/>
        </w:rPr>
        <w:t>for</w:t>
      </w:r>
      <w:r w:rsidRPr="00CE1CB8">
        <w:rPr>
          <w:rFonts w:ascii="Arial" w:hAnsi="Arial" w:cs="Arial"/>
          <w:spacing w:val="9"/>
        </w:rPr>
        <w:t xml:space="preserve"> </w:t>
      </w:r>
      <w:r w:rsidRPr="00CE1CB8">
        <w:rPr>
          <w:rFonts w:ascii="Arial" w:hAnsi="Arial" w:cs="Arial"/>
        </w:rPr>
        <w:t>Telkom</w:t>
      </w:r>
      <w:r w:rsidRPr="00CE1CB8">
        <w:rPr>
          <w:rFonts w:ascii="Arial" w:hAnsi="Arial" w:cs="Arial"/>
          <w:spacing w:val="11"/>
        </w:rPr>
        <w:t xml:space="preserve"> </w:t>
      </w:r>
      <w:r w:rsidRPr="00CE1CB8">
        <w:rPr>
          <w:rFonts w:ascii="Arial" w:hAnsi="Arial" w:cs="Arial"/>
          <w:spacing w:val="-2"/>
        </w:rPr>
        <w:t>Connection</w:t>
      </w:r>
    </w:p>
    <w:p w14:paraId="347F364D" w14:textId="77777777" w:rsidR="00417D89" w:rsidRDefault="00417D89">
      <w:pPr>
        <w:pStyle w:val="BodyText"/>
        <w:spacing w:before="218"/>
      </w:pPr>
    </w:p>
    <w:p w14:paraId="0410985D" w14:textId="77777777" w:rsidR="004313BD" w:rsidRDefault="004313BD">
      <w:pPr>
        <w:pStyle w:val="BodyText"/>
        <w:spacing w:before="218"/>
      </w:pPr>
    </w:p>
    <w:p w14:paraId="615E892E" w14:textId="63B105C1" w:rsidR="00E225E2" w:rsidRDefault="00E073C2">
      <w:pPr>
        <w:pStyle w:val="BodyText"/>
        <w:spacing w:before="218"/>
      </w:pPr>
      <w:r>
        <w:rPr>
          <w:noProof/>
        </w:rPr>
        <mc:AlternateContent>
          <mc:Choice Requires="wps">
            <w:drawing>
              <wp:anchor distT="0" distB="0" distL="0" distR="0" simplePos="0" relativeHeight="487601664" behindDoc="1" locked="0" layoutInCell="1" allowOverlap="1" wp14:anchorId="7F4A3689" wp14:editId="5D1B2AFE">
                <wp:simplePos x="0" y="0"/>
                <wp:positionH relativeFrom="page">
                  <wp:posOffset>815339</wp:posOffset>
                </wp:positionH>
                <wp:positionV relativeFrom="paragraph">
                  <wp:posOffset>302621</wp:posOffset>
                </wp:positionV>
                <wp:extent cx="6057900" cy="1270"/>
                <wp:effectExtent l="0" t="0" r="0" b="0"/>
                <wp:wrapTopAndBottom/>
                <wp:docPr id="50" name="Graphic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9257B28" id="Graphic 50" o:spid="_x0000_s1026" style="position:absolute;margin-left:64.2pt;margin-top:23.85pt;width:477pt;height:.1pt;z-index:-15714816;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" path="m,l6057899,e" filled="f" strokeweight=".72pt">
                <v:path arrowok="t"/>
                <w10:wrap type="topAndBottom" anchorx="page"/>
              </v:shape>
            </w:pict>
          </mc:Fallback>
        </mc:AlternateContent>
      </w:r>
    </w:p>
    <w:p w14:paraId="02C1862D" w14:textId="77777777" w:rsidR="00E225E2" w:rsidRDefault="00E073C2">
      <w:pPr>
        <w:ind w:left="236"/>
        <w:jc w:val="center"/>
        <w:rPr>
          <w:sz w:val="18"/>
        </w:rPr>
      </w:pPr>
      <w:r>
        <w:rPr>
          <w:spacing w:val="-4"/>
          <w:w w:val="115"/>
          <w:sz w:val="18"/>
        </w:rPr>
        <w:t>C3.20</w:t>
      </w:r>
    </w:p>
    <w:p w14:paraId="5545255E" w14:textId="77777777" w:rsidR="00E225E2" w:rsidRDefault="00E225E2">
      <w:pPr>
        <w:jc w:val="center"/>
        <w:rPr>
          <w:sz w:val="18"/>
        </w:rPr>
        <w:sectPr w:rsidR="00E225E2">
          <w:pgSz w:w="11910" w:h="16840"/>
          <w:pgMar w:top="1580" w:right="640" w:bottom="1420" w:left="200" w:header="714" w:footer="1233" w:gutter="0"/>
          <w:cols w:space="720"/>
        </w:sectPr>
      </w:pPr>
    </w:p>
    <w:p w14:paraId="58B769C1" w14:textId="77777777" w:rsidR="00E225E2" w:rsidRDefault="00E225E2">
      <w:pPr>
        <w:pStyle w:val="BodyText"/>
        <w:spacing w:before="105"/>
      </w:pPr>
    </w:p>
    <w:p w14:paraId="0F610375" w14:textId="77777777" w:rsidR="00E225E2" w:rsidRPr="00CE1CB8" w:rsidRDefault="00E073C2" w:rsidP="00CE1CB8">
      <w:pPr>
        <w:pStyle w:val="Heading8"/>
        <w:tabs>
          <w:tab w:val="left" w:pos="2458"/>
        </w:tabs>
        <w:spacing w:before="1"/>
        <w:jc w:val="both"/>
      </w:pPr>
      <w:r>
        <w:rPr>
          <w:spacing w:val="-5"/>
        </w:rPr>
        <w:t>PSA-</w:t>
      </w:r>
      <w:r>
        <w:rPr>
          <w:spacing w:val="-4"/>
        </w:rPr>
        <w:t>6.24</w:t>
      </w:r>
      <w:r>
        <w:tab/>
      </w:r>
      <w:r w:rsidRPr="00CE1CB8">
        <w:rPr>
          <w:spacing w:val="-2"/>
        </w:rPr>
        <w:t>Student</w:t>
      </w:r>
    </w:p>
    <w:p w14:paraId="17CE5A07" w14:textId="77777777" w:rsidR="00E225E2" w:rsidRPr="00CE1CB8" w:rsidRDefault="00E225E2" w:rsidP="00CE1CB8">
      <w:pPr>
        <w:pStyle w:val="BodyText"/>
        <w:spacing w:before="65"/>
        <w:jc w:val="both"/>
        <w:rPr>
          <w:rFonts w:ascii="Arial" w:hAnsi="Arial" w:cs="Arial"/>
          <w:b/>
        </w:rPr>
      </w:pPr>
    </w:p>
    <w:p w14:paraId="62606CB2" w14:textId="77777777" w:rsidR="00E225E2" w:rsidRPr="00CE1CB8" w:rsidRDefault="00E073C2" w:rsidP="00CE1CB8">
      <w:pPr>
        <w:pStyle w:val="BodyText"/>
        <w:spacing w:line="268" w:lineRule="auto"/>
        <w:ind w:left="2459" w:right="1110"/>
        <w:jc w:val="both"/>
        <w:rPr>
          <w:rFonts w:ascii="Arial" w:hAnsi="Arial" w:cs="Arial"/>
        </w:rPr>
      </w:pPr>
      <w:r w:rsidRPr="00CE1CB8">
        <w:rPr>
          <w:rFonts w:ascii="Arial" w:hAnsi="Arial" w:cs="Arial"/>
        </w:rPr>
        <w:t>The sum shall include allowances for a student elected by the Municipality to undergo experiential training.</w:t>
      </w:r>
    </w:p>
    <w:p w14:paraId="2836E4AC" w14:textId="77777777" w:rsidR="00E225E2" w:rsidRPr="00CE1CB8" w:rsidRDefault="00E225E2" w:rsidP="00CE1CB8">
      <w:pPr>
        <w:pStyle w:val="BodyText"/>
        <w:spacing w:before="35"/>
        <w:jc w:val="both"/>
        <w:rPr>
          <w:rFonts w:ascii="Arial" w:hAnsi="Arial" w:cs="Arial"/>
        </w:rPr>
      </w:pPr>
    </w:p>
    <w:p w14:paraId="5CEF6590" w14:textId="77777777" w:rsidR="00E225E2" w:rsidRPr="00CE1CB8" w:rsidRDefault="00E073C2" w:rsidP="00CE1CB8">
      <w:pPr>
        <w:pStyle w:val="Heading8"/>
        <w:tabs>
          <w:tab w:val="left" w:pos="2458"/>
        </w:tabs>
        <w:jc w:val="both"/>
      </w:pPr>
      <w:r w:rsidRPr="00CE1CB8">
        <w:rPr>
          <w:spacing w:val="-5"/>
        </w:rPr>
        <w:t>PSA-</w:t>
      </w:r>
      <w:r w:rsidRPr="00CE1CB8">
        <w:rPr>
          <w:spacing w:val="-4"/>
        </w:rPr>
        <w:t>6.25</w:t>
      </w:r>
      <w:r w:rsidRPr="00CE1CB8">
        <w:tab/>
        <w:t>PSC</w:t>
      </w:r>
      <w:r w:rsidRPr="00CE1CB8">
        <w:rPr>
          <w:spacing w:val="-7"/>
        </w:rPr>
        <w:t xml:space="preserve"> </w:t>
      </w:r>
      <w:r w:rsidRPr="00CE1CB8">
        <w:t>Member</w:t>
      </w:r>
      <w:r w:rsidRPr="00CE1CB8">
        <w:rPr>
          <w:spacing w:val="-7"/>
        </w:rPr>
        <w:t xml:space="preserve"> </w:t>
      </w:r>
      <w:r w:rsidRPr="00CE1CB8">
        <w:rPr>
          <w:spacing w:val="-2"/>
        </w:rPr>
        <w:t>Allowances</w:t>
      </w:r>
    </w:p>
    <w:p w14:paraId="67181F4D" w14:textId="77777777" w:rsidR="00E225E2" w:rsidRPr="00CE1CB8" w:rsidRDefault="00E225E2" w:rsidP="00CE1CB8">
      <w:pPr>
        <w:pStyle w:val="BodyText"/>
        <w:spacing w:before="65"/>
        <w:jc w:val="both"/>
        <w:rPr>
          <w:rFonts w:ascii="Arial" w:hAnsi="Arial" w:cs="Arial"/>
          <w:b/>
        </w:rPr>
      </w:pPr>
    </w:p>
    <w:p w14:paraId="2375AC95" w14:textId="40FF06AF" w:rsidR="00E225E2" w:rsidRPr="00CE1CB8" w:rsidRDefault="00E073C2" w:rsidP="00CE1CB8">
      <w:pPr>
        <w:pStyle w:val="BodyText"/>
        <w:spacing w:before="1" w:line="268" w:lineRule="auto"/>
        <w:ind w:left="2459" w:right="288"/>
        <w:jc w:val="both"/>
        <w:rPr>
          <w:rFonts w:ascii="Arial" w:hAnsi="Arial" w:cs="Arial"/>
        </w:rPr>
      </w:pPr>
      <w:r w:rsidRPr="00CE1CB8">
        <w:rPr>
          <w:rFonts w:ascii="Arial" w:hAnsi="Arial" w:cs="Arial"/>
        </w:rPr>
        <w:t>The</w:t>
      </w:r>
      <w:r w:rsidRPr="00CE1CB8">
        <w:rPr>
          <w:rFonts w:ascii="Arial" w:hAnsi="Arial" w:cs="Arial"/>
          <w:spacing w:val="36"/>
        </w:rPr>
        <w:t xml:space="preserve"> </w:t>
      </w:r>
      <w:r w:rsidRPr="00CE1CB8">
        <w:rPr>
          <w:rFonts w:ascii="Arial" w:hAnsi="Arial" w:cs="Arial"/>
        </w:rPr>
        <w:t>sum</w:t>
      </w:r>
      <w:r w:rsidRPr="00CE1CB8">
        <w:rPr>
          <w:rFonts w:ascii="Arial" w:hAnsi="Arial" w:cs="Arial"/>
          <w:spacing w:val="40"/>
        </w:rPr>
        <w:t xml:space="preserve"> </w:t>
      </w:r>
      <w:r w:rsidRPr="00CE1CB8">
        <w:rPr>
          <w:rFonts w:ascii="Arial" w:hAnsi="Arial" w:cs="Arial"/>
        </w:rPr>
        <w:t>shall</w:t>
      </w:r>
      <w:r w:rsidRPr="00CE1CB8">
        <w:rPr>
          <w:rFonts w:ascii="Arial" w:hAnsi="Arial" w:cs="Arial"/>
          <w:spacing w:val="33"/>
        </w:rPr>
        <w:t xml:space="preserve"> </w:t>
      </w:r>
      <w:r w:rsidRPr="00CE1CB8">
        <w:rPr>
          <w:rFonts w:ascii="Arial" w:hAnsi="Arial" w:cs="Arial"/>
        </w:rPr>
        <w:t>make</w:t>
      </w:r>
      <w:r w:rsidRPr="00CE1CB8">
        <w:rPr>
          <w:rFonts w:ascii="Arial" w:hAnsi="Arial" w:cs="Arial"/>
          <w:spacing w:val="37"/>
        </w:rPr>
        <w:t xml:space="preserve"> </w:t>
      </w:r>
      <w:r w:rsidRPr="00CE1CB8">
        <w:rPr>
          <w:rFonts w:ascii="Arial" w:hAnsi="Arial" w:cs="Arial"/>
        </w:rPr>
        <w:t>provisions</w:t>
      </w:r>
      <w:r w:rsidRPr="00CE1CB8">
        <w:rPr>
          <w:rFonts w:ascii="Arial" w:hAnsi="Arial" w:cs="Arial"/>
          <w:spacing w:val="40"/>
        </w:rPr>
        <w:t xml:space="preserve"> </w:t>
      </w:r>
      <w:r w:rsidRPr="00CE1CB8">
        <w:rPr>
          <w:rFonts w:ascii="Arial" w:hAnsi="Arial" w:cs="Arial"/>
        </w:rPr>
        <w:t>for</w:t>
      </w:r>
      <w:r w:rsidRPr="00CE1CB8">
        <w:rPr>
          <w:rFonts w:ascii="Arial" w:hAnsi="Arial" w:cs="Arial"/>
          <w:spacing w:val="39"/>
        </w:rPr>
        <w:t xml:space="preserve"> </w:t>
      </w:r>
      <w:r w:rsidRPr="00CE1CB8">
        <w:rPr>
          <w:rFonts w:ascii="Arial" w:hAnsi="Arial" w:cs="Arial"/>
        </w:rPr>
        <w:t>six</w:t>
      </w:r>
      <w:r w:rsidRPr="00CE1CB8">
        <w:rPr>
          <w:rFonts w:ascii="Arial" w:hAnsi="Arial" w:cs="Arial"/>
          <w:spacing w:val="37"/>
        </w:rPr>
        <w:t xml:space="preserve"> </w:t>
      </w:r>
      <w:r w:rsidRPr="00CE1CB8">
        <w:rPr>
          <w:rFonts w:ascii="Arial" w:hAnsi="Arial" w:cs="Arial"/>
        </w:rPr>
        <w:t>project</w:t>
      </w:r>
      <w:r w:rsidRPr="00CE1CB8">
        <w:rPr>
          <w:rFonts w:ascii="Arial" w:hAnsi="Arial" w:cs="Arial"/>
          <w:spacing w:val="34"/>
        </w:rPr>
        <w:t xml:space="preserve"> </w:t>
      </w:r>
      <w:r w:rsidRPr="00CE1CB8">
        <w:rPr>
          <w:rFonts w:ascii="Arial" w:hAnsi="Arial" w:cs="Arial"/>
        </w:rPr>
        <w:t>steering</w:t>
      </w:r>
      <w:r w:rsidRPr="00CE1CB8">
        <w:rPr>
          <w:rFonts w:ascii="Arial" w:hAnsi="Arial" w:cs="Arial"/>
          <w:spacing w:val="37"/>
        </w:rPr>
        <w:t xml:space="preserve"> </w:t>
      </w:r>
      <w:r w:rsidRPr="00CE1CB8">
        <w:rPr>
          <w:rFonts w:ascii="Arial" w:hAnsi="Arial" w:cs="Arial"/>
        </w:rPr>
        <w:t>committee</w:t>
      </w:r>
      <w:r w:rsidRPr="00CE1CB8">
        <w:rPr>
          <w:rFonts w:ascii="Arial" w:hAnsi="Arial" w:cs="Arial"/>
          <w:spacing w:val="36"/>
        </w:rPr>
        <w:t xml:space="preserve"> </w:t>
      </w:r>
      <w:r w:rsidRPr="00CE1CB8">
        <w:rPr>
          <w:rFonts w:ascii="Arial" w:hAnsi="Arial" w:cs="Arial"/>
        </w:rPr>
        <w:t>members</w:t>
      </w:r>
      <w:r w:rsidRPr="00CE1CB8">
        <w:rPr>
          <w:rFonts w:ascii="Arial" w:hAnsi="Arial" w:cs="Arial"/>
          <w:spacing w:val="37"/>
        </w:rPr>
        <w:t xml:space="preserve"> </w:t>
      </w:r>
      <w:r w:rsidRPr="00CE1CB8">
        <w:rPr>
          <w:rFonts w:ascii="Arial" w:hAnsi="Arial" w:cs="Arial"/>
        </w:rPr>
        <w:t>(excluding</w:t>
      </w:r>
      <w:r w:rsidRPr="00CE1CB8">
        <w:rPr>
          <w:rFonts w:ascii="Arial" w:hAnsi="Arial" w:cs="Arial"/>
          <w:spacing w:val="37"/>
        </w:rPr>
        <w:t xml:space="preserve"> </w:t>
      </w:r>
      <w:r w:rsidRPr="00CE1CB8">
        <w:rPr>
          <w:rFonts w:ascii="Arial" w:hAnsi="Arial" w:cs="Arial"/>
        </w:rPr>
        <w:t xml:space="preserve">CLOs and </w:t>
      </w:r>
      <w:r w:rsidR="00BA10BC" w:rsidRPr="00CE1CB8">
        <w:rPr>
          <w:rFonts w:ascii="Arial" w:hAnsi="Arial" w:cs="Arial"/>
        </w:rPr>
        <w:t>Councilors</w:t>
      </w:r>
      <w:r w:rsidRPr="00CE1CB8">
        <w:rPr>
          <w:rFonts w:ascii="Arial" w:hAnsi="Arial" w:cs="Arial"/>
        </w:rPr>
        <w:t>), for their attendance at meetings, in compensation as follows: R200 per person</w:t>
      </w:r>
      <w:r w:rsidRPr="00CE1CB8">
        <w:rPr>
          <w:rFonts w:ascii="Arial" w:hAnsi="Arial" w:cs="Arial"/>
          <w:spacing w:val="80"/>
        </w:rPr>
        <w:t xml:space="preserve"> </w:t>
      </w:r>
      <w:r w:rsidRPr="00CE1CB8">
        <w:rPr>
          <w:rFonts w:ascii="Arial" w:hAnsi="Arial" w:cs="Arial"/>
        </w:rPr>
        <w:t>per meeting.</w:t>
      </w:r>
    </w:p>
    <w:p w14:paraId="746AA146" w14:textId="77777777" w:rsidR="00E225E2" w:rsidRPr="00CE1CB8" w:rsidRDefault="00E225E2" w:rsidP="00CE1CB8">
      <w:pPr>
        <w:pStyle w:val="BodyText"/>
        <w:spacing w:before="33"/>
        <w:jc w:val="both"/>
        <w:rPr>
          <w:rFonts w:ascii="Arial" w:hAnsi="Arial" w:cs="Arial"/>
        </w:rPr>
      </w:pPr>
    </w:p>
    <w:p w14:paraId="39B9EFC5" w14:textId="77777777" w:rsidR="00E225E2" w:rsidRPr="00CE1CB8" w:rsidRDefault="00E073C2" w:rsidP="00CE1CB8">
      <w:pPr>
        <w:pStyle w:val="Heading7"/>
        <w:tabs>
          <w:tab w:val="left" w:pos="2458"/>
        </w:tabs>
        <w:jc w:val="both"/>
      </w:pPr>
      <w:r w:rsidRPr="00CE1CB8">
        <w:rPr>
          <w:spacing w:val="-5"/>
        </w:rPr>
        <w:t>PSA-</w:t>
      </w:r>
      <w:r w:rsidRPr="00CE1CB8">
        <w:rPr>
          <w:spacing w:val="-4"/>
        </w:rPr>
        <w:t>6.26</w:t>
      </w:r>
      <w:r w:rsidRPr="00CE1CB8">
        <w:tab/>
      </w:r>
      <w:r w:rsidRPr="00CE1CB8">
        <w:rPr>
          <w:spacing w:val="-5"/>
        </w:rPr>
        <w:t>CLO</w:t>
      </w:r>
    </w:p>
    <w:p w14:paraId="2D301D6D" w14:textId="77777777" w:rsidR="00E225E2" w:rsidRPr="00CE1CB8" w:rsidRDefault="00E225E2" w:rsidP="00CE1CB8">
      <w:pPr>
        <w:pStyle w:val="BodyText"/>
        <w:spacing w:before="66"/>
        <w:jc w:val="both"/>
        <w:rPr>
          <w:rFonts w:ascii="Arial" w:hAnsi="Arial" w:cs="Arial"/>
          <w:b/>
        </w:rPr>
      </w:pPr>
    </w:p>
    <w:p w14:paraId="29E5B5AA" w14:textId="36AA409B" w:rsidR="00E225E2" w:rsidRPr="00CE1CB8" w:rsidRDefault="00E073C2" w:rsidP="00CE1CB8">
      <w:pPr>
        <w:pStyle w:val="BodyText"/>
        <w:spacing w:line="268" w:lineRule="auto"/>
        <w:ind w:left="2459" w:right="320"/>
        <w:jc w:val="both"/>
        <w:rPr>
          <w:rFonts w:ascii="Arial" w:hAnsi="Arial" w:cs="Arial"/>
        </w:rPr>
      </w:pPr>
      <w:r w:rsidRPr="00CE1CB8">
        <w:rPr>
          <w:rFonts w:ascii="Arial" w:hAnsi="Arial" w:cs="Arial"/>
        </w:rPr>
        <w:t xml:space="preserve">The sum shall make provision for the monthly salary of R5000.00 for </w:t>
      </w:r>
      <w:r w:rsidR="006E5BCB">
        <w:rPr>
          <w:rFonts w:ascii="Arial" w:hAnsi="Arial" w:cs="Arial"/>
        </w:rPr>
        <w:t>a</w:t>
      </w:r>
      <w:r w:rsidRPr="00CE1CB8">
        <w:rPr>
          <w:rFonts w:ascii="Arial" w:hAnsi="Arial" w:cs="Arial"/>
        </w:rPr>
        <w:t xml:space="preserve"> community liaison officer as elected/appointed by the Municipality.</w:t>
      </w:r>
    </w:p>
    <w:p w14:paraId="6C771724" w14:textId="77777777" w:rsidR="00E225E2" w:rsidRPr="00CE1CB8" w:rsidRDefault="00E225E2" w:rsidP="00CE1CB8">
      <w:pPr>
        <w:pStyle w:val="BodyText"/>
        <w:spacing w:before="34"/>
        <w:jc w:val="both"/>
        <w:rPr>
          <w:rFonts w:ascii="Arial" w:hAnsi="Arial" w:cs="Arial"/>
        </w:rPr>
      </w:pPr>
    </w:p>
    <w:p w14:paraId="2FBFBEDC" w14:textId="77777777" w:rsidR="00E225E2" w:rsidRPr="00CE1CB8" w:rsidRDefault="00E073C2" w:rsidP="00CE1CB8">
      <w:pPr>
        <w:pStyle w:val="Heading8"/>
        <w:tabs>
          <w:tab w:val="left" w:pos="2458"/>
        </w:tabs>
        <w:spacing w:before="1"/>
        <w:jc w:val="both"/>
      </w:pPr>
      <w:r w:rsidRPr="00CE1CB8">
        <w:rPr>
          <w:spacing w:val="-5"/>
        </w:rPr>
        <w:t>PSA-</w:t>
      </w:r>
      <w:r w:rsidRPr="00CE1CB8">
        <w:rPr>
          <w:spacing w:val="-4"/>
        </w:rPr>
        <w:t>6.27</w:t>
      </w:r>
      <w:r w:rsidRPr="00CE1CB8">
        <w:tab/>
        <w:t>Provision</w:t>
      </w:r>
      <w:r w:rsidRPr="00CE1CB8">
        <w:rPr>
          <w:spacing w:val="-9"/>
        </w:rPr>
        <w:t xml:space="preserve"> </w:t>
      </w:r>
      <w:r w:rsidRPr="00CE1CB8">
        <w:t>of</w:t>
      </w:r>
      <w:r w:rsidRPr="00CE1CB8">
        <w:rPr>
          <w:spacing w:val="-5"/>
        </w:rPr>
        <w:t xml:space="preserve"> PPE</w:t>
      </w:r>
    </w:p>
    <w:p w14:paraId="6A09BE48" w14:textId="77777777" w:rsidR="00E225E2" w:rsidRPr="00CE1CB8" w:rsidRDefault="00E225E2" w:rsidP="00CE1CB8">
      <w:pPr>
        <w:pStyle w:val="BodyText"/>
        <w:spacing w:before="65"/>
        <w:jc w:val="both"/>
        <w:rPr>
          <w:rFonts w:ascii="Arial" w:hAnsi="Arial" w:cs="Arial"/>
          <w:b/>
        </w:rPr>
      </w:pPr>
    </w:p>
    <w:p w14:paraId="12D5D17C" w14:textId="77777777" w:rsidR="00E225E2" w:rsidRPr="00CE1CB8" w:rsidRDefault="00E073C2" w:rsidP="00CE1CB8">
      <w:pPr>
        <w:pStyle w:val="BodyText"/>
        <w:spacing w:line="268" w:lineRule="auto"/>
        <w:ind w:left="2459" w:right="409"/>
        <w:jc w:val="both"/>
        <w:rPr>
          <w:rFonts w:ascii="Arial" w:hAnsi="Arial" w:cs="Arial"/>
        </w:rPr>
      </w:pPr>
      <w:r w:rsidRPr="00CE1CB8">
        <w:rPr>
          <w:rFonts w:ascii="Arial" w:hAnsi="Arial" w:cs="Arial"/>
        </w:rPr>
        <w:t xml:space="preserve">Allowance shall be made for the procurement of personal protective equipment (PPE) for the use of local </w:t>
      </w:r>
      <w:proofErr w:type="spellStart"/>
      <w:r w:rsidRPr="00CE1CB8">
        <w:rPr>
          <w:rFonts w:ascii="Arial" w:hAnsi="Arial" w:cs="Arial"/>
        </w:rPr>
        <w:t>labour</w:t>
      </w:r>
      <w:proofErr w:type="spellEnd"/>
      <w:r w:rsidRPr="00CE1CB8">
        <w:rPr>
          <w:rFonts w:ascii="Arial" w:hAnsi="Arial" w:cs="Arial"/>
        </w:rPr>
        <w:t>.</w:t>
      </w:r>
    </w:p>
    <w:p w14:paraId="2FD24928" w14:textId="77777777" w:rsidR="00E225E2" w:rsidRPr="00CE1CB8" w:rsidRDefault="00E225E2" w:rsidP="00CE1CB8">
      <w:pPr>
        <w:pStyle w:val="BodyText"/>
        <w:spacing w:before="35"/>
        <w:jc w:val="both"/>
        <w:rPr>
          <w:rFonts w:ascii="Arial" w:hAnsi="Arial" w:cs="Arial"/>
        </w:rPr>
      </w:pPr>
    </w:p>
    <w:p w14:paraId="314D4578" w14:textId="77777777" w:rsidR="00E225E2" w:rsidRPr="00CE1CB8" w:rsidRDefault="00E073C2" w:rsidP="00CE1CB8">
      <w:pPr>
        <w:pStyle w:val="Heading8"/>
        <w:tabs>
          <w:tab w:val="left" w:pos="2514"/>
        </w:tabs>
        <w:jc w:val="both"/>
      </w:pPr>
      <w:r w:rsidRPr="00CE1CB8">
        <w:rPr>
          <w:spacing w:val="-5"/>
        </w:rPr>
        <w:t>PSA-</w:t>
      </w:r>
      <w:r w:rsidRPr="00CE1CB8">
        <w:rPr>
          <w:spacing w:val="-4"/>
        </w:rPr>
        <w:t>6.28</w:t>
      </w:r>
      <w:r w:rsidRPr="00CE1CB8">
        <w:tab/>
        <w:t>Provision</w:t>
      </w:r>
      <w:r w:rsidRPr="00CE1CB8">
        <w:rPr>
          <w:spacing w:val="-7"/>
        </w:rPr>
        <w:t xml:space="preserve"> </w:t>
      </w:r>
      <w:r w:rsidRPr="00CE1CB8">
        <w:t>for</w:t>
      </w:r>
      <w:r w:rsidRPr="00CE1CB8">
        <w:rPr>
          <w:spacing w:val="-9"/>
        </w:rPr>
        <w:t xml:space="preserve"> </w:t>
      </w:r>
      <w:r w:rsidRPr="00CE1CB8">
        <w:t>air</w:t>
      </w:r>
      <w:r w:rsidRPr="00CE1CB8">
        <w:rPr>
          <w:spacing w:val="-7"/>
        </w:rPr>
        <w:t xml:space="preserve"> </w:t>
      </w:r>
      <w:r w:rsidRPr="00CE1CB8">
        <w:t>conditioning</w:t>
      </w:r>
      <w:r w:rsidRPr="00CE1CB8">
        <w:rPr>
          <w:spacing w:val="-7"/>
        </w:rPr>
        <w:t xml:space="preserve"> </w:t>
      </w:r>
      <w:r w:rsidRPr="00CE1CB8">
        <w:t>and</w:t>
      </w:r>
      <w:r w:rsidRPr="00CE1CB8">
        <w:rPr>
          <w:spacing w:val="-6"/>
        </w:rPr>
        <w:t xml:space="preserve"> </w:t>
      </w:r>
      <w:r w:rsidRPr="00CE1CB8">
        <w:rPr>
          <w:spacing w:val="-2"/>
        </w:rPr>
        <w:t>ventilation</w:t>
      </w:r>
    </w:p>
    <w:p w14:paraId="7C6EE06F" w14:textId="77777777" w:rsidR="00E225E2" w:rsidRPr="00AE7058" w:rsidRDefault="00E225E2" w:rsidP="00CE1CB8">
      <w:pPr>
        <w:pStyle w:val="BodyText"/>
        <w:spacing w:before="65"/>
        <w:jc w:val="both"/>
        <w:rPr>
          <w:rFonts w:ascii="Arial" w:hAnsi="Arial" w:cs="Arial"/>
          <w:b/>
          <w:sz w:val="14"/>
          <w:szCs w:val="14"/>
        </w:rPr>
      </w:pPr>
    </w:p>
    <w:p w14:paraId="44A50C58" w14:textId="77777777" w:rsidR="00E225E2" w:rsidRPr="00CE1CB8" w:rsidRDefault="00E073C2" w:rsidP="00AE7058">
      <w:pPr>
        <w:pStyle w:val="BodyText"/>
        <w:spacing w:before="1" w:line="268" w:lineRule="auto"/>
        <w:ind w:left="2459" w:right="13"/>
        <w:jc w:val="both"/>
        <w:rPr>
          <w:rFonts w:ascii="Arial" w:hAnsi="Arial" w:cs="Arial"/>
        </w:rPr>
      </w:pPr>
      <w:r w:rsidRPr="00CE1CB8">
        <w:rPr>
          <w:rFonts w:ascii="Arial" w:hAnsi="Arial" w:cs="Arial"/>
        </w:rPr>
        <w:t>Allowance shall be made for the design (by mechanical engineer) and installation of air conditioning and ventilation system.</w:t>
      </w:r>
    </w:p>
    <w:p w14:paraId="0AD755ED" w14:textId="77777777" w:rsidR="00E225E2" w:rsidRPr="00CE1CB8" w:rsidRDefault="00E225E2" w:rsidP="00CE1CB8">
      <w:pPr>
        <w:pStyle w:val="BodyText"/>
        <w:spacing w:before="34"/>
        <w:jc w:val="both"/>
        <w:rPr>
          <w:rFonts w:ascii="Arial" w:hAnsi="Arial" w:cs="Arial"/>
        </w:rPr>
      </w:pPr>
    </w:p>
    <w:p w14:paraId="0208234B" w14:textId="77777777" w:rsidR="00E225E2" w:rsidRPr="00CE1CB8" w:rsidRDefault="00E073C2" w:rsidP="00CE1CB8">
      <w:pPr>
        <w:pStyle w:val="Heading7"/>
        <w:tabs>
          <w:tab w:val="left" w:pos="2459"/>
        </w:tabs>
        <w:jc w:val="both"/>
      </w:pPr>
      <w:r w:rsidRPr="00CE1CB8">
        <w:rPr>
          <w:spacing w:val="-4"/>
        </w:rPr>
        <w:t>PSAB</w:t>
      </w:r>
      <w:r w:rsidRPr="00CE1CB8">
        <w:tab/>
      </w:r>
      <w:r w:rsidRPr="00CE1CB8">
        <w:rPr>
          <w:spacing w:val="-2"/>
        </w:rPr>
        <w:t>ENGINEER’S</w:t>
      </w:r>
      <w:r w:rsidRPr="00CE1CB8">
        <w:rPr>
          <w:spacing w:val="2"/>
        </w:rPr>
        <w:t xml:space="preserve"> </w:t>
      </w:r>
      <w:r w:rsidRPr="00CE1CB8">
        <w:rPr>
          <w:spacing w:val="-2"/>
        </w:rPr>
        <w:t>OFFICE</w:t>
      </w:r>
    </w:p>
    <w:p w14:paraId="0D3E9E96" w14:textId="77777777" w:rsidR="00E225E2" w:rsidRPr="00CE1CB8" w:rsidRDefault="00E225E2" w:rsidP="00CE1CB8">
      <w:pPr>
        <w:pStyle w:val="BodyText"/>
        <w:spacing w:before="73"/>
        <w:jc w:val="both"/>
        <w:rPr>
          <w:rFonts w:ascii="Arial" w:hAnsi="Arial" w:cs="Arial"/>
          <w:b/>
        </w:rPr>
      </w:pPr>
    </w:p>
    <w:p w14:paraId="365685A9" w14:textId="77777777" w:rsidR="00E225E2" w:rsidRPr="00CE1CB8" w:rsidRDefault="00E073C2" w:rsidP="00CE1CB8">
      <w:pPr>
        <w:tabs>
          <w:tab w:val="left" w:pos="2459"/>
        </w:tabs>
        <w:ind w:left="1019"/>
        <w:jc w:val="both"/>
        <w:rPr>
          <w:rFonts w:ascii="Arial" w:hAnsi="Arial" w:cs="Arial"/>
          <w:b/>
          <w:sz w:val="20"/>
        </w:rPr>
      </w:pPr>
      <w:r w:rsidRPr="00CE1CB8">
        <w:rPr>
          <w:rFonts w:ascii="Arial" w:hAnsi="Arial" w:cs="Arial"/>
          <w:sz w:val="20"/>
        </w:rPr>
        <w:t>PSAB-</w:t>
      </w:r>
      <w:r w:rsidRPr="00CE1CB8">
        <w:rPr>
          <w:rFonts w:ascii="Arial" w:hAnsi="Arial" w:cs="Arial"/>
          <w:spacing w:val="-10"/>
          <w:sz w:val="20"/>
        </w:rPr>
        <w:t>3</w:t>
      </w:r>
      <w:r w:rsidRPr="00CE1CB8">
        <w:rPr>
          <w:rFonts w:ascii="Arial" w:hAnsi="Arial" w:cs="Arial"/>
          <w:sz w:val="20"/>
        </w:rPr>
        <w:tab/>
      </w:r>
      <w:r w:rsidRPr="00CE1CB8">
        <w:rPr>
          <w:rFonts w:ascii="Arial" w:hAnsi="Arial" w:cs="Arial"/>
          <w:b/>
          <w:spacing w:val="-2"/>
          <w:sz w:val="20"/>
        </w:rPr>
        <w:t>MATERIALS</w:t>
      </w:r>
    </w:p>
    <w:p w14:paraId="30527276" w14:textId="77777777" w:rsidR="00E225E2" w:rsidRPr="00CE1CB8" w:rsidRDefault="00E225E2" w:rsidP="00CE1CB8">
      <w:pPr>
        <w:pStyle w:val="BodyText"/>
        <w:spacing w:before="71"/>
        <w:jc w:val="both"/>
        <w:rPr>
          <w:rFonts w:ascii="Arial" w:hAnsi="Arial" w:cs="Arial"/>
          <w:b/>
        </w:rPr>
      </w:pPr>
    </w:p>
    <w:p w14:paraId="65FDEDC2" w14:textId="77777777" w:rsidR="00E225E2" w:rsidRPr="00CE1CB8" w:rsidRDefault="00E073C2" w:rsidP="00CE1CB8">
      <w:pPr>
        <w:tabs>
          <w:tab w:val="left" w:pos="2459"/>
        </w:tabs>
        <w:ind w:left="1019"/>
        <w:jc w:val="both"/>
        <w:rPr>
          <w:rFonts w:ascii="Arial" w:hAnsi="Arial" w:cs="Arial"/>
          <w:b/>
          <w:sz w:val="20"/>
        </w:rPr>
      </w:pPr>
      <w:r w:rsidRPr="00CE1CB8">
        <w:rPr>
          <w:rFonts w:ascii="Arial" w:hAnsi="Arial" w:cs="Arial"/>
          <w:sz w:val="20"/>
        </w:rPr>
        <w:t>PSAB-</w:t>
      </w:r>
      <w:r w:rsidRPr="00CE1CB8">
        <w:rPr>
          <w:rFonts w:ascii="Arial" w:hAnsi="Arial" w:cs="Arial"/>
          <w:spacing w:val="-5"/>
          <w:sz w:val="20"/>
        </w:rPr>
        <w:t>3.1</w:t>
      </w:r>
      <w:r w:rsidRPr="00CE1CB8">
        <w:rPr>
          <w:rFonts w:ascii="Arial" w:hAnsi="Arial" w:cs="Arial"/>
          <w:sz w:val="20"/>
        </w:rPr>
        <w:tab/>
      </w:r>
      <w:r w:rsidRPr="00CE1CB8">
        <w:rPr>
          <w:rFonts w:ascii="Arial" w:hAnsi="Arial" w:cs="Arial"/>
          <w:b/>
          <w:sz w:val="20"/>
        </w:rPr>
        <w:t>Contract</w:t>
      </w:r>
      <w:r w:rsidRPr="00CE1CB8">
        <w:rPr>
          <w:rFonts w:ascii="Arial" w:hAnsi="Arial" w:cs="Arial"/>
          <w:b/>
          <w:spacing w:val="-7"/>
          <w:sz w:val="20"/>
        </w:rPr>
        <w:t xml:space="preserve"> </w:t>
      </w:r>
      <w:r w:rsidRPr="00CE1CB8">
        <w:rPr>
          <w:rFonts w:ascii="Arial" w:hAnsi="Arial" w:cs="Arial"/>
          <w:b/>
          <w:sz w:val="20"/>
        </w:rPr>
        <w:t>Sign</w:t>
      </w:r>
      <w:r w:rsidRPr="00CE1CB8">
        <w:rPr>
          <w:rFonts w:ascii="Arial" w:hAnsi="Arial" w:cs="Arial"/>
          <w:b/>
          <w:spacing w:val="-9"/>
          <w:sz w:val="20"/>
        </w:rPr>
        <w:t xml:space="preserve"> </w:t>
      </w:r>
      <w:r w:rsidRPr="00CE1CB8">
        <w:rPr>
          <w:rFonts w:ascii="Arial" w:hAnsi="Arial" w:cs="Arial"/>
          <w:b/>
          <w:spacing w:val="-2"/>
          <w:sz w:val="20"/>
        </w:rPr>
        <w:t>Boards</w:t>
      </w:r>
    </w:p>
    <w:p w14:paraId="599723F6" w14:textId="77777777" w:rsidR="00E225E2" w:rsidRPr="00CE1CB8" w:rsidRDefault="00E225E2" w:rsidP="00CE1CB8">
      <w:pPr>
        <w:pStyle w:val="BodyText"/>
        <w:spacing w:before="63"/>
        <w:jc w:val="both"/>
        <w:rPr>
          <w:rFonts w:ascii="Arial" w:hAnsi="Arial" w:cs="Arial"/>
          <w:b/>
        </w:rPr>
      </w:pPr>
    </w:p>
    <w:p w14:paraId="164B7135" w14:textId="77777777" w:rsidR="00E225E2" w:rsidRPr="00CE1CB8" w:rsidRDefault="00E073C2" w:rsidP="00CE1CB8">
      <w:pPr>
        <w:pStyle w:val="BodyText"/>
        <w:spacing w:line="268" w:lineRule="auto"/>
        <w:ind w:left="2459" w:right="320"/>
        <w:jc w:val="both"/>
        <w:rPr>
          <w:rFonts w:ascii="Arial" w:hAnsi="Arial" w:cs="Arial"/>
        </w:rPr>
      </w:pPr>
      <w:r w:rsidRPr="00CE1CB8">
        <w:rPr>
          <w:rFonts w:ascii="Arial" w:hAnsi="Arial" w:cs="Arial"/>
        </w:rPr>
        <w:t>Two (2) Contract signboards, two sides per signboard, are to be erected in the position indicated</w:t>
      </w:r>
      <w:r w:rsidRPr="00CE1CB8">
        <w:rPr>
          <w:rFonts w:ascii="Arial" w:hAnsi="Arial" w:cs="Arial"/>
          <w:spacing w:val="80"/>
        </w:rPr>
        <w:t xml:space="preserve"> </w:t>
      </w:r>
      <w:r w:rsidRPr="00CE1CB8">
        <w:rPr>
          <w:rFonts w:ascii="Arial" w:hAnsi="Arial" w:cs="Arial"/>
        </w:rPr>
        <w:t>by the Engineer. A signboard shall comprise of two information boards and stand according to</w:t>
      </w:r>
      <w:r w:rsidRPr="00CE1CB8">
        <w:rPr>
          <w:rFonts w:ascii="Arial" w:hAnsi="Arial" w:cs="Arial"/>
          <w:spacing w:val="40"/>
        </w:rPr>
        <w:t xml:space="preserve"> </w:t>
      </w:r>
      <w:r w:rsidRPr="00CE1CB8">
        <w:rPr>
          <w:rFonts w:ascii="Arial" w:hAnsi="Arial" w:cs="Arial"/>
        </w:rPr>
        <w:t>Drawing IPA/BPLM/NS/NB/DR15.</w:t>
      </w:r>
    </w:p>
    <w:p w14:paraId="6742B3C0" w14:textId="77777777" w:rsidR="00E225E2" w:rsidRPr="00CE1CB8" w:rsidRDefault="00E225E2" w:rsidP="00CE1CB8">
      <w:pPr>
        <w:pStyle w:val="BodyText"/>
        <w:spacing w:before="32"/>
        <w:jc w:val="both"/>
        <w:rPr>
          <w:rFonts w:ascii="Arial" w:hAnsi="Arial" w:cs="Arial"/>
        </w:rPr>
      </w:pPr>
    </w:p>
    <w:p w14:paraId="04F6C11E" w14:textId="77777777" w:rsidR="00E225E2" w:rsidRPr="00CE1CB8" w:rsidRDefault="00E073C2" w:rsidP="00CE1CB8">
      <w:pPr>
        <w:tabs>
          <w:tab w:val="left" w:pos="2459"/>
        </w:tabs>
        <w:ind w:left="1019"/>
        <w:jc w:val="both"/>
        <w:rPr>
          <w:rFonts w:ascii="Arial" w:hAnsi="Arial" w:cs="Arial"/>
          <w:b/>
          <w:sz w:val="20"/>
        </w:rPr>
      </w:pPr>
      <w:r w:rsidRPr="00CE1CB8">
        <w:rPr>
          <w:rFonts w:ascii="Arial" w:hAnsi="Arial" w:cs="Arial"/>
          <w:sz w:val="20"/>
        </w:rPr>
        <w:t>PSAB-</w:t>
      </w:r>
      <w:r w:rsidRPr="00CE1CB8">
        <w:rPr>
          <w:rFonts w:ascii="Arial" w:hAnsi="Arial" w:cs="Arial"/>
          <w:spacing w:val="-5"/>
          <w:sz w:val="20"/>
        </w:rPr>
        <w:t>3.2</w:t>
      </w:r>
      <w:r w:rsidRPr="00CE1CB8">
        <w:rPr>
          <w:rFonts w:ascii="Arial" w:hAnsi="Arial" w:cs="Arial"/>
          <w:sz w:val="20"/>
        </w:rPr>
        <w:tab/>
      </w:r>
      <w:r w:rsidRPr="00CE1CB8">
        <w:rPr>
          <w:rFonts w:ascii="Arial" w:hAnsi="Arial" w:cs="Arial"/>
          <w:b/>
          <w:sz w:val="20"/>
        </w:rPr>
        <w:t>Engineers</w:t>
      </w:r>
      <w:r w:rsidRPr="00CE1CB8">
        <w:rPr>
          <w:rFonts w:ascii="Arial" w:hAnsi="Arial" w:cs="Arial"/>
          <w:b/>
          <w:spacing w:val="-13"/>
          <w:sz w:val="20"/>
        </w:rPr>
        <w:t xml:space="preserve"> </w:t>
      </w:r>
      <w:r w:rsidRPr="00CE1CB8">
        <w:rPr>
          <w:rFonts w:ascii="Arial" w:hAnsi="Arial" w:cs="Arial"/>
          <w:b/>
          <w:spacing w:val="-2"/>
          <w:sz w:val="20"/>
        </w:rPr>
        <w:t>Office</w:t>
      </w:r>
    </w:p>
    <w:p w14:paraId="095B52C0" w14:textId="77777777" w:rsidR="00E225E2" w:rsidRPr="00CE1CB8" w:rsidRDefault="00E225E2" w:rsidP="00CE1CB8">
      <w:pPr>
        <w:pStyle w:val="BodyText"/>
        <w:spacing w:before="63"/>
        <w:jc w:val="both"/>
        <w:rPr>
          <w:rFonts w:ascii="Arial" w:hAnsi="Arial" w:cs="Arial"/>
          <w:b/>
        </w:rPr>
      </w:pPr>
    </w:p>
    <w:p w14:paraId="0F8241BB" w14:textId="239EF20B" w:rsidR="00E225E2" w:rsidRPr="00CE1CB8" w:rsidRDefault="00E073C2" w:rsidP="00CE1CB8">
      <w:pPr>
        <w:pStyle w:val="BodyText"/>
        <w:spacing w:line="268" w:lineRule="auto"/>
        <w:ind w:left="2459" w:right="320"/>
        <w:jc w:val="both"/>
        <w:rPr>
          <w:rFonts w:ascii="Arial" w:hAnsi="Arial" w:cs="Arial"/>
        </w:rPr>
      </w:pPr>
      <w:r w:rsidRPr="00CE1CB8">
        <w:rPr>
          <w:rFonts w:ascii="Arial" w:hAnsi="Arial" w:cs="Arial"/>
        </w:rPr>
        <w:t>The</w:t>
      </w:r>
      <w:r w:rsidRPr="00CE1CB8">
        <w:rPr>
          <w:rFonts w:ascii="Arial" w:hAnsi="Arial" w:cs="Arial"/>
          <w:spacing w:val="16"/>
        </w:rPr>
        <w:t xml:space="preserve"> </w:t>
      </w:r>
      <w:r w:rsidRPr="00CE1CB8">
        <w:rPr>
          <w:rFonts w:ascii="Arial" w:hAnsi="Arial" w:cs="Arial"/>
        </w:rPr>
        <w:t>Contractor</w:t>
      </w:r>
      <w:r w:rsidRPr="00CE1CB8">
        <w:rPr>
          <w:rFonts w:ascii="Arial" w:hAnsi="Arial" w:cs="Arial"/>
          <w:spacing w:val="18"/>
        </w:rPr>
        <w:t xml:space="preserve"> </w:t>
      </w:r>
      <w:r w:rsidRPr="00CE1CB8">
        <w:rPr>
          <w:rFonts w:ascii="Arial" w:hAnsi="Arial" w:cs="Arial"/>
        </w:rPr>
        <w:t>shall</w:t>
      </w:r>
      <w:r w:rsidRPr="00CE1CB8">
        <w:rPr>
          <w:rFonts w:ascii="Arial" w:hAnsi="Arial" w:cs="Arial"/>
          <w:spacing w:val="14"/>
        </w:rPr>
        <w:t xml:space="preserve"> </w:t>
      </w:r>
      <w:r w:rsidRPr="00CE1CB8">
        <w:rPr>
          <w:rFonts w:ascii="Arial" w:hAnsi="Arial" w:cs="Arial"/>
        </w:rPr>
        <w:t>provide,</w:t>
      </w:r>
      <w:r w:rsidRPr="00CE1CB8">
        <w:rPr>
          <w:rFonts w:ascii="Arial" w:hAnsi="Arial" w:cs="Arial"/>
          <w:spacing w:val="17"/>
        </w:rPr>
        <w:t xml:space="preserve"> </w:t>
      </w:r>
      <w:r w:rsidRPr="00CE1CB8">
        <w:rPr>
          <w:rFonts w:ascii="Arial" w:hAnsi="Arial" w:cs="Arial"/>
        </w:rPr>
        <w:t>furnish</w:t>
      </w:r>
      <w:r w:rsidR="00AE7058">
        <w:rPr>
          <w:rFonts w:ascii="Arial" w:hAnsi="Arial" w:cs="Arial"/>
        </w:rPr>
        <w:t>,</w:t>
      </w:r>
      <w:r w:rsidRPr="00CE1CB8">
        <w:rPr>
          <w:rFonts w:ascii="Arial" w:hAnsi="Arial" w:cs="Arial"/>
          <w:spacing w:val="16"/>
        </w:rPr>
        <w:t xml:space="preserve"> </w:t>
      </w:r>
      <w:r w:rsidRPr="00CE1CB8">
        <w:rPr>
          <w:rFonts w:ascii="Arial" w:hAnsi="Arial" w:cs="Arial"/>
        </w:rPr>
        <w:t>and</w:t>
      </w:r>
      <w:r w:rsidRPr="00CE1CB8">
        <w:rPr>
          <w:rFonts w:ascii="Arial" w:hAnsi="Arial" w:cs="Arial"/>
          <w:spacing w:val="17"/>
        </w:rPr>
        <w:t xml:space="preserve"> </w:t>
      </w:r>
      <w:r w:rsidRPr="00CE1CB8">
        <w:rPr>
          <w:rFonts w:ascii="Arial" w:hAnsi="Arial" w:cs="Arial"/>
        </w:rPr>
        <w:t>equip</w:t>
      </w:r>
      <w:r w:rsidRPr="00CE1CB8">
        <w:rPr>
          <w:rFonts w:ascii="Arial" w:hAnsi="Arial" w:cs="Arial"/>
          <w:spacing w:val="14"/>
        </w:rPr>
        <w:t xml:space="preserve"> </w:t>
      </w:r>
      <w:r w:rsidRPr="00CE1CB8">
        <w:rPr>
          <w:rFonts w:ascii="Arial" w:hAnsi="Arial" w:cs="Arial"/>
        </w:rPr>
        <w:t>one</w:t>
      </w:r>
      <w:r w:rsidRPr="00CE1CB8">
        <w:rPr>
          <w:rFonts w:ascii="Arial" w:hAnsi="Arial" w:cs="Arial"/>
          <w:spacing w:val="17"/>
        </w:rPr>
        <w:t xml:space="preserve"> </w:t>
      </w:r>
      <w:r w:rsidRPr="00CE1CB8">
        <w:rPr>
          <w:rFonts w:ascii="Arial" w:hAnsi="Arial" w:cs="Arial"/>
        </w:rPr>
        <w:t>or</w:t>
      </w:r>
      <w:r w:rsidRPr="00CE1CB8">
        <w:rPr>
          <w:rFonts w:ascii="Arial" w:hAnsi="Arial" w:cs="Arial"/>
          <w:spacing w:val="18"/>
        </w:rPr>
        <w:t xml:space="preserve"> </w:t>
      </w:r>
      <w:r w:rsidRPr="00CE1CB8">
        <w:rPr>
          <w:rFonts w:ascii="Arial" w:hAnsi="Arial" w:cs="Arial"/>
        </w:rPr>
        <w:t>more</w:t>
      </w:r>
      <w:r w:rsidRPr="00CE1CB8">
        <w:rPr>
          <w:rFonts w:ascii="Arial" w:hAnsi="Arial" w:cs="Arial"/>
          <w:spacing w:val="16"/>
        </w:rPr>
        <w:t xml:space="preserve"> </w:t>
      </w:r>
      <w:r w:rsidRPr="00CE1CB8">
        <w:rPr>
          <w:rFonts w:ascii="Arial" w:hAnsi="Arial" w:cs="Arial"/>
        </w:rPr>
        <w:t>offices</w:t>
      </w:r>
      <w:r w:rsidRPr="00CE1CB8">
        <w:rPr>
          <w:rFonts w:ascii="Arial" w:hAnsi="Arial" w:cs="Arial"/>
          <w:spacing w:val="19"/>
        </w:rPr>
        <w:t xml:space="preserve"> </w:t>
      </w:r>
      <w:r w:rsidRPr="00CE1CB8">
        <w:rPr>
          <w:rFonts w:ascii="Arial" w:hAnsi="Arial" w:cs="Arial"/>
        </w:rPr>
        <w:t>(as</w:t>
      </w:r>
      <w:r w:rsidRPr="00CE1CB8">
        <w:rPr>
          <w:rFonts w:ascii="Arial" w:hAnsi="Arial" w:cs="Arial"/>
          <w:spacing w:val="17"/>
        </w:rPr>
        <w:t xml:space="preserve"> </w:t>
      </w:r>
      <w:r w:rsidRPr="00CE1CB8">
        <w:rPr>
          <w:rFonts w:ascii="Arial" w:hAnsi="Arial" w:cs="Arial"/>
        </w:rPr>
        <w:t>scheduled)</w:t>
      </w:r>
      <w:r w:rsidRPr="00CE1CB8">
        <w:rPr>
          <w:rFonts w:ascii="Arial" w:hAnsi="Arial" w:cs="Arial"/>
          <w:spacing w:val="18"/>
        </w:rPr>
        <w:t xml:space="preserve"> </w:t>
      </w:r>
      <w:r w:rsidRPr="00CE1CB8">
        <w:rPr>
          <w:rFonts w:ascii="Arial" w:hAnsi="Arial" w:cs="Arial"/>
        </w:rPr>
        <w:t>for</w:t>
      </w:r>
      <w:r w:rsidRPr="00CE1CB8">
        <w:rPr>
          <w:rFonts w:ascii="Arial" w:hAnsi="Arial" w:cs="Arial"/>
          <w:spacing w:val="18"/>
        </w:rPr>
        <w:t xml:space="preserve"> </w:t>
      </w:r>
      <w:r w:rsidRPr="00CE1CB8">
        <w:rPr>
          <w:rFonts w:ascii="Arial" w:hAnsi="Arial" w:cs="Arial"/>
        </w:rPr>
        <w:t>the</w:t>
      </w:r>
      <w:r w:rsidRPr="00CE1CB8">
        <w:rPr>
          <w:rFonts w:ascii="Arial" w:hAnsi="Arial" w:cs="Arial"/>
          <w:spacing w:val="17"/>
        </w:rPr>
        <w:t xml:space="preserve"> </w:t>
      </w:r>
      <w:r w:rsidRPr="00CE1CB8">
        <w:rPr>
          <w:rFonts w:ascii="Arial" w:hAnsi="Arial" w:cs="Arial"/>
        </w:rPr>
        <w:t>use of the Engineer.</w:t>
      </w:r>
    </w:p>
    <w:p w14:paraId="13205C55" w14:textId="77777777" w:rsidR="00E225E2" w:rsidRPr="00CE1CB8" w:rsidRDefault="00E225E2" w:rsidP="00CE1CB8">
      <w:pPr>
        <w:pStyle w:val="BodyText"/>
        <w:spacing w:before="25"/>
        <w:jc w:val="both"/>
        <w:rPr>
          <w:rFonts w:ascii="Arial" w:hAnsi="Arial" w:cs="Arial"/>
        </w:rPr>
      </w:pPr>
    </w:p>
    <w:p w14:paraId="5B82E199" w14:textId="5AB614EB" w:rsidR="00E225E2" w:rsidRPr="00CE1CB8" w:rsidRDefault="00E073C2" w:rsidP="00CE1CB8">
      <w:pPr>
        <w:pStyle w:val="BodyText"/>
        <w:spacing w:line="268" w:lineRule="auto"/>
        <w:ind w:left="2459" w:right="117"/>
        <w:jc w:val="both"/>
        <w:rPr>
          <w:rFonts w:ascii="Arial" w:hAnsi="Arial" w:cs="Arial"/>
        </w:rPr>
      </w:pPr>
      <w:r w:rsidRPr="00CE1CB8">
        <w:rPr>
          <w:rFonts w:ascii="Arial" w:hAnsi="Arial" w:cs="Arial"/>
        </w:rPr>
        <w:t>Buildings for offices shall be constructed of timber, asbestos</w:t>
      </w:r>
      <w:r w:rsidR="00F837AB">
        <w:rPr>
          <w:rFonts w:ascii="Arial" w:hAnsi="Arial" w:cs="Arial"/>
        </w:rPr>
        <w:t>,</w:t>
      </w:r>
      <w:r w:rsidRPr="00CE1CB8">
        <w:rPr>
          <w:rFonts w:ascii="Arial" w:hAnsi="Arial" w:cs="Arial"/>
        </w:rPr>
        <w:t xml:space="preserve"> or other approved materials. The</w:t>
      </w:r>
      <w:r w:rsidRPr="00CE1CB8">
        <w:rPr>
          <w:rFonts w:ascii="Arial" w:hAnsi="Arial" w:cs="Arial"/>
          <w:spacing w:val="80"/>
        </w:rPr>
        <w:t xml:space="preserve"> </w:t>
      </w:r>
      <w:r w:rsidRPr="00CE1CB8">
        <w:rPr>
          <w:rFonts w:ascii="Arial" w:hAnsi="Arial" w:cs="Arial"/>
        </w:rPr>
        <w:t>buildings shall</w:t>
      </w:r>
      <w:r w:rsidRPr="00CE1CB8">
        <w:rPr>
          <w:rFonts w:ascii="Arial" w:hAnsi="Arial" w:cs="Arial"/>
          <w:spacing w:val="-1"/>
        </w:rPr>
        <w:t xml:space="preserve"> </w:t>
      </w:r>
      <w:r w:rsidRPr="00CE1CB8">
        <w:rPr>
          <w:rFonts w:ascii="Arial" w:hAnsi="Arial" w:cs="Arial"/>
        </w:rPr>
        <w:t>have double walls filled with insulating material</w:t>
      </w:r>
      <w:r w:rsidRPr="00CE1CB8">
        <w:rPr>
          <w:rFonts w:ascii="Arial" w:hAnsi="Arial" w:cs="Arial"/>
          <w:spacing w:val="-1"/>
        </w:rPr>
        <w:t xml:space="preserve"> </w:t>
      </w:r>
      <w:r w:rsidRPr="00CE1CB8">
        <w:rPr>
          <w:rFonts w:ascii="Arial" w:hAnsi="Arial" w:cs="Arial"/>
        </w:rPr>
        <w:t>and lined on the inside with timber or other approved material. Ceilings shall be provided and offices shall have timber or concrete</w:t>
      </w:r>
      <w:r w:rsidRPr="00CE1CB8">
        <w:rPr>
          <w:rFonts w:ascii="Arial" w:hAnsi="Arial" w:cs="Arial"/>
          <w:spacing w:val="40"/>
        </w:rPr>
        <w:t xml:space="preserve"> </w:t>
      </w:r>
      <w:r w:rsidRPr="00CE1CB8">
        <w:rPr>
          <w:rFonts w:ascii="Arial" w:hAnsi="Arial" w:cs="Arial"/>
        </w:rPr>
        <w:t>floors</w:t>
      </w:r>
      <w:r w:rsidRPr="00CE1CB8">
        <w:rPr>
          <w:rFonts w:ascii="Arial" w:hAnsi="Arial" w:cs="Arial"/>
          <w:spacing w:val="33"/>
        </w:rPr>
        <w:t xml:space="preserve"> </w:t>
      </w:r>
      <w:r w:rsidRPr="00CE1CB8">
        <w:rPr>
          <w:rFonts w:ascii="Arial" w:hAnsi="Arial" w:cs="Arial"/>
        </w:rPr>
        <w:t xml:space="preserve">with </w:t>
      </w:r>
      <w:r w:rsidR="00EF27D6">
        <w:rPr>
          <w:rFonts w:ascii="Arial" w:hAnsi="Arial" w:cs="Arial"/>
        </w:rPr>
        <w:t>edge-to-edge</w:t>
      </w:r>
      <w:r w:rsidRPr="00CE1CB8">
        <w:rPr>
          <w:rFonts w:ascii="Arial" w:hAnsi="Arial" w:cs="Arial"/>
          <w:spacing w:val="33"/>
        </w:rPr>
        <w:t xml:space="preserve"> </w:t>
      </w:r>
      <w:r w:rsidRPr="00CE1CB8">
        <w:rPr>
          <w:rFonts w:ascii="Arial" w:hAnsi="Arial" w:cs="Arial"/>
        </w:rPr>
        <w:t>carpeting</w:t>
      </w:r>
      <w:r w:rsidRPr="00CE1CB8">
        <w:rPr>
          <w:rFonts w:ascii="Arial" w:hAnsi="Arial" w:cs="Arial"/>
          <w:spacing w:val="33"/>
        </w:rPr>
        <w:t xml:space="preserve"> </w:t>
      </w:r>
      <w:r w:rsidRPr="00CE1CB8">
        <w:rPr>
          <w:rFonts w:ascii="Arial" w:hAnsi="Arial" w:cs="Arial"/>
        </w:rPr>
        <w:t>with</w:t>
      </w:r>
      <w:r w:rsidRPr="00CE1CB8">
        <w:rPr>
          <w:rFonts w:ascii="Arial" w:hAnsi="Arial" w:cs="Arial"/>
          <w:spacing w:val="33"/>
        </w:rPr>
        <w:t xml:space="preserve"> </w:t>
      </w:r>
      <w:r w:rsidR="00EF27D6">
        <w:rPr>
          <w:rFonts w:ascii="Arial" w:hAnsi="Arial" w:cs="Arial"/>
        </w:rPr>
        <w:t>foam-backed</w:t>
      </w:r>
      <w:r w:rsidRPr="00CE1CB8">
        <w:rPr>
          <w:rFonts w:ascii="Arial" w:hAnsi="Arial" w:cs="Arial"/>
          <w:spacing w:val="33"/>
        </w:rPr>
        <w:t xml:space="preserve"> </w:t>
      </w:r>
      <w:r w:rsidRPr="00CE1CB8">
        <w:rPr>
          <w:rFonts w:ascii="Arial" w:hAnsi="Arial" w:cs="Arial"/>
        </w:rPr>
        <w:t>needle punch carpeting.</w:t>
      </w:r>
    </w:p>
    <w:p w14:paraId="471597AD" w14:textId="77777777" w:rsidR="00E225E2" w:rsidRPr="00CE1CB8" w:rsidRDefault="00E225E2" w:rsidP="00CE1CB8">
      <w:pPr>
        <w:pStyle w:val="BodyText"/>
        <w:spacing w:before="23"/>
        <w:jc w:val="both"/>
        <w:rPr>
          <w:rFonts w:ascii="Arial" w:hAnsi="Arial" w:cs="Arial"/>
        </w:rPr>
      </w:pPr>
    </w:p>
    <w:p w14:paraId="2268B3AC" w14:textId="77777777" w:rsidR="00E225E2" w:rsidRPr="00CE1CB8" w:rsidRDefault="00E073C2" w:rsidP="00AE7058">
      <w:pPr>
        <w:pStyle w:val="BodyText"/>
        <w:spacing w:line="268" w:lineRule="auto"/>
        <w:ind w:left="2459" w:right="155"/>
        <w:jc w:val="both"/>
        <w:rPr>
          <w:rFonts w:ascii="Arial" w:hAnsi="Arial" w:cs="Arial"/>
        </w:rPr>
      </w:pPr>
      <w:r w:rsidRPr="00CE1CB8">
        <w:rPr>
          <w:rFonts w:ascii="Arial" w:hAnsi="Arial" w:cs="Arial"/>
        </w:rPr>
        <w:t>Office buildings shall be painted with an approved paint after erection and the paintwork shall be maintained during the contract period.</w:t>
      </w:r>
    </w:p>
    <w:p w14:paraId="25C18F93" w14:textId="77777777" w:rsidR="00E225E2" w:rsidRDefault="00E073C2">
      <w:pPr>
        <w:pStyle w:val="BodyText"/>
        <w:spacing w:before="201"/>
      </w:pPr>
      <w:r>
        <w:rPr>
          <w:noProof/>
        </w:rPr>
        <mc:AlternateContent>
          <mc:Choice Requires="wps">
            <w:drawing>
              <wp:anchor distT="0" distB="0" distL="0" distR="0" simplePos="0" relativeHeight="487602176" behindDoc="1" locked="0" layoutInCell="1" allowOverlap="1" wp14:anchorId="764D2A9C" wp14:editId="0968A8CC">
                <wp:simplePos x="0" y="0"/>
                <wp:positionH relativeFrom="page">
                  <wp:posOffset>815339</wp:posOffset>
                </wp:positionH>
                <wp:positionV relativeFrom="paragraph">
                  <wp:posOffset>292109</wp:posOffset>
                </wp:positionV>
                <wp:extent cx="6057900" cy="1270"/>
                <wp:effectExtent l="0" t="0" r="0" b="0"/>
                <wp:wrapTopAndBottom/>
                <wp:docPr id="51" name="Graphic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63F1505" id="Graphic 51" o:spid="_x0000_s1026" style="position:absolute;margin-left:64.2pt;margin-top:23pt;width:477pt;height:.1pt;z-index:-15714304;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" path="m,l6057899,e" filled="f" strokeweight=".72pt">
                <v:path arrowok="t"/>
                <w10:wrap type="topAndBottom" anchorx="page"/>
              </v:shape>
            </w:pict>
          </mc:Fallback>
        </mc:AlternateContent>
      </w:r>
    </w:p>
    <w:p w14:paraId="0DADB5D3" w14:textId="77777777" w:rsidR="00E225E2" w:rsidRDefault="00E073C2">
      <w:pPr>
        <w:ind w:left="236"/>
        <w:jc w:val="center"/>
        <w:rPr>
          <w:sz w:val="18"/>
        </w:rPr>
      </w:pPr>
      <w:r>
        <w:rPr>
          <w:spacing w:val="-4"/>
          <w:w w:val="115"/>
          <w:sz w:val="18"/>
        </w:rPr>
        <w:t>C3.21</w:t>
      </w:r>
    </w:p>
    <w:p w14:paraId="5C2514B3" w14:textId="77777777" w:rsidR="00E225E2" w:rsidRDefault="00E225E2">
      <w:pPr>
        <w:jc w:val="center"/>
        <w:rPr>
          <w:sz w:val="18"/>
        </w:rPr>
        <w:sectPr w:rsidR="00E225E2">
          <w:pgSz w:w="11910" w:h="16840"/>
          <w:pgMar w:top="1580" w:right="640" w:bottom="1420" w:left="200" w:header="714" w:footer="1233" w:gutter="0"/>
          <w:cols w:space="720"/>
        </w:sectPr>
      </w:pPr>
    </w:p>
    <w:p w14:paraId="159807F2" w14:textId="77777777" w:rsidR="00E225E2" w:rsidRPr="00F837AB" w:rsidRDefault="00E225E2">
      <w:pPr>
        <w:pStyle w:val="BodyText"/>
        <w:spacing w:before="96"/>
        <w:rPr>
          <w:sz w:val="8"/>
          <w:szCs w:val="8"/>
        </w:rPr>
      </w:pPr>
    </w:p>
    <w:p w14:paraId="04759E7E" w14:textId="77777777" w:rsidR="00E225E2" w:rsidRPr="00CE1CB8" w:rsidRDefault="00E073C2" w:rsidP="00EF27D6">
      <w:pPr>
        <w:pStyle w:val="BodyText"/>
        <w:ind w:left="1701"/>
        <w:jc w:val="both"/>
        <w:rPr>
          <w:rFonts w:ascii="Arial" w:hAnsi="Arial" w:cs="Arial"/>
        </w:rPr>
      </w:pPr>
      <w:r w:rsidRPr="00CE1CB8">
        <w:rPr>
          <w:rFonts w:ascii="Arial" w:hAnsi="Arial" w:cs="Arial"/>
        </w:rPr>
        <w:t>Each</w:t>
      </w:r>
      <w:r w:rsidRPr="00CE1CB8">
        <w:rPr>
          <w:rFonts w:ascii="Arial" w:hAnsi="Arial" w:cs="Arial"/>
          <w:spacing w:val="8"/>
        </w:rPr>
        <w:t xml:space="preserve"> </w:t>
      </w:r>
      <w:r w:rsidRPr="00CE1CB8">
        <w:rPr>
          <w:rFonts w:ascii="Arial" w:hAnsi="Arial" w:cs="Arial"/>
        </w:rPr>
        <w:t>door</w:t>
      </w:r>
      <w:r w:rsidRPr="00CE1CB8">
        <w:rPr>
          <w:rFonts w:ascii="Arial" w:hAnsi="Arial" w:cs="Arial"/>
          <w:spacing w:val="9"/>
        </w:rPr>
        <w:t xml:space="preserve"> </w:t>
      </w:r>
      <w:r w:rsidRPr="00CE1CB8">
        <w:rPr>
          <w:rFonts w:ascii="Arial" w:hAnsi="Arial" w:cs="Arial"/>
        </w:rPr>
        <w:t>shall</w:t>
      </w:r>
      <w:r w:rsidRPr="00CE1CB8">
        <w:rPr>
          <w:rFonts w:ascii="Arial" w:hAnsi="Arial" w:cs="Arial"/>
          <w:spacing w:val="6"/>
        </w:rPr>
        <w:t xml:space="preserve"> </w:t>
      </w:r>
      <w:r w:rsidRPr="00CE1CB8">
        <w:rPr>
          <w:rFonts w:ascii="Arial" w:hAnsi="Arial" w:cs="Arial"/>
        </w:rPr>
        <w:t>be</w:t>
      </w:r>
      <w:r w:rsidRPr="00CE1CB8">
        <w:rPr>
          <w:rFonts w:ascii="Arial" w:hAnsi="Arial" w:cs="Arial"/>
          <w:spacing w:val="9"/>
        </w:rPr>
        <w:t xml:space="preserve"> </w:t>
      </w:r>
      <w:r w:rsidRPr="00CE1CB8">
        <w:rPr>
          <w:rFonts w:ascii="Arial" w:hAnsi="Arial" w:cs="Arial"/>
        </w:rPr>
        <w:t>provided</w:t>
      </w:r>
      <w:r w:rsidRPr="00CE1CB8">
        <w:rPr>
          <w:rFonts w:ascii="Arial" w:hAnsi="Arial" w:cs="Arial"/>
          <w:spacing w:val="8"/>
        </w:rPr>
        <w:t xml:space="preserve"> </w:t>
      </w:r>
      <w:r w:rsidRPr="00CE1CB8">
        <w:rPr>
          <w:rFonts w:ascii="Arial" w:hAnsi="Arial" w:cs="Arial"/>
        </w:rPr>
        <w:t>with</w:t>
      </w:r>
      <w:r w:rsidRPr="00CE1CB8">
        <w:rPr>
          <w:rFonts w:ascii="Arial" w:hAnsi="Arial" w:cs="Arial"/>
          <w:spacing w:val="8"/>
        </w:rPr>
        <w:t xml:space="preserve"> </w:t>
      </w:r>
      <w:r w:rsidRPr="00CE1CB8">
        <w:rPr>
          <w:rFonts w:ascii="Arial" w:hAnsi="Arial" w:cs="Arial"/>
        </w:rPr>
        <w:t>a</w:t>
      </w:r>
      <w:r w:rsidRPr="00CE1CB8">
        <w:rPr>
          <w:rFonts w:ascii="Arial" w:hAnsi="Arial" w:cs="Arial"/>
          <w:spacing w:val="9"/>
        </w:rPr>
        <w:t xml:space="preserve"> </w:t>
      </w:r>
      <w:r w:rsidRPr="00CE1CB8">
        <w:rPr>
          <w:rFonts w:ascii="Arial" w:hAnsi="Arial" w:cs="Arial"/>
        </w:rPr>
        <w:t>lock</w:t>
      </w:r>
      <w:r w:rsidRPr="00CE1CB8">
        <w:rPr>
          <w:rFonts w:ascii="Arial" w:hAnsi="Arial" w:cs="Arial"/>
          <w:spacing w:val="12"/>
        </w:rPr>
        <w:t xml:space="preserve"> </w:t>
      </w:r>
      <w:r w:rsidRPr="00CE1CB8">
        <w:rPr>
          <w:rFonts w:ascii="Arial" w:hAnsi="Arial" w:cs="Arial"/>
        </w:rPr>
        <w:t>and</w:t>
      </w:r>
      <w:r w:rsidRPr="00CE1CB8">
        <w:rPr>
          <w:rFonts w:ascii="Arial" w:hAnsi="Arial" w:cs="Arial"/>
          <w:spacing w:val="9"/>
        </w:rPr>
        <w:t xml:space="preserve"> </w:t>
      </w:r>
      <w:r w:rsidRPr="00CE1CB8">
        <w:rPr>
          <w:rFonts w:ascii="Arial" w:hAnsi="Arial" w:cs="Arial"/>
        </w:rPr>
        <w:t>two</w:t>
      </w:r>
      <w:r w:rsidRPr="00CE1CB8">
        <w:rPr>
          <w:rFonts w:ascii="Arial" w:hAnsi="Arial" w:cs="Arial"/>
          <w:spacing w:val="9"/>
        </w:rPr>
        <w:t xml:space="preserve"> </w:t>
      </w:r>
      <w:r w:rsidRPr="00CE1CB8">
        <w:rPr>
          <w:rFonts w:ascii="Arial" w:hAnsi="Arial" w:cs="Arial"/>
          <w:spacing w:val="-4"/>
        </w:rPr>
        <w:t>keys.</w:t>
      </w:r>
    </w:p>
    <w:p w14:paraId="2F4DF781" w14:textId="77777777" w:rsidR="00E225E2" w:rsidRPr="00CE1CB8" w:rsidRDefault="00E225E2" w:rsidP="00EF27D6">
      <w:pPr>
        <w:pStyle w:val="BodyText"/>
        <w:spacing w:before="54"/>
        <w:ind w:left="1701"/>
        <w:jc w:val="both"/>
        <w:rPr>
          <w:rFonts w:ascii="Arial" w:hAnsi="Arial" w:cs="Arial"/>
        </w:rPr>
      </w:pPr>
    </w:p>
    <w:p w14:paraId="5D1CDE63" w14:textId="5A74540D" w:rsidR="00E225E2" w:rsidRPr="00CE1CB8" w:rsidRDefault="00E073C2" w:rsidP="00EF27D6">
      <w:pPr>
        <w:pStyle w:val="BodyText"/>
        <w:spacing w:line="268" w:lineRule="auto"/>
        <w:ind w:left="1701" w:right="117"/>
        <w:jc w:val="both"/>
        <w:rPr>
          <w:rFonts w:ascii="Arial" w:hAnsi="Arial" w:cs="Arial"/>
        </w:rPr>
      </w:pPr>
      <w:r w:rsidRPr="00CE1CB8">
        <w:rPr>
          <w:rFonts w:ascii="Arial" w:hAnsi="Arial" w:cs="Arial"/>
        </w:rPr>
        <w:t>The siting of</w:t>
      </w:r>
      <w:r w:rsidRPr="00CE1CB8">
        <w:rPr>
          <w:rFonts w:ascii="Arial" w:hAnsi="Arial" w:cs="Arial"/>
          <w:spacing w:val="30"/>
        </w:rPr>
        <w:t xml:space="preserve"> </w:t>
      </w:r>
      <w:r w:rsidRPr="00CE1CB8">
        <w:rPr>
          <w:rFonts w:ascii="Arial" w:hAnsi="Arial" w:cs="Arial"/>
        </w:rPr>
        <w:t>all offices</w:t>
      </w:r>
      <w:r w:rsidRPr="00CE1CB8">
        <w:rPr>
          <w:rFonts w:ascii="Arial" w:hAnsi="Arial" w:cs="Arial"/>
          <w:spacing w:val="30"/>
        </w:rPr>
        <w:t xml:space="preserve"> </w:t>
      </w:r>
      <w:r w:rsidRPr="00CE1CB8">
        <w:rPr>
          <w:rFonts w:ascii="Arial" w:hAnsi="Arial" w:cs="Arial"/>
        </w:rPr>
        <w:t>shall be to the Engineer's satisfaction and shall be decided upon in</w:t>
      </w:r>
      <w:r w:rsidRPr="00CE1CB8">
        <w:rPr>
          <w:rFonts w:ascii="Arial" w:hAnsi="Arial" w:cs="Arial"/>
          <w:spacing w:val="40"/>
        </w:rPr>
        <w:t xml:space="preserve"> </w:t>
      </w:r>
      <w:r w:rsidRPr="00CE1CB8">
        <w:rPr>
          <w:rFonts w:ascii="Arial" w:hAnsi="Arial" w:cs="Arial"/>
        </w:rPr>
        <w:t>consultation with him and confirmed in writing before erection. All accommodation shall include the</w:t>
      </w:r>
      <w:r w:rsidRPr="00CE1CB8">
        <w:rPr>
          <w:rFonts w:ascii="Arial" w:hAnsi="Arial" w:cs="Arial"/>
          <w:spacing w:val="30"/>
        </w:rPr>
        <w:t xml:space="preserve"> </w:t>
      </w:r>
      <w:r w:rsidRPr="00CE1CB8">
        <w:rPr>
          <w:rFonts w:ascii="Arial" w:hAnsi="Arial" w:cs="Arial"/>
        </w:rPr>
        <w:t>provision of</w:t>
      </w:r>
      <w:r w:rsidRPr="00CE1CB8">
        <w:rPr>
          <w:rFonts w:ascii="Arial" w:hAnsi="Arial" w:cs="Arial"/>
          <w:spacing w:val="33"/>
        </w:rPr>
        <w:t xml:space="preserve"> </w:t>
      </w:r>
      <w:r w:rsidRPr="00CE1CB8">
        <w:rPr>
          <w:rFonts w:ascii="Arial" w:hAnsi="Arial" w:cs="Arial"/>
        </w:rPr>
        <w:t>a constant</w:t>
      </w:r>
      <w:r w:rsidRPr="00CE1CB8">
        <w:rPr>
          <w:rFonts w:ascii="Arial" w:hAnsi="Arial" w:cs="Arial"/>
          <w:spacing w:val="30"/>
        </w:rPr>
        <w:t xml:space="preserve"> </w:t>
      </w:r>
      <w:r w:rsidR="00417D89" w:rsidRPr="00CE1CB8">
        <w:rPr>
          <w:rFonts w:ascii="Arial" w:hAnsi="Arial" w:cs="Arial"/>
        </w:rPr>
        <w:t>220</w:t>
      </w:r>
      <w:r w:rsidR="00417D89" w:rsidRPr="00CE1CB8">
        <w:rPr>
          <w:rFonts w:ascii="Arial" w:hAnsi="Arial" w:cs="Arial"/>
          <w:spacing w:val="30"/>
        </w:rPr>
        <w:t>-volt</w:t>
      </w:r>
      <w:r w:rsidRPr="00CE1CB8">
        <w:rPr>
          <w:rFonts w:ascii="Arial" w:hAnsi="Arial" w:cs="Arial"/>
        </w:rPr>
        <w:t xml:space="preserve"> A.C. electrical supply, access</w:t>
      </w:r>
      <w:r w:rsidRPr="00CE1CB8">
        <w:rPr>
          <w:rFonts w:ascii="Arial" w:hAnsi="Arial" w:cs="Arial"/>
          <w:spacing w:val="30"/>
        </w:rPr>
        <w:t xml:space="preserve"> </w:t>
      </w:r>
      <w:r w:rsidRPr="00CE1CB8">
        <w:rPr>
          <w:rFonts w:ascii="Arial" w:hAnsi="Arial" w:cs="Arial"/>
        </w:rPr>
        <w:t>roads</w:t>
      </w:r>
      <w:r w:rsidRPr="00CE1CB8">
        <w:rPr>
          <w:rFonts w:ascii="Arial" w:hAnsi="Arial" w:cs="Arial"/>
          <w:spacing w:val="30"/>
        </w:rPr>
        <w:t xml:space="preserve"> </w:t>
      </w:r>
      <w:r w:rsidRPr="00CE1CB8">
        <w:rPr>
          <w:rFonts w:ascii="Arial" w:hAnsi="Arial" w:cs="Arial"/>
        </w:rPr>
        <w:t>where required,</w:t>
      </w:r>
      <w:r w:rsidRPr="00CE1CB8">
        <w:rPr>
          <w:rFonts w:ascii="Arial" w:hAnsi="Arial" w:cs="Arial"/>
          <w:spacing w:val="30"/>
        </w:rPr>
        <w:t xml:space="preserve"> </w:t>
      </w:r>
      <w:r w:rsidRPr="00CE1CB8">
        <w:rPr>
          <w:rFonts w:ascii="Arial" w:hAnsi="Arial" w:cs="Arial"/>
        </w:rPr>
        <w:t>fresh clean potable water</w:t>
      </w:r>
      <w:r w:rsidR="00F837AB">
        <w:rPr>
          <w:rFonts w:ascii="Arial" w:hAnsi="Arial" w:cs="Arial"/>
        </w:rPr>
        <w:t>,</w:t>
      </w:r>
      <w:r w:rsidRPr="00CE1CB8">
        <w:rPr>
          <w:rFonts w:ascii="Arial" w:hAnsi="Arial" w:cs="Arial"/>
        </w:rPr>
        <w:t xml:space="preserve"> and sewerage, including septic tanks which will be considered as part and</w:t>
      </w:r>
      <w:r w:rsidRPr="00CE1CB8">
        <w:rPr>
          <w:rFonts w:ascii="Arial" w:hAnsi="Arial" w:cs="Arial"/>
          <w:spacing w:val="40"/>
        </w:rPr>
        <w:t xml:space="preserve"> </w:t>
      </w:r>
      <w:r w:rsidRPr="00CE1CB8">
        <w:rPr>
          <w:rFonts w:ascii="Arial" w:hAnsi="Arial" w:cs="Arial"/>
        </w:rPr>
        <w:t>parcel of the accommodation provided and will not be paid for separately.</w:t>
      </w:r>
    </w:p>
    <w:p w14:paraId="378C6397" w14:textId="77777777" w:rsidR="00E225E2" w:rsidRPr="00CE1CB8" w:rsidRDefault="00E225E2" w:rsidP="00EF27D6">
      <w:pPr>
        <w:pStyle w:val="BodyText"/>
        <w:spacing w:before="22"/>
        <w:ind w:left="1701"/>
        <w:jc w:val="both"/>
        <w:rPr>
          <w:rFonts w:ascii="Arial" w:hAnsi="Arial" w:cs="Arial"/>
        </w:rPr>
      </w:pPr>
    </w:p>
    <w:p w14:paraId="1FD579B7" w14:textId="209AF072" w:rsidR="00E225E2" w:rsidRPr="00CE1CB8" w:rsidRDefault="00E073C2" w:rsidP="00EF27D6">
      <w:pPr>
        <w:pStyle w:val="BodyText"/>
        <w:spacing w:line="268" w:lineRule="auto"/>
        <w:ind w:left="1701" w:right="2850"/>
        <w:jc w:val="both"/>
        <w:rPr>
          <w:rFonts w:ascii="Arial" w:hAnsi="Arial" w:cs="Arial"/>
        </w:rPr>
      </w:pPr>
      <w:r w:rsidRPr="00CE1CB8">
        <w:rPr>
          <w:rFonts w:ascii="Arial" w:hAnsi="Arial" w:cs="Arial"/>
        </w:rPr>
        <w:t>All accommodation shall meet with the approval of the Engineer. The offices</w:t>
      </w:r>
      <w:r w:rsidR="00EF27D6">
        <w:rPr>
          <w:rFonts w:ascii="Arial" w:hAnsi="Arial" w:cs="Arial"/>
        </w:rPr>
        <w:t xml:space="preserve"> </w:t>
      </w:r>
      <w:r w:rsidRPr="00CE1CB8">
        <w:rPr>
          <w:rFonts w:ascii="Arial" w:hAnsi="Arial" w:cs="Arial"/>
        </w:rPr>
        <w:t>shall comply with the following requirements:</w:t>
      </w:r>
    </w:p>
    <w:p w14:paraId="5BAB1D7F" w14:textId="77777777" w:rsidR="00E225E2" w:rsidRPr="00CE1CB8" w:rsidRDefault="00E225E2" w:rsidP="00CE1CB8">
      <w:pPr>
        <w:pStyle w:val="BodyText"/>
        <w:spacing w:before="30" w:after="1"/>
        <w:jc w:val="both"/>
        <w:rPr>
          <w:rFonts w:ascii="Arial" w:hAnsi="Arial" w:cs="Arial"/>
        </w:rPr>
      </w:pPr>
    </w:p>
    <w:tbl>
      <w:tblPr>
        <w:tblW w:w="0" w:type="auto"/>
        <w:tblInd w:w="23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3"/>
        <w:gridCol w:w="2127"/>
        <w:gridCol w:w="2269"/>
      </w:tblGrid>
      <w:tr w:rsidR="00E225E2" w:rsidRPr="00CE1CB8" w14:paraId="512EE5C8" w14:textId="77777777">
        <w:trPr>
          <w:trHeight w:val="546"/>
        </w:trPr>
        <w:tc>
          <w:tcPr>
            <w:tcW w:w="2693" w:type="dxa"/>
            <w:shd w:val="clear" w:color="auto" w:fill="9CC1E4"/>
          </w:tcPr>
          <w:p w14:paraId="4E977DEF" w14:textId="77777777" w:rsidR="00E225E2" w:rsidRPr="00CE1CB8" w:rsidRDefault="00E073C2" w:rsidP="00CE1CB8">
            <w:pPr>
              <w:pStyle w:val="TableParagraph"/>
              <w:spacing w:before="4"/>
              <w:jc w:val="both"/>
              <w:rPr>
                <w:rFonts w:ascii="Arial" w:hAnsi="Arial" w:cs="Arial"/>
                <w:b/>
                <w:sz w:val="20"/>
              </w:rPr>
            </w:pPr>
            <w:r w:rsidRPr="00CE1CB8">
              <w:rPr>
                <w:rFonts w:ascii="Arial" w:hAnsi="Arial" w:cs="Arial"/>
                <w:b/>
                <w:spacing w:val="-2"/>
                <w:sz w:val="20"/>
              </w:rPr>
              <w:t>Dimensions</w:t>
            </w:r>
          </w:p>
        </w:tc>
        <w:tc>
          <w:tcPr>
            <w:tcW w:w="2127" w:type="dxa"/>
            <w:shd w:val="clear" w:color="auto" w:fill="9CC1E4"/>
          </w:tcPr>
          <w:p w14:paraId="24C709C6" w14:textId="77777777" w:rsidR="00E225E2" w:rsidRPr="00CE1CB8" w:rsidRDefault="00E073C2" w:rsidP="00F837AB">
            <w:pPr>
              <w:pStyle w:val="TableParagraph"/>
              <w:spacing w:before="4"/>
              <w:jc w:val="center"/>
              <w:rPr>
                <w:rFonts w:ascii="Arial" w:hAnsi="Arial" w:cs="Arial"/>
                <w:b/>
                <w:sz w:val="20"/>
              </w:rPr>
            </w:pPr>
            <w:r w:rsidRPr="00CE1CB8">
              <w:rPr>
                <w:rFonts w:ascii="Arial" w:hAnsi="Arial" w:cs="Arial"/>
                <w:b/>
                <w:sz w:val="20"/>
              </w:rPr>
              <w:t>Type</w:t>
            </w:r>
            <w:r w:rsidRPr="00CE1CB8">
              <w:rPr>
                <w:rFonts w:ascii="Arial" w:hAnsi="Arial" w:cs="Arial"/>
                <w:b/>
                <w:spacing w:val="-5"/>
                <w:sz w:val="20"/>
              </w:rPr>
              <w:t xml:space="preserve"> </w:t>
            </w:r>
            <w:r w:rsidRPr="00CE1CB8">
              <w:rPr>
                <w:rFonts w:ascii="Arial" w:hAnsi="Arial" w:cs="Arial"/>
                <w:b/>
                <w:sz w:val="20"/>
              </w:rPr>
              <w:t>1</w:t>
            </w:r>
            <w:r w:rsidRPr="00CE1CB8">
              <w:rPr>
                <w:rFonts w:ascii="Arial" w:hAnsi="Arial" w:cs="Arial"/>
                <w:b/>
                <w:spacing w:val="-5"/>
                <w:sz w:val="20"/>
              </w:rPr>
              <w:t xml:space="preserve"> </w:t>
            </w:r>
            <w:r w:rsidRPr="00CE1CB8">
              <w:rPr>
                <w:rFonts w:ascii="Arial" w:hAnsi="Arial" w:cs="Arial"/>
                <w:b/>
                <w:spacing w:val="-2"/>
                <w:sz w:val="20"/>
              </w:rPr>
              <w:t>Office</w:t>
            </w:r>
          </w:p>
        </w:tc>
        <w:tc>
          <w:tcPr>
            <w:tcW w:w="2269" w:type="dxa"/>
            <w:shd w:val="clear" w:color="auto" w:fill="9CC1E4"/>
          </w:tcPr>
          <w:p w14:paraId="02CEC381" w14:textId="77777777" w:rsidR="00E225E2" w:rsidRPr="00CE1CB8" w:rsidRDefault="00E073C2" w:rsidP="00F837AB">
            <w:pPr>
              <w:pStyle w:val="TableParagraph"/>
              <w:spacing w:before="4"/>
              <w:jc w:val="center"/>
              <w:rPr>
                <w:rFonts w:ascii="Arial" w:hAnsi="Arial" w:cs="Arial"/>
                <w:b/>
                <w:sz w:val="20"/>
              </w:rPr>
            </w:pPr>
            <w:r w:rsidRPr="00CE1CB8">
              <w:rPr>
                <w:rFonts w:ascii="Arial" w:hAnsi="Arial" w:cs="Arial"/>
                <w:b/>
                <w:sz w:val="20"/>
              </w:rPr>
              <w:t>Type</w:t>
            </w:r>
            <w:r w:rsidRPr="00CE1CB8">
              <w:rPr>
                <w:rFonts w:ascii="Arial" w:hAnsi="Arial" w:cs="Arial"/>
                <w:b/>
                <w:spacing w:val="-5"/>
                <w:sz w:val="20"/>
              </w:rPr>
              <w:t xml:space="preserve"> </w:t>
            </w:r>
            <w:r w:rsidRPr="00CE1CB8">
              <w:rPr>
                <w:rFonts w:ascii="Arial" w:hAnsi="Arial" w:cs="Arial"/>
                <w:b/>
                <w:sz w:val="20"/>
              </w:rPr>
              <w:t>2</w:t>
            </w:r>
            <w:r w:rsidRPr="00CE1CB8">
              <w:rPr>
                <w:rFonts w:ascii="Arial" w:hAnsi="Arial" w:cs="Arial"/>
                <w:b/>
                <w:spacing w:val="-5"/>
                <w:sz w:val="20"/>
              </w:rPr>
              <w:t xml:space="preserve"> </w:t>
            </w:r>
            <w:r w:rsidRPr="00CE1CB8">
              <w:rPr>
                <w:rFonts w:ascii="Arial" w:hAnsi="Arial" w:cs="Arial"/>
                <w:b/>
                <w:spacing w:val="-2"/>
                <w:sz w:val="20"/>
              </w:rPr>
              <w:t>Office</w:t>
            </w:r>
          </w:p>
        </w:tc>
      </w:tr>
      <w:tr w:rsidR="00E225E2" w:rsidRPr="00CE1CB8" w14:paraId="7A4DFBE4" w14:textId="77777777">
        <w:trPr>
          <w:trHeight w:val="522"/>
        </w:trPr>
        <w:tc>
          <w:tcPr>
            <w:tcW w:w="2693" w:type="dxa"/>
            <w:shd w:val="clear" w:color="auto" w:fill="DDE9F6"/>
          </w:tcPr>
          <w:p w14:paraId="0F321329" w14:textId="77777777" w:rsidR="00E225E2" w:rsidRPr="00CE1CB8" w:rsidRDefault="00E073C2" w:rsidP="00CE1CB8">
            <w:pPr>
              <w:pStyle w:val="TableParagraph"/>
              <w:spacing w:line="229" w:lineRule="exact"/>
              <w:jc w:val="both"/>
              <w:rPr>
                <w:rFonts w:ascii="Arial" w:hAnsi="Arial" w:cs="Arial"/>
                <w:sz w:val="20"/>
              </w:rPr>
            </w:pPr>
            <w:r w:rsidRPr="00CE1CB8">
              <w:rPr>
                <w:rFonts w:ascii="Arial" w:hAnsi="Arial" w:cs="Arial"/>
                <w:spacing w:val="-2"/>
                <w:sz w:val="20"/>
              </w:rPr>
              <w:t>Minimum</w:t>
            </w:r>
            <w:r w:rsidRPr="00CE1CB8">
              <w:rPr>
                <w:rFonts w:ascii="Arial" w:hAnsi="Arial" w:cs="Arial"/>
                <w:sz w:val="20"/>
              </w:rPr>
              <w:t xml:space="preserve"> </w:t>
            </w:r>
            <w:r w:rsidRPr="00CE1CB8">
              <w:rPr>
                <w:rFonts w:ascii="Arial" w:hAnsi="Arial" w:cs="Arial"/>
                <w:spacing w:val="-2"/>
                <w:sz w:val="20"/>
              </w:rPr>
              <w:t xml:space="preserve">floor </w:t>
            </w:r>
            <w:r w:rsidRPr="00CE1CB8">
              <w:rPr>
                <w:rFonts w:ascii="Arial" w:hAnsi="Arial" w:cs="Arial"/>
                <w:spacing w:val="-4"/>
                <w:sz w:val="20"/>
              </w:rPr>
              <w:t>area</w:t>
            </w:r>
          </w:p>
        </w:tc>
        <w:tc>
          <w:tcPr>
            <w:tcW w:w="2127" w:type="dxa"/>
            <w:shd w:val="clear" w:color="auto" w:fill="DDE9F6"/>
          </w:tcPr>
          <w:p w14:paraId="0F15CCC9" w14:textId="77777777" w:rsidR="00E225E2" w:rsidRPr="00CE1CB8" w:rsidRDefault="00E073C2" w:rsidP="00F837AB">
            <w:pPr>
              <w:pStyle w:val="TableParagraph"/>
              <w:spacing w:line="229" w:lineRule="exact"/>
              <w:jc w:val="center"/>
              <w:rPr>
                <w:rFonts w:ascii="Arial" w:hAnsi="Arial" w:cs="Arial"/>
                <w:sz w:val="13"/>
              </w:rPr>
            </w:pPr>
            <w:r w:rsidRPr="00CE1CB8">
              <w:rPr>
                <w:rFonts w:ascii="Arial" w:hAnsi="Arial" w:cs="Arial"/>
                <w:spacing w:val="-2"/>
                <w:w w:val="105"/>
                <w:sz w:val="20"/>
              </w:rPr>
              <w:t>40,0m</w:t>
            </w:r>
            <w:r w:rsidRPr="00CE1CB8">
              <w:rPr>
                <w:rFonts w:ascii="Arial" w:hAnsi="Arial" w:cs="Arial"/>
                <w:spacing w:val="-2"/>
                <w:w w:val="105"/>
                <w:position w:val="6"/>
                <w:sz w:val="13"/>
              </w:rPr>
              <w:t>2</w:t>
            </w:r>
          </w:p>
        </w:tc>
        <w:tc>
          <w:tcPr>
            <w:tcW w:w="2269" w:type="dxa"/>
            <w:shd w:val="clear" w:color="auto" w:fill="DDE9F6"/>
          </w:tcPr>
          <w:p w14:paraId="525DFA09" w14:textId="77777777" w:rsidR="00E225E2" w:rsidRPr="00CE1CB8" w:rsidRDefault="00E073C2" w:rsidP="00F837AB">
            <w:pPr>
              <w:pStyle w:val="TableParagraph"/>
              <w:spacing w:line="229" w:lineRule="exact"/>
              <w:jc w:val="center"/>
              <w:rPr>
                <w:rFonts w:ascii="Arial" w:hAnsi="Arial" w:cs="Arial"/>
                <w:sz w:val="13"/>
              </w:rPr>
            </w:pPr>
            <w:r w:rsidRPr="00CE1CB8">
              <w:rPr>
                <w:rFonts w:ascii="Arial" w:hAnsi="Arial" w:cs="Arial"/>
                <w:spacing w:val="-2"/>
                <w:w w:val="105"/>
                <w:sz w:val="20"/>
              </w:rPr>
              <w:t>16,0m</w:t>
            </w:r>
            <w:r w:rsidRPr="00CE1CB8">
              <w:rPr>
                <w:rFonts w:ascii="Arial" w:hAnsi="Arial" w:cs="Arial"/>
                <w:spacing w:val="-2"/>
                <w:w w:val="105"/>
                <w:position w:val="6"/>
                <w:sz w:val="13"/>
              </w:rPr>
              <w:t>2</w:t>
            </w:r>
          </w:p>
        </w:tc>
      </w:tr>
      <w:tr w:rsidR="00E225E2" w:rsidRPr="00CE1CB8" w14:paraId="6E93AE0F" w14:textId="77777777">
        <w:trPr>
          <w:trHeight w:val="522"/>
        </w:trPr>
        <w:tc>
          <w:tcPr>
            <w:tcW w:w="2693" w:type="dxa"/>
            <w:shd w:val="clear" w:color="auto" w:fill="DDE9F6"/>
          </w:tcPr>
          <w:p w14:paraId="1CC544C1" w14:textId="77777777" w:rsidR="00E225E2" w:rsidRPr="00CE1CB8" w:rsidRDefault="00E073C2" w:rsidP="00CE1CB8">
            <w:pPr>
              <w:pStyle w:val="TableParagraph"/>
              <w:spacing w:line="229" w:lineRule="exact"/>
              <w:jc w:val="both"/>
              <w:rPr>
                <w:rFonts w:ascii="Arial" w:hAnsi="Arial" w:cs="Arial"/>
                <w:sz w:val="20"/>
              </w:rPr>
            </w:pPr>
            <w:r w:rsidRPr="00CE1CB8">
              <w:rPr>
                <w:rFonts w:ascii="Arial" w:hAnsi="Arial" w:cs="Arial"/>
                <w:spacing w:val="-4"/>
                <w:sz w:val="20"/>
              </w:rPr>
              <w:t>Minimum</w:t>
            </w:r>
            <w:r w:rsidRPr="00CE1CB8">
              <w:rPr>
                <w:rFonts w:ascii="Arial" w:hAnsi="Arial" w:cs="Arial"/>
                <w:spacing w:val="6"/>
                <w:sz w:val="20"/>
              </w:rPr>
              <w:t xml:space="preserve"> </w:t>
            </w:r>
            <w:r w:rsidRPr="00CE1CB8">
              <w:rPr>
                <w:rFonts w:ascii="Arial" w:hAnsi="Arial" w:cs="Arial"/>
                <w:spacing w:val="-4"/>
                <w:sz w:val="20"/>
              </w:rPr>
              <w:t>window</w:t>
            </w:r>
            <w:r w:rsidRPr="00CE1CB8">
              <w:rPr>
                <w:rFonts w:ascii="Arial" w:hAnsi="Arial" w:cs="Arial"/>
                <w:sz w:val="20"/>
              </w:rPr>
              <w:t xml:space="preserve"> </w:t>
            </w:r>
            <w:r w:rsidRPr="00CE1CB8">
              <w:rPr>
                <w:rFonts w:ascii="Arial" w:hAnsi="Arial" w:cs="Arial"/>
                <w:spacing w:val="-4"/>
                <w:sz w:val="20"/>
              </w:rPr>
              <w:t>area</w:t>
            </w:r>
          </w:p>
        </w:tc>
        <w:tc>
          <w:tcPr>
            <w:tcW w:w="2127" w:type="dxa"/>
            <w:shd w:val="clear" w:color="auto" w:fill="DDE9F6"/>
          </w:tcPr>
          <w:p w14:paraId="56EB5B61" w14:textId="77777777" w:rsidR="00E225E2" w:rsidRPr="00CE1CB8" w:rsidRDefault="00E073C2" w:rsidP="00F837AB">
            <w:pPr>
              <w:pStyle w:val="TableParagraph"/>
              <w:spacing w:line="229" w:lineRule="exact"/>
              <w:jc w:val="center"/>
              <w:rPr>
                <w:rFonts w:ascii="Arial" w:hAnsi="Arial" w:cs="Arial"/>
                <w:sz w:val="13"/>
              </w:rPr>
            </w:pPr>
            <w:r w:rsidRPr="00CE1CB8">
              <w:rPr>
                <w:rFonts w:ascii="Arial" w:hAnsi="Arial" w:cs="Arial"/>
                <w:spacing w:val="-2"/>
                <w:w w:val="105"/>
                <w:sz w:val="20"/>
              </w:rPr>
              <w:t>6,0m</w:t>
            </w:r>
            <w:r w:rsidRPr="00CE1CB8">
              <w:rPr>
                <w:rFonts w:ascii="Arial" w:hAnsi="Arial" w:cs="Arial"/>
                <w:spacing w:val="-2"/>
                <w:w w:val="105"/>
                <w:position w:val="6"/>
                <w:sz w:val="13"/>
              </w:rPr>
              <w:t>2</w:t>
            </w:r>
          </w:p>
        </w:tc>
        <w:tc>
          <w:tcPr>
            <w:tcW w:w="2269" w:type="dxa"/>
            <w:shd w:val="clear" w:color="auto" w:fill="DDE9F6"/>
          </w:tcPr>
          <w:p w14:paraId="1E1D8C14" w14:textId="39C789F7" w:rsidR="00E225E2" w:rsidRPr="00F837AB" w:rsidRDefault="00E073C2" w:rsidP="00F837AB">
            <w:pPr>
              <w:pStyle w:val="TableParagraph"/>
              <w:spacing w:line="229" w:lineRule="exact"/>
              <w:jc w:val="center"/>
              <w:rPr>
                <w:rFonts w:ascii="Arial" w:hAnsi="Arial" w:cs="Arial"/>
                <w:sz w:val="20"/>
                <w:vertAlign w:val="superscript"/>
              </w:rPr>
            </w:pPr>
            <w:r w:rsidRPr="00CE1CB8">
              <w:rPr>
                <w:rFonts w:ascii="Arial" w:hAnsi="Arial" w:cs="Arial"/>
                <w:spacing w:val="-4"/>
                <w:w w:val="110"/>
                <w:sz w:val="20"/>
              </w:rPr>
              <w:t>2,4m</w:t>
            </w:r>
            <w:r w:rsidR="00F837AB">
              <w:rPr>
                <w:rFonts w:ascii="Arial" w:hAnsi="Arial" w:cs="Arial"/>
                <w:spacing w:val="-4"/>
                <w:w w:val="110"/>
                <w:sz w:val="20"/>
                <w:vertAlign w:val="superscript"/>
              </w:rPr>
              <w:t>2</w:t>
            </w:r>
          </w:p>
        </w:tc>
      </w:tr>
      <w:tr w:rsidR="00E225E2" w:rsidRPr="00CE1CB8" w14:paraId="12E7E1CC" w14:textId="77777777">
        <w:trPr>
          <w:trHeight w:val="522"/>
        </w:trPr>
        <w:tc>
          <w:tcPr>
            <w:tcW w:w="2693" w:type="dxa"/>
            <w:shd w:val="clear" w:color="auto" w:fill="DDE9F6"/>
          </w:tcPr>
          <w:p w14:paraId="32896AA3" w14:textId="77777777" w:rsidR="00E225E2" w:rsidRPr="00CE1CB8" w:rsidRDefault="00E073C2" w:rsidP="00CE1CB8">
            <w:pPr>
              <w:pStyle w:val="TableParagraph"/>
              <w:spacing w:line="229" w:lineRule="exact"/>
              <w:jc w:val="both"/>
              <w:rPr>
                <w:rFonts w:ascii="Arial" w:hAnsi="Arial" w:cs="Arial"/>
                <w:sz w:val="20"/>
              </w:rPr>
            </w:pPr>
            <w:r w:rsidRPr="00CE1CB8">
              <w:rPr>
                <w:rFonts w:ascii="Arial" w:hAnsi="Arial" w:cs="Arial"/>
                <w:spacing w:val="-4"/>
                <w:sz w:val="20"/>
              </w:rPr>
              <w:t>Minimum</w:t>
            </w:r>
            <w:r w:rsidRPr="00CE1CB8">
              <w:rPr>
                <w:rFonts w:ascii="Arial" w:hAnsi="Arial" w:cs="Arial"/>
                <w:spacing w:val="6"/>
                <w:sz w:val="20"/>
              </w:rPr>
              <w:t xml:space="preserve"> </w:t>
            </w:r>
            <w:r w:rsidRPr="00CE1CB8">
              <w:rPr>
                <w:rFonts w:ascii="Arial" w:hAnsi="Arial" w:cs="Arial"/>
                <w:spacing w:val="-4"/>
                <w:sz w:val="20"/>
              </w:rPr>
              <w:t>window</w:t>
            </w:r>
            <w:r w:rsidRPr="00CE1CB8">
              <w:rPr>
                <w:rFonts w:ascii="Arial" w:hAnsi="Arial" w:cs="Arial"/>
                <w:sz w:val="20"/>
              </w:rPr>
              <w:t xml:space="preserve"> </w:t>
            </w:r>
            <w:r w:rsidRPr="00CE1CB8">
              <w:rPr>
                <w:rFonts w:ascii="Arial" w:hAnsi="Arial" w:cs="Arial"/>
                <w:spacing w:val="-4"/>
                <w:sz w:val="20"/>
              </w:rPr>
              <w:t>area</w:t>
            </w:r>
          </w:p>
          <w:p w14:paraId="5CCCCC59" w14:textId="77777777" w:rsidR="00E225E2" w:rsidRPr="00CE1CB8" w:rsidRDefault="00E073C2" w:rsidP="00CE1CB8">
            <w:pPr>
              <w:pStyle w:val="TableParagraph"/>
              <w:spacing w:before="27"/>
              <w:jc w:val="both"/>
              <w:rPr>
                <w:rFonts w:ascii="Arial" w:hAnsi="Arial" w:cs="Arial"/>
                <w:sz w:val="20"/>
              </w:rPr>
            </w:pPr>
            <w:r w:rsidRPr="00CE1CB8">
              <w:rPr>
                <w:rFonts w:ascii="Arial" w:hAnsi="Arial" w:cs="Arial"/>
                <w:spacing w:val="-2"/>
                <w:w w:val="105"/>
                <w:sz w:val="20"/>
              </w:rPr>
              <w:t>Opening</w:t>
            </w:r>
          </w:p>
        </w:tc>
        <w:tc>
          <w:tcPr>
            <w:tcW w:w="2127" w:type="dxa"/>
            <w:shd w:val="clear" w:color="auto" w:fill="DDE9F6"/>
          </w:tcPr>
          <w:p w14:paraId="37C86A11" w14:textId="77777777" w:rsidR="00E225E2" w:rsidRPr="00CE1CB8" w:rsidRDefault="00E073C2" w:rsidP="00F837AB">
            <w:pPr>
              <w:pStyle w:val="TableParagraph"/>
              <w:spacing w:line="229" w:lineRule="exact"/>
              <w:jc w:val="center"/>
              <w:rPr>
                <w:rFonts w:ascii="Arial" w:hAnsi="Arial" w:cs="Arial"/>
                <w:sz w:val="13"/>
              </w:rPr>
            </w:pPr>
            <w:r w:rsidRPr="00CE1CB8">
              <w:rPr>
                <w:rFonts w:ascii="Arial" w:hAnsi="Arial" w:cs="Arial"/>
                <w:spacing w:val="-2"/>
                <w:w w:val="105"/>
                <w:sz w:val="20"/>
              </w:rPr>
              <w:t>3,6m</w:t>
            </w:r>
            <w:r w:rsidRPr="00CE1CB8">
              <w:rPr>
                <w:rFonts w:ascii="Arial" w:hAnsi="Arial" w:cs="Arial"/>
                <w:spacing w:val="-2"/>
                <w:w w:val="105"/>
                <w:position w:val="6"/>
                <w:sz w:val="13"/>
              </w:rPr>
              <w:t>2</w:t>
            </w:r>
          </w:p>
        </w:tc>
        <w:tc>
          <w:tcPr>
            <w:tcW w:w="2269" w:type="dxa"/>
            <w:shd w:val="clear" w:color="auto" w:fill="DDE9F6"/>
          </w:tcPr>
          <w:p w14:paraId="1E99F20F" w14:textId="77777777" w:rsidR="00E225E2" w:rsidRPr="00CE1CB8" w:rsidRDefault="00E073C2" w:rsidP="00F837AB">
            <w:pPr>
              <w:pStyle w:val="TableParagraph"/>
              <w:spacing w:line="229" w:lineRule="exact"/>
              <w:jc w:val="center"/>
              <w:rPr>
                <w:rFonts w:ascii="Arial" w:hAnsi="Arial" w:cs="Arial"/>
                <w:sz w:val="13"/>
              </w:rPr>
            </w:pPr>
            <w:r w:rsidRPr="00CE1CB8">
              <w:rPr>
                <w:rFonts w:ascii="Arial" w:hAnsi="Arial" w:cs="Arial"/>
                <w:spacing w:val="-2"/>
                <w:w w:val="105"/>
                <w:sz w:val="20"/>
              </w:rPr>
              <w:t>1,5m</w:t>
            </w:r>
            <w:r w:rsidRPr="00CE1CB8">
              <w:rPr>
                <w:rFonts w:ascii="Arial" w:hAnsi="Arial" w:cs="Arial"/>
                <w:spacing w:val="-2"/>
                <w:w w:val="105"/>
                <w:position w:val="6"/>
                <w:sz w:val="13"/>
              </w:rPr>
              <w:t>2</w:t>
            </w:r>
          </w:p>
        </w:tc>
      </w:tr>
      <w:tr w:rsidR="00E225E2" w:rsidRPr="00CE1CB8" w14:paraId="5479B62B" w14:textId="77777777">
        <w:trPr>
          <w:trHeight w:val="522"/>
        </w:trPr>
        <w:tc>
          <w:tcPr>
            <w:tcW w:w="2693" w:type="dxa"/>
            <w:shd w:val="clear" w:color="auto" w:fill="DDE9F6"/>
          </w:tcPr>
          <w:p w14:paraId="64CE195D" w14:textId="77777777" w:rsidR="00E225E2" w:rsidRPr="00CE1CB8" w:rsidRDefault="00E073C2" w:rsidP="00CE1CB8">
            <w:pPr>
              <w:pStyle w:val="TableParagraph"/>
              <w:spacing w:line="229" w:lineRule="exact"/>
              <w:jc w:val="both"/>
              <w:rPr>
                <w:rFonts w:ascii="Arial" w:hAnsi="Arial" w:cs="Arial"/>
                <w:sz w:val="20"/>
              </w:rPr>
            </w:pPr>
            <w:r w:rsidRPr="00CE1CB8">
              <w:rPr>
                <w:rFonts w:ascii="Arial" w:hAnsi="Arial" w:cs="Arial"/>
                <w:sz w:val="20"/>
              </w:rPr>
              <w:t>Minimum</w:t>
            </w:r>
            <w:r w:rsidRPr="00CE1CB8">
              <w:rPr>
                <w:rFonts w:ascii="Arial" w:hAnsi="Arial" w:cs="Arial"/>
                <w:spacing w:val="5"/>
                <w:sz w:val="20"/>
              </w:rPr>
              <w:t xml:space="preserve"> </w:t>
            </w:r>
            <w:r w:rsidRPr="00CE1CB8">
              <w:rPr>
                <w:rFonts w:ascii="Arial" w:hAnsi="Arial" w:cs="Arial"/>
                <w:sz w:val="20"/>
              </w:rPr>
              <w:t>clear</w:t>
            </w:r>
            <w:r w:rsidRPr="00CE1CB8">
              <w:rPr>
                <w:rFonts w:ascii="Arial" w:hAnsi="Arial" w:cs="Arial"/>
                <w:spacing w:val="1"/>
                <w:sz w:val="20"/>
              </w:rPr>
              <w:t xml:space="preserve"> </w:t>
            </w:r>
            <w:r w:rsidRPr="00CE1CB8">
              <w:rPr>
                <w:rFonts w:ascii="Arial" w:hAnsi="Arial" w:cs="Arial"/>
                <w:spacing w:val="-2"/>
                <w:sz w:val="20"/>
              </w:rPr>
              <w:t>height</w:t>
            </w:r>
          </w:p>
        </w:tc>
        <w:tc>
          <w:tcPr>
            <w:tcW w:w="2127" w:type="dxa"/>
            <w:shd w:val="clear" w:color="auto" w:fill="DDE9F6"/>
          </w:tcPr>
          <w:p w14:paraId="51AFDED9" w14:textId="77777777" w:rsidR="00E225E2" w:rsidRPr="00CE1CB8" w:rsidRDefault="00E073C2" w:rsidP="00F837AB">
            <w:pPr>
              <w:pStyle w:val="TableParagraph"/>
              <w:spacing w:line="229" w:lineRule="exact"/>
              <w:jc w:val="center"/>
              <w:rPr>
                <w:rFonts w:ascii="Arial" w:hAnsi="Arial" w:cs="Arial"/>
                <w:sz w:val="20"/>
              </w:rPr>
            </w:pPr>
            <w:r w:rsidRPr="00CE1CB8">
              <w:rPr>
                <w:rFonts w:ascii="Arial" w:hAnsi="Arial" w:cs="Arial"/>
                <w:spacing w:val="-4"/>
                <w:w w:val="110"/>
                <w:sz w:val="20"/>
              </w:rPr>
              <w:t>2,4m</w:t>
            </w:r>
          </w:p>
        </w:tc>
        <w:tc>
          <w:tcPr>
            <w:tcW w:w="2269" w:type="dxa"/>
            <w:shd w:val="clear" w:color="auto" w:fill="DDE9F6"/>
          </w:tcPr>
          <w:p w14:paraId="63051168" w14:textId="77777777" w:rsidR="00E225E2" w:rsidRPr="00CE1CB8" w:rsidRDefault="00E073C2" w:rsidP="00F837AB">
            <w:pPr>
              <w:pStyle w:val="TableParagraph"/>
              <w:spacing w:line="229" w:lineRule="exact"/>
              <w:jc w:val="center"/>
              <w:rPr>
                <w:rFonts w:ascii="Arial" w:hAnsi="Arial" w:cs="Arial"/>
                <w:sz w:val="20"/>
              </w:rPr>
            </w:pPr>
            <w:r w:rsidRPr="00CE1CB8">
              <w:rPr>
                <w:rFonts w:ascii="Arial" w:hAnsi="Arial" w:cs="Arial"/>
                <w:spacing w:val="-4"/>
                <w:w w:val="110"/>
                <w:sz w:val="20"/>
              </w:rPr>
              <w:t>2,4m</w:t>
            </w:r>
          </w:p>
        </w:tc>
      </w:tr>
    </w:tbl>
    <w:p w14:paraId="5C4E8555" w14:textId="77777777" w:rsidR="00E225E2" w:rsidRPr="00CE1CB8" w:rsidRDefault="00E225E2" w:rsidP="00CE1CB8">
      <w:pPr>
        <w:pStyle w:val="BodyText"/>
        <w:spacing w:before="25"/>
        <w:jc w:val="both"/>
        <w:rPr>
          <w:rFonts w:ascii="Arial" w:hAnsi="Arial" w:cs="Arial"/>
        </w:rPr>
      </w:pPr>
    </w:p>
    <w:p w14:paraId="4B5DF56E" w14:textId="77777777" w:rsidR="00E225E2" w:rsidRPr="00CE1CB8" w:rsidRDefault="00E073C2" w:rsidP="00CE1CB8">
      <w:pPr>
        <w:pStyle w:val="BodyText"/>
        <w:ind w:left="1739"/>
        <w:jc w:val="both"/>
        <w:rPr>
          <w:rFonts w:ascii="Arial" w:hAnsi="Arial" w:cs="Arial"/>
        </w:rPr>
      </w:pPr>
      <w:r w:rsidRPr="00CE1CB8">
        <w:rPr>
          <w:rFonts w:ascii="Arial" w:hAnsi="Arial" w:cs="Arial"/>
        </w:rPr>
        <w:t>Furniture</w:t>
      </w:r>
      <w:r w:rsidRPr="00CE1CB8">
        <w:rPr>
          <w:rFonts w:ascii="Arial" w:hAnsi="Arial" w:cs="Arial"/>
          <w:spacing w:val="-3"/>
        </w:rPr>
        <w:t xml:space="preserve"> </w:t>
      </w:r>
      <w:r w:rsidRPr="00CE1CB8">
        <w:rPr>
          <w:rFonts w:ascii="Arial" w:hAnsi="Arial" w:cs="Arial"/>
        </w:rPr>
        <w:t>and</w:t>
      </w:r>
      <w:r w:rsidRPr="00CE1CB8">
        <w:rPr>
          <w:rFonts w:ascii="Arial" w:hAnsi="Arial" w:cs="Arial"/>
          <w:spacing w:val="-2"/>
        </w:rPr>
        <w:t xml:space="preserve"> equipment:</w:t>
      </w:r>
    </w:p>
    <w:p w14:paraId="6E9D57D9" w14:textId="77777777" w:rsidR="00E225E2" w:rsidRPr="00CE1CB8" w:rsidRDefault="00E225E2" w:rsidP="00CE1CB8">
      <w:pPr>
        <w:pStyle w:val="BodyText"/>
        <w:spacing w:before="54"/>
        <w:jc w:val="both"/>
        <w:rPr>
          <w:rFonts w:ascii="Arial" w:hAnsi="Arial" w:cs="Arial"/>
        </w:rPr>
      </w:pPr>
    </w:p>
    <w:p w14:paraId="25400656" w14:textId="77777777" w:rsidR="00E225E2" w:rsidRPr="00CE1CB8" w:rsidRDefault="00E073C2" w:rsidP="00CE1CB8">
      <w:pPr>
        <w:pStyle w:val="BodyText"/>
        <w:ind w:left="1739"/>
        <w:jc w:val="both"/>
        <w:rPr>
          <w:rFonts w:ascii="Arial" w:hAnsi="Arial" w:cs="Arial"/>
        </w:rPr>
      </w:pPr>
      <w:r w:rsidRPr="00CE1CB8">
        <w:rPr>
          <w:rFonts w:ascii="Arial" w:hAnsi="Arial" w:cs="Arial"/>
        </w:rPr>
        <w:t>Each</w:t>
      </w:r>
      <w:r w:rsidRPr="00CE1CB8">
        <w:rPr>
          <w:rFonts w:ascii="Arial" w:hAnsi="Arial" w:cs="Arial"/>
          <w:spacing w:val="13"/>
        </w:rPr>
        <w:t xml:space="preserve"> </w:t>
      </w:r>
      <w:r w:rsidRPr="00CE1CB8">
        <w:rPr>
          <w:rFonts w:ascii="Arial" w:hAnsi="Arial" w:cs="Arial"/>
        </w:rPr>
        <w:t>office</w:t>
      </w:r>
      <w:r w:rsidRPr="00CE1CB8">
        <w:rPr>
          <w:rFonts w:ascii="Arial" w:hAnsi="Arial" w:cs="Arial"/>
          <w:spacing w:val="15"/>
        </w:rPr>
        <w:t xml:space="preserve"> </w:t>
      </w:r>
      <w:r w:rsidRPr="00CE1CB8">
        <w:rPr>
          <w:rFonts w:ascii="Arial" w:hAnsi="Arial" w:cs="Arial"/>
        </w:rPr>
        <w:t>shall</w:t>
      </w:r>
      <w:r w:rsidRPr="00CE1CB8">
        <w:rPr>
          <w:rFonts w:ascii="Arial" w:hAnsi="Arial" w:cs="Arial"/>
          <w:spacing w:val="11"/>
        </w:rPr>
        <w:t xml:space="preserve"> </w:t>
      </w:r>
      <w:r w:rsidRPr="00CE1CB8">
        <w:rPr>
          <w:rFonts w:ascii="Arial" w:hAnsi="Arial" w:cs="Arial"/>
        </w:rPr>
        <w:t>be</w:t>
      </w:r>
      <w:r w:rsidRPr="00CE1CB8">
        <w:rPr>
          <w:rFonts w:ascii="Arial" w:hAnsi="Arial" w:cs="Arial"/>
          <w:spacing w:val="15"/>
        </w:rPr>
        <w:t xml:space="preserve"> </w:t>
      </w:r>
      <w:r w:rsidRPr="00CE1CB8">
        <w:rPr>
          <w:rFonts w:ascii="Arial" w:hAnsi="Arial" w:cs="Arial"/>
        </w:rPr>
        <w:t>equipped</w:t>
      </w:r>
      <w:r w:rsidRPr="00CE1CB8">
        <w:rPr>
          <w:rFonts w:ascii="Arial" w:hAnsi="Arial" w:cs="Arial"/>
          <w:spacing w:val="15"/>
        </w:rPr>
        <w:t xml:space="preserve"> </w:t>
      </w:r>
      <w:r w:rsidRPr="00CE1CB8">
        <w:rPr>
          <w:rFonts w:ascii="Arial" w:hAnsi="Arial" w:cs="Arial"/>
        </w:rPr>
        <w:t>with</w:t>
      </w:r>
      <w:r w:rsidRPr="00CE1CB8">
        <w:rPr>
          <w:rFonts w:ascii="Arial" w:hAnsi="Arial" w:cs="Arial"/>
          <w:spacing w:val="14"/>
        </w:rPr>
        <w:t xml:space="preserve"> </w:t>
      </w:r>
      <w:r w:rsidRPr="00CE1CB8">
        <w:rPr>
          <w:rFonts w:ascii="Arial" w:hAnsi="Arial" w:cs="Arial"/>
        </w:rPr>
        <w:t>the</w:t>
      </w:r>
      <w:r w:rsidRPr="00CE1CB8">
        <w:rPr>
          <w:rFonts w:ascii="Arial" w:hAnsi="Arial" w:cs="Arial"/>
          <w:spacing w:val="15"/>
        </w:rPr>
        <w:t xml:space="preserve"> </w:t>
      </w:r>
      <w:r w:rsidRPr="00CE1CB8">
        <w:rPr>
          <w:rFonts w:ascii="Arial" w:hAnsi="Arial" w:cs="Arial"/>
          <w:spacing w:val="-2"/>
        </w:rPr>
        <w:t>following:</w:t>
      </w:r>
    </w:p>
    <w:p w14:paraId="243FD74D" w14:textId="77777777" w:rsidR="00E225E2" w:rsidRPr="00EF27D6" w:rsidRDefault="00E073C2" w:rsidP="00CE1CB8">
      <w:pPr>
        <w:pStyle w:val="ListParagraph"/>
        <w:numPr>
          <w:ilvl w:val="0"/>
          <w:numId w:val="191"/>
        </w:numPr>
        <w:tabs>
          <w:tab w:val="left" w:pos="2081"/>
        </w:tabs>
        <w:spacing w:before="28" w:line="268" w:lineRule="auto"/>
        <w:ind w:right="752" w:firstLine="0"/>
        <w:jc w:val="both"/>
        <w:rPr>
          <w:rFonts w:ascii="Arial" w:hAnsi="Arial" w:cs="Arial"/>
          <w:sz w:val="20"/>
          <w:szCs w:val="20"/>
        </w:rPr>
      </w:pPr>
      <w:r w:rsidRPr="00EF27D6">
        <w:rPr>
          <w:rFonts w:ascii="Arial" w:hAnsi="Arial" w:cs="Arial"/>
          <w:sz w:val="20"/>
          <w:szCs w:val="20"/>
        </w:rPr>
        <w:t>Office desk with a surface area of at least 1,5 m</w:t>
      </w:r>
      <w:r w:rsidRPr="00EF27D6">
        <w:rPr>
          <w:rFonts w:ascii="Arial" w:hAnsi="Arial" w:cs="Arial"/>
          <w:sz w:val="20"/>
          <w:szCs w:val="20"/>
          <w:vertAlign w:val="superscript"/>
        </w:rPr>
        <w:t>2</w:t>
      </w:r>
      <w:r w:rsidRPr="00EF27D6">
        <w:rPr>
          <w:rFonts w:ascii="Arial" w:hAnsi="Arial" w:cs="Arial"/>
          <w:sz w:val="20"/>
          <w:szCs w:val="20"/>
        </w:rPr>
        <w:t xml:space="preserve"> with at least 3 drawers, one of which can be locked.</w:t>
      </w:r>
    </w:p>
    <w:p w14:paraId="40337871" w14:textId="6EF365B8" w:rsidR="00E225E2" w:rsidRPr="00EF27D6" w:rsidRDefault="00E073C2" w:rsidP="00CE1CB8">
      <w:pPr>
        <w:pStyle w:val="ListParagraph"/>
        <w:numPr>
          <w:ilvl w:val="0"/>
          <w:numId w:val="191"/>
        </w:numPr>
        <w:tabs>
          <w:tab w:val="left" w:pos="2068"/>
          <w:tab w:val="left" w:pos="10838"/>
        </w:tabs>
        <w:spacing w:line="268" w:lineRule="auto"/>
        <w:ind w:right="115" w:firstLine="0"/>
        <w:jc w:val="both"/>
        <w:rPr>
          <w:rFonts w:ascii="Arial" w:hAnsi="Arial" w:cs="Arial"/>
          <w:sz w:val="20"/>
          <w:szCs w:val="20"/>
        </w:rPr>
      </w:pPr>
      <w:r w:rsidRPr="00EF27D6">
        <w:rPr>
          <w:rFonts w:ascii="Arial" w:hAnsi="Arial" w:cs="Arial"/>
          <w:sz w:val="20"/>
          <w:szCs w:val="20"/>
        </w:rPr>
        <w:t>General purpose steel cabinet with doors, lock</w:t>
      </w:r>
      <w:r w:rsidR="00F837AB">
        <w:rPr>
          <w:rFonts w:ascii="Arial" w:hAnsi="Arial" w:cs="Arial"/>
          <w:sz w:val="20"/>
          <w:szCs w:val="20"/>
        </w:rPr>
        <w:t>,</w:t>
      </w:r>
      <w:r w:rsidRPr="00EF27D6">
        <w:rPr>
          <w:rFonts w:ascii="Arial" w:hAnsi="Arial" w:cs="Arial"/>
          <w:sz w:val="20"/>
          <w:szCs w:val="20"/>
        </w:rPr>
        <w:t xml:space="preserve"> and two keys with at least 1,5 m</w:t>
      </w:r>
      <w:r w:rsidRPr="00EF27D6">
        <w:rPr>
          <w:rFonts w:ascii="Arial" w:hAnsi="Arial" w:cs="Arial"/>
          <w:sz w:val="20"/>
          <w:szCs w:val="20"/>
          <w:vertAlign w:val="superscript"/>
        </w:rPr>
        <w:t>2</w:t>
      </w:r>
      <w:r w:rsidRPr="00EF27D6">
        <w:rPr>
          <w:rFonts w:ascii="Arial" w:hAnsi="Arial" w:cs="Arial"/>
          <w:sz w:val="20"/>
          <w:szCs w:val="20"/>
        </w:rPr>
        <w:t xml:space="preserve"> shelf area and</w:t>
      </w:r>
      <w:r w:rsidR="00EF27D6" w:rsidRPr="00EF27D6">
        <w:rPr>
          <w:rFonts w:ascii="Arial" w:hAnsi="Arial" w:cs="Arial"/>
          <w:sz w:val="20"/>
          <w:szCs w:val="20"/>
        </w:rPr>
        <w:t xml:space="preserve"> </w:t>
      </w:r>
      <w:r w:rsidRPr="00EF27D6">
        <w:rPr>
          <w:rFonts w:ascii="Arial" w:hAnsi="Arial" w:cs="Arial"/>
          <w:sz w:val="20"/>
          <w:szCs w:val="20"/>
        </w:rPr>
        <w:t>a volume of 0,7 m</w:t>
      </w:r>
      <w:r w:rsidRPr="00EF27D6">
        <w:rPr>
          <w:rFonts w:ascii="Arial" w:hAnsi="Arial" w:cs="Arial"/>
          <w:sz w:val="20"/>
          <w:szCs w:val="20"/>
          <w:vertAlign w:val="superscript"/>
        </w:rPr>
        <w:t>3</w:t>
      </w:r>
      <w:r w:rsidRPr="00EF27D6">
        <w:rPr>
          <w:rFonts w:ascii="Arial" w:hAnsi="Arial" w:cs="Arial"/>
          <w:sz w:val="20"/>
          <w:szCs w:val="20"/>
        </w:rPr>
        <w:t>.</w:t>
      </w:r>
    </w:p>
    <w:p w14:paraId="11A06E3B" w14:textId="77777777" w:rsidR="00E225E2" w:rsidRPr="00EF27D6" w:rsidRDefault="00E073C2" w:rsidP="00CE1CB8">
      <w:pPr>
        <w:pStyle w:val="ListParagraph"/>
        <w:numPr>
          <w:ilvl w:val="0"/>
          <w:numId w:val="191"/>
        </w:numPr>
        <w:tabs>
          <w:tab w:val="left" w:pos="2057"/>
        </w:tabs>
        <w:spacing w:line="232" w:lineRule="exact"/>
        <w:ind w:left="2057" w:hanging="318"/>
        <w:jc w:val="both"/>
        <w:rPr>
          <w:rFonts w:ascii="Arial" w:hAnsi="Arial" w:cs="Arial"/>
          <w:sz w:val="20"/>
          <w:szCs w:val="20"/>
        </w:rPr>
      </w:pPr>
      <w:r w:rsidRPr="00EF27D6">
        <w:rPr>
          <w:rFonts w:ascii="Arial" w:hAnsi="Arial" w:cs="Arial"/>
          <w:sz w:val="20"/>
          <w:szCs w:val="20"/>
        </w:rPr>
        <w:t>Two office chairs.</w:t>
      </w:r>
    </w:p>
    <w:p w14:paraId="52B1857B" w14:textId="5B880E7B" w:rsidR="00E225E2" w:rsidRPr="00EF27D6" w:rsidRDefault="00E073C2" w:rsidP="00CE1CB8">
      <w:pPr>
        <w:pStyle w:val="ListParagraph"/>
        <w:numPr>
          <w:ilvl w:val="0"/>
          <w:numId w:val="191"/>
        </w:numPr>
        <w:tabs>
          <w:tab w:val="left" w:pos="2068"/>
        </w:tabs>
        <w:spacing w:before="25" w:line="268" w:lineRule="auto"/>
        <w:ind w:right="769" w:firstLine="0"/>
        <w:jc w:val="both"/>
        <w:rPr>
          <w:rFonts w:ascii="Arial" w:hAnsi="Arial" w:cs="Arial"/>
          <w:sz w:val="20"/>
          <w:szCs w:val="20"/>
        </w:rPr>
      </w:pPr>
      <w:r w:rsidRPr="00EF27D6">
        <w:rPr>
          <w:rFonts w:ascii="Arial" w:hAnsi="Arial" w:cs="Arial"/>
          <w:sz w:val="20"/>
          <w:szCs w:val="20"/>
        </w:rPr>
        <w:t xml:space="preserve">Double </w:t>
      </w:r>
      <w:r w:rsidR="00EF27D6">
        <w:rPr>
          <w:rFonts w:ascii="Arial" w:hAnsi="Arial" w:cs="Arial"/>
          <w:sz w:val="20"/>
          <w:szCs w:val="20"/>
        </w:rPr>
        <w:t>80-watt</w:t>
      </w:r>
      <w:r w:rsidRPr="00EF27D6">
        <w:rPr>
          <w:rFonts w:ascii="Arial" w:hAnsi="Arial" w:cs="Arial"/>
          <w:sz w:val="20"/>
          <w:szCs w:val="20"/>
        </w:rPr>
        <w:t xml:space="preserve"> fluorescent light fittings complete with ballast and tubes (3 per Type 1 office, 1 per Type 2 office).</w:t>
      </w:r>
    </w:p>
    <w:p w14:paraId="7F5A946D" w14:textId="77777777" w:rsidR="00E225E2" w:rsidRPr="00EF27D6" w:rsidRDefault="00E073C2" w:rsidP="00CE1CB8">
      <w:pPr>
        <w:pStyle w:val="ListParagraph"/>
        <w:numPr>
          <w:ilvl w:val="0"/>
          <w:numId w:val="191"/>
        </w:numPr>
        <w:tabs>
          <w:tab w:val="left" w:pos="2081"/>
        </w:tabs>
        <w:spacing w:line="232" w:lineRule="exact"/>
        <w:ind w:left="2081" w:hanging="342"/>
        <w:jc w:val="both"/>
        <w:rPr>
          <w:rFonts w:ascii="Arial" w:hAnsi="Arial" w:cs="Arial"/>
          <w:sz w:val="20"/>
          <w:szCs w:val="20"/>
        </w:rPr>
      </w:pPr>
      <w:r w:rsidRPr="00EF27D6">
        <w:rPr>
          <w:rFonts w:ascii="Arial" w:hAnsi="Arial" w:cs="Arial"/>
          <w:sz w:val="20"/>
          <w:szCs w:val="20"/>
        </w:rPr>
        <w:t>A table with a smooth flat top having an area of at least 3m</w:t>
      </w:r>
      <w:r w:rsidRPr="00EF27D6">
        <w:rPr>
          <w:rFonts w:ascii="Arial" w:hAnsi="Arial" w:cs="Arial"/>
          <w:sz w:val="20"/>
          <w:szCs w:val="20"/>
          <w:vertAlign w:val="superscript"/>
        </w:rPr>
        <w:t>2</w:t>
      </w:r>
    </w:p>
    <w:p w14:paraId="50FD0425" w14:textId="364FF687" w:rsidR="00E225E2" w:rsidRPr="00EF27D6" w:rsidRDefault="00EF27D6" w:rsidP="00CE1CB8">
      <w:pPr>
        <w:pStyle w:val="ListParagraph"/>
        <w:numPr>
          <w:ilvl w:val="0"/>
          <w:numId w:val="191"/>
        </w:numPr>
        <w:tabs>
          <w:tab w:val="left" w:pos="2124"/>
        </w:tabs>
        <w:spacing w:before="27"/>
        <w:ind w:left="2124" w:hanging="385"/>
        <w:jc w:val="both"/>
        <w:rPr>
          <w:rFonts w:ascii="Arial" w:hAnsi="Arial" w:cs="Arial"/>
          <w:sz w:val="20"/>
          <w:szCs w:val="20"/>
        </w:rPr>
      </w:pPr>
      <w:r w:rsidRPr="00EF27D6">
        <w:rPr>
          <w:rFonts w:ascii="Arial" w:hAnsi="Arial" w:cs="Arial"/>
          <w:sz w:val="20"/>
          <w:szCs w:val="20"/>
        </w:rPr>
        <w:t>220/250-volt</w:t>
      </w:r>
      <w:r w:rsidR="00E073C2" w:rsidRPr="00EF27D6">
        <w:rPr>
          <w:rFonts w:ascii="Arial" w:hAnsi="Arial" w:cs="Arial"/>
          <w:sz w:val="20"/>
          <w:szCs w:val="20"/>
        </w:rPr>
        <w:t xml:space="preserve"> </w:t>
      </w:r>
      <w:r w:rsidRPr="00EF27D6">
        <w:rPr>
          <w:rFonts w:ascii="Arial" w:hAnsi="Arial" w:cs="Arial"/>
          <w:sz w:val="20"/>
          <w:szCs w:val="20"/>
        </w:rPr>
        <w:t>15-amp</w:t>
      </w:r>
      <w:r w:rsidR="00E073C2" w:rsidRPr="00EF27D6">
        <w:rPr>
          <w:rFonts w:ascii="Arial" w:hAnsi="Arial" w:cs="Arial"/>
          <w:sz w:val="20"/>
          <w:szCs w:val="20"/>
        </w:rPr>
        <w:t xml:space="preserve"> power points (4 per Type 1 office, 2 per Type 2 office).</w:t>
      </w:r>
    </w:p>
    <w:p w14:paraId="1594E4AC" w14:textId="77777777" w:rsidR="00E225E2" w:rsidRPr="00EF27D6" w:rsidRDefault="00E073C2" w:rsidP="00CE1CB8">
      <w:pPr>
        <w:pStyle w:val="ListParagraph"/>
        <w:numPr>
          <w:ilvl w:val="0"/>
          <w:numId w:val="191"/>
        </w:numPr>
        <w:tabs>
          <w:tab w:val="left" w:pos="2166"/>
        </w:tabs>
        <w:spacing w:before="27"/>
        <w:ind w:left="2166" w:hanging="427"/>
        <w:jc w:val="both"/>
        <w:rPr>
          <w:rFonts w:ascii="Arial" w:hAnsi="Arial" w:cs="Arial"/>
          <w:sz w:val="20"/>
          <w:szCs w:val="20"/>
        </w:rPr>
      </w:pPr>
      <w:r w:rsidRPr="00EF27D6">
        <w:rPr>
          <w:rFonts w:ascii="Arial" w:hAnsi="Arial" w:cs="Arial"/>
          <w:sz w:val="20"/>
          <w:szCs w:val="20"/>
        </w:rPr>
        <w:t>Windows shall be fitted with Venetian or opaque roller blinds.</w:t>
      </w:r>
    </w:p>
    <w:p w14:paraId="0C155D2D" w14:textId="77777777" w:rsidR="00E225E2" w:rsidRPr="00CE1CB8" w:rsidRDefault="00E225E2" w:rsidP="00CE1CB8">
      <w:pPr>
        <w:pStyle w:val="BodyText"/>
        <w:spacing w:before="54"/>
        <w:jc w:val="both"/>
        <w:rPr>
          <w:rFonts w:ascii="Arial" w:hAnsi="Arial" w:cs="Arial"/>
        </w:rPr>
      </w:pPr>
    </w:p>
    <w:p w14:paraId="2AA42DCA" w14:textId="77777777" w:rsidR="00E225E2" w:rsidRPr="00CE1CB8" w:rsidRDefault="00E073C2" w:rsidP="00CE1CB8">
      <w:pPr>
        <w:pStyle w:val="BodyText"/>
        <w:ind w:left="1739"/>
        <w:jc w:val="both"/>
        <w:rPr>
          <w:rFonts w:ascii="Arial" w:hAnsi="Arial" w:cs="Arial"/>
        </w:rPr>
      </w:pPr>
      <w:r w:rsidRPr="00CE1CB8">
        <w:rPr>
          <w:rFonts w:ascii="Arial" w:hAnsi="Arial" w:cs="Arial"/>
        </w:rPr>
        <w:t>In</w:t>
      </w:r>
      <w:r w:rsidRPr="00CE1CB8">
        <w:rPr>
          <w:rFonts w:ascii="Arial" w:hAnsi="Arial" w:cs="Arial"/>
          <w:spacing w:val="7"/>
        </w:rPr>
        <w:t xml:space="preserve"> </w:t>
      </w:r>
      <w:r w:rsidRPr="00CE1CB8">
        <w:rPr>
          <w:rFonts w:ascii="Arial" w:hAnsi="Arial" w:cs="Arial"/>
        </w:rPr>
        <w:t>addition</w:t>
      </w:r>
      <w:r w:rsidRPr="00CE1CB8">
        <w:rPr>
          <w:rFonts w:ascii="Arial" w:hAnsi="Arial" w:cs="Arial"/>
          <w:spacing w:val="9"/>
        </w:rPr>
        <w:t xml:space="preserve"> </w:t>
      </w:r>
      <w:r w:rsidRPr="00CE1CB8">
        <w:rPr>
          <w:rFonts w:ascii="Arial" w:hAnsi="Arial" w:cs="Arial"/>
        </w:rPr>
        <w:t>to</w:t>
      </w:r>
      <w:r w:rsidRPr="00CE1CB8">
        <w:rPr>
          <w:rFonts w:ascii="Arial" w:hAnsi="Arial" w:cs="Arial"/>
          <w:spacing w:val="8"/>
        </w:rPr>
        <w:t xml:space="preserve"> </w:t>
      </w:r>
      <w:r w:rsidRPr="00CE1CB8">
        <w:rPr>
          <w:rFonts w:ascii="Arial" w:hAnsi="Arial" w:cs="Arial"/>
        </w:rPr>
        <w:t>the</w:t>
      </w:r>
      <w:r w:rsidRPr="00CE1CB8">
        <w:rPr>
          <w:rFonts w:ascii="Arial" w:hAnsi="Arial" w:cs="Arial"/>
          <w:spacing w:val="8"/>
        </w:rPr>
        <w:t xml:space="preserve"> </w:t>
      </w:r>
      <w:r w:rsidRPr="00CE1CB8">
        <w:rPr>
          <w:rFonts w:ascii="Arial" w:hAnsi="Arial" w:cs="Arial"/>
        </w:rPr>
        <w:t>above</w:t>
      </w:r>
      <w:r w:rsidRPr="00CE1CB8">
        <w:rPr>
          <w:rFonts w:ascii="Arial" w:hAnsi="Arial" w:cs="Arial"/>
          <w:spacing w:val="8"/>
        </w:rPr>
        <w:t xml:space="preserve"> </w:t>
      </w:r>
      <w:r w:rsidRPr="00CE1CB8">
        <w:rPr>
          <w:rFonts w:ascii="Arial" w:hAnsi="Arial" w:cs="Arial"/>
        </w:rPr>
        <w:t>the</w:t>
      </w:r>
      <w:r w:rsidRPr="00CE1CB8">
        <w:rPr>
          <w:rFonts w:ascii="Arial" w:hAnsi="Arial" w:cs="Arial"/>
          <w:spacing w:val="8"/>
        </w:rPr>
        <w:t xml:space="preserve"> </w:t>
      </w:r>
      <w:r w:rsidRPr="00CE1CB8">
        <w:rPr>
          <w:rFonts w:ascii="Arial" w:hAnsi="Arial" w:cs="Arial"/>
        </w:rPr>
        <w:t>Type</w:t>
      </w:r>
      <w:r w:rsidRPr="00CE1CB8">
        <w:rPr>
          <w:rFonts w:ascii="Arial" w:hAnsi="Arial" w:cs="Arial"/>
          <w:spacing w:val="9"/>
        </w:rPr>
        <w:t xml:space="preserve"> </w:t>
      </w:r>
      <w:r w:rsidRPr="00CE1CB8">
        <w:rPr>
          <w:rFonts w:ascii="Arial" w:hAnsi="Arial" w:cs="Arial"/>
        </w:rPr>
        <w:t>1</w:t>
      </w:r>
      <w:r w:rsidRPr="00CE1CB8">
        <w:rPr>
          <w:rFonts w:ascii="Arial" w:hAnsi="Arial" w:cs="Arial"/>
          <w:spacing w:val="8"/>
        </w:rPr>
        <w:t xml:space="preserve"> </w:t>
      </w:r>
      <w:r w:rsidRPr="00CE1CB8">
        <w:rPr>
          <w:rFonts w:ascii="Arial" w:hAnsi="Arial" w:cs="Arial"/>
        </w:rPr>
        <w:t>office</w:t>
      </w:r>
      <w:r w:rsidRPr="00CE1CB8">
        <w:rPr>
          <w:rFonts w:ascii="Arial" w:hAnsi="Arial" w:cs="Arial"/>
          <w:spacing w:val="9"/>
        </w:rPr>
        <w:t xml:space="preserve"> </w:t>
      </w:r>
      <w:r w:rsidRPr="00CE1CB8">
        <w:rPr>
          <w:rFonts w:ascii="Arial" w:hAnsi="Arial" w:cs="Arial"/>
        </w:rPr>
        <w:t>shall</w:t>
      </w:r>
      <w:r w:rsidRPr="00CE1CB8">
        <w:rPr>
          <w:rFonts w:ascii="Arial" w:hAnsi="Arial" w:cs="Arial"/>
          <w:spacing w:val="6"/>
        </w:rPr>
        <w:t xml:space="preserve"> </w:t>
      </w:r>
      <w:r w:rsidRPr="00CE1CB8">
        <w:rPr>
          <w:rFonts w:ascii="Arial" w:hAnsi="Arial" w:cs="Arial"/>
        </w:rPr>
        <w:t>be</w:t>
      </w:r>
      <w:r w:rsidRPr="00CE1CB8">
        <w:rPr>
          <w:rFonts w:ascii="Arial" w:hAnsi="Arial" w:cs="Arial"/>
          <w:spacing w:val="9"/>
        </w:rPr>
        <w:t xml:space="preserve"> </w:t>
      </w:r>
      <w:r w:rsidRPr="00CE1CB8">
        <w:rPr>
          <w:rFonts w:ascii="Arial" w:hAnsi="Arial" w:cs="Arial"/>
        </w:rPr>
        <w:t>equipped</w:t>
      </w:r>
      <w:r w:rsidRPr="00CE1CB8">
        <w:rPr>
          <w:rFonts w:ascii="Arial" w:hAnsi="Arial" w:cs="Arial"/>
          <w:spacing w:val="8"/>
        </w:rPr>
        <w:t xml:space="preserve"> </w:t>
      </w:r>
      <w:r w:rsidRPr="00CE1CB8">
        <w:rPr>
          <w:rFonts w:ascii="Arial" w:hAnsi="Arial" w:cs="Arial"/>
        </w:rPr>
        <w:t>with</w:t>
      </w:r>
      <w:r w:rsidRPr="00CE1CB8">
        <w:rPr>
          <w:rFonts w:ascii="Arial" w:hAnsi="Arial" w:cs="Arial"/>
          <w:spacing w:val="9"/>
        </w:rPr>
        <w:t xml:space="preserve"> </w:t>
      </w:r>
      <w:r w:rsidRPr="00CE1CB8">
        <w:rPr>
          <w:rFonts w:ascii="Arial" w:hAnsi="Arial" w:cs="Arial"/>
        </w:rPr>
        <w:t>the</w:t>
      </w:r>
      <w:r w:rsidRPr="00CE1CB8">
        <w:rPr>
          <w:rFonts w:ascii="Arial" w:hAnsi="Arial" w:cs="Arial"/>
          <w:spacing w:val="9"/>
        </w:rPr>
        <w:t xml:space="preserve"> </w:t>
      </w:r>
      <w:r w:rsidRPr="00CE1CB8">
        <w:rPr>
          <w:rFonts w:ascii="Arial" w:hAnsi="Arial" w:cs="Arial"/>
          <w:spacing w:val="-2"/>
        </w:rPr>
        <w:t>following:</w:t>
      </w:r>
    </w:p>
    <w:p w14:paraId="777D58D3" w14:textId="77777777" w:rsidR="00E225E2" w:rsidRPr="00CE1CB8" w:rsidRDefault="00E225E2" w:rsidP="00CE1CB8">
      <w:pPr>
        <w:pStyle w:val="BodyText"/>
        <w:spacing w:before="54"/>
        <w:jc w:val="both"/>
        <w:rPr>
          <w:rFonts w:ascii="Arial" w:hAnsi="Arial" w:cs="Arial"/>
        </w:rPr>
      </w:pPr>
    </w:p>
    <w:p w14:paraId="1EC58A92" w14:textId="77777777" w:rsidR="00E225E2" w:rsidRPr="00CE1CB8" w:rsidRDefault="00E073C2" w:rsidP="00CE1CB8">
      <w:pPr>
        <w:pStyle w:val="ListParagraph"/>
        <w:numPr>
          <w:ilvl w:val="0"/>
          <w:numId w:val="191"/>
        </w:numPr>
        <w:tabs>
          <w:tab w:val="left" w:pos="2210"/>
        </w:tabs>
        <w:spacing w:line="268" w:lineRule="auto"/>
        <w:ind w:right="506" w:firstLine="0"/>
        <w:jc w:val="both"/>
        <w:rPr>
          <w:rFonts w:ascii="Arial" w:hAnsi="Arial" w:cs="Arial"/>
          <w:sz w:val="20"/>
        </w:rPr>
      </w:pPr>
      <w:r w:rsidRPr="00CE1CB8">
        <w:rPr>
          <w:rFonts w:ascii="Arial" w:hAnsi="Arial" w:cs="Arial"/>
          <w:w w:val="105"/>
          <w:sz w:val="20"/>
        </w:rPr>
        <w:t>A</w:t>
      </w:r>
      <w:r w:rsidRPr="00CE1CB8">
        <w:rPr>
          <w:rFonts w:ascii="Arial" w:hAnsi="Arial" w:cs="Arial"/>
          <w:spacing w:val="-1"/>
          <w:w w:val="105"/>
          <w:sz w:val="20"/>
        </w:rPr>
        <w:t xml:space="preserve"> </w:t>
      </w:r>
      <w:r w:rsidRPr="00CE1CB8">
        <w:rPr>
          <w:rFonts w:ascii="Arial" w:hAnsi="Arial" w:cs="Arial"/>
          <w:w w:val="105"/>
          <w:sz w:val="20"/>
        </w:rPr>
        <w:t>table large enough to accommodate ten people and have an area of at least</w:t>
      </w:r>
      <w:r w:rsidRPr="00CE1CB8">
        <w:rPr>
          <w:rFonts w:ascii="Arial" w:hAnsi="Arial" w:cs="Arial"/>
          <w:spacing w:val="-1"/>
          <w:w w:val="105"/>
          <w:sz w:val="20"/>
        </w:rPr>
        <w:t xml:space="preserve"> </w:t>
      </w:r>
      <w:r w:rsidRPr="00CE1CB8">
        <w:rPr>
          <w:rFonts w:ascii="Arial" w:hAnsi="Arial" w:cs="Arial"/>
          <w:w w:val="105"/>
          <w:sz w:val="20"/>
        </w:rPr>
        <w:t>3 m</w:t>
      </w:r>
      <w:r w:rsidRPr="00F837AB">
        <w:rPr>
          <w:rFonts w:ascii="Arial" w:hAnsi="Arial" w:cs="Arial"/>
          <w:w w:val="105"/>
          <w:sz w:val="20"/>
          <w:vertAlign w:val="superscript"/>
        </w:rPr>
        <w:t>2</w:t>
      </w:r>
      <w:r w:rsidRPr="00CE1CB8">
        <w:rPr>
          <w:rFonts w:ascii="Arial" w:hAnsi="Arial" w:cs="Arial"/>
          <w:w w:val="105"/>
          <w:sz w:val="20"/>
        </w:rPr>
        <w:t>. This table may be the table referred to in (v), above.</w:t>
      </w:r>
    </w:p>
    <w:p w14:paraId="1B61B684" w14:textId="17FB497B" w:rsidR="00E225E2" w:rsidRPr="00CE1CB8" w:rsidRDefault="00E073C2" w:rsidP="00CE1CB8">
      <w:pPr>
        <w:pStyle w:val="ListParagraph"/>
        <w:numPr>
          <w:ilvl w:val="0"/>
          <w:numId w:val="191"/>
        </w:numPr>
        <w:tabs>
          <w:tab w:val="left" w:pos="2125"/>
        </w:tabs>
        <w:spacing w:line="232" w:lineRule="exact"/>
        <w:ind w:left="2125" w:hanging="386"/>
        <w:jc w:val="both"/>
        <w:rPr>
          <w:rFonts w:ascii="Arial" w:hAnsi="Arial" w:cs="Arial"/>
          <w:sz w:val="20"/>
        </w:rPr>
      </w:pPr>
      <w:r w:rsidRPr="00CE1CB8">
        <w:rPr>
          <w:rFonts w:ascii="Arial" w:hAnsi="Arial" w:cs="Arial"/>
          <w:sz w:val="20"/>
        </w:rPr>
        <w:t>Ten</w:t>
      </w:r>
      <w:r w:rsidRPr="00CE1CB8">
        <w:rPr>
          <w:rFonts w:ascii="Arial" w:hAnsi="Arial" w:cs="Arial"/>
          <w:spacing w:val="16"/>
          <w:sz w:val="20"/>
        </w:rPr>
        <w:t xml:space="preserve"> </w:t>
      </w:r>
      <w:r w:rsidRPr="00CE1CB8">
        <w:rPr>
          <w:rFonts w:ascii="Arial" w:hAnsi="Arial" w:cs="Arial"/>
          <w:sz w:val="20"/>
        </w:rPr>
        <w:t>chairs</w:t>
      </w:r>
      <w:r w:rsidRPr="00CE1CB8">
        <w:rPr>
          <w:rFonts w:ascii="Arial" w:hAnsi="Arial" w:cs="Arial"/>
          <w:spacing w:val="17"/>
          <w:sz w:val="20"/>
        </w:rPr>
        <w:t xml:space="preserve"> </w:t>
      </w:r>
      <w:r w:rsidRPr="00CE1CB8">
        <w:rPr>
          <w:rFonts w:ascii="Arial" w:hAnsi="Arial" w:cs="Arial"/>
          <w:sz w:val="20"/>
        </w:rPr>
        <w:t>suitable</w:t>
      </w:r>
      <w:r w:rsidRPr="00CE1CB8">
        <w:rPr>
          <w:rFonts w:ascii="Arial" w:hAnsi="Arial" w:cs="Arial"/>
          <w:spacing w:val="16"/>
          <w:sz w:val="20"/>
        </w:rPr>
        <w:t xml:space="preserve"> </w:t>
      </w:r>
      <w:r w:rsidRPr="00CE1CB8">
        <w:rPr>
          <w:rFonts w:ascii="Arial" w:hAnsi="Arial" w:cs="Arial"/>
          <w:sz w:val="20"/>
        </w:rPr>
        <w:t>for</w:t>
      </w:r>
      <w:r w:rsidRPr="00CE1CB8">
        <w:rPr>
          <w:rFonts w:ascii="Arial" w:hAnsi="Arial" w:cs="Arial"/>
          <w:spacing w:val="18"/>
          <w:sz w:val="20"/>
        </w:rPr>
        <w:t xml:space="preserve"> </w:t>
      </w:r>
      <w:r w:rsidR="00EF27D6">
        <w:rPr>
          <w:rFonts w:ascii="Arial" w:hAnsi="Arial" w:cs="Arial"/>
          <w:sz w:val="20"/>
        </w:rPr>
        <w:t>meeting</w:t>
      </w:r>
      <w:r w:rsidRPr="00CE1CB8">
        <w:rPr>
          <w:rFonts w:ascii="Arial" w:hAnsi="Arial" w:cs="Arial"/>
          <w:spacing w:val="19"/>
          <w:sz w:val="20"/>
        </w:rPr>
        <w:t xml:space="preserve"> </w:t>
      </w:r>
      <w:r w:rsidRPr="00CE1CB8">
        <w:rPr>
          <w:rFonts w:ascii="Arial" w:hAnsi="Arial" w:cs="Arial"/>
          <w:spacing w:val="-2"/>
          <w:sz w:val="20"/>
        </w:rPr>
        <w:t>chairs.</w:t>
      </w:r>
    </w:p>
    <w:p w14:paraId="0EA3B7A1" w14:textId="77777777" w:rsidR="00E225E2" w:rsidRPr="00CE1CB8" w:rsidRDefault="00E225E2" w:rsidP="00CE1CB8">
      <w:pPr>
        <w:pStyle w:val="BodyText"/>
        <w:spacing w:before="55"/>
        <w:jc w:val="both"/>
        <w:rPr>
          <w:rFonts w:ascii="Arial" w:hAnsi="Arial" w:cs="Arial"/>
        </w:rPr>
      </w:pPr>
    </w:p>
    <w:p w14:paraId="39C84E84" w14:textId="77777777" w:rsidR="00E225E2" w:rsidRPr="00CE1CB8" w:rsidRDefault="00E073C2" w:rsidP="00CE1CB8">
      <w:pPr>
        <w:pStyle w:val="BodyText"/>
        <w:spacing w:line="268" w:lineRule="auto"/>
        <w:ind w:left="1739" w:right="320"/>
        <w:jc w:val="both"/>
        <w:rPr>
          <w:rFonts w:ascii="Arial" w:hAnsi="Arial" w:cs="Arial"/>
        </w:rPr>
      </w:pPr>
      <w:r w:rsidRPr="00CE1CB8">
        <w:rPr>
          <w:rFonts w:ascii="Arial" w:hAnsi="Arial" w:cs="Arial"/>
        </w:rPr>
        <w:t>The Contractor</w:t>
      </w:r>
      <w:r w:rsidRPr="00CE1CB8">
        <w:rPr>
          <w:rFonts w:ascii="Arial" w:hAnsi="Arial" w:cs="Arial"/>
          <w:spacing w:val="27"/>
        </w:rPr>
        <w:t xml:space="preserve"> </w:t>
      </w:r>
      <w:r w:rsidRPr="00CE1CB8">
        <w:rPr>
          <w:rFonts w:ascii="Arial" w:hAnsi="Arial" w:cs="Arial"/>
        </w:rPr>
        <w:t>shall also provide</w:t>
      </w:r>
      <w:r w:rsidRPr="00CE1CB8">
        <w:rPr>
          <w:rFonts w:ascii="Arial" w:hAnsi="Arial" w:cs="Arial"/>
          <w:spacing w:val="26"/>
        </w:rPr>
        <w:t xml:space="preserve"> </w:t>
      </w:r>
      <w:r w:rsidRPr="00CE1CB8">
        <w:rPr>
          <w:rFonts w:ascii="Arial" w:hAnsi="Arial" w:cs="Arial"/>
        </w:rPr>
        <w:t>a toilet</w:t>
      </w:r>
      <w:r w:rsidRPr="00CE1CB8">
        <w:rPr>
          <w:rFonts w:ascii="Arial" w:hAnsi="Arial" w:cs="Arial"/>
          <w:spacing w:val="26"/>
        </w:rPr>
        <w:t xml:space="preserve"> </w:t>
      </w:r>
      <w:r w:rsidRPr="00CE1CB8">
        <w:rPr>
          <w:rFonts w:ascii="Arial" w:hAnsi="Arial" w:cs="Arial"/>
        </w:rPr>
        <w:t>for</w:t>
      </w:r>
      <w:r w:rsidRPr="00CE1CB8">
        <w:rPr>
          <w:rFonts w:ascii="Arial" w:hAnsi="Arial" w:cs="Arial"/>
          <w:spacing w:val="27"/>
        </w:rPr>
        <w:t xml:space="preserve"> </w:t>
      </w:r>
      <w:r w:rsidRPr="00CE1CB8">
        <w:rPr>
          <w:rFonts w:ascii="Arial" w:hAnsi="Arial" w:cs="Arial"/>
        </w:rPr>
        <w:t>the</w:t>
      </w:r>
      <w:r w:rsidRPr="00CE1CB8">
        <w:rPr>
          <w:rFonts w:ascii="Arial" w:hAnsi="Arial" w:cs="Arial"/>
          <w:spacing w:val="26"/>
        </w:rPr>
        <w:t xml:space="preserve"> </w:t>
      </w:r>
      <w:r w:rsidRPr="00CE1CB8">
        <w:rPr>
          <w:rFonts w:ascii="Arial" w:hAnsi="Arial" w:cs="Arial"/>
        </w:rPr>
        <w:t>exclusive use of</w:t>
      </w:r>
      <w:r w:rsidRPr="00CE1CB8">
        <w:rPr>
          <w:rFonts w:ascii="Arial" w:hAnsi="Arial" w:cs="Arial"/>
          <w:spacing w:val="28"/>
        </w:rPr>
        <w:t xml:space="preserve"> </w:t>
      </w:r>
      <w:r w:rsidRPr="00CE1CB8">
        <w:rPr>
          <w:rFonts w:ascii="Arial" w:hAnsi="Arial" w:cs="Arial"/>
        </w:rPr>
        <w:t>the Engineer.</w:t>
      </w:r>
      <w:r w:rsidRPr="00CE1CB8">
        <w:rPr>
          <w:rFonts w:ascii="Arial" w:hAnsi="Arial" w:cs="Arial"/>
          <w:spacing w:val="26"/>
        </w:rPr>
        <w:t xml:space="preserve"> </w:t>
      </w:r>
      <w:r w:rsidRPr="00CE1CB8">
        <w:rPr>
          <w:rFonts w:ascii="Arial" w:hAnsi="Arial" w:cs="Arial"/>
        </w:rPr>
        <w:t>The</w:t>
      </w:r>
      <w:r w:rsidRPr="00CE1CB8">
        <w:rPr>
          <w:rFonts w:ascii="Arial" w:hAnsi="Arial" w:cs="Arial"/>
          <w:spacing w:val="26"/>
        </w:rPr>
        <w:t xml:space="preserve"> </w:t>
      </w:r>
      <w:r w:rsidRPr="00CE1CB8">
        <w:rPr>
          <w:rFonts w:ascii="Arial" w:hAnsi="Arial" w:cs="Arial"/>
        </w:rPr>
        <w:t>toilet</w:t>
      </w:r>
      <w:r w:rsidRPr="00CE1CB8">
        <w:rPr>
          <w:rFonts w:ascii="Arial" w:hAnsi="Arial" w:cs="Arial"/>
          <w:spacing w:val="26"/>
        </w:rPr>
        <w:t xml:space="preserve"> </w:t>
      </w:r>
      <w:r w:rsidRPr="00CE1CB8">
        <w:rPr>
          <w:rFonts w:ascii="Arial" w:hAnsi="Arial" w:cs="Arial"/>
        </w:rPr>
        <w:t>shall be</w:t>
      </w:r>
      <w:r w:rsidRPr="00CE1CB8">
        <w:rPr>
          <w:rFonts w:ascii="Arial" w:hAnsi="Arial" w:cs="Arial"/>
          <w:spacing w:val="26"/>
        </w:rPr>
        <w:t xml:space="preserve"> </w:t>
      </w:r>
      <w:r w:rsidRPr="00CE1CB8">
        <w:rPr>
          <w:rFonts w:ascii="Arial" w:hAnsi="Arial" w:cs="Arial"/>
        </w:rPr>
        <w:t>a chemical toilet. Provision shall be made for</w:t>
      </w:r>
      <w:r w:rsidRPr="00CE1CB8">
        <w:rPr>
          <w:rFonts w:ascii="Arial" w:hAnsi="Arial" w:cs="Arial"/>
          <w:spacing w:val="17"/>
        </w:rPr>
        <w:t xml:space="preserve"> </w:t>
      </w:r>
      <w:r w:rsidRPr="00CE1CB8">
        <w:rPr>
          <w:rFonts w:ascii="Arial" w:hAnsi="Arial" w:cs="Arial"/>
        </w:rPr>
        <w:t>the washing of</w:t>
      </w:r>
      <w:r w:rsidRPr="00CE1CB8">
        <w:rPr>
          <w:rFonts w:ascii="Arial" w:hAnsi="Arial" w:cs="Arial"/>
          <w:spacing w:val="18"/>
        </w:rPr>
        <w:t xml:space="preserve"> </w:t>
      </w:r>
      <w:r w:rsidRPr="00CE1CB8">
        <w:rPr>
          <w:rFonts w:ascii="Arial" w:hAnsi="Arial" w:cs="Arial"/>
        </w:rPr>
        <w:t>hands at a suitable location adjacent to the</w:t>
      </w:r>
      <w:r w:rsidRPr="00CE1CB8">
        <w:rPr>
          <w:rFonts w:ascii="Arial" w:hAnsi="Arial" w:cs="Arial"/>
          <w:spacing w:val="80"/>
        </w:rPr>
        <w:t xml:space="preserve"> </w:t>
      </w:r>
      <w:r w:rsidRPr="00CE1CB8">
        <w:rPr>
          <w:rFonts w:ascii="Arial" w:hAnsi="Arial" w:cs="Arial"/>
          <w:spacing w:val="-2"/>
        </w:rPr>
        <w:t>toilet.</w:t>
      </w:r>
    </w:p>
    <w:p w14:paraId="5478EC2D" w14:textId="77777777" w:rsidR="00E225E2" w:rsidRDefault="00E225E2">
      <w:pPr>
        <w:pStyle w:val="BodyText"/>
      </w:pPr>
    </w:p>
    <w:p w14:paraId="3E096C77" w14:textId="77777777" w:rsidR="00E225E2" w:rsidRDefault="00E225E2">
      <w:pPr>
        <w:pStyle w:val="BodyText"/>
      </w:pPr>
    </w:p>
    <w:p w14:paraId="0A92DD36" w14:textId="77777777" w:rsidR="00E225E2" w:rsidRDefault="00E225E2">
      <w:pPr>
        <w:pStyle w:val="BodyText"/>
      </w:pPr>
    </w:p>
    <w:p w14:paraId="3F3D1B23" w14:textId="77777777" w:rsidR="00E225E2" w:rsidRDefault="00E225E2">
      <w:pPr>
        <w:pStyle w:val="BodyText"/>
      </w:pPr>
    </w:p>
    <w:p w14:paraId="2646E23C" w14:textId="5090BAD8" w:rsidR="00E225E2" w:rsidRDefault="00E073C2">
      <w:pPr>
        <w:pStyle w:val="BodyText"/>
        <w:spacing w:before="73"/>
      </w:pPr>
      <w:r>
        <w:rPr>
          <w:noProof/>
        </w:rPr>
        <mc:AlternateContent>
          <mc:Choice Requires="wps">
            <w:drawing>
              <wp:anchor distT="0" distB="0" distL="0" distR="0" simplePos="0" relativeHeight="487602688" behindDoc="1" locked="0" layoutInCell="1" allowOverlap="1" wp14:anchorId="0F2052FC" wp14:editId="661C3BDA">
                <wp:simplePos x="0" y="0"/>
                <wp:positionH relativeFrom="page">
                  <wp:posOffset>815339</wp:posOffset>
                </wp:positionH>
                <wp:positionV relativeFrom="paragraph">
                  <wp:posOffset>210513</wp:posOffset>
                </wp:positionV>
                <wp:extent cx="6057900" cy="1270"/>
                <wp:effectExtent l="0" t="0" r="0" b="0"/>
                <wp:wrapTopAndBottom/>
                <wp:docPr id="52" name="Graphic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3D4936F" id="Graphic 52" o:spid="_x0000_s1026" style="position:absolute;margin-left:64.2pt;margin-top:16.6pt;width:477pt;height:.1pt;z-index:-15713792;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" path="m,l6057899,e" filled="f" strokeweight=".72pt">
                <v:path arrowok="t"/>
                <w10:wrap type="topAndBottom" anchorx="page"/>
              </v:shape>
            </w:pict>
          </mc:Fallback>
        </mc:AlternateContent>
      </w:r>
    </w:p>
    <w:p w14:paraId="0861ED72" w14:textId="77777777" w:rsidR="00E225E2" w:rsidRDefault="00E073C2">
      <w:pPr>
        <w:ind w:left="236"/>
        <w:jc w:val="center"/>
        <w:rPr>
          <w:sz w:val="18"/>
        </w:rPr>
      </w:pPr>
      <w:r>
        <w:rPr>
          <w:spacing w:val="-4"/>
          <w:w w:val="115"/>
          <w:sz w:val="18"/>
        </w:rPr>
        <w:t>C3.22</w:t>
      </w:r>
    </w:p>
    <w:p w14:paraId="2FDED321" w14:textId="77777777" w:rsidR="00E225E2" w:rsidRDefault="00E225E2">
      <w:pPr>
        <w:jc w:val="center"/>
        <w:rPr>
          <w:sz w:val="18"/>
        </w:rPr>
        <w:sectPr w:rsidR="00E225E2">
          <w:pgSz w:w="11910" w:h="16840"/>
          <w:pgMar w:top="1580" w:right="640" w:bottom="1420" w:left="200" w:header="714" w:footer="1233" w:gutter="0"/>
          <w:cols w:space="720"/>
        </w:sectPr>
      </w:pPr>
    </w:p>
    <w:p w14:paraId="125672FB" w14:textId="77777777" w:rsidR="00E225E2" w:rsidRPr="00CE6E05" w:rsidRDefault="00E225E2" w:rsidP="00CE6E05">
      <w:pPr>
        <w:pStyle w:val="BodyText"/>
        <w:spacing w:before="103"/>
        <w:jc w:val="both"/>
        <w:rPr>
          <w:rFonts w:ascii="Arial" w:hAnsi="Arial" w:cs="Arial"/>
        </w:rPr>
      </w:pPr>
    </w:p>
    <w:p w14:paraId="1985C06E" w14:textId="77777777" w:rsidR="00E225E2" w:rsidRPr="00CE6E05" w:rsidRDefault="00E073C2" w:rsidP="00CE6E05">
      <w:pPr>
        <w:tabs>
          <w:tab w:val="left" w:pos="2459"/>
        </w:tabs>
        <w:ind w:left="1019"/>
        <w:jc w:val="both"/>
        <w:rPr>
          <w:rFonts w:ascii="Arial" w:hAnsi="Arial" w:cs="Arial"/>
          <w:b/>
          <w:sz w:val="20"/>
        </w:rPr>
      </w:pPr>
      <w:r w:rsidRPr="00CE6E05">
        <w:rPr>
          <w:rFonts w:ascii="Arial" w:hAnsi="Arial" w:cs="Arial"/>
          <w:sz w:val="20"/>
        </w:rPr>
        <w:t>PSAB-</w:t>
      </w:r>
      <w:r w:rsidRPr="00CE6E05">
        <w:rPr>
          <w:rFonts w:ascii="Arial" w:hAnsi="Arial" w:cs="Arial"/>
          <w:spacing w:val="-5"/>
          <w:sz w:val="20"/>
        </w:rPr>
        <w:t>3.3</w:t>
      </w:r>
      <w:r w:rsidRPr="00CE6E05">
        <w:rPr>
          <w:rFonts w:ascii="Arial" w:hAnsi="Arial" w:cs="Arial"/>
          <w:sz w:val="20"/>
        </w:rPr>
        <w:tab/>
      </w:r>
      <w:r w:rsidRPr="00CE6E05">
        <w:rPr>
          <w:rFonts w:ascii="Arial" w:hAnsi="Arial" w:cs="Arial"/>
          <w:b/>
          <w:spacing w:val="-2"/>
          <w:sz w:val="20"/>
        </w:rPr>
        <w:t>Carports</w:t>
      </w:r>
      <w:r w:rsidRPr="00CE6E05">
        <w:rPr>
          <w:rFonts w:ascii="Arial" w:hAnsi="Arial" w:cs="Arial"/>
          <w:b/>
          <w:spacing w:val="4"/>
          <w:sz w:val="20"/>
        </w:rPr>
        <w:t xml:space="preserve"> </w:t>
      </w:r>
      <w:r w:rsidRPr="00CE6E05">
        <w:rPr>
          <w:rFonts w:ascii="Arial" w:hAnsi="Arial" w:cs="Arial"/>
          <w:b/>
          <w:spacing w:val="-2"/>
          <w:sz w:val="20"/>
        </w:rPr>
        <w:t>(Additional</w:t>
      </w:r>
      <w:r w:rsidRPr="00CE6E05">
        <w:rPr>
          <w:rFonts w:ascii="Arial" w:hAnsi="Arial" w:cs="Arial"/>
          <w:b/>
          <w:spacing w:val="4"/>
          <w:sz w:val="20"/>
        </w:rPr>
        <w:t xml:space="preserve"> </w:t>
      </w:r>
      <w:r w:rsidRPr="00CE6E05">
        <w:rPr>
          <w:rFonts w:ascii="Arial" w:hAnsi="Arial" w:cs="Arial"/>
          <w:b/>
          <w:spacing w:val="-2"/>
          <w:sz w:val="20"/>
        </w:rPr>
        <w:t>Clause)</w:t>
      </w:r>
    </w:p>
    <w:p w14:paraId="3B340D1C" w14:textId="77777777" w:rsidR="00E225E2" w:rsidRPr="00CE6E05" w:rsidRDefault="00E225E2" w:rsidP="00CE6E05">
      <w:pPr>
        <w:pStyle w:val="BodyText"/>
        <w:spacing w:before="64"/>
        <w:jc w:val="both"/>
        <w:rPr>
          <w:rFonts w:ascii="Arial" w:hAnsi="Arial" w:cs="Arial"/>
          <w:b/>
        </w:rPr>
      </w:pPr>
    </w:p>
    <w:p w14:paraId="56E7BA25" w14:textId="77777777" w:rsidR="00E225E2" w:rsidRPr="00CE6E05" w:rsidRDefault="00E073C2" w:rsidP="00CE6E05">
      <w:pPr>
        <w:pStyle w:val="BodyText"/>
        <w:spacing w:line="268" w:lineRule="auto"/>
        <w:ind w:left="2459" w:right="320"/>
        <w:jc w:val="both"/>
        <w:rPr>
          <w:rFonts w:ascii="Arial" w:hAnsi="Arial" w:cs="Arial"/>
        </w:rPr>
      </w:pPr>
      <w:r w:rsidRPr="00CE6E05">
        <w:rPr>
          <w:rFonts w:ascii="Arial" w:hAnsi="Arial" w:cs="Arial"/>
        </w:rPr>
        <w:t>The carport shall be so constructed that the vehicle parked under it will at all times be protected against the direct rays of</w:t>
      </w:r>
      <w:r w:rsidRPr="00CE6E05">
        <w:rPr>
          <w:rFonts w:ascii="Arial" w:hAnsi="Arial" w:cs="Arial"/>
          <w:spacing w:val="24"/>
        </w:rPr>
        <w:t xml:space="preserve"> </w:t>
      </w:r>
      <w:r w:rsidRPr="00CE6E05">
        <w:rPr>
          <w:rFonts w:ascii="Arial" w:hAnsi="Arial" w:cs="Arial"/>
        </w:rPr>
        <w:t>the sun. A carport shall be at least 20 m</w:t>
      </w:r>
      <w:r w:rsidRPr="00CE6E05">
        <w:rPr>
          <w:rFonts w:ascii="Arial" w:hAnsi="Arial" w:cs="Arial"/>
          <w:position w:val="6"/>
          <w:sz w:val="13"/>
        </w:rPr>
        <w:t>2</w:t>
      </w:r>
      <w:r w:rsidRPr="00CE6E05">
        <w:rPr>
          <w:rFonts w:ascii="Arial" w:hAnsi="Arial" w:cs="Arial"/>
          <w:spacing w:val="37"/>
          <w:position w:val="6"/>
          <w:sz w:val="13"/>
        </w:rPr>
        <w:t xml:space="preserve"> </w:t>
      </w:r>
      <w:r w:rsidRPr="00CE6E05">
        <w:rPr>
          <w:rFonts w:ascii="Arial" w:hAnsi="Arial" w:cs="Arial"/>
        </w:rPr>
        <w:t>in area and the floor</w:t>
      </w:r>
      <w:r w:rsidRPr="00CE6E05">
        <w:rPr>
          <w:rFonts w:ascii="Arial" w:hAnsi="Arial" w:cs="Arial"/>
          <w:spacing w:val="23"/>
        </w:rPr>
        <w:t xml:space="preserve"> </w:t>
      </w:r>
      <w:r w:rsidRPr="00CE6E05">
        <w:rPr>
          <w:rFonts w:ascii="Arial" w:hAnsi="Arial" w:cs="Arial"/>
        </w:rPr>
        <w:t>shall</w:t>
      </w:r>
      <w:r w:rsidRPr="00CE6E05">
        <w:rPr>
          <w:rFonts w:ascii="Arial" w:hAnsi="Arial" w:cs="Arial"/>
          <w:spacing w:val="40"/>
        </w:rPr>
        <w:t xml:space="preserve"> </w:t>
      </w:r>
      <w:r w:rsidRPr="00CE6E05">
        <w:rPr>
          <w:rFonts w:ascii="Arial" w:hAnsi="Arial" w:cs="Arial"/>
        </w:rPr>
        <w:t>consist of</w:t>
      </w:r>
      <w:r w:rsidRPr="00CE6E05">
        <w:rPr>
          <w:rFonts w:ascii="Arial" w:hAnsi="Arial" w:cs="Arial"/>
          <w:spacing w:val="32"/>
        </w:rPr>
        <w:t xml:space="preserve"> </w:t>
      </w:r>
      <w:r w:rsidRPr="00CE6E05">
        <w:rPr>
          <w:rFonts w:ascii="Arial" w:hAnsi="Arial" w:cs="Arial"/>
        </w:rPr>
        <w:t>a layer</w:t>
      </w:r>
      <w:r w:rsidRPr="00CE6E05">
        <w:rPr>
          <w:rFonts w:ascii="Arial" w:hAnsi="Arial" w:cs="Arial"/>
          <w:spacing w:val="31"/>
        </w:rPr>
        <w:t xml:space="preserve"> </w:t>
      </w:r>
      <w:r w:rsidRPr="00CE6E05">
        <w:rPr>
          <w:rFonts w:ascii="Arial" w:hAnsi="Arial" w:cs="Arial"/>
        </w:rPr>
        <w:t>of</w:t>
      </w:r>
      <w:r w:rsidRPr="00CE6E05">
        <w:rPr>
          <w:rFonts w:ascii="Arial" w:hAnsi="Arial" w:cs="Arial"/>
          <w:spacing w:val="32"/>
        </w:rPr>
        <w:t xml:space="preserve"> </w:t>
      </w:r>
      <w:r w:rsidRPr="00CE6E05">
        <w:rPr>
          <w:rFonts w:ascii="Arial" w:hAnsi="Arial" w:cs="Arial"/>
        </w:rPr>
        <w:t>crushed stone to alleviate dusty and muddy conditions.</w:t>
      </w:r>
    </w:p>
    <w:p w14:paraId="12DD0884" w14:textId="77777777" w:rsidR="00E225E2" w:rsidRPr="00CE6E05" w:rsidRDefault="00E225E2" w:rsidP="00CE6E05">
      <w:pPr>
        <w:pStyle w:val="BodyText"/>
        <w:spacing w:before="31"/>
        <w:jc w:val="both"/>
        <w:rPr>
          <w:rFonts w:ascii="Arial" w:hAnsi="Arial" w:cs="Arial"/>
        </w:rPr>
      </w:pPr>
    </w:p>
    <w:p w14:paraId="449C7915" w14:textId="77777777" w:rsidR="00E225E2" w:rsidRPr="00CE6E05" w:rsidRDefault="00E073C2" w:rsidP="00CE6E05">
      <w:pPr>
        <w:tabs>
          <w:tab w:val="left" w:pos="2459"/>
        </w:tabs>
        <w:ind w:left="1019"/>
        <w:jc w:val="both"/>
        <w:rPr>
          <w:rFonts w:ascii="Arial" w:hAnsi="Arial" w:cs="Arial"/>
          <w:b/>
          <w:sz w:val="20"/>
        </w:rPr>
      </w:pPr>
      <w:r w:rsidRPr="00CE6E05">
        <w:rPr>
          <w:rFonts w:ascii="Arial" w:hAnsi="Arial" w:cs="Arial"/>
          <w:w w:val="105"/>
          <w:sz w:val="20"/>
        </w:rPr>
        <w:t>PSAB-</w:t>
      </w:r>
      <w:r w:rsidRPr="00CE6E05">
        <w:rPr>
          <w:rFonts w:ascii="Arial" w:hAnsi="Arial" w:cs="Arial"/>
          <w:spacing w:val="-10"/>
          <w:w w:val="105"/>
          <w:sz w:val="20"/>
        </w:rPr>
        <w:t>4</w:t>
      </w:r>
      <w:r w:rsidRPr="00CE6E05">
        <w:rPr>
          <w:rFonts w:ascii="Arial" w:hAnsi="Arial" w:cs="Arial"/>
          <w:sz w:val="20"/>
        </w:rPr>
        <w:tab/>
      </w:r>
      <w:r w:rsidRPr="00CE6E05">
        <w:rPr>
          <w:rFonts w:ascii="Arial" w:hAnsi="Arial" w:cs="Arial"/>
          <w:b/>
          <w:spacing w:val="-4"/>
          <w:w w:val="105"/>
          <w:sz w:val="20"/>
        </w:rPr>
        <w:t>PLANT</w:t>
      </w:r>
    </w:p>
    <w:p w14:paraId="41DDFF42" w14:textId="77777777" w:rsidR="00E225E2" w:rsidRPr="00CE6E05" w:rsidRDefault="00E073C2" w:rsidP="00CE6E05">
      <w:pPr>
        <w:tabs>
          <w:tab w:val="left" w:pos="2459"/>
        </w:tabs>
        <w:spacing w:before="39"/>
        <w:ind w:left="1019"/>
        <w:jc w:val="both"/>
        <w:rPr>
          <w:rFonts w:ascii="Arial" w:hAnsi="Arial" w:cs="Arial"/>
          <w:b/>
          <w:sz w:val="20"/>
        </w:rPr>
      </w:pPr>
      <w:r w:rsidRPr="00CE6E05">
        <w:rPr>
          <w:rFonts w:ascii="Arial" w:hAnsi="Arial" w:cs="Arial"/>
          <w:w w:val="105"/>
          <w:sz w:val="20"/>
        </w:rPr>
        <w:t>PSAB-</w:t>
      </w:r>
      <w:r w:rsidRPr="00CE6E05">
        <w:rPr>
          <w:rFonts w:ascii="Arial" w:hAnsi="Arial" w:cs="Arial"/>
          <w:spacing w:val="-5"/>
          <w:w w:val="105"/>
          <w:sz w:val="20"/>
        </w:rPr>
        <w:t>4.1</w:t>
      </w:r>
      <w:r w:rsidRPr="00CE6E05">
        <w:rPr>
          <w:rFonts w:ascii="Arial" w:hAnsi="Arial" w:cs="Arial"/>
          <w:sz w:val="20"/>
        </w:rPr>
        <w:tab/>
      </w:r>
      <w:r w:rsidRPr="00CE6E05">
        <w:rPr>
          <w:rFonts w:ascii="Arial" w:hAnsi="Arial" w:cs="Arial"/>
          <w:b/>
          <w:spacing w:val="-2"/>
          <w:w w:val="105"/>
          <w:sz w:val="20"/>
        </w:rPr>
        <w:t>Telephone</w:t>
      </w:r>
    </w:p>
    <w:p w14:paraId="7C965EA4" w14:textId="77777777" w:rsidR="00E225E2" w:rsidRPr="00CE6E05" w:rsidRDefault="00E225E2" w:rsidP="00CE6E05">
      <w:pPr>
        <w:pStyle w:val="BodyText"/>
        <w:spacing w:before="64"/>
        <w:jc w:val="both"/>
        <w:rPr>
          <w:rFonts w:ascii="Arial" w:hAnsi="Arial" w:cs="Arial"/>
          <w:b/>
        </w:rPr>
      </w:pPr>
    </w:p>
    <w:p w14:paraId="2FB9A759" w14:textId="1BD9E950" w:rsidR="00E225E2" w:rsidRPr="00CE6E05" w:rsidRDefault="00E073C2" w:rsidP="00CE6E05">
      <w:pPr>
        <w:pStyle w:val="BodyText"/>
        <w:spacing w:line="268" w:lineRule="auto"/>
        <w:ind w:left="2459"/>
        <w:jc w:val="both"/>
        <w:rPr>
          <w:rFonts w:ascii="Arial" w:hAnsi="Arial" w:cs="Arial"/>
        </w:rPr>
      </w:pPr>
      <w:r w:rsidRPr="00CE6E05">
        <w:rPr>
          <w:rFonts w:ascii="Arial" w:hAnsi="Arial" w:cs="Arial"/>
        </w:rPr>
        <w:t xml:space="preserve">The </w:t>
      </w:r>
      <w:r w:rsidR="00D37C1A">
        <w:rPr>
          <w:rFonts w:ascii="Arial" w:hAnsi="Arial" w:cs="Arial"/>
        </w:rPr>
        <w:t xml:space="preserve">Contractor shall provide, for the sole use of the Engineer one </w:t>
      </w:r>
      <w:r w:rsidRPr="00CE6E05">
        <w:rPr>
          <w:rFonts w:ascii="Arial" w:hAnsi="Arial" w:cs="Arial"/>
        </w:rPr>
        <w:t xml:space="preserve">telephone </w:t>
      </w:r>
      <w:r w:rsidR="00D37C1A">
        <w:rPr>
          <w:rFonts w:ascii="Arial" w:hAnsi="Arial" w:cs="Arial"/>
        </w:rPr>
        <w:t xml:space="preserve">which </w:t>
      </w:r>
      <w:r w:rsidRPr="00CE6E05">
        <w:rPr>
          <w:rFonts w:ascii="Arial" w:hAnsi="Arial" w:cs="Arial"/>
        </w:rPr>
        <w:t xml:space="preserve">shall be a cell phone </w:t>
      </w:r>
      <w:r w:rsidR="001F67B5">
        <w:rPr>
          <w:rFonts w:ascii="Arial" w:hAnsi="Arial" w:cs="Arial"/>
        </w:rPr>
        <w:t xml:space="preserve">with an internet service, with </w:t>
      </w:r>
      <w:r w:rsidRPr="00CE6E05">
        <w:rPr>
          <w:rFonts w:ascii="Arial" w:hAnsi="Arial" w:cs="Arial"/>
        </w:rPr>
        <w:t>all costs (R</w:t>
      </w:r>
      <w:r w:rsidR="00EF27D6">
        <w:rPr>
          <w:rFonts w:ascii="Arial" w:hAnsi="Arial" w:cs="Arial"/>
        </w:rPr>
        <w:t>3</w:t>
      </w:r>
      <w:r w:rsidRPr="00CE6E05">
        <w:rPr>
          <w:rFonts w:ascii="Arial" w:hAnsi="Arial" w:cs="Arial"/>
        </w:rPr>
        <w:t>000/month airtime,</w:t>
      </w:r>
      <w:r w:rsidRPr="00CE6E05">
        <w:rPr>
          <w:rFonts w:ascii="Arial" w:hAnsi="Arial" w:cs="Arial"/>
          <w:spacing w:val="40"/>
        </w:rPr>
        <w:t xml:space="preserve"> </w:t>
      </w:r>
      <w:r w:rsidRPr="00CE6E05">
        <w:rPr>
          <w:rFonts w:ascii="Arial" w:hAnsi="Arial" w:cs="Arial"/>
        </w:rPr>
        <w:t>R500/month</w:t>
      </w:r>
      <w:r w:rsidRPr="00CE6E05">
        <w:rPr>
          <w:rFonts w:ascii="Arial" w:hAnsi="Arial" w:cs="Arial"/>
          <w:spacing w:val="23"/>
        </w:rPr>
        <w:t xml:space="preserve"> </w:t>
      </w:r>
      <w:r w:rsidRPr="00CE6E05">
        <w:rPr>
          <w:rFonts w:ascii="Arial" w:hAnsi="Arial" w:cs="Arial"/>
        </w:rPr>
        <w:t>data</w:t>
      </w:r>
      <w:r w:rsidRPr="00CE6E05">
        <w:rPr>
          <w:rFonts w:ascii="Arial" w:hAnsi="Arial" w:cs="Arial"/>
          <w:spacing w:val="23"/>
        </w:rPr>
        <w:t xml:space="preserve"> </w:t>
      </w:r>
      <w:r w:rsidRPr="00CE6E05">
        <w:rPr>
          <w:rFonts w:ascii="Arial" w:hAnsi="Arial" w:cs="Arial"/>
        </w:rPr>
        <w:t>bundle)</w:t>
      </w:r>
      <w:r w:rsidRPr="00CE6E05">
        <w:rPr>
          <w:rFonts w:ascii="Arial" w:hAnsi="Arial" w:cs="Arial"/>
          <w:spacing w:val="24"/>
        </w:rPr>
        <w:t xml:space="preserve"> </w:t>
      </w:r>
      <w:r w:rsidRPr="00CE6E05">
        <w:rPr>
          <w:rFonts w:ascii="Arial" w:hAnsi="Arial" w:cs="Arial"/>
        </w:rPr>
        <w:t>paid</w:t>
      </w:r>
      <w:r w:rsidRPr="00CE6E05">
        <w:rPr>
          <w:rFonts w:ascii="Arial" w:hAnsi="Arial" w:cs="Arial"/>
          <w:spacing w:val="22"/>
        </w:rPr>
        <w:t xml:space="preserve"> </w:t>
      </w:r>
      <w:r w:rsidRPr="00CE6E05">
        <w:rPr>
          <w:rFonts w:ascii="Arial" w:hAnsi="Arial" w:cs="Arial"/>
        </w:rPr>
        <w:t>by the</w:t>
      </w:r>
      <w:r w:rsidRPr="00CE6E05">
        <w:rPr>
          <w:rFonts w:ascii="Arial" w:hAnsi="Arial" w:cs="Arial"/>
          <w:spacing w:val="22"/>
        </w:rPr>
        <w:t xml:space="preserve"> </w:t>
      </w:r>
      <w:r w:rsidRPr="00CE6E05">
        <w:rPr>
          <w:rFonts w:ascii="Arial" w:hAnsi="Arial" w:cs="Arial"/>
        </w:rPr>
        <w:t>Contractor.</w:t>
      </w:r>
    </w:p>
    <w:p w14:paraId="0055DF39" w14:textId="77777777" w:rsidR="00E225E2" w:rsidRPr="00CE6E05" w:rsidRDefault="00E225E2" w:rsidP="00CE6E05">
      <w:pPr>
        <w:pStyle w:val="BodyText"/>
        <w:spacing w:before="31"/>
        <w:jc w:val="both"/>
        <w:rPr>
          <w:rFonts w:ascii="Arial" w:hAnsi="Arial" w:cs="Arial"/>
        </w:rPr>
      </w:pPr>
    </w:p>
    <w:p w14:paraId="796131AB" w14:textId="77777777" w:rsidR="00E225E2" w:rsidRPr="00CE6E05" w:rsidRDefault="00E073C2" w:rsidP="00CE6E05">
      <w:pPr>
        <w:pStyle w:val="Heading8"/>
        <w:tabs>
          <w:tab w:val="left" w:pos="2459"/>
        </w:tabs>
        <w:jc w:val="both"/>
      </w:pPr>
      <w:r w:rsidRPr="00CE6E05">
        <w:rPr>
          <w:b w:val="0"/>
        </w:rPr>
        <w:t>PSAB-</w:t>
      </w:r>
      <w:r w:rsidRPr="00CE6E05">
        <w:rPr>
          <w:b w:val="0"/>
          <w:spacing w:val="-5"/>
        </w:rPr>
        <w:t>4.2</w:t>
      </w:r>
      <w:r w:rsidRPr="00CE6E05">
        <w:rPr>
          <w:b w:val="0"/>
        </w:rPr>
        <w:tab/>
      </w:r>
      <w:r w:rsidRPr="00CE6E05">
        <w:rPr>
          <w:spacing w:val="-2"/>
        </w:rPr>
        <w:t>Survey</w:t>
      </w:r>
      <w:r w:rsidRPr="00CE6E05">
        <w:rPr>
          <w:spacing w:val="1"/>
        </w:rPr>
        <w:t xml:space="preserve"> </w:t>
      </w:r>
      <w:r w:rsidRPr="00CE6E05">
        <w:rPr>
          <w:spacing w:val="-2"/>
        </w:rPr>
        <w:t>Equipment</w:t>
      </w:r>
      <w:r w:rsidRPr="00CE6E05">
        <w:rPr>
          <w:spacing w:val="4"/>
        </w:rPr>
        <w:t xml:space="preserve"> </w:t>
      </w:r>
      <w:r w:rsidRPr="00CE6E05">
        <w:rPr>
          <w:spacing w:val="-2"/>
        </w:rPr>
        <w:t>(Additional</w:t>
      </w:r>
      <w:r w:rsidRPr="00CE6E05">
        <w:rPr>
          <w:spacing w:val="4"/>
        </w:rPr>
        <w:t xml:space="preserve"> </w:t>
      </w:r>
      <w:r w:rsidRPr="00CE6E05">
        <w:rPr>
          <w:spacing w:val="-2"/>
        </w:rPr>
        <w:t>Clause)</w:t>
      </w:r>
    </w:p>
    <w:p w14:paraId="20BB7485" w14:textId="77777777" w:rsidR="00E225E2" w:rsidRPr="00CE6E05" w:rsidRDefault="00E225E2" w:rsidP="00CE6E05">
      <w:pPr>
        <w:pStyle w:val="BodyText"/>
        <w:spacing w:before="63"/>
        <w:jc w:val="both"/>
        <w:rPr>
          <w:rFonts w:ascii="Arial" w:hAnsi="Arial" w:cs="Arial"/>
          <w:b/>
        </w:rPr>
      </w:pPr>
    </w:p>
    <w:p w14:paraId="5271DCDF" w14:textId="77777777" w:rsidR="00E225E2" w:rsidRPr="00CE6E05" w:rsidRDefault="00E073C2" w:rsidP="00CE6E05">
      <w:pPr>
        <w:pStyle w:val="BodyText"/>
        <w:spacing w:before="1" w:line="268" w:lineRule="auto"/>
        <w:ind w:left="2459"/>
        <w:jc w:val="both"/>
        <w:rPr>
          <w:rFonts w:ascii="Arial" w:hAnsi="Arial" w:cs="Arial"/>
        </w:rPr>
      </w:pPr>
      <w:r w:rsidRPr="00CE6E05">
        <w:rPr>
          <w:rFonts w:ascii="Arial" w:hAnsi="Arial" w:cs="Arial"/>
        </w:rPr>
        <w:t>The Contractor shall provide the following survey</w:t>
      </w:r>
      <w:r w:rsidRPr="00CE6E05">
        <w:rPr>
          <w:rFonts w:ascii="Arial" w:hAnsi="Arial" w:cs="Arial"/>
          <w:spacing w:val="-1"/>
        </w:rPr>
        <w:t xml:space="preserve"> </w:t>
      </w:r>
      <w:r w:rsidRPr="00CE6E05">
        <w:rPr>
          <w:rFonts w:ascii="Arial" w:hAnsi="Arial" w:cs="Arial"/>
        </w:rPr>
        <w:t xml:space="preserve">equipment on site for the full duration of the </w:t>
      </w:r>
      <w:r w:rsidRPr="00CE6E05">
        <w:rPr>
          <w:rFonts w:ascii="Arial" w:hAnsi="Arial" w:cs="Arial"/>
          <w:spacing w:val="-2"/>
        </w:rPr>
        <w:t>Contract:</w:t>
      </w:r>
    </w:p>
    <w:p w14:paraId="75332695" w14:textId="77777777" w:rsidR="00E225E2" w:rsidRPr="00CE6E05" w:rsidRDefault="00E225E2" w:rsidP="00CE6E05">
      <w:pPr>
        <w:pStyle w:val="BodyText"/>
        <w:spacing w:before="24"/>
        <w:jc w:val="both"/>
        <w:rPr>
          <w:rFonts w:ascii="Arial" w:hAnsi="Arial" w:cs="Arial"/>
        </w:rPr>
      </w:pPr>
    </w:p>
    <w:p w14:paraId="563173F3" w14:textId="158A5BE9" w:rsidR="00E225E2" w:rsidRPr="00CE6E05" w:rsidRDefault="00E073C2" w:rsidP="00CE6E05">
      <w:pPr>
        <w:pStyle w:val="ListParagraph"/>
        <w:numPr>
          <w:ilvl w:val="1"/>
          <w:numId w:val="191"/>
        </w:numPr>
        <w:tabs>
          <w:tab w:val="left" w:pos="2748"/>
        </w:tabs>
        <w:spacing w:before="27"/>
        <w:ind w:left="2748" w:hanging="289"/>
        <w:jc w:val="both"/>
        <w:rPr>
          <w:rFonts w:ascii="Arial" w:hAnsi="Arial" w:cs="Arial"/>
          <w:sz w:val="20"/>
        </w:rPr>
      </w:pPr>
      <w:r w:rsidRPr="00CE6E05">
        <w:rPr>
          <w:rFonts w:ascii="Arial" w:hAnsi="Arial" w:cs="Arial"/>
          <w:sz w:val="20"/>
        </w:rPr>
        <w:t>1</w:t>
      </w:r>
      <w:r w:rsidRPr="00CE6E05">
        <w:rPr>
          <w:rFonts w:ascii="Arial" w:hAnsi="Arial" w:cs="Arial"/>
          <w:spacing w:val="8"/>
          <w:sz w:val="20"/>
        </w:rPr>
        <w:t xml:space="preserve"> </w:t>
      </w:r>
      <w:r w:rsidRPr="00CE6E05">
        <w:rPr>
          <w:rFonts w:ascii="Arial" w:hAnsi="Arial" w:cs="Arial"/>
          <w:sz w:val="20"/>
        </w:rPr>
        <w:t>automatic</w:t>
      </w:r>
      <w:r w:rsidRPr="00CE6E05">
        <w:rPr>
          <w:rFonts w:ascii="Arial" w:hAnsi="Arial" w:cs="Arial"/>
          <w:spacing w:val="10"/>
          <w:sz w:val="20"/>
        </w:rPr>
        <w:t xml:space="preserve"> </w:t>
      </w:r>
      <w:r w:rsidRPr="00CE6E05">
        <w:rPr>
          <w:rFonts w:ascii="Arial" w:hAnsi="Arial" w:cs="Arial"/>
          <w:sz w:val="20"/>
        </w:rPr>
        <w:t>level</w:t>
      </w:r>
      <w:r w:rsidRPr="00CE6E05">
        <w:rPr>
          <w:rFonts w:ascii="Arial" w:hAnsi="Arial" w:cs="Arial"/>
          <w:spacing w:val="8"/>
          <w:sz w:val="20"/>
        </w:rPr>
        <w:t xml:space="preserve"> </w:t>
      </w:r>
      <w:r w:rsidRPr="00CE6E05">
        <w:rPr>
          <w:rFonts w:ascii="Arial" w:hAnsi="Arial" w:cs="Arial"/>
          <w:sz w:val="20"/>
        </w:rPr>
        <w:t>and</w:t>
      </w:r>
      <w:r w:rsidRPr="00CE6E05">
        <w:rPr>
          <w:rFonts w:ascii="Arial" w:hAnsi="Arial" w:cs="Arial"/>
          <w:spacing w:val="9"/>
          <w:sz w:val="20"/>
        </w:rPr>
        <w:t xml:space="preserve"> </w:t>
      </w:r>
      <w:r w:rsidR="00EF27D6">
        <w:rPr>
          <w:rFonts w:ascii="Arial" w:hAnsi="Arial" w:cs="Arial"/>
          <w:sz w:val="20"/>
        </w:rPr>
        <w:t>leveling</w:t>
      </w:r>
      <w:r w:rsidRPr="00CE6E05">
        <w:rPr>
          <w:rFonts w:ascii="Arial" w:hAnsi="Arial" w:cs="Arial"/>
          <w:spacing w:val="9"/>
          <w:sz w:val="20"/>
        </w:rPr>
        <w:t xml:space="preserve"> </w:t>
      </w:r>
      <w:r w:rsidRPr="00CE6E05">
        <w:rPr>
          <w:rFonts w:ascii="Arial" w:hAnsi="Arial" w:cs="Arial"/>
          <w:spacing w:val="-2"/>
          <w:sz w:val="20"/>
        </w:rPr>
        <w:t>staff;</w:t>
      </w:r>
    </w:p>
    <w:p w14:paraId="423A0F03" w14:textId="77777777" w:rsidR="00E225E2" w:rsidRPr="00CE6E05" w:rsidRDefault="00E073C2" w:rsidP="00CE6E05">
      <w:pPr>
        <w:pStyle w:val="ListParagraph"/>
        <w:numPr>
          <w:ilvl w:val="0"/>
          <w:numId w:val="190"/>
        </w:numPr>
        <w:tabs>
          <w:tab w:val="left" w:pos="2757"/>
        </w:tabs>
        <w:spacing w:before="27"/>
        <w:ind w:left="2757" w:hanging="298"/>
        <w:jc w:val="both"/>
        <w:rPr>
          <w:rFonts w:ascii="Arial" w:hAnsi="Arial" w:cs="Arial"/>
          <w:sz w:val="20"/>
        </w:rPr>
      </w:pPr>
      <w:r w:rsidRPr="00CE6E05">
        <w:rPr>
          <w:rFonts w:ascii="Arial" w:hAnsi="Arial" w:cs="Arial"/>
          <w:sz w:val="20"/>
        </w:rPr>
        <w:t>1</w:t>
      </w:r>
      <w:r w:rsidRPr="00CE6E05">
        <w:rPr>
          <w:rFonts w:ascii="Arial" w:hAnsi="Arial" w:cs="Arial"/>
          <w:spacing w:val="13"/>
          <w:sz w:val="20"/>
        </w:rPr>
        <w:t xml:space="preserve"> </w:t>
      </w:r>
      <w:r w:rsidRPr="00CE6E05">
        <w:rPr>
          <w:rFonts w:ascii="Arial" w:hAnsi="Arial" w:cs="Arial"/>
          <w:sz w:val="20"/>
        </w:rPr>
        <w:t>steel</w:t>
      </w:r>
      <w:r w:rsidRPr="00CE6E05">
        <w:rPr>
          <w:rFonts w:ascii="Arial" w:hAnsi="Arial" w:cs="Arial"/>
          <w:spacing w:val="12"/>
          <w:sz w:val="20"/>
        </w:rPr>
        <w:t xml:space="preserve"> </w:t>
      </w:r>
      <w:r w:rsidRPr="00CE6E05">
        <w:rPr>
          <w:rFonts w:ascii="Arial" w:hAnsi="Arial" w:cs="Arial"/>
          <w:sz w:val="20"/>
        </w:rPr>
        <w:t>tape</w:t>
      </w:r>
      <w:r w:rsidRPr="00CE6E05">
        <w:rPr>
          <w:rFonts w:ascii="Arial" w:hAnsi="Arial" w:cs="Arial"/>
          <w:spacing w:val="15"/>
          <w:sz w:val="20"/>
        </w:rPr>
        <w:t xml:space="preserve"> </w:t>
      </w:r>
      <w:r w:rsidRPr="00CE6E05">
        <w:rPr>
          <w:rFonts w:ascii="Arial" w:hAnsi="Arial" w:cs="Arial"/>
          <w:sz w:val="20"/>
        </w:rPr>
        <w:t>of</w:t>
      </w:r>
      <w:r w:rsidRPr="00CE6E05">
        <w:rPr>
          <w:rFonts w:ascii="Arial" w:hAnsi="Arial" w:cs="Arial"/>
          <w:spacing w:val="16"/>
          <w:sz w:val="20"/>
        </w:rPr>
        <w:t xml:space="preserve"> </w:t>
      </w:r>
      <w:r w:rsidRPr="00CE6E05">
        <w:rPr>
          <w:rFonts w:ascii="Arial" w:hAnsi="Arial" w:cs="Arial"/>
          <w:sz w:val="20"/>
        </w:rPr>
        <w:t>length</w:t>
      </w:r>
      <w:r w:rsidRPr="00CE6E05">
        <w:rPr>
          <w:rFonts w:ascii="Arial" w:hAnsi="Arial" w:cs="Arial"/>
          <w:spacing w:val="14"/>
          <w:sz w:val="20"/>
        </w:rPr>
        <w:t xml:space="preserve"> </w:t>
      </w:r>
      <w:r w:rsidRPr="00CE6E05">
        <w:rPr>
          <w:rFonts w:ascii="Arial" w:hAnsi="Arial" w:cs="Arial"/>
          <w:sz w:val="20"/>
        </w:rPr>
        <w:t>30</w:t>
      </w:r>
      <w:r w:rsidRPr="00CE6E05">
        <w:rPr>
          <w:rFonts w:ascii="Arial" w:hAnsi="Arial" w:cs="Arial"/>
          <w:spacing w:val="13"/>
          <w:sz w:val="20"/>
        </w:rPr>
        <w:t xml:space="preserve"> </w:t>
      </w:r>
      <w:r w:rsidRPr="00CE6E05">
        <w:rPr>
          <w:rFonts w:ascii="Arial" w:hAnsi="Arial" w:cs="Arial"/>
          <w:spacing w:val="-5"/>
          <w:sz w:val="20"/>
        </w:rPr>
        <w:t>m;</w:t>
      </w:r>
    </w:p>
    <w:p w14:paraId="485EC8D8" w14:textId="77777777" w:rsidR="00E225E2" w:rsidRPr="00CE6E05" w:rsidRDefault="00E073C2" w:rsidP="00CE6E05">
      <w:pPr>
        <w:pStyle w:val="ListParagraph"/>
        <w:numPr>
          <w:ilvl w:val="0"/>
          <w:numId w:val="190"/>
        </w:numPr>
        <w:tabs>
          <w:tab w:val="left" w:pos="2748"/>
        </w:tabs>
        <w:spacing w:before="27"/>
        <w:ind w:left="2748" w:hanging="289"/>
        <w:jc w:val="both"/>
        <w:rPr>
          <w:rFonts w:ascii="Arial" w:hAnsi="Arial" w:cs="Arial"/>
          <w:sz w:val="20"/>
        </w:rPr>
      </w:pPr>
      <w:r w:rsidRPr="00CE6E05">
        <w:rPr>
          <w:rFonts w:ascii="Arial" w:hAnsi="Arial" w:cs="Arial"/>
          <w:sz w:val="20"/>
        </w:rPr>
        <w:t>1</w:t>
      </w:r>
      <w:r w:rsidRPr="00CE6E05">
        <w:rPr>
          <w:rFonts w:ascii="Arial" w:hAnsi="Arial" w:cs="Arial"/>
          <w:spacing w:val="20"/>
          <w:sz w:val="20"/>
        </w:rPr>
        <w:t xml:space="preserve"> </w:t>
      </w:r>
      <w:r w:rsidRPr="00CE6E05">
        <w:rPr>
          <w:rFonts w:ascii="Arial" w:hAnsi="Arial" w:cs="Arial"/>
          <w:sz w:val="20"/>
        </w:rPr>
        <w:t>measuring</w:t>
      </w:r>
      <w:r w:rsidRPr="00CE6E05">
        <w:rPr>
          <w:rFonts w:ascii="Arial" w:hAnsi="Arial" w:cs="Arial"/>
          <w:spacing w:val="21"/>
          <w:sz w:val="20"/>
        </w:rPr>
        <w:t xml:space="preserve"> </w:t>
      </w:r>
      <w:r w:rsidRPr="00CE6E05">
        <w:rPr>
          <w:rFonts w:ascii="Arial" w:hAnsi="Arial" w:cs="Arial"/>
          <w:spacing w:val="-2"/>
          <w:sz w:val="20"/>
        </w:rPr>
        <w:t>wheel.</w:t>
      </w:r>
    </w:p>
    <w:p w14:paraId="774BEFBD" w14:textId="77777777" w:rsidR="00E225E2" w:rsidRPr="00CE6E05" w:rsidRDefault="00E225E2" w:rsidP="00CE6E05">
      <w:pPr>
        <w:pStyle w:val="BodyText"/>
        <w:spacing w:before="54"/>
        <w:jc w:val="both"/>
        <w:rPr>
          <w:rFonts w:ascii="Arial" w:hAnsi="Arial" w:cs="Arial"/>
        </w:rPr>
      </w:pPr>
    </w:p>
    <w:p w14:paraId="37392DBB" w14:textId="11F534EA" w:rsidR="00E225E2" w:rsidRPr="00CE6E05" w:rsidRDefault="00E073C2" w:rsidP="00CE6E05">
      <w:pPr>
        <w:pStyle w:val="BodyText"/>
        <w:spacing w:line="268" w:lineRule="auto"/>
        <w:ind w:left="2459" w:right="117"/>
        <w:jc w:val="both"/>
        <w:rPr>
          <w:rFonts w:ascii="Arial" w:hAnsi="Arial" w:cs="Arial"/>
        </w:rPr>
      </w:pPr>
      <w:r w:rsidRPr="00CE6E05">
        <w:rPr>
          <w:rFonts w:ascii="Arial" w:hAnsi="Arial" w:cs="Arial"/>
        </w:rPr>
        <w:t>All equipment may be shared by arrangement between the Contractor and the Engineer's</w:t>
      </w:r>
      <w:r w:rsidRPr="00CE6E05">
        <w:rPr>
          <w:rFonts w:ascii="Arial" w:hAnsi="Arial" w:cs="Arial"/>
          <w:spacing w:val="40"/>
        </w:rPr>
        <w:t xml:space="preserve"> </w:t>
      </w:r>
      <w:r w:rsidRPr="00CE6E05">
        <w:rPr>
          <w:rFonts w:ascii="Arial" w:hAnsi="Arial" w:cs="Arial"/>
        </w:rPr>
        <w:t>representative.</w:t>
      </w:r>
      <w:r w:rsidRPr="00CE6E05">
        <w:rPr>
          <w:rFonts w:ascii="Arial" w:hAnsi="Arial" w:cs="Arial"/>
          <w:spacing w:val="21"/>
        </w:rPr>
        <w:t xml:space="preserve"> </w:t>
      </w:r>
      <w:r w:rsidRPr="00CE6E05">
        <w:rPr>
          <w:rFonts w:ascii="Arial" w:hAnsi="Arial" w:cs="Arial"/>
        </w:rPr>
        <w:t>The</w:t>
      </w:r>
      <w:r w:rsidRPr="00CE6E05">
        <w:rPr>
          <w:rFonts w:ascii="Arial" w:hAnsi="Arial" w:cs="Arial"/>
          <w:spacing w:val="21"/>
        </w:rPr>
        <w:t xml:space="preserve"> </w:t>
      </w:r>
      <w:r w:rsidRPr="00CE6E05">
        <w:rPr>
          <w:rFonts w:ascii="Arial" w:hAnsi="Arial" w:cs="Arial"/>
        </w:rPr>
        <w:t>Contractor</w:t>
      </w:r>
      <w:r w:rsidRPr="00CE6E05">
        <w:rPr>
          <w:rFonts w:ascii="Arial" w:hAnsi="Arial" w:cs="Arial"/>
          <w:spacing w:val="21"/>
        </w:rPr>
        <w:t xml:space="preserve"> </w:t>
      </w:r>
      <w:r w:rsidRPr="00CE6E05">
        <w:rPr>
          <w:rFonts w:ascii="Arial" w:hAnsi="Arial" w:cs="Arial"/>
        </w:rPr>
        <w:t>shall insure</w:t>
      </w:r>
      <w:r w:rsidRPr="00CE6E05">
        <w:rPr>
          <w:rFonts w:ascii="Arial" w:hAnsi="Arial" w:cs="Arial"/>
          <w:spacing w:val="20"/>
        </w:rPr>
        <w:t xml:space="preserve"> </w:t>
      </w:r>
      <w:r w:rsidRPr="00CE6E05">
        <w:rPr>
          <w:rFonts w:ascii="Arial" w:hAnsi="Arial" w:cs="Arial"/>
        </w:rPr>
        <w:t>the</w:t>
      </w:r>
      <w:r w:rsidRPr="00CE6E05">
        <w:rPr>
          <w:rFonts w:ascii="Arial" w:hAnsi="Arial" w:cs="Arial"/>
          <w:spacing w:val="21"/>
        </w:rPr>
        <w:t xml:space="preserve"> </w:t>
      </w:r>
      <w:r w:rsidRPr="00CE6E05">
        <w:rPr>
          <w:rFonts w:ascii="Arial" w:hAnsi="Arial" w:cs="Arial"/>
        </w:rPr>
        <w:t>equipment</w:t>
      </w:r>
      <w:r w:rsidRPr="00CE6E05">
        <w:rPr>
          <w:rFonts w:ascii="Arial" w:hAnsi="Arial" w:cs="Arial"/>
          <w:spacing w:val="21"/>
        </w:rPr>
        <w:t xml:space="preserve"> </w:t>
      </w:r>
      <w:r w:rsidRPr="00CE6E05">
        <w:rPr>
          <w:rFonts w:ascii="Arial" w:hAnsi="Arial" w:cs="Arial"/>
        </w:rPr>
        <w:t>against any loss,</w:t>
      </w:r>
      <w:r w:rsidRPr="00CE6E05">
        <w:rPr>
          <w:rFonts w:ascii="Arial" w:hAnsi="Arial" w:cs="Arial"/>
          <w:spacing w:val="21"/>
        </w:rPr>
        <w:t xml:space="preserve"> </w:t>
      </w:r>
      <w:r w:rsidRPr="00CE6E05">
        <w:rPr>
          <w:rFonts w:ascii="Arial" w:hAnsi="Arial" w:cs="Arial"/>
        </w:rPr>
        <w:t>damage</w:t>
      </w:r>
      <w:r w:rsidR="00DD7A7E">
        <w:rPr>
          <w:rFonts w:ascii="Arial" w:hAnsi="Arial" w:cs="Arial"/>
        </w:rPr>
        <w:t>,</w:t>
      </w:r>
      <w:r w:rsidRPr="00CE6E05">
        <w:rPr>
          <w:rFonts w:ascii="Arial" w:hAnsi="Arial" w:cs="Arial"/>
          <w:spacing w:val="21"/>
        </w:rPr>
        <w:t xml:space="preserve"> </w:t>
      </w:r>
      <w:r w:rsidRPr="00CE6E05">
        <w:rPr>
          <w:rFonts w:ascii="Arial" w:hAnsi="Arial" w:cs="Arial"/>
        </w:rPr>
        <w:t>or</w:t>
      </w:r>
      <w:r w:rsidRPr="00CE6E05">
        <w:rPr>
          <w:rFonts w:ascii="Arial" w:hAnsi="Arial" w:cs="Arial"/>
          <w:spacing w:val="23"/>
        </w:rPr>
        <w:t xml:space="preserve"> </w:t>
      </w:r>
      <w:r w:rsidRPr="00CE6E05">
        <w:rPr>
          <w:rFonts w:ascii="Arial" w:hAnsi="Arial" w:cs="Arial"/>
        </w:rPr>
        <w:t>theft</w:t>
      </w:r>
      <w:r w:rsidRPr="00CE6E05">
        <w:rPr>
          <w:rFonts w:ascii="Arial" w:hAnsi="Arial" w:cs="Arial"/>
          <w:spacing w:val="21"/>
        </w:rPr>
        <w:t xml:space="preserve"> </w:t>
      </w:r>
      <w:r w:rsidRPr="00CE6E05">
        <w:rPr>
          <w:rFonts w:ascii="Arial" w:hAnsi="Arial" w:cs="Arial"/>
        </w:rPr>
        <w:t>and he shall indemnify the Engineer against any claims in this regard.</w:t>
      </w:r>
    </w:p>
    <w:p w14:paraId="279C3361" w14:textId="77777777" w:rsidR="00E225E2" w:rsidRPr="00CE6E05" w:rsidRDefault="00E225E2" w:rsidP="00CE6E05">
      <w:pPr>
        <w:pStyle w:val="BodyText"/>
        <w:spacing w:before="24"/>
        <w:jc w:val="both"/>
        <w:rPr>
          <w:rFonts w:ascii="Arial" w:hAnsi="Arial" w:cs="Arial"/>
        </w:rPr>
      </w:pPr>
    </w:p>
    <w:p w14:paraId="2E6BDEEA" w14:textId="77777777" w:rsidR="00E225E2" w:rsidRPr="00CE6E05" w:rsidRDefault="00E073C2" w:rsidP="00EF27D6">
      <w:pPr>
        <w:pStyle w:val="BodyText"/>
        <w:spacing w:before="1" w:line="268" w:lineRule="auto"/>
        <w:ind w:left="2459" w:right="13"/>
        <w:jc w:val="both"/>
        <w:rPr>
          <w:rFonts w:ascii="Arial" w:hAnsi="Arial" w:cs="Arial"/>
        </w:rPr>
      </w:pPr>
      <w:r w:rsidRPr="00CE6E05">
        <w:rPr>
          <w:rFonts w:ascii="Arial" w:hAnsi="Arial" w:cs="Arial"/>
        </w:rPr>
        <w:t>The Contractor shall maintain the equipment in good working order and keep it clean throughout the contract period.</w:t>
      </w:r>
    </w:p>
    <w:p w14:paraId="7B538634" w14:textId="77777777" w:rsidR="00E225E2" w:rsidRPr="00CE6E05" w:rsidRDefault="00E225E2" w:rsidP="00CE6E05">
      <w:pPr>
        <w:pStyle w:val="BodyText"/>
        <w:spacing w:before="24"/>
        <w:jc w:val="both"/>
        <w:rPr>
          <w:rFonts w:ascii="Arial" w:hAnsi="Arial" w:cs="Arial"/>
        </w:rPr>
      </w:pPr>
    </w:p>
    <w:p w14:paraId="4E5078DE" w14:textId="77777777" w:rsidR="00E225E2" w:rsidRPr="00CE6E05" w:rsidRDefault="00E073C2" w:rsidP="00EF27D6">
      <w:pPr>
        <w:pStyle w:val="BodyText"/>
        <w:spacing w:before="1" w:line="268" w:lineRule="auto"/>
        <w:ind w:left="2459" w:right="13"/>
        <w:jc w:val="both"/>
        <w:rPr>
          <w:rFonts w:ascii="Arial" w:hAnsi="Arial" w:cs="Arial"/>
        </w:rPr>
      </w:pPr>
      <w:r w:rsidRPr="00CE6E05">
        <w:rPr>
          <w:rFonts w:ascii="Arial" w:hAnsi="Arial" w:cs="Arial"/>
          <w:w w:val="105"/>
        </w:rPr>
        <w:t>Payment</w:t>
      </w:r>
      <w:r w:rsidRPr="00CE6E05">
        <w:rPr>
          <w:rFonts w:ascii="Arial" w:hAnsi="Arial" w:cs="Arial"/>
          <w:spacing w:val="-11"/>
          <w:w w:val="105"/>
        </w:rPr>
        <w:t xml:space="preserve"> </w:t>
      </w:r>
      <w:r w:rsidRPr="00CE6E05">
        <w:rPr>
          <w:rFonts w:ascii="Arial" w:hAnsi="Arial" w:cs="Arial"/>
          <w:w w:val="105"/>
        </w:rPr>
        <w:t>for</w:t>
      </w:r>
      <w:r w:rsidRPr="00CE6E05">
        <w:rPr>
          <w:rFonts w:ascii="Arial" w:hAnsi="Arial" w:cs="Arial"/>
          <w:spacing w:val="-10"/>
          <w:w w:val="105"/>
        </w:rPr>
        <w:t xml:space="preserve"> </w:t>
      </w:r>
      <w:r w:rsidRPr="00CE6E05">
        <w:rPr>
          <w:rFonts w:ascii="Arial" w:hAnsi="Arial" w:cs="Arial"/>
          <w:w w:val="105"/>
        </w:rPr>
        <w:t>survey</w:t>
      </w:r>
      <w:r w:rsidRPr="00CE6E05">
        <w:rPr>
          <w:rFonts w:ascii="Arial" w:hAnsi="Arial" w:cs="Arial"/>
          <w:spacing w:val="-12"/>
          <w:w w:val="105"/>
        </w:rPr>
        <w:t xml:space="preserve"> </w:t>
      </w:r>
      <w:r w:rsidRPr="00CE6E05">
        <w:rPr>
          <w:rFonts w:ascii="Arial" w:hAnsi="Arial" w:cs="Arial"/>
          <w:w w:val="105"/>
        </w:rPr>
        <w:t>equipment</w:t>
      </w:r>
      <w:r w:rsidRPr="00CE6E05">
        <w:rPr>
          <w:rFonts w:ascii="Arial" w:hAnsi="Arial" w:cs="Arial"/>
          <w:spacing w:val="-10"/>
          <w:w w:val="105"/>
        </w:rPr>
        <w:t xml:space="preserve"> </w:t>
      </w:r>
      <w:r w:rsidRPr="00CE6E05">
        <w:rPr>
          <w:rFonts w:ascii="Arial" w:hAnsi="Arial" w:cs="Arial"/>
          <w:w w:val="105"/>
        </w:rPr>
        <w:t>will</w:t>
      </w:r>
      <w:r w:rsidRPr="00CE6E05">
        <w:rPr>
          <w:rFonts w:ascii="Arial" w:hAnsi="Arial" w:cs="Arial"/>
          <w:spacing w:val="-12"/>
          <w:w w:val="105"/>
        </w:rPr>
        <w:t xml:space="preserve"> </w:t>
      </w:r>
      <w:r w:rsidRPr="00CE6E05">
        <w:rPr>
          <w:rFonts w:ascii="Arial" w:hAnsi="Arial" w:cs="Arial"/>
          <w:w w:val="105"/>
        </w:rPr>
        <w:t>be</w:t>
      </w:r>
      <w:r w:rsidRPr="00CE6E05">
        <w:rPr>
          <w:rFonts w:ascii="Arial" w:hAnsi="Arial" w:cs="Arial"/>
          <w:spacing w:val="-10"/>
          <w:w w:val="105"/>
        </w:rPr>
        <w:t xml:space="preserve"> </w:t>
      </w:r>
      <w:r w:rsidRPr="00CE6E05">
        <w:rPr>
          <w:rFonts w:ascii="Arial" w:hAnsi="Arial" w:cs="Arial"/>
          <w:w w:val="105"/>
        </w:rPr>
        <w:t>on</w:t>
      </w:r>
      <w:r w:rsidRPr="00CE6E05">
        <w:rPr>
          <w:rFonts w:ascii="Arial" w:hAnsi="Arial" w:cs="Arial"/>
          <w:spacing w:val="-11"/>
          <w:w w:val="105"/>
        </w:rPr>
        <w:t xml:space="preserve"> </w:t>
      </w:r>
      <w:r w:rsidRPr="00CE6E05">
        <w:rPr>
          <w:rFonts w:ascii="Arial" w:hAnsi="Arial" w:cs="Arial"/>
          <w:w w:val="105"/>
        </w:rPr>
        <w:t>a</w:t>
      </w:r>
      <w:r w:rsidRPr="00CE6E05">
        <w:rPr>
          <w:rFonts w:ascii="Arial" w:hAnsi="Arial" w:cs="Arial"/>
          <w:spacing w:val="-11"/>
          <w:w w:val="105"/>
        </w:rPr>
        <w:t xml:space="preserve"> </w:t>
      </w:r>
      <w:r w:rsidRPr="00CE6E05">
        <w:rPr>
          <w:rFonts w:ascii="Arial" w:hAnsi="Arial" w:cs="Arial"/>
          <w:w w:val="105"/>
        </w:rPr>
        <w:t>monthly</w:t>
      </w:r>
      <w:r w:rsidRPr="00CE6E05">
        <w:rPr>
          <w:rFonts w:ascii="Arial" w:hAnsi="Arial" w:cs="Arial"/>
          <w:spacing w:val="-12"/>
          <w:w w:val="105"/>
        </w:rPr>
        <w:t xml:space="preserve"> </w:t>
      </w:r>
      <w:r w:rsidRPr="00CE6E05">
        <w:rPr>
          <w:rFonts w:ascii="Arial" w:hAnsi="Arial" w:cs="Arial"/>
          <w:w w:val="105"/>
        </w:rPr>
        <w:t>basis</w:t>
      </w:r>
      <w:r w:rsidRPr="00CE6E05">
        <w:rPr>
          <w:rFonts w:ascii="Arial" w:hAnsi="Arial" w:cs="Arial"/>
          <w:spacing w:val="-9"/>
          <w:w w:val="105"/>
        </w:rPr>
        <w:t xml:space="preserve"> </w:t>
      </w:r>
      <w:r w:rsidRPr="00CE6E05">
        <w:rPr>
          <w:rFonts w:ascii="Arial" w:hAnsi="Arial" w:cs="Arial"/>
          <w:w w:val="105"/>
        </w:rPr>
        <w:t>as</w:t>
      </w:r>
      <w:r w:rsidRPr="00CE6E05">
        <w:rPr>
          <w:rFonts w:ascii="Arial" w:hAnsi="Arial" w:cs="Arial"/>
          <w:spacing w:val="-9"/>
          <w:w w:val="105"/>
        </w:rPr>
        <w:t xml:space="preserve"> </w:t>
      </w:r>
      <w:r w:rsidRPr="00CE6E05">
        <w:rPr>
          <w:rFonts w:ascii="Arial" w:hAnsi="Arial" w:cs="Arial"/>
          <w:w w:val="105"/>
        </w:rPr>
        <w:t>a</w:t>
      </w:r>
      <w:r w:rsidRPr="00CE6E05">
        <w:rPr>
          <w:rFonts w:ascii="Arial" w:hAnsi="Arial" w:cs="Arial"/>
          <w:spacing w:val="-11"/>
          <w:w w:val="105"/>
        </w:rPr>
        <w:t xml:space="preserve"> </w:t>
      </w:r>
      <w:r w:rsidRPr="00CE6E05">
        <w:rPr>
          <w:rFonts w:ascii="Arial" w:hAnsi="Arial" w:cs="Arial"/>
          <w:w w:val="105"/>
        </w:rPr>
        <w:t>time-related</w:t>
      </w:r>
      <w:r w:rsidRPr="00CE6E05">
        <w:rPr>
          <w:rFonts w:ascii="Arial" w:hAnsi="Arial" w:cs="Arial"/>
          <w:spacing w:val="-11"/>
          <w:w w:val="105"/>
        </w:rPr>
        <w:t xml:space="preserve"> </w:t>
      </w:r>
      <w:r w:rsidRPr="00CE6E05">
        <w:rPr>
          <w:rFonts w:ascii="Arial" w:hAnsi="Arial" w:cs="Arial"/>
          <w:w w:val="105"/>
        </w:rPr>
        <w:t>item</w:t>
      </w:r>
      <w:r w:rsidRPr="00CE6E05">
        <w:rPr>
          <w:rFonts w:ascii="Arial" w:hAnsi="Arial" w:cs="Arial"/>
          <w:spacing w:val="-7"/>
          <w:w w:val="105"/>
        </w:rPr>
        <w:t xml:space="preserve"> </w:t>
      </w:r>
      <w:r w:rsidRPr="00CE6E05">
        <w:rPr>
          <w:rFonts w:ascii="Arial" w:hAnsi="Arial" w:cs="Arial"/>
          <w:w w:val="105"/>
        </w:rPr>
        <w:t>under</w:t>
      </w:r>
      <w:r w:rsidRPr="00CE6E05">
        <w:rPr>
          <w:rFonts w:ascii="Arial" w:hAnsi="Arial" w:cs="Arial"/>
          <w:spacing w:val="63"/>
          <w:w w:val="105"/>
        </w:rPr>
        <w:t xml:space="preserve"> </w:t>
      </w:r>
      <w:r w:rsidRPr="00CE6E05">
        <w:rPr>
          <w:rFonts w:ascii="Arial" w:hAnsi="Arial" w:cs="Arial"/>
          <w:w w:val="105"/>
        </w:rPr>
        <w:t>item</w:t>
      </w:r>
      <w:r w:rsidRPr="00CE6E05">
        <w:rPr>
          <w:rFonts w:ascii="Arial" w:hAnsi="Arial" w:cs="Arial"/>
          <w:spacing w:val="-8"/>
          <w:w w:val="105"/>
        </w:rPr>
        <w:t xml:space="preserve"> </w:t>
      </w:r>
      <w:r w:rsidRPr="00CE6E05">
        <w:rPr>
          <w:rFonts w:ascii="Arial" w:hAnsi="Arial" w:cs="Arial"/>
          <w:w w:val="105"/>
        </w:rPr>
        <w:t>8.4 of SABS 1200 A.</w:t>
      </w:r>
    </w:p>
    <w:p w14:paraId="0039BFC8" w14:textId="77777777" w:rsidR="00E225E2" w:rsidRPr="00CE6E05" w:rsidRDefault="00E225E2" w:rsidP="00CE6E05">
      <w:pPr>
        <w:pStyle w:val="BodyText"/>
        <w:spacing w:before="32"/>
        <w:jc w:val="both"/>
        <w:rPr>
          <w:rFonts w:ascii="Arial" w:hAnsi="Arial" w:cs="Arial"/>
        </w:rPr>
      </w:pPr>
    </w:p>
    <w:p w14:paraId="427F1B0C" w14:textId="77777777" w:rsidR="00E225E2" w:rsidRPr="00CE6E05" w:rsidRDefault="00E073C2" w:rsidP="00CE6E05">
      <w:pPr>
        <w:pStyle w:val="Heading8"/>
        <w:tabs>
          <w:tab w:val="left" w:pos="2459"/>
        </w:tabs>
        <w:jc w:val="both"/>
      </w:pPr>
      <w:r w:rsidRPr="00CE6E05">
        <w:rPr>
          <w:b w:val="0"/>
        </w:rPr>
        <w:t>PSAB-</w:t>
      </w:r>
      <w:r w:rsidRPr="00CE6E05">
        <w:rPr>
          <w:b w:val="0"/>
          <w:spacing w:val="-10"/>
        </w:rPr>
        <w:t>5</w:t>
      </w:r>
      <w:r w:rsidRPr="00CE6E05">
        <w:rPr>
          <w:b w:val="0"/>
        </w:rPr>
        <w:tab/>
      </w:r>
      <w:r w:rsidRPr="00CE6E05">
        <w:t>Rented</w:t>
      </w:r>
      <w:r w:rsidRPr="00CE6E05">
        <w:rPr>
          <w:spacing w:val="-12"/>
        </w:rPr>
        <w:t xml:space="preserve"> </w:t>
      </w:r>
      <w:r w:rsidRPr="00CE6E05">
        <w:t>Accommodation</w:t>
      </w:r>
      <w:r w:rsidRPr="00CE6E05">
        <w:rPr>
          <w:spacing w:val="-11"/>
        </w:rPr>
        <w:t xml:space="preserve"> </w:t>
      </w:r>
      <w:r w:rsidRPr="00CE6E05">
        <w:t>for</w:t>
      </w:r>
      <w:r w:rsidRPr="00CE6E05">
        <w:rPr>
          <w:spacing w:val="-14"/>
        </w:rPr>
        <w:t xml:space="preserve"> </w:t>
      </w:r>
      <w:r w:rsidRPr="00CE6E05">
        <w:rPr>
          <w:spacing w:val="-2"/>
        </w:rPr>
        <w:t>Engineer</w:t>
      </w:r>
    </w:p>
    <w:p w14:paraId="213D6877" w14:textId="77777777" w:rsidR="00E225E2" w:rsidRPr="00CE6E05" w:rsidRDefault="00E225E2" w:rsidP="00CE6E05">
      <w:pPr>
        <w:pStyle w:val="BodyText"/>
        <w:spacing w:before="63"/>
        <w:jc w:val="both"/>
        <w:rPr>
          <w:rFonts w:ascii="Arial" w:hAnsi="Arial" w:cs="Arial"/>
          <w:b/>
        </w:rPr>
      </w:pPr>
    </w:p>
    <w:p w14:paraId="4BDD5B92" w14:textId="58BDF80D" w:rsidR="00E225E2" w:rsidRPr="00CE6E05" w:rsidRDefault="00E073C2" w:rsidP="00EF27D6">
      <w:pPr>
        <w:pStyle w:val="BodyText"/>
        <w:spacing w:line="268" w:lineRule="auto"/>
        <w:ind w:left="2459" w:right="13"/>
        <w:jc w:val="both"/>
        <w:rPr>
          <w:rFonts w:ascii="Arial" w:hAnsi="Arial" w:cs="Arial"/>
        </w:rPr>
      </w:pPr>
      <w:r w:rsidRPr="00CE6E05">
        <w:rPr>
          <w:rFonts w:ascii="Arial" w:hAnsi="Arial" w:cs="Arial"/>
        </w:rPr>
        <w:t>The</w:t>
      </w:r>
      <w:r w:rsidR="00EF27D6">
        <w:rPr>
          <w:rFonts w:ascii="Arial" w:hAnsi="Arial" w:cs="Arial"/>
        </w:rPr>
        <w:t xml:space="preserve"> </w:t>
      </w:r>
      <w:r w:rsidRPr="00CE6E05">
        <w:rPr>
          <w:rFonts w:ascii="Arial" w:hAnsi="Arial" w:cs="Arial"/>
        </w:rPr>
        <w:t xml:space="preserve">Contractor shall </w:t>
      </w:r>
      <w:r w:rsidR="00EF27D6">
        <w:rPr>
          <w:rFonts w:ascii="Arial" w:hAnsi="Arial" w:cs="Arial"/>
        </w:rPr>
        <w:t xml:space="preserve">provide and </w:t>
      </w:r>
      <w:r w:rsidRPr="00CE6E05">
        <w:rPr>
          <w:rFonts w:ascii="Arial" w:hAnsi="Arial" w:cs="Arial"/>
        </w:rPr>
        <w:t xml:space="preserve">maintain a furnished </w:t>
      </w:r>
      <w:r w:rsidR="00EF27D6">
        <w:rPr>
          <w:rFonts w:ascii="Arial" w:hAnsi="Arial" w:cs="Arial"/>
        </w:rPr>
        <w:t>two-bedroomed</w:t>
      </w:r>
      <w:r w:rsidRPr="00CE6E05">
        <w:rPr>
          <w:rFonts w:ascii="Arial" w:hAnsi="Arial" w:cs="Arial"/>
        </w:rPr>
        <w:t xml:space="preserve"> Flat or similar approved accommodation for the use of</w:t>
      </w:r>
      <w:r w:rsidRPr="00CE6E05">
        <w:rPr>
          <w:rFonts w:ascii="Arial" w:hAnsi="Arial" w:cs="Arial"/>
          <w:spacing w:val="16"/>
        </w:rPr>
        <w:t xml:space="preserve"> </w:t>
      </w:r>
      <w:r w:rsidRPr="00CE6E05">
        <w:rPr>
          <w:rFonts w:ascii="Arial" w:hAnsi="Arial" w:cs="Arial"/>
        </w:rPr>
        <w:t>the engineer’s representative for</w:t>
      </w:r>
      <w:r w:rsidRPr="00CE6E05">
        <w:rPr>
          <w:rFonts w:ascii="Arial" w:hAnsi="Arial" w:cs="Arial"/>
          <w:spacing w:val="15"/>
        </w:rPr>
        <w:t xml:space="preserve"> </w:t>
      </w:r>
      <w:r w:rsidRPr="00CE6E05">
        <w:rPr>
          <w:rFonts w:ascii="Arial" w:hAnsi="Arial" w:cs="Arial"/>
        </w:rPr>
        <w:t>the duration of</w:t>
      </w:r>
      <w:r w:rsidRPr="00CE6E05">
        <w:rPr>
          <w:rFonts w:ascii="Arial" w:hAnsi="Arial" w:cs="Arial"/>
          <w:spacing w:val="16"/>
        </w:rPr>
        <w:t xml:space="preserve"> </w:t>
      </w:r>
      <w:r w:rsidRPr="00CE6E05">
        <w:rPr>
          <w:rFonts w:ascii="Arial" w:hAnsi="Arial" w:cs="Arial"/>
        </w:rPr>
        <w:t>the contract</w:t>
      </w:r>
      <w:r w:rsidR="00EF27D6">
        <w:rPr>
          <w:rFonts w:ascii="Arial" w:hAnsi="Arial" w:cs="Arial"/>
        </w:rPr>
        <w:t xml:space="preserve"> at a cost of R 10 000,00</w:t>
      </w:r>
      <w:r w:rsidRPr="00CE6E05">
        <w:rPr>
          <w:rFonts w:ascii="Arial" w:hAnsi="Arial" w:cs="Arial"/>
        </w:rPr>
        <w:t>.</w:t>
      </w:r>
    </w:p>
    <w:p w14:paraId="060ECEAD" w14:textId="77777777" w:rsidR="00E225E2" w:rsidRPr="00CE6E05" w:rsidRDefault="00E225E2" w:rsidP="00CE6E05">
      <w:pPr>
        <w:pStyle w:val="BodyText"/>
        <w:spacing w:before="33"/>
        <w:jc w:val="both"/>
        <w:rPr>
          <w:rFonts w:ascii="Arial" w:hAnsi="Arial" w:cs="Arial"/>
        </w:rPr>
      </w:pPr>
    </w:p>
    <w:p w14:paraId="011B8623" w14:textId="77777777" w:rsidR="00E225E2" w:rsidRPr="00CE6E05" w:rsidRDefault="00E073C2" w:rsidP="00CE6E05">
      <w:pPr>
        <w:tabs>
          <w:tab w:val="left" w:pos="2459"/>
        </w:tabs>
        <w:ind w:left="1019"/>
        <w:jc w:val="both"/>
        <w:rPr>
          <w:rFonts w:ascii="Arial" w:hAnsi="Arial" w:cs="Arial"/>
          <w:b/>
          <w:sz w:val="20"/>
        </w:rPr>
      </w:pPr>
      <w:r w:rsidRPr="00CE6E05">
        <w:rPr>
          <w:rFonts w:ascii="Arial" w:hAnsi="Arial" w:cs="Arial"/>
          <w:sz w:val="20"/>
        </w:rPr>
        <w:t>PSAB-</w:t>
      </w:r>
      <w:r w:rsidRPr="00CE6E05">
        <w:rPr>
          <w:rFonts w:ascii="Arial" w:hAnsi="Arial" w:cs="Arial"/>
          <w:spacing w:val="-10"/>
          <w:sz w:val="20"/>
        </w:rPr>
        <w:t>6</w:t>
      </w:r>
      <w:r w:rsidRPr="00CE6E05">
        <w:rPr>
          <w:rFonts w:ascii="Arial" w:hAnsi="Arial" w:cs="Arial"/>
          <w:sz w:val="20"/>
        </w:rPr>
        <w:tab/>
      </w:r>
      <w:r w:rsidRPr="00CE6E05">
        <w:rPr>
          <w:rFonts w:ascii="Arial" w:hAnsi="Arial" w:cs="Arial"/>
          <w:b/>
          <w:sz w:val="20"/>
        </w:rPr>
        <w:t>Survey</w:t>
      </w:r>
      <w:r w:rsidRPr="00CE6E05">
        <w:rPr>
          <w:rFonts w:ascii="Arial" w:hAnsi="Arial" w:cs="Arial"/>
          <w:b/>
          <w:spacing w:val="-13"/>
          <w:sz w:val="20"/>
        </w:rPr>
        <w:t xml:space="preserve"> </w:t>
      </w:r>
      <w:r w:rsidRPr="00CE6E05">
        <w:rPr>
          <w:rFonts w:ascii="Arial" w:hAnsi="Arial" w:cs="Arial"/>
          <w:b/>
          <w:spacing w:val="-2"/>
          <w:sz w:val="20"/>
        </w:rPr>
        <w:t>Assistants</w:t>
      </w:r>
    </w:p>
    <w:p w14:paraId="17F5A48A" w14:textId="77777777" w:rsidR="00E225E2" w:rsidRPr="00EF27D6" w:rsidRDefault="00E225E2" w:rsidP="00CE6E05">
      <w:pPr>
        <w:pStyle w:val="BodyText"/>
        <w:spacing w:before="63"/>
        <w:jc w:val="both"/>
        <w:rPr>
          <w:rFonts w:ascii="Arial" w:hAnsi="Arial" w:cs="Arial"/>
          <w:b/>
        </w:rPr>
      </w:pPr>
    </w:p>
    <w:p w14:paraId="45B601F9" w14:textId="77777777" w:rsidR="00E225E2" w:rsidRPr="00CE6E05" w:rsidRDefault="00E073C2" w:rsidP="00CE6E05">
      <w:pPr>
        <w:pStyle w:val="BodyText"/>
        <w:spacing w:line="268" w:lineRule="auto"/>
        <w:ind w:left="2459" w:right="149"/>
        <w:jc w:val="both"/>
        <w:rPr>
          <w:rFonts w:ascii="Arial" w:hAnsi="Arial" w:cs="Arial"/>
        </w:rPr>
      </w:pPr>
      <w:r w:rsidRPr="00CE6E05">
        <w:rPr>
          <w:rFonts w:ascii="Arial" w:hAnsi="Arial" w:cs="Arial"/>
        </w:rPr>
        <w:t>One</w:t>
      </w:r>
      <w:r w:rsidRPr="00CE6E05">
        <w:rPr>
          <w:rFonts w:ascii="Arial" w:hAnsi="Arial" w:cs="Arial"/>
          <w:spacing w:val="38"/>
        </w:rPr>
        <w:t xml:space="preserve"> </w:t>
      </w:r>
      <w:r w:rsidRPr="00CE6E05">
        <w:rPr>
          <w:rFonts w:ascii="Arial" w:hAnsi="Arial" w:cs="Arial"/>
        </w:rPr>
        <w:t>suitably</w:t>
      </w:r>
      <w:r w:rsidRPr="00CE6E05">
        <w:rPr>
          <w:rFonts w:ascii="Arial" w:hAnsi="Arial" w:cs="Arial"/>
          <w:spacing w:val="29"/>
        </w:rPr>
        <w:t xml:space="preserve"> </w:t>
      </w:r>
      <w:r w:rsidRPr="00CE6E05">
        <w:rPr>
          <w:rFonts w:ascii="Arial" w:hAnsi="Arial" w:cs="Arial"/>
        </w:rPr>
        <w:t>educated</w:t>
      </w:r>
      <w:r w:rsidRPr="00CE6E05">
        <w:rPr>
          <w:rFonts w:ascii="Arial" w:hAnsi="Arial" w:cs="Arial"/>
          <w:spacing w:val="38"/>
        </w:rPr>
        <w:t xml:space="preserve"> </w:t>
      </w:r>
      <w:r w:rsidRPr="00CE6E05">
        <w:rPr>
          <w:rFonts w:ascii="Arial" w:hAnsi="Arial" w:cs="Arial"/>
        </w:rPr>
        <w:t>Survey</w:t>
      </w:r>
      <w:r w:rsidRPr="00CE6E05">
        <w:rPr>
          <w:rFonts w:ascii="Arial" w:hAnsi="Arial" w:cs="Arial"/>
          <w:spacing w:val="29"/>
        </w:rPr>
        <w:t xml:space="preserve"> </w:t>
      </w:r>
      <w:r w:rsidRPr="00CE6E05">
        <w:rPr>
          <w:rFonts w:ascii="Arial" w:hAnsi="Arial" w:cs="Arial"/>
        </w:rPr>
        <w:t>assistant</w:t>
      </w:r>
      <w:r w:rsidRPr="00CE6E05">
        <w:rPr>
          <w:rFonts w:ascii="Arial" w:hAnsi="Arial" w:cs="Arial"/>
          <w:spacing w:val="38"/>
        </w:rPr>
        <w:t xml:space="preserve"> </w:t>
      </w:r>
      <w:r w:rsidRPr="00CE6E05">
        <w:rPr>
          <w:rFonts w:ascii="Arial" w:hAnsi="Arial" w:cs="Arial"/>
        </w:rPr>
        <w:t>shall</w:t>
      </w:r>
      <w:r w:rsidRPr="00CE6E05">
        <w:rPr>
          <w:rFonts w:ascii="Arial" w:hAnsi="Arial" w:cs="Arial"/>
          <w:spacing w:val="33"/>
        </w:rPr>
        <w:t xml:space="preserve"> </w:t>
      </w:r>
      <w:r w:rsidRPr="00CE6E05">
        <w:rPr>
          <w:rFonts w:ascii="Arial" w:hAnsi="Arial" w:cs="Arial"/>
        </w:rPr>
        <w:t>be</w:t>
      </w:r>
      <w:r w:rsidRPr="00CE6E05">
        <w:rPr>
          <w:rFonts w:ascii="Arial" w:hAnsi="Arial" w:cs="Arial"/>
          <w:spacing w:val="36"/>
        </w:rPr>
        <w:t xml:space="preserve"> </w:t>
      </w:r>
      <w:r w:rsidRPr="00CE6E05">
        <w:rPr>
          <w:rFonts w:ascii="Arial" w:hAnsi="Arial" w:cs="Arial"/>
        </w:rPr>
        <w:t>made</w:t>
      </w:r>
      <w:r w:rsidRPr="00CE6E05">
        <w:rPr>
          <w:rFonts w:ascii="Arial" w:hAnsi="Arial" w:cs="Arial"/>
          <w:spacing w:val="36"/>
        </w:rPr>
        <w:t xml:space="preserve"> </w:t>
      </w:r>
      <w:r w:rsidRPr="00CE6E05">
        <w:rPr>
          <w:rFonts w:ascii="Arial" w:hAnsi="Arial" w:cs="Arial"/>
        </w:rPr>
        <w:t>available</w:t>
      </w:r>
      <w:r w:rsidRPr="00CE6E05">
        <w:rPr>
          <w:rFonts w:ascii="Arial" w:hAnsi="Arial" w:cs="Arial"/>
          <w:spacing w:val="36"/>
        </w:rPr>
        <w:t xml:space="preserve"> </w:t>
      </w:r>
      <w:r w:rsidRPr="00CE6E05">
        <w:rPr>
          <w:rFonts w:ascii="Arial" w:hAnsi="Arial" w:cs="Arial"/>
        </w:rPr>
        <w:t>for</w:t>
      </w:r>
      <w:r w:rsidRPr="00CE6E05">
        <w:rPr>
          <w:rFonts w:ascii="Arial" w:hAnsi="Arial" w:cs="Arial"/>
          <w:spacing w:val="38"/>
        </w:rPr>
        <w:t xml:space="preserve"> </w:t>
      </w:r>
      <w:r w:rsidRPr="00CE6E05">
        <w:rPr>
          <w:rFonts w:ascii="Arial" w:hAnsi="Arial" w:cs="Arial"/>
        </w:rPr>
        <w:t>the</w:t>
      </w:r>
      <w:r w:rsidRPr="00CE6E05">
        <w:rPr>
          <w:rFonts w:ascii="Arial" w:hAnsi="Arial" w:cs="Arial"/>
          <w:spacing w:val="38"/>
        </w:rPr>
        <w:t xml:space="preserve"> </w:t>
      </w:r>
      <w:r w:rsidRPr="00CE6E05">
        <w:rPr>
          <w:rFonts w:ascii="Arial" w:hAnsi="Arial" w:cs="Arial"/>
        </w:rPr>
        <w:t>sole</w:t>
      </w:r>
      <w:r w:rsidRPr="00CE6E05">
        <w:rPr>
          <w:rFonts w:ascii="Arial" w:hAnsi="Arial" w:cs="Arial"/>
          <w:spacing w:val="36"/>
        </w:rPr>
        <w:t xml:space="preserve"> </w:t>
      </w:r>
      <w:r w:rsidRPr="00CE6E05">
        <w:rPr>
          <w:rFonts w:ascii="Arial" w:hAnsi="Arial" w:cs="Arial"/>
        </w:rPr>
        <w:t>use</w:t>
      </w:r>
      <w:r w:rsidRPr="00CE6E05">
        <w:rPr>
          <w:rFonts w:ascii="Arial" w:hAnsi="Arial" w:cs="Arial"/>
          <w:spacing w:val="36"/>
        </w:rPr>
        <w:t xml:space="preserve"> </w:t>
      </w:r>
      <w:r w:rsidRPr="00CE6E05">
        <w:rPr>
          <w:rFonts w:ascii="Arial" w:hAnsi="Arial" w:cs="Arial"/>
        </w:rPr>
        <w:t>of</w:t>
      </w:r>
      <w:r w:rsidRPr="00CE6E05">
        <w:rPr>
          <w:rFonts w:ascii="Arial" w:hAnsi="Arial" w:cs="Arial"/>
          <w:spacing w:val="40"/>
        </w:rPr>
        <w:t xml:space="preserve"> </w:t>
      </w:r>
      <w:r w:rsidRPr="00CE6E05">
        <w:rPr>
          <w:rFonts w:ascii="Arial" w:hAnsi="Arial" w:cs="Arial"/>
        </w:rPr>
        <w:t>the Engineer’s Representative for the duration of the contract. The assistant may also be required to</w:t>
      </w:r>
      <w:r w:rsidRPr="00CE6E05">
        <w:rPr>
          <w:rFonts w:ascii="Arial" w:hAnsi="Arial" w:cs="Arial"/>
          <w:spacing w:val="80"/>
        </w:rPr>
        <w:t xml:space="preserve"> </w:t>
      </w:r>
      <w:r w:rsidRPr="00CE6E05">
        <w:rPr>
          <w:rFonts w:ascii="Arial" w:hAnsi="Arial" w:cs="Arial"/>
        </w:rPr>
        <w:t>fulfil the function of Community Liaison Officer during the contract should the Engineer consider this</w:t>
      </w:r>
      <w:r w:rsidRPr="00CE6E05">
        <w:rPr>
          <w:rFonts w:ascii="Arial" w:hAnsi="Arial" w:cs="Arial"/>
          <w:spacing w:val="29"/>
        </w:rPr>
        <w:t xml:space="preserve"> </w:t>
      </w:r>
      <w:r w:rsidRPr="00CE6E05">
        <w:rPr>
          <w:rFonts w:ascii="Arial" w:hAnsi="Arial" w:cs="Arial"/>
        </w:rPr>
        <w:t>arrangement</w:t>
      </w:r>
      <w:r w:rsidRPr="00CE6E05">
        <w:rPr>
          <w:rFonts w:ascii="Arial" w:hAnsi="Arial" w:cs="Arial"/>
          <w:spacing w:val="29"/>
        </w:rPr>
        <w:t xml:space="preserve"> </w:t>
      </w:r>
      <w:r w:rsidRPr="00CE6E05">
        <w:rPr>
          <w:rFonts w:ascii="Arial" w:hAnsi="Arial" w:cs="Arial"/>
        </w:rPr>
        <w:t>to</w:t>
      </w:r>
      <w:r w:rsidRPr="00CE6E05">
        <w:rPr>
          <w:rFonts w:ascii="Arial" w:hAnsi="Arial" w:cs="Arial"/>
          <w:spacing w:val="29"/>
        </w:rPr>
        <w:t xml:space="preserve"> </w:t>
      </w:r>
      <w:r w:rsidRPr="00CE6E05">
        <w:rPr>
          <w:rFonts w:ascii="Arial" w:hAnsi="Arial" w:cs="Arial"/>
        </w:rPr>
        <w:t>be</w:t>
      </w:r>
      <w:r w:rsidRPr="00CE6E05">
        <w:rPr>
          <w:rFonts w:ascii="Arial" w:hAnsi="Arial" w:cs="Arial"/>
          <w:spacing w:val="29"/>
        </w:rPr>
        <w:t xml:space="preserve"> </w:t>
      </w:r>
      <w:r w:rsidRPr="00CE6E05">
        <w:rPr>
          <w:rFonts w:ascii="Arial" w:hAnsi="Arial" w:cs="Arial"/>
        </w:rPr>
        <w:t>in</w:t>
      </w:r>
      <w:r w:rsidRPr="00CE6E05">
        <w:rPr>
          <w:rFonts w:ascii="Arial" w:hAnsi="Arial" w:cs="Arial"/>
          <w:spacing w:val="28"/>
        </w:rPr>
        <w:t xml:space="preserve"> </w:t>
      </w:r>
      <w:r w:rsidRPr="00CE6E05">
        <w:rPr>
          <w:rFonts w:ascii="Arial" w:hAnsi="Arial" w:cs="Arial"/>
        </w:rPr>
        <w:t>the</w:t>
      </w:r>
      <w:r w:rsidRPr="00CE6E05">
        <w:rPr>
          <w:rFonts w:ascii="Arial" w:hAnsi="Arial" w:cs="Arial"/>
          <w:spacing w:val="29"/>
        </w:rPr>
        <w:t xml:space="preserve"> </w:t>
      </w:r>
      <w:r w:rsidRPr="00CE6E05">
        <w:rPr>
          <w:rFonts w:ascii="Arial" w:hAnsi="Arial" w:cs="Arial"/>
        </w:rPr>
        <w:t>interests</w:t>
      </w:r>
      <w:r w:rsidRPr="00CE6E05">
        <w:rPr>
          <w:rFonts w:ascii="Arial" w:hAnsi="Arial" w:cs="Arial"/>
          <w:spacing w:val="29"/>
        </w:rPr>
        <w:t xml:space="preserve"> </w:t>
      </w:r>
      <w:r w:rsidRPr="00CE6E05">
        <w:rPr>
          <w:rFonts w:ascii="Arial" w:hAnsi="Arial" w:cs="Arial"/>
        </w:rPr>
        <w:t>of</w:t>
      </w:r>
      <w:r w:rsidRPr="00CE6E05">
        <w:rPr>
          <w:rFonts w:ascii="Arial" w:hAnsi="Arial" w:cs="Arial"/>
          <w:spacing w:val="32"/>
        </w:rPr>
        <w:t xml:space="preserve"> </w:t>
      </w:r>
      <w:r w:rsidRPr="00CE6E05">
        <w:rPr>
          <w:rFonts w:ascii="Arial" w:hAnsi="Arial" w:cs="Arial"/>
        </w:rPr>
        <w:t>the</w:t>
      </w:r>
      <w:r w:rsidRPr="00CE6E05">
        <w:rPr>
          <w:rFonts w:ascii="Arial" w:hAnsi="Arial" w:cs="Arial"/>
          <w:spacing w:val="29"/>
        </w:rPr>
        <w:t xml:space="preserve"> </w:t>
      </w:r>
      <w:r w:rsidRPr="00CE6E05">
        <w:rPr>
          <w:rFonts w:ascii="Arial" w:hAnsi="Arial" w:cs="Arial"/>
        </w:rPr>
        <w:t>Employer.</w:t>
      </w:r>
      <w:r w:rsidRPr="00CE6E05">
        <w:rPr>
          <w:rFonts w:ascii="Arial" w:hAnsi="Arial" w:cs="Arial"/>
          <w:spacing w:val="29"/>
        </w:rPr>
        <w:t xml:space="preserve"> </w:t>
      </w:r>
      <w:r w:rsidRPr="00CE6E05">
        <w:rPr>
          <w:rFonts w:ascii="Arial" w:hAnsi="Arial" w:cs="Arial"/>
        </w:rPr>
        <w:t>The</w:t>
      </w:r>
      <w:r w:rsidRPr="00CE6E05">
        <w:rPr>
          <w:rFonts w:ascii="Arial" w:hAnsi="Arial" w:cs="Arial"/>
          <w:spacing w:val="29"/>
        </w:rPr>
        <w:t xml:space="preserve"> </w:t>
      </w:r>
      <w:r w:rsidRPr="00CE6E05">
        <w:rPr>
          <w:rFonts w:ascii="Arial" w:hAnsi="Arial" w:cs="Arial"/>
        </w:rPr>
        <w:t>Survey</w:t>
      </w:r>
      <w:r w:rsidRPr="00CE6E05">
        <w:rPr>
          <w:rFonts w:ascii="Arial" w:hAnsi="Arial" w:cs="Arial"/>
          <w:spacing w:val="21"/>
        </w:rPr>
        <w:t xml:space="preserve"> </w:t>
      </w:r>
      <w:r w:rsidRPr="00CE6E05">
        <w:rPr>
          <w:rFonts w:ascii="Arial" w:hAnsi="Arial" w:cs="Arial"/>
        </w:rPr>
        <w:t>Assistants</w:t>
      </w:r>
      <w:r w:rsidRPr="00CE6E05">
        <w:rPr>
          <w:rFonts w:ascii="Arial" w:hAnsi="Arial" w:cs="Arial"/>
          <w:spacing w:val="32"/>
        </w:rPr>
        <w:t xml:space="preserve"> </w:t>
      </w:r>
      <w:r w:rsidRPr="00CE6E05">
        <w:rPr>
          <w:rFonts w:ascii="Arial" w:hAnsi="Arial" w:cs="Arial"/>
        </w:rPr>
        <w:t>may</w:t>
      </w:r>
      <w:r w:rsidRPr="00CE6E05">
        <w:rPr>
          <w:rFonts w:ascii="Arial" w:hAnsi="Arial" w:cs="Arial"/>
          <w:spacing w:val="21"/>
        </w:rPr>
        <w:t xml:space="preserve"> </w:t>
      </w:r>
      <w:r w:rsidRPr="00CE6E05">
        <w:rPr>
          <w:rFonts w:ascii="Arial" w:hAnsi="Arial" w:cs="Arial"/>
        </w:rPr>
        <w:t>therefore have to be appointed from</w:t>
      </w:r>
      <w:r w:rsidRPr="00CE6E05">
        <w:rPr>
          <w:rFonts w:ascii="Arial" w:hAnsi="Arial" w:cs="Arial"/>
          <w:spacing w:val="33"/>
        </w:rPr>
        <w:t xml:space="preserve"> </w:t>
      </w:r>
      <w:r w:rsidRPr="00CE6E05">
        <w:rPr>
          <w:rFonts w:ascii="Arial" w:hAnsi="Arial" w:cs="Arial"/>
        </w:rPr>
        <w:t>local communities. Transport shall be made available for the Survey</w:t>
      </w:r>
      <w:r w:rsidRPr="00CE6E05">
        <w:rPr>
          <w:rFonts w:ascii="Arial" w:hAnsi="Arial" w:cs="Arial"/>
          <w:spacing w:val="40"/>
        </w:rPr>
        <w:t xml:space="preserve"> </w:t>
      </w:r>
      <w:r w:rsidRPr="00CE6E05">
        <w:rPr>
          <w:rFonts w:ascii="Arial" w:hAnsi="Arial" w:cs="Arial"/>
        </w:rPr>
        <w:t>Assistant/ Community Liaison Officer by the contractor for the duration of the contract should he be</w:t>
      </w:r>
      <w:r w:rsidRPr="00CE6E05">
        <w:rPr>
          <w:rFonts w:ascii="Arial" w:hAnsi="Arial" w:cs="Arial"/>
          <w:spacing w:val="31"/>
        </w:rPr>
        <w:t xml:space="preserve"> </w:t>
      </w:r>
      <w:r w:rsidRPr="00CE6E05">
        <w:rPr>
          <w:rFonts w:ascii="Arial" w:hAnsi="Arial" w:cs="Arial"/>
        </w:rPr>
        <w:t>requested</w:t>
      </w:r>
      <w:r w:rsidRPr="00CE6E05">
        <w:rPr>
          <w:rFonts w:ascii="Arial" w:hAnsi="Arial" w:cs="Arial"/>
          <w:spacing w:val="31"/>
        </w:rPr>
        <w:t xml:space="preserve"> </w:t>
      </w:r>
      <w:r w:rsidRPr="00CE6E05">
        <w:rPr>
          <w:rFonts w:ascii="Arial" w:hAnsi="Arial" w:cs="Arial"/>
        </w:rPr>
        <w:t>to</w:t>
      </w:r>
      <w:r w:rsidRPr="00CE6E05">
        <w:rPr>
          <w:rFonts w:ascii="Arial" w:hAnsi="Arial" w:cs="Arial"/>
          <w:spacing w:val="29"/>
        </w:rPr>
        <w:t xml:space="preserve"> </w:t>
      </w:r>
      <w:r w:rsidRPr="00CE6E05">
        <w:rPr>
          <w:rFonts w:ascii="Arial" w:hAnsi="Arial" w:cs="Arial"/>
        </w:rPr>
        <w:t>do</w:t>
      </w:r>
      <w:r w:rsidRPr="00CE6E05">
        <w:rPr>
          <w:rFonts w:ascii="Arial" w:hAnsi="Arial" w:cs="Arial"/>
          <w:spacing w:val="31"/>
        </w:rPr>
        <w:t xml:space="preserve"> </w:t>
      </w:r>
      <w:r w:rsidRPr="00CE6E05">
        <w:rPr>
          <w:rFonts w:ascii="Arial" w:hAnsi="Arial" w:cs="Arial"/>
        </w:rPr>
        <w:t>so.</w:t>
      </w:r>
      <w:r w:rsidRPr="00CE6E05">
        <w:rPr>
          <w:rFonts w:ascii="Arial" w:hAnsi="Arial" w:cs="Arial"/>
          <w:spacing w:val="31"/>
        </w:rPr>
        <w:t xml:space="preserve"> </w:t>
      </w:r>
      <w:r w:rsidRPr="00CE6E05">
        <w:rPr>
          <w:rFonts w:ascii="Arial" w:hAnsi="Arial" w:cs="Arial"/>
        </w:rPr>
        <w:t>In</w:t>
      </w:r>
      <w:r w:rsidRPr="00CE6E05">
        <w:rPr>
          <w:rFonts w:ascii="Arial" w:hAnsi="Arial" w:cs="Arial"/>
          <w:spacing w:val="29"/>
        </w:rPr>
        <w:t xml:space="preserve"> </w:t>
      </w:r>
      <w:r w:rsidRPr="00CE6E05">
        <w:rPr>
          <w:rFonts w:ascii="Arial" w:hAnsi="Arial" w:cs="Arial"/>
        </w:rPr>
        <w:t>such</w:t>
      </w:r>
      <w:r w:rsidRPr="00CE6E05">
        <w:rPr>
          <w:rFonts w:ascii="Arial" w:hAnsi="Arial" w:cs="Arial"/>
          <w:spacing w:val="29"/>
        </w:rPr>
        <w:t xml:space="preserve"> </w:t>
      </w:r>
      <w:r w:rsidRPr="00CE6E05">
        <w:rPr>
          <w:rFonts w:ascii="Arial" w:hAnsi="Arial" w:cs="Arial"/>
        </w:rPr>
        <w:t>event</w:t>
      </w:r>
      <w:r w:rsidRPr="00CE6E05">
        <w:rPr>
          <w:rFonts w:ascii="Arial" w:hAnsi="Arial" w:cs="Arial"/>
          <w:spacing w:val="31"/>
        </w:rPr>
        <w:t xml:space="preserve"> </w:t>
      </w:r>
      <w:r w:rsidRPr="00CE6E05">
        <w:rPr>
          <w:rFonts w:ascii="Arial" w:hAnsi="Arial" w:cs="Arial"/>
        </w:rPr>
        <w:t>payment</w:t>
      </w:r>
      <w:r w:rsidRPr="00CE6E05">
        <w:rPr>
          <w:rFonts w:ascii="Arial" w:hAnsi="Arial" w:cs="Arial"/>
          <w:spacing w:val="31"/>
        </w:rPr>
        <w:t xml:space="preserve"> </w:t>
      </w:r>
      <w:r w:rsidRPr="00CE6E05">
        <w:rPr>
          <w:rFonts w:ascii="Arial" w:hAnsi="Arial" w:cs="Arial"/>
        </w:rPr>
        <w:t>will</w:t>
      </w:r>
      <w:r w:rsidRPr="00CE6E05">
        <w:rPr>
          <w:rFonts w:ascii="Arial" w:hAnsi="Arial" w:cs="Arial"/>
          <w:spacing w:val="28"/>
        </w:rPr>
        <w:t xml:space="preserve"> </w:t>
      </w:r>
      <w:r w:rsidRPr="00CE6E05">
        <w:rPr>
          <w:rFonts w:ascii="Arial" w:hAnsi="Arial" w:cs="Arial"/>
        </w:rPr>
        <w:t>be</w:t>
      </w:r>
      <w:r w:rsidRPr="00CE6E05">
        <w:rPr>
          <w:rFonts w:ascii="Arial" w:hAnsi="Arial" w:cs="Arial"/>
          <w:spacing w:val="31"/>
        </w:rPr>
        <w:t xml:space="preserve"> </w:t>
      </w:r>
      <w:r w:rsidRPr="00CE6E05">
        <w:rPr>
          <w:rFonts w:ascii="Arial" w:hAnsi="Arial" w:cs="Arial"/>
        </w:rPr>
        <w:t>made</w:t>
      </w:r>
      <w:r w:rsidRPr="00CE6E05">
        <w:rPr>
          <w:rFonts w:ascii="Arial" w:hAnsi="Arial" w:cs="Arial"/>
          <w:spacing w:val="31"/>
        </w:rPr>
        <w:t xml:space="preserve"> </w:t>
      </w:r>
      <w:r w:rsidRPr="00CE6E05">
        <w:rPr>
          <w:rFonts w:ascii="Arial" w:hAnsi="Arial" w:cs="Arial"/>
        </w:rPr>
        <w:t>scheduled</w:t>
      </w:r>
      <w:r w:rsidRPr="00CE6E05">
        <w:rPr>
          <w:rFonts w:ascii="Arial" w:hAnsi="Arial" w:cs="Arial"/>
          <w:spacing w:val="29"/>
        </w:rPr>
        <w:t xml:space="preserve"> </w:t>
      </w:r>
      <w:r w:rsidRPr="00CE6E05">
        <w:rPr>
          <w:rFonts w:ascii="Arial" w:hAnsi="Arial" w:cs="Arial"/>
        </w:rPr>
        <w:t>day</w:t>
      </w:r>
      <w:r w:rsidRPr="00CE6E05">
        <w:rPr>
          <w:rFonts w:ascii="Arial" w:hAnsi="Arial" w:cs="Arial"/>
          <w:spacing w:val="22"/>
        </w:rPr>
        <w:t xml:space="preserve"> </w:t>
      </w:r>
      <w:r w:rsidRPr="00CE6E05">
        <w:rPr>
          <w:rFonts w:ascii="Arial" w:hAnsi="Arial" w:cs="Arial"/>
        </w:rPr>
        <w:t>works</w:t>
      </w:r>
      <w:r w:rsidRPr="00CE6E05">
        <w:rPr>
          <w:rFonts w:ascii="Arial" w:hAnsi="Arial" w:cs="Arial"/>
          <w:spacing w:val="31"/>
        </w:rPr>
        <w:t xml:space="preserve"> </w:t>
      </w:r>
      <w:r w:rsidRPr="00CE6E05">
        <w:rPr>
          <w:rFonts w:ascii="Arial" w:hAnsi="Arial" w:cs="Arial"/>
        </w:rPr>
        <w:t>rates</w:t>
      </w:r>
    </w:p>
    <w:p w14:paraId="72768981" w14:textId="11D86B7F" w:rsidR="00E225E2" w:rsidRDefault="00E073C2">
      <w:pPr>
        <w:pStyle w:val="BodyText"/>
        <w:spacing w:before="232"/>
      </w:pPr>
      <w:r>
        <w:rPr>
          <w:noProof/>
        </w:rPr>
        <mc:AlternateContent>
          <mc:Choice Requires="wps">
            <w:drawing>
              <wp:anchor distT="0" distB="0" distL="0" distR="0" simplePos="0" relativeHeight="487603200" behindDoc="1" locked="0" layoutInCell="1" allowOverlap="1" wp14:anchorId="6430FDC6" wp14:editId="46847E21">
                <wp:simplePos x="0" y="0"/>
                <wp:positionH relativeFrom="page">
                  <wp:posOffset>815339</wp:posOffset>
                </wp:positionH>
                <wp:positionV relativeFrom="paragraph">
                  <wp:posOffset>311670</wp:posOffset>
                </wp:positionV>
                <wp:extent cx="6057900" cy="1270"/>
                <wp:effectExtent l="0" t="0" r="0" b="0"/>
                <wp:wrapTopAndBottom/>
                <wp:docPr id="53" name="Graphic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AF2B9BA" id="Graphic 53" o:spid="_x0000_s1026" style="position:absolute;margin-left:64.2pt;margin-top:24.55pt;width:477pt;height:.1pt;z-index:-15713280;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" path="m,l6057899,e" filled="f" strokeweight=".72pt">
                <v:path arrowok="t"/>
                <w10:wrap type="topAndBottom" anchorx="page"/>
              </v:shape>
            </w:pict>
          </mc:Fallback>
        </mc:AlternateContent>
      </w:r>
    </w:p>
    <w:p w14:paraId="48860C81" w14:textId="77777777" w:rsidR="00E225E2" w:rsidRDefault="00E073C2">
      <w:pPr>
        <w:ind w:left="236"/>
        <w:jc w:val="center"/>
        <w:rPr>
          <w:sz w:val="18"/>
        </w:rPr>
      </w:pPr>
      <w:r>
        <w:rPr>
          <w:spacing w:val="-4"/>
          <w:w w:val="115"/>
          <w:sz w:val="18"/>
        </w:rPr>
        <w:t>C3.23</w:t>
      </w:r>
    </w:p>
    <w:p w14:paraId="599A8767" w14:textId="77777777" w:rsidR="00E225E2" w:rsidRDefault="00E225E2">
      <w:pPr>
        <w:jc w:val="center"/>
        <w:rPr>
          <w:sz w:val="18"/>
        </w:rPr>
        <w:sectPr w:rsidR="00E225E2">
          <w:pgSz w:w="11910" w:h="16840"/>
          <w:pgMar w:top="1580" w:right="640" w:bottom="1420" w:left="200" w:header="714" w:footer="1233" w:gutter="0"/>
          <w:cols w:space="720"/>
        </w:sectPr>
      </w:pPr>
    </w:p>
    <w:p w14:paraId="184972C1" w14:textId="77777777" w:rsidR="00E225E2" w:rsidRDefault="00E225E2">
      <w:pPr>
        <w:pStyle w:val="BodyText"/>
        <w:spacing w:before="113"/>
      </w:pPr>
    </w:p>
    <w:tbl>
      <w:tblPr>
        <w:tblW w:w="0" w:type="auto"/>
        <w:tblInd w:w="976" w:type="dxa"/>
        <w:tblLayout w:type="fixed"/>
        <w:tblCellMar>
          <w:left w:w="0" w:type="dxa"/>
          <w:right w:w="0" w:type="dxa"/>
        </w:tblCellMar>
        <w:tblLook w:val="01E0" w:firstRow="1" w:lastRow="1" w:firstColumn="1" w:lastColumn="1" w:noHBand="0" w:noVBand="0"/>
      </w:tblPr>
      <w:tblGrid>
        <w:gridCol w:w="869"/>
        <w:gridCol w:w="466"/>
        <w:gridCol w:w="8306"/>
      </w:tblGrid>
      <w:tr w:rsidR="00E225E2" w:rsidRPr="00CE6E05" w14:paraId="580F0DC3" w14:textId="77777777">
        <w:trPr>
          <w:trHeight w:val="384"/>
        </w:trPr>
        <w:tc>
          <w:tcPr>
            <w:tcW w:w="869" w:type="dxa"/>
          </w:tcPr>
          <w:p w14:paraId="54C42503" w14:textId="77777777" w:rsidR="00E225E2" w:rsidRPr="00CE6E05" w:rsidRDefault="00E073C2" w:rsidP="00CE6E05">
            <w:pPr>
              <w:pStyle w:val="TableParagraph"/>
              <w:spacing w:line="223" w:lineRule="exact"/>
              <w:ind w:left="50"/>
              <w:jc w:val="both"/>
              <w:rPr>
                <w:rFonts w:ascii="Arial" w:hAnsi="Arial" w:cs="Arial"/>
                <w:b/>
                <w:sz w:val="20"/>
              </w:rPr>
            </w:pPr>
            <w:r w:rsidRPr="00CE6E05">
              <w:rPr>
                <w:rFonts w:ascii="Arial" w:hAnsi="Arial" w:cs="Arial"/>
                <w:b/>
                <w:spacing w:val="-5"/>
                <w:sz w:val="20"/>
              </w:rPr>
              <w:t>PSC</w:t>
            </w:r>
          </w:p>
        </w:tc>
        <w:tc>
          <w:tcPr>
            <w:tcW w:w="466" w:type="dxa"/>
          </w:tcPr>
          <w:p w14:paraId="03CCC833" w14:textId="77777777" w:rsidR="00E225E2" w:rsidRPr="00CE6E05" w:rsidRDefault="00E225E2" w:rsidP="00CE6E05">
            <w:pPr>
              <w:pStyle w:val="TableParagraph"/>
              <w:ind w:left="0"/>
              <w:jc w:val="both"/>
              <w:rPr>
                <w:rFonts w:ascii="Arial" w:hAnsi="Arial" w:cs="Arial"/>
                <w:sz w:val="18"/>
              </w:rPr>
            </w:pPr>
          </w:p>
        </w:tc>
        <w:tc>
          <w:tcPr>
            <w:tcW w:w="8306" w:type="dxa"/>
          </w:tcPr>
          <w:p w14:paraId="6228F36A" w14:textId="77777777" w:rsidR="00E225E2" w:rsidRPr="00CE6E05" w:rsidRDefault="00E073C2" w:rsidP="00CE6E05">
            <w:pPr>
              <w:pStyle w:val="TableParagraph"/>
              <w:spacing w:line="223" w:lineRule="exact"/>
              <w:ind w:left="154"/>
              <w:jc w:val="both"/>
              <w:rPr>
                <w:rFonts w:ascii="Arial" w:hAnsi="Arial" w:cs="Arial"/>
                <w:b/>
                <w:sz w:val="20"/>
              </w:rPr>
            </w:pPr>
            <w:r w:rsidRPr="00CE6E05">
              <w:rPr>
                <w:rFonts w:ascii="Arial" w:hAnsi="Arial" w:cs="Arial"/>
                <w:b/>
                <w:sz w:val="20"/>
              </w:rPr>
              <w:t>SITE</w:t>
            </w:r>
            <w:r w:rsidRPr="00CE6E05">
              <w:rPr>
                <w:rFonts w:ascii="Arial" w:hAnsi="Arial" w:cs="Arial"/>
                <w:b/>
                <w:spacing w:val="-6"/>
                <w:sz w:val="20"/>
              </w:rPr>
              <w:t xml:space="preserve"> </w:t>
            </w:r>
            <w:r w:rsidRPr="00CE6E05">
              <w:rPr>
                <w:rFonts w:ascii="Arial" w:hAnsi="Arial" w:cs="Arial"/>
                <w:b/>
                <w:spacing w:val="-2"/>
                <w:sz w:val="20"/>
              </w:rPr>
              <w:t>CLEARANCE</w:t>
            </w:r>
          </w:p>
        </w:tc>
      </w:tr>
      <w:tr w:rsidR="00E225E2" w:rsidRPr="00CE6E05" w14:paraId="17E3C9A7" w14:textId="77777777">
        <w:trPr>
          <w:trHeight w:val="409"/>
        </w:trPr>
        <w:tc>
          <w:tcPr>
            <w:tcW w:w="869" w:type="dxa"/>
          </w:tcPr>
          <w:p w14:paraId="548FCD07" w14:textId="77777777" w:rsidR="00E225E2" w:rsidRPr="00CE6E05" w:rsidRDefault="00E073C2" w:rsidP="00CE6E05">
            <w:pPr>
              <w:pStyle w:val="TableParagraph"/>
              <w:spacing w:before="152"/>
              <w:ind w:left="50"/>
              <w:jc w:val="both"/>
              <w:rPr>
                <w:rFonts w:ascii="Arial" w:hAnsi="Arial" w:cs="Arial"/>
                <w:sz w:val="20"/>
              </w:rPr>
            </w:pPr>
            <w:r w:rsidRPr="00CE6E05">
              <w:rPr>
                <w:rFonts w:ascii="Arial" w:hAnsi="Arial" w:cs="Arial"/>
                <w:w w:val="115"/>
                <w:sz w:val="20"/>
              </w:rPr>
              <w:t>PSC-</w:t>
            </w:r>
            <w:r w:rsidRPr="00CE6E05">
              <w:rPr>
                <w:rFonts w:ascii="Arial" w:hAnsi="Arial" w:cs="Arial"/>
                <w:spacing w:val="-10"/>
                <w:w w:val="115"/>
                <w:sz w:val="20"/>
              </w:rPr>
              <w:t>4</w:t>
            </w:r>
          </w:p>
        </w:tc>
        <w:tc>
          <w:tcPr>
            <w:tcW w:w="466" w:type="dxa"/>
          </w:tcPr>
          <w:p w14:paraId="2BB9618E" w14:textId="77777777" w:rsidR="00E225E2" w:rsidRPr="00CE6E05" w:rsidRDefault="00E225E2" w:rsidP="00CE6E05">
            <w:pPr>
              <w:pStyle w:val="TableParagraph"/>
              <w:ind w:left="0"/>
              <w:jc w:val="both"/>
              <w:rPr>
                <w:rFonts w:ascii="Arial" w:hAnsi="Arial" w:cs="Arial"/>
                <w:sz w:val="18"/>
              </w:rPr>
            </w:pPr>
          </w:p>
        </w:tc>
        <w:tc>
          <w:tcPr>
            <w:tcW w:w="8306" w:type="dxa"/>
          </w:tcPr>
          <w:p w14:paraId="01E06087" w14:textId="77777777" w:rsidR="00E225E2" w:rsidRPr="00CE6E05" w:rsidRDefault="00E073C2" w:rsidP="00CE6E05">
            <w:pPr>
              <w:pStyle w:val="TableParagraph"/>
              <w:spacing w:before="155"/>
              <w:ind w:left="155"/>
              <w:jc w:val="both"/>
              <w:rPr>
                <w:rFonts w:ascii="Arial" w:hAnsi="Arial" w:cs="Arial"/>
                <w:b/>
                <w:sz w:val="20"/>
              </w:rPr>
            </w:pPr>
            <w:r w:rsidRPr="00CE6E05">
              <w:rPr>
                <w:rFonts w:ascii="Arial" w:hAnsi="Arial" w:cs="Arial"/>
                <w:b/>
                <w:spacing w:val="-2"/>
                <w:sz w:val="20"/>
              </w:rPr>
              <w:t>PLANT</w:t>
            </w:r>
          </w:p>
        </w:tc>
      </w:tr>
      <w:tr w:rsidR="00E225E2" w:rsidRPr="00CE6E05" w14:paraId="6421B9E0" w14:textId="77777777">
        <w:trPr>
          <w:trHeight w:val="402"/>
        </w:trPr>
        <w:tc>
          <w:tcPr>
            <w:tcW w:w="869" w:type="dxa"/>
          </w:tcPr>
          <w:p w14:paraId="18BBBE66" w14:textId="77777777" w:rsidR="00E225E2" w:rsidRPr="00CE6E05" w:rsidRDefault="00E225E2" w:rsidP="00CE6E05">
            <w:pPr>
              <w:pStyle w:val="TableParagraph"/>
              <w:ind w:left="0"/>
              <w:jc w:val="both"/>
              <w:rPr>
                <w:rFonts w:ascii="Arial" w:hAnsi="Arial" w:cs="Arial"/>
                <w:sz w:val="18"/>
              </w:rPr>
            </w:pPr>
          </w:p>
        </w:tc>
        <w:tc>
          <w:tcPr>
            <w:tcW w:w="466" w:type="dxa"/>
          </w:tcPr>
          <w:p w14:paraId="75841868" w14:textId="77777777" w:rsidR="00E225E2" w:rsidRPr="00CE6E05" w:rsidRDefault="00E225E2" w:rsidP="00CE6E05">
            <w:pPr>
              <w:pStyle w:val="TableParagraph"/>
              <w:ind w:left="0"/>
              <w:jc w:val="both"/>
              <w:rPr>
                <w:rFonts w:ascii="Arial" w:hAnsi="Arial" w:cs="Arial"/>
                <w:sz w:val="18"/>
              </w:rPr>
            </w:pPr>
          </w:p>
        </w:tc>
        <w:tc>
          <w:tcPr>
            <w:tcW w:w="8306" w:type="dxa"/>
          </w:tcPr>
          <w:p w14:paraId="67A94750" w14:textId="77777777" w:rsidR="00E225E2" w:rsidRPr="00CE6E05" w:rsidRDefault="00E073C2" w:rsidP="00EF27D6">
            <w:pPr>
              <w:pStyle w:val="TableParagraph"/>
              <w:tabs>
                <w:tab w:val="left" w:pos="279"/>
              </w:tabs>
              <w:spacing w:before="14"/>
              <w:jc w:val="both"/>
              <w:rPr>
                <w:rFonts w:ascii="Arial" w:hAnsi="Arial" w:cs="Arial"/>
                <w:b/>
                <w:i/>
                <w:sz w:val="20"/>
              </w:rPr>
            </w:pPr>
            <w:r w:rsidRPr="00CE6E05">
              <w:rPr>
                <w:rFonts w:ascii="Arial" w:hAnsi="Arial" w:cs="Arial"/>
                <w:b/>
                <w:i/>
                <w:sz w:val="20"/>
              </w:rPr>
              <w:t>Replace</w:t>
            </w:r>
            <w:r w:rsidRPr="00CE6E05">
              <w:rPr>
                <w:rFonts w:ascii="Arial" w:hAnsi="Arial" w:cs="Arial"/>
                <w:b/>
                <w:i/>
                <w:spacing w:val="-8"/>
                <w:sz w:val="20"/>
              </w:rPr>
              <w:t xml:space="preserve"> </w:t>
            </w:r>
            <w:r w:rsidRPr="00CE6E05">
              <w:rPr>
                <w:rFonts w:ascii="Arial" w:hAnsi="Arial" w:cs="Arial"/>
                <w:b/>
                <w:i/>
                <w:sz w:val="20"/>
              </w:rPr>
              <w:t>the</w:t>
            </w:r>
            <w:r w:rsidRPr="00CE6E05">
              <w:rPr>
                <w:rFonts w:ascii="Arial" w:hAnsi="Arial" w:cs="Arial"/>
                <w:b/>
                <w:i/>
                <w:spacing w:val="-7"/>
                <w:sz w:val="20"/>
              </w:rPr>
              <w:t xml:space="preserve"> </w:t>
            </w:r>
            <w:r w:rsidRPr="00CE6E05">
              <w:rPr>
                <w:rFonts w:ascii="Arial" w:hAnsi="Arial" w:cs="Arial"/>
                <w:b/>
                <w:i/>
                <w:sz w:val="20"/>
              </w:rPr>
              <w:t>contents</w:t>
            </w:r>
            <w:r w:rsidRPr="00CE6E05">
              <w:rPr>
                <w:rFonts w:ascii="Arial" w:hAnsi="Arial" w:cs="Arial"/>
                <w:b/>
                <w:i/>
                <w:spacing w:val="-5"/>
                <w:sz w:val="20"/>
              </w:rPr>
              <w:t xml:space="preserve"> </w:t>
            </w:r>
            <w:r w:rsidRPr="00CE6E05">
              <w:rPr>
                <w:rFonts w:ascii="Arial" w:hAnsi="Arial" w:cs="Arial"/>
                <w:b/>
                <w:i/>
                <w:sz w:val="20"/>
              </w:rPr>
              <w:t>of</w:t>
            </w:r>
            <w:r w:rsidRPr="00CE6E05">
              <w:rPr>
                <w:rFonts w:ascii="Arial" w:hAnsi="Arial" w:cs="Arial"/>
                <w:b/>
                <w:i/>
                <w:spacing w:val="-4"/>
                <w:sz w:val="20"/>
              </w:rPr>
              <w:t xml:space="preserve"> </w:t>
            </w:r>
            <w:r w:rsidRPr="00CE6E05">
              <w:rPr>
                <w:rFonts w:ascii="Arial" w:hAnsi="Arial" w:cs="Arial"/>
                <w:b/>
                <w:i/>
                <w:sz w:val="20"/>
              </w:rPr>
              <w:t>this</w:t>
            </w:r>
            <w:r w:rsidRPr="00CE6E05">
              <w:rPr>
                <w:rFonts w:ascii="Arial" w:hAnsi="Arial" w:cs="Arial"/>
                <w:b/>
                <w:i/>
                <w:spacing w:val="-7"/>
                <w:sz w:val="20"/>
              </w:rPr>
              <w:t xml:space="preserve"> </w:t>
            </w:r>
            <w:r w:rsidRPr="00CE6E05">
              <w:rPr>
                <w:rFonts w:ascii="Arial" w:hAnsi="Arial" w:cs="Arial"/>
                <w:b/>
                <w:i/>
                <w:sz w:val="20"/>
              </w:rPr>
              <w:t>Clause</w:t>
            </w:r>
            <w:r w:rsidRPr="00CE6E05">
              <w:rPr>
                <w:rFonts w:ascii="Arial" w:hAnsi="Arial" w:cs="Arial"/>
                <w:b/>
                <w:i/>
                <w:spacing w:val="-5"/>
                <w:sz w:val="20"/>
              </w:rPr>
              <w:t xml:space="preserve"> </w:t>
            </w:r>
            <w:r w:rsidRPr="00CE6E05">
              <w:rPr>
                <w:rFonts w:ascii="Arial" w:hAnsi="Arial" w:cs="Arial"/>
                <w:b/>
                <w:i/>
                <w:sz w:val="20"/>
              </w:rPr>
              <w:t>with</w:t>
            </w:r>
            <w:r w:rsidRPr="00CE6E05">
              <w:rPr>
                <w:rFonts w:ascii="Arial" w:hAnsi="Arial" w:cs="Arial"/>
                <w:b/>
                <w:i/>
                <w:spacing w:val="-5"/>
                <w:sz w:val="20"/>
              </w:rPr>
              <w:t xml:space="preserve"> </w:t>
            </w:r>
            <w:r w:rsidRPr="00CE6E05">
              <w:rPr>
                <w:rFonts w:ascii="Arial" w:hAnsi="Arial" w:cs="Arial"/>
                <w:b/>
                <w:i/>
                <w:sz w:val="20"/>
              </w:rPr>
              <w:t>the</w:t>
            </w:r>
            <w:r w:rsidRPr="00CE6E05">
              <w:rPr>
                <w:rFonts w:ascii="Arial" w:hAnsi="Arial" w:cs="Arial"/>
                <w:b/>
                <w:i/>
                <w:spacing w:val="-5"/>
                <w:sz w:val="20"/>
              </w:rPr>
              <w:t xml:space="preserve"> </w:t>
            </w:r>
            <w:r w:rsidRPr="00CE6E05">
              <w:rPr>
                <w:rFonts w:ascii="Arial" w:hAnsi="Arial" w:cs="Arial"/>
                <w:b/>
                <w:i/>
                <w:spacing w:val="-2"/>
                <w:sz w:val="20"/>
              </w:rPr>
              <w:t>following:</w:t>
            </w:r>
          </w:p>
        </w:tc>
      </w:tr>
      <w:tr w:rsidR="00E225E2" w:rsidRPr="00CE6E05" w14:paraId="095D8351" w14:textId="77777777">
        <w:trPr>
          <w:trHeight w:val="530"/>
        </w:trPr>
        <w:tc>
          <w:tcPr>
            <w:tcW w:w="869" w:type="dxa"/>
          </w:tcPr>
          <w:p w14:paraId="7CE4C334" w14:textId="49C2CCEE" w:rsidR="00E225E2" w:rsidRPr="00CE6E05" w:rsidRDefault="00E073C2" w:rsidP="00EF27D6">
            <w:pPr>
              <w:pStyle w:val="TableParagraph"/>
              <w:spacing w:before="145"/>
              <w:ind w:left="50" w:right="-279"/>
              <w:jc w:val="both"/>
              <w:rPr>
                <w:rFonts w:ascii="Arial" w:hAnsi="Arial" w:cs="Arial"/>
                <w:sz w:val="20"/>
              </w:rPr>
            </w:pPr>
            <w:r w:rsidRPr="00CE6E05">
              <w:rPr>
                <w:rFonts w:ascii="Arial" w:hAnsi="Arial" w:cs="Arial"/>
                <w:w w:val="115"/>
                <w:sz w:val="20"/>
              </w:rPr>
              <w:t>PSC</w:t>
            </w:r>
            <w:r w:rsidR="00EF27D6">
              <w:rPr>
                <w:rFonts w:ascii="Arial" w:hAnsi="Arial" w:cs="Arial"/>
                <w:w w:val="115"/>
                <w:sz w:val="20"/>
              </w:rPr>
              <w:t>-</w:t>
            </w:r>
            <w:r w:rsidRPr="00CE6E05">
              <w:rPr>
                <w:rFonts w:ascii="Arial" w:hAnsi="Arial" w:cs="Arial"/>
                <w:spacing w:val="-5"/>
                <w:w w:val="115"/>
                <w:sz w:val="20"/>
              </w:rPr>
              <w:t>4.1</w:t>
            </w:r>
          </w:p>
        </w:tc>
        <w:tc>
          <w:tcPr>
            <w:tcW w:w="466" w:type="dxa"/>
          </w:tcPr>
          <w:p w14:paraId="6F219341" w14:textId="77777777" w:rsidR="00E225E2" w:rsidRPr="00CE6E05" w:rsidRDefault="00E225E2" w:rsidP="00CE6E05">
            <w:pPr>
              <w:pStyle w:val="TableParagraph"/>
              <w:ind w:left="0"/>
              <w:jc w:val="both"/>
              <w:rPr>
                <w:rFonts w:ascii="Arial" w:hAnsi="Arial" w:cs="Arial"/>
                <w:sz w:val="18"/>
              </w:rPr>
            </w:pPr>
          </w:p>
        </w:tc>
        <w:tc>
          <w:tcPr>
            <w:tcW w:w="8306" w:type="dxa"/>
          </w:tcPr>
          <w:p w14:paraId="761B1E12" w14:textId="77777777" w:rsidR="00E225E2" w:rsidRPr="00CE6E05" w:rsidRDefault="00E073C2" w:rsidP="00532379">
            <w:pPr>
              <w:pStyle w:val="TableParagraph"/>
              <w:spacing w:before="148"/>
              <w:ind w:left="94"/>
              <w:jc w:val="both"/>
              <w:rPr>
                <w:rFonts w:ascii="Arial" w:hAnsi="Arial" w:cs="Arial"/>
                <w:b/>
                <w:sz w:val="20"/>
              </w:rPr>
            </w:pPr>
            <w:proofErr w:type="spellStart"/>
            <w:r w:rsidRPr="00CE6E05">
              <w:rPr>
                <w:rFonts w:ascii="Arial" w:hAnsi="Arial" w:cs="Arial"/>
                <w:b/>
                <w:sz w:val="20"/>
              </w:rPr>
              <w:t>Labour</w:t>
            </w:r>
            <w:proofErr w:type="spellEnd"/>
            <w:r w:rsidRPr="00CE6E05">
              <w:rPr>
                <w:rFonts w:ascii="Arial" w:hAnsi="Arial" w:cs="Arial"/>
                <w:b/>
                <w:spacing w:val="-9"/>
                <w:sz w:val="20"/>
              </w:rPr>
              <w:t xml:space="preserve"> </w:t>
            </w:r>
            <w:r w:rsidRPr="00CE6E05">
              <w:rPr>
                <w:rFonts w:ascii="Arial" w:hAnsi="Arial" w:cs="Arial"/>
                <w:b/>
                <w:sz w:val="20"/>
              </w:rPr>
              <w:t>Intensive</w:t>
            </w:r>
            <w:r w:rsidRPr="00CE6E05">
              <w:rPr>
                <w:rFonts w:ascii="Arial" w:hAnsi="Arial" w:cs="Arial"/>
                <w:b/>
                <w:spacing w:val="-9"/>
                <w:sz w:val="20"/>
              </w:rPr>
              <w:t xml:space="preserve"> </w:t>
            </w:r>
            <w:r w:rsidRPr="00CE6E05">
              <w:rPr>
                <w:rFonts w:ascii="Arial" w:hAnsi="Arial" w:cs="Arial"/>
                <w:b/>
                <w:spacing w:val="-2"/>
                <w:sz w:val="20"/>
              </w:rPr>
              <w:t>Construction</w:t>
            </w:r>
          </w:p>
        </w:tc>
      </w:tr>
      <w:tr w:rsidR="00E225E2" w:rsidRPr="00CE6E05" w14:paraId="508E287C" w14:textId="77777777">
        <w:trPr>
          <w:trHeight w:val="1048"/>
        </w:trPr>
        <w:tc>
          <w:tcPr>
            <w:tcW w:w="869" w:type="dxa"/>
          </w:tcPr>
          <w:p w14:paraId="638367C1" w14:textId="77777777" w:rsidR="00E225E2" w:rsidRPr="00CE6E05" w:rsidRDefault="00E225E2" w:rsidP="00CE6E05">
            <w:pPr>
              <w:pStyle w:val="TableParagraph"/>
              <w:ind w:left="0"/>
              <w:jc w:val="both"/>
              <w:rPr>
                <w:rFonts w:ascii="Arial" w:hAnsi="Arial" w:cs="Arial"/>
                <w:sz w:val="18"/>
              </w:rPr>
            </w:pPr>
          </w:p>
        </w:tc>
        <w:tc>
          <w:tcPr>
            <w:tcW w:w="466" w:type="dxa"/>
          </w:tcPr>
          <w:p w14:paraId="43305332" w14:textId="77777777" w:rsidR="00E225E2" w:rsidRPr="00CE6E05" w:rsidRDefault="00E225E2" w:rsidP="00CE6E05">
            <w:pPr>
              <w:pStyle w:val="TableParagraph"/>
              <w:ind w:left="0"/>
              <w:jc w:val="both"/>
              <w:rPr>
                <w:rFonts w:ascii="Arial" w:hAnsi="Arial" w:cs="Arial"/>
                <w:sz w:val="18"/>
              </w:rPr>
            </w:pPr>
          </w:p>
        </w:tc>
        <w:tc>
          <w:tcPr>
            <w:tcW w:w="8306" w:type="dxa"/>
          </w:tcPr>
          <w:p w14:paraId="2FF47736" w14:textId="77777777" w:rsidR="00E225E2" w:rsidRPr="00CE6E05" w:rsidRDefault="00E073C2" w:rsidP="00532379">
            <w:pPr>
              <w:pStyle w:val="TableParagraph"/>
              <w:spacing w:before="143" w:line="268" w:lineRule="auto"/>
              <w:ind w:left="94" w:hanging="61"/>
              <w:jc w:val="both"/>
              <w:rPr>
                <w:rFonts w:ascii="Arial" w:hAnsi="Arial" w:cs="Arial"/>
                <w:sz w:val="20"/>
              </w:rPr>
            </w:pPr>
            <w:r w:rsidRPr="00CE6E05">
              <w:rPr>
                <w:rFonts w:ascii="Arial" w:hAnsi="Arial" w:cs="Arial"/>
                <w:sz w:val="20"/>
              </w:rPr>
              <w:t xml:space="preserve">The following provisions shall apply in respect of those portions of the Works covered by the specifications which are required in terms of the Contract, to be executed utilizing </w:t>
            </w:r>
            <w:proofErr w:type="spellStart"/>
            <w:r w:rsidRPr="00CE6E05">
              <w:rPr>
                <w:rFonts w:ascii="Arial" w:hAnsi="Arial" w:cs="Arial"/>
                <w:sz w:val="20"/>
              </w:rPr>
              <w:t>Labour</w:t>
            </w:r>
            <w:proofErr w:type="spellEnd"/>
            <w:r w:rsidRPr="00CE6E05">
              <w:rPr>
                <w:rFonts w:ascii="Arial" w:hAnsi="Arial" w:cs="Arial"/>
                <w:sz w:val="20"/>
              </w:rPr>
              <w:t xml:space="preserve"> Intensive Construction Methods:</w:t>
            </w:r>
          </w:p>
        </w:tc>
      </w:tr>
      <w:tr w:rsidR="00E225E2" w:rsidRPr="00CE6E05" w14:paraId="7A1D16A8" w14:textId="77777777">
        <w:trPr>
          <w:trHeight w:val="372"/>
        </w:trPr>
        <w:tc>
          <w:tcPr>
            <w:tcW w:w="869" w:type="dxa"/>
          </w:tcPr>
          <w:p w14:paraId="78B3FD07" w14:textId="77777777" w:rsidR="00E225E2" w:rsidRPr="00CE6E05" w:rsidRDefault="00E225E2" w:rsidP="00CE6E05">
            <w:pPr>
              <w:pStyle w:val="TableParagraph"/>
              <w:ind w:left="0"/>
              <w:jc w:val="both"/>
              <w:rPr>
                <w:rFonts w:ascii="Arial" w:hAnsi="Arial" w:cs="Arial"/>
                <w:sz w:val="18"/>
              </w:rPr>
            </w:pPr>
          </w:p>
        </w:tc>
        <w:tc>
          <w:tcPr>
            <w:tcW w:w="466" w:type="dxa"/>
          </w:tcPr>
          <w:p w14:paraId="2BFEE989" w14:textId="77777777" w:rsidR="00E225E2" w:rsidRPr="00CE6E05" w:rsidRDefault="00E073C2" w:rsidP="00CE6E05">
            <w:pPr>
              <w:pStyle w:val="TableParagraph"/>
              <w:spacing w:before="140" w:line="212" w:lineRule="exact"/>
              <w:ind w:left="66"/>
              <w:jc w:val="both"/>
              <w:rPr>
                <w:rFonts w:ascii="Arial" w:hAnsi="Arial" w:cs="Arial"/>
                <w:sz w:val="20"/>
              </w:rPr>
            </w:pPr>
            <w:r w:rsidRPr="00CE6E05">
              <w:rPr>
                <w:rFonts w:ascii="Arial" w:hAnsi="Arial" w:cs="Arial"/>
                <w:spacing w:val="-5"/>
                <w:sz w:val="20"/>
              </w:rPr>
              <w:t>(a)</w:t>
            </w:r>
          </w:p>
        </w:tc>
        <w:tc>
          <w:tcPr>
            <w:tcW w:w="8306" w:type="dxa"/>
          </w:tcPr>
          <w:p w14:paraId="6D51E723" w14:textId="262008FC" w:rsidR="00E225E2" w:rsidRPr="00CE6E05" w:rsidRDefault="00E073C2" w:rsidP="00EF27D6">
            <w:pPr>
              <w:pStyle w:val="TableParagraph"/>
              <w:spacing w:before="140" w:line="212" w:lineRule="exact"/>
              <w:ind w:left="0"/>
              <w:jc w:val="both"/>
              <w:rPr>
                <w:rFonts w:ascii="Arial" w:hAnsi="Arial" w:cs="Arial"/>
                <w:sz w:val="20"/>
              </w:rPr>
            </w:pPr>
            <w:r w:rsidRPr="00CE6E05">
              <w:rPr>
                <w:rFonts w:ascii="Arial" w:hAnsi="Arial" w:cs="Arial"/>
                <w:w w:val="105"/>
                <w:sz w:val="20"/>
              </w:rPr>
              <w:t>The</w:t>
            </w:r>
            <w:r w:rsidRPr="00CE6E05">
              <w:rPr>
                <w:rFonts w:ascii="Arial" w:hAnsi="Arial" w:cs="Arial"/>
                <w:spacing w:val="-2"/>
                <w:w w:val="105"/>
                <w:sz w:val="20"/>
              </w:rPr>
              <w:t xml:space="preserve"> </w:t>
            </w:r>
            <w:r w:rsidRPr="00CE6E05">
              <w:rPr>
                <w:rFonts w:ascii="Arial" w:hAnsi="Arial" w:cs="Arial"/>
                <w:w w:val="105"/>
                <w:sz w:val="20"/>
              </w:rPr>
              <w:t>Contractor</w:t>
            </w:r>
            <w:r w:rsidRPr="00CE6E05">
              <w:rPr>
                <w:rFonts w:ascii="Arial" w:hAnsi="Arial" w:cs="Arial"/>
                <w:spacing w:val="-1"/>
                <w:w w:val="105"/>
                <w:sz w:val="20"/>
              </w:rPr>
              <w:t xml:space="preserve"> </w:t>
            </w:r>
            <w:r w:rsidRPr="00CE6E05">
              <w:rPr>
                <w:rFonts w:ascii="Arial" w:hAnsi="Arial" w:cs="Arial"/>
                <w:w w:val="105"/>
                <w:sz w:val="20"/>
              </w:rPr>
              <w:t>shall</w:t>
            </w:r>
            <w:r w:rsidRPr="00CE6E05">
              <w:rPr>
                <w:rFonts w:ascii="Arial" w:hAnsi="Arial" w:cs="Arial"/>
                <w:spacing w:val="-3"/>
                <w:w w:val="105"/>
                <w:sz w:val="20"/>
              </w:rPr>
              <w:t xml:space="preserve"> </w:t>
            </w:r>
            <w:proofErr w:type="spellStart"/>
            <w:r w:rsidRPr="00CE6E05">
              <w:rPr>
                <w:rFonts w:ascii="Arial" w:hAnsi="Arial" w:cs="Arial"/>
                <w:w w:val="105"/>
                <w:sz w:val="20"/>
              </w:rPr>
              <w:t>utilise</w:t>
            </w:r>
            <w:proofErr w:type="spellEnd"/>
            <w:r w:rsidRPr="00CE6E05">
              <w:rPr>
                <w:rFonts w:ascii="Arial" w:hAnsi="Arial" w:cs="Arial"/>
                <w:spacing w:val="-2"/>
                <w:w w:val="105"/>
                <w:sz w:val="20"/>
              </w:rPr>
              <w:t xml:space="preserve"> </w:t>
            </w:r>
            <w:r w:rsidRPr="00CE6E05">
              <w:rPr>
                <w:rFonts w:ascii="Arial" w:hAnsi="Arial" w:cs="Arial"/>
                <w:w w:val="105"/>
                <w:sz w:val="20"/>
              </w:rPr>
              <w:t>only</w:t>
            </w:r>
            <w:r w:rsidRPr="00CE6E05">
              <w:rPr>
                <w:rFonts w:ascii="Arial" w:hAnsi="Arial" w:cs="Arial"/>
                <w:spacing w:val="-8"/>
                <w:w w:val="105"/>
                <w:sz w:val="20"/>
              </w:rPr>
              <w:t xml:space="preserve"> </w:t>
            </w:r>
            <w:r w:rsidRPr="00CE6E05">
              <w:rPr>
                <w:rFonts w:ascii="Arial" w:hAnsi="Arial" w:cs="Arial"/>
                <w:w w:val="105"/>
                <w:sz w:val="20"/>
              </w:rPr>
              <w:t>hand</w:t>
            </w:r>
            <w:r w:rsidRPr="00CE6E05">
              <w:rPr>
                <w:rFonts w:ascii="Arial" w:hAnsi="Arial" w:cs="Arial"/>
                <w:spacing w:val="-1"/>
                <w:w w:val="105"/>
                <w:sz w:val="20"/>
              </w:rPr>
              <w:t xml:space="preserve"> </w:t>
            </w:r>
            <w:r w:rsidRPr="00CE6E05">
              <w:rPr>
                <w:rFonts w:ascii="Arial" w:hAnsi="Arial" w:cs="Arial"/>
                <w:w w:val="105"/>
                <w:sz w:val="20"/>
              </w:rPr>
              <w:t>tools</w:t>
            </w:r>
            <w:r w:rsidRPr="00CE6E05">
              <w:rPr>
                <w:rFonts w:ascii="Arial" w:hAnsi="Arial" w:cs="Arial"/>
                <w:spacing w:val="-2"/>
                <w:w w:val="105"/>
                <w:sz w:val="20"/>
              </w:rPr>
              <w:t xml:space="preserve"> </w:t>
            </w:r>
            <w:r w:rsidRPr="00CE6E05">
              <w:rPr>
                <w:rFonts w:ascii="Arial" w:hAnsi="Arial" w:cs="Arial"/>
                <w:w w:val="105"/>
                <w:sz w:val="20"/>
              </w:rPr>
              <w:t>such</w:t>
            </w:r>
            <w:r w:rsidRPr="00CE6E05">
              <w:rPr>
                <w:rFonts w:ascii="Arial" w:hAnsi="Arial" w:cs="Arial"/>
                <w:spacing w:val="-2"/>
                <w:w w:val="105"/>
                <w:sz w:val="20"/>
              </w:rPr>
              <w:t xml:space="preserve"> </w:t>
            </w:r>
            <w:r w:rsidRPr="00CE6E05">
              <w:rPr>
                <w:rFonts w:ascii="Arial" w:hAnsi="Arial" w:cs="Arial"/>
                <w:w w:val="105"/>
                <w:sz w:val="20"/>
              </w:rPr>
              <w:t>as</w:t>
            </w:r>
            <w:r w:rsidRPr="00CE6E05">
              <w:rPr>
                <w:rFonts w:ascii="Arial" w:hAnsi="Arial" w:cs="Arial"/>
                <w:spacing w:val="-1"/>
                <w:w w:val="105"/>
                <w:sz w:val="20"/>
              </w:rPr>
              <w:t xml:space="preserve"> </w:t>
            </w:r>
            <w:r w:rsidRPr="00CE6E05">
              <w:rPr>
                <w:rFonts w:ascii="Arial" w:hAnsi="Arial" w:cs="Arial"/>
                <w:w w:val="105"/>
                <w:sz w:val="20"/>
              </w:rPr>
              <w:t>saws,</w:t>
            </w:r>
            <w:r w:rsidRPr="00CE6E05">
              <w:rPr>
                <w:rFonts w:ascii="Arial" w:hAnsi="Arial" w:cs="Arial"/>
                <w:spacing w:val="-2"/>
                <w:w w:val="105"/>
                <w:sz w:val="20"/>
              </w:rPr>
              <w:t xml:space="preserve"> </w:t>
            </w:r>
            <w:r w:rsidRPr="00CE6E05">
              <w:rPr>
                <w:rFonts w:ascii="Arial" w:hAnsi="Arial" w:cs="Arial"/>
                <w:w w:val="105"/>
                <w:sz w:val="20"/>
              </w:rPr>
              <w:t>picks,</w:t>
            </w:r>
            <w:r w:rsidRPr="00CE6E05">
              <w:rPr>
                <w:rFonts w:ascii="Arial" w:hAnsi="Arial" w:cs="Arial"/>
                <w:spacing w:val="-3"/>
                <w:w w:val="105"/>
                <w:sz w:val="20"/>
              </w:rPr>
              <w:t xml:space="preserve"> </w:t>
            </w:r>
            <w:r w:rsidRPr="00CE6E05">
              <w:rPr>
                <w:rFonts w:ascii="Arial" w:hAnsi="Arial" w:cs="Arial"/>
                <w:w w:val="105"/>
                <w:sz w:val="20"/>
              </w:rPr>
              <w:t>shovels,</w:t>
            </w:r>
            <w:r w:rsidRPr="00CE6E05">
              <w:rPr>
                <w:rFonts w:ascii="Arial" w:hAnsi="Arial" w:cs="Arial"/>
                <w:spacing w:val="-1"/>
                <w:w w:val="105"/>
                <w:sz w:val="20"/>
              </w:rPr>
              <w:t xml:space="preserve"> </w:t>
            </w:r>
            <w:r w:rsidRPr="00CE6E05">
              <w:rPr>
                <w:rFonts w:ascii="Arial" w:hAnsi="Arial" w:cs="Arial"/>
                <w:w w:val="105"/>
                <w:sz w:val="20"/>
              </w:rPr>
              <w:t>rakes,</w:t>
            </w:r>
            <w:r w:rsidRPr="00CE6E05">
              <w:rPr>
                <w:rFonts w:ascii="Arial" w:hAnsi="Arial" w:cs="Arial"/>
                <w:spacing w:val="-3"/>
                <w:w w:val="105"/>
                <w:sz w:val="20"/>
              </w:rPr>
              <w:t xml:space="preserve"> </w:t>
            </w:r>
            <w:r w:rsidRPr="00CE6E05">
              <w:rPr>
                <w:rFonts w:ascii="Arial" w:hAnsi="Arial" w:cs="Arial"/>
                <w:spacing w:val="-2"/>
                <w:w w:val="105"/>
                <w:sz w:val="20"/>
              </w:rPr>
              <w:t>tampers,</w:t>
            </w:r>
          </w:p>
        </w:tc>
      </w:tr>
    </w:tbl>
    <w:p w14:paraId="48FB2F6E" w14:textId="77777777" w:rsidR="00E225E2" w:rsidRPr="00CE6E05" w:rsidRDefault="00E073C2" w:rsidP="00CE6E05">
      <w:pPr>
        <w:pStyle w:val="BodyText"/>
        <w:spacing w:before="32"/>
        <w:ind w:left="2264"/>
        <w:jc w:val="both"/>
        <w:rPr>
          <w:rFonts w:ascii="Arial" w:hAnsi="Arial" w:cs="Arial"/>
        </w:rPr>
      </w:pPr>
      <w:r w:rsidRPr="00CE6E05">
        <w:rPr>
          <w:rFonts w:ascii="Arial" w:hAnsi="Arial" w:cs="Arial"/>
          <w:w w:val="105"/>
        </w:rPr>
        <w:t>sledgehammers</w:t>
      </w:r>
      <w:r w:rsidRPr="00CE6E05">
        <w:rPr>
          <w:rFonts w:ascii="Arial" w:hAnsi="Arial" w:cs="Arial"/>
          <w:spacing w:val="2"/>
          <w:w w:val="105"/>
        </w:rPr>
        <w:t xml:space="preserve"> </w:t>
      </w:r>
      <w:r w:rsidRPr="00CE6E05">
        <w:rPr>
          <w:rFonts w:ascii="Arial" w:hAnsi="Arial" w:cs="Arial"/>
          <w:spacing w:val="-4"/>
          <w:w w:val="105"/>
        </w:rPr>
        <w:t>etc.</w:t>
      </w:r>
    </w:p>
    <w:p w14:paraId="6757674D" w14:textId="77777777" w:rsidR="00E225E2" w:rsidRPr="00CE6E05" w:rsidRDefault="00E225E2" w:rsidP="00CE6E05">
      <w:pPr>
        <w:pStyle w:val="BodyText"/>
        <w:spacing w:before="54"/>
        <w:jc w:val="both"/>
        <w:rPr>
          <w:rFonts w:ascii="Arial" w:hAnsi="Arial" w:cs="Arial"/>
        </w:rPr>
      </w:pPr>
    </w:p>
    <w:p w14:paraId="1647E905" w14:textId="734253DD" w:rsidR="00E225E2" w:rsidRPr="00EF27D6" w:rsidRDefault="00E073C2" w:rsidP="00EF27D6">
      <w:pPr>
        <w:pStyle w:val="ListParagraph"/>
        <w:numPr>
          <w:ilvl w:val="0"/>
          <w:numId w:val="188"/>
        </w:numPr>
        <w:tabs>
          <w:tab w:val="left" w:pos="2264"/>
          <w:tab w:val="left" w:pos="2458"/>
          <w:tab w:val="left" w:pos="2926"/>
          <w:tab w:val="left" w:pos="10379"/>
        </w:tabs>
        <w:spacing w:line="268" w:lineRule="auto"/>
        <w:ind w:right="321" w:hanging="360"/>
        <w:jc w:val="both"/>
        <w:rPr>
          <w:rFonts w:ascii="Arial" w:hAnsi="Arial" w:cs="Arial"/>
          <w:sz w:val="20"/>
        </w:rPr>
      </w:pPr>
      <w:r w:rsidRPr="00CE6E05">
        <w:rPr>
          <w:rFonts w:ascii="Arial" w:hAnsi="Arial" w:cs="Arial"/>
          <w:sz w:val="20"/>
        </w:rPr>
        <w:t>The use of trucks and other motor vehicles in the disposal of the cleared materials will</w:t>
      </w:r>
      <w:r w:rsidR="00EF27D6">
        <w:rPr>
          <w:rFonts w:ascii="Arial" w:hAnsi="Arial" w:cs="Arial"/>
          <w:sz w:val="20"/>
        </w:rPr>
        <w:t xml:space="preserve"> </w:t>
      </w:r>
      <w:r w:rsidRPr="00EF27D6">
        <w:rPr>
          <w:rFonts w:ascii="Arial" w:hAnsi="Arial" w:cs="Arial"/>
          <w:sz w:val="20"/>
        </w:rPr>
        <w:t>only</w:t>
      </w:r>
      <w:r w:rsidRPr="00CE6E05">
        <w:rPr>
          <w:rFonts w:ascii="Arial" w:hAnsi="Arial" w:cs="Arial"/>
          <w:sz w:val="20"/>
        </w:rPr>
        <w:t xml:space="preserve"> </w:t>
      </w:r>
      <w:r w:rsidRPr="00EF27D6">
        <w:rPr>
          <w:rFonts w:ascii="Arial" w:hAnsi="Arial" w:cs="Arial"/>
          <w:sz w:val="20"/>
        </w:rPr>
        <w:t>be</w:t>
      </w:r>
      <w:r w:rsidR="00EF27D6">
        <w:rPr>
          <w:rFonts w:ascii="Arial" w:hAnsi="Arial" w:cs="Arial"/>
          <w:sz w:val="20"/>
        </w:rPr>
        <w:t xml:space="preserve"> </w:t>
      </w:r>
      <w:r w:rsidRPr="00CE6E05">
        <w:rPr>
          <w:rFonts w:ascii="Arial" w:hAnsi="Arial" w:cs="Arial"/>
          <w:sz w:val="20"/>
        </w:rPr>
        <w:t>permissible in</w:t>
      </w:r>
      <w:r w:rsidRPr="00EF27D6">
        <w:rPr>
          <w:rFonts w:ascii="Arial" w:hAnsi="Arial" w:cs="Arial"/>
          <w:sz w:val="20"/>
        </w:rPr>
        <w:t xml:space="preserve"> </w:t>
      </w:r>
      <w:r w:rsidRPr="00CE6E05">
        <w:rPr>
          <w:rFonts w:ascii="Arial" w:hAnsi="Arial" w:cs="Arial"/>
          <w:sz w:val="20"/>
        </w:rPr>
        <w:t>cases</w:t>
      </w:r>
      <w:r w:rsidRPr="00EF27D6">
        <w:rPr>
          <w:rFonts w:ascii="Arial" w:hAnsi="Arial" w:cs="Arial"/>
          <w:sz w:val="20"/>
        </w:rPr>
        <w:t xml:space="preserve"> </w:t>
      </w:r>
      <w:r w:rsidRPr="00CE6E05">
        <w:rPr>
          <w:rFonts w:ascii="Arial" w:hAnsi="Arial" w:cs="Arial"/>
          <w:sz w:val="20"/>
        </w:rPr>
        <w:t>where</w:t>
      </w:r>
      <w:r w:rsidRPr="00EF27D6">
        <w:rPr>
          <w:rFonts w:ascii="Arial" w:hAnsi="Arial" w:cs="Arial"/>
          <w:sz w:val="20"/>
        </w:rPr>
        <w:t xml:space="preserve"> </w:t>
      </w:r>
      <w:r w:rsidRPr="00CE6E05">
        <w:rPr>
          <w:rFonts w:ascii="Arial" w:hAnsi="Arial" w:cs="Arial"/>
          <w:sz w:val="20"/>
        </w:rPr>
        <w:t>the</w:t>
      </w:r>
      <w:r w:rsidRPr="00EF27D6">
        <w:rPr>
          <w:rFonts w:ascii="Arial" w:hAnsi="Arial" w:cs="Arial"/>
          <w:sz w:val="20"/>
        </w:rPr>
        <w:t xml:space="preserve"> </w:t>
      </w:r>
      <w:r w:rsidRPr="00CE6E05">
        <w:rPr>
          <w:rFonts w:ascii="Arial" w:hAnsi="Arial" w:cs="Arial"/>
          <w:sz w:val="20"/>
        </w:rPr>
        <w:t>distance</w:t>
      </w:r>
      <w:r w:rsidRPr="00EF27D6">
        <w:rPr>
          <w:rFonts w:ascii="Arial" w:hAnsi="Arial" w:cs="Arial"/>
          <w:sz w:val="20"/>
        </w:rPr>
        <w:t xml:space="preserve"> </w:t>
      </w:r>
      <w:r w:rsidRPr="00CE6E05">
        <w:rPr>
          <w:rFonts w:ascii="Arial" w:hAnsi="Arial" w:cs="Arial"/>
          <w:sz w:val="20"/>
        </w:rPr>
        <w:t>over</w:t>
      </w:r>
      <w:r w:rsidRPr="00EF27D6">
        <w:rPr>
          <w:rFonts w:ascii="Arial" w:hAnsi="Arial" w:cs="Arial"/>
          <w:sz w:val="20"/>
        </w:rPr>
        <w:t xml:space="preserve"> </w:t>
      </w:r>
      <w:r w:rsidRPr="00CE6E05">
        <w:rPr>
          <w:rFonts w:ascii="Arial" w:hAnsi="Arial" w:cs="Arial"/>
          <w:sz w:val="20"/>
        </w:rPr>
        <w:t>which</w:t>
      </w:r>
      <w:r w:rsidRPr="00EF27D6">
        <w:rPr>
          <w:rFonts w:ascii="Arial" w:hAnsi="Arial" w:cs="Arial"/>
          <w:sz w:val="20"/>
        </w:rPr>
        <w:t xml:space="preserve"> </w:t>
      </w:r>
      <w:r w:rsidRPr="00CE6E05">
        <w:rPr>
          <w:rFonts w:ascii="Arial" w:hAnsi="Arial" w:cs="Arial"/>
          <w:sz w:val="20"/>
        </w:rPr>
        <w:t>the</w:t>
      </w:r>
      <w:r w:rsidRPr="00EF27D6">
        <w:rPr>
          <w:rFonts w:ascii="Arial" w:hAnsi="Arial" w:cs="Arial"/>
          <w:sz w:val="20"/>
        </w:rPr>
        <w:t xml:space="preserve"> </w:t>
      </w:r>
      <w:r w:rsidRPr="00CE6E05">
        <w:rPr>
          <w:rFonts w:ascii="Arial" w:hAnsi="Arial" w:cs="Arial"/>
          <w:sz w:val="20"/>
        </w:rPr>
        <w:t>materials</w:t>
      </w:r>
      <w:r w:rsidRPr="00EF27D6">
        <w:rPr>
          <w:rFonts w:ascii="Arial" w:hAnsi="Arial" w:cs="Arial"/>
          <w:sz w:val="20"/>
        </w:rPr>
        <w:t xml:space="preserve"> </w:t>
      </w:r>
      <w:r w:rsidRPr="00CE6E05">
        <w:rPr>
          <w:rFonts w:ascii="Arial" w:hAnsi="Arial" w:cs="Arial"/>
          <w:sz w:val="20"/>
        </w:rPr>
        <w:t>are</w:t>
      </w:r>
      <w:r w:rsidRPr="00EF27D6">
        <w:rPr>
          <w:rFonts w:ascii="Arial" w:hAnsi="Arial" w:cs="Arial"/>
          <w:sz w:val="20"/>
        </w:rPr>
        <w:t xml:space="preserve"> </w:t>
      </w:r>
      <w:r w:rsidRPr="00CE6E05">
        <w:rPr>
          <w:rFonts w:ascii="Arial" w:hAnsi="Arial" w:cs="Arial"/>
          <w:sz w:val="20"/>
        </w:rPr>
        <w:t>to</w:t>
      </w:r>
      <w:r w:rsidRPr="00EF27D6">
        <w:rPr>
          <w:rFonts w:ascii="Arial" w:hAnsi="Arial" w:cs="Arial"/>
          <w:sz w:val="20"/>
        </w:rPr>
        <w:t xml:space="preserve"> </w:t>
      </w:r>
      <w:r w:rsidR="00EF27D6">
        <w:rPr>
          <w:rFonts w:ascii="Arial" w:hAnsi="Arial" w:cs="Arial"/>
          <w:sz w:val="20"/>
        </w:rPr>
        <w:t>be transported</w:t>
      </w:r>
      <w:r w:rsidR="00EF27D6" w:rsidRPr="00EF27D6">
        <w:rPr>
          <w:rFonts w:ascii="Arial" w:hAnsi="Arial" w:cs="Arial"/>
          <w:sz w:val="20"/>
        </w:rPr>
        <w:t xml:space="preserve"> </w:t>
      </w:r>
      <w:r w:rsidRPr="00EF27D6">
        <w:rPr>
          <w:rFonts w:ascii="Arial" w:hAnsi="Arial" w:cs="Arial"/>
          <w:sz w:val="20"/>
        </w:rPr>
        <w:t xml:space="preserve">exceeds 200 meters, provided that no mechanical plant or equipment shall be </w:t>
      </w:r>
      <w:proofErr w:type="spellStart"/>
      <w:r w:rsidRPr="00EF27D6">
        <w:rPr>
          <w:rFonts w:ascii="Arial" w:hAnsi="Arial" w:cs="Arial"/>
          <w:sz w:val="20"/>
        </w:rPr>
        <w:t>utilised</w:t>
      </w:r>
      <w:proofErr w:type="spellEnd"/>
      <w:r w:rsidRPr="00EF27D6">
        <w:rPr>
          <w:rFonts w:ascii="Arial" w:hAnsi="Arial" w:cs="Arial"/>
          <w:sz w:val="20"/>
        </w:rPr>
        <w:t xml:space="preserve"> in the</w:t>
      </w:r>
      <w:r w:rsidR="00EF27D6">
        <w:rPr>
          <w:rFonts w:ascii="Arial" w:hAnsi="Arial" w:cs="Arial"/>
          <w:sz w:val="20"/>
        </w:rPr>
        <w:t xml:space="preserve"> </w:t>
      </w:r>
      <w:r w:rsidRPr="00EF27D6">
        <w:rPr>
          <w:rFonts w:ascii="Arial" w:hAnsi="Arial" w:cs="Arial"/>
          <w:sz w:val="20"/>
        </w:rPr>
        <w:t>loading of such vehicles.</w:t>
      </w:r>
    </w:p>
    <w:p w14:paraId="5FC32B8C" w14:textId="77777777" w:rsidR="00E225E2" w:rsidRPr="00EF27D6" w:rsidRDefault="00E225E2" w:rsidP="00CE6E05">
      <w:pPr>
        <w:pStyle w:val="BodyText"/>
        <w:spacing w:before="31"/>
        <w:jc w:val="both"/>
        <w:rPr>
          <w:rFonts w:ascii="Arial" w:hAnsi="Arial" w:cs="Arial"/>
          <w:szCs w:val="22"/>
        </w:rPr>
      </w:pPr>
    </w:p>
    <w:p w14:paraId="5D6A85AE" w14:textId="77777777" w:rsidR="00E225E2" w:rsidRPr="00CE6E05" w:rsidRDefault="00E073C2" w:rsidP="00CE6E05">
      <w:pPr>
        <w:tabs>
          <w:tab w:val="left" w:pos="2459"/>
        </w:tabs>
        <w:ind w:left="1019"/>
        <w:jc w:val="both"/>
        <w:rPr>
          <w:rFonts w:ascii="Arial" w:hAnsi="Arial" w:cs="Arial"/>
          <w:b/>
          <w:sz w:val="20"/>
        </w:rPr>
      </w:pPr>
      <w:r w:rsidRPr="00CE6E05">
        <w:rPr>
          <w:rFonts w:ascii="Arial" w:hAnsi="Arial" w:cs="Arial"/>
          <w:w w:val="105"/>
          <w:sz w:val="20"/>
        </w:rPr>
        <w:t>PSC-</w:t>
      </w:r>
      <w:r w:rsidRPr="00CE6E05">
        <w:rPr>
          <w:rFonts w:ascii="Arial" w:hAnsi="Arial" w:cs="Arial"/>
          <w:spacing w:val="-10"/>
          <w:w w:val="105"/>
          <w:sz w:val="20"/>
        </w:rPr>
        <w:t>5</w:t>
      </w:r>
      <w:r w:rsidRPr="00CE6E05">
        <w:rPr>
          <w:rFonts w:ascii="Arial" w:hAnsi="Arial" w:cs="Arial"/>
          <w:sz w:val="20"/>
        </w:rPr>
        <w:tab/>
      </w:r>
      <w:r w:rsidRPr="00CE6E05">
        <w:rPr>
          <w:rFonts w:ascii="Arial" w:hAnsi="Arial" w:cs="Arial"/>
          <w:b/>
          <w:spacing w:val="-2"/>
          <w:w w:val="105"/>
          <w:sz w:val="20"/>
        </w:rPr>
        <w:t>CONSTRUCTION</w:t>
      </w:r>
    </w:p>
    <w:p w14:paraId="5A974CA9" w14:textId="77777777" w:rsidR="00E225E2" w:rsidRPr="00CE6E05" w:rsidRDefault="00E225E2" w:rsidP="00CE6E05">
      <w:pPr>
        <w:pStyle w:val="BodyText"/>
        <w:spacing w:before="75"/>
        <w:jc w:val="both"/>
        <w:rPr>
          <w:rFonts w:ascii="Arial" w:hAnsi="Arial" w:cs="Arial"/>
          <w:b/>
        </w:rPr>
      </w:pPr>
    </w:p>
    <w:p w14:paraId="7964D12C" w14:textId="77777777" w:rsidR="00E225E2" w:rsidRPr="00CE6E05" w:rsidRDefault="00E073C2" w:rsidP="00CE6E05">
      <w:pPr>
        <w:pStyle w:val="BodyText"/>
        <w:tabs>
          <w:tab w:val="left" w:pos="2458"/>
        </w:tabs>
        <w:ind w:left="1019"/>
        <w:jc w:val="both"/>
        <w:rPr>
          <w:rFonts w:ascii="Arial" w:hAnsi="Arial" w:cs="Arial"/>
        </w:rPr>
      </w:pPr>
      <w:r w:rsidRPr="00CE6E05">
        <w:rPr>
          <w:rFonts w:ascii="Arial" w:hAnsi="Arial" w:cs="Arial"/>
        </w:rPr>
        <w:t>PSC-</w:t>
      </w:r>
      <w:r w:rsidRPr="00CE6E05">
        <w:rPr>
          <w:rFonts w:ascii="Arial" w:hAnsi="Arial" w:cs="Arial"/>
          <w:spacing w:val="-2"/>
        </w:rPr>
        <w:t>5.2.3.2</w:t>
      </w:r>
      <w:r w:rsidRPr="00CE6E05">
        <w:rPr>
          <w:rFonts w:ascii="Arial" w:hAnsi="Arial" w:cs="Arial"/>
        </w:rPr>
        <w:tab/>
      </w:r>
      <w:r w:rsidRPr="00532379">
        <w:rPr>
          <w:rFonts w:ascii="Arial" w:hAnsi="Arial" w:cs="Arial"/>
          <w:b/>
          <w:bCs/>
          <w:spacing w:val="-4"/>
          <w:u w:val="single"/>
        </w:rPr>
        <w:t>Individual</w:t>
      </w:r>
      <w:r w:rsidRPr="00532379">
        <w:rPr>
          <w:rFonts w:ascii="Arial" w:hAnsi="Arial" w:cs="Arial"/>
          <w:b/>
          <w:bCs/>
          <w:spacing w:val="6"/>
          <w:u w:val="single"/>
        </w:rPr>
        <w:t xml:space="preserve"> </w:t>
      </w:r>
      <w:r w:rsidRPr="00532379">
        <w:rPr>
          <w:rFonts w:ascii="Arial" w:hAnsi="Arial" w:cs="Arial"/>
          <w:b/>
          <w:bCs/>
          <w:spacing w:val="-2"/>
          <w:u w:val="single"/>
        </w:rPr>
        <w:t>trees</w:t>
      </w:r>
    </w:p>
    <w:p w14:paraId="2BB986C3" w14:textId="77777777" w:rsidR="00E225E2" w:rsidRPr="00CE6E05" w:rsidRDefault="00E225E2" w:rsidP="00CE6E05">
      <w:pPr>
        <w:pStyle w:val="BodyText"/>
        <w:spacing w:before="54"/>
        <w:jc w:val="both"/>
        <w:rPr>
          <w:rFonts w:ascii="Arial" w:hAnsi="Arial" w:cs="Arial"/>
        </w:rPr>
      </w:pPr>
    </w:p>
    <w:p w14:paraId="0773B166" w14:textId="77777777" w:rsidR="00E225E2" w:rsidRPr="00CE6E05" w:rsidRDefault="00E073C2" w:rsidP="00CE6E05">
      <w:pPr>
        <w:pStyle w:val="BodyText"/>
        <w:spacing w:before="1" w:line="268" w:lineRule="auto"/>
        <w:ind w:left="2459" w:right="198"/>
        <w:jc w:val="both"/>
        <w:rPr>
          <w:rFonts w:ascii="Arial" w:hAnsi="Arial" w:cs="Arial"/>
        </w:rPr>
      </w:pPr>
      <w:r w:rsidRPr="00CE6E05">
        <w:rPr>
          <w:rFonts w:ascii="Arial" w:hAnsi="Arial" w:cs="Arial"/>
        </w:rPr>
        <w:t>The</w:t>
      </w:r>
      <w:r w:rsidRPr="00CE6E05">
        <w:rPr>
          <w:rFonts w:ascii="Arial" w:hAnsi="Arial" w:cs="Arial"/>
          <w:spacing w:val="20"/>
        </w:rPr>
        <w:t xml:space="preserve"> </w:t>
      </w:r>
      <w:r w:rsidRPr="00CE6E05">
        <w:rPr>
          <w:rFonts w:ascii="Arial" w:hAnsi="Arial" w:cs="Arial"/>
        </w:rPr>
        <w:t>Contractor</w:t>
      </w:r>
      <w:r w:rsidRPr="00CE6E05">
        <w:rPr>
          <w:rFonts w:ascii="Arial" w:hAnsi="Arial" w:cs="Arial"/>
          <w:spacing w:val="22"/>
        </w:rPr>
        <w:t xml:space="preserve"> </w:t>
      </w:r>
      <w:r w:rsidRPr="00CE6E05">
        <w:rPr>
          <w:rFonts w:ascii="Arial" w:hAnsi="Arial" w:cs="Arial"/>
        </w:rPr>
        <w:t>shall</w:t>
      </w:r>
      <w:r w:rsidRPr="00CE6E05">
        <w:rPr>
          <w:rFonts w:ascii="Arial" w:hAnsi="Arial" w:cs="Arial"/>
          <w:spacing w:val="17"/>
        </w:rPr>
        <w:t xml:space="preserve"> </w:t>
      </w:r>
      <w:r w:rsidRPr="00CE6E05">
        <w:rPr>
          <w:rFonts w:ascii="Arial" w:hAnsi="Arial" w:cs="Arial"/>
        </w:rPr>
        <w:t>pay a</w:t>
      </w:r>
      <w:r w:rsidRPr="00CE6E05">
        <w:rPr>
          <w:rFonts w:ascii="Arial" w:hAnsi="Arial" w:cs="Arial"/>
          <w:spacing w:val="21"/>
        </w:rPr>
        <w:t xml:space="preserve"> </w:t>
      </w:r>
      <w:r w:rsidRPr="00CE6E05">
        <w:rPr>
          <w:rFonts w:ascii="Arial" w:hAnsi="Arial" w:cs="Arial"/>
        </w:rPr>
        <w:t>penalty of</w:t>
      </w:r>
      <w:r w:rsidRPr="00CE6E05">
        <w:rPr>
          <w:rFonts w:ascii="Arial" w:hAnsi="Arial" w:cs="Arial"/>
          <w:spacing w:val="23"/>
        </w:rPr>
        <w:t xml:space="preserve"> </w:t>
      </w:r>
      <w:r w:rsidRPr="00CE6E05">
        <w:rPr>
          <w:rFonts w:ascii="Arial" w:hAnsi="Arial" w:cs="Arial"/>
        </w:rPr>
        <w:t>R</w:t>
      </w:r>
      <w:r w:rsidRPr="00CE6E05">
        <w:rPr>
          <w:rFonts w:ascii="Arial" w:hAnsi="Arial" w:cs="Arial"/>
          <w:spacing w:val="21"/>
        </w:rPr>
        <w:t xml:space="preserve"> </w:t>
      </w:r>
      <w:r w:rsidRPr="00CE6E05">
        <w:rPr>
          <w:rFonts w:ascii="Arial" w:hAnsi="Arial" w:cs="Arial"/>
        </w:rPr>
        <w:t>3</w:t>
      </w:r>
      <w:r w:rsidRPr="00CE6E05">
        <w:rPr>
          <w:rFonts w:ascii="Arial" w:hAnsi="Arial" w:cs="Arial"/>
          <w:spacing w:val="20"/>
        </w:rPr>
        <w:t xml:space="preserve"> </w:t>
      </w:r>
      <w:r w:rsidRPr="00CE6E05">
        <w:rPr>
          <w:rFonts w:ascii="Arial" w:hAnsi="Arial" w:cs="Arial"/>
        </w:rPr>
        <w:t>000-00</w:t>
      </w:r>
      <w:r w:rsidRPr="00CE6E05">
        <w:rPr>
          <w:rFonts w:ascii="Arial" w:hAnsi="Arial" w:cs="Arial"/>
          <w:spacing w:val="20"/>
        </w:rPr>
        <w:t xml:space="preserve"> </w:t>
      </w:r>
      <w:r w:rsidRPr="00CE6E05">
        <w:rPr>
          <w:rFonts w:ascii="Arial" w:hAnsi="Arial" w:cs="Arial"/>
        </w:rPr>
        <w:t>for</w:t>
      </w:r>
      <w:r w:rsidRPr="00CE6E05">
        <w:rPr>
          <w:rFonts w:ascii="Arial" w:hAnsi="Arial" w:cs="Arial"/>
          <w:spacing w:val="21"/>
        </w:rPr>
        <w:t xml:space="preserve"> </w:t>
      </w:r>
      <w:r w:rsidRPr="00CE6E05">
        <w:rPr>
          <w:rFonts w:ascii="Arial" w:hAnsi="Arial" w:cs="Arial"/>
        </w:rPr>
        <w:t>each</w:t>
      </w:r>
      <w:r w:rsidRPr="00CE6E05">
        <w:rPr>
          <w:rFonts w:ascii="Arial" w:hAnsi="Arial" w:cs="Arial"/>
          <w:spacing w:val="20"/>
        </w:rPr>
        <w:t xml:space="preserve"> </w:t>
      </w:r>
      <w:r w:rsidRPr="00CE6E05">
        <w:rPr>
          <w:rFonts w:ascii="Arial" w:hAnsi="Arial" w:cs="Arial"/>
        </w:rPr>
        <w:t>designated</w:t>
      </w:r>
      <w:r w:rsidRPr="00CE6E05">
        <w:rPr>
          <w:rFonts w:ascii="Arial" w:hAnsi="Arial" w:cs="Arial"/>
          <w:spacing w:val="21"/>
        </w:rPr>
        <w:t xml:space="preserve"> </w:t>
      </w:r>
      <w:r w:rsidRPr="00CE6E05">
        <w:rPr>
          <w:rFonts w:ascii="Arial" w:hAnsi="Arial" w:cs="Arial"/>
        </w:rPr>
        <w:t>tree</w:t>
      </w:r>
      <w:r w:rsidRPr="00CE6E05">
        <w:rPr>
          <w:rFonts w:ascii="Arial" w:hAnsi="Arial" w:cs="Arial"/>
          <w:spacing w:val="20"/>
        </w:rPr>
        <w:t xml:space="preserve"> </w:t>
      </w:r>
      <w:r w:rsidRPr="00CE6E05">
        <w:rPr>
          <w:rFonts w:ascii="Arial" w:hAnsi="Arial" w:cs="Arial"/>
        </w:rPr>
        <w:t>removed</w:t>
      </w:r>
      <w:r w:rsidRPr="00CE6E05">
        <w:rPr>
          <w:rFonts w:ascii="Arial" w:hAnsi="Arial" w:cs="Arial"/>
          <w:spacing w:val="21"/>
        </w:rPr>
        <w:t xml:space="preserve"> </w:t>
      </w:r>
      <w:r w:rsidRPr="00CE6E05">
        <w:rPr>
          <w:rFonts w:ascii="Arial" w:hAnsi="Arial" w:cs="Arial"/>
        </w:rPr>
        <w:t>or</w:t>
      </w:r>
      <w:r w:rsidRPr="00CE6E05">
        <w:rPr>
          <w:rFonts w:ascii="Arial" w:hAnsi="Arial" w:cs="Arial"/>
          <w:spacing w:val="22"/>
        </w:rPr>
        <w:t xml:space="preserve"> </w:t>
      </w:r>
      <w:r w:rsidRPr="00CE6E05">
        <w:rPr>
          <w:rFonts w:ascii="Arial" w:hAnsi="Arial" w:cs="Arial"/>
        </w:rPr>
        <w:t>damaged by him. Trees so designated will be marked with danger tape to be supplied by the Contractor.</w:t>
      </w:r>
      <w:r w:rsidRPr="00CE6E05">
        <w:rPr>
          <w:rFonts w:ascii="Arial" w:hAnsi="Arial" w:cs="Arial"/>
          <w:spacing w:val="40"/>
        </w:rPr>
        <w:t xml:space="preserve"> </w:t>
      </w:r>
      <w:r w:rsidRPr="00CE6E05">
        <w:rPr>
          <w:rFonts w:ascii="Arial" w:hAnsi="Arial" w:cs="Arial"/>
        </w:rPr>
        <w:t>Upon</w:t>
      </w:r>
      <w:r w:rsidRPr="00CE6E05">
        <w:rPr>
          <w:rFonts w:ascii="Arial" w:hAnsi="Arial" w:cs="Arial"/>
          <w:spacing w:val="40"/>
        </w:rPr>
        <w:t xml:space="preserve"> </w:t>
      </w:r>
      <w:r w:rsidRPr="00CE6E05">
        <w:rPr>
          <w:rFonts w:ascii="Arial" w:hAnsi="Arial" w:cs="Arial"/>
        </w:rPr>
        <w:t>completion of</w:t>
      </w:r>
      <w:r w:rsidRPr="00CE6E05">
        <w:rPr>
          <w:rFonts w:ascii="Arial" w:hAnsi="Arial" w:cs="Arial"/>
          <w:spacing w:val="40"/>
        </w:rPr>
        <w:t xml:space="preserve"> </w:t>
      </w:r>
      <w:r w:rsidRPr="00CE6E05">
        <w:rPr>
          <w:rFonts w:ascii="Arial" w:hAnsi="Arial" w:cs="Arial"/>
        </w:rPr>
        <w:t>the Works,</w:t>
      </w:r>
      <w:r w:rsidRPr="00CE6E05">
        <w:rPr>
          <w:rFonts w:ascii="Arial" w:hAnsi="Arial" w:cs="Arial"/>
          <w:spacing w:val="40"/>
        </w:rPr>
        <w:t xml:space="preserve"> </w:t>
      </w:r>
      <w:r w:rsidRPr="00CE6E05">
        <w:rPr>
          <w:rFonts w:ascii="Arial" w:hAnsi="Arial" w:cs="Arial"/>
        </w:rPr>
        <w:t>the tape</w:t>
      </w:r>
      <w:r w:rsidRPr="00CE6E05">
        <w:rPr>
          <w:rFonts w:ascii="Arial" w:hAnsi="Arial" w:cs="Arial"/>
          <w:spacing w:val="40"/>
        </w:rPr>
        <w:t xml:space="preserve"> </w:t>
      </w:r>
      <w:r w:rsidRPr="00CE6E05">
        <w:rPr>
          <w:rFonts w:ascii="Arial" w:hAnsi="Arial" w:cs="Arial"/>
        </w:rPr>
        <w:t>shall be removed.</w:t>
      </w:r>
    </w:p>
    <w:p w14:paraId="7C693F43" w14:textId="77777777" w:rsidR="00E225E2" w:rsidRPr="00CE6E05" w:rsidRDefault="00E225E2" w:rsidP="00CE6E05">
      <w:pPr>
        <w:pStyle w:val="BodyText"/>
        <w:spacing w:before="23"/>
        <w:jc w:val="both"/>
        <w:rPr>
          <w:rFonts w:ascii="Arial" w:hAnsi="Arial" w:cs="Arial"/>
        </w:rPr>
      </w:pPr>
    </w:p>
    <w:p w14:paraId="6CACE9CB" w14:textId="141E526A" w:rsidR="00E225E2" w:rsidRPr="00CE6E05" w:rsidRDefault="00E073C2" w:rsidP="00CE6E05">
      <w:pPr>
        <w:pStyle w:val="BodyText"/>
        <w:tabs>
          <w:tab w:val="left" w:pos="2458"/>
        </w:tabs>
        <w:spacing w:before="1" w:line="268" w:lineRule="auto"/>
        <w:ind w:left="2459" w:right="198" w:hanging="1440"/>
        <w:jc w:val="both"/>
        <w:rPr>
          <w:rFonts w:ascii="Arial" w:hAnsi="Arial" w:cs="Arial"/>
        </w:rPr>
      </w:pPr>
      <w:r w:rsidRPr="00CE6E05">
        <w:rPr>
          <w:rFonts w:ascii="Arial" w:hAnsi="Arial" w:cs="Arial"/>
          <w:spacing w:val="-2"/>
        </w:rPr>
        <w:t>PSC-5.3</w:t>
      </w:r>
      <w:r w:rsidRPr="00CE6E05">
        <w:rPr>
          <w:rFonts w:ascii="Arial" w:hAnsi="Arial" w:cs="Arial"/>
        </w:rPr>
        <w:tab/>
        <w:t>After completion of this Contract the site shall be completely cleared of all building rubble and all loose boulders, tree stumps</w:t>
      </w:r>
      <w:r w:rsidR="00532379">
        <w:rPr>
          <w:rFonts w:ascii="Arial" w:hAnsi="Arial" w:cs="Arial"/>
        </w:rPr>
        <w:t>,</w:t>
      </w:r>
      <w:r w:rsidRPr="00CE6E05">
        <w:rPr>
          <w:rFonts w:ascii="Arial" w:hAnsi="Arial" w:cs="Arial"/>
        </w:rPr>
        <w:t xml:space="preserve"> etc. unearthed during the construction operations on that portion of the</w:t>
      </w:r>
      <w:r w:rsidRPr="00CE6E05">
        <w:rPr>
          <w:rFonts w:ascii="Arial" w:hAnsi="Arial" w:cs="Arial"/>
          <w:spacing w:val="21"/>
        </w:rPr>
        <w:t xml:space="preserve"> </w:t>
      </w:r>
      <w:r w:rsidRPr="00CE6E05">
        <w:rPr>
          <w:rFonts w:ascii="Arial" w:hAnsi="Arial" w:cs="Arial"/>
        </w:rPr>
        <w:t>whole</w:t>
      </w:r>
      <w:r w:rsidRPr="00CE6E05">
        <w:rPr>
          <w:rFonts w:ascii="Arial" w:hAnsi="Arial" w:cs="Arial"/>
          <w:spacing w:val="20"/>
        </w:rPr>
        <w:t xml:space="preserve"> </w:t>
      </w:r>
      <w:r w:rsidRPr="00CE6E05">
        <w:rPr>
          <w:rFonts w:ascii="Arial" w:hAnsi="Arial" w:cs="Arial"/>
        </w:rPr>
        <w:t>of</w:t>
      </w:r>
      <w:r w:rsidRPr="00CE6E05">
        <w:rPr>
          <w:rFonts w:ascii="Arial" w:hAnsi="Arial" w:cs="Arial"/>
          <w:spacing w:val="24"/>
        </w:rPr>
        <w:t xml:space="preserve"> </w:t>
      </w:r>
      <w:r w:rsidRPr="00CE6E05">
        <w:rPr>
          <w:rFonts w:ascii="Arial" w:hAnsi="Arial" w:cs="Arial"/>
        </w:rPr>
        <w:t>the</w:t>
      </w:r>
      <w:r w:rsidRPr="00CE6E05">
        <w:rPr>
          <w:rFonts w:ascii="Arial" w:hAnsi="Arial" w:cs="Arial"/>
          <w:spacing w:val="21"/>
        </w:rPr>
        <w:t xml:space="preserve"> </w:t>
      </w:r>
      <w:r w:rsidRPr="00CE6E05">
        <w:rPr>
          <w:rFonts w:ascii="Arial" w:hAnsi="Arial" w:cs="Arial"/>
        </w:rPr>
        <w:t>site</w:t>
      </w:r>
      <w:r w:rsidRPr="00CE6E05">
        <w:rPr>
          <w:rFonts w:ascii="Arial" w:hAnsi="Arial" w:cs="Arial"/>
          <w:spacing w:val="21"/>
        </w:rPr>
        <w:t xml:space="preserve"> </w:t>
      </w:r>
      <w:r w:rsidRPr="00CE6E05">
        <w:rPr>
          <w:rFonts w:ascii="Arial" w:hAnsi="Arial" w:cs="Arial"/>
        </w:rPr>
        <w:t>which</w:t>
      </w:r>
      <w:r w:rsidRPr="00CE6E05">
        <w:rPr>
          <w:rFonts w:ascii="Arial" w:hAnsi="Arial" w:cs="Arial"/>
          <w:spacing w:val="21"/>
        </w:rPr>
        <w:t xml:space="preserve"> </w:t>
      </w:r>
      <w:r w:rsidRPr="00CE6E05">
        <w:rPr>
          <w:rFonts w:ascii="Arial" w:hAnsi="Arial" w:cs="Arial"/>
        </w:rPr>
        <w:t>was</w:t>
      </w:r>
      <w:r w:rsidRPr="00CE6E05">
        <w:rPr>
          <w:rFonts w:ascii="Arial" w:hAnsi="Arial" w:cs="Arial"/>
          <w:spacing w:val="21"/>
        </w:rPr>
        <w:t xml:space="preserve"> </w:t>
      </w:r>
      <w:r w:rsidRPr="00CE6E05">
        <w:rPr>
          <w:rFonts w:ascii="Arial" w:hAnsi="Arial" w:cs="Arial"/>
        </w:rPr>
        <w:t>handed</w:t>
      </w:r>
      <w:r w:rsidRPr="00CE6E05">
        <w:rPr>
          <w:rFonts w:ascii="Arial" w:hAnsi="Arial" w:cs="Arial"/>
          <w:spacing w:val="20"/>
        </w:rPr>
        <w:t xml:space="preserve"> </w:t>
      </w:r>
      <w:r w:rsidRPr="00CE6E05">
        <w:rPr>
          <w:rFonts w:ascii="Arial" w:hAnsi="Arial" w:cs="Arial"/>
        </w:rPr>
        <w:t>over</w:t>
      </w:r>
      <w:r w:rsidRPr="00CE6E05">
        <w:rPr>
          <w:rFonts w:ascii="Arial" w:hAnsi="Arial" w:cs="Arial"/>
          <w:spacing w:val="21"/>
        </w:rPr>
        <w:t xml:space="preserve"> </w:t>
      </w:r>
      <w:r w:rsidRPr="00CE6E05">
        <w:rPr>
          <w:rFonts w:ascii="Arial" w:hAnsi="Arial" w:cs="Arial"/>
        </w:rPr>
        <w:t>to</w:t>
      </w:r>
      <w:r w:rsidRPr="00CE6E05">
        <w:rPr>
          <w:rFonts w:ascii="Arial" w:hAnsi="Arial" w:cs="Arial"/>
          <w:spacing w:val="21"/>
        </w:rPr>
        <w:t xml:space="preserve"> </w:t>
      </w:r>
      <w:r w:rsidRPr="00CE6E05">
        <w:rPr>
          <w:rFonts w:ascii="Arial" w:hAnsi="Arial" w:cs="Arial"/>
        </w:rPr>
        <w:t>the</w:t>
      </w:r>
      <w:r w:rsidRPr="00CE6E05">
        <w:rPr>
          <w:rFonts w:ascii="Arial" w:hAnsi="Arial" w:cs="Arial"/>
          <w:spacing w:val="21"/>
        </w:rPr>
        <w:t xml:space="preserve"> </w:t>
      </w:r>
      <w:r w:rsidRPr="00CE6E05">
        <w:rPr>
          <w:rFonts w:ascii="Arial" w:hAnsi="Arial" w:cs="Arial"/>
        </w:rPr>
        <w:t>Contractor</w:t>
      </w:r>
      <w:r w:rsidRPr="00CE6E05">
        <w:rPr>
          <w:rFonts w:ascii="Arial" w:hAnsi="Arial" w:cs="Arial"/>
          <w:spacing w:val="22"/>
        </w:rPr>
        <w:t xml:space="preserve"> </w:t>
      </w:r>
      <w:r w:rsidRPr="00CE6E05">
        <w:rPr>
          <w:rFonts w:ascii="Arial" w:hAnsi="Arial" w:cs="Arial"/>
        </w:rPr>
        <w:t>for</w:t>
      </w:r>
      <w:r w:rsidRPr="00CE6E05">
        <w:rPr>
          <w:rFonts w:ascii="Arial" w:hAnsi="Arial" w:cs="Arial"/>
          <w:spacing w:val="22"/>
        </w:rPr>
        <w:t xml:space="preserve"> </w:t>
      </w:r>
      <w:r w:rsidRPr="00CE6E05">
        <w:rPr>
          <w:rFonts w:ascii="Arial" w:hAnsi="Arial" w:cs="Arial"/>
        </w:rPr>
        <w:t>the</w:t>
      </w:r>
      <w:r w:rsidRPr="00CE6E05">
        <w:rPr>
          <w:rFonts w:ascii="Arial" w:hAnsi="Arial" w:cs="Arial"/>
          <w:spacing w:val="21"/>
        </w:rPr>
        <w:t xml:space="preserve"> </w:t>
      </w:r>
      <w:r w:rsidRPr="00CE6E05">
        <w:rPr>
          <w:rFonts w:ascii="Arial" w:hAnsi="Arial" w:cs="Arial"/>
        </w:rPr>
        <w:t>purpose</w:t>
      </w:r>
      <w:r w:rsidRPr="00CE6E05">
        <w:rPr>
          <w:rFonts w:ascii="Arial" w:hAnsi="Arial" w:cs="Arial"/>
          <w:spacing w:val="20"/>
        </w:rPr>
        <w:t xml:space="preserve"> </w:t>
      </w:r>
      <w:r w:rsidRPr="00CE6E05">
        <w:rPr>
          <w:rFonts w:ascii="Arial" w:hAnsi="Arial" w:cs="Arial"/>
        </w:rPr>
        <w:t>of</w:t>
      </w:r>
      <w:r w:rsidRPr="00CE6E05">
        <w:rPr>
          <w:rFonts w:ascii="Arial" w:hAnsi="Arial" w:cs="Arial"/>
          <w:spacing w:val="24"/>
        </w:rPr>
        <w:t xml:space="preserve"> </w:t>
      </w:r>
      <w:r w:rsidRPr="00CE6E05">
        <w:rPr>
          <w:rFonts w:ascii="Arial" w:hAnsi="Arial" w:cs="Arial"/>
        </w:rPr>
        <w:t>execution</w:t>
      </w:r>
      <w:r w:rsidRPr="00CE6E05">
        <w:rPr>
          <w:rFonts w:ascii="Arial" w:hAnsi="Arial" w:cs="Arial"/>
          <w:spacing w:val="20"/>
        </w:rPr>
        <w:t xml:space="preserve"> </w:t>
      </w:r>
      <w:r w:rsidRPr="00CE6E05">
        <w:rPr>
          <w:rFonts w:ascii="Arial" w:hAnsi="Arial" w:cs="Arial"/>
        </w:rPr>
        <w:t>of this Contract.</w:t>
      </w:r>
    </w:p>
    <w:p w14:paraId="409205B6" w14:textId="77777777" w:rsidR="00E225E2" w:rsidRPr="00CE6E05" w:rsidRDefault="00E225E2" w:rsidP="00CE6E05">
      <w:pPr>
        <w:pStyle w:val="BodyText"/>
        <w:spacing w:before="44"/>
        <w:jc w:val="both"/>
        <w:rPr>
          <w:rFonts w:ascii="Arial" w:hAnsi="Arial" w:cs="Arial"/>
        </w:rPr>
      </w:pPr>
    </w:p>
    <w:p w14:paraId="3CF1DF6C" w14:textId="77777777" w:rsidR="00E225E2" w:rsidRPr="00CE6E05" w:rsidRDefault="00E073C2" w:rsidP="00CE6E05">
      <w:pPr>
        <w:pStyle w:val="Heading7"/>
        <w:tabs>
          <w:tab w:val="left" w:pos="2514"/>
        </w:tabs>
        <w:jc w:val="both"/>
      </w:pPr>
      <w:r w:rsidRPr="00CE6E05">
        <w:rPr>
          <w:spacing w:val="-5"/>
        </w:rPr>
        <w:t>PSD</w:t>
      </w:r>
      <w:r w:rsidRPr="00CE6E05">
        <w:tab/>
      </w:r>
      <w:r w:rsidRPr="00CE6E05">
        <w:rPr>
          <w:spacing w:val="-2"/>
        </w:rPr>
        <w:t>EARTHWORKS</w:t>
      </w:r>
    </w:p>
    <w:p w14:paraId="261516F1" w14:textId="77777777" w:rsidR="00E225E2" w:rsidRPr="00CE6E05" w:rsidRDefault="00E225E2" w:rsidP="00CE6E05">
      <w:pPr>
        <w:pStyle w:val="BodyText"/>
        <w:spacing w:before="73"/>
        <w:jc w:val="both"/>
        <w:rPr>
          <w:rFonts w:ascii="Arial" w:hAnsi="Arial" w:cs="Arial"/>
          <w:b/>
        </w:rPr>
      </w:pPr>
    </w:p>
    <w:p w14:paraId="121DD3D3" w14:textId="77777777" w:rsidR="00E225E2" w:rsidRPr="00CE6E05" w:rsidRDefault="00E073C2" w:rsidP="00CE6E05">
      <w:pPr>
        <w:tabs>
          <w:tab w:val="left" w:pos="2514"/>
        </w:tabs>
        <w:ind w:left="1019"/>
        <w:jc w:val="both"/>
        <w:rPr>
          <w:rFonts w:ascii="Arial" w:hAnsi="Arial" w:cs="Arial"/>
          <w:b/>
          <w:sz w:val="20"/>
        </w:rPr>
      </w:pPr>
      <w:r w:rsidRPr="00CE6E05">
        <w:rPr>
          <w:rFonts w:ascii="Arial" w:hAnsi="Arial" w:cs="Arial"/>
          <w:sz w:val="20"/>
        </w:rPr>
        <w:t>PSD-</w:t>
      </w:r>
      <w:r w:rsidRPr="00CE6E05">
        <w:rPr>
          <w:rFonts w:ascii="Arial" w:hAnsi="Arial" w:cs="Arial"/>
          <w:spacing w:val="-10"/>
          <w:sz w:val="20"/>
        </w:rPr>
        <w:t>3</w:t>
      </w:r>
      <w:r w:rsidRPr="00CE6E05">
        <w:rPr>
          <w:rFonts w:ascii="Arial" w:hAnsi="Arial" w:cs="Arial"/>
          <w:sz w:val="20"/>
        </w:rPr>
        <w:tab/>
      </w:r>
      <w:r w:rsidRPr="00CE6E05">
        <w:rPr>
          <w:rFonts w:ascii="Arial" w:hAnsi="Arial" w:cs="Arial"/>
          <w:b/>
          <w:spacing w:val="-2"/>
          <w:sz w:val="20"/>
        </w:rPr>
        <w:t>MATERIALS</w:t>
      </w:r>
    </w:p>
    <w:p w14:paraId="1D5408F1" w14:textId="77777777" w:rsidR="00E225E2" w:rsidRPr="00CE6E05" w:rsidRDefault="00E225E2" w:rsidP="00CE6E05">
      <w:pPr>
        <w:pStyle w:val="BodyText"/>
        <w:spacing w:before="64"/>
        <w:jc w:val="both"/>
        <w:rPr>
          <w:rFonts w:ascii="Arial" w:hAnsi="Arial" w:cs="Arial"/>
          <w:b/>
        </w:rPr>
      </w:pPr>
    </w:p>
    <w:p w14:paraId="3BE7BD5F" w14:textId="44BAADAF" w:rsidR="00E225E2" w:rsidRPr="00CE6E05" w:rsidRDefault="00E073C2" w:rsidP="00CE6E05">
      <w:pPr>
        <w:pStyle w:val="BodyText"/>
        <w:tabs>
          <w:tab w:val="left" w:pos="2513"/>
        </w:tabs>
        <w:ind w:left="1019"/>
        <w:jc w:val="both"/>
        <w:rPr>
          <w:rFonts w:ascii="Arial" w:hAnsi="Arial" w:cs="Arial"/>
        </w:rPr>
      </w:pPr>
      <w:r w:rsidRPr="00CE6E05">
        <w:rPr>
          <w:rFonts w:ascii="Arial" w:hAnsi="Arial" w:cs="Arial"/>
          <w:w w:val="110"/>
        </w:rPr>
        <w:t>PSD-</w:t>
      </w:r>
      <w:r w:rsidRPr="00CE6E05">
        <w:rPr>
          <w:rFonts w:ascii="Arial" w:hAnsi="Arial" w:cs="Arial"/>
          <w:spacing w:val="-2"/>
          <w:w w:val="110"/>
        </w:rPr>
        <w:t>3.1.2</w:t>
      </w:r>
      <w:r w:rsidRPr="00CE6E05">
        <w:rPr>
          <w:rFonts w:ascii="Arial" w:hAnsi="Arial" w:cs="Arial"/>
        </w:rPr>
        <w:tab/>
      </w:r>
      <w:r w:rsidRPr="00532379">
        <w:rPr>
          <w:rFonts w:ascii="Arial" w:hAnsi="Arial" w:cs="Arial"/>
          <w:b/>
          <w:bCs/>
          <w:w w:val="110"/>
          <w:u w:val="single"/>
        </w:rPr>
        <w:t>Classes</w:t>
      </w:r>
      <w:r w:rsidRPr="00532379">
        <w:rPr>
          <w:rFonts w:ascii="Arial" w:hAnsi="Arial" w:cs="Arial"/>
          <w:b/>
          <w:bCs/>
          <w:spacing w:val="9"/>
          <w:w w:val="110"/>
          <w:u w:val="single"/>
        </w:rPr>
        <w:t xml:space="preserve"> </w:t>
      </w:r>
      <w:r w:rsidRPr="00532379">
        <w:rPr>
          <w:rFonts w:ascii="Arial" w:hAnsi="Arial" w:cs="Arial"/>
          <w:b/>
          <w:bCs/>
          <w:w w:val="110"/>
          <w:u w:val="single"/>
        </w:rPr>
        <w:t>of</w:t>
      </w:r>
      <w:r w:rsidRPr="00532379">
        <w:rPr>
          <w:rFonts w:ascii="Arial" w:hAnsi="Arial" w:cs="Arial"/>
          <w:b/>
          <w:bCs/>
          <w:spacing w:val="10"/>
          <w:w w:val="110"/>
          <w:u w:val="single"/>
        </w:rPr>
        <w:t xml:space="preserve"> </w:t>
      </w:r>
      <w:r w:rsidR="00532379" w:rsidRPr="00532379">
        <w:rPr>
          <w:rFonts w:ascii="Arial" w:hAnsi="Arial" w:cs="Arial"/>
          <w:b/>
          <w:bCs/>
          <w:spacing w:val="-2"/>
          <w:w w:val="110"/>
          <w:u w:val="single"/>
        </w:rPr>
        <w:t>Excavation</w:t>
      </w:r>
    </w:p>
    <w:p w14:paraId="4458CBB7" w14:textId="77777777" w:rsidR="00E225E2" w:rsidRPr="00CE6E05" w:rsidRDefault="00E225E2" w:rsidP="00CE6E05">
      <w:pPr>
        <w:pStyle w:val="BodyText"/>
        <w:spacing w:before="54"/>
        <w:jc w:val="both"/>
        <w:rPr>
          <w:rFonts w:ascii="Arial" w:hAnsi="Arial" w:cs="Arial"/>
        </w:rPr>
      </w:pPr>
    </w:p>
    <w:p w14:paraId="1D8BFC08" w14:textId="77777777" w:rsidR="00E225E2" w:rsidRPr="00CE6E05" w:rsidRDefault="00E073C2" w:rsidP="00532379">
      <w:pPr>
        <w:pStyle w:val="BodyText"/>
        <w:ind w:left="2552" w:right="174"/>
        <w:jc w:val="both"/>
        <w:rPr>
          <w:rFonts w:ascii="Arial" w:hAnsi="Arial" w:cs="Arial"/>
        </w:rPr>
      </w:pPr>
      <w:r w:rsidRPr="00CE6E05">
        <w:rPr>
          <w:rFonts w:ascii="Arial" w:hAnsi="Arial" w:cs="Arial"/>
        </w:rPr>
        <w:t>For</w:t>
      </w:r>
      <w:r w:rsidRPr="00CE6E05">
        <w:rPr>
          <w:rFonts w:ascii="Arial" w:hAnsi="Arial" w:cs="Arial"/>
          <w:spacing w:val="17"/>
        </w:rPr>
        <w:t xml:space="preserve"> </w:t>
      </w:r>
      <w:r w:rsidRPr="00CE6E05">
        <w:rPr>
          <w:rFonts w:ascii="Arial" w:hAnsi="Arial" w:cs="Arial"/>
        </w:rPr>
        <w:t>this</w:t>
      </w:r>
      <w:r w:rsidRPr="00CE6E05">
        <w:rPr>
          <w:rFonts w:ascii="Arial" w:hAnsi="Arial" w:cs="Arial"/>
          <w:spacing w:val="16"/>
        </w:rPr>
        <w:t xml:space="preserve"> </w:t>
      </w:r>
      <w:r w:rsidRPr="00CE6E05">
        <w:rPr>
          <w:rFonts w:ascii="Arial" w:hAnsi="Arial" w:cs="Arial"/>
        </w:rPr>
        <w:t>contract</w:t>
      </w:r>
      <w:r w:rsidRPr="00CE6E05">
        <w:rPr>
          <w:rFonts w:ascii="Arial" w:hAnsi="Arial" w:cs="Arial"/>
          <w:spacing w:val="14"/>
        </w:rPr>
        <w:t xml:space="preserve"> </w:t>
      </w:r>
      <w:r w:rsidRPr="00CE6E05">
        <w:rPr>
          <w:rFonts w:ascii="Arial" w:hAnsi="Arial" w:cs="Arial"/>
        </w:rPr>
        <w:t>classes</w:t>
      </w:r>
      <w:r w:rsidRPr="00CE6E05">
        <w:rPr>
          <w:rFonts w:ascii="Arial" w:hAnsi="Arial" w:cs="Arial"/>
          <w:spacing w:val="19"/>
        </w:rPr>
        <w:t xml:space="preserve"> </w:t>
      </w:r>
      <w:r w:rsidRPr="00CE6E05">
        <w:rPr>
          <w:rFonts w:ascii="Arial" w:hAnsi="Arial" w:cs="Arial"/>
        </w:rPr>
        <w:t>of</w:t>
      </w:r>
      <w:r w:rsidRPr="00CE6E05">
        <w:rPr>
          <w:rFonts w:ascii="Arial" w:hAnsi="Arial" w:cs="Arial"/>
          <w:spacing w:val="18"/>
        </w:rPr>
        <w:t xml:space="preserve"> </w:t>
      </w:r>
      <w:r w:rsidRPr="00CE6E05">
        <w:rPr>
          <w:rFonts w:ascii="Arial" w:hAnsi="Arial" w:cs="Arial"/>
        </w:rPr>
        <w:t>excavation</w:t>
      </w:r>
      <w:r w:rsidRPr="00CE6E05">
        <w:rPr>
          <w:rFonts w:ascii="Arial" w:hAnsi="Arial" w:cs="Arial"/>
          <w:spacing w:val="15"/>
        </w:rPr>
        <w:t xml:space="preserve"> </w:t>
      </w:r>
      <w:r w:rsidRPr="00CE6E05">
        <w:rPr>
          <w:rFonts w:ascii="Arial" w:hAnsi="Arial" w:cs="Arial"/>
        </w:rPr>
        <w:t>will</w:t>
      </w:r>
      <w:r w:rsidRPr="00CE6E05">
        <w:rPr>
          <w:rFonts w:ascii="Arial" w:hAnsi="Arial" w:cs="Arial"/>
          <w:spacing w:val="13"/>
        </w:rPr>
        <w:t xml:space="preserve"> </w:t>
      </w:r>
      <w:r w:rsidRPr="00CE6E05">
        <w:rPr>
          <w:rFonts w:ascii="Arial" w:hAnsi="Arial" w:cs="Arial"/>
        </w:rPr>
        <w:t>be</w:t>
      </w:r>
      <w:r w:rsidRPr="00CE6E05">
        <w:rPr>
          <w:rFonts w:ascii="Arial" w:hAnsi="Arial" w:cs="Arial"/>
          <w:spacing w:val="17"/>
        </w:rPr>
        <w:t xml:space="preserve"> </w:t>
      </w:r>
      <w:r w:rsidRPr="00CE6E05">
        <w:rPr>
          <w:rFonts w:ascii="Arial" w:hAnsi="Arial" w:cs="Arial"/>
        </w:rPr>
        <w:t>subdivided</w:t>
      </w:r>
      <w:r w:rsidRPr="00CE6E05">
        <w:rPr>
          <w:rFonts w:ascii="Arial" w:hAnsi="Arial" w:cs="Arial"/>
          <w:spacing w:val="15"/>
        </w:rPr>
        <w:t xml:space="preserve"> </w:t>
      </w:r>
      <w:r w:rsidRPr="00CE6E05">
        <w:rPr>
          <w:rFonts w:ascii="Arial" w:hAnsi="Arial" w:cs="Arial"/>
        </w:rPr>
        <w:t>as</w:t>
      </w:r>
      <w:r w:rsidRPr="00CE6E05">
        <w:rPr>
          <w:rFonts w:ascii="Arial" w:hAnsi="Arial" w:cs="Arial"/>
          <w:spacing w:val="16"/>
        </w:rPr>
        <w:t xml:space="preserve"> </w:t>
      </w:r>
      <w:r w:rsidRPr="00CE6E05">
        <w:rPr>
          <w:rFonts w:ascii="Arial" w:hAnsi="Arial" w:cs="Arial"/>
          <w:spacing w:val="-2"/>
        </w:rPr>
        <w:t>follows:</w:t>
      </w:r>
    </w:p>
    <w:p w14:paraId="1E507C80" w14:textId="77777777" w:rsidR="00E225E2" w:rsidRPr="00CE6E05" w:rsidRDefault="00E225E2" w:rsidP="00CE6E05">
      <w:pPr>
        <w:pStyle w:val="BodyText"/>
        <w:spacing w:before="54"/>
        <w:jc w:val="both"/>
        <w:rPr>
          <w:rFonts w:ascii="Arial" w:hAnsi="Arial" w:cs="Arial"/>
        </w:rPr>
      </w:pPr>
    </w:p>
    <w:p w14:paraId="10C4F9D1" w14:textId="63A08E2B" w:rsidR="00E225E2" w:rsidRPr="00CE6E05" w:rsidRDefault="00E073C2" w:rsidP="00CE6E05">
      <w:pPr>
        <w:pStyle w:val="ListParagraph"/>
        <w:numPr>
          <w:ilvl w:val="1"/>
          <w:numId w:val="188"/>
        </w:numPr>
        <w:tabs>
          <w:tab w:val="left" w:pos="3178"/>
        </w:tabs>
        <w:ind w:hanging="719"/>
        <w:jc w:val="both"/>
        <w:rPr>
          <w:rFonts w:ascii="Arial" w:hAnsi="Arial" w:cs="Arial"/>
          <w:sz w:val="20"/>
        </w:rPr>
      </w:pPr>
      <w:r w:rsidRPr="00CE6E05">
        <w:rPr>
          <w:rFonts w:ascii="Arial" w:hAnsi="Arial" w:cs="Arial"/>
          <w:sz w:val="20"/>
          <w:u w:val="single"/>
        </w:rPr>
        <w:t>Excavation</w:t>
      </w:r>
      <w:r w:rsidRPr="00CE6E05">
        <w:rPr>
          <w:rFonts w:ascii="Arial" w:hAnsi="Arial" w:cs="Arial"/>
          <w:spacing w:val="13"/>
          <w:sz w:val="20"/>
          <w:u w:val="single"/>
        </w:rPr>
        <w:t xml:space="preserve"> </w:t>
      </w:r>
      <w:r w:rsidRPr="00CE6E05">
        <w:rPr>
          <w:rFonts w:ascii="Arial" w:hAnsi="Arial" w:cs="Arial"/>
          <w:sz w:val="20"/>
          <w:u w:val="single"/>
        </w:rPr>
        <w:t>by</w:t>
      </w:r>
      <w:r w:rsidRPr="00CE6E05">
        <w:rPr>
          <w:rFonts w:ascii="Arial" w:hAnsi="Arial" w:cs="Arial"/>
          <w:spacing w:val="9"/>
          <w:sz w:val="20"/>
          <w:u w:val="single"/>
        </w:rPr>
        <w:t xml:space="preserve"> </w:t>
      </w:r>
      <w:r w:rsidR="00532379">
        <w:rPr>
          <w:rFonts w:ascii="Arial" w:hAnsi="Arial" w:cs="Arial"/>
          <w:sz w:val="20"/>
          <w:u w:val="single"/>
        </w:rPr>
        <w:t>labor-intensive</w:t>
      </w:r>
      <w:r w:rsidRPr="00CE6E05">
        <w:rPr>
          <w:rFonts w:ascii="Arial" w:hAnsi="Arial" w:cs="Arial"/>
          <w:spacing w:val="14"/>
          <w:sz w:val="20"/>
          <w:u w:val="single"/>
        </w:rPr>
        <w:t xml:space="preserve"> </w:t>
      </w:r>
      <w:r w:rsidRPr="00CE6E05">
        <w:rPr>
          <w:rFonts w:ascii="Arial" w:hAnsi="Arial" w:cs="Arial"/>
          <w:spacing w:val="-2"/>
          <w:sz w:val="20"/>
          <w:u w:val="single"/>
        </w:rPr>
        <w:t>method</w:t>
      </w:r>
    </w:p>
    <w:p w14:paraId="6FB08D0E" w14:textId="77777777" w:rsidR="00E225E2" w:rsidRPr="00CE6E05" w:rsidRDefault="00E225E2" w:rsidP="00CE6E05">
      <w:pPr>
        <w:pStyle w:val="BodyText"/>
        <w:spacing w:before="54"/>
        <w:jc w:val="both"/>
        <w:rPr>
          <w:rFonts w:ascii="Arial" w:hAnsi="Arial" w:cs="Arial"/>
        </w:rPr>
      </w:pPr>
    </w:p>
    <w:p w14:paraId="632052E3" w14:textId="6D55414A" w:rsidR="00E225E2" w:rsidRPr="00CE6E05" w:rsidRDefault="00E073C2" w:rsidP="00CE6E05">
      <w:pPr>
        <w:pStyle w:val="BodyText"/>
        <w:spacing w:line="268" w:lineRule="auto"/>
        <w:ind w:left="2459" w:right="714"/>
        <w:jc w:val="both"/>
        <w:rPr>
          <w:rFonts w:ascii="Arial" w:hAnsi="Arial" w:cs="Arial"/>
        </w:rPr>
      </w:pPr>
      <w:r w:rsidRPr="00CE6E05">
        <w:rPr>
          <w:rFonts w:ascii="Arial" w:hAnsi="Arial" w:cs="Arial"/>
        </w:rPr>
        <w:t xml:space="preserve">For the purpose of the </w:t>
      </w:r>
      <w:proofErr w:type="spellStart"/>
      <w:r w:rsidRPr="00CE6E05">
        <w:rPr>
          <w:rFonts w:ascii="Arial" w:hAnsi="Arial" w:cs="Arial"/>
        </w:rPr>
        <w:t>labour-intensive</w:t>
      </w:r>
      <w:proofErr w:type="spellEnd"/>
      <w:r w:rsidRPr="00CE6E05">
        <w:rPr>
          <w:rFonts w:ascii="Arial" w:hAnsi="Arial" w:cs="Arial"/>
        </w:rPr>
        <w:t xml:space="preserve"> contract</w:t>
      </w:r>
      <w:r w:rsidR="00532379">
        <w:rPr>
          <w:rFonts w:ascii="Arial" w:hAnsi="Arial" w:cs="Arial"/>
        </w:rPr>
        <w:t>,</w:t>
      </w:r>
      <w:r w:rsidRPr="00CE6E05">
        <w:rPr>
          <w:rFonts w:ascii="Arial" w:hAnsi="Arial" w:cs="Arial"/>
        </w:rPr>
        <w:t xml:space="preserve"> the excavation material will generally be classified as</w:t>
      </w:r>
      <w:r w:rsidRPr="00CE6E05">
        <w:rPr>
          <w:rFonts w:ascii="Arial" w:hAnsi="Arial" w:cs="Arial"/>
          <w:spacing w:val="40"/>
        </w:rPr>
        <w:t xml:space="preserve"> </w:t>
      </w:r>
      <w:r w:rsidRPr="00CE6E05">
        <w:rPr>
          <w:rFonts w:ascii="Arial" w:hAnsi="Arial" w:cs="Arial"/>
        </w:rPr>
        <w:t>follows</w:t>
      </w:r>
      <w:r w:rsidRPr="00CE6E05">
        <w:rPr>
          <w:rFonts w:ascii="Arial" w:hAnsi="Arial" w:cs="Arial"/>
          <w:spacing w:val="40"/>
        </w:rPr>
        <w:t xml:space="preserve"> </w:t>
      </w:r>
      <w:r w:rsidRPr="00CE6E05">
        <w:rPr>
          <w:rFonts w:ascii="Arial" w:hAnsi="Arial" w:cs="Arial"/>
        </w:rPr>
        <w:t>for purposes of</w:t>
      </w:r>
      <w:r w:rsidRPr="00CE6E05">
        <w:rPr>
          <w:rFonts w:ascii="Arial" w:hAnsi="Arial" w:cs="Arial"/>
          <w:spacing w:val="40"/>
        </w:rPr>
        <w:t xml:space="preserve"> </w:t>
      </w:r>
      <w:r w:rsidRPr="00CE6E05">
        <w:rPr>
          <w:rFonts w:ascii="Arial" w:hAnsi="Arial" w:cs="Arial"/>
        </w:rPr>
        <w:t>measurement and payment:</w:t>
      </w:r>
    </w:p>
    <w:p w14:paraId="6A18B198" w14:textId="77777777" w:rsidR="00E225E2" w:rsidRDefault="00E225E2">
      <w:pPr>
        <w:pStyle w:val="BodyText"/>
      </w:pPr>
    </w:p>
    <w:p w14:paraId="5061F9F8" w14:textId="77777777" w:rsidR="00E225E2" w:rsidRDefault="00E225E2">
      <w:pPr>
        <w:pStyle w:val="BodyText"/>
      </w:pPr>
    </w:p>
    <w:p w14:paraId="59BF928F" w14:textId="77777777" w:rsidR="00E225E2" w:rsidRDefault="00E225E2">
      <w:pPr>
        <w:pStyle w:val="BodyText"/>
      </w:pPr>
    </w:p>
    <w:p w14:paraId="25664E45" w14:textId="77777777" w:rsidR="00E225E2" w:rsidRDefault="00E225E2">
      <w:pPr>
        <w:pStyle w:val="BodyText"/>
      </w:pPr>
    </w:p>
    <w:p w14:paraId="60D56A22" w14:textId="77777777" w:rsidR="00E225E2" w:rsidRDefault="00E225E2">
      <w:pPr>
        <w:pStyle w:val="BodyText"/>
      </w:pPr>
    </w:p>
    <w:p w14:paraId="7655759C" w14:textId="77777777" w:rsidR="00E225E2" w:rsidRDefault="00E073C2">
      <w:pPr>
        <w:pStyle w:val="BodyText"/>
        <w:spacing w:before="68"/>
      </w:pPr>
      <w:r>
        <w:rPr>
          <w:noProof/>
        </w:rPr>
        <mc:AlternateContent>
          <mc:Choice Requires="wps">
            <w:drawing>
              <wp:anchor distT="0" distB="0" distL="0" distR="0" simplePos="0" relativeHeight="487603712" behindDoc="1" locked="0" layoutInCell="1" allowOverlap="1" wp14:anchorId="63E792B9" wp14:editId="45F4C223">
                <wp:simplePos x="0" y="0"/>
                <wp:positionH relativeFrom="page">
                  <wp:posOffset>815339</wp:posOffset>
                </wp:positionH>
                <wp:positionV relativeFrom="paragraph">
                  <wp:posOffset>207543</wp:posOffset>
                </wp:positionV>
                <wp:extent cx="6057900" cy="1270"/>
                <wp:effectExtent l="0" t="0" r="0" b="0"/>
                <wp:wrapTopAndBottom/>
                <wp:docPr id="54" name="Graphic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9875BF0" id="Graphic 54" o:spid="_x0000_s1026" style="position:absolute;margin-left:64.2pt;margin-top:16.35pt;width:477pt;height:.1pt;z-index:-15712768;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" path="m,l6057899,e" filled="f" strokeweight=".72pt">
                <v:path arrowok="t"/>
                <w10:wrap type="topAndBottom" anchorx="page"/>
              </v:shape>
            </w:pict>
          </mc:Fallback>
        </mc:AlternateContent>
      </w:r>
    </w:p>
    <w:p w14:paraId="478DEB04" w14:textId="77777777" w:rsidR="00E225E2" w:rsidRDefault="00E073C2">
      <w:pPr>
        <w:ind w:left="236"/>
        <w:jc w:val="center"/>
        <w:rPr>
          <w:sz w:val="18"/>
        </w:rPr>
      </w:pPr>
      <w:r>
        <w:rPr>
          <w:spacing w:val="-4"/>
          <w:w w:val="115"/>
          <w:sz w:val="18"/>
        </w:rPr>
        <w:t>C3.24</w:t>
      </w:r>
    </w:p>
    <w:p w14:paraId="2A7DD058" w14:textId="77777777" w:rsidR="00E225E2" w:rsidRDefault="00E225E2">
      <w:pPr>
        <w:jc w:val="center"/>
        <w:rPr>
          <w:sz w:val="18"/>
        </w:rPr>
        <w:sectPr w:rsidR="00E225E2">
          <w:pgSz w:w="11910" w:h="16840"/>
          <w:pgMar w:top="1580" w:right="640" w:bottom="1420" w:left="200" w:header="714" w:footer="1233" w:gutter="0"/>
          <w:cols w:space="720"/>
        </w:sectPr>
      </w:pPr>
    </w:p>
    <w:p w14:paraId="37AE9C48" w14:textId="77777777" w:rsidR="00E225E2" w:rsidRPr="00CE6E05" w:rsidRDefault="00E225E2" w:rsidP="00CE6E05">
      <w:pPr>
        <w:pStyle w:val="BodyText"/>
        <w:spacing w:before="96"/>
        <w:jc w:val="both"/>
        <w:rPr>
          <w:rFonts w:ascii="Arial" w:hAnsi="Arial" w:cs="Arial"/>
        </w:rPr>
      </w:pPr>
    </w:p>
    <w:p w14:paraId="40AE479B" w14:textId="77777777" w:rsidR="00E225E2" w:rsidRPr="00CE6E05" w:rsidRDefault="00E073C2" w:rsidP="00CE6E05">
      <w:pPr>
        <w:pStyle w:val="ListParagraph"/>
        <w:numPr>
          <w:ilvl w:val="2"/>
          <w:numId w:val="188"/>
        </w:numPr>
        <w:tabs>
          <w:tab w:val="left" w:pos="3409"/>
        </w:tabs>
        <w:ind w:left="3409" w:hanging="230"/>
        <w:jc w:val="both"/>
        <w:rPr>
          <w:rFonts w:ascii="Arial" w:hAnsi="Arial" w:cs="Arial"/>
          <w:sz w:val="20"/>
        </w:rPr>
      </w:pPr>
      <w:r w:rsidRPr="00CE6E05">
        <w:rPr>
          <w:rFonts w:ascii="Arial" w:hAnsi="Arial" w:cs="Arial"/>
          <w:sz w:val="20"/>
          <w:u w:val="single"/>
        </w:rPr>
        <w:t>Soft</w:t>
      </w:r>
      <w:r w:rsidRPr="00CE6E05">
        <w:rPr>
          <w:rFonts w:ascii="Arial" w:hAnsi="Arial" w:cs="Arial"/>
          <w:spacing w:val="29"/>
          <w:sz w:val="20"/>
          <w:u w:val="single"/>
        </w:rPr>
        <w:t xml:space="preserve"> </w:t>
      </w:r>
      <w:r w:rsidRPr="00CE6E05">
        <w:rPr>
          <w:rFonts w:ascii="Arial" w:hAnsi="Arial" w:cs="Arial"/>
          <w:spacing w:val="-2"/>
          <w:sz w:val="20"/>
          <w:u w:val="single"/>
        </w:rPr>
        <w:t>excavation</w:t>
      </w:r>
    </w:p>
    <w:p w14:paraId="78FDC9CA" w14:textId="77777777" w:rsidR="00E225E2" w:rsidRPr="00CE6E05" w:rsidRDefault="00E225E2" w:rsidP="00CE6E05">
      <w:pPr>
        <w:pStyle w:val="BodyText"/>
        <w:spacing w:before="54"/>
        <w:jc w:val="both"/>
        <w:rPr>
          <w:rFonts w:ascii="Arial" w:hAnsi="Arial" w:cs="Arial"/>
        </w:rPr>
      </w:pPr>
    </w:p>
    <w:p w14:paraId="3B334B56" w14:textId="77777777" w:rsidR="00E225E2" w:rsidRPr="00CE6E05" w:rsidRDefault="00E073C2" w:rsidP="00CE6E05">
      <w:pPr>
        <w:pStyle w:val="BodyText"/>
        <w:spacing w:line="268" w:lineRule="auto"/>
        <w:ind w:left="3179" w:right="409"/>
        <w:jc w:val="both"/>
        <w:rPr>
          <w:rFonts w:ascii="Arial" w:hAnsi="Arial" w:cs="Arial"/>
        </w:rPr>
      </w:pPr>
      <w:r w:rsidRPr="00CE6E05">
        <w:rPr>
          <w:rFonts w:ascii="Arial" w:hAnsi="Arial" w:cs="Arial"/>
        </w:rPr>
        <w:t>Soft excavation shall be excavation in material that can be efficiently removed and</w:t>
      </w:r>
      <w:r w:rsidRPr="00CE6E05">
        <w:rPr>
          <w:rFonts w:ascii="Arial" w:hAnsi="Arial" w:cs="Arial"/>
          <w:spacing w:val="40"/>
        </w:rPr>
        <w:t xml:space="preserve"> </w:t>
      </w:r>
      <w:r w:rsidRPr="00CE6E05">
        <w:rPr>
          <w:rFonts w:ascii="Arial" w:hAnsi="Arial" w:cs="Arial"/>
        </w:rPr>
        <w:t>loaded with picks, shovels and other hand tools. Soft excavation shall include all</w:t>
      </w:r>
      <w:r w:rsidRPr="00CE6E05">
        <w:rPr>
          <w:rFonts w:ascii="Arial" w:hAnsi="Arial" w:cs="Arial"/>
          <w:spacing w:val="40"/>
        </w:rPr>
        <w:t xml:space="preserve"> </w:t>
      </w:r>
      <w:r w:rsidRPr="00CE6E05">
        <w:rPr>
          <w:rFonts w:ascii="Arial" w:hAnsi="Arial" w:cs="Arial"/>
        </w:rPr>
        <w:t>boulders with a volume of less than 0,125 m³and a maximum dimension of 500 mm,</w:t>
      </w:r>
      <w:r w:rsidRPr="00CE6E05">
        <w:rPr>
          <w:rFonts w:ascii="Arial" w:hAnsi="Arial" w:cs="Arial"/>
          <w:spacing w:val="40"/>
        </w:rPr>
        <w:t xml:space="preserve"> </w:t>
      </w:r>
      <w:r w:rsidRPr="00CE6E05">
        <w:rPr>
          <w:rFonts w:ascii="Arial" w:hAnsi="Arial" w:cs="Arial"/>
        </w:rPr>
        <w:t>which can still be removed by hand methods.</w:t>
      </w:r>
    </w:p>
    <w:p w14:paraId="39DDECF2" w14:textId="77777777" w:rsidR="00E225E2" w:rsidRPr="00CE6E05" w:rsidRDefault="00E225E2" w:rsidP="00CE6E05">
      <w:pPr>
        <w:pStyle w:val="BodyText"/>
        <w:spacing w:before="23"/>
        <w:jc w:val="both"/>
        <w:rPr>
          <w:rFonts w:ascii="Arial" w:hAnsi="Arial" w:cs="Arial"/>
        </w:rPr>
      </w:pPr>
    </w:p>
    <w:p w14:paraId="11D7DD6D" w14:textId="77777777" w:rsidR="00E225E2" w:rsidRPr="00CE6E05" w:rsidRDefault="00E073C2" w:rsidP="00CE6E05">
      <w:pPr>
        <w:pStyle w:val="ListParagraph"/>
        <w:numPr>
          <w:ilvl w:val="2"/>
          <w:numId w:val="188"/>
        </w:numPr>
        <w:tabs>
          <w:tab w:val="left" w:pos="3398"/>
        </w:tabs>
        <w:ind w:left="3398" w:hanging="219"/>
        <w:jc w:val="both"/>
        <w:rPr>
          <w:rFonts w:ascii="Arial" w:hAnsi="Arial" w:cs="Arial"/>
          <w:sz w:val="20"/>
        </w:rPr>
      </w:pPr>
      <w:r w:rsidRPr="00CE6E05">
        <w:rPr>
          <w:rFonts w:ascii="Arial" w:hAnsi="Arial" w:cs="Arial"/>
          <w:spacing w:val="11"/>
          <w:sz w:val="20"/>
          <w:u w:val="single"/>
        </w:rPr>
        <w:t xml:space="preserve"> </w:t>
      </w:r>
      <w:r w:rsidRPr="00CE6E05">
        <w:rPr>
          <w:rFonts w:ascii="Arial" w:hAnsi="Arial" w:cs="Arial"/>
          <w:sz w:val="20"/>
          <w:u w:val="single"/>
        </w:rPr>
        <w:t>Hard</w:t>
      </w:r>
      <w:r w:rsidRPr="00CE6E05">
        <w:rPr>
          <w:rFonts w:ascii="Arial" w:hAnsi="Arial" w:cs="Arial"/>
          <w:spacing w:val="10"/>
          <w:sz w:val="20"/>
          <w:u w:val="single"/>
        </w:rPr>
        <w:t xml:space="preserve"> </w:t>
      </w:r>
      <w:r w:rsidRPr="00CE6E05">
        <w:rPr>
          <w:rFonts w:ascii="Arial" w:hAnsi="Arial" w:cs="Arial"/>
          <w:spacing w:val="-2"/>
          <w:sz w:val="20"/>
          <w:u w:val="single"/>
        </w:rPr>
        <w:t>excavation</w:t>
      </w:r>
    </w:p>
    <w:p w14:paraId="21566C73" w14:textId="77777777" w:rsidR="00E225E2" w:rsidRPr="00CE6E05" w:rsidRDefault="00E225E2" w:rsidP="00CE6E05">
      <w:pPr>
        <w:pStyle w:val="BodyText"/>
        <w:spacing w:before="54"/>
        <w:jc w:val="both"/>
        <w:rPr>
          <w:rFonts w:ascii="Arial" w:hAnsi="Arial" w:cs="Arial"/>
        </w:rPr>
      </w:pPr>
    </w:p>
    <w:p w14:paraId="0B8B470E" w14:textId="77777777" w:rsidR="00E225E2" w:rsidRPr="00CE6E05" w:rsidRDefault="00E073C2" w:rsidP="00CE6E05">
      <w:pPr>
        <w:pStyle w:val="BodyText"/>
        <w:spacing w:before="1" w:line="268" w:lineRule="auto"/>
        <w:ind w:left="3179" w:right="409"/>
        <w:jc w:val="both"/>
        <w:rPr>
          <w:rFonts w:ascii="Arial" w:hAnsi="Arial" w:cs="Arial"/>
        </w:rPr>
      </w:pPr>
      <w:r w:rsidRPr="00CE6E05">
        <w:rPr>
          <w:rFonts w:ascii="Arial" w:hAnsi="Arial" w:cs="Arial"/>
        </w:rPr>
        <w:t>Hard excavation shall be excavation in material which can only be removed efficiently with mechanical equipment such as jackhammers, drilling and blasting, etc. Hard</w:t>
      </w:r>
      <w:r w:rsidRPr="00CE6E05">
        <w:rPr>
          <w:rFonts w:ascii="Arial" w:hAnsi="Arial" w:cs="Arial"/>
          <w:spacing w:val="40"/>
        </w:rPr>
        <w:t xml:space="preserve"> </w:t>
      </w:r>
      <w:r w:rsidRPr="00CE6E05">
        <w:rPr>
          <w:rFonts w:ascii="Arial" w:hAnsi="Arial" w:cs="Arial"/>
        </w:rPr>
        <w:t>excavation shall also include boulders with a volume exceeding 0,125 m³ and the</w:t>
      </w:r>
      <w:r w:rsidRPr="00CE6E05">
        <w:rPr>
          <w:rFonts w:ascii="Arial" w:hAnsi="Arial" w:cs="Arial"/>
          <w:spacing w:val="40"/>
        </w:rPr>
        <w:t xml:space="preserve"> </w:t>
      </w:r>
      <w:r w:rsidRPr="00CE6E05">
        <w:rPr>
          <w:rFonts w:ascii="Arial" w:hAnsi="Arial" w:cs="Arial"/>
        </w:rPr>
        <w:t>maximum dimension exceeding 500 mm, which cannot be broken down and removed</w:t>
      </w:r>
      <w:r w:rsidRPr="00CE6E05">
        <w:rPr>
          <w:rFonts w:ascii="Arial" w:hAnsi="Arial" w:cs="Arial"/>
          <w:spacing w:val="80"/>
        </w:rPr>
        <w:t xml:space="preserve"> </w:t>
      </w:r>
      <w:r w:rsidRPr="00CE6E05">
        <w:rPr>
          <w:rFonts w:ascii="Arial" w:hAnsi="Arial" w:cs="Arial"/>
        </w:rPr>
        <w:t>by hand methods.</w:t>
      </w:r>
    </w:p>
    <w:p w14:paraId="79319E4D" w14:textId="77777777" w:rsidR="00E225E2" w:rsidRPr="00CE6E05" w:rsidRDefault="00E225E2" w:rsidP="00CE6E05">
      <w:pPr>
        <w:pStyle w:val="BodyText"/>
        <w:spacing w:before="21"/>
        <w:jc w:val="both"/>
        <w:rPr>
          <w:rFonts w:ascii="Arial" w:hAnsi="Arial" w:cs="Arial"/>
        </w:rPr>
      </w:pPr>
    </w:p>
    <w:p w14:paraId="7F92F557" w14:textId="77777777" w:rsidR="00E225E2" w:rsidRPr="00CE6E05" w:rsidRDefault="00E073C2" w:rsidP="00CE6E05">
      <w:pPr>
        <w:pStyle w:val="ListParagraph"/>
        <w:numPr>
          <w:ilvl w:val="1"/>
          <w:numId w:val="188"/>
        </w:numPr>
        <w:tabs>
          <w:tab w:val="left" w:pos="3233"/>
        </w:tabs>
        <w:spacing w:before="1"/>
        <w:ind w:left="3233" w:hanging="774"/>
        <w:jc w:val="both"/>
        <w:rPr>
          <w:rFonts w:ascii="Arial" w:hAnsi="Arial" w:cs="Arial"/>
          <w:sz w:val="20"/>
        </w:rPr>
      </w:pPr>
      <w:r w:rsidRPr="00CE6E05">
        <w:rPr>
          <w:rFonts w:ascii="Arial" w:hAnsi="Arial" w:cs="Arial"/>
          <w:sz w:val="20"/>
          <w:u w:val="single"/>
        </w:rPr>
        <w:t>Normal</w:t>
      </w:r>
      <w:r w:rsidRPr="00CE6E05">
        <w:rPr>
          <w:rFonts w:ascii="Arial" w:hAnsi="Arial" w:cs="Arial"/>
          <w:spacing w:val="7"/>
          <w:sz w:val="20"/>
          <w:u w:val="single"/>
        </w:rPr>
        <w:t xml:space="preserve"> </w:t>
      </w:r>
      <w:r w:rsidRPr="00CE6E05">
        <w:rPr>
          <w:rFonts w:ascii="Arial" w:hAnsi="Arial" w:cs="Arial"/>
          <w:spacing w:val="-2"/>
          <w:sz w:val="20"/>
          <w:u w:val="single"/>
        </w:rPr>
        <w:t>excavation</w:t>
      </w:r>
    </w:p>
    <w:p w14:paraId="43DB1719" w14:textId="77777777" w:rsidR="00E225E2" w:rsidRPr="00CE6E05" w:rsidRDefault="00E225E2" w:rsidP="00CE6E05">
      <w:pPr>
        <w:pStyle w:val="BodyText"/>
        <w:spacing w:before="54"/>
        <w:jc w:val="both"/>
        <w:rPr>
          <w:rFonts w:ascii="Arial" w:hAnsi="Arial" w:cs="Arial"/>
        </w:rPr>
      </w:pPr>
    </w:p>
    <w:p w14:paraId="4711E3BD" w14:textId="77777777" w:rsidR="00E225E2" w:rsidRPr="00CE6E05" w:rsidRDefault="00E073C2" w:rsidP="00CE6E05">
      <w:pPr>
        <w:pStyle w:val="BodyText"/>
        <w:spacing w:line="268" w:lineRule="auto"/>
        <w:ind w:left="2459" w:right="123"/>
        <w:jc w:val="both"/>
        <w:rPr>
          <w:rFonts w:ascii="Arial" w:hAnsi="Arial" w:cs="Arial"/>
        </w:rPr>
      </w:pPr>
      <w:r w:rsidRPr="00CE6E05">
        <w:rPr>
          <w:rFonts w:ascii="Arial" w:hAnsi="Arial" w:cs="Arial"/>
        </w:rPr>
        <w:t>In cases</w:t>
      </w:r>
      <w:r w:rsidRPr="00CE6E05">
        <w:rPr>
          <w:rFonts w:ascii="Arial" w:hAnsi="Arial" w:cs="Arial"/>
          <w:spacing w:val="35"/>
        </w:rPr>
        <w:t xml:space="preserve"> </w:t>
      </w:r>
      <w:r w:rsidRPr="00CE6E05">
        <w:rPr>
          <w:rFonts w:ascii="Arial" w:hAnsi="Arial" w:cs="Arial"/>
        </w:rPr>
        <w:t xml:space="preserve">where heavy excavation equipment </w:t>
      </w:r>
      <w:proofErr w:type="gramStart"/>
      <w:r w:rsidRPr="00CE6E05">
        <w:rPr>
          <w:rFonts w:ascii="Arial" w:hAnsi="Arial" w:cs="Arial"/>
        </w:rPr>
        <w:t>are</w:t>
      </w:r>
      <w:proofErr w:type="gramEnd"/>
      <w:r w:rsidRPr="00CE6E05">
        <w:rPr>
          <w:rFonts w:ascii="Arial" w:hAnsi="Arial" w:cs="Arial"/>
        </w:rPr>
        <w:t xml:space="preserve"> allowed only two classes</w:t>
      </w:r>
      <w:r w:rsidRPr="00CE6E05">
        <w:rPr>
          <w:rFonts w:ascii="Arial" w:hAnsi="Arial" w:cs="Arial"/>
          <w:spacing w:val="35"/>
        </w:rPr>
        <w:t xml:space="preserve"> </w:t>
      </w:r>
      <w:r w:rsidRPr="00CE6E05">
        <w:rPr>
          <w:rFonts w:ascii="Arial" w:hAnsi="Arial" w:cs="Arial"/>
        </w:rPr>
        <w:t>of</w:t>
      </w:r>
      <w:r w:rsidRPr="00CE6E05">
        <w:rPr>
          <w:rFonts w:ascii="Arial" w:hAnsi="Arial" w:cs="Arial"/>
          <w:spacing w:val="35"/>
        </w:rPr>
        <w:t xml:space="preserve"> </w:t>
      </w:r>
      <w:r w:rsidRPr="00CE6E05">
        <w:rPr>
          <w:rFonts w:ascii="Arial" w:hAnsi="Arial" w:cs="Arial"/>
        </w:rPr>
        <w:t>excavation will be applicable,</w:t>
      </w:r>
      <w:r w:rsidRPr="00CE6E05">
        <w:rPr>
          <w:rFonts w:ascii="Arial" w:hAnsi="Arial" w:cs="Arial"/>
          <w:spacing w:val="39"/>
        </w:rPr>
        <w:t xml:space="preserve"> </w:t>
      </w:r>
      <w:r w:rsidRPr="00CE6E05">
        <w:rPr>
          <w:rFonts w:ascii="Arial" w:hAnsi="Arial" w:cs="Arial"/>
        </w:rPr>
        <w:t>i.e.</w:t>
      </w:r>
      <w:r w:rsidRPr="00CE6E05">
        <w:rPr>
          <w:rFonts w:ascii="Arial" w:hAnsi="Arial" w:cs="Arial"/>
          <w:spacing w:val="39"/>
        </w:rPr>
        <w:t xml:space="preserve"> </w:t>
      </w:r>
      <w:r w:rsidRPr="00CE6E05">
        <w:rPr>
          <w:rFonts w:ascii="Arial" w:hAnsi="Arial" w:cs="Arial"/>
        </w:rPr>
        <w:t>hard</w:t>
      </w:r>
      <w:r w:rsidRPr="00CE6E05">
        <w:rPr>
          <w:rFonts w:ascii="Arial" w:hAnsi="Arial" w:cs="Arial"/>
          <w:spacing w:val="37"/>
        </w:rPr>
        <w:t xml:space="preserve"> </w:t>
      </w:r>
      <w:r w:rsidRPr="00CE6E05">
        <w:rPr>
          <w:rFonts w:ascii="Arial" w:hAnsi="Arial" w:cs="Arial"/>
        </w:rPr>
        <w:t>rock</w:t>
      </w:r>
      <w:r w:rsidRPr="00CE6E05">
        <w:rPr>
          <w:rFonts w:ascii="Arial" w:hAnsi="Arial" w:cs="Arial"/>
          <w:spacing w:val="40"/>
        </w:rPr>
        <w:t xml:space="preserve"> </w:t>
      </w:r>
      <w:r w:rsidRPr="00CE6E05">
        <w:rPr>
          <w:rFonts w:ascii="Arial" w:hAnsi="Arial" w:cs="Arial"/>
        </w:rPr>
        <w:t>excavation</w:t>
      </w:r>
      <w:r w:rsidRPr="00CE6E05">
        <w:rPr>
          <w:rFonts w:ascii="Arial" w:hAnsi="Arial" w:cs="Arial"/>
          <w:spacing w:val="37"/>
        </w:rPr>
        <w:t xml:space="preserve"> </w:t>
      </w:r>
      <w:r w:rsidRPr="00CE6E05">
        <w:rPr>
          <w:rFonts w:ascii="Arial" w:hAnsi="Arial" w:cs="Arial"/>
        </w:rPr>
        <w:t>and</w:t>
      </w:r>
      <w:r w:rsidRPr="00CE6E05">
        <w:rPr>
          <w:rFonts w:ascii="Arial" w:hAnsi="Arial" w:cs="Arial"/>
          <w:spacing w:val="39"/>
        </w:rPr>
        <w:t xml:space="preserve"> </w:t>
      </w:r>
      <w:r w:rsidRPr="00CE6E05">
        <w:rPr>
          <w:rFonts w:ascii="Arial" w:hAnsi="Arial" w:cs="Arial"/>
        </w:rPr>
        <w:t>soft</w:t>
      </w:r>
      <w:r w:rsidRPr="00CE6E05">
        <w:rPr>
          <w:rFonts w:ascii="Arial" w:hAnsi="Arial" w:cs="Arial"/>
          <w:spacing w:val="39"/>
        </w:rPr>
        <w:t xml:space="preserve"> </w:t>
      </w:r>
      <w:r w:rsidRPr="00CE6E05">
        <w:rPr>
          <w:rFonts w:ascii="Arial" w:hAnsi="Arial" w:cs="Arial"/>
        </w:rPr>
        <w:t>excavation.</w:t>
      </w:r>
      <w:r w:rsidRPr="00CE6E05">
        <w:rPr>
          <w:rFonts w:ascii="Arial" w:hAnsi="Arial" w:cs="Arial"/>
          <w:spacing w:val="39"/>
        </w:rPr>
        <w:t xml:space="preserve"> </w:t>
      </w:r>
      <w:r w:rsidRPr="00CE6E05">
        <w:rPr>
          <w:rFonts w:ascii="Arial" w:hAnsi="Arial" w:cs="Arial"/>
        </w:rPr>
        <w:t>Hard</w:t>
      </w:r>
      <w:r w:rsidRPr="00CE6E05">
        <w:rPr>
          <w:rFonts w:ascii="Arial" w:hAnsi="Arial" w:cs="Arial"/>
          <w:spacing w:val="37"/>
        </w:rPr>
        <w:t xml:space="preserve"> </w:t>
      </w:r>
      <w:r w:rsidRPr="00CE6E05">
        <w:rPr>
          <w:rFonts w:ascii="Arial" w:hAnsi="Arial" w:cs="Arial"/>
        </w:rPr>
        <w:t>rock</w:t>
      </w:r>
      <w:r w:rsidRPr="00CE6E05">
        <w:rPr>
          <w:rFonts w:ascii="Arial" w:hAnsi="Arial" w:cs="Arial"/>
          <w:spacing w:val="40"/>
        </w:rPr>
        <w:t xml:space="preserve"> </w:t>
      </w:r>
      <w:r w:rsidRPr="00CE6E05">
        <w:rPr>
          <w:rFonts w:ascii="Arial" w:hAnsi="Arial" w:cs="Arial"/>
        </w:rPr>
        <w:t>excavation</w:t>
      </w:r>
      <w:r w:rsidRPr="00CE6E05">
        <w:rPr>
          <w:rFonts w:ascii="Arial" w:hAnsi="Arial" w:cs="Arial"/>
          <w:spacing w:val="37"/>
        </w:rPr>
        <w:t xml:space="preserve"> </w:t>
      </w:r>
      <w:r w:rsidRPr="00CE6E05">
        <w:rPr>
          <w:rFonts w:ascii="Arial" w:hAnsi="Arial" w:cs="Arial"/>
        </w:rPr>
        <w:t>shall</w:t>
      </w:r>
      <w:r w:rsidRPr="00CE6E05">
        <w:rPr>
          <w:rFonts w:ascii="Arial" w:hAnsi="Arial" w:cs="Arial"/>
          <w:spacing w:val="34"/>
        </w:rPr>
        <w:t xml:space="preserve"> </w:t>
      </w:r>
      <w:r w:rsidRPr="00CE6E05">
        <w:rPr>
          <w:rFonts w:ascii="Arial" w:hAnsi="Arial" w:cs="Arial"/>
        </w:rPr>
        <w:t>be</w:t>
      </w:r>
      <w:r w:rsidRPr="00CE6E05">
        <w:rPr>
          <w:rFonts w:ascii="Arial" w:hAnsi="Arial" w:cs="Arial"/>
          <w:spacing w:val="37"/>
        </w:rPr>
        <w:t xml:space="preserve"> </w:t>
      </w:r>
      <w:r w:rsidRPr="00CE6E05">
        <w:rPr>
          <w:rFonts w:ascii="Arial" w:hAnsi="Arial" w:cs="Arial"/>
        </w:rPr>
        <w:t>as specified in sub clause 3.1.2 (a) (ii) and excavation in all other material will be taken as soft</w:t>
      </w:r>
      <w:r w:rsidRPr="00CE6E05">
        <w:rPr>
          <w:rFonts w:ascii="Arial" w:hAnsi="Arial" w:cs="Arial"/>
          <w:spacing w:val="40"/>
        </w:rPr>
        <w:t xml:space="preserve"> </w:t>
      </w:r>
      <w:r w:rsidRPr="00CE6E05">
        <w:rPr>
          <w:rFonts w:ascii="Arial" w:hAnsi="Arial" w:cs="Arial"/>
        </w:rPr>
        <w:t>excavation. Boulders which require individual drilling and blasting in order to be loaded by a</w:t>
      </w:r>
      <w:r w:rsidRPr="00CE6E05">
        <w:rPr>
          <w:rFonts w:ascii="Arial" w:hAnsi="Arial" w:cs="Arial"/>
          <w:spacing w:val="80"/>
        </w:rPr>
        <w:t xml:space="preserve"> </w:t>
      </w:r>
      <w:r w:rsidRPr="00CE6E05">
        <w:rPr>
          <w:rFonts w:ascii="Arial" w:hAnsi="Arial" w:cs="Arial"/>
        </w:rPr>
        <w:t>track-type front-end loaders or back-acting excavator, shall be classified as hard rock and will be</w:t>
      </w:r>
      <w:r w:rsidRPr="00CE6E05">
        <w:rPr>
          <w:rFonts w:ascii="Arial" w:hAnsi="Arial" w:cs="Arial"/>
          <w:spacing w:val="40"/>
        </w:rPr>
        <w:t xml:space="preserve"> </w:t>
      </w:r>
      <w:r w:rsidRPr="00CE6E05">
        <w:rPr>
          <w:rFonts w:ascii="Arial" w:hAnsi="Arial" w:cs="Arial"/>
        </w:rPr>
        <w:t>measured individually as they are removed.</w:t>
      </w:r>
    </w:p>
    <w:p w14:paraId="145A9258" w14:textId="77777777" w:rsidR="00E225E2" w:rsidRPr="00CE6E05" w:rsidRDefault="00E225E2" w:rsidP="00CE6E05">
      <w:pPr>
        <w:pStyle w:val="BodyText"/>
        <w:spacing w:before="28"/>
        <w:jc w:val="both"/>
        <w:rPr>
          <w:rFonts w:ascii="Arial" w:hAnsi="Arial" w:cs="Arial"/>
        </w:rPr>
      </w:pPr>
    </w:p>
    <w:p w14:paraId="71ACF4C9" w14:textId="77777777" w:rsidR="00E225E2" w:rsidRPr="00CE6E05" w:rsidRDefault="00E073C2" w:rsidP="00CE6E05">
      <w:pPr>
        <w:tabs>
          <w:tab w:val="left" w:pos="3179"/>
        </w:tabs>
        <w:ind w:left="1019"/>
        <w:jc w:val="both"/>
        <w:rPr>
          <w:rFonts w:ascii="Arial" w:hAnsi="Arial" w:cs="Arial"/>
          <w:b/>
          <w:sz w:val="20"/>
        </w:rPr>
      </w:pPr>
      <w:r w:rsidRPr="00CE6E05">
        <w:rPr>
          <w:rFonts w:ascii="Arial" w:hAnsi="Arial" w:cs="Arial"/>
          <w:sz w:val="20"/>
        </w:rPr>
        <w:t>SD-</w:t>
      </w:r>
      <w:r w:rsidRPr="00CE6E05">
        <w:rPr>
          <w:rFonts w:ascii="Arial" w:hAnsi="Arial" w:cs="Arial"/>
          <w:spacing w:val="-10"/>
          <w:sz w:val="20"/>
        </w:rPr>
        <w:t>5</w:t>
      </w:r>
      <w:r w:rsidRPr="00CE6E05">
        <w:rPr>
          <w:rFonts w:ascii="Arial" w:hAnsi="Arial" w:cs="Arial"/>
          <w:sz w:val="20"/>
        </w:rPr>
        <w:tab/>
      </w:r>
      <w:r w:rsidRPr="00CE6E05">
        <w:rPr>
          <w:rFonts w:ascii="Arial" w:hAnsi="Arial" w:cs="Arial"/>
          <w:b/>
          <w:spacing w:val="-2"/>
          <w:sz w:val="20"/>
        </w:rPr>
        <w:t>CONSTRUCTION</w:t>
      </w:r>
    </w:p>
    <w:p w14:paraId="1337B36A" w14:textId="77777777" w:rsidR="00E225E2" w:rsidRPr="00CE6E05" w:rsidRDefault="00E225E2" w:rsidP="00CE6E05">
      <w:pPr>
        <w:pStyle w:val="BodyText"/>
        <w:spacing w:before="71"/>
        <w:jc w:val="both"/>
        <w:rPr>
          <w:rFonts w:ascii="Arial" w:hAnsi="Arial" w:cs="Arial"/>
          <w:b/>
        </w:rPr>
      </w:pPr>
    </w:p>
    <w:p w14:paraId="5AEAAEAA" w14:textId="77777777" w:rsidR="00E225E2" w:rsidRPr="00CE6E05" w:rsidRDefault="00E073C2" w:rsidP="00CE6E05">
      <w:pPr>
        <w:tabs>
          <w:tab w:val="left" w:pos="3179"/>
        </w:tabs>
        <w:ind w:left="1019"/>
        <w:jc w:val="both"/>
        <w:rPr>
          <w:rFonts w:ascii="Arial" w:hAnsi="Arial" w:cs="Arial"/>
          <w:b/>
          <w:sz w:val="20"/>
        </w:rPr>
      </w:pPr>
      <w:r w:rsidRPr="00CE6E05">
        <w:rPr>
          <w:rFonts w:ascii="Arial" w:hAnsi="Arial" w:cs="Arial"/>
          <w:sz w:val="20"/>
        </w:rPr>
        <w:t>PSD-</w:t>
      </w:r>
      <w:r w:rsidRPr="00CE6E05">
        <w:rPr>
          <w:rFonts w:ascii="Arial" w:hAnsi="Arial" w:cs="Arial"/>
          <w:spacing w:val="-5"/>
          <w:sz w:val="20"/>
        </w:rPr>
        <w:t>5.2</w:t>
      </w:r>
      <w:r w:rsidRPr="00CE6E05">
        <w:rPr>
          <w:rFonts w:ascii="Arial" w:hAnsi="Arial" w:cs="Arial"/>
          <w:sz w:val="20"/>
        </w:rPr>
        <w:tab/>
      </w:r>
      <w:r w:rsidRPr="00CE6E05">
        <w:rPr>
          <w:rFonts w:ascii="Arial" w:hAnsi="Arial" w:cs="Arial"/>
          <w:b/>
          <w:sz w:val="20"/>
        </w:rPr>
        <w:t>Methods</w:t>
      </w:r>
      <w:r w:rsidRPr="00CE6E05">
        <w:rPr>
          <w:rFonts w:ascii="Arial" w:hAnsi="Arial" w:cs="Arial"/>
          <w:b/>
          <w:spacing w:val="-6"/>
          <w:sz w:val="20"/>
        </w:rPr>
        <w:t xml:space="preserve"> </w:t>
      </w:r>
      <w:r w:rsidRPr="00CE6E05">
        <w:rPr>
          <w:rFonts w:ascii="Arial" w:hAnsi="Arial" w:cs="Arial"/>
          <w:b/>
          <w:sz w:val="20"/>
        </w:rPr>
        <w:t>and</w:t>
      </w:r>
      <w:r w:rsidRPr="00CE6E05">
        <w:rPr>
          <w:rFonts w:ascii="Arial" w:hAnsi="Arial" w:cs="Arial"/>
          <w:b/>
          <w:spacing w:val="-2"/>
          <w:sz w:val="20"/>
        </w:rPr>
        <w:t xml:space="preserve"> Procedures</w:t>
      </w:r>
    </w:p>
    <w:p w14:paraId="783BA2B2" w14:textId="77777777" w:rsidR="00E225E2" w:rsidRPr="00CE6E05" w:rsidRDefault="00E225E2" w:rsidP="00CE6E05">
      <w:pPr>
        <w:pStyle w:val="BodyText"/>
        <w:spacing w:before="63"/>
        <w:jc w:val="both"/>
        <w:rPr>
          <w:rFonts w:ascii="Arial" w:hAnsi="Arial" w:cs="Arial"/>
          <w:b/>
        </w:rPr>
      </w:pPr>
    </w:p>
    <w:p w14:paraId="22DD78EF" w14:textId="77777777" w:rsidR="00E225E2" w:rsidRPr="00CE6E05" w:rsidRDefault="00E073C2" w:rsidP="00CE6E05">
      <w:pPr>
        <w:pStyle w:val="BodyText"/>
        <w:tabs>
          <w:tab w:val="left" w:pos="3179"/>
        </w:tabs>
        <w:ind w:left="1019"/>
        <w:jc w:val="both"/>
        <w:rPr>
          <w:rFonts w:ascii="Arial" w:hAnsi="Arial" w:cs="Arial"/>
        </w:rPr>
      </w:pPr>
      <w:r w:rsidRPr="00CE6E05">
        <w:rPr>
          <w:rFonts w:ascii="Arial" w:hAnsi="Arial" w:cs="Arial"/>
          <w:w w:val="105"/>
        </w:rPr>
        <w:t>PSD-</w:t>
      </w:r>
      <w:r w:rsidRPr="00CE6E05">
        <w:rPr>
          <w:rFonts w:ascii="Arial" w:hAnsi="Arial" w:cs="Arial"/>
          <w:spacing w:val="-2"/>
          <w:w w:val="105"/>
        </w:rPr>
        <w:t>5.2.1.2</w:t>
      </w:r>
      <w:r w:rsidRPr="00CE6E05">
        <w:rPr>
          <w:rFonts w:ascii="Arial" w:hAnsi="Arial" w:cs="Arial"/>
        </w:rPr>
        <w:tab/>
      </w:r>
      <w:r w:rsidRPr="00CE6E05">
        <w:rPr>
          <w:rFonts w:ascii="Arial" w:hAnsi="Arial" w:cs="Arial"/>
          <w:spacing w:val="-2"/>
          <w:w w:val="105"/>
          <w:u w:val="single"/>
        </w:rPr>
        <w:t>Conservation</w:t>
      </w:r>
      <w:r w:rsidRPr="00CE6E05">
        <w:rPr>
          <w:rFonts w:ascii="Arial" w:hAnsi="Arial" w:cs="Arial"/>
          <w:spacing w:val="1"/>
          <w:w w:val="105"/>
          <w:u w:val="single"/>
        </w:rPr>
        <w:t xml:space="preserve"> </w:t>
      </w:r>
      <w:r w:rsidRPr="00CE6E05">
        <w:rPr>
          <w:rFonts w:ascii="Arial" w:hAnsi="Arial" w:cs="Arial"/>
          <w:spacing w:val="-2"/>
          <w:w w:val="105"/>
          <w:u w:val="single"/>
        </w:rPr>
        <w:t>of</w:t>
      </w:r>
      <w:r w:rsidRPr="00CE6E05">
        <w:rPr>
          <w:rFonts w:ascii="Arial" w:hAnsi="Arial" w:cs="Arial"/>
          <w:spacing w:val="4"/>
          <w:w w:val="105"/>
          <w:u w:val="single"/>
        </w:rPr>
        <w:t xml:space="preserve"> </w:t>
      </w:r>
      <w:r w:rsidRPr="00CE6E05">
        <w:rPr>
          <w:rFonts w:ascii="Arial" w:hAnsi="Arial" w:cs="Arial"/>
          <w:spacing w:val="-2"/>
          <w:w w:val="105"/>
          <w:u w:val="single"/>
        </w:rPr>
        <w:t>topsoil</w:t>
      </w:r>
    </w:p>
    <w:p w14:paraId="25751C74" w14:textId="77777777" w:rsidR="00E225E2" w:rsidRPr="00CE6E05" w:rsidRDefault="00E225E2" w:rsidP="00CE6E05">
      <w:pPr>
        <w:pStyle w:val="BodyText"/>
        <w:spacing w:before="55"/>
        <w:jc w:val="both"/>
        <w:rPr>
          <w:rFonts w:ascii="Arial" w:hAnsi="Arial" w:cs="Arial"/>
        </w:rPr>
      </w:pPr>
    </w:p>
    <w:p w14:paraId="18D14763" w14:textId="77777777" w:rsidR="00E225E2" w:rsidRPr="00CE6E05" w:rsidRDefault="00E073C2" w:rsidP="00CE6E05">
      <w:pPr>
        <w:pStyle w:val="BodyText"/>
        <w:spacing w:line="268" w:lineRule="auto"/>
        <w:ind w:left="3179" w:right="320"/>
        <w:jc w:val="both"/>
        <w:rPr>
          <w:rFonts w:ascii="Arial" w:hAnsi="Arial" w:cs="Arial"/>
        </w:rPr>
      </w:pPr>
      <w:r w:rsidRPr="00CE6E05">
        <w:rPr>
          <w:rFonts w:ascii="Arial" w:hAnsi="Arial" w:cs="Arial"/>
        </w:rPr>
        <w:t xml:space="preserve">During excavations for the structures all topsoil and other suitable material required for later use as backfilling around the structure and reinstatement of the site after completion of the works shall be stockpiled on site at a position to be approved by the </w:t>
      </w:r>
      <w:r w:rsidRPr="00CE6E05">
        <w:rPr>
          <w:rFonts w:ascii="Arial" w:hAnsi="Arial" w:cs="Arial"/>
          <w:spacing w:val="-2"/>
        </w:rPr>
        <w:t>Engineer.</w:t>
      </w:r>
    </w:p>
    <w:p w14:paraId="2FAC721D" w14:textId="77777777" w:rsidR="00E225E2" w:rsidRPr="00CE6E05" w:rsidRDefault="00E225E2" w:rsidP="00CE6E05">
      <w:pPr>
        <w:pStyle w:val="BodyText"/>
        <w:spacing w:before="23"/>
        <w:jc w:val="both"/>
        <w:rPr>
          <w:rFonts w:ascii="Arial" w:hAnsi="Arial" w:cs="Arial"/>
        </w:rPr>
      </w:pPr>
    </w:p>
    <w:p w14:paraId="05A29183" w14:textId="77777777" w:rsidR="00E225E2" w:rsidRPr="00CE6E05" w:rsidRDefault="00E073C2" w:rsidP="00CE6E05">
      <w:pPr>
        <w:pStyle w:val="BodyText"/>
        <w:tabs>
          <w:tab w:val="left" w:pos="3179"/>
        </w:tabs>
        <w:ind w:left="1019"/>
        <w:jc w:val="both"/>
        <w:rPr>
          <w:rFonts w:ascii="Arial" w:hAnsi="Arial" w:cs="Arial"/>
        </w:rPr>
      </w:pPr>
      <w:r w:rsidRPr="00CE6E05">
        <w:rPr>
          <w:rFonts w:ascii="Arial" w:hAnsi="Arial" w:cs="Arial"/>
          <w:w w:val="110"/>
        </w:rPr>
        <w:t>PSD-</w:t>
      </w:r>
      <w:r w:rsidRPr="00CE6E05">
        <w:rPr>
          <w:rFonts w:ascii="Arial" w:hAnsi="Arial" w:cs="Arial"/>
          <w:spacing w:val="-2"/>
          <w:w w:val="110"/>
        </w:rPr>
        <w:t>5.2.2.3</w:t>
      </w:r>
      <w:r w:rsidRPr="00CE6E05">
        <w:rPr>
          <w:rFonts w:ascii="Arial" w:hAnsi="Arial" w:cs="Arial"/>
        </w:rPr>
        <w:tab/>
      </w:r>
      <w:r w:rsidRPr="00CE6E05">
        <w:rPr>
          <w:rFonts w:ascii="Arial" w:hAnsi="Arial" w:cs="Arial"/>
          <w:spacing w:val="-2"/>
          <w:w w:val="110"/>
          <w:u w:val="single"/>
        </w:rPr>
        <w:t>Disposal</w:t>
      </w:r>
    </w:p>
    <w:p w14:paraId="48B5134D" w14:textId="77777777" w:rsidR="00E225E2" w:rsidRPr="00CE6E05" w:rsidRDefault="00E225E2" w:rsidP="00CE6E05">
      <w:pPr>
        <w:pStyle w:val="BodyText"/>
        <w:spacing w:before="54"/>
        <w:jc w:val="both"/>
        <w:rPr>
          <w:rFonts w:ascii="Arial" w:hAnsi="Arial" w:cs="Arial"/>
        </w:rPr>
      </w:pPr>
    </w:p>
    <w:p w14:paraId="65B23A1A" w14:textId="77777777" w:rsidR="00E225E2" w:rsidRPr="00CE6E05" w:rsidRDefault="00E073C2" w:rsidP="00CE6E05">
      <w:pPr>
        <w:pStyle w:val="BodyText"/>
        <w:spacing w:line="268" w:lineRule="auto"/>
        <w:ind w:left="3179"/>
        <w:jc w:val="both"/>
        <w:rPr>
          <w:rFonts w:ascii="Arial" w:hAnsi="Arial" w:cs="Arial"/>
        </w:rPr>
      </w:pPr>
      <w:r w:rsidRPr="00CE6E05">
        <w:rPr>
          <w:rFonts w:ascii="Arial" w:hAnsi="Arial" w:cs="Arial"/>
        </w:rPr>
        <w:t>All excess</w:t>
      </w:r>
      <w:r w:rsidRPr="00CE6E05">
        <w:rPr>
          <w:rFonts w:ascii="Arial" w:hAnsi="Arial" w:cs="Arial"/>
          <w:spacing w:val="19"/>
        </w:rPr>
        <w:t xml:space="preserve"> </w:t>
      </w:r>
      <w:r w:rsidRPr="00CE6E05">
        <w:rPr>
          <w:rFonts w:ascii="Arial" w:hAnsi="Arial" w:cs="Arial"/>
        </w:rPr>
        <w:t>excavated</w:t>
      </w:r>
      <w:r w:rsidRPr="00CE6E05">
        <w:rPr>
          <w:rFonts w:ascii="Arial" w:hAnsi="Arial" w:cs="Arial"/>
          <w:spacing w:val="19"/>
        </w:rPr>
        <w:t xml:space="preserve"> </w:t>
      </w:r>
      <w:r w:rsidRPr="00CE6E05">
        <w:rPr>
          <w:rFonts w:ascii="Arial" w:hAnsi="Arial" w:cs="Arial"/>
        </w:rPr>
        <w:t>material</w:t>
      </w:r>
      <w:r w:rsidRPr="00CE6E05">
        <w:rPr>
          <w:rFonts w:ascii="Arial" w:hAnsi="Arial" w:cs="Arial"/>
          <w:spacing w:val="17"/>
        </w:rPr>
        <w:t xml:space="preserve"> </w:t>
      </w:r>
      <w:r w:rsidRPr="00CE6E05">
        <w:rPr>
          <w:rFonts w:ascii="Arial" w:hAnsi="Arial" w:cs="Arial"/>
        </w:rPr>
        <w:t>not</w:t>
      </w:r>
      <w:r w:rsidRPr="00CE6E05">
        <w:rPr>
          <w:rFonts w:ascii="Arial" w:hAnsi="Arial" w:cs="Arial"/>
          <w:spacing w:val="19"/>
        </w:rPr>
        <w:t xml:space="preserve"> </w:t>
      </w:r>
      <w:r w:rsidRPr="00CE6E05">
        <w:rPr>
          <w:rFonts w:ascii="Arial" w:hAnsi="Arial" w:cs="Arial"/>
        </w:rPr>
        <w:t>used</w:t>
      </w:r>
      <w:r w:rsidRPr="00CE6E05">
        <w:rPr>
          <w:rFonts w:ascii="Arial" w:hAnsi="Arial" w:cs="Arial"/>
          <w:spacing w:val="18"/>
        </w:rPr>
        <w:t xml:space="preserve"> </w:t>
      </w:r>
      <w:r w:rsidRPr="00CE6E05">
        <w:rPr>
          <w:rFonts w:ascii="Arial" w:hAnsi="Arial" w:cs="Arial"/>
        </w:rPr>
        <w:t>for</w:t>
      </w:r>
      <w:r w:rsidRPr="00CE6E05">
        <w:rPr>
          <w:rFonts w:ascii="Arial" w:hAnsi="Arial" w:cs="Arial"/>
          <w:spacing w:val="21"/>
        </w:rPr>
        <w:t xml:space="preserve"> </w:t>
      </w:r>
      <w:r w:rsidRPr="00CE6E05">
        <w:rPr>
          <w:rFonts w:ascii="Arial" w:hAnsi="Arial" w:cs="Arial"/>
        </w:rPr>
        <w:t>backfilling</w:t>
      </w:r>
      <w:r w:rsidRPr="00CE6E05">
        <w:rPr>
          <w:rFonts w:ascii="Arial" w:hAnsi="Arial" w:cs="Arial"/>
          <w:spacing w:val="18"/>
        </w:rPr>
        <w:t xml:space="preserve"> </w:t>
      </w:r>
      <w:r w:rsidRPr="00CE6E05">
        <w:rPr>
          <w:rFonts w:ascii="Arial" w:hAnsi="Arial" w:cs="Arial"/>
        </w:rPr>
        <w:t>shall be</w:t>
      </w:r>
      <w:r w:rsidRPr="00CE6E05">
        <w:rPr>
          <w:rFonts w:ascii="Arial" w:hAnsi="Arial" w:cs="Arial"/>
          <w:spacing w:val="19"/>
        </w:rPr>
        <w:t xml:space="preserve"> </w:t>
      </w:r>
      <w:r w:rsidRPr="00CE6E05">
        <w:rPr>
          <w:rFonts w:ascii="Arial" w:hAnsi="Arial" w:cs="Arial"/>
        </w:rPr>
        <w:t>disposed</w:t>
      </w:r>
      <w:r w:rsidRPr="00CE6E05">
        <w:rPr>
          <w:rFonts w:ascii="Arial" w:hAnsi="Arial" w:cs="Arial"/>
          <w:spacing w:val="19"/>
        </w:rPr>
        <w:t xml:space="preserve"> </w:t>
      </w:r>
      <w:r w:rsidRPr="00CE6E05">
        <w:rPr>
          <w:rFonts w:ascii="Arial" w:hAnsi="Arial" w:cs="Arial"/>
        </w:rPr>
        <w:t>of</w:t>
      </w:r>
      <w:r w:rsidRPr="00CE6E05">
        <w:rPr>
          <w:rFonts w:ascii="Arial" w:hAnsi="Arial" w:cs="Arial"/>
          <w:spacing w:val="22"/>
        </w:rPr>
        <w:t xml:space="preserve"> </w:t>
      </w:r>
      <w:r w:rsidRPr="00CE6E05">
        <w:rPr>
          <w:rFonts w:ascii="Arial" w:hAnsi="Arial" w:cs="Arial"/>
        </w:rPr>
        <w:t>at</w:t>
      </w:r>
      <w:r w:rsidRPr="00CE6E05">
        <w:rPr>
          <w:rFonts w:ascii="Arial" w:hAnsi="Arial" w:cs="Arial"/>
          <w:spacing w:val="19"/>
        </w:rPr>
        <w:t xml:space="preserve"> </w:t>
      </w:r>
      <w:r w:rsidRPr="00CE6E05">
        <w:rPr>
          <w:rFonts w:ascii="Arial" w:hAnsi="Arial" w:cs="Arial"/>
        </w:rPr>
        <w:t>a</w:t>
      </w:r>
      <w:r w:rsidRPr="00CE6E05">
        <w:rPr>
          <w:rFonts w:ascii="Arial" w:hAnsi="Arial" w:cs="Arial"/>
          <w:spacing w:val="18"/>
        </w:rPr>
        <w:t xml:space="preserve"> </w:t>
      </w:r>
      <w:r w:rsidRPr="00CE6E05">
        <w:rPr>
          <w:rFonts w:ascii="Arial" w:hAnsi="Arial" w:cs="Arial"/>
        </w:rPr>
        <w:t>site</w:t>
      </w:r>
      <w:r w:rsidRPr="00CE6E05">
        <w:rPr>
          <w:rFonts w:ascii="Arial" w:hAnsi="Arial" w:cs="Arial"/>
          <w:spacing w:val="19"/>
        </w:rPr>
        <w:t xml:space="preserve"> </w:t>
      </w:r>
      <w:r w:rsidRPr="00CE6E05">
        <w:rPr>
          <w:rFonts w:ascii="Arial" w:hAnsi="Arial" w:cs="Arial"/>
        </w:rPr>
        <w:t>to</w:t>
      </w:r>
      <w:r w:rsidRPr="00CE6E05">
        <w:rPr>
          <w:rFonts w:ascii="Arial" w:hAnsi="Arial" w:cs="Arial"/>
          <w:spacing w:val="18"/>
        </w:rPr>
        <w:t xml:space="preserve"> </w:t>
      </w:r>
      <w:r w:rsidRPr="00CE6E05">
        <w:rPr>
          <w:rFonts w:ascii="Arial" w:hAnsi="Arial" w:cs="Arial"/>
        </w:rPr>
        <w:t>be found</w:t>
      </w:r>
      <w:r w:rsidRPr="00CE6E05">
        <w:rPr>
          <w:rFonts w:ascii="Arial" w:hAnsi="Arial" w:cs="Arial"/>
          <w:spacing w:val="27"/>
        </w:rPr>
        <w:t xml:space="preserve"> </w:t>
      </w:r>
      <w:r w:rsidRPr="00CE6E05">
        <w:rPr>
          <w:rFonts w:ascii="Arial" w:hAnsi="Arial" w:cs="Arial"/>
        </w:rPr>
        <w:t>by</w:t>
      </w:r>
      <w:r w:rsidRPr="00CE6E05">
        <w:rPr>
          <w:rFonts w:ascii="Arial" w:hAnsi="Arial" w:cs="Arial"/>
          <w:spacing w:val="21"/>
        </w:rPr>
        <w:t xml:space="preserve"> </w:t>
      </w:r>
      <w:r w:rsidRPr="00CE6E05">
        <w:rPr>
          <w:rFonts w:ascii="Arial" w:hAnsi="Arial" w:cs="Arial"/>
        </w:rPr>
        <w:t>the</w:t>
      </w:r>
      <w:r w:rsidRPr="00CE6E05">
        <w:rPr>
          <w:rFonts w:ascii="Arial" w:hAnsi="Arial" w:cs="Arial"/>
          <w:spacing w:val="29"/>
        </w:rPr>
        <w:t xml:space="preserve"> </w:t>
      </w:r>
      <w:r w:rsidRPr="00CE6E05">
        <w:rPr>
          <w:rFonts w:ascii="Arial" w:hAnsi="Arial" w:cs="Arial"/>
        </w:rPr>
        <w:t>Contractor</w:t>
      </w:r>
      <w:r w:rsidRPr="00CE6E05">
        <w:rPr>
          <w:rFonts w:ascii="Arial" w:hAnsi="Arial" w:cs="Arial"/>
          <w:spacing w:val="30"/>
        </w:rPr>
        <w:t xml:space="preserve"> </w:t>
      </w:r>
      <w:r w:rsidRPr="00CE6E05">
        <w:rPr>
          <w:rFonts w:ascii="Arial" w:hAnsi="Arial" w:cs="Arial"/>
        </w:rPr>
        <w:t>and</w:t>
      </w:r>
      <w:r w:rsidRPr="00CE6E05">
        <w:rPr>
          <w:rFonts w:ascii="Arial" w:hAnsi="Arial" w:cs="Arial"/>
          <w:spacing w:val="29"/>
        </w:rPr>
        <w:t xml:space="preserve"> </w:t>
      </w:r>
      <w:r w:rsidRPr="00CE6E05">
        <w:rPr>
          <w:rFonts w:ascii="Arial" w:hAnsi="Arial" w:cs="Arial"/>
        </w:rPr>
        <w:t>approved</w:t>
      </w:r>
      <w:r w:rsidRPr="00CE6E05">
        <w:rPr>
          <w:rFonts w:ascii="Arial" w:hAnsi="Arial" w:cs="Arial"/>
          <w:spacing w:val="27"/>
        </w:rPr>
        <w:t xml:space="preserve"> </w:t>
      </w:r>
      <w:r w:rsidRPr="00CE6E05">
        <w:rPr>
          <w:rFonts w:ascii="Arial" w:hAnsi="Arial" w:cs="Arial"/>
        </w:rPr>
        <w:t>by</w:t>
      </w:r>
      <w:r w:rsidRPr="00CE6E05">
        <w:rPr>
          <w:rFonts w:ascii="Arial" w:hAnsi="Arial" w:cs="Arial"/>
          <w:spacing w:val="21"/>
        </w:rPr>
        <w:t xml:space="preserve"> </w:t>
      </w:r>
      <w:r w:rsidRPr="00CE6E05">
        <w:rPr>
          <w:rFonts w:ascii="Arial" w:hAnsi="Arial" w:cs="Arial"/>
        </w:rPr>
        <w:t>the</w:t>
      </w:r>
      <w:r w:rsidRPr="00CE6E05">
        <w:rPr>
          <w:rFonts w:ascii="Arial" w:hAnsi="Arial" w:cs="Arial"/>
          <w:spacing w:val="29"/>
        </w:rPr>
        <w:t xml:space="preserve"> </w:t>
      </w:r>
      <w:r w:rsidRPr="00CE6E05">
        <w:rPr>
          <w:rFonts w:ascii="Arial" w:hAnsi="Arial" w:cs="Arial"/>
        </w:rPr>
        <w:t>Engineer.</w:t>
      </w:r>
      <w:r w:rsidRPr="00CE6E05">
        <w:rPr>
          <w:rFonts w:ascii="Arial" w:hAnsi="Arial" w:cs="Arial"/>
          <w:spacing w:val="29"/>
        </w:rPr>
        <w:t xml:space="preserve"> </w:t>
      </w:r>
      <w:r w:rsidRPr="00CE6E05">
        <w:rPr>
          <w:rFonts w:ascii="Arial" w:hAnsi="Arial" w:cs="Arial"/>
        </w:rPr>
        <w:t>The</w:t>
      </w:r>
      <w:r w:rsidRPr="00CE6E05">
        <w:rPr>
          <w:rFonts w:ascii="Arial" w:hAnsi="Arial" w:cs="Arial"/>
          <w:spacing w:val="29"/>
        </w:rPr>
        <w:t xml:space="preserve"> </w:t>
      </w:r>
      <w:r w:rsidRPr="00CE6E05">
        <w:rPr>
          <w:rFonts w:ascii="Arial" w:hAnsi="Arial" w:cs="Arial"/>
        </w:rPr>
        <w:t>spoil</w:t>
      </w:r>
      <w:r w:rsidRPr="00CE6E05">
        <w:rPr>
          <w:rFonts w:ascii="Arial" w:hAnsi="Arial" w:cs="Arial"/>
          <w:spacing w:val="26"/>
        </w:rPr>
        <w:t xml:space="preserve"> </w:t>
      </w:r>
      <w:r w:rsidRPr="00CE6E05">
        <w:rPr>
          <w:rFonts w:ascii="Arial" w:hAnsi="Arial" w:cs="Arial"/>
        </w:rPr>
        <w:t>site</w:t>
      </w:r>
      <w:r w:rsidRPr="00CE6E05">
        <w:rPr>
          <w:rFonts w:ascii="Arial" w:hAnsi="Arial" w:cs="Arial"/>
          <w:spacing w:val="29"/>
        </w:rPr>
        <w:t xml:space="preserve"> </w:t>
      </w:r>
      <w:r w:rsidRPr="00CE6E05">
        <w:rPr>
          <w:rFonts w:ascii="Arial" w:hAnsi="Arial" w:cs="Arial"/>
        </w:rPr>
        <w:t>shall</w:t>
      </w:r>
      <w:r w:rsidRPr="00CE6E05">
        <w:rPr>
          <w:rFonts w:ascii="Arial" w:hAnsi="Arial" w:cs="Arial"/>
          <w:spacing w:val="26"/>
        </w:rPr>
        <w:t xml:space="preserve"> </w:t>
      </w:r>
      <w:r w:rsidRPr="00CE6E05">
        <w:rPr>
          <w:rFonts w:ascii="Arial" w:hAnsi="Arial" w:cs="Arial"/>
        </w:rPr>
        <w:t>be</w:t>
      </w:r>
      <w:r w:rsidRPr="00CE6E05">
        <w:rPr>
          <w:rFonts w:ascii="Arial" w:hAnsi="Arial" w:cs="Arial"/>
          <w:spacing w:val="27"/>
        </w:rPr>
        <w:t xml:space="preserve"> </w:t>
      </w:r>
      <w:r w:rsidRPr="00CE6E05">
        <w:rPr>
          <w:rFonts w:ascii="Arial" w:hAnsi="Arial" w:cs="Arial"/>
        </w:rPr>
        <w:t>finished off at the completion of the works to the satisfaction of the Engineer.</w:t>
      </w:r>
    </w:p>
    <w:p w14:paraId="016BDC14" w14:textId="77777777" w:rsidR="00E225E2" w:rsidRPr="00CE6E05" w:rsidRDefault="00E225E2" w:rsidP="00CE6E05">
      <w:pPr>
        <w:pStyle w:val="BodyText"/>
        <w:spacing w:before="24"/>
        <w:jc w:val="both"/>
        <w:rPr>
          <w:rFonts w:ascii="Arial" w:hAnsi="Arial" w:cs="Arial"/>
        </w:rPr>
      </w:pPr>
    </w:p>
    <w:p w14:paraId="21E69C92" w14:textId="77777777" w:rsidR="00E225E2" w:rsidRPr="00CE6E05" w:rsidRDefault="00E073C2" w:rsidP="00CE6E05">
      <w:pPr>
        <w:pStyle w:val="BodyText"/>
        <w:tabs>
          <w:tab w:val="left" w:pos="3178"/>
        </w:tabs>
        <w:ind w:left="1019"/>
        <w:jc w:val="both"/>
        <w:rPr>
          <w:rFonts w:ascii="Arial" w:hAnsi="Arial" w:cs="Arial"/>
        </w:rPr>
      </w:pPr>
      <w:r w:rsidRPr="00CE6E05">
        <w:rPr>
          <w:rFonts w:ascii="Arial" w:hAnsi="Arial" w:cs="Arial"/>
        </w:rPr>
        <w:t>PSD-</w:t>
      </w:r>
      <w:r w:rsidRPr="00CE6E05">
        <w:rPr>
          <w:rFonts w:ascii="Arial" w:hAnsi="Arial" w:cs="Arial"/>
          <w:spacing w:val="-2"/>
        </w:rPr>
        <w:t>5.2.5</w:t>
      </w:r>
      <w:r w:rsidRPr="00CE6E05">
        <w:rPr>
          <w:rFonts w:ascii="Arial" w:hAnsi="Arial" w:cs="Arial"/>
        </w:rPr>
        <w:tab/>
      </w:r>
      <w:r w:rsidRPr="00CE6E05">
        <w:rPr>
          <w:rFonts w:ascii="Arial" w:hAnsi="Arial" w:cs="Arial"/>
          <w:u w:val="single"/>
        </w:rPr>
        <w:t>Transport</w:t>
      </w:r>
      <w:r w:rsidRPr="00CE6E05">
        <w:rPr>
          <w:rFonts w:ascii="Arial" w:hAnsi="Arial" w:cs="Arial"/>
          <w:spacing w:val="-6"/>
          <w:u w:val="single"/>
        </w:rPr>
        <w:t xml:space="preserve"> </w:t>
      </w:r>
      <w:r w:rsidRPr="00CE6E05">
        <w:rPr>
          <w:rFonts w:ascii="Arial" w:hAnsi="Arial" w:cs="Arial"/>
          <w:u w:val="single"/>
        </w:rPr>
        <w:t>for</w:t>
      </w:r>
      <w:r w:rsidRPr="00CE6E05">
        <w:rPr>
          <w:rFonts w:ascii="Arial" w:hAnsi="Arial" w:cs="Arial"/>
          <w:spacing w:val="-4"/>
          <w:u w:val="single"/>
        </w:rPr>
        <w:t xml:space="preserve"> </w:t>
      </w:r>
      <w:r w:rsidRPr="00CE6E05">
        <w:rPr>
          <w:rFonts w:ascii="Arial" w:hAnsi="Arial" w:cs="Arial"/>
          <w:spacing w:val="-2"/>
          <w:u w:val="single"/>
        </w:rPr>
        <w:t>Earthworks</w:t>
      </w:r>
    </w:p>
    <w:p w14:paraId="27115473" w14:textId="77777777" w:rsidR="00E225E2" w:rsidRPr="00CE6E05" w:rsidRDefault="00E225E2" w:rsidP="00CE6E05">
      <w:pPr>
        <w:pStyle w:val="BodyText"/>
        <w:spacing w:before="54"/>
        <w:jc w:val="both"/>
        <w:rPr>
          <w:rFonts w:ascii="Arial" w:hAnsi="Arial" w:cs="Arial"/>
        </w:rPr>
      </w:pPr>
    </w:p>
    <w:p w14:paraId="5EE182B9" w14:textId="77777777" w:rsidR="00E225E2" w:rsidRPr="00CE6E05" w:rsidRDefault="00E073C2" w:rsidP="00CE6E05">
      <w:pPr>
        <w:pStyle w:val="BodyText"/>
        <w:tabs>
          <w:tab w:val="left" w:pos="3179"/>
        </w:tabs>
        <w:ind w:left="1019"/>
        <w:jc w:val="both"/>
        <w:rPr>
          <w:rFonts w:ascii="Arial" w:hAnsi="Arial" w:cs="Arial"/>
        </w:rPr>
      </w:pPr>
      <w:r w:rsidRPr="00CE6E05">
        <w:rPr>
          <w:rFonts w:ascii="Arial" w:hAnsi="Arial" w:cs="Arial"/>
          <w:w w:val="110"/>
        </w:rPr>
        <w:t>PSD-</w:t>
      </w:r>
      <w:r w:rsidRPr="00CE6E05">
        <w:rPr>
          <w:rFonts w:ascii="Arial" w:hAnsi="Arial" w:cs="Arial"/>
          <w:spacing w:val="-2"/>
          <w:w w:val="110"/>
        </w:rPr>
        <w:t>5.2.5.2</w:t>
      </w:r>
      <w:r w:rsidRPr="00CE6E05">
        <w:rPr>
          <w:rFonts w:ascii="Arial" w:hAnsi="Arial" w:cs="Arial"/>
        </w:rPr>
        <w:tab/>
      </w:r>
      <w:r w:rsidRPr="00CE6E05">
        <w:rPr>
          <w:rFonts w:ascii="Arial" w:hAnsi="Arial" w:cs="Arial"/>
          <w:spacing w:val="-2"/>
          <w:w w:val="110"/>
          <w:u w:val="single"/>
        </w:rPr>
        <w:t>Overhau</w:t>
      </w:r>
      <w:r w:rsidRPr="00CE6E05">
        <w:rPr>
          <w:rFonts w:ascii="Arial" w:hAnsi="Arial" w:cs="Arial"/>
          <w:spacing w:val="-2"/>
          <w:w w:val="110"/>
        </w:rPr>
        <w:t>l</w:t>
      </w:r>
    </w:p>
    <w:p w14:paraId="0C60EB95" w14:textId="77777777" w:rsidR="00E225E2" w:rsidRPr="00CE6E05" w:rsidRDefault="00E225E2" w:rsidP="00CE6E05">
      <w:pPr>
        <w:pStyle w:val="BodyText"/>
        <w:spacing w:before="55"/>
        <w:jc w:val="both"/>
        <w:rPr>
          <w:rFonts w:ascii="Arial" w:hAnsi="Arial" w:cs="Arial"/>
        </w:rPr>
      </w:pPr>
    </w:p>
    <w:p w14:paraId="7D3A725D" w14:textId="77777777" w:rsidR="00E225E2" w:rsidRPr="00CE6E05" w:rsidRDefault="00E073C2" w:rsidP="00CE6E05">
      <w:pPr>
        <w:pStyle w:val="BodyText"/>
        <w:spacing w:line="268" w:lineRule="auto"/>
        <w:ind w:left="3179" w:right="320"/>
        <w:jc w:val="both"/>
        <w:rPr>
          <w:rFonts w:ascii="Arial" w:hAnsi="Arial" w:cs="Arial"/>
        </w:rPr>
      </w:pPr>
      <w:r w:rsidRPr="00CE6E05">
        <w:rPr>
          <w:rFonts w:ascii="Arial" w:hAnsi="Arial" w:cs="Arial"/>
        </w:rPr>
        <w:t>No overhaul will be deemed payable on this Contract but a provision has been put in</w:t>
      </w:r>
      <w:r w:rsidRPr="00CE6E05">
        <w:rPr>
          <w:rFonts w:ascii="Arial" w:hAnsi="Arial" w:cs="Arial"/>
          <w:spacing w:val="40"/>
        </w:rPr>
        <w:t xml:space="preserve"> </w:t>
      </w:r>
      <w:r w:rsidRPr="00CE6E05">
        <w:rPr>
          <w:rFonts w:ascii="Arial" w:hAnsi="Arial" w:cs="Arial"/>
          <w:spacing w:val="-2"/>
        </w:rPr>
        <w:t>place.</w:t>
      </w:r>
    </w:p>
    <w:p w14:paraId="464265AD" w14:textId="77777777" w:rsidR="00E225E2" w:rsidRPr="00CE6E05" w:rsidRDefault="00E225E2" w:rsidP="00CE6E05">
      <w:pPr>
        <w:pStyle w:val="BodyText"/>
        <w:jc w:val="both"/>
        <w:rPr>
          <w:rFonts w:ascii="Arial" w:hAnsi="Arial" w:cs="Arial"/>
        </w:rPr>
      </w:pPr>
    </w:p>
    <w:p w14:paraId="7C437C7B" w14:textId="77777777" w:rsidR="00E225E2" w:rsidRDefault="00E225E2">
      <w:pPr>
        <w:pStyle w:val="BodyText"/>
      </w:pPr>
    </w:p>
    <w:p w14:paraId="440B6455" w14:textId="77777777" w:rsidR="00E225E2" w:rsidRDefault="00E073C2">
      <w:pPr>
        <w:pStyle w:val="BodyText"/>
        <w:spacing w:before="77"/>
      </w:pPr>
      <w:r>
        <w:rPr>
          <w:noProof/>
        </w:rPr>
        <mc:AlternateContent>
          <mc:Choice Requires="wps">
            <w:drawing>
              <wp:anchor distT="0" distB="0" distL="0" distR="0" simplePos="0" relativeHeight="487604224" behindDoc="1" locked="0" layoutInCell="1" allowOverlap="1" wp14:anchorId="59C88703" wp14:editId="7CF0772C">
                <wp:simplePos x="0" y="0"/>
                <wp:positionH relativeFrom="page">
                  <wp:posOffset>815339</wp:posOffset>
                </wp:positionH>
                <wp:positionV relativeFrom="paragraph">
                  <wp:posOffset>213277</wp:posOffset>
                </wp:positionV>
                <wp:extent cx="6057900" cy="1270"/>
                <wp:effectExtent l="0" t="0" r="0" b="0"/>
                <wp:wrapTopAndBottom/>
                <wp:docPr id="55" name="Graphic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555FEDB" id="Graphic 55" o:spid="_x0000_s1026" style="position:absolute;margin-left:64.2pt;margin-top:16.8pt;width:477pt;height:.1pt;z-index:-15712256;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" path="m,l6057899,e" filled="f" strokeweight=".72pt">
                <v:path arrowok="t"/>
                <w10:wrap type="topAndBottom" anchorx="page"/>
              </v:shape>
            </w:pict>
          </mc:Fallback>
        </mc:AlternateContent>
      </w:r>
    </w:p>
    <w:p w14:paraId="0414EF38" w14:textId="77777777" w:rsidR="00E225E2" w:rsidRDefault="00E073C2">
      <w:pPr>
        <w:ind w:left="236"/>
        <w:jc w:val="center"/>
        <w:rPr>
          <w:sz w:val="18"/>
        </w:rPr>
      </w:pPr>
      <w:r>
        <w:rPr>
          <w:spacing w:val="-4"/>
          <w:w w:val="115"/>
          <w:sz w:val="18"/>
        </w:rPr>
        <w:t>C3.25</w:t>
      </w:r>
    </w:p>
    <w:p w14:paraId="3229DEC2" w14:textId="77777777" w:rsidR="00E225E2" w:rsidRDefault="00E225E2">
      <w:pPr>
        <w:jc w:val="center"/>
        <w:rPr>
          <w:sz w:val="18"/>
        </w:rPr>
        <w:sectPr w:rsidR="00E225E2">
          <w:pgSz w:w="11910" w:h="16840"/>
          <w:pgMar w:top="1580" w:right="640" w:bottom="1420" w:left="200" w:header="714" w:footer="1233" w:gutter="0"/>
          <w:cols w:space="720"/>
        </w:sectPr>
      </w:pPr>
    </w:p>
    <w:p w14:paraId="0B5380C9" w14:textId="77777777" w:rsidR="00E225E2" w:rsidRDefault="00E225E2">
      <w:pPr>
        <w:pStyle w:val="BodyText"/>
        <w:spacing w:before="96"/>
      </w:pPr>
    </w:p>
    <w:p w14:paraId="1D805D5D" w14:textId="77777777" w:rsidR="00E225E2" w:rsidRPr="00CE6E05" w:rsidRDefault="00E073C2" w:rsidP="00CE6E05">
      <w:pPr>
        <w:pStyle w:val="BodyText"/>
        <w:tabs>
          <w:tab w:val="left" w:pos="3178"/>
        </w:tabs>
        <w:ind w:left="1019"/>
        <w:jc w:val="both"/>
        <w:rPr>
          <w:rFonts w:ascii="Arial" w:hAnsi="Arial" w:cs="Arial"/>
        </w:rPr>
      </w:pPr>
      <w:r>
        <w:rPr>
          <w:w w:val="105"/>
        </w:rPr>
        <w:t>PSD-</w:t>
      </w:r>
      <w:r>
        <w:rPr>
          <w:spacing w:val="-2"/>
          <w:w w:val="105"/>
        </w:rPr>
        <w:t>5.2.6</w:t>
      </w:r>
      <w:r w:rsidRPr="00CE6E05">
        <w:rPr>
          <w:rFonts w:ascii="Arial" w:hAnsi="Arial" w:cs="Arial"/>
        </w:rPr>
        <w:tab/>
      </w:r>
      <w:r w:rsidRPr="00CE6E05">
        <w:rPr>
          <w:rFonts w:ascii="Arial" w:hAnsi="Arial" w:cs="Arial"/>
          <w:w w:val="105"/>
          <w:u w:val="single"/>
        </w:rPr>
        <w:t>Inspection</w:t>
      </w:r>
      <w:r w:rsidRPr="00CE6E05">
        <w:rPr>
          <w:rFonts w:ascii="Arial" w:hAnsi="Arial" w:cs="Arial"/>
          <w:spacing w:val="-7"/>
          <w:w w:val="105"/>
          <w:u w:val="single"/>
        </w:rPr>
        <w:t xml:space="preserve"> </w:t>
      </w:r>
      <w:r w:rsidRPr="00CE6E05">
        <w:rPr>
          <w:rFonts w:ascii="Arial" w:hAnsi="Arial" w:cs="Arial"/>
          <w:w w:val="105"/>
          <w:u w:val="single"/>
        </w:rPr>
        <w:t>of</w:t>
      </w:r>
      <w:r w:rsidRPr="00CE6E05">
        <w:rPr>
          <w:rFonts w:ascii="Arial" w:hAnsi="Arial" w:cs="Arial"/>
          <w:spacing w:val="-6"/>
          <w:w w:val="105"/>
          <w:u w:val="single"/>
        </w:rPr>
        <w:t xml:space="preserve"> </w:t>
      </w:r>
      <w:r w:rsidRPr="00CE6E05">
        <w:rPr>
          <w:rFonts w:ascii="Arial" w:hAnsi="Arial" w:cs="Arial"/>
          <w:w w:val="105"/>
          <w:u w:val="single"/>
        </w:rPr>
        <w:t>excavations</w:t>
      </w:r>
      <w:r w:rsidRPr="00CE6E05">
        <w:rPr>
          <w:rFonts w:ascii="Arial" w:hAnsi="Arial" w:cs="Arial"/>
          <w:spacing w:val="-5"/>
          <w:w w:val="105"/>
        </w:rPr>
        <w:t xml:space="preserve"> </w:t>
      </w:r>
      <w:r w:rsidRPr="00CE6E05">
        <w:rPr>
          <w:rFonts w:ascii="Arial" w:hAnsi="Arial" w:cs="Arial"/>
          <w:w w:val="105"/>
        </w:rPr>
        <w:t>(new</w:t>
      </w:r>
      <w:r w:rsidRPr="00CE6E05">
        <w:rPr>
          <w:rFonts w:ascii="Arial" w:hAnsi="Arial" w:cs="Arial"/>
          <w:spacing w:val="-9"/>
          <w:w w:val="105"/>
        </w:rPr>
        <w:t xml:space="preserve"> </w:t>
      </w:r>
      <w:r w:rsidRPr="00CE6E05">
        <w:rPr>
          <w:rFonts w:ascii="Arial" w:hAnsi="Arial" w:cs="Arial"/>
          <w:w w:val="105"/>
        </w:rPr>
        <w:t>clause</w:t>
      </w:r>
      <w:r w:rsidRPr="00CE6E05">
        <w:rPr>
          <w:rFonts w:ascii="Arial" w:hAnsi="Arial" w:cs="Arial"/>
          <w:spacing w:val="-8"/>
          <w:w w:val="105"/>
        </w:rPr>
        <w:t xml:space="preserve"> </w:t>
      </w:r>
      <w:r w:rsidRPr="00CE6E05">
        <w:rPr>
          <w:rFonts w:ascii="Arial" w:hAnsi="Arial" w:cs="Arial"/>
          <w:w w:val="105"/>
        </w:rPr>
        <w:t>after</w:t>
      </w:r>
      <w:r w:rsidRPr="00CE6E05">
        <w:rPr>
          <w:rFonts w:ascii="Arial" w:hAnsi="Arial" w:cs="Arial"/>
          <w:spacing w:val="-6"/>
          <w:w w:val="105"/>
        </w:rPr>
        <w:t xml:space="preserve"> </w:t>
      </w:r>
      <w:r w:rsidRPr="00CE6E05">
        <w:rPr>
          <w:rFonts w:ascii="Arial" w:hAnsi="Arial" w:cs="Arial"/>
          <w:w w:val="105"/>
        </w:rPr>
        <w:t>clause</w:t>
      </w:r>
      <w:r w:rsidRPr="00CE6E05">
        <w:rPr>
          <w:rFonts w:ascii="Arial" w:hAnsi="Arial" w:cs="Arial"/>
          <w:spacing w:val="-8"/>
          <w:w w:val="105"/>
        </w:rPr>
        <w:t xml:space="preserve"> </w:t>
      </w:r>
      <w:r w:rsidRPr="00CE6E05">
        <w:rPr>
          <w:rFonts w:ascii="Arial" w:hAnsi="Arial" w:cs="Arial"/>
          <w:spacing w:val="-2"/>
          <w:w w:val="105"/>
        </w:rPr>
        <w:t>5.2.5)</w:t>
      </w:r>
    </w:p>
    <w:p w14:paraId="608A710E" w14:textId="77777777" w:rsidR="00E225E2" w:rsidRPr="00CE6E05" w:rsidRDefault="00E225E2" w:rsidP="00CE6E05">
      <w:pPr>
        <w:pStyle w:val="BodyText"/>
        <w:spacing w:before="54"/>
        <w:jc w:val="both"/>
        <w:rPr>
          <w:rFonts w:ascii="Arial" w:hAnsi="Arial" w:cs="Arial"/>
        </w:rPr>
      </w:pPr>
    </w:p>
    <w:p w14:paraId="3A200FBC" w14:textId="77777777" w:rsidR="00E225E2" w:rsidRPr="00CE6E05" w:rsidRDefault="00E073C2" w:rsidP="00CE6E05">
      <w:pPr>
        <w:pStyle w:val="BodyText"/>
        <w:spacing w:line="268" w:lineRule="auto"/>
        <w:ind w:left="3179" w:right="320"/>
        <w:jc w:val="both"/>
        <w:rPr>
          <w:rFonts w:ascii="Arial" w:hAnsi="Arial" w:cs="Arial"/>
        </w:rPr>
      </w:pPr>
      <w:r w:rsidRPr="00CE6E05">
        <w:rPr>
          <w:rFonts w:ascii="Arial" w:hAnsi="Arial" w:cs="Arial"/>
        </w:rPr>
        <w:t>All foundations for structures shall be inspected by the Engineer and/or an Engineering Geologist or Geotechnical Engineer before any backfilling with material or concrete of</w:t>
      </w:r>
      <w:r w:rsidRPr="00CE6E05">
        <w:rPr>
          <w:rFonts w:ascii="Arial" w:hAnsi="Arial" w:cs="Arial"/>
          <w:spacing w:val="40"/>
        </w:rPr>
        <w:t xml:space="preserve"> </w:t>
      </w:r>
      <w:r w:rsidRPr="00CE6E05">
        <w:rPr>
          <w:rFonts w:ascii="Arial" w:hAnsi="Arial" w:cs="Arial"/>
        </w:rPr>
        <w:t>any kind</w:t>
      </w:r>
      <w:r w:rsidRPr="00CE6E05">
        <w:rPr>
          <w:rFonts w:ascii="Arial" w:hAnsi="Arial" w:cs="Arial"/>
          <w:spacing w:val="30"/>
        </w:rPr>
        <w:t xml:space="preserve"> </w:t>
      </w:r>
      <w:r w:rsidRPr="00CE6E05">
        <w:rPr>
          <w:rFonts w:ascii="Arial" w:hAnsi="Arial" w:cs="Arial"/>
        </w:rPr>
        <w:t>is</w:t>
      </w:r>
      <w:r w:rsidRPr="00CE6E05">
        <w:rPr>
          <w:rFonts w:ascii="Arial" w:hAnsi="Arial" w:cs="Arial"/>
          <w:spacing w:val="32"/>
        </w:rPr>
        <w:t xml:space="preserve"> </w:t>
      </w:r>
      <w:r w:rsidRPr="00CE6E05">
        <w:rPr>
          <w:rFonts w:ascii="Arial" w:hAnsi="Arial" w:cs="Arial"/>
        </w:rPr>
        <w:t>commenced.</w:t>
      </w:r>
      <w:r w:rsidRPr="00CE6E05">
        <w:rPr>
          <w:rFonts w:ascii="Arial" w:hAnsi="Arial" w:cs="Arial"/>
          <w:spacing w:val="32"/>
        </w:rPr>
        <w:t xml:space="preserve"> </w:t>
      </w:r>
      <w:r w:rsidRPr="00CE6E05">
        <w:rPr>
          <w:rFonts w:ascii="Arial" w:hAnsi="Arial" w:cs="Arial"/>
        </w:rPr>
        <w:t>The</w:t>
      </w:r>
      <w:r w:rsidRPr="00CE6E05">
        <w:rPr>
          <w:rFonts w:ascii="Arial" w:hAnsi="Arial" w:cs="Arial"/>
          <w:spacing w:val="30"/>
        </w:rPr>
        <w:t xml:space="preserve"> </w:t>
      </w:r>
      <w:r w:rsidRPr="00CE6E05">
        <w:rPr>
          <w:rFonts w:ascii="Arial" w:hAnsi="Arial" w:cs="Arial"/>
        </w:rPr>
        <w:t>Engineer</w:t>
      </w:r>
      <w:r w:rsidRPr="00CE6E05">
        <w:rPr>
          <w:rFonts w:ascii="Arial" w:hAnsi="Arial" w:cs="Arial"/>
          <w:spacing w:val="33"/>
        </w:rPr>
        <w:t xml:space="preserve"> </w:t>
      </w:r>
      <w:r w:rsidRPr="00CE6E05">
        <w:rPr>
          <w:rFonts w:ascii="Arial" w:hAnsi="Arial" w:cs="Arial"/>
        </w:rPr>
        <w:t>shall be</w:t>
      </w:r>
      <w:r w:rsidRPr="00CE6E05">
        <w:rPr>
          <w:rFonts w:ascii="Arial" w:hAnsi="Arial" w:cs="Arial"/>
          <w:spacing w:val="32"/>
        </w:rPr>
        <w:t xml:space="preserve"> </w:t>
      </w:r>
      <w:r w:rsidRPr="00CE6E05">
        <w:rPr>
          <w:rFonts w:ascii="Arial" w:hAnsi="Arial" w:cs="Arial"/>
        </w:rPr>
        <w:t>given</w:t>
      </w:r>
      <w:r w:rsidRPr="00CE6E05">
        <w:rPr>
          <w:rFonts w:ascii="Arial" w:hAnsi="Arial" w:cs="Arial"/>
          <w:spacing w:val="32"/>
        </w:rPr>
        <w:t xml:space="preserve"> </w:t>
      </w:r>
      <w:r w:rsidRPr="00CE6E05">
        <w:rPr>
          <w:rFonts w:ascii="Arial" w:hAnsi="Arial" w:cs="Arial"/>
        </w:rPr>
        <w:t>at</w:t>
      </w:r>
      <w:r w:rsidRPr="00CE6E05">
        <w:rPr>
          <w:rFonts w:ascii="Arial" w:hAnsi="Arial" w:cs="Arial"/>
          <w:spacing w:val="32"/>
        </w:rPr>
        <w:t xml:space="preserve"> </w:t>
      </w:r>
      <w:r w:rsidRPr="00CE6E05">
        <w:rPr>
          <w:rFonts w:ascii="Arial" w:hAnsi="Arial" w:cs="Arial"/>
        </w:rPr>
        <w:t>least two</w:t>
      </w:r>
      <w:r w:rsidRPr="00CE6E05">
        <w:rPr>
          <w:rFonts w:ascii="Arial" w:hAnsi="Arial" w:cs="Arial"/>
          <w:spacing w:val="32"/>
        </w:rPr>
        <w:t xml:space="preserve"> </w:t>
      </w:r>
      <w:r w:rsidRPr="00CE6E05">
        <w:rPr>
          <w:rFonts w:ascii="Arial" w:hAnsi="Arial" w:cs="Arial"/>
        </w:rPr>
        <w:t>days’ notice</w:t>
      </w:r>
      <w:r w:rsidRPr="00CE6E05">
        <w:rPr>
          <w:rFonts w:ascii="Arial" w:hAnsi="Arial" w:cs="Arial"/>
          <w:spacing w:val="30"/>
        </w:rPr>
        <w:t xml:space="preserve"> </w:t>
      </w:r>
      <w:r w:rsidRPr="00CE6E05">
        <w:rPr>
          <w:rFonts w:ascii="Arial" w:hAnsi="Arial" w:cs="Arial"/>
        </w:rPr>
        <w:t>by the Contractor</w:t>
      </w:r>
      <w:r w:rsidRPr="00CE6E05">
        <w:rPr>
          <w:rFonts w:ascii="Arial" w:hAnsi="Arial" w:cs="Arial"/>
          <w:spacing w:val="40"/>
        </w:rPr>
        <w:t xml:space="preserve"> </w:t>
      </w:r>
      <w:r w:rsidRPr="00CE6E05">
        <w:rPr>
          <w:rFonts w:ascii="Arial" w:hAnsi="Arial" w:cs="Arial"/>
        </w:rPr>
        <w:t>for</w:t>
      </w:r>
      <w:r w:rsidRPr="00CE6E05">
        <w:rPr>
          <w:rFonts w:ascii="Arial" w:hAnsi="Arial" w:cs="Arial"/>
          <w:spacing w:val="40"/>
        </w:rPr>
        <w:t xml:space="preserve"> </w:t>
      </w:r>
      <w:r w:rsidRPr="00CE6E05">
        <w:rPr>
          <w:rFonts w:ascii="Arial" w:hAnsi="Arial" w:cs="Arial"/>
        </w:rPr>
        <w:t>the</w:t>
      </w:r>
      <w:r w:rsidRPr="00CE6E05">
        <w:rPr>
          <w:rFonts w:ascii="Arial" w:hAnsi="Arial" w:cs="Arial"/>
          <w:spacing w:val="40"/>
        </w:rPr>
        <w:t xml:space="preserve"> </w:t>
      </w:r>
      <w:r w:rsidRPr="00CE6E05">
        <w:rPr>
          <w:rFonts w:ascii="Arial" w:hAnsi="Arial" w:cs="Arial"/>
        </w:rPr>
        <w:t>necessary arrangements</w:t>
      </w:r>
      <w:r w:rsidRPr="00CE6E05">
        <w:rPr>
          <w:rFonts w:ascii="Arial" w:hAnsi="Arial" w:cs="Arial"/>
          <w:spacing w:val="40"/>
        </w:rPr>
        <w:t xml:space="preserve"> </w:t>
      </w:r>
      <w:r w:rsidRPr="00CE6E05">
        <w:rPr>
          <w:rFonts w:ascii="Arial" w:hAnsi="Arial" w:cs="Arial"/>
        </w:rPr>
        <w:t>to be made.</w:t>
      </w:r>
    </w:p>
    <w:p w14:paraId="7B087D7A" w14:textId="77777777" w:rsidR="00E225E2" w:rsidRPr="00CE6E05" w:rsidRDefault="00E225E2" w:rsidP="00CE6E05">
      <w:pPr>
        <w:pStyle w:val="BodyText"/>
        <w:spacing w:before="30"/>
        <w:jc w:val="both"/>
        <w:rPr>
          <w:rFonts w:ascii="Arial" w:hAnsi="Arial" w:cs="Arial"/>
        </w:rPr>
      </w:pPr>
    </w:p>
    <w:p w14:paraId="0FC2BDE4" w14:textId="77777777" w:rsidR="00E225E2" w:rsidRPr="00CE6E05" w:rsidRDefault="00E073C2" w:rsidP="00CE6E05">
      <w:pPr>
        <w:tabs>
          <w:tab w:val="left" w:pos="3234"/>
        </w:tabs>
        <w:spacing w:before="1"/>
        <w:ind w:left="1019"/>
        <w:jc w:val="both"/>
        <w:rPr>
          <w:rFonts w:ascii="Arial" w:hAnsi="Arial" w:cs="Arial"/>
          <w:b/>
          <w:sz w:val="20"/>
        </w:rPr>
      </w:pPr>
      <w:r w:rsidRPr="00CE6E05">
        <w:rPr>
          <w:rFonts w:ascii="Arial" w:hAnsi="Arial" w:cs="Arial"/>
          <w:sz w:val="20"/>
        </w:rPr>
        <w:t>PSD-</w:t>
      </w:r>
      <w:r w:rsidRPr="00CE6E05">
        <w:rPr>
          <w:rFonts w:ascii="Arial" w:hAnsi="Arial" w:cs="Arial"/>
          <w:spacing w:val="-10"/>
          <w:sz w:val="20"/>
        </w:rPr>
        <w:t>6</w:t>
      </w:r>
      <w:r w:rsidRPr="00CE6E05">
        <w:rPr>
          <w:rFonts w:ascii="Arial" w:hAnsi="Arial" w:cs="Arial"/>
          <w:sz w:val="20"/>
        </w:rPr>
        <w:tab/>
      </w:r>
      <w:r w:rsidRPr="00CE6E05">
        <w:rPr>
          <w:rFonts w:ascii="Arial" w:hAnsi="Arial" w:cs="Arial"/>
          <w:b/>
          <w:spacing w:val="-2"/>
          <w:sz w:val="20"/>
          <w:u w:val="single"/>
        </w:rPr>
        <w:t>TOLERANCES</w:t>
      </w:r>
    </w:p>
    <w:p w14:paraId="3CFB7E03" w14:textId="77777777" w:rsidR="00E225E2" w:rsidRPr="00CE6E05" w:rsidRDefault="00E225E2" w:rsidP="00CE6E05">
      <w:pPr>
        <w:pStyle w:val="BodyText"/>
        <w:spacing w:before="70"/>
        <w:jc w:val="both"/>
        <w:rPr>
          <w:rFonts w:ascii="Arial" w:hAnsi="Arial" w:cs="Arial"/>
          <w:b/>
        </w:rPr>
      </w:pPr>
    </w:p>
    <w:p w14:paraId="171E1D0C" w14:textId="77777777" w:rsidR="00E225E2" w:rsidRPr="00CE6E05" w:rsidRDefault="00E073C2" w:rsidP="00CE6E05">
      <w:pPr>
        <w:pStyle w:val="Heading8"/>
        <w:tabs>
          <w:tab w:val="left" w:pos="3179"/>
        </w:tabs>
        <w:jc w:val="both"/>
      </w:pPr>
      <w:r w:rsidRPr="00CE6E05">
        <w:rPr>
          <w:b w:val="0"/>
        </w:rPr>
        <w:t>PSD-</w:t>
      </w:r>
      <w:r w:rsidRPr="00CE6E05">
        <w:rPr>
          <w:b w:val="0"/>
          <w:spacing w:val="-5"/>
        </w:rPr>
        <w:t>6.1</w:t>
      </w:r>
      <w:r w:rsidRPr="00CE6E05">
        <w:rPr>
          <w:b w:val="0"/>
        </w:rPr>
        <w:tab/>
      </w:r>
      <w:r w:rsidRPr="00CE6E05">
        <w:t>Position,</w:t>
      </w:r>
      <w:r w:rsidRPr="00CE6E05">
        <w:rPr>
          <w:spacing w:val="-13"/>
        </w:rPr>
        <w:t xml:space="preserve"> </w:t>
      </w:r>
      <w:r w:rsidRPr="00CE6E05">
        <w:t>dimensions,</w:t>
      </w:r>
      <w:r w:rsidRPr="00CE6E05">
        <w:rPr>
          <w:spacing w:val="-12"/>
        </w:rPr>
        <w:t xml:space="preserve"> </w:t>
      </w:r>
      <w:r w:rsidRPr="00CE6E05">
        <w:t>levels,</w:t>
      </w:r>
      <w:r w:rsidRPr="00CE6E05">
        <w:rPr>
          <w:spacing w:val="-13"/>
        </w:rPr>
        <w:t xml:space="preserve"> </w:t>
      </w:r>
      <w:r w:rsidRPr="00CE6E05">
        <w:rPr>
          <w:spacing w:val="-4"/>
        </w:rPr>
        <w:t>etc.</w:t>
      </w:r>
    </w:p>
    <w:p w14:paraId="794D14AC" w14:textId="77777777" w:rsidR="00E225E2" w:rsidRPr="00CE6E05" w:rsidRDefault="00E225E2" w:rsidP="00CE6E05">
      <w:pPr>
        <w:pStyle w:val="BodyText"/>
        <w:spacing w:before="76"/>
        <w:jc w:val="both"/>
        <w:rPr>
          <w:rFonts w:ascii="Arial" w:hAnsi="Arial" w:cs="Arial"/>
          <w:b/>
        </w:rPr>
      </w:pPr>
    </w:p>
    <w:p w14:paraId="1D1EF6FC" w14:textId="77777777" w:rsidR="00E225E2" w:rsidRPr="00CE6E05" w:rsidRDefault="00E073C2" w:rsidP="00CE6E05">
      <w:pPr>
        <w:pStyle w:val="BodyText"/>
        <w:spacing w:line="268" w:lineRule="auto"/>
        <w:ind w:left="3179" w:right="117"/>
        <w:jc w:val="both"/>
        <w:rPr>
          <w:rFonts w:ascii="Arial" w:hAnsi="Arial" w:cs="Arial"/>
        </w:rPr>
      </w:pPr>
      <w:r w:rsidRPr="00CE6E05">
        <w:rPr>
          <w:rFonts w:ascii="Arial" w:hAnsi="Arial" w:cs="Arial"/>
        </w:rPr>
        <w:t>Degree of Accuracy II shall apply. Over-breaks where applicable shall be filled in with15 MPa concrete at Contractor's cost.</w:t>
      </w:r>
    </w:p>
    <w:p w14:paraId="47F5D59F" w14:textId="77777777" w:rsidR="00E225E2" w:rsidRPr="00CE6E05" w:rsidRDefault="00E225E2" w:rsidP="00CE6E05">
      <w:pPr>
        <w:pStyle w:val="BodyText"/>
        <w:spacing w:before="32"/>
        <w:jc w:val="both"/>
        <w:rPr>
          <w:rFonts w:ascii="Arial" w:hAnsi="Arial" w:cs="Arial"/>
        </w:rPr>
      </w:pPr>
    </w:p>
    <w:p w14:paraId="3D1117D1" w14:textId="77777777" w:rsidR="00E225E2" w:rsidRPr="00CE6E05" w:rsidRDefault="00E073C2" w:rsidP="00CE6E05">
      <w:pPr>
        <w:tabs>
          <w:tab w:val="left" w:pos="3179"/>
        </w:tabs>
        <w:ind w:left="1019"/>
        <w:jc w:val="both"/>
        <w:rPr>
          <w:rFonts w:ascii="Arial" w:hAnsi="Arial" w:cs="Arial"/>
          <w:b/>
          <w:sz w:val="20"/>
        </w:rPr>
      </w:pPr>
      <w:r w:rsidRPr="00CE6E05">
        <w:rPr>
          <w:rFonts w:ascii="Arial" w:hAnsi="Arial" w:cs="Arial"/>
          <w:w w:val="105"/>
          <w:sz w:val="20"/>
        </w:rPr>
        <w:t>PSD-</w:t>
      </w:r>
      <w:r w:rsidRPr="00CE6E05">
        <w:rPr>
          <w:rFonts w:ascii="Arial" w:hAnsi="Arial" w:cs="Arial"/>
          <w:spacing w:val="-10"/>
          <w:w w:val="105"/>
          <w:sz w:val="20"/>
        </w:rPr>
        <w:t>7</w:t>
      </w:r>
      <w:r w:rsidRPr="00CE6E05">
        <w:rPr>
          <w:rFonts w:ascii="Arial" w:hAnsi="Arial" w:cs="Arial"/>
          <w:sz w:val="20"/>
        </w:rPr>
        <w:tab/>
      </w:r>
      <w:r w:rsidRPr="00CE6E05">
        <w:rPr>
          <w:rFonts w:ascii="Arial" w:hAnsi="Arial" w:cs="Arial"/>
          <w:b/>
          <w:spacing w:val="-2"/>
          <w:w w:val="105"/>
          <w:sz w:val="20"/>
        </w:rPr>
        <w:t>TESTING</w:t>
      </w:r>
    </w:p>
    <w:p w14:paraId="53CB8BB6" w14:textId="77777777" w:rsidR="00E225E2" w:rsidRPr="00CE6E05" w:rsidRDefault="00E225E2" w:rsidP="00CE6E05">
      <w:pPr>
        <w:pStyle w:val="BodyText"/>
        <w:spacing w:before="83"/>
        <w:jc w:val="both"/>
        <w:rPr>
          <w:rFonts w:ascii="Arial" w:hAnsi="Arial" w:cs="Arial"/>
          <w:b/>
        </w:rPr>
      </w:pPr>
    </w:p>
    <w:p w14:paraId="42BB9657" w14:textId="77777777" w:rsidR="00E225E2" w:rsidRPr="00CE6E05" w:rsidRDefault="00E073C2" w:rsidP="00CE6E05">
      <w:pPr>
        <w:tabs>
          <w:tab w:val="left" w:pos="3179"/>
        </w:tabs>
        <w:ind w:left="1019"/>
        <w:jc w:val="both"/>
        <w:rPr>
          <w:rFonts w:ascii="Arial" w:hAnsi="Arial" w:cs="Arial"/>
          <w:b/>
          <w:sz w:val="20"/>
        </w:rPr>
      </w:pPr>
      <w:r w:rsidRPr="00CE6E05">
        <w:rPr>
          <w:rFonts w:ascii="Arial" w:hAnsi="Arial" w:cs="Arial"/>
          <w:sz w:val="20"/>
        </w:rPr>
        <w:t>PSD-</w:t>
      </w:r>
      <w:r w:rsidRPr="00CE6E05">
        <w:rPr>
          <w:rFonts w:ascii="Arial" w:hAnsi="Arial" w:cs="Arial"/>
          <w:spacing w:val="-5"/>
          <w:sz w:val="20"/>
        </w:rPr>
        <w:t>7.2</w:t>
      </w:r>
      <w:r w:rsidRPr="00CE6E05">
        <w:rPr>
          <w:rFonts w:ascii="Arial" w:hAnsi="Arial" w:cs="Arial"/>
          <w:sz w:val="20"/>
        </w:rPr>
        <w:tab/>
      </w:r>
      <w:r w:rsidRPr="00CE6E05">
        <w:rPr>
          <w:rFonts w:ascii="Arial" w:hAnsi="Arial" w:cs="Arial"/>
          <w:b/>
          <w:sz w:val="20"/>
        </w:rPr>
        <w:t>Taking</w:t>
      </w:r>
      <w:r w:rsidRPr="00CE6E05">
        <w:rPr>
          <w:rFonts w:ascii="Arial" w:hAnsi="Arial" w:cs="Arial"/>
          <w:b/>
          <w:spacing w:val="-6"/>
          <w:sz w:val="20"/>
        </w:rPr>
        <w:t xml:space="preserve"> </w:t>
      </w:r>
      <w:r w:rsidRPr="00CE6E05">
        <w:rPr>
          <w:rFonts w:ascii="Arial" w:hAnsi="Arial" w:cs="Arial"/>
          <w:b/>
          <w:sz w:val="20"/>
        </w:rPr>
        <w:t>and</w:t>
      </w:r>
      <w:r w:rsidRPr="00CE6E05">
        <w:rPr>
          <w:rFonts w:ascii="Arial" w:hAnsi="Arial" w:cs="Arial"/>
          <w:b/>
          <w:spacing w:val="-4"/>
          <w:sz w:val="20"/>
        </w:rPr>
        <w:t xml:space="preserve"> </w:t>
      </w:r>
      <w:r w:rsidRPr="00CE6E05">
        <w:rPr>
          <w:rFonts w:ascii="Arial" w:hAnsi="Arial" w:cs="Arial"/>
          <w:b/>
          <w:sz w:val="20"/>
        </w:rPr>
        <w:t>Testing</w:t>
      </w:r>
      <w:r w:rsidRPr="00CE6E05">
        <w:rPr>
          <w:rFonts w:ascii="Arial" w:hAnsi="Arial" w:cs="Arial"/>
          <w:b/>
          <w:spacing w:val="-3"/>
          <w:sz w:val="20"/>
        </w:rPr>
        <w:t xml:space="preserve"> </w:t>
      </w:r>
      <w:r w:rsidRPr="00CE6E05">
        <w:rPr>
          <w:rFonts w:ascii="Arial" w:hAnsi="Arial" w:cs="Arial"/>
          <w:b/>
          <w:sz w:val="20"/>
        </w:rPr>
        <w:t>of</w:t>
      </w:r>
      <w:r w:rsidRPr="00CE6E05">
        <w:rPr>
          <w:rFonts w:ascii="Arial" w:hAnsi="Arial" w:cs="Arial"/>
          <w:b/>
          <w:spacing w:val="-3"/>
          <w:sz w:val="20"/>
        </w:rPr>
        <w:t xml:space="preserve"> </w:t>
      </w:r>
      <w:r w:rsidRPr="00CE6E05">
        <w:rPr>
          <w:rFonts w:ascii="Arial" w:hAnsi="Arial" w:cs="Arial"/>
          <w:b/>
          <w:spacing w:val="-2"/>
          <w:sz w:val="20"/>
        </w:rPr>
        <w:t>Samples</w:t>
      </w:r>
    </w:p>
    <w:p w14:paraId="31835D8D" w14:textId="77777777" w:rsidR="00E225E2" w:rsidRPr="00CE6E05" w:rsidRDefault="00E225E2" w:rsidP="00CE6E05">
      <w:pPr>
        <w:pStyle w:val="BodyText"/>
        <w:spacing w:before="63"/>
        <w:jc w:val="both"/>
        <w:rPr>
          <w:rFonts w:ascii="Arial" w:hAnsi="Arial" w:cs="Arial"/>
          <w:b/>
        </w:rPr>
      </w:pPr>
    </w:p>
    <w:p w14:paraId="17A8AAD0" w14:textId="77777777" w:rsidR="00E225E2" w:rsidRPr="00CE6E05" w:rsidRDefault="00E073C2" w:rsidP="00CE6E05">
      <w:pPr>
        <w:pStyle w:val="BodyText"/>
        <w:spacing w:line="268" w:lineRule="auto"/>
        <w:ind w:left="3179" w:right="320"/>
        <w:jc w:val="both"/>
        <w:rPr>
          <w:rFonts w:ascii="Arial" w:hAnsi="Arial" w:cs="Arial"/>
        </w:rPr>
      </w:pPr>
      <w:r w:rsidRPr="00CE6E05">
        <w:rPr>
          <w:rFonts w:ascii="Arial" w:hAnsi="Arial" w:cs="Arial"/>
        </w:rPr>
        <w:t>The Contractor is responsible for his own quality control and shall therefore take and adequate number of samples and carry out tests to ensure that the material conform to</w:t>
      </w:r>
      <w:r w:rsidRPr="00CE6E05">
        <w:rPr>
          <w:rFonts w:ascii="Arial" w:hAnsi="Arial" w:cs="Arial"/>
          <w:spacing w:val="40"/>
        </w:rPr>
        <w:t xml:space="preserve"> </w:t>
      </w:r>
      <w:r w:rsidRPr="00CE6E05">
        <w:rPr>
          <w:rFonts w:ascii="Arial" w:hAnsi="Arial" w:cs="Arial"/>
        </w:rPr>
        <w:t>the requirements in respect of quality, density, etc. (quality or process control).</w:t>
      </w:r>
    </w:p>
    <w:p w14:paraId="3CADB711" w14:textId="77777777" w:rsidR="00E225E2" w:rsidRPr="00CE6E05" w:rsidRDefault="00E225E2" w:rsidP="00CE6E05">
      <w:pPr>
        <w:pStyle w:val="BodyText"/>
        <w:spacing w:before="24"/>
        <w:jc w:val="both"/>
        <w:rPr>
          <w:rFonts w:ascii="Arial" w:hAnsi="Arial" w:cs="Arial"/>
        </w:rPr>
      </w:pPr>
    </w:p>
    <w:p w14:paraId="6F54E848" w14:textId="77777777" w:rsidR="00E225E2" w:rsidRPr="00CE6E05" w:rsidRDefault="00E073C2" w:rsidP="00CE6E05">
      <w:pPr>
        <w:pStyle w:val="BodyText"/>
        <w:spacing w:before="1" w:line="268" w:lineRule="auto"/>
        <w:ind w:left="3179" w:right="177"/>
        <w:jc w:val="both"/>
        <w:rPr>
          <w:rFonts w:ascii="Arial" w:hAnsi="Arial" w:cs="Arial"/>
        </w:rPr>
      </w:pPr>
      <w:r w:rsidRPr="00CE6E05">
        <w:rPr>
          <w:rFonts w:ascii="Arial" w:hAnsi="Arial" w:cs="Arial"/>
        </w:rPr>
        <w:t>Such test results and the positions where samples were taken must be submitted to the Engineer. The number and positions of tests shall be adequate to prove to the Engineer that the work as a whole complies with the requirements.</w:t>
      </w:r>
    </w:p>
    <w:p w14:paraId="275FFB95" w14:textId="77777777" w:rsidR="00E225E2" w:rsidRPr="00CE6E05" w:rsidRDefault="00E225E2" w:rsidP="00CE6E05">
      <w:pPr>
        <w:pStyle w:val="BodyText"/>
        <w:spacing w:before="23"/>
        <w:jc w:val="both"/>
        <w:rPr>
          <w:rFonts w:ascii="Arial" w:hAnsi="Arial" w:cs="Arial"/>
        </w:rPr>
      </w:pPr>
    </w:p>
    <w:p w14:paraId="28434C7C" w14:textId="77777777" w:rsidR="00E225E2" w:rsidRPr="00CE6E05" w:rsidRDefault="00E073C2" w:rsidP="00CE6E05">
      <w:pPr>
        <w:pStyle w:val="BodyText"/>
        <w:spacing w:before="1" w:line="268" w:lineRule="auto"/>
        <w:ind w:left="3179" w:right="117"/>
        <w:jc w:val="both"/>
        <w:rPr>
          <w:rFonts w:ascii="Arial" w:hAnsi="Arial" w:cs="Arial"/>
        </w:rPr>
      </w:pPr>
      <w:r w:rsidRPr="00CE6E05">
        <w:rPr>
          <w:rFonts w:ascii="Arial" w:hAnsi="Arial" w:cs="Arial"/>
        </w:rPr>
        <w:t>The Engineer may have additional or control tests carried out by an independent commercial laboratory at</w:t>
      </w:r>
      <w:r w:rsidRPr="00CE6E05">
        <w:rPr>
          <w:rFonts w:ascii="Arial" w:hAnsi="Arial" w:cs="Arial"/>
          <w:spacing w:val="25"/>
        </w:rPr>
        <w:t xml:space="preserve"> </w:t>
      </w:r>
      <w:r w:rsidRPr="00CE6E05">
        <w:rPr>
          <w:rFonts w:ascii="Arial" w:hAnsi="Arial" w:cs="Arial"/>
        </w:rPr>
        <w:t>the Employer's</w:t>
      </w:r>
      <w:r w:rsidRPr="00CE6E05">
        <w:rPr>
          <w:rFonts w:ascii="Arial" w:hAnsi="Arial" w:cs="Arial"/>
          <w:spacing w:val="25"/>
        </w:rPr>
        <w:t xml:space="preserve"> </w:t>
      </w:r>
      <w:r w:rsidRPr="00CE6E05">
        <w:rPr>
          <w:rFonts w:ascii="Arial" w:hAnsi="Arial" w:cs="Arial"/>
        </w:rPr>
        <w:t>cost</w:t>
      </w:r>
      <w:r w:rsidRPr="00CE6E05">
        <w:rPr>
          <w:rFonts w:ascii="Arial" w:hAnsi="Arial" w:cs="Arial"/>
          <w:spacing w:val="25"/>
        </w:rPr>
        <w:t xml:space="preserve"> </w:t>
      </w:r>
      <w:r w:rsidRPr="00CE6E05">
        <w:rPr>
          <w:rFonts w:ascii="Arial" w:hAnsi="Arial" w:cs="Arial"/>
        </w:rPr>
        <w:t>and he</w:t>
      </w:r>
      <w:r w:rsidRPr="00CE6E05">
        <w:rPr>
          <w:rFonts w:ascii="Arial" w:hAnsi="Arial" w:cs="Arial"/>
          <w:spacing w:val="25"/>
        </w:rPr>
        <w:t xml:space="preserve"> </w:t>
      </w:r>
      <w:r w:rsidRPr="00CE6E05">
        <w:rPr>
          <w:rFonts w:ascii="Arial" w:hAnsi="Arial" w:cs="Arial"/>
        </w:rPr>
        <w:t>will make</w:t>
      </w:r>
      <w:r w:rsidRPr="00CE6E05">
        <w:rPr>
          <w:rFonts w:ascii="Arial" w:hAnsi="Arial" w:cs="Arial"/>
          <w:spacing w:val="25"/>
        </w:rPr>
        <w:t xml:space="preserve"> </w:t>
      </w:r>
      <w:r w:rsidRPr="00CE6E05">
        <w:rPr>
          <w:rFonts w:ascii="Arial" w:hAnsi="Arial" w:cs="Arial"/>
        </w:rPr>
        <w:t>the</w:t>
      </w:r>
      <w:r w:rsidRPr="00CE6E05">
        <w:rPr>
          <w:rFonts w:ascii="Arial" w:hAnsi="Arial" w:cs="Arial"/>
          <w:spacing w:val="25"/>
        </w:rPr>
        <w:t xml:space="preserve"> </w:t>
      </w:r>
      <w:r w:rsidRPr="00CE6E05">
        <w:rPr>
          <w:rFonts w:ascii="Arial" w:hAnsi="Arial" w:cs="Arial"/>
        </w:rPr>
        <w:t>results</w:t>
      </w:r>
      <w:r w:rsidRPr="00CE6E05">
        <w:rPr>
          <w:rFonts w:ascii="Arial" w:hAnsi="Arial" w:cs="Arial"/>
          <w:spacing w:val="28"/>
        </w:rPr>
        <w:t xml:space="preserve"> </w:t>
      </w:r>
      <w:r w:rsidRPr="00CE6E05">
        <w:rPr>
          <w:rFonts w:ascii="Arial" w:hAnsi="Arial" w:cs="Arial"/>
        </w:rPr>
        <w:t>available to the Contractor (acceptance control). Should these test results show that the work or the material does not comply with the specifications the Contractor shall take the necessary</w:t>
      </w:r>
      <w:r w:rsidRPr="00CE6E05">
        <w:rPr>
          <w:rFonts w:ascii="Arial" w:hAnsi="Arial" w:cs="Arial"/>
          <w:spacing w:val="40"/>
        </w:rPr>
        <w:t xml:space="preserve"> </w:t>
      </w:r>
      <w:r w:rsidRPr="00CE6E05">
        <w:rPr>
          <w:rFonts w:ascii="Arial" w:hAnsi="Arial" w:cs="Arial"/>
        </w:rPr>
        <w:t>steps</w:t>
      </w:r>
      <w:r w:rsidRPr="00CE6E05">
        <w:rPr>
          <w:rFonts w:ascii="Arial" w:hAnsi="Arial" w:cs="Arial"/>
          <w:spacing w:val="29"/>
        </w:rPr>
        <w:t xml:space="preserve"> </w:t>
      </w:r>
      <w:r w:rsidRPr="00CE6E05">
        <w:rPr>
          <w:rFonts w:ascii="Arial" w:hAnsi="Arial" w:cs="Arial"/>
        </w:rPr>
        <w:t>to</w:t>
      </w:r>
      <w:r w:rsidRPr="00CE6E05">
        <w:rPr>
          <w:rFonts w:ascii="Arial" w:hAnsi="Arial" w:cs="Arial"/>
          <w:spacing w:val="29"/>
        </w:rPr>
        <w:t xml:space="preserve"> </w:t>
      </w:r>
      <w:r w:rsidRPr="00CE6E05">
        <w:rPr>
          <w:rFonts w:ascii="Arial" w:hAnsi="Arial" w:cs="Arial"/>
        </w:rPr>
        <w:t>rectify same</w:t>
      </w:r>
      <w:r w:rsidRPr="00CE6E05">
        <w:rPr>
          <w:rFonts w:ascii="Arial" w:hAnsi="Arial" w:cs="Arial"/>
          <w:spacing w:val="28"/>
        </w:rPr>
        <w:t xml:space="preserve"> </w:t>
      </w:r>
      <w:r w:rsidRPr="00CE6E05">
        <w:rPr>
          <w:rFonts w:ascii="Arial" w:hAnsi="Arial" w:cs="Arial"/>
        </w:rPr>
        <w:t>and</w:t>
      </w:r>
      <w:r w:rsidRPr="00CE6E05">
        <w:rPr>
          <w:rFonts w:ascii="Arial" w:hAnsi="Arial" w:cs="Arial"/>
          <w:spacing w:val="28"/>
        </w:rPr>
        <w:t xml:space="preserve"> </w:t>
      </w:r>
      <w:r w:rsidRPr="00CE6E05">
        <w:rPr>
          <w:rFonts w:ascii="Arial" w:hAnsi="Arial" w:cs="Arial"/>
        </w:rPr>
        <w:t>he</w:t>
      </w:r>
      <w:r w:rsidRPr="00CE6E05">
        <w:rPr>
          <w:rFonts w:ascii="Arial" w:hAnsi="Arial" w:cs="Arial"/>
          <w:spacing w:val="29"/>
        </w:rPr>
        <w:t xml:space="preserve"> </w:t>
      </w:r>
      <w:r w:rsidRPr="00CE6E05">
        <w:rPr>
          <w:rFonts w:ascii="Arial" w:hAnsi="Arial" w:cs="Arial"/>
        </w:rPr>
        <w:t>will</w:t>
      </w:r>
      <w:r w:rsidRPr="00CE6E05">
        <w:rPr>
          <w:rFonts w:ascii="Arial" w:hAnsi="Arial" w:cs="Arial"/>
          <w:spacing w:val="27"/>
        </w:rPr>
        <w:t xml:space="preserve"> </w:t>
      </w:r>
      <w:r w:rsidRPr="00CE6E05">
        <w:rPr>
          <w:rFonts w:ascii="Arial" w:hAnsi="Arial" w:cs="Arial"/>
        </w:rPr>
        <w:t>also</w:t>
      </w:r>
      <w:r w:rsidRPr="00CE6E05">
        <w:rPr>
          <w:rFonts w:ascii="Arial" w:hAnsi="Arial" w:cs="Arial"/>
          <w:spacing w:val="29"/>
        </w:rPr>
        <w:t xml:space="preserve"> </w:t>
      </w:r>
      <w:r w:rsidRPr="00CE6E05">
        <w:rPr>
          <w:rFonts w:ascii="Arial" w:hAnsi="Arial" w:cs="Arial"/>
        </w:rPr>
        <w:t>be</w:t>
      </w:r>
      <w:r w:rsidRPr="00CE6E05">
        <w:rPr>
          <w:rFonts w:ascii="Arial" w:hAnsi="Arial" w:cs="Arial"/>
          <w:spacing w:val="29"/>
        </w:rPr>
        <w:t xml:space="preserve"> </w:t>
      </w:r>
      <w:r w:rsidRPr="00CE6E05">
        <w:rPr>
          <w:rFonts w:ascii="Arial" w:hAnsi="Arial" w:cs="Arial"/>
        </w:rPr>
        <w:t>responsible</w:t>
      </w:r>
      <w:r w:rsidRPr="00CE6E05">
        <w:rPr>
          <w:rFonts w:ascii="Arial" w:hAnsi="Arial" w:cs="Arial"/>
          <w:spacing w:val="28"/>
        </w:rPr>
        <w:t xml:space="preserve"> </w:t>
      </w:r>
      <w:r w:rsidRPr="00CE6E05">
        <w:rPr>
          <w:rFonts w:ascii="Arial" w:hAnsi="Arial" w:cs="Arial"/>
        </w:rPr>
        <w:t>for</w:t>
      </w:r>
      <w:r w:rsidRPr="00CE6E05">
        <w:rPr>
          <w:rFonts w:ascii="Arial" w:hAnsi="Arial" w:cs="Arial"/>
          <w:spacing w:val="31"/>
        </w:rPr>
        <w:t xml:space="preserve"> </w:t>
      </w:r>
      <w:r w:rsidRPr="00CE6E05">
        <w:rPr>
          <w:rFonts w:ascii="Arial" w:hAnsi="Arial" w:cs="Arial"/>
        </w:rPr>
        <w:t>the</w:t>
      </w:r>
      <w:r w:rsidRPr="00CE6E05">
        <w:rPr>
          <w:rFonts w:ascii="Arial" w:hAnsi="Arial" w:cs="Arial"/>
          <w:spacing w:val="29"/>
        </w:rPr>
        <w:t xml:space="preserve"> </w:t>
      </w:r>
      <w:r w:rsidRPr="00CE6E05">
        <w:rPr>
          <w:rFonts w:ascii="Arial" w:hAnsi="Arial" w:cs="Arial"/>
        </w:rPr>
        <w:t>cost</w:t>
      </w:r>
      <w:r w:rsidRPr="00CE6E05">
        <w:rPr>
          <w:rFonts w:ascii="Arial" w:hAnsi="Arial" w:cs="Arial"/>
          <w:spacing w:val="27"/>
        </w:rPr>
        <w:t xml:space="preserve"> </w:t>
      </w:r>
      <w:r w:rsidRPr="00CE6E05">
        <w:rPr>
          <w:rFonts w:ascii="Arial" w:hAnsi="Arial" w:cs="Arial"/>
        </w:rPr>
        <w:t>of</w:t>
      </w:r>
      <w:r w:rsidRPr="00CE6E05">
        <w:rPr>
          <w:rFonts w:ascii="Arial" w:hAnsi="Arial" w:cs="Arial"/>
          <w:spacing w:val="32"/>
        </w:rPr>
        <w:t xml:space="preserve"> </w:t>
      </w:r>
      <w:r w:rsidRPr="00CE6E05">
        <w:rPr>
          <w:rFonts w:ascii="Arial" w:hAnsi="Arial" w:cs="Arial"/>
        </w:rPr>
        <w:t>such</w:t>
      </w:r>
      <w:r w:rsidRPr="00CE6E05">
        <w:rPr>
          <w:rFonts w:ascii="Arial" w:hAnsi="Arial" w:cs="Arial"/>
          <w:spacing w:val="28"/>
        </w:rPr>
        <w:t xml:space="preserve"> </w:t>
      </w:r>
      <w:r w:rsidRPr="00CE6E05">
        <w:rPr>
          <w:rFonts w:ascii="Arial" w:hAnsi="Arial" w:cs="Arial"/>
        </w:rPr>
        <w:t>testing.</w:t>
      </w:r>
    </w:p>
    <w:p w14:paraId="38DA0438" w14:textId="77777777" w:rsidR="00E225E2" w:rsidRPr="00CE6E05" w:rsidRDefault="00E073C2" w:rsidP="00CE6E05">
      <w:pPr>
        <w:pStyle w:val="BodyText"/>
        <w:spacing w:line="229" w:lineRule="exact"/>
        <w:ind w:left="3179"/>
        <w:jc w:val="both"/>
        <w:rPr>
          <w:rFonts w:ascii="Arial" w:hAnsi="Arial" w:cs="Arial"/>
        </w:rPr>
      </w:pPr>
      <w:r w:rsidRPr="00CE6E05">
        <w:rPr>
          <w:rFonts w:ascii="Arial" w:hAnsi="Arial" w:cs="Arial"/>
        </w:rPr>
        <w:t>Payment</w:t>
      </w:r>
      <w:r w:rsidRPr="00CE6E05">
        <w:rPr>
          <w:rFonts w:ascii="Arial" w:hAnsi="Arial" w:cs="Arial"/>
          <w:spacing w:val="11"/>
        </w:rPr>
        <w:t xml:space="preserve"> </w:t>
      </w:r>
      <w:r w:rsidRPr="00CE6E05">
        <w:rPr>
          <w:rFonts w:ascii="Arial" w:hAnsi="Arial" w:cs="Arial"/>
        </w:rPr>
        <w:t>for</w:t>
      </w:r>
      <w:r w:rsidRPr="00CE6E05">
        <w:rPr>
          <w:rFonts w:ascii="Arial" w:hAnsi="Arial" w:cs="Arial"/>
          <w:spacing w:val="12"/>
        </w:rPr>
        <w:t xml:space="preserve"> </w:t>
      </w:r>
      <w:r w:rsidRPr="00CE6E05">
        <w:rPr>
          <w:rFonts w:ascii="Arial" w:hAnsi="Arial" w:cs="Arial"/>
        </w:rPr>
        <w:t>additional</w:t>
      </w:r>
      <w:r w:rsidRPr="00CE6E05">
        <w:rPr>
          <w:rFonts w:ascii="Arial" w:hAnsi="Arial" w:cs="Arial"/>
          <w:spacing w:val="10"/>
        </w:rPr>
        <w:t xml:space="preserve"> </w:t>
      </w:r>
      <w:r w:rsidRPr="00CE6E05">
        <w:rPr>
          <w:rFonts w:ascii="Arial" w:hAnsi="Arial" w:cs="Arial"/>
        </w:rPr>
        <w:t>testing</w:t>
      </w:r>
      <w:r w:rsidRPr="00CE6E05">
        <w:rPr>
          <w:rFonts w:ascii="Arial" w:hAnsi="Arial" w:cs="Arial"/>
          <w:spacing w:val="12"/>
        </w:rPr>
        <w:t xml:space="preserve"> </w:t>
      </w:r>
      <w:r w:rsidRPr="00CE6E05">
        <w:rPr>
          <w:rFonts w:ascii="Arial" w:hAnsi="Arial" w:cs="Arial"/>
        </w:rPr>
        <w:t>will</w:t>
      </w:r>
      <w:r w:rsidRPr="00CE6E05">
        <w:rPr>
          <w:rFonts w:ascii="Arial" w:hAnsi="Arial" w:cs="Arial"/>
          <w:spacing w:val="10"/>
        </w:rPr>
        <w:t xml:space="preserve"> </w:t>
      </w:r>
      <w:r w:rsidRPr="00CE6E05">
        <w:rPr>
          <w:rFonts w:ascii="Arial" w:hAnsi="Arial" w:cs="Arial"/>
        </w:rPr>
        <w:t>be</w:t>
      </w:r>
      <w:r w:rsidRPr="00CE6E05">
        <w:rPr>
          <w:rFonts w:ascii="Arial" w:hAnsi="Arial" w:cs="Arial"/>
          <w:spacing w:val="11"/>
        </w:rPr>
        <w:t xml:space="preserve"> </w:t>
      </w:r>
      <w:r w:rsidRPr="00CE6E05">
        <w:rPr>
          <w:rFonts w:ascii="Arial" w:hAnsi="Arial" w:cs="Arial"/>
        </w:rPr>
        <w:t>made</w:t>
      </w:r>
      <w:r w:rsidRPr="00CE6E05">
        <w:rPr>
          <w:rFonts w:ascii="Arial" w:hAnsi="Arial" w:cs="Arial"/>
          <w:spacing w:val="12"/>
        </w:rPr>
        <w:t xml:space="preserve"> </w:t>
      </w:r>
      <w:r w:rsidRPr="00CE6E05">
        <w:rPr>
          <w:rFonts w:ascii="Arial" w:hAnsi="Arial" w:cs="Arial"/>
        </w:rPr>
        <w:t>under</w:t>
      </w:r>
      <w:r w:rsidRPr="00CE6E05">
        <w:rPr>
          <w:rFonts w:ascii="Arial" w:hAnsi="Arial" w:cs="Arial"/>
          <w:spacing w:val="13"/>
        </w:rPr>
        <w:t xml:space="preserve"> </w:t>
      </w:r>
      <w:r w:rsidRPr="00CE6E05">
        <w:rPr>
          <w:rFonts w:ascii="Arial" w:hAnsi="Arial" w:cs="Arial"/>
        </w:rPr>
        <w:t>PSA-</w:t>
      </w:r>
      <w:r w:rsidRPr="00CE6E05">
        <w:rPr>
          <w:rFonts w:ascii="Arial" w:hAnsi="Arial" w:cs="Arial"/>
          <w:spacing w:val="-4"/>
        </w:rPr>
        <w:t>6.1.</w:t>
      </w:r>
    </w:p>
    <w:p w14:paraId="1EE0A3A6" w14:textId="77777777" w:rsidR="00E225E2" w:rsidRPr="00CE6E05" w:rsidRDefault="00E225E2" w:rsidP="00CE6E05">
      <w:pPr>
        <w:pStyle w:val="BodyText"/>
        <w:spacing w:before="63"/>
        <w:jc w:val="both"/>
        <w:rPr>
          <w:rFonts w:ascii="Arial" w:hAnsi="Arial" w:cs="Arial"/>
        </w:rPr>
      </w:pPr>
    </w:p>
    <w:p w14:paraId="2AF2DFD6" w14:textId="77777777" w:rsidR="00E225E2" w:rsidRPr="00CE6E05" w:rsidRDefault="00E073C2" w:rsidP="00CE6E05">
      <w:pPr>
        <w:pStyle w:val="Heading8"/>
        <w:tabs>
          <w:tab w:val="left" w:pos="2459"/>
        </w:tabs>
        <w:spacing w:before="1"/>
        <w:jc w:val="both"/>
      </w:pPr>
      <w:r w:rsidRPr="00CE6E05">
        <w:rPr>
          <w:spacing w:val="-4"/>
        </w:rPr>
        <w:t>PSDB</w:t>
      </w:r>
      <w:r w:rsidRPr="00CE6E05">
        <w:tab/>
        <w:t>EARTHWORKS</w:t>
      </w:r>
      <w:r w:rsidRPr="00CE6E05">
        <w:rPr>
          <w:spacing w:val="-14"/>
        </w:rPr>
        <w:t xml:space="preserve"> </w:t>
      </w:r>
      <w:r w:rsidRPr="00CE6E05">
        <w:t>(Pipe</w:t>
      </w:r>
      <w:r w:rsidRPr="00CE6E05">
        <w:rPr>
          <w:spacing w:val="-14"/>
        </w:rPr>
        <w:t xml:space="preserve"> </w:t>
      </w:r>
      <w:r w:rsidRPr="00CE6E05">
        <w:rPr>
          <w:spacing w:val="-2"/>
        </w:rPr>
        <w:t>trenches)</w:t>
      </w:r>
    </w:p>
    <w:p w14:paraId="4281E7FD" w14:textId="77777777" w:rsidR="00E225E2" w:rsidRPr="00CE6E05" w:rsidRDefault="00E225E2" w:rsidP="00CE6E05">
      <w:pPr>
        <w:pStyle w:val="BodyText"/>
        <w:spacing w:before="72"/>
        <w:jc w:val="both"/>
        <w:rPr>
          <w:rFonts w:ascii="Arial" w:hAnsi="Arial" w:cs="Arial"/>
          <w:b/>
        </w:rPr>
      </w:pPr>
    </w:p>
    <w:p w14:paraId="0CADA72F" w14:textId="77777777" w:rsidR="00E225E2" w:rsidRPr="00CE6E05" w:rsidRDefault="00E073C2" w:rsidP="00CE6E05">
      <w:pPr>
        <w:tabs>
          <w:tab w:val="left" w:pos="2459"/>
        </w:tabs>
        <w:ind w:left="1019"/>
        <w:jc w:val="both"/>
        <w:rPr>
          <w:rFonts w:ascii="Arial" w:hAnsi="Arial" w:cs="Arial"/>
          <w:b/>
          <w:sz w:val="20"/>
        </w:rPr>
      </w:pPr>
      <w:r w:rsidRPr="00CE6E05">
        <w:rPr>
          <w:rFonts w:ascii="Arial" w:hAnsi="Arial" w:cs="Arial"/>
          <w:sz w:val="20"/>
        </w:rPr>
        <w:t>PSDB-</w:t>
      </w:r>
      <w:r w:rsidRPr="00CE6E05">
        <w:rPr>
          <w:rFonts w:ascii="Arial" w:hAnsi="Arial" w:cs="Arial"/>
          <w:spacing w:val="-10"/>
          <w:sz w:val="20"/>
        </w:rPr>
        <w:t>3</w:t>
      </w:r>
      <w:r w:rsidRPr="00CE6E05">
        <w:rPr>
          <w:rFonts w:ascii="Arial" w:hAnsi="Arial" w:cs="Arial"/>
          <w:sz w:val="20"/>
        </w:rPr>
        <w:tab/>
      </w:r>
      <w:r w:rsidRPr="00CE6E05">
        <w:rPr>
          <w:rFonts w:ascii="Arial" w:hAnsi="Arial" w:cs="Arial"/>
          <w:b/>
          <w:spacing w:val="-2"/>
          <w:sz w:val="20"/>
        </w:rPr>
        <w:t>MATERIALS</w:t>
      </w:r>
    </w:p>
    <w:p w14:paraId="7CF37A7B" w14:textId="77777777" w:rsidR="00E225E2" w:rsidRPr="00CE6E05" w:rsidRDefault="00E225E2" w:rsidP="00CE6E05">
      <w:pPr>
        <w:pStyle w:val="BodyText"/>
        <w:spacing w:before="71"/>
        <w:jc w:val="both"/>
        <w:rPr>
          <w:rFonts w:ascii="Arial" w:hAnsi="Arial" w:cs="Arial"/>
          <w:b/>
        </w:rPr>
      </w:pPr>
    </w:p>
    <w:p w14:paraId="23AEBAAB" w14:textId="77777777" w:rsidR="00E225E2" w:rsidRPr="00CE6E05" w:rsidRDefault="00E073C2" w:rsidP="00CE6E05">
      <w:pPr>
        <w:tabs>
          <w:tab w:val="left" w:pos="2459"/>
        </w:tabs>
        <w:ind w:left="1019"/>
        <w:jc w:val="both"/>
        <w:rPr>
          <w:rFonts w:ascii="Arial" w:hAnsi="Arial" w:cs="Arial"/>
          <w:b/>
          <w:sz w:val="20"/>
        </w:rPr>
      </w:pPr>
      <w:r w:rsidRPr="00CE6E05">
        <w:rPr>
          <w:rFonts w:ascii="Arial" w:hAnsi="Arial" w:cs="Arial"/>
          <w:sz w:val="20"/>
        </w:rPr>
        <w:t>PSDB-</w:t>
      </w:r>
      <w:r w:rsidRPr="00CE6E05">
        <w:rPr>
          <w:rFonts w:ascii="Arial" w:hAnsi="Arial" w:cs="Arial"/>
          <w:spacing w:val="-5"/>
          <w:sz w:val="20"/>
        </w:rPr>
        <w:t>3.1</w:t>
      </w:r>
      <w:r w:rsidRPr="00CE6E05">
        <w:rPr>
          <w:rFonts w:ascii="Arial" w:hAnsi="Arial" w:cs="Arial"/>
          <w:sz w:val="20"/>
        </w:rPr>
        <w:tab/>
      </w:r>
      <w:r w:rsidRPr="00CE6E05">
        <w:rPr>
          <w:rFonts w:ascii="Arial" w:hAnsi="Arial" w:cs="Arial"/>
          <w:b/>
          <w:sz w:val="20"/>
        </w:rPr>
        <w:t>Classes</w:t>
      </w:r>
      <w:r w:rsidRPr="00CE6E05">
        <w:rPr>
          <w:rFonts w:ascii="Arial" w:hAnsi="Arial" w:cs="Arial"/>
          <w:b/>
          <w:spacing w:val="-8"/>
          <w:sz w:val="20"/>
        </w:rPr>
        <w:t xml:space="preserve"> </w:t>
      </w:r>
      <w:r w:rsidRPr="00CE6E05">
        <w:rPr>
          <w:rFonts w:ascii="Arial" w:hAnsi="Arial" w:cs="Arial"/>
          <w:b/>
          <w:sz w:val="20"/>
        </w:rPr>
        <w:t>of</w:t>
      </w:r>
      <w:r w:rsidRPr="00CE6E05">
        <w:rPr>
          <w:rFonts w:ascii="Arial" w:hAnsi="Arial" w:cs="Arial"/>
          <w:b/>
          <w:spacing w:val="-7"/>
          <w:sz w:val="20"/>
        </w:rPr>
        <w:t xml:space="preserve"> </w:t>
      </w:r>
      <w:r w:rsidRPr="00CE6E05">
        <w:rPr>
          <w:rFonts w:ascii="Arial" w:hAnsi="Arial" w:cs="Arial"/>
          <w:b/>
          <w:spacing w:val="-2"/>
          <w:sz w:val="20"/>
        </w:rPr>
        <w:t>Excavation</w:t>
      </w:r>
    </w:p>
    <w:p w14:paraId="013C00E0" w14:textId="77777777" w:rsidR="00E225E2" w:rsidRPr="00CE6E05" w:rsidRDefault="00E225E2" w:rsidP="00CE6E05">
      <w:pPr>
        <w:pStyle w:val="BodyText"/>
        <w:spacing w:before="63"/>
        <w:jc w:val="both"/>
        <w:rPr>
          <w:rFonts w:ascii="Arial" w:hAnsi="Arial" w:cs="Arial"/>
          <w:b/>
        </w:rPr>
      </w:pPr>
    </w:p>
    <w:p w14:paraId="75FA412D" w14:textId="77777777" w:rsidR="00E225E2" w:rsidRPr="00CE6E05" w:rsidRDefault="00E073C2" w:rsidP="00CE6E05">
      <w:pPr>
        <w:pStyle w:val="BodyText"/>
        <w:spacing w:before="1"/>
        <w:ind w:left="2459"/>
        <w:jc w:val="both"/>
        <w:rPr>
          <w:rFonts w:ascii="Arial" w:hAnsi="Arial" w:cs="Arial"/>
        </w:rPr>
      </w:pPr>
      <w:r w:rsidRPr="00CE6E05">
        <w:rPr>
          <w:rFonts w:ascii="Arial" w:hAnsi="Arial" w:cs="Arial"/>
        </w:rPr>
        <w:t>Add</w:t>
      </w:r>
      <w:r w:rsidRPr="00CE6E05">
        <w:rPr>
          <w:rFonts w:ascii="Arial" w:hAnsi="Arial" w:cs="Arial"/>
          <w:spacing w:val="3"/>
        </w:rPr>
        <w:t xml:space="preserve"> </w:t>
      </w:r>
      <w:r w:rsidRPr="00CE6E05">
        <w:rPr>
          <w:rFonts w:ascii="Arial" w:hAnsi="Arial" w:cs="Arial"/>
        </w:rPr>
        <w:t>the</w:t>
      </w:r>
      <w:r w:rsidRPr="00CE6E05">
        <w:rPr>
          <w:rFonts w:ascii="Arial" w:hAnsi="Arial" w:cs="Arial"/>
          <w:spacing w:val="5"/>
        </w:rPr>
        <w:t xml:space="preserve"> </w:t>
      </w:r>
      <w:r w:rsidRPr="00CE6E05">
        <w:rPr>
          <w:rFonts w:ascii="Arial" w:hAnsi="Arial" w:cs="Arial"/>
        </w:rPr>
        <w:t>following</w:t>
      </w:r>
      <w:r w:rsidRPr="00CE6E05">
        <w:rPr>
          <w:rFonts w:ascii="Arial" w:hAnsi="Arial" w:cs="Arial"/>
          <w:spacing w:val="5"/>
        </w:rPr>
        <w:t xml:space="preserve"> </w:t>
      </w:r>
      <w:r w:rsidRPr="00CE6E05">
        <w:rPr>
          <w:rFonts w:ascii="Arial" w:hAnsi="Arial" w:cs="Arial"/>
        </w:rPr>
        <w:t>new</w:t>
      </w:r>
      <w:r w:rsidRPr="00CE6E05">
        <w:rPr>
          <w:rFonts w:ascii="Arial" w:hAnsi="Arial" w:cs="Arial"/>
          <w:spacing w:val="2"/>
        </w:rPr>
        <w:t xml:space="preserve"> </w:t>
      </w:r>
      <w:r w:rsidRPr="00CE6E05">
        <w:rPr>
          <w:rFonts w:ascii="Arial" w:hAnsi="Arial" w:cs="Arial"/>
        </w:rPr>
        <w:t>sub-</w:t>
      </w:r>
      <w:r w:rsidRPr="00CE6E05">
        <w:rPr>
          <w:rFonts w:ascii="Arial" w:hAnsi="Arial" w:cs="Arial"/>
          <w:spacing w:val="-2"/>
        </w:rPr>
        <w:t>clause:</w:t>
      </w:r>
    </w:p>
    <w:p w14:paraId="1CA35735" w14:textId="77777777" w:rsidR="00E225E2" w:rsidRPr="00CE6E05" w:rsidRDefault="00E225E2" w:rsidP="00CE6E05">
      <w:pPr>
        <w:pStyle w:val="BodyText"/>
        <w:spacing w:before="54"/>
        <w:jc w:val="both"/>
        <w:rPr>
          <w:rFonts w:ascii="Arial" w:hAnsi="Arial" w:cs="Arial"/>
        </w:rPr>
      </w:pPr>
    </w:p>
    <w:p w14:paraId="41555502" w14:textId="77777777" w:rsidR="00E225E2" w:rsidRPr="00CE6E05" w:rsidRDefault="00E073C2" w:rsidP="00CE6E05">
      <w:pPr>
        <w:pStyle w:val="BodyText"/>
        <w:ind w:left="2459"/>
        <w:jc w:val="both"/>
        <w:rPr>
          <w:rFonts w:ascii="Arial" w:hAnsi="Arial" w:cs="Arial"/>
        </w:rPr>
      </w:pPr>
      <w:r w:rsidRPr="00CE6E05">
        <w:rPr>
          <w:rFonts w:ascii="Arial" w:hAnsi="Arial" w:cs="Arial"/>
          <w:u w:val="single"/>
        </w:rPr>
        <w:t>Classes</w:t>
      </w:r>
      <w:r w:rsidRPr="00CE6E05">
        <w:rPr>
          <w:rFonts w:ascii="Arial" w:hAnsi="Arial" w:cs="Arial"/>
          <w:spacing w:val="24"/>
          <w:u w:val="single"/>
        </w:rPr>
        <w:t xml:space="preserve"> </w:t>
      </w:r>
      <w:r w:rsidRPr="00CE6E05">
        <w:rPr>
          <w:rFonts w:ascii="Arial" w:hAnsi="Arial" w:cs="Arial"/>
          <w:u w:val="single"/>
        </w:rPr>
        <w:t>of</w:t>
      </w:r>
      <w:r w:rsidRPr="00CE6E05">
        <w:rPr>
          <w:rFonts w:ascii="Arial" w:hAnsi="Arial" w:cs="Arial"/>
          <w:spacing w:val="28"/>
          <w:u w:val="single"/>
        </w:rPr>
        <w:t xml:space="preserve"> </w:t>
      </w:r>
      <w:r w:rsidRPr="00CE6E05">
        <w:rPr>
          <w:rFonts w:ascii="Arial" w:hAnsi="Arial" w:cs="Arial"/>
          <w:u w:val="single"/>
        </w:rPr>
        <w:t>excavation</w:t>
      </w:r>
      <w:r w:rsidRPr="00CE6E05">
        <w:rPr>
          <w:rFonts w:ascii="Arial" w:hAnsi="Arial" w:cs="Arial"/>
          <w:spacing w:val="24"/>
          <w:u w:val="single"/>
        </w:rPr>
        <w:t xml:space="preserve"> </w:t>
      </w:r>
      <w:r w:rsidRPr="00CE6E05">
        <w:rPr>
          <w:rFonts w:ascii="Arial" w:hAnsi="Arial" w:cs="Arial"/>
          <w:u w:val="single"/>
        </w:rPr>
        <w:t>where</w:t>
      </w:r>
      <w:r w:rsidRPr="00CE6E05">
        <w:rPr>
          <w:rFonts w:ascii="Arial" w:hAnsi="Arial" w:cs="Arial"/>
          <w:spacing w:val="23"/>
          <w:u w:val="single"/>
        </w:rPr>
        <w:t xml:space="preserve"> </w:t>
      </w:r>
      <w:proofErr w:type="spellStart"/>
      <w:r w:rsidRPr="00CE6E05">
        <w:rPr>
          <w:rFonts w:ascii="Arial" w:hAnsi="Arial" w:cs="Arial"/>
          <w:u w:val="single"/>
        </w:rPr>
        <w:t>Labour</w:t>
      </w:r>
      <w:proofErr w:type="spellEnd"/>
      <w:r w:rsidRPr="00CE6E05">
        <w:rPr>
          <w:rFonts w:ascii="Arial" w:hAnsi="Arial" w:cs="Arial"/>
          <w:spacing w:val="27"/>
          <w:u w:val="single"/>
        </w:rPr>
        <w:t xml:space="preserve"> </w:t>
      </w:r>
      <w:r w:rsidRPr="00CE6E05">
        <w:rPr>
          <w:rFonts w:ascii="Arial" w:hAnsi="Arial" w:cs="Arial"/>
          <w:u w:val="single"/>
        </w:rPr>
        <w:t>Intensive</w:t>
      </w:r>
      <w:r w:rsidRPr="00CE6E05">
        <w:rPr>
          <w:rFonts w:ascii="Arial" w:hAnsi="Arial" w:cs="Arial"/>
          <w:spacing w:val="23"/>
          <w:u w:val="single"/>
        </w:rPr>
        <w:t xml:space="preserve"> </w:t>
      </w:r>
      <w:r w:rsidRPr="00CE6E05">
        <w:rPr>
          <w:rFonts w:ascii="Arial" w:hAnsi="Arial" w:cs="Arial"/>
          <w:u w:val="single"/>
        </w:rPr>
        <w:t>Construction</w:t>
      </w:r>
      <w:r w:rsidRPr="00CE6E05">
        <w:rPr>
          <w:rFonts w:ascii="Arial" w:hAnsi="Arial" w:cs="Arial"/>
          <w:spacing w:val="25"/>
          <w:u w:val="single"/>
        </w:rPr>
        <w:t xml:space="preserve"> </w:t>
      </w:r>
      <w:r w:rsidRPr="00CE6E05">
        <w:rPr>
          <w:rFonts w:ascii="Arial" w:hAnsi="Arial" w:cs="Arial"/>
          <w:u w:val="single"/>
        </w:rPr>
        <w:t>Methods</w:t>
      </w:r>
      <w:r w:rsidRPr="00CE6E05">
        <w:rPr>
          <w:rFonts w:ascii="Arial" w:hAnsi="Arial" w:cs="Arial"/>
          <w:spacing w:val="25"/>
          <w:u w:val="single"/>
        </w:rPr>
        <w:t xml:space="preserve"> </w:t>
      </w:r>
      <w:r w:rsidRPr="00CE6E05">
        <w:rPr>
          <w:rFonts w:ascii="Arial" w:hAnsi="Arial" w:cs="Arial"/>
          <w:u w:val="single"/>
        </w:rPr>
        <w:t>are</w:t>
      </w:r>
      <w:r w:rsidRPr="00CE6E05">
        <w:rPr>
          <w:rFonts w:ascii="Arial" w:hAnsi="Arial" w:cs="Arial"/>
          <w:spacing w:val="24"/>
          <w:u w:val="single"/>
        </w:rPr>
        <w:t xml:space="preserve"> </w:t>
      </w:r>
      <w:r w:rsidRPr="00CE6E05">
        <w:rPr>
          <w:rFonts w:ascii="Arial" w:hAnsi="Arial" w:cs="Arial"/>
          <w:spacing w:val="-2"/>
          <w:u w:val="single"/>
        </w:rPr>
        <w:t>specified</w:t>
      </w:r>
    </w:p>
    <w:p w14:paraId="01AB15E2" w14:textId="77777777" w:rsidR="00E225E2" w:rsidRPr="00CE6E05" w:rsidRDefault="00E225E2" w:rsidP="00CE6E05">
      <w:pPr>
        <w:pStyle w:val="BodyText"/>
        <w:spacing w:before="54"/>
        <w:jc w:val="both"/>
        <w:rPr>
          <w:rFonts w:ascii="Arial" w:hAnsi="Arial" w:cs="Arial"/>
        </w:rPr>
      </w:pPr>
    </w:p>
    <w:p w14:paraId="1B731EA6" w14:textId="77777777" w:rsidR="00E225E2" w:rsidRPr="00CE6E05" w:rsidRDefault="00E073C2" w:rsidP="00CE6E05">
      <w:pPr>
        <w:pStyle w:val="BodyText"/>
        <w:ind w:left="2459"/>
        <w:jc w:val="both"/>
        <w:rPr>
          <w:rFonts w:ascii="Arial" w:hAnsi="Arial" w:cs="Arial"/>
        </w:rPr>
      </w:pPr>
      <w:r w:rsidRPr="00CE6E05">
        <w:rPr>
          <w:rFonts w:ascii="Arial" w:hAnsi="Arial" w:cs="Arial"/>
        </w:rPr>
        <w:t>The</w:t>
      </w:r>
      <w:r w:rsidRPr="00CE6E05">
        <w:rPr>
          <w:rFonts w:ascii="Arial" w:hAnsi="Arial" w:cs="Arial"/>
          <w:spacing w:val="5"/>
        </w:rPr>
        <w:t xml:space="preserve"> </w:t>
      </w:r>
      <w:r w:rsidRPr="00CE6E05">
        <w:rPr>
          <w:rFonts w:ascii="Arial" w:hAnsi="Arial" w:cs="Arial"/>
        </w:rPr>
        <w:t>excavation</w:t>
      </w:r>
      <w:r w:rsidRPr="00CE6E05">
        <w:rPr>
          <w:rFonts w:ascii="Arial" w:hAnsi="Arial" w:cs="Arial"/>
          <w:spacing w:val="6"/>
        </w:rPr>
        <w:t xml:space="preserve"> </w:t>
      </w:r>
      <w:r w:rsidRPr="00CE6E05">
        <w:rPr>
          <w:rFonts w:ascii="Arial" w:hAnsi="Arial" w:cs="Arial"/>
        </w:rPr>
        <w:t>of</w:t>
      </w:r>
      <w:r w:rsidRPr="00CE6E05">
        <w:rPr>
          <w:rFonts w:ascii="Arial" w:hAnsi="Arial" w:cs="Arial"/>
          <w:spacing w:val="9"/>
        </w:rPr>
        <w:t xml:space="preserve"> </w:t>
      </w:r>
      <w:r w:rsidRPr="00CE6E05">
        <w:rPr>
          <w:rFonts w:ascii="Arial" w:hAnsi="Arial" w:cs="Arial"/>
        </w:rPr>
        <w:t>material</w:t>
      </w:r>
      <w:r w:rsidRPr="00CE6E05">
        <w:rPr>
          <w:rFonts w:ascii="Arial" w:hAnsi="Arial" w:cs="Arial"/>
          <w:spacing w:val="5"/>
        </w:rPr>
        <w:t xml:space="preserve"> </w:t>
      </w:r>
      <w:r w:rsidRPr="00CE6E05">
        <w:rPr>
          <w:rFonts w:ascii="Arial" w:hAnsi="Arial" w:cs="Arial"/>
        </w:rPr>
        <w:t>will,</w:t>
      </w:r>
      <w:r w:rsidRPr="00CE6E05">
        <w:rPr>
          <w:rFonts w:ascii="Arial" w:hAnsi="Arial" w:cs="Arial"/>
          <w:spacing w:val="7"/>
        </w:rPr>
        <w:t xml:space="preserve"> </w:t>
      </w:r>
      <w:r w:rsidRPr="00CE6E05">
        <w:rPr>
          <w:rFonts w:ascii="Arial" w:hAnsi="Arial" w:cs="Arial"/>
        </w:rPr>
        <w:t>in</w:t>
      </w:r>
      <w:r w:rsidRPr="00CE6E05">
        <w:rPr>
          <w:rFonts w:ascii="Arial" w:hAnsi="Arial" w:cs="Arial"/>
          <w:spacing w:val="6"/>
        </w:rPr>
        <w:t xml:space="preserve"> </w:t>
      </w:r>
      <w:r w:rsidRPr="00CE6E05">
        <w:rPr>
          <w:rFonts w:ascii="Arial" w:hAnsi="Arial" w:cs="Arial"/>
        </w:rPr>
        <w:t>the</w:t>
      </w:r>
      <w:r w:rsidRPr="00CE6E05">
        <w:rPr>
          <w:rFonts w:ascii="Arial" w:hAnsi="Arial" w:cs="Arial"/>
          <w:spacing w:val="7"/>
        </w:rPr>
        <w:t xml:space="preserve"> </w:t>
      </w:r>
      <w:r w:rsidRPr="00CE6E05">
        <w:rPr>
          <w:rFonts w:ascii="Arial" w:hAnsi="Arial" w:cs="Arial"/>
        </w:rPr>
        <w:t>case</w:t>
      </w:r>
      <w:r w:rsidRPr="00CE6E05">
        <w:rPr>
          <w:rFonts w:ascii="Arial" w:hAnsi="Arial" w:cs="Arial"/>
          <w:spacing w:val="6"/>
        </w:rPr>
        <w:t xml:space="preserve"> </w:t>
      </w:r>
      <w:r w:rsidRPr="00CE6E05">
        <w:rPr>
          <w:rFonts w:ascii="Arial" w:hAnsi="Arial" w:cs="Arial"/>
        </w:rPr>
        <w:t>of</w:t>
      </w:r>
      <w:r w:rsidRPr="00CE6E05">
        <w:rPr>
          <w:rFonts w:ascii="Arial" w:hAnsi="Arial" w:cs="Arial"/>
          <w:spacing w:val="9"/>
        </w:rPr>
        <w:t xml:space="preserve"> </w:t>
      </w:r>
      <w:r w:rsidRPr="00CE6E05">
        <w:rPr>
          <w:rFonts w:ascii="Arial" w:hAnsi="Arial" w:cs="Arial"/>
        </w:rPr>
        <w:t>work</w:t>
      </w:r>
      <w:r w:rsidRPr="00CE6E05">
        <w:rPr>
          <w:rFonts w:ascii="Arial" w:hAnsi="Arial" w:cs="Arial"/>
          <w:spacing w:val="8"/>
        </w:rPr>
        <w:t xml:space="preserve"> </w:t>
      </w:r>
      <w:r w:rsidRPr="00CE6E05">
        <w:rPr>
          <w:rFonts w:ascii="Arial" w:hAnsi="Arial" w:cs="Arial"/>
        </w:rPr>
        <w:t>which</w:t>
      </w:r>
      <w:r w:rsidRPr="00CE6E05">
        <w:rPr>
          <w:rFonts w:ascii="Arial" w:hAnsi="Arial" w:cs="Arial"/>
          <w:spacing w:val="7"/>
        </w:rPr>
        <w:t xml:space="preserve"> </w:t>
      </w:r>
      <w:r w:rsidRPr="00CE6E05">
        <w:rPr>
          <w:rFonts w:ascii="Arial" w:hAnsi="Arial" w:cs="Arial"/>
        </w:rPr>
        <w:t>is</w:t>
      </w:r>
      <w:r w:rsidRPr="00CE6E05">
        <w:rPr>
          <w:rFonts w:ascii="Arial" w:hAnsi="Arial" w:cs="Arial"/>
          <w:spacing w:val="7"/>
        </w:rPr>
        <w:t xml:space="preserve"> </w:t>
      </w:r>
      <w:r w:rsidRPr="00CE6E05">
        <w:rPr>
          <w:rFonts w:ascii="Arial" w:hAnsi="Arial" w:cs="Arial"/>
        </w:rPr>
        <w:t>required</w:t>
      </w:r>
      <w:r w:rsidRPr="00CE6E05">
        <w:rPr>
          <w:rFonts w:ascii="Arial" w:hAnsi="Arial" w:cs="Arial"/>
          <w:spacing w:val="6"/>
        </w:rPr>
        <w:t xml:space="preserve"> </w:t>
      </w:r>
      <w:r w:rsidRPr="00CE6E05">
        <w:rPr>
          <w:rFonts w:ascii="Arial" w:hAnsi="Arial" w:cs="Arial"/>
        </w:rPr>
        <w:t>in</w:t>
      </w:r>
      <w:r w:rsidRPr="00CE6E05">
        <w:rPr>
          <w:rFonts w:ascii="Arial" w:hAnsi="Arial" w:cs="Arial"/>
          <w:spacing w:val="6"/>
        </w:rPr>
        <w:t xml:space="preserve"> </w:t>
      </w:r>
      <w:r w:rsidRPr="00CE6E05">
        <w:rPr>
          <w:rFonts w:ascii="Arial" w:hAnsi="Arial" w:cs="Arial"/>
        </w:rPr>
        <w:t>terms</w:t>
      </w:r>
      <w:r w:rsidRPr="00CE6E05">
        <w:rPr>
          <w:rFonts w:ascii="Arial" w:hAnsi="Arial" w:cs="Arial"/>
          <w:spacing w:val="9"/>
        </w:rPr>
        <w:t xml:space="preserve"> </w:t>
      </w:r>
      <w:r w:rsidRPr="00CE6E05">
        <w:rPr>
          <w:rFonts w:ascii="Arial" w:hAnsi="Arial" w:cs="Arial"/>
        </w:rPr>
        <w:t>of</w:t>
      </w:r>
      <w:r w:rsidRPr="00CE6E05">
        <w:rPr>
          <w:rFonts w:ascii="Arial" w:hAnsi="Arial" w:cs="Arial"/>
          <w:spacing w:val="8"/>
        </w:rPr>
        <w:t xml:space="preserve"> </w:t>
      </w:r>
      <w:r w:rsidRPr="00CE6E05">
        <w:rPr>
          <w:rFonts w:ascii="Arial" w:hAnsi="Arial" w:cs="Arial"/>
          <w:spacing w:val="-5"/>
        </w:rPr>
        <w:t>the</w:t>
      </w:r>
    </w:p>
    <w:p w14:paraId="2A6B8BD8" w14:textId="77777777" w:rsidR="00E225E2" w:rsidRPr="00CE6E05" w:rsidRDefault="00E073C2" w:rsidP="00CE6E05">
      <w:pPr>
        <w:pStyle w:val="BodyText"/>
        <w:spacing w:before="27" w:line="268" w:lineRule="auto"/>
        <w:ind w:left="2459" w:right="320"/>
        <w:jc w:val="both"/>
        <w:rPr>
          <w:rFonts w:ascii="Arial" w:hAnsi="Arial" w:cs="Arial"/>
        </w:rPr>
      </w:pPr>
      <w:r w:rsidRPr="00CE6E05">
        <w:rPr>
          <w:rFonts w:ascii="Arial" w:hAnsi="Arial" w:cs="Arial"/>
        </w:rPr>
        <w:t xml:space="preserve">Contract to be executed </w:t>
      </w:r>
      <w:proofErr w:type="spellStart"/>
      <w:r w:rsidRPr="00CE6E05">
        <w:rPr>
          <w:rFonts w:ascii="Arial" w:hAnsi="Arial" w:cs="Arial"/>
        </w:rPr>
        <w:t>utilising</w:t>
      </w:r>
      <w:proofErr w:type="spellEnd"/>
      <w:r w:rsidRPr="00CE6E05">
        <w:rPr>
          <w:rFonts w:ascii="Arial" w:hAnsi="Arial" w:cs="Arial"/>
        </w:rPr>
        <w:t xml:space="preserve"> </w:t>
      </w:r>
      <w:proofErr w:type="spellStart"/>
      <w:proofErr w:type="gramStart"/>
      <w:r w:rsidRPr="00CE6E05">
        <w:rPr>
          <w:rFonts w:ascii="Arial" w:hAnsi="Arial" w:cs="Arial"/>
        </w:rPr>
        <w:t>Labour</w:t>
      </w:r>
      <w:proofErr w:type="spellEnd"/>
      <w:r w:rsidRPr="00CE6E05">
        <w:rPr>
          <w:rFonts w:ascii="Arial" w:hAnsi="Arial" w:cs="Arial"/>
        </w:rPr>
        <w:t xml:space="preserve"> Intensive</w:t>
      </w:r>
      <w:proofErr w:type="gramEnd"/>
      <w:r w:rsidRPr="00CE6E05">
        <w:rPr>
          <w:rFonts w:ascii="Arial" w:hAnsi="Arial" w:cs="Arial"/>
        </w:rPr>
        <w:t xml:space="preserve"> Construction Methods, be classified as follows</w:t>
      </w:r>
      <w:r w:rsidRPr="00CE6E05">
        <w:rPr>
          <w:rFonts w:ascii="Arial" w:hAnsi="Arial" w:cs="Arial"/>
          <w:spacing w:val="80"/>
        </w:rPr>
        <w:t xml:space="preserve"> </w:t>
      </w:r>
      <w:r w:rsidRPr="00CE6E05">
        <w:rPr>
          <w:rFonts w:ascii="Arial" w:hAnsi="Arial" w:cs="Arial"/>
        </w:rPr>
        <w:t>for purposes of measurement and payment:</w:t>
      </w:r>
    </w:p>
    <w:p w14:paraId="7AE09729" w14:textId="77777777" w:rsidR="00E225E2" w:rsidRDefault="00E225E2">
      <w:pPr>
        <w:pStyle w:val="BodyText"/>
      </w:pPr>
    </w:p>
    <w:p w14:paraId="1513FADB" w14:textId="77777777" w:rsidR="00E225E2" w:rsidRDefault="00E225E2">
      <w:pPr>
        <w:pStyle w:val="BodyText"/>
      </w:pPr>
    </w:p>
    <w:p w14:paraId="3A8B59E2" w14:textId="77777777" w:rsidR="00E225E2" w:rsidRDefault="00E225E2">
      <w:pPr>
        <w:pStyle w:val="BodyText"/>
      </w:pPr>
    </w:p>
    <w:p w14:paraId="0F040108" w14:textId="77777777" w:rsidR="00E225E2" w:rsidRDefault="00E073C2">
      <w:pPr>
        <w:pStyle w:val="BodyText"/>
        <w:spacing w:before="21"/>
      </w:pPr>
      <w:r>
        <w:rPr>
          <w:noProof/>
        </w:rPr>
        <mc:AlternateContent>
          <mc:Choice Requires="wps">
            <w:drawing>
              <wp:anchor distT="0" distB="0" distL="0" distR="0" simplePos="0" relativeHeight="487604736" behindDoc="1" locked="0" layoutInCell="1" allowOverlap="1" wp14:anchorId="3018C135" wp14:editId="40B8C939">
                <wp:simplePos x="0" y="0"/>
                <wp:positionH relativeFrom="page">
                  <wp:posOffset>815339</wp:posOffset>
                </wp:positionH>
                <wp:positionV relativeFrom="paragraph">
                  <wp:posOffset>177516</wp:posOffset>
                </wp:positionV>
                <wp:extent cx="6057900" cy="1270"/>
                <wp:effectExtent l="0" t="0" r="0" b="0"/>
                <wp:wrapTopAndBottom/>
                <wp:docPr id="56" name="Graphic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59B4F3A" id="Graphic 56" o:spid="_x0000_s1026" style="position:absolute;margin-left:64.2pt;margin-top:14pt;width:477pt;height:.1pt;z-index:-15711744;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" path="m,l6057899,e" filled="f" strokeweight=".72pt">
                <v:path arrowok="t"/>
                <w10:wrap type="topAndBottom" anchorx="page"/>
              </v:shape>
            </w:pict>
          </mc:Fallback>
        </mc:AlternateContent>
      </w:r>
    </w:p>
    <w:p w14:paraId="27A83FCA" w14:textId="77777777" w:rsidR="00E225E2" w:rsidRDefault="00E073C2">
      <w:pPr>
        <w:ind w:left="236"/>
        <w:jc w:val="center"/>
        <w:rPr>
          <w:sz w:val="18"/>
        </w:rPr>
      </w:pPr>
      <w:r>
        <w:rPr>
          <w:spacing w:val="-4"/>
          <w:w w:val="115"/>
          <w:sz w:val="18"/>
        </w:rPr>
        <w:t>C3.26</w:t>
      </w:r>
    </w:p>
    <w:p w14:paraId="7CA3DE7A" w14:textId="77777777" w:rsidR="00E225E2" w:rsidRDefault="00E225E2">
      <w:pPr>
        <w:jc w:val="center"/>
        <w:rPr>
          <w:sz w:val="18"/>
        </w:rPr>
        <w:sectPr w:rsidR="00E225E2">
          <w:pgSz w:w="11910" w:h="16840"/>
          <w:pgMar w:top="1580" w:right="640" w:bottom="1420" w:left="200" w:header="714" w:footer="1233" w:gutter="0"/>
          <w:cols w:space="720"/>
        </w:sectPr>
      </w:pPr>
    </w:p>
    <w:p w14:paraId="359AF411" w14:textId="77777777" w:rsidR="00E225E2" w:rsidRPr="00CE6E05" w:rsidRDefault="00E225E2" w:rsidP="00CE6E05">
      <w:pPr>
        <w:pStyle w:val="BodyText"/>
        <w:spacing w:before="96"/>
        <w:jc w:val="both"/>
        <w:rPr>
          <w:rFonts w:ascii="Arial" w:hAnsi="Arial" w:cs="Arial"/>
        </w:rPr>
      </w:pPr>
    </w:p>
    <w:p w14:paraId="149212DC" w14:textId="77777777" w:rsidR="00E225E2" w:rsidRPr="00CE6E05" w:rsidRDefault="00E073C2" w:rsidP="00CE6E05">
      <w:pPr>
        <w:pStyle w:val="ListParagraph"/>
        <w:numPr>
          <w:ilvl w:val="0"/>
          <w:numId w:val="187"/>
        </w:numPr>
        <w:tabs>
          <w:tab w:val="left" w:pos="2922"/>
        </w:tabs>
        <w:ind w:left="2922" w:hanging="409"/>
        <w:jc w:val="both"/>
        <w:rPr>
          <w:rFonts w:ascii="Arial" w:hAnsi="Arial" w:cs="Arial"/>
          <w:sz w:val="20"/>
        </w:rPr>
      </w:pPr>
      <w:r w:rsidRPr="00CE6E05">
        <w:rPr>
          <w:rFonts w:ascii="Arial" w:hAnsi="Arial" w:cs="Arial"/>
          <w:sz w:val="20"/>
          <w:u w:val="single"/>
        </w:rPr>
        <w:t>Soft</w:t>
      </w:r>
      <w:r w:rsidRPr="00CE6E05">
        <w:rPr>
          <w:rFonts w:ascii="Arial" w:hAnsi="Arial" w:cs="Arial"/>
          <w:spacing w:val="22"/>
          <w:sz w:val="20"/>
          <w:u w:val="single"/>
        </w:rPr>
        <w:t xml:space="preserve"> </w:t>
      </w:r>
      <w:r w:rsidRPr="00CE6E05">
        <w:rPr>
          <w:rFonts w:ascii="Arial" w:hAnsi="Arial" w:cs="Arial"/>
          <w:sz w:val="20"/>
          <w:u w:val="single"/>
        </w:rPr>
        <w:t>–</w:t>
      </w:r>
      <w:r w:rsidRPr="00CE6E05">
        <w:rPr>
          <w:rFonts w:ascii="Arial" w:hAnsi="Arial" w:cs="Arial"/>
          <w:spacing w:val="20"/>
          <w:sz w:val="20"/>
          <w:u w:val="single"/>
        </w:rPr>
        <w:t xml:space="preserve"> </w:t>
      </w:r>
      <w:r w:rsidRPr="00CE6E05">
        <w:rPr>
          <w:rFonts w:ascii="Arial" w:hAnsi="Arial" w:cs="Arial"/>
          <w:sz w:val="20"/>
          <w:u w:val="single"/>
        </w:rPr>
        <w:t>(Hand</w:t>
      </w:r>
      <w:r w:rsidRPr="00CE6E05">
        <w:rPr>
          <w:rFonts w:ascii="Arial" w:hAnsi="Arial" w:cs="Arial"/>
          <w:spacing w:val="22"/>
          <w:sz w:val="20"/>
          <w:u w:val="single"/>
        </w:rPr>
        <w:t xml:space="preserve"> </w:t>
      </w:r>
      <w:r w:rsidRPr="00CE6E05">
        <w:rPr>
          <w:rFonts w:ascii="Arial" w:hAnsi="Arial" w:cs="Arial"/>
          <w:spacing w:val="-2"/>
          <w:sz w:val="20"/>
          <w:u w:val="single"/>
        </w:rPr>
        <w:t>excavations)</w:t>
      </w:r>
    </w:p>
    <w:p w14:paraId="42EA3DDD" w14:textId="77777777" w:rsidR="00E225E2" w:rsidRPr="00CE6E05" w:rsidRDefault="00E225E2" w:rsidP="00CE6E05">
      <w:pPr>
        <w:pStyle w:val="BodyText"/>
        <w:spacing w:before="54"/>
        <w:jc w:val="both"/>
        <w:rPr>
          <w:rFonts w:ascii="Arial" w:hAnsi="Arial" w:cs="Arial"/>
        </w:rPr>
      </w:pPr>
    </w:p>
    <w:p w14:paraId="2F542D1D" w14:textId="57C63B0A" w:rsidR="00E225E2" w:rsidRPr="00CE6E05" w:rsidRDefault="00E073C2" w:rsidP="00532379">
      <w:pPr>
        <w:pStyle w:val="BodyText"/>
        <w:ind w:left="3119"/>
        <w:jc w:val="both"/>
        <w:rPr>
          <w:rFonts w:ascii="Arial" w:hAnsi="Arial" w:cs="Arial"/>
        </w:rPr>
      </w:pPr>
      <w:r w:rsidRPr="00532379">
        <w:rPr>
          <w:rFonts w:ascii="Arial" w:hAnsi="Arial" w:cs="Arial"/>
        </w:rPr>
        <w:t>Excavation of boulders not exceeding 0,04 m</w:t>
      </w:r>
      <w:r w:rsidRPr="00532379">
        <w:rPr>
          <w:rFonts w:ascii="Arial" w:hAnsi="Arial" w:cs="Arial"/>
          <w:vertAlign w:val="superscript"/>
        </w:rPr>
        <w:t>3</w:t>
      </w:r>
      <w:r w:rsidRPr="00532379">
        <w:rPr>
          <w:rFonts w:ascii="Arial" w:hAnsi="Arial" w:cs="Arial"/>
        </w:rPr>
        <w:t xml:space="preserve">, in material that can be excavated and removed from the excavation by an average able bodies </w:t>
      </w:r>
      <w:proofErr w:type="spellStart"/>
      <w:r w:rsidRPr="00532379">
        <w:rPr>
          <w:rFonts w:ascii="Arial" w:hAnsi="Arial" w:cs="Arial"/>
        </w:rPr>
        <w:t>labourer</w:t>
      </w:r>
      <w:proofErr w:type="spellEnd"/>
      <w:r w:rsidRPr="00532379">
        <w:rPr>
          <w:rFonts w:ascii="Arial" w:hAnsi="Arial" w:cs="Arial"/>
        </w:rPr>
        <w:t xml:space="preserve"> or group of such </w:t>
      </w:r>
      <w:proofErr w:type="spellStart"/>
      <w:r w:rsidRPr="00532379">
        <w:rPr>
          <w:rFonts w:ascii="Arial" w:hAnsi="Arial" w:cs="Arial"/>
        </w:rPr>
        <w:t>labourers</w:t>
      </w:r>
      <w:proofErr w:type="spellEnd"/>
      <w:r w:rsidRPr="00532379">
        <w:rPr>
          <w:rFonts w:ascii="Arial" w:hAnsi="Arial" w:cs="Arial"/>
        </w:rPr>
        <w:t>, at a rate of not less than</w:t>
      </w:r>
      <w:r w:rsidR="00532379" w:rsidRPr="00532379">
        <w:rPr>
          <w:rFonts w:ascii="Arial" w:hAnsi="Arial" w:cs="Arial"/>
        </w:rPr>
        <w:t xml:space="preserve"> </w:t>
      </w:r>
      <w:r w:rsidRPr="00532379">
        <w:rPr>
          <w:rFonts w:ascii="Arial" w:hAnsi="Arial" w:cs="Arial"/>
        </w:rPr>
        <w:t>2,4 m</w:t>
      </w:r>
      <w:r w:rsidR="00532379" w:rsidRPr="00532379">
        <w:rPr>
          <w:rFonts w:ascii="Arial" w:hAnsi="Arial" w:cs="Arial"/>
          <w:vertAlign w:val="superscript"/>
        </w:rPr>
        <w:t>3</w:t>
      </w:r>
      <w:r w:rsidR="00532379" w:rsidRPr="00532379">
        <w:rPr>
          <w:rFonts w:ascii="Arial" w:hAnsi="Arial" w:cs="Arial"/>
        </w:rPr>
        <w:t xml:space="preserve"> per</w:t>
      </w:r>
      <w:r w:rsidRPr="00532379">
        <w:rPr>
          <w:rFonts w:ascii="Arial" w:hAnsi="Arial" w:cs="Arial"/>
        </w:rPr>
        <w:t xml:space="preserve"> 9,25 hour working day per </w:t>
      </w:r>
      <w:proofErr w:type="spellStart"/>
      <w:r w:rsidRPr="00532379">
        <w:rPr>
          <w:rFonts w:ascii="Arial" w:hAnsi="Arial" w:cs="Arial"/>
        </w:rPr>
        <w:t>labourer</w:t>
      </w:r>
      <w:proofErr w:type="spellEnd"/>
      <w:r w:rsidRPr="00532379">
        <w:rPr>
          <w:rFonts w:ascii="Arial" w:hAnsi="Arial" w:cs="Arial"/>
        </w:rPr>
        <w:t>, using only picks, shovels and similar hand tools.</w:t>
      </w:r>
    </w:p>
    <w:p w14:paraId="4B53859B" w14:textId="77777777" w:rsidR="00E225E2" w:rsidRPr="00CE6E05" w:rsidRDefault="00E225E2" w:rsidP="00CE6E05">
      <w:pPr>
        <w:pStyle w:val="BodyText"/>
        <w:spacing w:before="23"/>
        <w:jc w:val="both"/>
        <w:rPr>
          <w:rFonts w:ascii="Arial" w:hAnsi="Arial" w:cs="Arial"/>
        </w:rPr>
      </w:pPr>
    </w:p>
    <w:p w14:paraId="5E395D81" w14:textId="77777777" w:rsidR="00E225E2" w:rsidRPr="00CE6E05" w:rsidRDefault="00E073C2" w:rsidP="00CE6E05">
      <w:pPr>
        <w:pStyle w:val="ListParagraph"/>
        <w:numPr>
          <w:ilvl w:val="0"/>
          <w:numId w:val="187"/>
        </w:numPr>
        <w:tabs>
          <w:tab w:val="left" w:pos="2867"/>
        </w:tabs>
        <w:ind w:left="2867" w:hanging="409"/>
        <w:jc w:val="both"/>
        <w:rPr>
          <w:rFonts w:ascii="Arial" w:hAnsi="Arial" w:cs="Arial"/>
          <w:sz w:val="20"/>
        </w:rPr>
      </w:pPr>
      <w:r w:rsidRPr="00CE6E05">
        <w:rPr>
          <w:rFonts w:ascii="Arial" w:hAnsi="Arial" w:cs="Arial"/>
          <w:sz w:val="20"/>
          <w:u w:val="single"/>
        </w:rPr>
        <w:t>Soft</w:t>
      </w:r>
      <w:r w:rsidRPr="00CE6E05">
        <w:rPr>
          <w:rFonts w:ascii="Arial" w:hAnsi="Arial" w:cs="Arial"/>
          <w:spacing w:val="25"/>
          <w:sz w:val="20"/>
          <w:u w:val="single"/>
        </w:rPr>
        <w:t xml:space="preserve"> </w:t>
      </w:r>
      <w:r w:rsidRPr="00CE6E05">
        <w:rPr>
          <w:rFonts w:ascii="Arial" w:hAnsi="Arial" w:cs="Arial"/>
          <w:sz w:val="20"/>
          <w:u w:val="single"/>
        </w:rPr>
        <w:t>–</w:t>
      </w:r>
      <w:r w:rsidRPr="00CE6E05">
        <w:rPr>
          <w:rFonts w:ascii="Arial" w:hAnsi="Arial" w:cs="Arial"/>
          <w:spacing w:val="23"/>
          <w:sz w:val="20"/>
          <w:u w:val="single"/>
        </w:rPr>
        <w:t xml:space="preserve"> </w:t>
      </w:r>
      <w:r w:rsidRPr="00CE6E05">
        <w:rPr>
          <w:rFonts w:ascii="Arial" w:hAnsi="Arial" w:cs="Arial"/>
          <w:sz w:val="20"/>
          <w:u w:val="single"/>
        </w:rPr>
        <w:t>(machine</w:t>
      </w:r>
      <w:r w:rsidRPr="00CE6E05">
        <w:rPr>
          <w:rFonts w:ascii="Arial" w:hAnsi="Arial" w:cs="Arial"/>
          <w:spacing w:val="24"/>
          <w:sz w:val="20"/>
          <w:u w:val="single"/>
        </w:rPr>
        <w:t xml:space="preserve"> </w:t>
      </w:r>
      <w:r w:rsidRPr="00CE6E05">
        <w:rPr>
          <w:rFonts w:ascii="Arial" w:hAnsi="Arial" w:cs="Arial"/>
          <w:spacing w:val="-2"/>
          <w:sz w:val="20"/>
          <w:u w:val="single"/>
        </w:rPr>
        <w:t>excavation)</w:t>
      </w:r>
    </w:p>
    <w:p w14:paraId="59C501AB" w14:textId="77777777" w:rsidR="00E225E2" w:rsidRPr="00CE6E05" w:rsidRDefault="00E225E2" w:rsidP="00CE6E05">
      <w:pPr>
        <w:pStyle w:val="BodyText"/>
        <w:spacing w:before="54"/>
        <w:jc w:val="both"/>
        <w:rPr>
          <w:rFonts w:ascii="Arial" w:hAnsi="Arial" w:cs="Arial"/>
        </w:rPr>
      </w:pPr>
    </w:p>
    <w:p w14:paraId="75DDD4DC" w14:textId="77777777" w:rsidR="00E225E2" w:rsidRPr="00CE6E05" w:rsidRDefault="00E073C2" w:rsidP="00CE6E05">
      <w:pPr>
        <w:pStyle w:val="BodyText"/>
        <w:spacing w:before="1" w:line="268" w:lineRule="auto"/>
        <w:ind w:left="3179" w:right="320"/>
        <w:jc w:val="both"/>
        <w:rPr>
          <w:rFonts w:ascii="Arial" w:hAnsi="Arial" w:cs="Arial"/>
        </w:rPr>
      </w:pPr>
      <w:r w:rsidRPr="00CE6E05">
        <w:rPr>
          <w:rFonts w:ascii="Arial" w:hAnsi="Arial" w:cs="Arial"/>
        </w:rPr>
        <w:t>Excavation in trenches with the use of machines where hand excavation is not possible,</w:t>
      </w:r>
      <w:r w:rsidRPr="00CE6E05">
        <w:rPr>
          <w:rFonts w:ascii="Arial" w:hAnsi="Arial" w:cs="Arial"/>
          <w:spacing w:val="80"/>
        </w:rPr>
        <w:t xml:space="preserve"> </w:t>
      </w:r>
      <w:r w:rsidRPr="00CE6E05">
        <w:rPr>
          <w:rFonts w:ascii="Arial" w:hAnsi="Arial" w:cs="Arial"/>
        </w:rPr>
        <w:t>but material is still classified as soft excavation.</w:t>
      </w:r>
    </w:p>
    <w:p w14:paraId="5A3BF0A9" w14:textId="77777777" w:rsidR="00E225E2" w:rsidRPr="00CE6E05" w:rsidRDefault="00E225E2" w:rsidP="00CE6E05">
      <w:pPr>
        <w:pStyle w:val="BodyText"/>
        <w:spacing w:before="25"/>
        <w:jc w:val="both"/>
        <w:rPr>
          <w:rFonts w:ascii="Arial" w:hAnsi="Arial" w:cs="Arial"/>
        </w:rPr>
      </w:pPr>
    </w:p>
    <w:p w14:paraId="488C5D3C" w14:textId="77777777" w:rsidR="00E225E2" w:rsidRPr="00CE6E05" w:rsidRDefault="00E073C2" w:rsidP="00CE6E05">
      <w:pPr>
        <w:pStyle w:val="ListParagraph"/>
        <w:numPr>
          <w:ilvl w:val="0"/>
          <w:numId w:val="187"/>
        </w:numPr>
        <w:tabs>
          <w:tab w:val="left" w:pos="2858"/>
        </w:tabs>
        <w:ind w:left="2858" w:hanging="400"/>
        <w:jc w:val="both"/>
        <w:rPr>
          <w:rFonts w:ascii="Arial" w:hAnsi="Arial" w:cs="Arial"/>
          <w:sz w:val="20"/>
        </w:rPr>
      </w:pPr>
      <w:r w:rsidRPr="00CE6E05">
        <w:rPr>
          <w:rFonts w:ascii="Arial" w:hAnsi="Arial" w:cs="Arial"/>
          <w:spacing w:val="-2"/>
          <w:sz w:val="20"/>
          <w:u w:val="single"/>
        </w:rPr>
        <w:t>Intermediate</w:t>
      </w:r>
    </w:p>
    <w:p w14:paraId="4BE19878" w14:textId="77777777" w:rsidR="00E225E2" w:rsidRPr="00CE6E05" w:rsidRDefault="00E225E2" w:rsidP="00CE6E05">
      <w:pPr>
        <w:pStyle w:val="BodyText"/>
        <w:spacing w:before="54"/>
        <w:jc w:val="both"/>
        <w:rPr>
          <w:rFonts w:ascii="Arial" w:hAnsi="Arial" w:cs="Arial"/>
        </w:rPr>
      </w:pPr>
    </w:p>
    <w:p w14:paraId="28A30CFC" w14:textId="77777777" w:rsidR="00E225E2" w:rsidRPr="00CE6E05" w:rsidRDefault="00E073C2" w:rsidP="00CE6E05">
      <w:pPr>
        <w:pStyle w:val="BodyText"/>
        <w:spacing w:line="268" w:lineRule="auto"/>
        <w:ind w:left="3179"/>
        <w:jc w:val="both"/>
        <w:rPr>
          <w:rFonts w:ascii="Arial" w:hAnsi="Arial" w:cs="Arial"/>
        </w:rPr>
      </w:pPr>
      <w:r w:rsidRPr="00CE6E05">
        <w:rPr>
          <w:rFonts w:ascii="Arial" w:hAnsi="Arial" w:cs="Arial"/>
        </w:rPr>
        <w:t xml:space="preserve">Intermediate excavations shall be excavations in material which requires ripping or loosening by mechanical means prior to removal of the loosened material </w:t>
      </w:r>
      <w:proofErr w:type="spellStart"/>
      <w:r w:rsidRPr="00CE6E05">
        <w:rPr>
          <w:rFonts w:ascii="Arial" w:hAnsi="Arial" w:cs="Arial"/>
        </w:rPr>
        <w:t>utilising</w:t>
      </w:r>
      <w:proofErr w:type="spellEnd"/>
      <w:r w:rsidRPr="00CE6E05">
        <w:rPr>
          <w:rFonts w:ascii="Arial" w:hAnsi="Arial" w:cs="Arial"/>
        </w:rPr>
        <w:t xml:space="preserve"> the methods as described in (a).</w:t>
      </w:r>
    </w:p>
    <w:p w14:paraId="1235EDC6" w14:textId="77777777" w:rsidR="00E225E2" w:rsidRPr="00CE6E05" w:rsidRDefault="00E225E2" w:rsidP="00CE6E05">
      <w:pPr>
        <w:pStyle w:val="BodyText"/>
        <w:spacing w:before="24"/>
        <w:jc w:val="both"/>
        <w:rPr>
          <w:rFonts w:ascii="Arial" w:hAnsi="Arial" w:cs="Arial"/>
        </w:rPr>
      </w:pPr>
    </w:p>
    <w:p w14:paraId="39EF90AF" w14:textId="77777777" w:rsidR="00E225E2" w:rsidRPr="00CE6E05" w:rsidRDefault="00E073C2" w:rsidP="00CE6E05">
      <w:pPr>
        <w:pStyle w:val="ListParagraph"/>
        <w:numPr>
          <w:ilvl w:val="0"/>
          <w:numId w:val="187"/>
        </w:numPr>
        <w:tabs>
          <w:tab w:val="left" w:pos="2811"/>
        </w:tabs>
        <w:ind w:left="2811" w:hanging="353"/>
        <w:jc w:val="both"/>
        <w:rPr>
          <w:rFonts w:ascii="Arial" w:hAnsi="Arial" w:cs="Arial"/>
          <w:sz w:val="20"/>
        </w:rPr>
      </w:pPr>
      <w:r w:rsidRPr="00CE6E05">
        <w:rPr>
          <w:rFonts w:ascii="Arial" w:hAnsi="Arial" w:cs="Arial"/>
          <w:sz w:val="20"/>
          <w:u w:val="single"/>
        </w:rPr>
        <w:t>Hard</w:t>
      </w:r>
      <w:r w:rsidRPr="00CE6E05">
        <w:rPr>
          <w:rFonts w:ascii="Arial" w:hAnsi="Arial" w:cs="Arial"/>
          <w:spacing w:val="7"/>
          <w:sz w:val="20"/>
          <w:u w:val="single"/>
        </w:rPr>
        <w:t xml:space="preserve"> </w:t>
      </w:r>
      <w:r w:rsidRPr="00CE6E05">
        <w:rPr>
          <w:rFonts w:ascii="Arial" w:hAnsi="Arial" w:cs="Arial"/>
          <w:sz w:val="20"/>
          <w:u w:val="single"/>
        </w:rPr>
        <w:t>rock</w:t>
      </w:r>
      <w:r w:rsidRPr="00CE6E05">
        <w:rPr>
          <w:rFonts w:ascii="Arial" w:hAnsi="Arial" w:cs="Arial"/>
          <w:spacing w:val="9"/>
          <w:sz w:val="20"/>
          <w:u w:val="single"/>
        </w:rPr>
        <w:t xml:space="preserve"> </w:t>
      </w:r>
      <w:r w:rsidRPr="00CE6E05">
        <w:rPr>
          <w:rFonts w:ascii="Arial" w:hAnsi="Arial" w:cs="Arial"/>
          <w:spacing w:val="-2"/>
          <w:sz w:val="20"/>
          <w:u w:val="single"/>
        </w:rPr>
        <w:t>Excavation</w:t>
      </w:r>
    </w:p>
    <w:p w14:paraId="368E558D" w14:textId="77777777" w:rsidR="00E225E2" w:rsidRPr="00CE6E05" w:rsidRDefault="00E225E2" w:rsidP="00CE6E05">
      <w:pPr>
        <w:pStyle w:val="BodyText"/>
        <w:spacing w:before="54"/>
        <w:jc w:val="both"/>
        <w:rPr>
          <w:rFonts w:ascii="Arial" w:hAnsi="Arial" w:cs="Arial"/>
        </w:rPr>
      </w:pPr>
    </w:p>
    <w:p w14:paraId="0D74E31C" w14:textId="3780FE6B" w:rsidR="00E225E2" w:rsidRPr="00CE6E05" w:rsidRDefault="00E073C2" w:rsidP="00CE6E05">
      <w:pPr>
        <w:pStyle w:val="BodyText"/>
        <w:spacing w:line="268" w:lineRule="auto"/>
        <w:ind w:left="3179" w:right="276"/>
        <w:jc w:val="both"/>
        <w:rPr>
          <w:rFonts w:ascii="Arial" w:hAnsi="Arial" w:cs="Arial"/>
        </w:rPr>
      </w:pPr>
      <w:r w:rsidRPr="00CE6E05">
        <w:rPr>
          <w:rFonts w:ascii="Arial" w:hAnsi="Arial" w:cs="Arial"/>
        </w:rPr>
        <w:t>Hard</w:t>
      </w:r>
      <w:r w:rsidRPr="00532379">
        <w:rPr>
          <w:rFonts w:ascii="Arial" w:hAnsi="Arial" w:cs="Arial"/>
        </w:rPr>
        <w:t xml:space="preserve"> </w:t>
      </w:r>
      <w:r w:rsidRPr="00CE6E05">
        <w:rPr>
          <w:rFonts w:ascii="Arial" w:hAnsi="Arial" w:cs="Arial"/>
        </w:rPr>
        <w:t>rock</w:t>
      </w:r>
      <w:r w:rsidRPr="00532379">
        <w:rPr>
          <w:rFonts w:ascii="Arial" w:hAnsi="Arial" w:cs="Arial"/>
        </w:rPr>
        <w:t xml:space="preserve"> </w:t>
      </w:r>
      <w:r w:rsidRPr="00CE6E05">
        <w:rPr>
          <w:rFonts w:ascii="Arial" w:hAnsi="Arial" w:cs="Arial"/>
        </w:rPr>
        <w:t>excavation</w:t>
      </w:r>
      <w:r w:rsidRPr="00532379">
        <w:rPr>
          <w:rFonts w:ascii="Arial" w:hAnsi="Arial" w:cs="Arial"/>
        </w:rPr>
        <w:t xml:space="preserve"> </w:t>
      </w:r>
      <w:r w:rsidRPr="00CE6E05">
        <w:rPr>
          <w:rFonts w:ascii="Arial" w:hAnsi="Arial" w:cs="Arial"/>
        </w:rPr>
        <w:t>shall be</w:t>
      </w:r>
      <w:r w:rsidRPr="00532379">
        <w:rPr>
          <w:rFonts w:ascii="Arial" w:hAnsi="Arial" w:cs="Arial"/>
        </w:rPr>
        <w:t xml:space="preserve"> </w:t>
      </w:r>
      <w:r w:rsidRPr="00CE6E05">
        <w:rPr>
          <w:rFonts w:ascii="Arial" w:hAnsi="Arial" w:cs="Arial"/>
        </w:rPr>
        <w:t>excavation</w:t>
      </w:r>
      <w:r w:rsidRPr="00532379">
        <w:rPr>
          <w:rFonts w:ascii="Arial" w:hAnsi="Arial" w:cs="Arial"/>
        </w:rPr>
        <w:t xml:space="preserve"> </w:t>
      </w:r>
      <w:r w:rsidRPr="00CE6E05">
        <w:rPr>
          <w:rFonts w:ascii="Arial" w:hAnsi="Arial" w:cs="Arial"/>
        </w:rPr>
        <w:t>of</w:t>
      </w:r>
      <w:r w:rsidRPr="00532379">
        <w:rPr>
          <w:rFonts w:ascii="Arial" w:hAnsi="Arial" w:cs="Arial"/>
        </w:rPr>
        <w:t xml:space="preserve"> </w:t>
      </w:r>
      <w:r w:rsidRPr="00CE6E05">
        <w:rPr>
          <w:rFonts w:ascii="Arial" w:hAnsi="Arial" w:cs="Arial"/>
        </w:rPr>
        <w:t>under</w:t>
      </w:r>
      <w:r w:rsidRPr="00532379">
        <w:rPr>
          <w:rFonts w:ascii="Arial" w:hAnsi="Arial" w:cs="Arial"/>
        </w:rPr>
        <w:t xml:space="preserve"> </w:t>
      </w:r>
      <w:r w:rsidRPr="00CE6E05">
        <w:rPr>
          <w:rFonts w:ascii="Arial" w:hAnsi="Arial" w:cs="Arial"/>
        </w:rPr>
        <w:t>composed</w:t>
      </w:r>
      <w:r w:rsidRPr="00532379">
        <w:rPr>
          <w:rFonts w:ascii="Arial" w:hAnsi="Arial" w:cs="Arial"/>
        </w:rPr>
        <w:t xml:space="preserve"> </w:t>
      </w:r>
      <w:r w:rsidRPr="00CE6E05">
        <w:rPr>
          <w:rFonts w:ascii="Arial" w:hAnsi="Arial" w:cs="Arial"/>
        </w:rPr>
        <w:t>boulders</w:t>
      </w:r>
      <w:r w:rsidRPr="00532379">
        <w:rPr>
          <w:rFonts w:ascii="Arial" w:hAnsi="Arial" w:cs="Arial"/>
        </w:rPr>
        <w:t xml:space="preserve"> </w:t>
      </w:r>
      <w:r w:rsidRPr="00CE6E05">
        <w:rPr>
          <w:rFonts w:ascii="Arial" w:hAnsi="Arial" w:cs="Arial"/>
        </w:rPr>
        <w:t>exceeding</w:t>
      </w:r>
      <w:r w:rsidRPr="00532379">
        <w:rPr>
          <w:rFonts w:ascii="Arial" w:hAnsi="Arial" w:cs="Arial"/>
        </w:rPr>
        <w:t xml:space="preserve"> </w:t>
      </w:r>
      <w:r w:rsidRPr="00CE6E05">
        <w:rPr>
          <w:rFonts w:ascii="Arial" w:hAnsi="Arial" w:cs="Arial"/>
        </w:rPr>
        <w:t>0,04 m</w:t>
      </w:r>
      <w:proofErr w:type="gramStart"/>
      <w:r w:rsidRPr="00532379">
        <w:rPr>
          <w:rFonts w:ascii="Arial" w:hAnsi="Arial" w:cs="Arial"/>
          <w:vertAlign w:val="superscript"/>
        </w:rPr>
        <w:t>3</w:t>
      </w:r>
      <w:r w:rsidR="00532379">
        <w:rPr>
          <w:rFonts w:ascii="Arial" w:hAnsi="Arial" w:cs="Arial"/>
          <w:vertAlign w:val="superscript"/>
        </w:rPr>
        <w:t xml:space="preserve"> </w:t>
      </w:r>
      <w:r w:rsidRPr="00532379">
        <w:rPr>
          <w:rFonts w:ascii="Arial" w:hAnsi="Arial" w:cs="Arial"/>
          <w:vertAlign w:val="superscript"/>
        </w:rPr>
        <w:t xml:space="preserve"> </w:t>
      </w:r>
      <w:r w:rsidRPr="00CE6E05">
        <w:rPr>
          <w:rFonts w:ascii="Arial" w:hAnsi="Arial" w:cs="Arial"/>
        </w:rPr>
        <w:t>and</w:t>
      </w:r>
      <w:proofErr w:type="gramEnd"/>
      <w:r w:rsidRPr="00CE6E05">
        <w:rPr>
          <w:rFonts w:ascii="Arial" w:hAnsi="Arial" w:cs="Arial"/>
        </w:rPr>
        <w:t xml:space="preserve"> excavations in solid rock occurring in bulk or in banks or ledges, which requires loosening or breaking up by drilling, wedging, splitting or blasting or by other approved quarrying methods.</w:t>
      </w:r>
    </w:p>
    <w:p w14:paraId="58395754" w14:textId="77777777" w:rsidR="00E225E2" w:rsidRPr="00CE6E05" w:rsidRDefault="00E225E2" w:rsidP="00CE6E05">
      <w:pPr>
        <w:pStyle w:val="BodyText"/>
        <w:spacing w:before="23"/>
        <w:jc w:val="both"/>
        <w:rPr>
          <w:rFonts w:ascii="Arial" w:hAnsi="Arial" w:cs="Arial"/>
        </w:rPr>
      </w:pPr>
    </w:p>
    <w:p w14:paraId="2AD80729" w14:textId="77777777" w:rsidR="00E225E2" w:rsidRPr="00CE6E05" w:rsidRDefault="00E073C2" w:rsidP="00532379">
      <w:pPr>
        <w:pStyle w:val="BodyText"/>
        <w:tabs>
          <w:tab w:val="left" w:pos="10065"/>
          <w:tab w:val="left" w:pos="10206"/>
        </w:tabs>
        <w:spacing w:line="268" w:lineRule="auto"/>
        <w:ind w:left="3179" w:right="13"/>
        <w:jc w:val="both"/>
        <w:rPr>
          <w:rFonts w:ascii="Arial" w:hAnsi="Arial" w:cs="Arial"/>
        </w:rPr>
      </w:pPr>
      <w:r w:rsidRPr="00CE6E05">
        <w:rPr>
          <w:rFonts w:ascii="Arial" w:hAnsi="Arial" w:cs="Arial"/>
        </w:rPr>
        <w:t>Class of excavation for each portion of the works is subjected to approval by the</w:t>
      </w:r>
      <w:r w:rsidRPr="00532379">
        <w:rPr>
          <w:rFonts w:ascii="Arial" w:hAnsi="Arial" w:cs="Arial"/>
        </w:rPr>
        <w:t xml:space="preserve"> </w:t>
      </w:r>
      <w:r w:rsidRPr="00CE6E05">
        <w:rPr>
          <w:rFonts w:ascii="Arial" w:hAnsi="Arial" w:cs="Arial"/>
        </w:rPr>
        <w:t>Engineers’ Representative. Places where ripping is required prior to excavation in soft or intermediate material will be indicated by the Engineers’ Representative.</w:t>
      </w:r>
    </w:p>
    <w:p w14:paraId="3C977AF9" w14:textId="77777777" w:rsidR="00E225E2" w:rsidRPr="00CE6E05" w:rsidRDefault="00E225E2" w:rsidP="00CE6E05">
      <w:pPr>
        <w:pStyle w:val="BodyText"/>
        <w:spacing w:before="32"/>
        <w:jc w:val="both"/>
        <w:rPr>
          <w:rFonts w:ascii="Arial" w:hAnsi="Arial" w:cs="Arial"/>
        </w:rPr>
      </w:pPr>
    </w:p>
    <w:p w14:paraId="1A557C73" w14:textId="77777777" w:rsidR="00E225E2" w:rsidRPr="00CE6E05" w:rsidRDefault="00E073C2" w:rsidP="00CE6E05">
      <w:pPr>
        <w:tabs>
          <w:tab w:val="left" w:pos="2459"/>
        </w:tabs>
        <w:ind w:left="1019"/>
        <w:jc w:val="both"/>
        <w:rPr>
          <w:rFonts w:ascii="Arial" w:hAnsi="Arial" w:cs="Arial"/>
          <w:b/>
          <w:sz w:val="20"/>
        </w:rPr>
      </w:pPr>
      <w:r w:rsidRPr="00CE6E05">
        <w:rPr>
          <w:rFonts w:ascii="Arial" w:hAnsi="Arial" w:cs="Arial"/>
          <w:sz w:val="20"/>
        </w:rPr>
        <w:t>PSDB-</w:t>
      </w:r>
      <w:r w:rsidRPr="00CE6E05">
        <w:rPr>
          <w:rFonts w:ascii="Arial" w:hAnsi="Arial" w:cs="Arial"/>
          <w:spacing w:val="-10"/>
          <w:sz w:val="20"/>
        </w:rPr>
        <w:t>5</w:t>
      </w:r>
      <w:r w:rsidRPr="00CE6E05">
        <w:rPr>
          <w:rFonts w:ascii="Arial" w:hAnsi="Arial" w:cs="Arial"/>
          <w:sz w:val="20"/>
        </w:rPr>
        <w:tab/>
      </w:r>
      <w:r w:rsidRPr="00CE6E05">
        <w:rPr>
          <w:rFonts w:ascii="Arial" w:hAnsi="Arial" w:cs="Arial"/>
          <w:b/>
          <w:spacing w:val="-2"/>
          <w:sz w:val="20"/>
        </w:rPr>
        <w:t>CONSTRUCTION</w:t>
      </w:r>
    </w:p>
    <w:p w14:paraId="5C940105" w14:textId="77777777" w:rsidR="00E225E2" w:rsidRPr="00CE6E05" w:rsidRDefault="00E225E2" w:rsidP="00CE6E05">
      <w:pPr>
        <w:pStyle w:val="BodyText"/>
        <w:spacing w:before="70"/>
        <w:jc w:val="both"/>
        <w:rPr>
          <w:rFonts w:ascii="Arial" w:hAnsi="Arial" w:cs="Arial"/>
          <w:b/>
        </w:rPr>
      </w:pPr>
    </w:p>
    <w:p w14:paraId="34F81454" w14:textId="77777777" w:rsidR="00E225E2" w:rsidRPr="00CE6E05" w:rsidRDefault="00E073C2" w:rsidP="00CE6E05">
      <w:pPr>
        <w:tabs>
          <w:tab w:val="left" w:pos="2459"/>
        </w:tabs>
        <w:ind w:left="1019"/>
        <w:jc w:val="both"/>
        <w:rPr>
          <w:rFonts w:ascii="Arial" w:hAnsi="Arial" w:cs="Arial"/>
          <w:b/>
          <w:sz w:val="20"/>
        </w:rPr>
      </w:pPr>
      <w:r w:rsidRPr="00CE6E05">
        <w:rPr>
          <w:rFonts w:ascii="Arial" w:hAnsi="Arial" w:cs="Arial"/>
          <w:sz w:val="20"/>
        </w:rPr>
        <w:t>PSDB-</w:t>
      </w:r>
      <w:r w:rsidRPr="00CE6E05">
        <w:rPr>
          <w:rFonts w:ascii="Arial" w:hAnsi="Arial" w:cs="Arial"/>
          <w:spacing w:val="-5"/>
          <w:sz w:val="20"/>
        </w:rPr>
        <w:t>5.3</w:t>
      </w:r>
      <w:r w:rsidRPr="00CE6E05">
        <w:rPr>
          <w:rFonts w:ascii="Arial" w:hAnsi="Arial" w:cs="Arial"/>
          <w:sz w:val="20"/>
        </w:rPr>
        <w:tab/>
      </w:r>
      <w:r w:rsidRPr="00CE6E05">
        <w:rPr>
          <w:rFonts w:ascii="Arial" w:hAnsi="Arial" w:cs="Arial"/>
          <w:b/>
          <w:sz w:val="20"/>
        </w:rPr>
        <w:t>Site</w:t>
      </w:r>
      <w:r w:rsidRPr="00CE6E05">
        <w:rPr>
          <w:rFonts w:ascii="Arial" w:hAnsi="Arial" w:cs="Arial"/>
          <w:b/>
          <w:spacing w:val="-7"/>
          <w:sz w:val="20"/>
        </w:rPr>
        <w:t xml:space="preserve"> </w:t>
      </w:r>
      <w:r w:rsidRPr="00CE6E05">
        <w:rPr>
          <w:rFonts w:ascii="Arial" w:hAnsi="Arial" w:cs="Arial"/>
          <w:b/>
          <w:spacing w:val="-2"/>
          <w:sz w:val="20"/>
        </w:rPr>
        <w:t>clearance</w:t>
      </w:r>
    </w:p>
    <w:p w14:paraId="2C30A97E" w14:textId="77777777" w:rsidR="00E225E2" w:rsidRPr="00CE6E05" w:rsidRDefault="00E225E2" w:rsidP="00532379">
      <w:pPr>
        <w:pStyle w:val="BodyText"/>
        <w:spacing w:before="85"/>
        <w:jc w:val="both"/>
        <w:rPr>
          <w:rFonts w:ascii="Arial" w:hAnsi="Arial" w:cs="Arial"/>
          <w:b/>
        </w:rPr>
      </w:pPr>
    </w:p>
    <w:p w14:paraId="61E30B7B" w14:textId="028FC066" w:rsidR="00E225E2" w:rsidRPr="00CE6E05" w:rsidRDefault="00E073C2" w:rsidP="00532379">
      <w:pPr>
        <w:pStyle w:val="Heading9"/>
        <w:jc w:val="both"/>
      </w:pPr>
      <w:r w:rsidRPr="00CE6E05">
        <w:rPr>
          <w:i w:val="0"/>
          <w:spacing w:val="-5"/>
        </w:rPr>
        <w:t xml:space="preserve"> </w:t>
      </w:r>
      <w:r w:rsidRPr="00CE6E05">
        <w:t>Add</w:t>
      </w:r>
      <w:r w:rsidRPr="00CE6E05">
        <w:rPr>
          <w:spacing w:val="-3"/>
        </w:rPr>
        <w:t xml:space="preserve"> </w:t>
      </w:r>
      <w:r w:rsidRPr="00CE6E05">
        <w:t>the</w:t>
      </w:r>
      <w:r w:rsidRPr="00CE6E05">
        <w:rPr>
          <w:spacing w:val="-5"/>
        </w:rPr>
        <w:t xml:space="preserve"> </w:t>
      </w:r>
      <w:r w:rsidRPr="00CE6E05">
        <w:t>following</w:t>
      </w:r>
      <w:r w:rsidRPr="00CE6E05">
        <w:rPr>
          <w:spacing w:val="-3"/>
        </w:rPr>
        <w:t xml:space="preserve"> </w:t>
      </w:r>
      <w:r w:rsidRPr="00CE6E05">
        <w:t>to</w:t>
      </w:r>
      <w:r w:rsidRPr="00CE6E05">
        <w:rPr>
          <w:spacing w:val="-4"/>
        </w:rPr>
        <w:t xml:space="preserve"> </w:t>
      </w:r>
      <w:r w:rsidRPr="00CE6E05">
        <w:t>the</w:t>
      </w:r>
      <w:r w:rsidRPr="00CE6E05">
        <w:rPr>
          <w:spacing w:val="-4"/>
        </w:rPr>
        <w:t xml:space="preserve"> </w:t>
      </w:r>
      <w:r w:rsidRPr="00CE6E05">
        <w:rPr>
          <w:spacing w:val="-2"/>
        </w:rPr>
        <w:t>clause:</w:t>
      </w:r>
    </w:p>
    <w:p w14:paraId="5E3C5D2D" w14:textId="77777777" w:rsidR="00E225E2" w:rsidRPr="00CE6E05" w:rsidRDefault="00E073C2" w:rsidP="00532379">
      <w:pPr>
        <w:pStyle w:val="BodyText"/>
        <w:spacing w:before="34" w:line="268" w:lineRule="auto"/>
        <w:ind w:left="2459"/>
        <w:jc w:val="both"/>
        <w:rPr>
          <w:rFonts w:ascii="Arial" w:hAnsi="Arial" w:cs="Arial"/>
        </w:rPr>
      </w:pPr>
      <w:r w:rsidRPr="00CE6E05">
        <w:rPr>
          <w:rFonts w:ascii="Arial" w:hAnsi="Arial" w:cs="Arial"/>
        </w:rPr>
        <w:t>"The Contractor shall dispose of all surplus and unsuitable material on a site to be found by him</w:t>
      </w:r>
      <w:r w:rsidRPr="00CE6E05">
        <w:rPr>
          <w:rFonts w:ascii="Arial" w:hAnsi="Arial" w:cs="Arial"/>
          <w:spacing w:val="40"/>
        </w:rPr>
        <w:t xml:space="preserve"> </w:t>
      </w:r>
      <w:r w:rsidRPr="00CE6E05">
        <w:rPr>
          <w:rFonts w:ascii="Arial" w:hAnsi="Arial" w:cs="Arial"/>
        </w:rPr>
        <w:t>and approved by the Engineer. All costs related to the disposal of surplus material shall be</w:t>
      </w:r>
      <w:r w:rsidRPr="00CE6E05">
        <w:rPr>
          <w:rFonts w:ascii="Arial" w:hAnsi="Arial" w:cs="Arial"/>
          <w:spacing w:val="40"/>
        </w:rPr>
        <w:t xml:space="preserve"> </w:t>
      </w:r>
      <w:r w:rsidRPr="00CE6E05">
        <w:rPr>
          <w:rFonts w:ascii="Arial" w:hAnsi="Arial" w:cs="Arial"/>
        </w:rPr>
        <w:t>deemed to be included in the tendered rates.</w:t>
      </w:r>
    </w:p>
    <w:p w14:paraId="4CCF6BFA" w14:textId="77777777" w:rsidR="00E225E2" w:rsidRPr="00CE6E05" w:rsidRDefault="00E073C2" w:rsidP="00532379">
      <w:pPr>
        <w:pStyle w:val="BodyText"/>
        <w:spacing w:line="268" w:lineRule="auto"/>
        <w:ind w:left="2459"/>
        <w:jc w:val="both"/>
        <w:rPr>
          <w:rFonts w:ascii="Arial" w:hAnsi="Arial" w:cs="Arial"/>
        </w:rPr>
      </w:pPr>
      <w:r w:rsidRPr="00CE6E05">
        <w:rPr>
          <w:rFonts w:ascii="Arial" w:hAnsi="Arial" w:cs="Arial"/>
        </w:rPr>
        <w:t>Where pipes are to be laid the Contractor will be allowed to clear and grub a strip 2,5 m wide</w:t>
      </w:r>
      <w:r w:rsidRPr="00CE6E05">
        <w:rPr>
          <w:rFonts w:ascii="Arial" w:hAnsi="Arial" w:cs="Arial"/>
          <w:spacing w:val="40"/>
        </w:rPr>
        <w:t xml:space="preserve"> </w:t>
      </w:r>
      <w:r w:rsidRPr="00CE6E05">
        <w:rPr>
          <w:rFonts w:ascii="Arial" w:hAnsi="Arial" w:cs="Arial"/>
        </w:rPr>
        <w:t xml:space="preserve">along the </w:t>
      </w:r>
      <w:proofErr w:type="spellStart"/>
      <w:r w:rsidRPr="00CE6E05">
        <w:rPr>
          <w:rFonts w:ascii="Arial" w:hAnsi="Arial" w:cs="Arial"/>
        </w:rPr>
        <w:t>centre</w:t>
      </w:r>
      <w:proofErr w:type="spellEnd"/>
      <w:r w:rsidRPr="00CE6E05">
        <w:rPr>
          <w:rFonts w:ascii="Arial" w:hAnsi="Arial" w:cs="Arial"/>
        </w:rPr>
        <w:t xml:space="preserve">-line of the trench. No vegetation outside this strip may be damaged without the written approval of the Engineer. All trees with a girth of 250 mm or a height of 2,5 m within this strip, shall be protected and may only be trimmed or removed after a written order by the </w:t>
      </w:r>
      <w:r w:rsidRPr="00CE6E05">
        <w:rPr>
          <w:rFonts w:ascii="Arial" w:hAnsi="Arial" w:cs="Arial"/>
          <w:spacing w:val="-2"/>
        </w:rPr>
        <w:t>Engineer."</w:t>
      </w:r>
    </w:p>
    <w:p w14:paraId="4C6E2D7C" w14:textId="77777777" w:rsidR="00E225E2" w:rsidRPr="00CE6E05" w:rsidRDefault="00E225E2" w:rsidP="00532379">
      <w:pPr>
        <w:pStyle w:val="BodyText"/>
        <w:spacing w:before="18"/>
        <w:jc w:val="both"/>
        <w:rPr>
          <w:rFonts w:ascii="Arial" w:hAnsi="Arial" w:cs="Arial"/>
        </w:rPr>
      </w:pPr>
    </w:p>
    <w:p w14:paraId="39D3DBD1" w14:textId="77777777" w:rsidR="00E225E2" w:rsidRPr="00CE6E05" w:rsidRDefault="00E073C2" w:rsidP="00532379">
      <w:pPr>
        <w:pStyle w:val="BodyText"/>
        <w:tabs>
          <w:tab w:val="left" w:pos="2513"/>
        </w:tabs>
        <w:spacing w:before="1"/>
        <w:ind w:left="1019"/>
        <w:jc w:val="both"/>
        <w:rPr>
          <w:rFonts w:ascii="Arial" w:hAnsi="Arial" w:cs="Arial"/>
        </w:rPr>
      </w:pPr>
      <w:r w:rsidRPr="00CE6E05">
        <w:rPr>
          <w:rFonts w:ascii="Arial" w:hAnsi="Arial" w:cs="Arial"/>
        </w:rPr>
        <w:t>SDB-</w:t>
      </w:r>
      <w:r w:rsidRPr="00CE6E05">
        <w:rPr>
          <w:rFonts w:ascii="Arial" w:hAnsi="Arial" w:cs="Arial"/>
          <w:spacing w:val="-2"/>
        </w:rPr>
        <w:t>5.6.4</w:t>
      </w:r>
      <w:r w:rsidRPr="00CE6E05">
        <w:rPr>
          <w:rFonts w:ascii="Arial" w:hAnsi="Arial" w:cs="Arial"/>
        </w:rPr>
        <w:tab/>
      </w:r>
      <w:r w:rsidRPr="00CE6E05">
        <w:rPr>
          <w:rFonts w:ascii="Arial" w:hAnsi="Arial" w:cs="Arial"/>
          <w:u w:val="single"/>
        </w:rPr>
        <w:t>Disposal</w:t>
      </w:r>
      <w:r w:rsidRPr="00CE6E05">
        <w:rPr>
          <w:rFonts w:ascii="Arial" w:hAnsi="Arial" w:cs="Arial"/>
          <w:spacing w:val="8"/>
          <w:u w:val="single"/>
        </w:rPr>
        <w:t xml:space="preserve"> </w:t>
      </w:r>
      <w:r w:rsidRPr="00CE6E05">
        <w:rPr>
          <w:rFonts w:ascii="Arial" w:hAnsi="Arial" w:cs="Arial"/>
          <w:u w:val="single"/>
        </w:rPr>
        <w:t>of</w:t>
      </w:r>
      <w:r w:rsidRPr="00CE6E05">
        <w:rPr>
          <w:rFonts w:ascii="Arial" w:hAnsi="Arial" w:cs="Arial"/>
          <w:spacing w:val="13"/>
          <w:u w:val="single"/>
        </w:rPr>
        <w:t xml:space="preserve"> </w:t>
      </w:r>
      <w:r w:rsidRPr="00CE6E05">
        <w:rPr>
          <w:rFonts w:ascii="Arial" w:hAnsi="Arial" w:cs="Arial"/>
          <w:u w:val="single"/>
        </w:rPr>
        <w:t>intermediate</w:t>
      </w:r>
      <w:r w:rsidRPr="00CE6E05">
        <w:rPr>
          <w:rFonts w:ascii="Arial" w:hAnsi="Arial" w:cs="Arial"/>
          <w:spacing w:val="11"/>
          <w:u w:val="single"/>
        </w:rPr>
        <w:t xml:space="preserve"> </w:t>
      </w:r>
      <w:r w:rsidRPr="00CE6E05">
        <w:rPr>
          <w:rFonts w:ascii="Arial" w:hAnsi="Arial" w:cs="Arial"/>
          <w:u w:val="single"/>
        </w:rPr>
        <w:t>and</w:t>
      </w:r>
      <w:r w:rsidRPr="00CE6E05">
        <w:rPr>
          <w:rFonts w:ascii="Arial" w:hAnsi="Arial" w:cs="Arial"/>
          <w:spacing w:val="11"/>
          <w:u w:val="single"/>
        </w:rPr>
        <w:t xml:space="preserve"> </w:t>
      </w:r>
      <w:r w:rsidRPr="00CE6E05">
        <w:rPr>
          <w:rFonts w:ascii="Arial" w:hAnsi="Arial" w:cs="Arial"/>
          <w:u w:val="single"/>
        </w:rPr>
        <w:t>hard</w:t>
      </w:r>
      <w:r w:rsidRPr="00CE6E05">
        <w:rPr>
          <w:rFonts w:ascii="Arial" w:hAnsi="Arial" w:cs="Arial"/>
          <w:spacing w:val="10"/>
          <w:u w:val="single"/>
        </w:rPr>
        <w:t xml:space="preserve"> </w:t>
      </w:r>
      <w:r w:rsidRPr="00CE6E05">
        <w:rPr>
          <w:rFonts w:ascii="Arial" w:hAnsi="Arial" w:cs="Arial"/>
          <w:u w:val="single"/>
        </w:rPr>
        <w:t>rock</w:t>
      </w:r>
      <w:r w:rsidRPr="00CE6E05">
        <w:rPr>
          <w:rFonts w:ascii="Arial" w:hAnsi="Arial" w:cs="Arial"/>
          <w:spacing w:val="13"/>
          <w:u w:val="single"/>
        </w:rPr>
        <w:t xml:space="preserve"> </w:t>
      </w:r>
      <w:r w:rsidRPr="00CE6E05">
        <w:rPr>
          <w:rFonts w:ascii="Arial" w:hAnsi="Arial" w:cs="Arial"/>
          <w:spacing w:val="-2"/>
          <w:u w:val="single"/>
        </w:rPr>
        <w:t>material</w:t>
      </w:r>
    </w:p>
    <w:p w14:paraId="0FA4BEBD" w14:textId="77777777" w:rsidR="00E225E2" w:rsidRPr="00CE6E05" w:rsidRDefault="00E225E2" w:rsidP="00532379">
      <w:pPr>
        <w:pStyle w:val="BodyText"/>
        <w:spacing w:before="54"/>
        <w:jc w:val="both"/>
        <w:rPr>
          <w:rFonts w:ascii="Arial" w:hAnsi="Arial" w:cs="Arial"/>
        </w:rPr>
      </w:pPr>
    </w:p>
    <w:p w14:paraId="3E361C05" w14:textId="77777777" w:rsidR="00E225E2" w:rsidRPr="00CE6E05" w:rsidRDefault="00E073C2" w:rsidP="00532379">
      <w:pPr>
        <w:pStyle w:val="BodyText"/>
        <w:spacing w:line="268" w:lineRule="auto"/>
        <w:ind w:left="2459"/>
        <w:jc w:val="both"/>
        <w:rPr>
          <w:rFonts w:ascii="Arial" w:hAnsi="Arial" w:cs="Arial"/>
        </w:rPr>
      </w:pPr>
      <w:r w:rsidRPr="00CE6E05">
        <w:rPr>
          <w:rFonts w:ascii="Arial" w:hAnsi="Arial" w:cs="Arial"/>
        </w:rPr>
        <w:t>Surplus and/or unsuitable excavated material must be disposed of at a site found by the</w:t>
      </w:r>
      <w:r w:rsidRPr="00CE6E05">
        <w:rPr>
          <w:rFonts w:ascii="Arial" w:hAnsi="Arial" w:cs="Arial"/>
          <w:spacing w:val="40"/>
        </w:rPr>
        <w:t xml:space="preserve"> </w:t>
      </w:r>
      <w:r w:rsidRPr="00CE6E05">
        <w:rPr>
          <w:rFonts w:ascii="Arial" w:hAnsi="Arial" w:cs="Arial"/>
        </w:rPr>
        <w:t>Contractor and approved by the Engineer.</w:t>
      </w:r>
    </w:p>
    <w:p w14:paraId="3CDDD0F8" w14:textId="77777777" w:rsidR="00E225E2" w:rsidRDefault="00E225E2" w:rsidP="00532379">
      <w:pPr>
        <w:pStyle w:val="BodyText"/>
      </w:pPr>
    </w:p>
    <w:p w14:paraId="24A69C2D" w14:textId="77777777" w:rsidR="00E225E2" w:rsidRDefault="00E225E2">
      <w:pPr>
        <w:pStyle w:val="BodyText"/>
      </w:pPr>
    </w:p>
    <w:p w14:paraId="26C23B46" w14:textId="77777777" w:rsidR="00E225E2" w:rsidRDefault="00E073C2">
      <w:pPr>
        <w:pStyle w:val="BodyText"/>
        <w:spacing w:before="53"/>
      </w:pPr>
      <w:r>
        <w:rPr>
          <w:noProof/>
        </w:rPr>
        <mc:AlternateContent>
          <mc:Choice Requires="wps">
            <w:drawing>
              <wp:anchor distT="0" distB="0" distL="0" distR="0" simplePos="0" relativeHeight="487605248" behindDoc="1" locked="0" layoutInCell="1" allowOverlap="1" wp14:anchorId="0C0C67AD" wp14:editId="52F214C3">
                <wp:simplePos x="0" y="0"/>
                <wp:positionH relativeFrom="page">
                  <wp:posOffset>815339</wp:posOffset>
                </wp:positionH>
                <wp:positionV relativeFrom="paragraph">
                  <wp:posOffset>198176</wp:posOffset>
                </wp:positionV>
                <wp:extent cx="6057900" cy="1270"/>
                <wp:effectExtent l="0" t="0" r="0" b="0"/>
                <wp:wrapTopAndBottom/>
                <wp:docPr id="57" name="Graphic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32EB4C1" id="Graphic 57" o:spid="_x0000_s1026" style="position:absolute;margin-left:64.2pt;margin-top:15.6pt;width:477pt;height:.1pt;z-index:-15711232;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" path="m,l6057899,e" filled="f" strokeweight=".72pt">
                <v:path arrowok="t"/>
                <w10:wrap type="topAndBottom" anchorx="page"/>
              </v:shape>
            </w:pict>
          </mc:Fallback>
        </mc:AlternateContent>
      </w:r>
    </w:p>
    <w:p w14:paraId="0468A681" w14:textId="77777777" w:rsidR="00E225E2" w:rsidRDefault="00E073C2">
      <w:pPr>
        <w:ind w:left="236"/>
        <w:jc w:val="center"/>
        <w:rPr>
          <w:sz w:val="18"/>
        </w:rPr>
      </w:pPr>
      <w:r>
        <w:rPr>
          <w:spacing w:val="-4"/>
          <w:w w:val="115"/>
          <w:sz w:val="18"/>
        </w:rPr>
        <w:t>C3.27</w:t>
      </w:r>
    </w:p>
    <w:p w14:paraId="3DC84D93" w14:textId="77777777" w:rsidR="00E225E2" w:rsidRDefault="00E225E2">
      <w:pPr>
        <w:jc w:val="center"/>
        <w:rPr>
          <w:sz w:val="18"/>
        </w:rPr>
        <w:sectPr w:rsidR="00E225E2">
          <w:pgSz w:w="11910" w:h="16840"/>
          <w:pgMar w:top="1580" w:right="640" w:bottom="1420" w:left="200" w:header="714" w:footer="1233" w:gutter="0"/>
          <w:cols w:space="720"/>
        </w:sectPr>
      </w:pPr>
    </w:p>
    <w:p w14:paraId="4854C869" w14:textId="77777777" w:rsidR="00E225E2" w:rsidRDefault="00E225E2">
      <w:pPr>
        <w:pStyle w:val="BodyText"/>
        <w:spacing w:before="96"/>
      </w:pPr>
    </w:p>
    <w:p w14:paraId="77992CF9" w14:textId="77777777" w:rsidR="00E225E2" w:rsidRPr="00CE6E05" w:rsidRDefault="00E073C2" w:rsidP="00CE6E05">
      <w:pPr>
        <w:pStyle w:val="BodyText"/>
        <w:tabs>
          <w:tab w:val="left" w:pos="2459"/>
        </w:tabs>
        <w:ind w:left="1019"/>
        <w:jc w:val="both"/>
        <w:rPr>
          <w:rFonts w:ascii="Arial" w:hAnsi="Arial" w:cs="Arial"/>
        </w:rPr>
      </w:pPr>
      <w:r>
        <w:t>PSDB-</w:t>
      </w:r>
      <w:r>
        <w:rPr>
          <w:spacing w:val="-2"/>
        </w:rPr>
        <w:t>5.6.5</w:t>
      </w:r>
      <w:r>
        <w:tab/>
      </w:r>
      <w:r w:rsidRPr="00CE6E05">
        <w:rPr>
          <w:rFonts w:ascii="Arial" w:hAnsi="Arial" w:cs="Arial"/>
          <w:u w:val="single"/>
        </w:rPr>
        <w:t>Deficiency</w:t>
      </w:r>
      <w:r w:rsidRPr="00CE6E05">
        <w:rPr>
          <w:rFonts w:ascii="Arial" w:hAnsi="Arial" w:cs="Arial"/>
          <w:spacing w:val="1"/>
          <w:u w:val="single"/>
        </w:rPr>
        <w:t xml:space="preserve"> </w:t>
      </w:r>
      <w:r w:rsidRPr="00CE6E05">
        <w:rPr>
          <w:rFonts w:ascii="Arial" w:hAnsi="Arial" w:cs="Arial"/>
          <w:u w:val="single"/>
        </w:rPr>
        <w:t>in</w:t>
      </w:r>
      <w:r w:rsidRPr="00CE6E05">
        <w:rPr>
          <w:rFonts w:ascii="Arial" w:hAnsi="Arial" w:cs="Arial"/>
          <w:spacing w:val="8"/>
          <w:u w:val="single"/>
        </w:rPr>
        <w:t xml:space="preserve"> </w:t>
      </w:r>
      <w:r w:rsidRPr="00CE6E05">
        <w:rPr>
          <w:rFonts w:ascii="Arial" w:hAnsi="Arial" w:cs="Arial"/>
          <w:u w:val="single"/>
        </w:rPr>
        <w:t>backfill</w:t>
      </w:r>
      <w:r w:rsidRPr="00CE6E05">
        <w:rPr>
          <w:rFonts w:ascii="Arial" w:hAnsi="Arial" w:cs="Arial"/>
          <w:spacing w:val="9"/>
          <w:u w:val="single"/>
        </w:rPr>
        <w:t xml:space="preserve"> </w:t>
      </w:r>
      <w:r w:rsidRPr="00CE6E05">
        <w:rPr>
          <w:rFonts w:ascii="Arial" w:hAnsi="Arial" w:cs="Arial"/>
          <w:spacing w:val="-2"/>
          <w:u w:val="single"/>
        </w:rPr>
        <w:t>material</w:t>
      </w:r>
    </w:p>
    <w:p w14:paraId="4A5F3B93" w14:textId="77777777" w:rsidR="00E225E2" w:rsidRPr="00CE6E05" w:rsidRDefault="00E225E2" w:rsidP="00CE6E05">
      <w:pPr>
        <w:pStyle w:val="BodyText"/>
        <w:spacing w:before="54"/>
        <w:jc w:val="both"/>
        <w:rPr>
          <w:rFonts w:ascii="Arial" w:hAnsi="Arial" w:cs="Arial"/>
        </w:rPr>
      </w:pPr>
    </w:p>
    <w:p w14:paraId="427D5EA1" w14:textId="77777777" w:rsidR="00E225E2" w:rsidRPr="00CE6E05" w:rsidRDefault="00E073C2" w:rsidP="00CE6E05">
      <w:pPr>
        <w:pStyle w:val="BodyText"/>
        <w:spacing w:line="268" w:lineRule="auto"/>
        <w:ind w:left="2459" w:right="117"/>
        <w:jc w:val="both"/>
        <w:rPr>
          <w:rFonts w:ascii="Arial" w:hAnsi="Arial" w:cs="Arial"/>
        </w:rPr>
      </w:pPr>
      <w:r w:rsidRPr="00CE6E05">
        <w:rPr>
          <w:rFonts w:ascii="Arial" w:hAnsi="Arial" w:cs="Arial"/>
        </w:rPr>
        <w:t>Any deficiency in backfill material from</w:t>
      </w:r>
      <w:r w:rsidRPr="00CE6E05">
        <w:rPr>
          <w:rFonts w:ascii="Arial" w:hAnsi="Arial" w:cs="Arial"/>
          <w:spacing w:val="40"/>
        </w:rPr>
        <w:t xml:space="preserve"> </w:t>
      </w:r>
      <w:r w:rsidRPr="00CE6E05">
        <w:rPr>
          <w:rFonts w:ascii="Arial" w:hAnsi="Arial" w:cs="Arial"/>
        </w:rPr>
        <w:t>trench excavations because of removal of excessive</w:t>
      </w:r>
      <w:r w:rsidRPr="00CE6E05">
        <w:rPr>
          <w:rFonts w:ascii="Arial" w:hAnsi="Arial" w:cs="Arial"/>
          <w:spacing w:val="40"/>
        </w:rPr>
        <w:t xml:space="preserve"> </w:t>
      </w:r>
      <w:r w:rsidRPr="00CE6E05">
        <w:rPr>
          <w:rFonts w:ascii="Arial" w:hAnsi="Arial" w:cs="Arial"/>
        </w:rPr>
        <w:t>quantities of organic material, unsuitable parts of the trench bottom, intermediate or hard rock, shall be made up from</w:t>
      </w:r>
      <w:r w:rsidRPr="00CE6E05">
        <w:rPr>
          <w:rFonts w:ascii="Arial" w:hAnsi="Arial" w:cs="Arial"/>
          <w:spacing w:val="32"/>
        </w:rPr>
        <w:t xml:space="preserve"> </w:t>
      </w:r>
      <w:r w:rsidRPr="00CE6E05">
        <w:rPr>
          <w:rFonts w:ascii="Arial" w:hAnsi="Arial" w:cs="Arial"/>
        </w:rPr>
        <w:t>suitable surplus</w:t>
      </w:r>
      <w:r w:rsidRPr="00CE6E05">
        <w:rPr>
          <w:rFonts w:ascii="Arial" w:hAnsi="Arial" w:cs="Arial"/>
          <w:spacing w:val="30"/>
        </w:rPr>
        <w:t xml:space="preserve"> </w:t>
      </w:r>
      <w:r w:rsidRPr="00CE6E05">
        <w:rPr>
          <w:rFonts w:ascii="Arial" w:hAnsi="Arial" w:cs="Arial"/>
        </w:rPr>
        <w:t>material from</w:t>
      </w:r>
      <w:r w:rsidRPr="00CE6E05">
        <w:rPr>
          <w:rFonts w:ascii="Arial" w:hAnsi="Arial" w:cs="Arial"/>
          <w:spacing w:val="33"/>
        </w:rPr>
        <w:t xml:space="preserve"> </w:t>
      </w:r>
      <w:r w:rsidRPr="00CE6E05">
        <w:rPr>
          <w:rFonts w:ascii="Arial" w:hAnsi="Arial" w:cs="Arial"/>
        </w:rPr>
        <w:t>other</w:t>
      </w:r>
      <w:r w:rsidRPr="00CE6E05">
        <w:rPr>
          <w:rFonts w:ascii="Arial" w:hAnsi="Arial" w:cs="Arial"/>
          <w:spacing w:val="28"/>
        </w:rPr>
        <w:t xml:space="preserve"> </w:t>
      </w:r>
      <w:r w:rsidRPr="00CE6E05">
        <w:rPr>
          <w:rFonts w:ascii="Arial" w:hAnsi="Arial" w:cs="Arial"/>
        </w:rPr>
        <w:t>excavations on the site.</w:t>
      </w:r>
    </w:p>
    <w:p w14:paraId="5EA4135D" w14:textId="77777777" w:rsidR="00E225E2" w:rsidRPr="00CE6E05" w:rsidRDefault="00E225E2" w:rsidP="00CE6E05">
      <w:pPr>
        <w:pStyle w:val="BodyText"/>
        <w:spacing w:before="24"/>
        <w:jc w:val="both"/>
        <w:rPr>
          <w:rFonts w:ascii="Arial" w:hAnsi="Arial" w:cs="Arial"/>
        </w:rPr>
      </w:pPr>
    </w:p>
    <w:p w14:paraId="5787BE8F" w14:textId="77777777" w:rsidR="00E225E2" w:rsidRPr="00CE6E05" w:rsidRDefault="00E073C2" w:rsidP="00CE6E05">
      <w:pPr>
        <w:pStyle w:val="BodyText"/>
        <w:tabs>
          <w:tab w:val="left" w:pos="2513"/>
        </w:tabs>
        <w:ind w:left="1019"/>
        <w:jc w:val="both"/>
        <w:rPr>
          <w:rFonts w:ascii="Arial" w:hAnsi="Arial" w:cs="Arial"/>
        </w:rPr>
      </w:pPr>
      <w:r w:rsidRPr="00CE6E05">
        <w:rPr>
          <w:rFonts w:ascii="Arial" w:hAnsi="Arial" w:cs="Arial"/>
        </w:rPr>
        <w:t>PSDB-</w:t>
      </w:r>
      <w:r w:rsidRPr="00CE6E05">
        <w:rPr>
          <w:rFonts w:ascii="Arial" w:hAnsi="Arial" w:cs="Arial"/>
          <w:spacing w:val="-2"/>
        </w:rPr>
        <w:t>5.6.8</w:t>
      </w:r>
      <w:r w:rsidRPr="00CE6E05">
        <w:rPr>
          <w:rFonts w:ascii="Arial" w:hAnsi="Arial" w:cs="Arial"/>
        </w:rPr>
        <w:tab/>
      </w:r>
      <w:r w:rsidRPr="00CE6E05">
        <w:rPr>
          <w:rFonts w:ascii="Arial" w:hAnsi="Arial" w:cs="Arial"/>
          <w:u w:val="single"/>
        </w:rPr>
        <w:t>Transport</w:t>
      </w:r>
      <w:r w:rsidRPr="00CE6E05">
        <w:rPr>
          <w:rFonts w:ascii="Arial" w:hAnsi="Arial" w:cs="Arial"/>
          <w:spacing w:val="-9"/>
          <w:u w:val="single"/>
        </w:rPr>
        <w:t xml:space="preserve"> </w:t>
      </w:r>
      <w:r w:rsidRPr="00CE6E05">
        <w:rPr>
          <w:rFonts w:ascii="Arial" w:hAnsi="Arial" w:cs="Arial"/>
          <w:u w:val="single"/>
        </w:rPr>
        <w:t>for</w:t>
      </w:r>
      <w:r w:rsidRPr="00CE6E05">
        <w:rPr>
          <w:rFonts w:ascii="Arial" w:hAnsi="Arial" w:cs="Arial"/>
          <w:spacing w:val="-5"/>
          <w:u w:val="single"/>
        </w:rPr>
        <w:t xml:space="preserve"> </w:t>
      </w:r>
      <w:r w:rsidRPr="00CE6E05">
        <w:rPr>
          <w:rFonts w:ascii="Arial" w:hAnsi="Arial" w:cs="Arial"/>
          <w:u w:val="single"/>
        </w:rPr>
        <w:t>Earthworks</w:t>
      </w:r>
      <w:r w:rsidRPr="00CE6E05">
        <w:rPr>
          <w:rFonts w:ascii="Arial" w:hAnsi="Arial" w:cs="Arial"/>
          <w:spacing w:val="-5"/>
          <w:u w:val="single"/>
        </w:rPr>
        <w:t xml:space="preserve"> </w:t>
      </w:r>
      <w:r w:rsidRPr="00CE6E05">
        <w:rPr>
          <w:rFonts w:ascii="Arial" w:hAnsi="Arial" w:cs="Arial"/>
          <w:u w:val="single"/>
        </w:rPr>
        <w:t>for</w:t>
      </w:r>
      <w:r w:rsidRPr="00CE6E05">
        <w:rPr>
          <w:rFonts w:ascii="Arial" w:hAnsi="Arial" w:cs="Arial"/>
          <w:spacing w:val="-5"/>
          <w:u w:val="single"/>
        </w:rPr>
        <w:t xml:space="preserve"> </w:t>
      </w:r>
      <w:r w:rsidRPr="00CE6E05">
        <w:rPr>
          <w:rFonts w:ascii="Arial" w:hAnsi="Arial" w:cs="Arial"/>
          <w:spacing w:val="-2"/>
          <w:u w:val="single"/>
        </w:rPr>
        <w:t>Trenches</w:t>
      </w:r>
    </w:p>
    <w:p w14:paraId="0DA663BF" w14:textId="77777777" w:rsidR="00E225E2" w:rsidRPr="00CE6E05" w:rsidRDefault="00E073C2" w:rsidP="00CE6E05">
      <w:pPr>
        <w:pStyle w:val="BodyText"/>
        <w:spacing w:before="27" w:line="268" w:lineRule="auto"/>
        <w:ind w:left="2459" w:right="714"/>
        <w:jc w:val="both"/>
        <w:rPr>
          <w:rFonts w:ascii="Arial" w:hAnsi="Arial" w:cs="Arial"/>
        </w:rPr>
      </w:pPr>
      <w:r w:rsidRPr="00CE6E05">
        <w:rPr>
          <w:rFonts w:ascii="Arial" w:hAnsi="Arial" w:cs="Arial"/>
        </w:rPr>
        <w:t>For this contract all haul will be regarded as free haul and the cost of transportation of all materials will be deemed to be included in the rates and prices tendered in the schedule of</w:t>
      </w:r>
      <w:r w:rsidRPr="00CE6E05">
        <w:rPr>
          <w:rFonts w:ascii="Arial" w:hAnsi="Arial" w:cs="Arial"/>
          <w:spacing w:val="40"/>
        </w:rPr>
        <w:t xml:space="preserve"> </w:t>
      </w:r>
      <w:r w:rsidRPr="00CE6E05">
        <w:rPr>
          <w:rFonts w:ascii="Arial" w:hAnsi="Arial" w:cs="Arial"/>
          <w:spacing w:val="-2"/>
        </w:rPr>
        <w:t>quantities.</w:t>
      </w:r>
    </w:p>
    <w:p w14:paraId="434D4A2A" w14:textId="77777777" w:rsidR="00E225E2" w:rsidRPr="00CE6E05" w:rsidRDefault="00E225E2" w:rsidP="00CE6E05">
      <w:pPr>
        <w:pStyle w:val="BodyText"/>
        <w:spacing w:before="24"/>
        <w:jc w:val="both"/>
        <w:rPr>
          <w:rFonts w:ascii="Arial" w:hAnsi="Arial" w:cs="Arial"/>
        </w:rPr>
      </w:pPr>
    </w:p>
    <w:p w14:paraId="0722F472" w14:textId="77777777" w:rsidR="00E225E2" w:rsidRPr="00CE6E05" w:rsidRDefault="00E073C2" w:rsidP="00CE6E05">
      <w:pPr>
        <w:pStyle w:val="BodyText"/>
        <w:spacing w:before="1"/>
        <w:ind w:left="2459"/>
        <w:jc w:val="both"/>
        <w:rPr>
          <w:rFonts w:ascii="Arial" w:hAnsi="Arial" w:cs="Arial"/>
        </w:rPr>
      </w:pPr>
      <w:r w:rsidRPr="00CE6E05">
        <w:rPr>
          <w:rFonts w:ascii="Arial" w:hAnsi="Arial" w:cs="Arial"/>
        </w:rPr>
        <w:t>No</w:t>
      </w:r>
      <w:r w:rsidRPr="00CE6E05">
        <w:rPr>
          <w:rFonts w:ascii="Arial" w:hAnsi="Arial" w:cs="Arial"/>
          <w:spacing w:val="6"/>
        </w:rPr>
        <w:t xml:space="preserve"> </w:t>
      </w:r>
      <w:r w:rsidRPr="00CE6E05">
        <w:rPr>
          <w:rFonts w:ascii="Arial" w:hAnsi="Arial" w:cs="Arial"/>
        </w:rPr>
        <w:t>overhaul</w:t>
      </w:r>
      <w:r w:rsidRPr="00CE6E05">
        <w:rPr>
          <w:rFonts w:ascii="Arial" w:hAnsi="Arial" w:cs="Arial"/>
          <w:spacing w:val="8"/>
        </w:rPr>
        <w:t xml:space="preserve"> </w:t>
      </w:r>
      <w:r w:rsidRPr="00CE6E05">
        <w:rPr>
          <w:rFonts w:ascii="Arial" w:hAnsi="Arial" w:cs="Arial"/>
        </w:rPr>
        <w:t>will</w:t>
      </w:r>
      <w:r w:rsidRPr="00CE6E05">
        <w:rPr>
          <w:rFonts w:ascii="Arial" w:hAnsi="Arial" w:cs="Arial"/>
          <w:spacing w:val="6"/>
        </w:rPr>
        <w:t xml:space="preserve"> </w:t>
      </w:r>
      <w:r w:rsidRPr="00CE6E05">
        <w:rPr>
          <w:rFonts w:ascii="Arial" w:hAnsi="Arial" w:cs="Arial"/>
        </w:rPr>
        <w:t>be</w:t>
      </w:r>
      <w:r w:rsidRPr="00CE6E05">
        <w:rPr>
          <w:rFonts w:ascii="Arial" w:hAnsi="Arial" w:cs="Arial"/>
          <w:spacing w:val="6"/>
        </w:rPr>
        <w:t xml:space="preserve"> </w:t>
      </w:r>
      <w:r w:rsidRPr="00CE6E05">
        <w:rPr>
          <w:rFonts w:ascii="Arial" w:hAnsi="Arial" w:cs="Arial"/>
        </w:rPr>
        <w:t>payable</w:t>
      </w:r>
      <w:r w:rsidRPr="00CE6E05">
        <w:rPr>
          <w:rFonts w:ascii="Arial" w:hAnsi="Arial" w:cs="Arial"/>
          <w:spacing w:val="7"/>
        </w:rPr>
        <w:t xml:space="preserve"> </w:t>
      </w:r>
      <w:r w:rsidRPr="00CE6E05">
        <w:rPr>
          <w:rFonts w:ascii="Arial" w:hAnsi="Arial" w:cs="Arial"/>
        </w:rPr>
        <w:t>on</w:t>
      </w:r>
      <w:r w:rsidRPr="00CE6E05">
        <w:rPr>
          <w:rFonts w:ascii="Arial" w:hAnsi="Arial" w:cs="Arial"/>
          <w:spacing w:val="8"/>
        </w:rPr>
        <w:t xml:space="preserve"> </w:t>
      </w:r>
      <w:r w:rsidRPr="00CE6E05">
        <w:rPr>
          <w:rFonts w:ascii="Arial" w:hAnsi="Arial" w:cs="Arial"/>
        </w:rPr>
        <w:t>this</w:t>
      </w:r>
      <w:r w:rsidRPr="00CE6E05">
        <w:rPr>
          <w:rFonts w:ascii="Arial" w:hAnsi="Arial" w:cs="Arial"/>
          <w:spacing w:val="8"/>
        </w:rPr>
        <w:t xml:space="preserve"> </w:t>
      </w:r>
      <w:r w:rsidRPr="00CE6E05">
        <w:rPr>
          <w:rFonts w:ascii="Arial" w:hAnsi="Arial" w:cs="Arial"/>
          <w:spacing w:val="-2"/>
        </w:rPr>
        <w:t>Contract.</w:t>
      </w:r>
    </w:p>
    <w:p w14:paraId="63085BF4" w14:textId="77777777" w:rsidR="00E225E2" w:rsidRPr="00CE6E05" w:rsidRDefault="00E225E2" w:rsidP="00CE6E05">
      <w:pPr>
        <w:pStyle w:val="BodyText"/>
        <w:spacing w:before="61"/>
        <w:jc w:val="both"/>
        <w:rPr>
          <w:rFonts w:ascii="Arial" w:hAnsi="Arial" w:cs="Arial"/>
        </w:rPr>
      </w:pPr>
    </w:p>
    <w:p w14:paraId="52BC95BA" w14:textId="77777777" w:rsidR="00E225E2" w:rsidRPr="00CE6E05" w:rsidRDefault="00E073C2" w:rsidP="00CE6E05">
      <w:pPr>
        <w:tabs>
          <w:tab w:val="left" w:pos="2459"/>
        </w:tabs>
        <w:ind w:left="1019"/>
        <w:jc w:val="both"/>
        <w:rPr>
          <w:rFonts w:ascii="Arial" w:hAnsi="Arial" w:cs="Arial"/>
          <w:b/>
          <w:sz w:val="20"/>
        </w:rPr>
      </w:pPr>
      <w:r w:rsidRPr="00CE6E05">
        <w:rPr>
          <w:rFonts w:ascii="Arial" w:hAnsi="Arial" w:cs="Arial"/>
          <w:w w:val="105"/>
          <w:sz w:val="20"/>
        </w:rPr>
        <w:t>PSDB-</w:t>
      </w:r>
      <w:r w:rsidRPr="00CE6E05">
        <w:rPr>
          <w:rFonts w:ascii="Arial" w:hAnsi="Arial" w:cs="Arial"/>
          <w:spacing w:val="-10"/>
          <w:w w:val="105"/>
          <w:sz w:val="20"/>
        </w:rPr>
        <w:t>7</w:t>
      </w:r>
      <w:r w:rsidRPr="00CE6E05">
        <w:rPr>
          <w:rFonts w:ascii="Arial" w:hAnsi="Arial" w:cs="Arial"/>
          <w:sz w:val="20"/>
        </w:rPr>
        <w:tab/>
      </w:r>
      <w:r w:rsidRPr="00CE6E05">
        <w:rPr>
          <w:rFonts w:ascii="Arial" w:hAnsi="Arial" w:cs="Arial"/>
          <w:b/>
          <w:spacing w:val="-2"/>
          <w:w w:val="105"/>
          <w:sz w:val="20"/>
        </w:rPr>
        <w:t>TESTING</w:t>
      </w:r>
    </w:p>
    <w:p w14:paraId="27C8E49A" w14:textId="77777777" w:rsidR="00E225E2" w:rsidRPr="00CE6E05" w:rsidRDefault="00E225E2" w:rsidP="00CE6E05">
      <w:pPr>
        <w:pStyle w:val="BodyText"/>
        <w:spacing w:before="63"/>
        <w:jc w:val="both"/>
        <w:rPr>
          <w:rFonts w:ascii="Arial" w:hAnsi="Arial" w:cs="Arial"/>
          <w:b/>
        </w:rPr>
      </w:pPr>
    </w:p>
    <w:p w14:paraId="60F6AE3A" w14:textId="77777777" w:rsidR="00E225E2" w:rsidRPr="00CE6E05" w:rsidRDefault="00E073C2" w:rsidP="00CE6E05">
      <w:pPr>
        <w:pStyle w:val="BodyText"/>
        <w:tabs>
          <w:tab w:val="left" w:pos="2459"/>
        </w:tabs>
        <w:spacing w:before="1" w:line="268" w:lineRule="auto"/>
        <w:ind w:left="2459" w:right="714" w:hanging="1440"/>
        <w:jc w:val="both"/>
        <w:rPr>
          <w:rFonts w:ascii="Arial" w:hAnsi="Arial" w:cs="Arial"/>
        </w:rPr>
      </w:pPr>
      <w:r w:rsidRPr="00CE6E05">
        <w:rPr>
          <w:rFonts w:ascii="Arial" w:hAnsi="Arial" w:cs="Arial"/>
          <w:spacing w:val="-2"/>
        </w:rPr>
        <w:t>PSDB-7.1</w:t>
      </w:r>
      <w:r w:rsidRPr="00CE6E05">
        <w:rPr>
          <w:rFonts w:ascii="Arial" w:hAnsi="Arial" w:cs="Arial"/>
        </w:rPr>
        <w:tab/>
        <w:t xml:space="preserve">Not </w:t>
      </w:r>
      <w:proofErr w:type="spellStart"/>
      <w:r w:rsidRPr="00CE6E05">
        <w:rPr>
          <w:rFonts w:ascii="Arial" w:hAnsi="Arial" w:cs="Arial"/>
        </w:rPr>
        <w:t>with standing</w:t>
      </w:r>
      <w:proofErr w:type="spellEnd"/>
      <w:r w:rsidRPr="00CE6E05">
        <w:rPr>
          <w:rFonts w:ascii="Arial" w:hAnsi="Arial" w:cs="Arial"/>
        </w:rPr>
        <w:t xml:space="preserve"> the contents of Clause 7.1, the Contractor shall bear the cost of all quality</w:t>
      </w:r>
      <w:r w:rsidRPr="00CE6E05">
        <w:rPr>
          <w:rFonts w:ascii="Arial" w:hAnsi="Arial" w:cs="Arial"/>
          <w:spacing w:val="80"/>
        </w:rPr>
        <w:t xml:space="preserve"> </w:t>
      </w:r>
      <w:r w:rsidRPr="00CE6E05">
        <w:rPr>
          <w:rFonts w:ascii="Arial" w:hAnsi="Arial" w:cs="Arial"/>
        </w:rPr>
        <w:t>control tests</w:t>
      </w:r>
      <w:r w:rsidRPr="00CE6E05">
        <w:rPr>
          <w:rFonts w:ascii="Arial" w:hAnsi="Arial" w:cs="Arial"/>
          <w:spacing w:val="31"/>
        </w:rPr>
        <w:t xml:space="preserve"> </w:t>
      </w:r>
      <w:r w:rsidRPr="00CE6E05">
        <w:rPr>
          <w:rFonts w:ascii="Arial" w:hAnsi="Arial" w:cs="Arial"/>
        </w:rPr>
        <w:t>regardless</w:t>
      </w:r>
      <w:r w:rsidRPr="00CE6E05">
        <w:rPr>
          <w:rFonts w:ascii="Arial" w:hAnsi="Arial" w:cs="Arial"/>
          <w:spacing w:val="31"/>
        </w:rPr>
        <w:t xml:space="preserve"> </w:t>
      </w:r>
      <w:r w:rsidRPr="00CE6E05">
        <w:rPr>
          <w:rFonts w:ascii="Arial" w:hAnsi="Arial" w:cs="Arial"/>
        </w:rPr>
        <w:t>of</w:t>
      </w:r>
      <w:r w:rsidRPr="00CE6E05">
        <w:rPr>
          <w:rFonts w:ascii="Arial" w:hAnsi="Arial" w:cs="Arial"/>
          <w:spacing w:val="34"/>
        </w:rPr>
        <w:t xml:space="preserve"> </w:t>
      </w:r>
      <w:r w:rsidRPr="00CE6E05">
        <w:rPr>
          <w:rFonts w:ascii="Arial" w:hAnsi="Arial" w:cs="Arial"/>
        </w:rPr>
        <w:t>whether</w:t>
      </w:r>
      <w:r w:rsidRPr="00CE6E05">
        <w:rPr>
          <w:rFonts w:ascii="Arial" w:hAnsi="Arial" w:cs="Arial"/>
          <w:spacing w:val="32"/>
        </w:rPr>
        <w:t xml:space="preserve"> </w:t>
      </w:r>
      <w:r w:rsidRPr="00CE6E05">
        <w:rPr>
          <w:rFonts w:ascii="Arial" w:hAnsi="Arial" w:cs="Arial"/>
        </w:rPr>
        <w:t>the</w:t>
      </w:r>
      <w:r w:rsidRPr="00CE6E05">
        <w:rPr>
          <w:rFonts w:ascii="Arial" w:hAnsi="Arial" w:cs="Arial"/>
          <w:spacing w:val="31"/>
        </w:rPr>
        <w:t xml:space="preserve"> </w:t>
      </w:r>
      <w:r w:rsidRPr="00CE6E05">
        <w:rPr>
          <w:rFonts w:ascii="Arial" w:hAnsi="Arial" w:cs="Arial"/>
        </w:rPr>
        <w:t>tests</w:t>
      </w:r>
      <w:r w:rsidRPr="00CE6E05">
        <w:rPr>
          <w:rFonts w:ascii="Arial" w:hAnsi="Arial" w:cs="Arial"/>
          <w:spacing w:val="31"/>
        </w:rPr>
        <w:t xml:space="preserve"> </w:t>
      </w:r>
      <w:r w:rsidRPr="00CE6E05">
        <w:rPr>
          <w:rFonts w:ascii="Arial" w:hAnsi="Arial" w:cs="Arial"/>
        </w:rPr>
        <w:t>indicate</w:t>
      </w:r>
      <w:r w:rsidRPr="00CE6E05">
        <w:rPr>
          <w:rFonts w:ascii="Arial" w:hAnsi="Arial" w:cs="Arial"/>
          <w:spacing w:val="31"/>
        </w:rPr>
        <w:t xml:space="preserve"> </w:t>
      </w:r>
      <w:r w:rsidRPr="00CE6E05">
        <w:rPr>
          <w:rFonts w:ascii="Arial" w:hAnsi="Arial" w:cs="Arial"/>
        </w:rPr>
        <w:t>acceptable</w:t>
      </w:r>
      <w:r w:rsidRPr="00CE6E05">
        <w:rPr>
          <w:rFonts w:ascii="Arial" w:hAnsi="Arial" w:cs="Arial"/>
          <w:spacing w:val="30"/>
        </w:rPr>
        <w:t xml:space="preserve"> </w:t>
      </w:r>
      <w:r w:rsidRPr="00CE6E05">
        <w:rPr>
          <w:rFonts w:ascii="Arial" w:hAnsi="Arial" w:cs="Arial"/>
        </w:rPr>
        <w:t>compaction</w:t>
      </w:r>
      <w:r w:rsidRPr="00CE6E05">
        <w:rPr>
          <w:rFonts w:ascii="Arial" w:hAnsi="Arial" w:cs="Arial"/>
          <w:spacing w:val="31"/>
        </w:rPr>
        <w:t xml:space="preserve"> </w:t>
      </w:r>
      <w:r w:rsidRPr="00CE6E05">
        <w:rPr>
          <w:rFonts w:ascii="Arial" w:hAnsi="Arial" w:cs="Arial"/>
        </w:rPr>
        <w:t>or</w:t>
      </w:r>
      <w:r w:rsidRPr="00CE6E05">
        <w:rPr>
          <w:rFonts w:ascii="Arial" w:hAnsi="Arial" w:cs="Arial"/>
          <w:spacing w:val="80"/>
        </w:rPr>
        <w:t xml:space="preserve"> </w:t>
      </w:r>
      <w:r w:rsidRPr="00CE6E05">
        <w:rPr>
          <w:rFonts w:ascii="Arial" w:hAnsi="Arial" w:cs="Arial"/>
        </w:rPr>
        <w:t>not.</w:t>
      </w:r>
    </w:p>
    <w:p w14:paraId="7286CF71" w14:textId="77777777" w:rsidR="00E225E2" w:rsidRPr="00CE6E05" w:rsidRDefault="00E225E2" w:rsidP="00CE6E05">
      <w:pPr>
        <w:pStyle w:val="BodyText"/>
        <w:spacing w:before="24"/>
        <w:jc w:val="both"/>
        <w:rPr>
          <w:rFonts w:ascii="Arial" w:hAnsi="Arial" w:cs="Arial"/>
        </w:rPr>
      </w:pPr>
    </w:p>
    <w:p w14:paraId="38D1233A" w14:textId="77777777" w:rsidR="00E225E2" w:rsidRPr="00CE6E05" w:rsidRDefault="00E073C2" w:rsidP="00CE6E05">
      <w:pPr>
        <w:pStyle w:val="BodyText"/>
        <w:spacing w:before="1" w:line="268" w:lineRule="auto"/>
        <w:ind w:left="2459"/>
        <w:jc w:val="both"/>
        <w:rPr>
          <w:rFonts w:ascii="Arial" w:hAnsi="Arial" w:cs="Arial"/>
        </w:rPr>
      </w:pPr>
      <w:r w:rsidRPr="00CE6E05">
        <w:rPr>
          <w:rFonts w:ascii="Arial" w:hAnsi="Arial" w:cs="Arial"/>
        </w:rPr>
        <w:t>The following are the minimum frequencies for the process control tests to be executed by the</w:t>
      </w:r>
      <w:r w:rsidRPr="00CE6E05">
        <w:rPr>
          <w:rFonts w:ascii="Arial" w:hAnsi="Arial" w:cs="Arial"/>
          <w:spacing w:val="40"/>
        </w:rPr>
        <w:t xml:space="preserve"> </w:t>
      </w:r>
      <w:r w:rsidRPr="00CE6E05">
        <w:rPr>
          <w:rFonts w:ascii="Arial" w:hAnsi="Arial" w:cs="Arial"/>
          <w:spacing w:val="-2"/>
        </w:rPr>
        <w:t>Contractor:</w:t>
      </w:r>
    </w:p>
    <w:p w14:paraId="4A41479B" w14:textId="77777777" w:rsidR="00E225E2" w:rsidRPr="00CE6E05" w:rsidRDefault="00E225E2" w:rsidP="00CE6E05">
      <w:pPr>
        <w:pStyle w:val="BodyText"/>
        <w:spacing w:before="25"/>
        <w:jc w:val="both"/>
        <w:rPr>
          <w:rFonts w:ascii="Arial" w:hAnsi="Arial" w:cs="Arial"/>
        </w:rPr>
      </w:pPr>
    </w:p>
    <w:p w14:paraId="4564CF7D" w14:textId="77777777" w:rsidR="00E225E2" w:rsidRPr="00CE6E05" w:rsidRDefault="00E073C2" w:rsidP="00CE6E05">
      <w:pPr>
        <w:pStyle w:val="ListParagraph"/>
        <w:numPr>
          <w:ilvl w:val="0"/>
          <w:numId w:val="5"/>
        </w:numPr>
        <w:tabs>
          <w:tab w:val="left" w:pos="3179"/>
        </w:tabs>
        <w:spacing w:line="268" w:lineRule="auto"/>
        <w:ind w:right="121" w:hanging="720"/>
        <w:jc w:val="both"/>
        <w:rPr>
          <w:rFonts w:ascii="Arial" w:hAnsi="Arial" w:cs="Arial"/>
          <w:sz w:val="20"/>
        </w:rPr>
      </w:pPr>
      <w:r w:rsidRPr="00CE6E05">
        <w:rPr>
          <w:rFonts w:ascii="Arial" w:hAnsi="Arial" w:cs="Arial"/>
          <w:sz w:val="20"/>
        </w:rPr>
        <w:t xml:space="preserve">Normal trench backfilling: one density test on every second layer for every 200 m of pipe </w:t>
      </w:r>
      <w:r w:rsidRPr="00CE6E05">
        <w:rPr>
          <w:rFonts w:ascii="Arial" w:hAnsi="Arial" w:cs="Arial"/>
          <w:spacing w:val="-2"/>
          <w:sz w:val="20"/>
        </w:rPr>
        <w:t>trench.</w:t>
      </w:r>
    </w:p>
    <w:p w14:paraId="4778C181" w14:textId="77777777" w:rsidR="00E225E2" w:rsidRPr="00CE6E05" w:rsidRDefault="00E225E2" w:rsidP="00CE6E05">
      <w:pPr>
        <w:pStyle w:val="BodyText"/>
        <w:spacing w:before="25"/>
        <w:jc w:val="both"/>
        <w:rPr>
          <w:rFonts w:ascii="Arial" w:hAnsi="Arial" w:cs="Arial"/>
        </w:rPr>
      </w:pPr>
    </w:p>
    <w:p w14:paraId="7EA45C8F" w14:textId="77777777" w:rsidR="00E225E2" w:rsidRPr="00CE6E05" w:rsidRDefault="00E073C2" w:rsidP="00CE6E05">
      <w:pPr>
        <w:pStyle w:val="ListParagraph"/>
        <w:numPr>
          <w:ilvl w:val="0"/>
          <w:numId w:val="5"/>
        </w:numPr>
        <w:tabs>
          <w:tab w:val="left" w:pos="3178"/>
        </w:tabs>
        <w:spacing w:line="268" w:lineRule="auto"/>
        <w:ind w:left="3178" w:right="824" w:hanging="720"/>
        <w:jc w:val="both"/>
        <w:rPr>
          <w:rFonts w:ascii="Arial" w:hAnsi="Arial" w:cs="Arial"/>
          <w:sz w:val="20"/>
        </w:rPr>
      </w:pPr>
      <w:r w:rsidRPr="00CE6E05">
        <w:rPr>
          <w:rFonts w:ascii="Arial" w:hAnsi="Arial" w:cs="Arial"/>
          <w:sz w:val="20"/>
        </w:rPr>
        <w:t>Backfilling in areas subject to vehicle loads: one test on each layer of 150 mm</w:t>
      </w:r>
      <w:r w:rsidRPr="00CE6E05">
        <w:rPr>
          <w:rFonts w:ascii="Arial" w:hAnsi="Arial" w:cs="Arial"/>
          <w:spacing w:val="20"/>
          <w:sz w:val="20"/>
        </w:rPr>
        <w:t xml:space="preserve"> </w:t>
      </w:r>
      <w:r w:rsidRPr="00CE6E05">
        <w:rPr>
          <w:rFonts w:ascii="Arial" w:hAnsi="Arial" w:cs="Arial"/>
          <w:sz w:val="20"/>
        </w:rPr>
        <w:t>at</w:t>
      </w:r>
      <w:r w:rsidRPr="00CE6E05">
        <w:rPr>
          <w:rFonts w:ascii="Arial" w:hAnsi="Arial" w:cs="Arial"/>
          <w:spacing w:val="80"/>
          <w:sz w:val="20"/>
        </w:rPr>
        <w:t xml:space="preserve"> </w:t>
      </w:r>
      <w:r w:rsidRPr="00CE6E05">
        <w:rPr>
          <w:rFonts w:ascii="Arial" w:hAnsi="Arial" w:cs="Arial"/>
          <w:sz w:val="20"/>
        </w:rPr>
        <w:t>each road or railway crossing.</w:t>
      </w:r>
    </w:p>
    <w:p w14:paraId="027FCCF8" w14:textId="77777777" w:rsidR="00E225E2" w:rsidRPr="00CE6E05" w:rsidRDefault="00E225E2" w:rsidP="00CE6E05">
      <w:pPr>
        <w:pStyle w:val="BodyText"/>
        <w:spacing w:before="25"/>
        <w:jc w:val="both"/>
        <w:rPr>
          <w:rFonts w:ascii="Arial" w:hAnsi="Arial" w:cs="Arial"/>
        </w:rPr>
      </w:pPr>
    </w:p>
    <w:p w14:paraId="7BE6F2AC" w14:textId="77777777" w:rsidR="00E225E2" w:rsidRPr="00CE6E05" w:rsidRDefault="00E073C2" w:rsidP="00CE6E05">
      <w:pPr>
        <w:pStyle w:val="BodyText"/>
        <w:spacing w:line="268" w:lineRule="auto"/>
        <w:ind w:left="2459" w:right="320"/>
        <w:jc w:val="both"/>
        <w:rPr>
          <w:rFonts w:ascii="Arial" w:hAnsi="Arial" w:cs="Arial"/>
        </w:rPr>
      </w:pPr>
      <w:r w:rsidRPr="00CE6E05">
        <w:rPr>
          <w:rFonts w:ascii="Arial" w:hAnsi="Arial" w:cs="Arial"/>
        </w:rPr>
        <w:t>The positions of these minimum number of density tests shall be determined randomly by the Contractor and shall be clearly documented with the results. The results of the tests shall be</w:t>
      </w:r>
      <w:r w:rsidRPr="00CE6E05">
        <w:rPr>
          <w:rFonts w:ascii="Arial" w:hAnsi="Arial" w:cs="Arial"/>
          <w:spacing w:val="80"/>
        </w:rPr>
        <w:t xml:space="preserve"> </w:t>
      </w:r>
      <w:r w:rsidRPr="00CE6E05">
        <w:rPr>
          <w:rFonts w:ascii="Arial" w:hAnsi="Arial" w:cs="Arial"/>
        </w:rPr>
        <w:t>submitted to the Engineer and shall prove to the Engineer that the work as a whole was done</w:t>
      </w:r>
      <w:r w:rsidRPr="00CE6E05">
        <w:rPr>
          <w:rFonts w:ascii="Arial" w:hAnsi="Arial" w:cs="Arial"/>
          <w:spacing w:val="40"/>
        </w:rPr>
        <w:t xml:space="preserve"> </w:t>
      </w:r>
      <w:r w:rsidRPr="00CE6E05">
        <w:rPr>
          <w:rFonts w:ascii="Arial" w:hAnsi="Arial" w:cs="Arial"/>
        </w:rPr>
        <w:t>satisfactorily. Additional tests, over and above the minimum tests could be ordered by the Engineer. Payment for</w:t>
      </w:r>
      <w:r w:rsidRPr="00CE6E05">
        <w:rPr>
          <w:rFonts w:ascii="Arial" w:hAnsi="Arial" w:cs="Arial"/>
          <w:spacing w:val="19"/>
        </w:rPr>
        <w:t xml:space="preserve"> </w:t>
      </w:r>
      <w:r w:rsidRPr="00CE6E05">
        <w:rPr>
          <w:rFonts w:ascii="Arial" w:hAnsi="Arial" w:cs="Arial"/>
        </w:rPr>
        <w:t>these tests will be made under Item</w:t>
      </w:r>
      <w:r w:rsidRPr="00CE6E05">
        <w:rPr>
          <w:rFonts w:ascii="Arial" w:hAnsi="Arial" w:cs="Arial"/>
          <w:spacing w:val="22"/>
        </w:rPr>
        <w:t xml:space="preserve"> </w:t>
      </w:r>
      <w:r w:rsidRPr="00CE6E05">
        <w:rPr>
          <w:rFonts w:ascii="Arial" w:hAnsi="Arial" w:cs="Arial"/>
        </w:rPr>
        <w:t>PSA-6.1 if</w:t>
      </w:r>
      <w:r w:rsidRPr="00CE6E05">
        <w:rPr>
          <w:rFonts w:ascii="Arial" w:hAnsi="Arial" w:cs="Arial"/>
          <w:spacing w:val="19"/>
        </w:rPr>
        <w:t xml:space="preserve"> </w:t>
      </w:r>
      <w:r w:rsidRPr="00CE6E05">
        <w:rPr>
          <w:rFonts w:ascii="Arial" w:hAnsi="Arial" w:cs="Arial"/>
        </w:rPr>
        <w:t>the tests</w:t>
      </w:r>
      <w:r w:rsidRPr="00CE6E05">
        <w:rPr>
          <w:rFonts w:ascii="Arial" w:hAnsi="Arial" w:cs="Arial"/>
          <w:spacing w:val="20"/>
        </w:rPr>
        <w:t xml:space="preserve"> </w:t>
      </w:r>
      <w:r w:rsidRPr="00CE6E05">
        <w:rPr>
          <w:rFonts w:ascii="Arial" w:hAnsi="Arial" w:cs="Arial"/>
        </w:rPr>
        <w:t>indicate that the</w:t>
      </w:r>
      <w:r w:rsidRPr="00CE6E05">
        <w:rPr>
          <w:rFonts w:ascii="Arial" w:hAnsi="Arial" w:cs="Arial"/>
          <w:spacing w:val="40"/>
        </w:rPr>
        <w:t xml:space="preserve"> </w:t>
      </w:r>
      <w:r w:rsidRPr="00CE6E05">
        <w:rPr>
          <w:rFonts w:ascii="Arial" w:hAnsi="Arial" w:cs="Arial"/>
        </w:rPr>
        <w:t>density is</w:t>
      </w:r>
      <w:r w:rsidRPr="00CE6E05">
        <w:rPr>
          <w:rFonts w:ascii="Arial" w:hAnsi="Arial" w:cs="Arial"/>
          <w:spacing w:val="28"/>
        </w:rPr>
        <w:t xml:space="preserve"> </w:t>
      </w:r>
      <w:r w:rsidRPr="00CE6E05">
        <w:rPr>
          <w:rFonts w:ascii="Arial" w:hAnsi="Arial" w:cs="Arial"/>
        </w:rPr>
        <w:t>as</w:t>
      </w:r>
      <w:r w:rsidRPr="00CE6E05">
        <w:rPr>
          <w:rFonts w:ascii="Arial" w:hAnsi="Arial" w:cs="Arial"/>
          <w:spacing w:val="28"/>
        </w:rPr>
        <w:t xml:space="preserve"> </w:t>
      </w:r>
      <w:r w:rsidRPr="00CE6E05">
        <w:rPr>
          <w:rFonts w:ascii="Arial" w:hAnsi="Arial" w:cs="Arial"/>
        </w:rPr>
        <w:t>specified.</w:t>
      </w:r>
      <w:r w:rsidRPr="00CE6E05">
        <w:rPr>
          <w:rFonts w:ascii="Arial" w:hAnsi="Arial" w:cs="Arial"/>
          <w:spacing w:val="28"/>
        </w:rPr>
        <w:t xml:space="preserve"> </w:t>
      </w:r>
      <w:r w:rsidRPr="00CE6E05">
        <w:rPr>
          <w:rFonts w:ascii="Arial" w:hAnsi="Arial" w:cs="Arial"/>
        </w:rPr>
        <w:t>If</w:t>
      </w:r>
      <w:r w:rsidRPr="00CE6E05">
        <w:rPr>
          <w:rFonts w:ascii="Arial" w:hAnsi="Arial" w:cs="Arial"/>
          <w:spacing w:val="29"/>
        </w:rPr>
        <w:t xml:space="preserve"> </w:t>
      </w:r>
      <w:r w:rsidRPr="00CE6E05">
        <w:rPr>
          <w:rFonts w:ascii="Arial" w:hAnsi="Arial" w:cs="Arial"/>
        </w:rPr>
        <w:t>any tests</w:t>
      </w:r>
      <w:r w:rsidRPr="00CE6E05">
        <w:rPr>
          <w:rFonts w:ascii="Arial" w:hAnsi="Arial" w:cs="Arial"/>
          <w:spacing w:val="28"/>
        </w:rPr>
        <w:t xml:space="preserve"> </w:t>
      </w:r>
      <w:r w:rsidRPr="00CE6E05">
        <w:rPr>
          <w:rFonts w:ascii="Arial" w:hAnsi="Arial" w:cs="Arial"/>
        </w:rPr>
        <w:t>fail,</w:t>
      </w:r>
      <w:r w:rsidRPr="00CE6E05">
        <w:rPr>
          <w:rFonts w:ascii="Arial" w:hAnsi="Arial" w:cs="Arial"/>
          <w:spacing w:val="28"/>
        </w:rPr>
        <w:t xml:space="preserve"> </w:t>
      </w:r>
      <w:r w:rsidRPr="00CE6E05">
        <w:rPr>
          <w:rFonts w:ascii="Arial" w:hAnsi="Arial" w:cs="Arial"/>
        </w:rPr>
        <w:t>the</w:t>
      </w:r>
      <w:r w:rsidRPr="00CE6E05">
        <w:rPr>
          <w:rFonts w:ascii="Arial" w:hAnsi="Arial" w:cs="Arial"/>
          <w:spacing w:val="28"/>
        </w:rPr>
        <w:t xml:space="preserve"> </w:t>
      </w:r>
      <w:r w:rsidRPr="00CE6E05">
        <w:rPr>
          <w:rFonts w:ascii="Arial" w:hAnsi="Arial" w:cs="Arial"/>
        </w:rPr>
        <w:t>cost</w:t>
      </w:r>
      <w:r w:rsidRPr="00CE6E05">
        <w:rPr>
          <w:rFonts w:ascii="Arial" w:hAnsi="Arial" w:cs="Arial"/>
          <w:spacing w:val="25"/>
        </w:rPr>
        <w:t xml:space="preserve"> </w:t>
      </w:r>
      <w:r w:rsidRPr="00CE6E05">
        <w:rPr>
          <w:rFonts w:ascii="Arial" w:hAnsi="Arial" w:cs="Arial"/>
        </w:rPr>
        <w:t>of</w:t>
      </w:r>
      <w:r w:rsidRPr="00CE6E05">
        <w:rPr>
          <w:rFonts w:ascii="Arial" w:hAnsi="Arial" w:cs="Arial"/>
          <w:spacing w:val="31"/>
        </w:rPr>
        <w:t xml:space="preserve"> </w:t>
      </w:r>
      <w:r w:rsidRPr="00CE6E05">
        <w:rPr>
          <w:rFonts w:ascii="Arial" w:hAnsi="Arial" w:cs="Arial"/>
        </w:rPr>
        <w:t>such</w:t>
      </w:r>
      <w:r w:rsidRPr="00CE6E05">
        <w:rPr>
          <w:rFonts w:ascii="Arial" w:hAnsi="Arial" w:cs="Arial"/>
          <w:spacing w:val="27"/>
        </w:rPr>
        <w:t xml:space="preserve"> </w:t>
      </w:r>
      <w:r w:rsidRPr="00CE6E05">
        <w:rPr>
          <w:rFonts w:ascii="Arial" w:hAnsi="Arial" w:cs="Arial"/>
        </w:rPr>
        <w:t>tests</w:t>
      </w:r>
      <w:r w:rsidRPr="00CE6E05">
        <w:rPr>
          <w:rFonts w:ascii="Arial" w:hAnsi="Arial" w:cs="Arial"/>
          <w:spacing w:val="28"/>
        </w:rPr>
        <w:t xml:space="preserve"> </w:t>
      </w:r>
      <w:r w:rsidRPr="00CE6E05">
        <w:rPr>
          <w:rFonts w:ascii="Arial" w:hAnsi="Arial" w:cs="Arial"/>
        </w:rPr>
        <w:t>shall</w:t>
      </w:r>
      <w:r w:rsidRPr="00CE6E05">
        <w:rPr>
          <w:rFonts w:ascii="Arial" w:hAnsi="Arial" w:cs="Arial"/>
          <w:spacing w:val="24"/>
        </w:rPr>
        <w:t xml:space="preserve"> </w:t>
      </w:r>
      <w:r w:rsidRPr="00CE6E05">
        <w:rPr>
          <w:rFonts w:ascii="Arial" w:hAnsi="Arial" w:cs="Arial"/>
        </w:rPr>
        <w:t>be</w:t>
      </w:r>
      <w:r w:rsidRPr="00CE6E05">
        <w:rPr>
          <w:rFonts w:ascii="Arial" w:hAnsi="Arial" w:cs="Arial"/>
          <w:spacing w:val="27"/>
        </w:rPr>
        <w:t xml:space="preserve"> </w:t>
      </w:r>
      <w:r w:rsidRPr="00CE6E05">
        <w:rPr>
          <w:rFonts w:ascii="Arial" w:hAnsi="Arial" w:cs="Arial"/>
        </w:rPr>
        <w:t>for</w:t>
      </w:r>
      <w:r w:rsidRPr="00CE6E05">
        <w:rPr>
          <w:rFonts w:ascii="Arial" w:hAnsi="Arial" w:cs="Arial"/>
          <w:spacing w:val="28"/>
        </w:rPr>
        <w:t xml:space="preserve"> </w:t>
      </w:r>
      <w:r w:rsidRPr="00CE6E05">
        <w:rPr>
          <w:rFonts w:ascii="Arial" w:hAnsi="Arial" w:cs="Arial"/>
        </w:rPr>
        <w:t>the</w:t>
      </w:r>
      <w:r w:rsidRPr="00CE6E05">
        <w:rPr>
          <w:rFonts w:ascii="Arial" w:hAnsi="Arial" w:cs="Arial"/>
          <w:spacing w:val="28"/>
        </w:rPr>
        <w:t xml:space="preserve"> </w:t>
      </w:r>
      <w:r w:rsidRPr="00CE6E05">
        <w:rPr>
          <w:rFonts w:ascii="Arial" w:hAnsi="Arial" w:cs="Arial"/>
        </w:rPr>
        <w:t>account</w:t>
      </w:r>
      <w:r w:rsidRPr="00CE6E05">
        <w:rPr>
          <w:rFonts w:ascii="Arial" w:hAnsi="Arial" w:cs="Arial"/>
          <w:spacing w:val="28"/>
        </w:rPr>
        <w:t xml:space="preserve"> </w:t>
      </w:r>
      <w:r w:rsidRPr="00CE6E05">
        <w:rPr>
          <w:rFonts w:ascii="Arial" w:hAnsi="Arial" w:cs="Arial"/>
        </w:rPr>
        <w:t>of</w:t>
      </w:r>
      <w:r w:rsidRPr="00CE6E05">
        <w:rPr>
          <w:rFonts w:ascii="Arial" w:hAnsi="Arial" w:cs="Arial"/>
          <w:spacing w:val="31"/>
        </w:rPr>
        <w:t xml:space="preserve"> </w:t>
      </w:r>
      <w:r w:rsidRPr="00CE6E05">
        <w:rPr>
          <w:rFonts w:ascii="Arial" w:hAnsi="Arial" w:cs="Arial"/>
        </w:rPr>
        <w:t xml:space="preserve">the </w:t>
      </w:r>
      <w:r w:rsidRPr="00CE6E05">
        <w:rPr>
          <w:rFonts w:ascii="Arial" w:hAnsi="Arial" w:cs="Arial"/>
          <w:spacing w:val="-2"/>
        </w:rPr>
        <w:t>Contractor.</w:t>
      </w:r>
    </w:p>
    <w:p w14:paraId="65F8B39C" w14:textId="77777777" w:rsidR="00E225E2" w:rsidRPr="00CE6E05" w:rsidRDefault="00E225E2" w:rsidP="00CE6E05">
      <w:pPr>
        <w:pStyle w:val="BodyText"/>
        <w:spacing w:before="27"/>
        <w:jc w:val="both"/>
        <w:rPr>
          <w:rFonts w:ascii="Arial" w:hAnsi="Arial" w:cs="Arial"/>
        </w:rPr>
      </w:pPr>
    </w:p>
    <w:p w14:paraId="110F53A6" w14:textId="77777777" w:rsidR="00E225E2" w:rsidRPr="00CE6E05" w:rsidRDefault="00E073C2" w:rsidP="00CE6E05">
      <w:pPr>
        <w:tabs>
          <w:tab w:val="left" w:pos="2514"/>
        </w:tabs>
        <w:ind w:left="1019"/>
        <w:jc w:val="both"/>
        <w:rPr>
          <w:rFonts w:ascii="Arial" w:hAnsi="Arial" w:cs="Arial"/>
          <w:b/>
          <w:sz w:val="20"/>
        </w:rPr>
      </w:pPr>
      <w:r w:rsidRPr="00CE6E05">
        <w:rPr>
          <w:rFonts w:ascii="Arial" w:hAnsi="Arial" w:cs="Arial"/>
          <w:sz w:val="20"/>
        </w:rPr>
        <w:t>PSDB-</w:t>
      </w:r>
      <w:r w:rsidRPr="00CE6E05">
        <w:rPr>
          <w:rFonts w:ascii="Arial" w:hAnsi="Arial" w:cs="Arial"/>
          <w:spacing w:val="-10"/>
          <w:sz w:val="20"/>
        </w:rPr>
        <w:t>8</w:t>
      </w:r>
      <w:r w:rsidRPr="00CE6E05">
        <w:rPr>
          <w:rFonts w:ascii="Arial" w:hAnsi="Arial" w:cs="Arial"/>
          <w:sz w:val="20"/>
        </w:rPr>
        <w:tab/>
      </w:r>
      <w:r w:rsidRPr="00CE6E05">
        <w:rPr>
          <w:rFonts w:ascii="Arial" w:hAnsi="Arial" w:cs="Arial"/>
          <w:b/>
          <w:spacing w:val="-2"/>
          <w:sz w:val="20"/>
        </w:rPr>
        <w:t>MEASUREMENT</w:t>
      </w:r>
      <w:r w:rsidRPr="00CE6E05">
        <w:rPr>
          <w:rFonts w:ascii="Arial" w:hAnsi="Arial" w:cs="Arial"/>
          <w:b/>
          <w:spacing w:val="-1"/>
          <w:sz w:val="20"/>
        </w:rPr>
        <w:t xml:space="preserve"> </w:t>
      </w:r>
      <w:r w:rsidRPr="00CE6E05">
        <w:rPr>
          <w:rFonts w:ascii="Arial" w:hAnsi="Arial" w:cs="Arial"/>
          <w:b/>
          <w:spacing w:val="-2"/>
          <w:sz w:val="20"/>
        </w:rPr>
        <w:t>AND PAYMENT</w:t>
      </w:r>
    </w:p>
    <w:p w14:paraId="1408B0F8" w14:textId="77777777" w:rsidR="00E225E2" w:rsidRPr="00CE6E05" w:rsidRDefault="00E225E2" w:rsidP="00CE6E05">
      <w:pPr>
        <w:pStyle w:val="BodyText"/>
        <w:spacing w:before="71"/>
        <w:jc w:val="both"/>
        <w:rPr>
          <w:rFonts w:ascii="Arial" w:hAnsi="Arial" w:cs="Arial"/>
          <w:b/>
        </w:rPr>
      </w:pPr>
    </w:p>
    <w:p w14:paraId="2C79CD45" w14:textId="77777777" w:rsidR="00E225E2" w:rsidRPr="00CE6E05" w:rsidRDefault="00E073C2" w:rsidP="00CE6E05">
      <w:pPr>
        <w:tabs>
          <w:tab w:val="left" w:pos="2514"/>
        </w:tabs>
        <w:ind w:left="1019"/>
        <w:jc w:val="both"/>
        <w:rPr>
          <w:rFonts w:ascii="Arial" w:hAnsi="Arial" w:cs="Arial"/>
          <w:b/>
          <w:sz w:val="20"/>
        </w:rPr>
      </w:pPr>
      <w:r w:rsidRPr="00CE6E05">
        <w:rPr>
          <w:rFonts w:ascii="Arial" w:hAnsi="Arial" w:cs="Arial"/>
          <w:sz w:val="20"/>
        </w:rPr>
        <w:t>PSDB-</w:t>
      </w:r>
      <w:r w:rsidRPr="00CE6E05">
        <w:rPr>
          <w:rFonts w:ascii="Arial" w:hAnsi="Arial" w:cs="Arial"/>
          <w:spacing w:val="-5"/>
          <w:sz w:val="20"/>
        </w:rPr>
        <w:t>8.3</w:t>
      </w:r>
      <w:r w:rsidRPr="00CE6E05">
        <w:rPr>
          <w:rFonts w:ascii="Arial" w:hAnsi="Arial" w:cs="Arial"/>
          <w:sz w:val="20"/>
        </w:rPr>
        <w:tab/>
      </w:r>
      <w:r w:rsidRPr="00CE6E05">
        <w:rPr>
          <w:rFonts w:ascii="Arial" w:hAnsi="Arial" w:cs="Arial"/>
          <w:b/>
          <w:spacing w:val="-2"/>
          <w:sz w:val="20"/>
        </w:rPr>
        <w:t>Scheduled</w:t>
      </w:r>
      <w:r w:rsidRPr="00CE6E05">
        <w:rPr>
          <w:rFonts w:ascii="Arial" w:hAnsi="Arial" w:cs="Arial"/>
          <w:b/>
          <w:spacing w:val="3"/>
          <w:sz w:val="20"/>
        </w:rPr>
        <w:t xml:space="preserve"> </w:t>
      </w:r>
      <w:r w:rsidRPr="00CE6E05">
        <w:rPr>
          <w:rFonts w:ascii="Arial" w:hAnsi="Arial" w:cs="Arial"/>
          <w:b/>
          <w:spacing w:val="-4"/>
          <w:sz w:val="20"/>
        </w:rPr>
        <w:t>Items</w:t>
      </w:r>
    </w:p>
    <w:p w14:paraId="57C4AC3A" w14:textId="77777777" w:rsidR="00E225E2" w:rsidRPr="00CE6E05" w:rsidRDefault="00E225E2" w:rsidP="00CE6E05">
      <w:pPr>
        <w:pStyle w:val="BodyText"/>
        <w:spacing w:before="71"/>
        <w:jc w:val="both"/>
        <w:rPr>
          <w:rFonts w:ascii="Arial" w:hAnsi="Arial" w:cs="Arial"/>
          <w:b/>
        </w:rPr>
      </w:pPr>
    </w:p>
    <w:p w14:paraId="2F1016F2" w14:textId="77777777" w:rsidR="00E225E2" w:rsidRPr="00CE6E05" w:rsidRDefault="00E073C2" w:rsidP="00CE6E05">
      <w:pPr>
        <w:tabs>
          <w:tab w:val="left" w:pos="2459"/>
        </w:tabs>
        <w:ind w:left="1019"/>
        <w:jc w:val="both"/>
        <w:rPr>
          <w:rFonts w:ascii="Arial" w:hAnsi="Arial" w:cs="Arial"/>
          <w:b/>
          <w:sz w:val="20"/>
        </w:rPr>
      </w:pPr>
      <w:r w:rsidRPr="00CE6E05">
        <w:rPr>
          <w:rFonts w:ascii="Arial" w:hAnsi="Arial" w:cs="Arial"/>
          <w:w w:val="105"/>
          <w:sz w:val="20"/>
        </w:rPr>
        <w:t>PSDB-</w:t>
      </w:r>
      <w:r w:rsidRPr="00CE6E05">
        <w:rPr>
          <w:rFonts w:ascii="Arial" w:hAnsi="Arial" w:cs="Arial"/>
          <w:spacing w:val="-2"/>
          <w:w w:val="105"/>
          <w:sz w:val="20"/>
        </w:rPr>
        <w:t>8.3.2</w:t>
      </w:r>
      <w:r w:rsidRPr="00CE6E05">
        <w:rPr>
          <w:rFonts w:ascii="Arial" w:hAnsi="Arial" w:cs="Arial"/>
          <w:sz w:val="20"/>
        </w:rPr>
        <w:tab/>
      </w:r>
      <w:r w:rsidRPr="00CE6E05">
        <w:rPr>
          <w:rFonts w:ascii="Arial" w:hAnsi="Arial" w:cs="Arial"/>
          <w:b/>
          <w:spacing w:val="-2"/>
          <w:w w:val="105"/>
          <w:sz w:val="20"/>
        </w:rPr>
        <w:t>Excavation</w:t>
      </w:r>
    </w:p>
    <w:p w14:paraId="174D0EA5" w14:textId="77777777" w:rsidR="00E225E2" w:rsidRPr="00CE6E05" w:rsidRDefault="00E225E2" w:rsidP="00CE6E05">
      <w:pPr>
        <w:pStyle w:val="BodyText"/>
        <w:spacing w:before="63"/>
        <w:jc w:val="both"/>
        <w:rPr>
          <w:rFonts w:ascii="Arial" w:hAnsi="Arial" w:cs="Arial"/>
          <w:b/>
        </w:rPr>
      </w:pPr>
    </w:p>
    <w:p w14:paraId="0237836C" w14:textId="77777777" w:rsidR="00E225E2" w:rsidRPr="00CE6E05" w:rsidRDefault="00E073C2" w:rsidP="00CE6E05">
      <w:pPr>
        <w:pStyle w:val="BodyText"/>
        <w:ind w:left="3179"/>
        <w:jc w:val="both"/>
        <w:rPr>
          <w:rFonts w:ascii="Arial" w:hAnsi="Arial" w:cs="Arial"/>
        </w:rPr>
      </w:pPr>
      <w:r w:rsidRPr="00CE6E05">
        <w:rPr>
          <w:rFonts w:ascii="Arial" w:hAnsi="Arial" w:cs="Arial"/>
        </w:rPr>
        <w:t>-Payment</w:t>
      </w:r>
      <w:r w:rsidRPr="00CE6E05">
        <w:rPr>
          <w:rFonts w:ascii="Arial" w:hAnsi="Arial" w:cs="Arial"/>
          <w:spacing w:val="10"/>
        </w:rPr>
        <w:t xml:space="preserve"> </w:t>
      </w:r>
      <w:r w:rsidRPr="00CE6E05">
        <w:rPr>
          <w:rFonts w:ascii="Arial" w:hAnsi="Arial" w:cs="Arial"/>
        </w:rPr>
        <w:t>for</w:t>
      </w:r>
      <w:r w:rsidRPr="00CE6E05">
        <w:rPr>
          <w:rFonts w:ascii="Arial" w:hAnsi="Arial" w:cs="Arial"/>
          <w:spacing w:val="11"/>
        </w:rPr>
        <w:t xml:space="preserve"> </w:t>
      </w:r>
      <w:r w:rsidRPr="00CE6E05">
        <w:rPr>
          <w:rFonts w:ascii="Arial" w:hAnsi="Arial" w:cs="Arial"/>
        </w:rPr>
        <w:t>pipeline</w:t>
      </w:r>
      <w:r w:rsidRPr="00CE6E05">
        <w:rPr>
          <w:rFonts w:ascii="Arial" w:hAnsi="Arial" w:cs="Arial"/>
          <w:spacing w:val="11"/>
        </w:rPr>
        <w:t xml:space="preserve"> </w:t>
      </w:r>
      <w:r w:rsidRPr="00CE6E05">
        <w:rPr>
          <w:rFonts w:ascii="Arial" w:hAnsi="Arial" w:cs="Arial"/>
        </w:rPr>
        <w:t>excavation</w:t>
      </w:r>
      <w:r w:rsidRPr="00CE6E05">
        <w:rPr>
          <w:rFonts w:ascii="Arial" w:hAnsi="Arial" w:cs="Arial"/>
          <w:spacing w:val="9"/>
        </w:rPr>
        <w:t xml:space="preserve"> </w:t>
      </w:r>
      <w:r w:rsidRPr="00CE6E05">
        <w:rPr>
          <w:rFonts w:ascii="Arial" w:hAnsi="Arial" w:cs="Arial"/>
        </w:rPr>
        <w:t>will</w:t>
      </w:r>
      <w:r w:rsidRPr="00CE6E05">
        <w:rPr>
          <w:rFonts w:ascii="Arial" w:hAnsi="Arial" w:cs="Arial"/>
          <w:spacing w:val="11"/>
        </w:rPr>
        <w:t xml:space="preserve"> </w:t>
      </w:r>
      <w:r w:rsidRPr="00CE6E05">
        <w:rPr>
          <w:rFonts w:ascii="Arial" w:hAnsi="Arial" w:cs="Arial"/>
        </w:rPr>
        <w:t>be</w:t>
      </w:r>
      <w:r w:rsidRPr="00CE6E05">
        <w:rPr>
          <w:rFonts w:ascii="Arial" w:hAnsi="Arial" w:cs="Arial"/>
          <w:spacing w:val="10"/>
        </w:rPr>
        <w:t xml:space="preserve"> </w:t>
      </w:r>
      <w:r w:rsidRPr="00CE6E05">
        <w:rPr>
          <w:rFonts w:ascii="Arial" w:hAnsi="Arial" w:cs="Arial"/>
        </w:rPr>
        <w:t>made</w:t>
      </w:r>
      <w:r w:rsidRPr="00CE6E05">
        <w:rPr>
          <w:rFonts w:ascii="Arial" w:hAnsi="Arial" w:cs="Arial"/>
          <w:spacing w:val="11"/>
        </w:rPr>
        <w:t xml:space="preserve"> </w:t>
      </w:r>
      <w:r w:rsidRPr="00CE6E05">
        <w:rPr>
          <w:rFonts w:ascii="Arial" w:hAnsi="Arial" w:cs="Arial"/>
        </w:rPr>
        <w:t>in</w:t>
      </w:r>
      <w:r w:rsidRPr="00CE6E05">
        <w:rPr>
          <w:rFonts w:ascii="Arial" w:hAnsi="Arial" w:cs="Arial"/>
          <w:spacing w:val="9"/>
        </w:rPr>
        <w:t xml:space="preserve"> </w:t>
      </w:r>
      <w:r w:rsidRPr="00CE6E05">
        <w:rPr>
          <w:rFonts w:ascii="Arial" w:hAnsi="Arial" w:cs="Arial"/>
        </w:rPr>
        <w:t>three</w:t>
      </w:r>
      <w:r w:rsidRPr="00CE6E05">
        <w:rPr>
          <w:rFonts w:ascii="Arial" w:hAnsi="Arial" w:cs="Arial"/>
          <w:spacing w:val="11"/>
        </w:rPr>
        <w:t xml:space="preserve"> </w:t>
      </w:r>
      <w:r w:rsidRPr="00CE6E05">
        <w:rPr>
          <w:rFonts w:ascii="Arial" w:hAnsi="Arial" w:cs="Arial"/>
        </w:rPr>
        <w:t>instalments</w:t>
      </w:r>
      <w:r w:rsidRPr="00CE6E05">
        <w:rPr>
          <w:rFonts w:ascii="Arial" w:hAnsi="Arial" w:cs="Arial"/>
          <w:spacing w:val="12"/>
        </w:rPr>
        <w:t xml:space="preserve"> </w:t>
      </w:r>
      <w:r w:rsidRPr="00CE6E05">
        <w:rPr>
          <w:rFonts w:ascii="Arial" w:hAnsi="Arial" w:cs="Arial"/>
        </w:rPr>
        <w:t>as</w:t>
      </w:r>
      <w:r w:rsidRPr="00CE6E05">
        <w:rPr>
          <w:rFonts w:ascii="Arial" w:hAnsi="Arial" w:cs="Arial"/>
          <w:spacing w:val="13"/>
        </w:rPr>
        <w:t xml:space="preserve"> </w:t>
      </w:r>
      <w:r w:rsidRPr="00CE6E05">
        <w:rPr>
          <w:rFonts w:ascii="Arial" w:hAnsi="Arial" w:cs="Arial"/>
          <w:spacing w:val="-2"/>
        </w:rPr>
        <w:t>follows:</w:t>
      </w:r>
    </w:p>
    <w:p w14:paraId="26B9718B" w14:textId="77777777" w:rsidR="00E225E2" w:rsidRPr="00CE6E05" w:rsidRDefault="00E225E2" w:rsidP="00CE6E05">
      <w:pPr>
        <w:pStyle w:val="BodyText"/>
        <w:spacing w:before="54"/>
        <w:jc w:val="both"/>
        <w:rPr>
          <w:rFonts w:ascii="Arial" w:hAnsi="Arial" w:cs="Arial"/>
        </w:rPr>
      </w:pPr>
    </w:p>
    <w:p w14:paraId="3345BAE4" w14:textId="77777777" w:rsidR="00E225E2" w:rsidRPr="00CE6E05" w:rsidRDefault="00E073C2" w:rsidP="00CE6E05">
      <w:pPr>
        <w:pStyle w:val="BodyText"/>
        <w:spacing w:before="1" w:line="268" w:lineRule="auto"/>
        <w:ind w:left="3179" w:right="317"/>
        <w:jc w:val="both"/>
        <w:rPr>
          <w:rFonts w:ascii="Arial" w:hAnsi="Arial" w:cs="Arial"/>
        </w:rPr>
      </w:pPr>
      <w:r w:rsidRPr="00CE6E05">
        <w:rPr>
          <w:rFonts w:ascii="Arial" w:hAnsi="Arial" w:cs="Arial"/>
        </w:rPr>
        <w:t>50 % at completion of excavation, 40 % at completion of backfilling and the final 10 % after final approval which will take account of surface finishing, disposal of all</w:t>
      </w:r>
      <w:r w:rsidRPr="00CE6E05">
        <w:rPr>
          <w:rFonts w:ascii="Arial" w:hAnsi="Arial" w:cs="Arial"/>
          <w:spacing w:val="80"/>
        </w:rPr>
        <w:t xml:space="preserve"> </w:t>
      </w:r>
      <w:r w:rsidRPr="00CE6E05">
        <w:rPr>
          <w:rFonts w:ascii="Arial" w:hAnsi="Arial" w:cs="Arial"/>
        </w:rPr>
        <w:t>unused material</w:t>
      </w:r>
      <w:r w:rsidRPr="00CE6E05">
        <w:rPr>
          <w:rFonts w:ascii="Arial" w:hAnsi="Arial" w:cs="Arial"/>
          <w:spacing w:val="37"/>
        </w:rPr>
        <w:t xml:space="preserve"> </w:t>
      </w:r>
      <w:r w:rsidRPr="00CE6E05">
        <w:rPr>
          <w:rFonts w:ascii="Arial" w:hAnsi="Arial" w:cs="Arial"/>
        </w:rPr>
        <w:t>and</w:t>
      </w:r>
      <w:r w:rsidRPr="00CE6E05">
        <w:rPr>
          <w:rFonts w:ascii="Arial" w:hAnsi="Arial" w:cs="Arial"/>
          <w:spacing w:val="40"/>
        </w:rPr>
        <w:t xml:space="preserve"> </w:t>
      </w:r>
      <w:r w:rsidRPr="00CE6E05">
        <w:rPr>
          <w:rFonts w:ascii="Arial" w:hAnsi="Arial" w:cs="Arial"/>
        </w:rPr>
        <w:t>approval</w:t>
      </w:r>
      <w:r w:rsidRPr="00CE6E05">
        <w:rPr>
          <w:rFonts w:ascii="Arial" w:hAnsi="Arial" w:cs="Arial"/>
          <w:spacing w:val="37"/>
        </w:rPr>
        <w:t xml:space="preserve"> </w:t>
      </w:r>
      <w:r w:rsidRPr="00CE6E05">
        <w:rPr>
          <w:rFonts w:ascii="Arial" w:hAnsi="Arial" w:cs="Arial"/>
        </w:rPr>
        <w:t>and</w:t>
      </w:r>
      <w:r w:rsidRPr="00CE6E05">
        <w:rPr>
          <w:rFonts w:ascii="Arial" w:hAnsi="Arial" w:cs="Arial"/>
          <w:spacing w:val="40"/>
        </w:rPr>
        <w:t xml:space="preserve"> </w:t>
      </w:r>
      <w:r w:rsidRPr="00CE6E05">
        <w:rPr>
          <w:rFonts w:ascii="Arial" w:hAnsi="Arial" w:cs="Arial"/>
        </w:rPr>
        <w:t>acceptance</w:t>
      </w:r>
      <w:r w:rsidRPr="00CE6E05">
        <w:rPr>
          <w:rFonts w:ascii="Arial" w:hAnsi="Arial" w:cs="Arial"/>
          <w:spacing w:val="39"/>
        </w:rPr>
        <w:t xml:space="preserve"> </w:t>
      </w:r>
      <w:r w:rsidRPr="00CE6E05">
        <w:rPr>
          <w:rFonts w:ascii="Arial" w:hAnsi="Arial" w:cs="Arial"/>
        </w:rPr>
        <w:t>of</w:t>
      </w:r>
      <w:r w:rsidRPr="00CE6E05">
        <w:rPr>
          <w:rFonts w:ascii="Arial" w:hAnsi="Arial" w:cs="Arial"/>
          <w:spacing w:val="40"/>
        </w:rPr>
        <w:t xml:space="preserve"> </w:t>
      </w:r>
      <w:r w:rsidRPr="00CE6E05">
        <w:rPr>
          <w:rFonts w:ascii="Arial" w:hAnsi="Arial" w:cs="Arial"/>
        </w:rPr>
        <w:t>all</w:t>
      </w:r>
      <w:r w:rsidRPr="00CE6E05">
        <w:rPr>
          <w:rFonts w:ascii="Arial" w:hAnsi="Arial" w:cs="Arial"/>
          <w:spacing w:val="36"/>
        </w:rPr>
        <w:t xml:space="preserve"> </w:t>
      </w:r>
      <w:r w:rsidRPr="00CE6E05">
        <w:rPr>
          <w:rFonts w:ascii="Arial" w:hAnsi="Arial" w:cs="Arial"/>
        </w:rPr>
        <w:t>test</w:t>
      </w:r>
      <w:r w:rsidRPr="00CE6E05">
        <w:rPr>
          <w:rFonts w:ascii="Arial" w:hAnsi="Arial" w:cs="Arial"/>
          <w:spacing w:val="40"/>
        </w:rPr>
        <w:t xml:space="preserve"> </w:t>
      </w:r>
      <w:r w:rsidRPr="00CE6E05">
        <w:rPr>
          <w:rFonts w:ascii="Arial" w:hAnsi="Arial" w:cs="Arial"/>
        </w:rPr>
        <w:t>results</w:t>
      </w:r>
      <w:r w:rsidRPr="00CE6E05">
        <w:rPr>
          <w:rFonts w:ascii="Arial" w:hAnsi="Arial" w:cs="Arial"/>
          <w:spacing w:val="40"/>
        </w:rPr>
        <w:t xml:space="preserve"> </w:t>
      </w:r>
      <w:r w:rsidRPr="00CE6E05">
        <w:rPr>
          <w:rFonts w:ascii="Arial" w:hAnsi="Arial" w:cs="Arial"/>
        </w:rPr>
        <w:t>as</w:t>
      </w:r>
      <w:r w:rsidRPr="00CE6E05">
        <w:rPr>
          <w:rFonts w:ascii="Arial" w:hAnsi="Arial" w:cs="Arial"/>
          <w:spacing w:val="40"/>
        </w:rPr>
        <w:t xml:space="preserve"> </w:t>
      </w:r>
      <w:r w:rsidRPr="00CE6E05">
        <w:rPr>
          <w:rFonts w:ascii="Arial" w:hAnsi="Arial" w:cs="Arial"/>
        </w:rPr>
        <w:t>specified.</w:t>
      </w:r>
    </w:p>
    <w:p w14:paraId="151F7BB2" w14:textId="77777777" w:rsidR="00E225E2" w:rsidRDefault="00E225E2">
      <w:pPr>
        <w:pStyle w:val="BodyText"/>
      </w:pPr>
    </w:p>
    <w:p w14:paraId="73D91E59" w14:textId="77777777" w:rsidR="00E225E2" w:rsidRDefault="00E225E2">
      <w:pPr>
        <w:pStyle w:val="BodyText"/>
      </w:pPr>
    </w:p>
    <w:p w14:paraId="6B6E2F7F" w14:textId="77777777" w:rsidR="00E225E2" w:rsidRDefault="00E225E2">
      <w:pPr>
        <w:pStyle w:val="BodyText"/>
      </w:pPr>
    </w:p>
    <w:p w14:paraId="7D20FC04" w14:textId="77777777" w:rsidR="00E225E2" w:rsidRDefault="00E073C2">
      <w:pPr>
        <w:pStyle w:val="BodyText"/>
        <w:spacing w:before="79"/>
      </w:pPr>
      <w:r>
        <w:rPr>
          <w:noProof/>
        </w:rPr>
        <mc:AlternateContent>
          <mc:Choice Requires="wps">
            <w:drawing>
              <wp:anchor distT="0" distB="0" distL="0" distR="0" simplePos="0" relativeHeight="487605760" behindDoc="1" locked="0" layoutInCell="1" allowOverlap="1" wp14:anchorId="2C137088" wp14:editId="00D0D645">
                <wp:simplePos x="0" y="0"/>
                <wp:positionH relativeFrom="page">
                  <wp:posOffset>815339</wp:posOffset>
                </wp:positionH>
                <wp:positionV relativeFrom="paragraph">
                  <wp:posOffset>214537</wp:posOffset>
                </wp:positionV>
                <wp:extent cx="6057900" cy="1270"/>
                <wp:effectExtent l="0" t="0" r="0" b="0"/>
                <wp:wrapTopAndBottom/>
                <wp:docPr id="58" name="Graphic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0B6B362" id="Graphic 58" o:spid="_x0000_s1026" style="position:absolute;margin-left:64.2pt;margin-top:16.9pt;width:477pt;height:.1pt;z-index:-15710720;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" path="m,l6057899,e" filled="f" strokeweight=".72pt">
                <v:path arrowok="t"/>
                <w10:wrap type="topAndBottom" anchorx="page"/>
              </v:shape>
            </w:pict>
          </mc:Fallback>
        </mc:AlternateContent>
      </w:r>
    </w:p>
    <w:p w14:paraId="75712068" w14:textId="77777777" w:rsidR="00E225E2" w:rsidRDefault="00E073C2">
      <w:pPr>
        <w:ind w:left="236"/>
        <w:jc w:val="center"/>
        <w:rPr>
          <w:sz w:val="18"/>
        </w:rPr>
      </w:pPr>
      <w:r>
        <w:rPr>
          <w:spacing w:val="-4"/>
          <w:w w:val="115"/>
          <w:sz w:val="18"/>
        </w:rPr>
        <w:t>C3.28</w:t>
      </w:r>
    </w:p>
    <w:p w14:paraId="0FF538D6" w14:textId="77777777" w:rsidR="00E225E2" w:rsidRDefault="00E225E2">
      <w:pPr>
        <w:jc w:val="center"/>
        <w:rPr>
          <w:sz w:val="18"/>
        </w:rPr>
        <w:sectPr w:rsidR="00E225E2">
          <w:pgSz w:w="11910" w:h="16840"/>
          <w:pgMar w:top="1580" w:right="640" w:bottom="1420" w:left="200" w:header="714" w:footer="1233" w:gutter="0"/>
          <w:cols w:space="720"/>
        </w:sectPr>
      </w:pPr>
    </w:p>
    <w:p w14:paraId="4D921161" w14:textId="77777777" w:rsidR="00E225E2" w:rsidRPr="00CE6E05" w:rsidRDefault="00E225E2" w:rsidP="00CE6E05">
      <w:pPr>
        <w:pStyle w:val="BodyText"/>
        <w:spacing w:before="105"/>
        <w:jc w:val="both"/>
        <w:rPr>
          <w:rFonts w:ascii="Arial" w:hAnsi="Arial" w:cs="Arial"/>
        </w:rPr>
      </w:pPr>
    </w:p>
    <w:p w14:paraId="77B19372" w14:textId="77777777" w:rsidR="00E225E2" w:rsidRPr="00CE6E05" w:rsidRDefault="00E073C2" w:rsidP="00CE6E05">
      <w:pPr>
        <w:pStyle w:val="Heading7"/>
        <w:tabs>
          <w:tab w:val="left" w:pos="2459"/>
        </w:tabs>
        <w:spacing w:before="1"/>
        <w:jc w:val="both"/>
      </w:pPr>
      <w:r w:rsidRPr="00CE6E05">
        <w:rPr>
          <w:spacing w:val="-4"/>
        </w:rPr>
        <w:t>PSGA</w:t>
      </w:r>
      <w:r w:rsidRPr="00CE6E05">
        <w:tab/>
        <w:t>CONCRETE</w:t>
      </w:r>
      <w:r w:rsidRPr="00CE6E05">
        <w:rPr>
          <w:spacing w:val="-13"/>
        </w:rPr>
        <w:t xml:space="preserve"> </w:t>
      </w:r>
      <w:r w:rsidRPr="00CE6E05">
        <w:t>(SMALL</w:t>
      </w:r>
      <w:r w:rsidRPr="00CE6E05">
        <w:rPr>
          <w:spacing w:val="-11"/>
        </w:rPr>
        <w:t xml:space="preserve"> </w:t>
      </w:r>
      <w:r w:rsidRPr="00CE6E05">
        <w:rPr>
          <w:spacing w:val="-2"/>
        </w:rPr>
        <w:t>WORKS)</w:t>
      </w:r>
    </w:p>
    <w:p w14:paraId="72727B1D" w14:textId="77777777" w:rsidR="00E225E2" w:rsidRPr="00CE6E05" w:rsidRDefault="00E225E2" w:rsidP="00CE6E05">
      <w:pPr>
        <w:pStyle w:val="BodyText"/>
        <w:spacing w:before="84"/>
        <w:jc w:val="both"/>
        <w:rPr>
          <w:rFonts w:ascii="Arial" w:hAnsi="Arial" w:cs="Arial"/>
          <w:b/>
        </w:rPr>
      </w:pPr>
    </w:p>
    <w:p w14:paraId="2CEA0DBC" w14:textId="77777777" w:rsidR="00E225E2" w:rsidRPr="00CE6E05" w:rsidRDefault="00E073C2" w:rsidP="00CE6E05">
      <w:pPr>
        <w:tabs>
          <w:tab w:val="left" w:pos="2459"/>
        </w:tabs>
        <w:ind w:left="1019"/>
        <w:jc w:val="both"/>
        <w:rPr>
          <w:rFonts w:ascii="Arial" w:hAnsi="Arial" w:cs="Arial"/>
          <w:b/>
          <w:sz w:val="20"/>
        </w:rPr>
      </w:pPr>
      <w:r w:rsidRPr="00CE6E05">
        <w:rPr>
          <w:rFonts w:ascii="Arial" w:hAnsi="Arial" w:cs="Arial"/>
          <w:w w:val="105"/>
          <w:sz w:val="20"/>
        </w:rPr>
        <w:t>PSGA-</w:t>
      </w:r>
      <w:r w:rsidRPr="00CE6E05">
        <w:rPr>
          <w:rFonts w:ascii="Arial" w:hAnsi="Arial" w:cs="Arial"/>
          <w:spacing w:val="-10"/>
          <w:w w:val="105"/>
          <w:sz w:val="20"/>
        </w:rPr>
        <w:t>3</w:t>
      </w:r>
      <w:r w:rsidRPr="00CE6E05">
        <w:rPr>
          <w:rFonts w:ascii="Arial" w:hAnsi="Arial" w:cs="Arial"/>
          <w:sz w:val="20"/>
        </w:rPr>
        <w:tab/>
      </w:r>
      <w:r w:rsidRPr="00CE6E05">
        <w:rPr>
          <w:rFonts w:ascii="Arial" w:hAnsi="Arial" w:cs="Arial"/>
          <w:b/>
          <w:spacing w:val="-2"/>
          <w:w w:val="105"/>
          <w:sz w:val="20"/>
        </w:rPr>
        <w:t>MATERIALS</w:t>
      </w:r>
    </w:p>
    <w:p w14:paraId="2A1DA510" w14:textId="77777777" w:rsidR="00E225E2" w:rsidRPr="00CE6E05" w:rsidRDefault="00E225E2" w:rsidP="00CE6E05">
      <w:pPr>
        <w:pStyle w:val="BodyText"/>
        <w:spacing w:before="71"/>
        <w:jc w:val="both"/>
        <w:rPr>
          <w:rFonts w:ascii="Arial" w:hAnsi="Arial" w:cs="Arial"/>
          <w:b/>
        </w:rPr>
      </w:pPr>
    </w:p>
    <w:p w14:paraId="4E522064" w14:textId="77777777" w:rsidR="00E225E2" w:rsidRPr="00CE6E05" w:rsidRDefault="00E073C2" w:rsidP="00CE6E05">
      <w:pPr>
        <w:tabs>
          <w:tab w:val="left" w:pos="2459"/>
        </w:tabs>
        <w:ind w:left="1019"/>
        <w:jc w:val="both"/>
        <w:rPr>
          <w:rFonts w:ascii="Arial" w:hAnsi="Arial" w:cs="Arial"/>
          <w:b/>
          <w:sz w:val="20"/>
        </w:rPr>
      </w:pPr>
      <w:r w:rsidRPr="00CE6E05">
        <w:rPr>
          <w:rFonts w:ascii="Arial" w:hAnsi="Arial" w:cs="Arial"/>
          <w:w w:val="105"/>
          <w:sz w:val="20"/>
        </w:rPr>
        <w:t>PSGA-</w:t>
      </w:r>
      <w:r w:rsidRPr="00CE6E05">
        <w:rPr>
          <w:rFonts w:ascii="Arial" w:hAnsi="Arial" w:cs="Arial"/>
          <w:spacing w:val="-5"/>
          <w:w w:val="105"/>
          <w:sz w:val="20"/>
        </w:rPr>
        <w:t>3.2</w:t>
      </w:r>
      <w:r w:rsidRPr="00CE6E05">
        <w:rPr>
          <w:rFonts w:ascii="Arial" w:hAnsi="Arial" w:cs="Arial"/>
          <w:sz w:val="20"/>
        </w:rPr>
        <w:tab/>
      </w:r>
      <w:r w:rsidRPr="00CE6E05">
        <w:rPr>
          <w:rFonts w:ascii="Arial" w:hAnsi="Arial" w:cs="Arial"/>
          <w:b/>
          <w:spacing w:val="-2"/>
          <w:w w:val="105"/>
          <w:sz w:val="20"/>
        </w:rPr>
        <w:t>Cement</w:t>
      </w:r>
    </w:p>
    <w:p w14:paraId="3FB18467" w14:textId="77777777" w:rsidR="00E225E2" w:rsidRPr="00CE6E05" w:rsidRDefault="00E225E2" w:rsidP="00CE6E05">
      <w:pPr>
        <w:pStyle w:val="BodyText"/>
        <w:spacing w:before="71"/>
        <w:jc w:val="both"/>
        <w:rPr>
          <w:rFonts w:ascii="Arial" w:hAnsi="Arial" w:cs="Arial"/>
          <w:b/>
        </w:rPr>
      </w:pPr>
    </w:p>
    <w:p w14:paraId="183148B9" w14:textId="77777777" w:rsidR="00E225E2" w:rsidRPr="00CE6E05" w:rsidRDefault="00E073C2" w:rsidP="00CE6E05">
      <w:pPr>
        <w:tabs>
          <w:tab w:val="left" w:pos="2514"/>
        </w:tabs>
        <w:ind w:left="1019"/>
        <w:jc w:val="both"/>
        <w:rPr>
          <w:rFonts w:ascii="Arial" w:hAnsi="Arial" w:cs="Arial"/>
          <w:b/>
          <w:sz w:val="20"/>
        </w:rPr>
      </w:pPr>
      <w:r w:rsidRPr="00CE6E05">
        <w:rPr>
          <w:rFonts w:ascii="Arial" w:hAnsi="Arial" w:cs="Arial"/>
          <w:sz w:val="20"/>
        </w:rPr>
        <w:t>PSGA-</w:t>
      </w:r>
      <w:r w:rsidRPr="00CE6E05">
        <w:rPr>
          <w:rFonts w:ascii="Arial" w:hAnsi="Arial" w:cs="Arial"/>
          <w:spacing w:val="-2"/>
          <w:sz w:val="20"/>
        </w:rPr>
        <w:t>3.2.1</w:t>
      </w:r>
      <w:r w:rsidRPr="00CE6E05">
        <w:rPr>
          <w:rFonts w:ascii="Arial" w:hAnsi="Arial" w:cs="Arial"/>
          <w:sz w:val="20"/>
        </w:rPr>
        <w:tab/>
      </w:r>
      <w:r w:rsidRPr="00CE6E05">
        <w:rPr>
          <w:rFonts w:ascii="Arial" w:hAnsi="Arial" w:cs="Arial"/>
          <w:b/>
          <w:spacing w:val="-2"/>
          <w:sz w:val="20"/>
        </w:rPr>
        <w:t>Applicable</w:t>
      </w:r>
      <w:r w:rsidRPr="00CE6E05">
        <w:rPr>
          <w:rFonts w:ascii="Arial" w:hAnsi="Arial" w:cs="Arial"/>
          <w:b/>
          <w:spacing w:val="-1"/>
          <w:sz w:val="20"/>
        </w:rPr>
        <w:t xml:space="preserve"> </w:t>
      </w:r>
      <w:r w:rsidRPr="00CE6E05">
        <w:rPr>
          <w:rFonts w:ascii="Arial" w:hAnsi="Arial" w:cs="Arial"/>
          <w:b/>
          <w:spacing w:val="-2"/>
          <w:sz w:val="20"/>
        </w:rPr>
        <w:t>specifications</w:t>
      </w:r>
    </w:p>
    <w:p w14:paraId="35BFAADD" w14:textId="77777777" w:rsidR="00E225E2" w:rsidRPr="00CE6E05" w:rsidRDefault="00E225E2" w:rsidP="00CE6E05">
      <w:pPr>
        <w:pStyle w:val="BodyText"/>
        <w:spacing w:before="63"/>
        <w:jc w:val="both"/>
        <w:rPr>
          <w:rFonts w:ascii="Arial" w:hAnsi="Arial" w:cs="Arial"/>
          <w:b/>
        </w:rPr>
      </w:pPr>
    </w:p>
    <w:p w14:paraId="150AA8F8" w14:textId="77777777" w:rsidR="00E225E2" w:rsidRPr="00CE6E05" w:rsidRDefault="00E073C2" w:rsidP="00CE6E05">
      <w:pPr>
        <w:pStyle w:val="BodyText"/>
        <w:ind w:left="2459"/>
        <w:jc w:val="both"/>
        <w:rPr>
          <w:rFonts w:ascii="Arial" w:hAnsi="Arial" w:cs="Arial"/>
        </w:rPr>
      </w:pPr>
      <w:r w:rsidRPr="00CE6E05">
        <w:rPr>
          <w:rFonts w:ascii="Arial" w:hAnsi="Arial" w:cs="Arial"/>
        </w:rPr>
        <w:t>The</w:t>
      </w:r>
      <w:r w:rsidRPr="00CE6E05">
        <w:rPr>
          <w:rFonts w:ascii="Arial" w:hAnsi="Arial" w:cs="Arial"/>
          <w:spacing w:val="24"/>
        </w:rPr>
        <w:t xml:space="preserve"> </w:t>
      </w:r>
      <w:r w:rsidRPr="00CE6E05">
        <w:rPr>
          <w:rFonts w:ascii="Arial" w:hAnsi="Arial" w:cs="Arial"/>
        </w:rPr>
        <w:t>standard</w:t>
      </w:r>
      <w:r w:rsidRPr="00CE6E05">
        <w:rPr>
          <w:rFonts w:ascii="Arial" w:hAnsi="Arial" w:cs="Arial"/>
          <w:spacing w:val="26"/>
        </w:rPr>
        <w:t xml:space="preserve"> </w:t>
      </w:r>
      <w:r w:rsidRPr="00CE6E05">
        <w:rPr>
          <w:rFonts w:ascii="Arial" w:hAnsi="Arial" w:cs="Arial"/>
        </w:rPr>
        <w:t>cement</w:t>
      </w:r>
      <w:r w:rsidRPr="00CE6E05">
        <w:rPr>
          <w:rFonts w:ascii="Arial" w:hAnsi="Arial" w:cs="Arial"/>
          <w:spacing w:val="25"/>
        </w:rPr>
        <w:t xml:space="preserve"> </w:t>
      </w:r>
      <w:r w:rsidRPr="00CE6E05">
        <w:rPr>
          <w:rFonts w:ascii="Arial" w:hAnsi="Arial" w:cs="Arial"/>
          <w:spacing w:val="-2"/>
        </w:rPr>
        <w:t>specifications:</w:t>
      </w:r>
    </w:p>
    <w:p w14:paraId="5500ECE9" w14:textId="77777777" w:rsidR="00E225E2" w:rsidRPr="00CE6E05" w:rsidRDefault="00E225E2" w:rsidP="00CE6E05">
      <w:pPr>
        <w:pStyle w:val="BodyText"/>
        <w:spacing w:before="55"/>
        <w:jc w:val="both"/>
        <w:rPr>
          <w:rFonts w:ascii="Arial" w:hAnsi="Arial" w:cs="Arial"/>
        </w:rPr>
      </w:pPr>
    </w:p>
    <w:p w14:paraId="1F8D970A" w14:textId="77777777" w:rsidR="00E225E2" w:rsidRPr="00CE6E05" w:rsidRDefault="00E073C2" w:rsidP="00CE6E05">
      <w:pPr>
        <w:pStyle w:val="BodyText"/>
        <w:tabs>
          <w:tab w:val="left" w:pos="3899"/>
        </w:tabs>
        <w:spacing w:line="535" w:lineRule="auto"/>
        <w:ind w:left="2459" w:right="1252"/>
        <w:jc w:val="both"/>
        <w:rPr>
          <w:rFonts w:ascii="Arial" w:hAnsi="Arial" w:cs="Arial"/>
        </w:rPr>
      </w:pPr>
      <w:r w:rsidRPr="00CE6E05">
        <w:rPr>
          <w:rFonts w:ascii="Arial" w:hAnsi="Arial" w:cs="Arial"/>
        </w:rPr>
        <w:t>SABS 471:</w:t>
      </w:r>
      <w:r w:rsidRPr="00CE6E05">
        <w:rPr>
          <w:rFonts w:ascii="Arial" w:hAnsi="Arial" w:cs="Arial"/>
        </w:rPr>
        <w:tab/>
        <w:t>Portland cement (ordinary, rapid-hardening and sulphate-resisting); SABS 626:</w:t>
      </w:r>
      <w:r w:rsidRPr="00CE6E05">
        <w:rPr>
          <w:rFonts w:ascii="Arial" w:hAnsi="Arial" w:cs="Arial"/>
        </w:rPr>
        <w:tab/>
        <w:t xml:space="preserve">Portland </w:t>
      </w:r>
      <w:proofErr w:type="spellStart"/>
      <w:r w:rsidRPr="00CE6E05">
        <w:rPr>
          <w:rFonts w:ascii="Arial" w:hAnsi="Arial" w:cs="Arial"/>
        </w:rPr>
        <w:t>blastfurnace</w:t>
      </w:r>
      <w:proofErr w:type="spellEnd"/>
      <w:r w:rsidRPr="00CE6E05">
        <w:rPr>
          <w:rFonts w:ascii="Arial" w:hAnsi="Arial" w:cs="Arial"/>
        </w:rPr>
        <w:t xml:space="preserve"> cement;</w:t>
      </w:r>
    </w:p>
    <w:p w14:paraId="15E81FCB" w14:textId="77777777" w:rsidR="00E225E2" w:rsidRPr="00CE6E05" w:rsidRDefault="00E073C2" w:rsidP="00CE6E05">
      <w:pPr>
        <w:pStyle w:val="BodyText"/>
        <w:tabs>
          <w:tab w:val="left" w:pos="3899"/>
          <w:tab w:val="left" w:pos="3953"/>
        </w:tabs>
        <w:spacing w:line="535" w:lineRule="auto"/>
        <w:ind w:left="2459" w:right="1774"/>
        <w:jc w:val="both"/>
        <w:rPr>
          <w:rFonts w:ascii="Arial" w:hAnsi="Arial" w:cs="Arial"/>
        </w:rPr>
      </w:pPr>
      <w:r w:rsidRPr="00CE6E05">
        <w:rPr>
          <w:rFonts w:ascii="Arial" w:hAnsi="Arial" w:cs="Arial"/>
        </w:rPr>
        <w:t>SABS 831:</w:t>
      </w:r>
      <w:r w:rsidRPr="00CE6E05">
        <w:rPr>
          <w:rFonts w:ascii="Arial" w:hAnsi="Arial" w:cs="Arial"/>
        </w:rPr>
        <w:tab/>
        <w:t xml:space="preserve">Portland cement 15, and rapid-hardening </w:t>
      </w:r>
      <w:proofErr w:type="spellStart"/>
      <w:r w:rsidRPr="00CE6E05">
        <w:rPr>
          <w:rFonts w:ascii="Arial" w:hAnsi="Arial" w:cs="Arial"/>
        </w:rPr>
        <w:t>portland</w:t>
      </w:r>
      <w:proofErr w:type="spellEnd"/>
      <w:r w:rsidRPr="00CE6E05">
        <w:rPr>
          <w:rFonts w:ascii="Arial" w:hAnsi="Arial" w:cs="Arial"/>
        </w:rPr>
        <w:t xml:space="preserve"> cement 15; </w:t>
      </w:r>
      <w:r w:rsidRPr="00CE6E05">
        <w:rPr>
          <w:rFonts w:ascii="Arial" w:hAnsi="Arial" w:cs="Arial"/>
          <w:w w:val="105"/>
        </w:rPr>
        <w:t>SABS 1466:</w:t>
      </w:r>
      <w:r w:rsidRPr="00CE6E05">
        <w:rPr>
          <w:rFonts w:ascii="Arial" w:hAnsi="Arial" w:cs="Arial"/>
        </w:rPr>
        <w:tab/>
      </w:r>
      <w:r w:rsidRPr="00CE6E05">
        <w:rPr>
          <w:rFonts w:ascii="Arial" w:hAnsi="Arial" w:cs="Arial"/>
        </w:rPr>
        <w:tab/>
      </w:r>
      <w:r w:rsidRPr="00CE6E05">
        <w:rPr>
          <w:rFonts w:ascii="Arial" w:hAnsi="Arial" w:cs="Arial"/>
          <w:w w:val="105"/>
        </w:rPr>
        <w:t>Portland fly-ash cement; and</w:t>
      </w:r>
    </w:p>
    <w:p w14:paraId="05187B54" w14:textId="77777777" w:rsidR="00E225E2" w:rsidRPr="00CE6E05" w:rsidRDefault="00E073C2" w:rsidP="00CE6E05">
      <w:pPr>
        <w:pStyle w:val="BodyText"/>
        <w:tabs>
          <w:tab w:val="left" w:pos="3899"/>
        </w:tabs>
        <w:spacing w:before="1" w:line="268" w:lineRule="auto"/>
        <w:ind w:left="3899" w:right="320" w:hanging="1440"/>
        <w:jc w:val="both"/>
        <w:rPr>
          <w:rFonts w:ascii="Arial" w:hAnsi="Arial" w:cs="Arial"/>
        </w:rPr>
      </w:pPr>
      <w:r w:rsidRPr="00CE6E05">
        <w:rPr>
          <w:rFonts w:ascii="Arial" w:hAnsi="Arial" w:cs="Arial"/>
        </w:rPr>
        <w:t>SABS 1491:</w:t>
      </w:r>
      <w:r w:rsidRPr="00CE6E05">
        <w:rPr>
          <w:rFonts w:ascii="Arial" w:hAnsi="Arial" w:cs="Arial"/>
        </w:rPr>
        <w:tab/>
        <w:t xml:space="preserve">Portland cement extenders (Part 1: Ground granulated </w:t>
      </w:r>
      <w:proofErr w:type="spellStart"/>
      <w:r w:rsidRPr="00CE6E05">
        <w:rPr>
          <w:rFonts w:ascii="Arial" w:hAnsi="Arial" w:cs="Arial"/>
        </w:rPr>
        <w:t>blastfurnace</w:t>
      </w:r>
      <w:proofErr w:type="spellEnd"/>
      <w:r w:rsidRPr="00CE6E05">
        <w:rPr>
          <w:rFonts w:ascii="Arial" w:hAnsi="Arial" w:cs="Arial"/>
        </w:rPr>
        <w:t xml:space="preserve"> slag, Part</w:t>
      </w:r>
      <w:r w:rsidRPr="00CE6E05">
        <w:rPr>
          <w:rFonts w:ascii="Arial" w:hAnsi="Arial" w:cs="Arial"/>
          <w:spacing w:val="80"/>
          <w:w w:val="150"/>
        </w:rPr>
        <w:t xml:space="preserve"> </w:t>
      </w:r>
      <w:r w:rsidRPr="00CE6E05">
        <w:rPr>
          <w:rFonts w:ascii="Arial" w:hAnsi="Arial" w:cs="Arial"/>
        </w:rPr>
        <w:t>2: Fly ash, and Part 3: Condensed silica fume</w:t>
      </w:r>
      <w:proofErr w:type="gramStart"/>
      <w:r w:rsidRPr="00CE6E05">
        <w:rPr>
          <w:rFonts w:ascii="Arial" w:hAnsi="Arial" w:cs="Arial"/>
        </w:rPr>
        <w:t>),have</w:t>
      </w:r>
      <w:proofErr w:type="gramEnd"/>
      <w:r w:rsidRPr="00CE6E05">
        <w:rPr>
          <w:rFonts w:ascii="Arial" w:hAnsi="Arial" w:cs="Arial"/>
        </w:rPr>
        <w:t xml:space="preserve"> been withdrawn and are</w:t>
      </w:r>
      <w:r w:rsidRPr="00CE6E05">
        <w:rPr>
          <w:rFonts w:ascii="Arial" w:hAnsi="Arial" w:cs="Arial"/>
          <w:spacing w:val="80"/>
          <w:w w:val="150"/>
        </w:rPr>
        <w:t xml:space="preserve"> </w:t>
      </w:r>
      <w:r w:rsidRPr="00CE6E05">
        <w:rPr>
          <w:rFonts w:ascii="Arial" w:hAnsi="Arial" w:cs="Arial"/>
        </w:rPr>
        <w:t>replaced</w:t>
      </w:r>
      <w:r w:rsidRPr="00CE6E05">
        <w:rPr>
          <w:rFonts w:ascii="Arial" w:hAnsi="Arial" w:cs="Arial"/>
          <w:spacing w:val="40"/>
        </w:rPr>
        <w:t xml:space="preserve"> </w:t>
      </w:r>
      <w:r w:rsidRPr="00CE6E05">
        <w:rPr>
          <w:rFonts w:ascii="Arial" w:hAnsi="Arial" w:cs="Arial"/>
        </w:rPr>
        <w:t>by</w:t>
      </w:r>
      <w:r w:rsidRPr="00CE6E05">
        <w:rPr>
          <w:rFonts w:ascii="Arial" w:hAnsi="Arial" w:cs="Arial"/>
          <w:spacing w:val="40"/>
        </w:rPr>
        <w:t xml:space="preserve"> </w:t>
      </w:r>
      <w:r w:rsidRPr="00CE6E05">
        <w:rPr>
          <w:rFonts w:ascii="Arial" w:hAnsi="Arial" w:cs="Arial"/>
        </w:rPr>
        <w:t>the</w:t>
      </w:r>
      <w:r w:rsidRPr="00CE6E05">
        <w:rPr>
          <w:rFonts w:ascii="Arial" w:hAnsi="Arial" w:cs="Arial"/>
          <w:spacing w:val="40"/>
        </w:rPr>
        <w:t xml:space="preserve"> </w:t>
      </w:r>
      <w:r w:rsidRPr="00CE6E05">
        <w:rPr>
          <w:rFonts w:ascii="Arial" w:hAnsi="Arial" w:cs="Arial"/>
        </w:rPr>
        <w:t>new</w:t>
      </w:r>
      <w:r w:rsidRPr="00CE6E05">
        <w:rPr>
          <w:rFonts w:ascii="Arial" w:hAnsi="Arial" w:cs="Arial"/>
          <w:spacing w:val="40"/>
        </w:rPr>
        <w:t xml:space="preserve"> </w:t>
      </w:r>
      <w:r w:rsidRPr="00CE6E05">
        <w:rPr>
          <w:rFonts w:ascii="Arial" w:hAnsi="Arial" w:cs="Arial"/>
        </w:rPr>
        <w:t>specifications</w:t>
      </w:r>
      <w:r w:rsidRPr="00CE6E05">
        <w:rPr>
          <w:rFonts w:ascii="Arial" w:hAnsi="Arial" w:cs="Arial"/>
          <w:spacing w:val="40"/>
        </w:rPr>
        <w:t xml:space="preserve"> </w:t>
      </w:r>
      <w:r w:rsidRPr="00CE6E05">
        <w:rPr>
          <w:rFonts w:ascii="Arial" w:hAnsi="Arial" w:cs="Arial"/>
        </w:rPr>
        <w:t>SABS</w:t>
      </w:r>
      <w:r w:rsidRPr="00CE6E05">
        <w:rPr>
          <w:rFonts w:ascii="Arial" w:hAnsi="Arial" w:cs="Arial"/>
          <w:spacing w:val="40"/>
        </w:rPr>
        <w:t xml:space="preserve"> </w:t>
      </w:r>
      <w:r w:rsidRPr="00CE6E05">
        <w:rPr>
          <w:rFonts w:ascii="Arial" w:hAnsi="Arial" w:cs="Arial"/>
        </w:rPr>
        <w:t>ENV-197-1:Common</w:t>
      </w:r>
      <w:r w:rsidRPr="00CE6E05">
        <w:rPr>
          <w:rFonts w:ascii="Arial" w:hAnsi="Arial" w:cs="Arial"/>
          <w:spacing w:val="40"/>
        </w:rPr>
        <w:t xml:space="preserve"> </w:t>
      </w:r>
      <w:r w:rsidRPr="00CE6E05">
        <w:rPr>
          <w:rFonts w:ascii="Arial" w:hAnsi="Arial" w:cs="Arial"/>
        </w:rPr>
        <w:t>cements,</w:t>
      </w:r>
      <w:r w:rsidRPr="00CE6E05">
        <w:rPr>
          <w:rFonts w:ascii="Arial" w:hAnsi="Arial" w:cs="Arial"/>
          <w:spacing w:val="40"/>
        </w:rPr>
        <w:t xml:space="preserve"> </w:t>
      </w:r>
      <w:r w:rsidRPr="00CE6E05">
        <w:rPr>
          <w:rFonts w:ascii="Arial" w:hAnsi="Arial" w:cs="Arial"/>
        </w:rPr>
        <w:t>and SABS</w:t>
      </w:r>
      <w:r w:rsidRPr="00CE6E05">
        <w:rPr>
          <w:rFonts w:ascii="Arial" w:hAnsi="Arial" w:cs="Arial"/>
          <w:spacing w:val="29"/>
        </w:rPr>
        <w:t xml:space="preserve"> </w:t>
      </w:r>
      <w:r w:rsidRPr="00CE6E05">
        <w:rPr>
          <w:rFonts w:ascii="Arial" w:hAnsi="Arial" w:cs="Arial"/>
        </w:rPr>
        <w:t>EENV</w:t>
      </w:r>
      <w:r w:rsidRPr="00CE6E05">
        <w:rPr>
          <w:rFonts w:ascii="Arial" w:hAnsi="Arial" w:cs="Arial"/>
          <w:spacing w:val="29"/>
        </w:rPr>
        <w:t xml:space="preserve"> </w:t>
      </w:r>
      <w:r w:rsidRPr="00CE6E05">
        <w:rPr>
          <w:rFonts w:ascii="Arial" w:hAnsi="Arial" w:cs="Arial"/>
        </w:rPr>
        <w:t>413-1:</w:t>
      </w:r>
      <w:r w:rsidRPr="00CE6E05">
        <w:rPr>
          <w:rFonts w:ascii="Arial" w:hAnsi="Arial" w:cs="Arial"/>
          <w:spacing w:val="32"/>
        </w:rPr>
        <w:t xml:space="preserve"> </w:t>
      </w:r>
      <w:r w:rsidRPr="00CE6E05">
        <w:rPr>
          <w:rFonts w:ascii="Arial" w:hAnsi="Arial" w:cs="Arial"/>
        </w:rPr>
        <w:t>Masonry</w:t>
      </w:r>
      <w:r w:rsidRPr="00CE6E05">
        <w:rPr>
          <w:rFonts w:ascii="Arial" w:hAnsi="Arial" w:cs="Arial"/>
          <w:spacing w:val="24"/>
        </w:rPr>
        <w:t xml:space="preserve"> </w:t>
      </w:r>
      <w:r w:rsidRPr="00CE6E05">
        <w:rPr>
          <w:rFonts w:ascii="Arial" w:hAnsi="Arial" w:cs="Arial"/>
        </w:rPr>
        <w:t>cement.</w:t>
      </w:r>
      <w:r w:rsidRPr="00CE6E05">
        <w:rPr>
          <w:rFonts w:ascii="Arial" w:hAnsi="Arial" w:cs="Arial"/>
          <w:spacing w:val="29"/>
        </w:rPr>
        <w:t xml:space="preserve"> </w:t>
      </w:r>
      <w:r w:rsidRPr="00CE6E05">
        <w:rPr>
          <w:rFonts w:ascii="Arial" w:hAnsi="Arial" w:cs="Arial"/>
        </w:rPr>
        <w:t>These</w:t>
      </w:r>
      <w:r w:rsidRPr="00CE6E05">
        <w:rPr>
          <w:rFonts w:ascii="Arial" w:hAnsi="Arial" w:cs="Arial"/>
          <w:spacing w:val="31"/>
        </w:rPr>
        <w:t xml:space="preserve"> </w:t>
      </w:r>
      <w:proofErr w:type="gramStart"/>
      <w:r w:rsidRPr="00CE6E05">
        <w:rPr>
          <w:rFonts w:ascii="Arial" w:hAnsi="Arial" w:cs="Arial"/>
        </w:rPr>
        <w:t>specifications</w:t>
      </w:r>
      <w:r w:rsidRPr="00CE6E05">
        <w:rPr>
          <w:rFonts w:ascii="Arial" w:hAnsi="Arial" w:cs="Arial"/>
          <w:spacing w:val="40"/>
        </w:rPr>
        <w:t xml:space="preserve">  </w:t>
      </w:r>
      <w:r w:rsidRPr="00CE6E05">
        <w:rPr>
          <w:rFonts w:ascii="Arial" w:hAnsi="Arial" w:cs="Arial"/>
        </w:rPr>
        <w:t>will</w:t>
      </w:r>
      <w:proofErr w:type="gramEnd"/>
      <w:r w:rsidRPr="00CE6E05">
        <w:rPr>
          <w:rFonts w:ascii="Arial" w:hAnsi="Arial" w:cs="Arial"/>
          <w:spacing w:val="29"/>
        </w:rPr>
        <w:t xml:space="preserve"> </w:t>
      </w:r>
      <w:r w:rsidRPr="00CE6E05">
        <w:rPr>
          <w:rFonts w:ascii="Arial" w:hAnsi="Arial" w:cs="Arial"/>
        </w:rPr>
        <w:t>be</w:t>
      </w:r>
      <w:r w:rsidRPr="00CE6E05">
        <w:rPr>
          <w:rFonts w:ascii="Arial" w:hAnsi="Arial" w:cs="Arial"/>
          <w:spacing w:val="31"/>
        </w:rPr>
        <w:t xml:space="preserve"> </w:t>
      </w:r>
      <w:r w:rsidRPr="00CE6E05">
        <w:rPr>
          <w:rFonts w:ascii="Arial" w:hAnsi="Arial" w:cs="Arial"/>
        </w:rPr>
        <w:t>applicable to this contract and the descriptions and types of cements specified will be</w:t>
      </w:r>
      <w:r w:rsidRPr="00CE6E05">
        <w:rPr>
          <w:rFonts w:ascii="Arial" w:hAnsi="Arial" w:cs="Arial"/>
          <w:spacing w:val="40"/>
        </w:rPr>
        <w:t xml:space="preserve"> </w:t>
      </w:r>
      <w:r w:rsidRPr="00CE6E05">
        <w:rPr>
          <w:rFonts w:ascii="Arial" w:hAnsi="Arial" w:cs="Arial"/>
        </w:rPr>
        <w:t>based</w:t>
      </w:r>
      <w:r w:rsidRPr="00CE6E05">
        <w:rPr>
          <w:rFonts w:ascii="Arial" w:hAnsi="Arial" w:cs="Arial"/>
          <w:spacing w:val="40"/>
        </w:rPr>
        <w:t xml:space="preserve"> </w:t>
      </w:r>
      <w:r w:rsidRPr="00CE6E05">
        <w:rPr>
          <w:rFonts w:ascii="Arial" w:hAnsi="Arial" w:cs="Arial"/>
        </w:rPr>
        <w:t>on</w:t>
      </w:r>
      <w:r w:rsidRPr="00CE6E05">
        <w:rPr>
          <w:rFonts w:ascii="Arial" w:hAnsi="Arial" w:cs="Arial"/>
          <w:spacing w:val="40"/>
        </w:rPr>
        <w:t xml:space="preserve"> </w:t>
      </w:r>
      <w:r w:rsidRPr="00CE6E05">
        <w:rPr>
          <w:rFonts w:ascii="Arial" w:hAnsi="Arial" w:cs="Arial"/>
        </w:rPr>
        <w:t>the</w:t>
      </w:r>
      <w:r w:rsidRPr="00CE6E05">
        <w:rPr>
          <w:rFonts w:ascii="Arial" w:hAnsi="Arial" w:cs="Arial"/>
          <w:spacing w:val="40"/>
        </w:rPr>
        <w:t xml:space="preserve"> </w:t>
      </w:r>
      <w:r w:rsidRPr="00CE6E05">
        <w:rPr>
          <w:rFonts w:ascii="Arial" w:hAnsi="Arial" w:cs="Arial"/>
        </w:rPr>
        <w:t>designations</w:t>
      </w:r>
      <w:r w:rsidRPr="00CE6E05">
        <w:rPr>
          <w:rFonts w:ascii="Arial" w:hAnsi="Arial" w:cs="Arial"/>
          <w:spacing w:val="40"/>
        </w:rPr>
        <w:t xml:space="preserve"> </w:t>
      </w:r>
      <w:r w:rsidRPr="00CE6E05">
        <w:rPr>
          <w:rFonts w:ascii="Arial" w:hAnsi="Arial" w:cs="Arial"/>
        </w:rPr>
        <w:t>as</w:t>
      </w:r>
      <w:r w:rsidRPr="00CE6E05">
        <w:rPr>
          <w:rFonts w:ascii="Arial" w:hAnsi="Arial" w:cs="Arial"/>
          <w:spacing w:val="40"/>
        </w:rPr>
        <w:t xml:space="preserve"> </w:t>
      </w:r>
      <w:r w:rsidRPr="00CE6E05">
        <w:rPr>
          <w:rFonts w:ascii="Arial" w:hAnsi="Arial" w:cs="Arial"/>
        </w:rPr>
        <w:t>defined</w:t>
      </w:r>
      <w:r w:rsidRPr="00CE6E05">
        <w:rPr>
          <w:rFonts w:ascii="Arial" w:hAnsi="Arial" w:cs="Arial"/>
          <w:spacing w:val="40"/>
        </w:rPr>
        <w:t xml:space="preserve"> </w:t>
      </w:r>
      <w:r w:rsidRPr="00CE6E05">
        <w:rPr>
          <w:rFonts w:ascii="Arial" w:hAnsi="Arial" w:cs="Arial"/>
        </w:rPr>
        <w:t>in</w:t>
      </w:r>
      <w:r w:rsidRPr="00CE6E05">
        <w:rPr>
          <w:rFonts w:ascii="Arial" w:hAnsi="Arial" w:cs="Arial"/>
          <w:spacing w:val="40"/>
        </w:rPr>
        <w:t xml:space="preserve"> </w:t>
      </w:r>
      <w:r w:rsidRPr="00CE6E05">
        <w:rPr>
          <w:rFonts w:ascii="Arial" w:hAnsi="Arial" w:cs="Arial"/>
        </w:rPr>
        <w:t>these</w:t>
      </w:r>
      <w:r w:rsidRPr="00CE6E05">
        <w:rPr>
          <w:rFonts w:ascii="Arial" w:hAnsi="Arial" w:cs="Arial"/>
          <w:spacing w:val="40"/>
        </w:rPr>
        <w:t xml:space="preserve"> </w:t>
      </w:r>
      <w:r w:rsidRPr="00CE6E05">
        <w:rPr>
          <w:rFonts w:ascii="Arial" w:hAnsi="Arial" w:cs="Arial"/>
        </w:rPr>
        <w:t>specifications.</w:t>
      </w:r>
    </w:p>
    <w:p w14:paraId="173FEB0F" w14:textId="77777777" w:rsidR="00E225E2" w:rsidRPr="00CE6E05" w:rsidRDefault="00E225E2" w:rsidP="00CE6E05">
      <w:pPr>
        <w:pStyle w:val="BodyText"/>
        <w:spacing w:before="21"/>
        <w:jc w:val="both"/>
        <w:rPr>
          <w:rFonts w:ascii="Arial" w:hAnsi="Arial" w:cs="Arial"/>
        </w:rPr>
      </w:pPr>
    </w:p>
    <w:p w14:paraId="0A295201" w14:textId="77777777" w:rsidR="00E225E2" w:rsidRPr="00CE6E05" w:rsidRDefault="00E073C2" w:rsidP="00CE6E05">
      <w:pPr>
        <w:pStyle w:val="BodyText"/>
        <w:tabs>
          <w:tab w:val="left" w:pos="2514"/>
        </w:tabs>
        <w:ind w:left="1019"/>
        <w:jc w:val="both"/>
        <w:rPr>
          <w:rFonts w:ascii="Arial" w:hAnsi="Arial" w:cs="Arial"/>
        </w:rPr>
      </w:pPr>
      <w:r w:rsidRPr="00CE6E05">
        <w:rPr>
          <w:rFonts w:ascii="Arial" w:hAnsi="Arial" w:cs="Arial"/>
        </w:rPr>
        <w:t>PSGA-</w:t>
      </w:r>
      <w:r w:rsidRPr="00CE6E05">
        <w:rPr>
          <w:rFonts w:ascii="Arial" w:hAnsi="Arial" w:cs="Arial"/>
          <w:spacing w:val="-5"/>
        </w:rPr>
        <w:t>5.2</w:t>
      </w:r>
      <w:r w:rsidRPr="00CE6E05">
        <w:rPr>
          <w:rFonts w:ascii="Arial" w:hAnsi="Arial" w:cs="Arial"/>
        </w:rPr>
        <w:tab/>
        <w:t>Formwork</w:t>
      </w:r>
      <w:r w:rsidRPr="00CE6E05">
        <w:rPr>
          <w:rFonts w:ascii="Arial" w:hAnsi="Arial" w:cs="Arial"/>
          <w:spacing w:val="11"/>
        </w:rPr>
        <w:t xml:space="preserve"> </w:t>
      </w:r>
      <w:r w:rsidRPr="00CE6E05">
        <w:rPr>
          <w:rFonts w:ascii="Arial" w:hAnsi="Arial" w:cs="Arial"/>
        </w:rPr>
        <w:t>finishes</w:t>
      </w:r>
      <w:r w:rsidRPr="00CE6E05">
        <w:rPr>
          <w:rFonts w:ascii="Arial" w:hAnsi="Arial" w:cs="Arial"/>
          <w:spacing w:val="9"/>
        </w:rPr>
        <w:t xml:space="preserve"> </w:t>
      </w:r>
      <w:r w:rsidRPr="00CE6E05">
        <w:rPr>
          <w:rFonts w:ascii="Arial" w:hAnsi="Arial" w:cs="Arial"/>
        </w:rPr>
        <w:t>shall</w:t>
      </w:r>
      <w:r w:rsidRPr="00CE6E05">
        <w:rPr>
          <w:rFonts w:ascii="Arial" w:hAnsi="Arial" w:cs="Arial"/>
          <w:spacing w:val="7"/>
        </w:rPr>
        <w:t xml:space="preserve"> </w:t>
      </w:r>
      <w:r w:rsidRPr="00CE6E05">
        <w:rPr>
          <w:rFonts w:ascii="Arial" w:hAnsi="Arial" w:cs="Arial"/>
        </w:rPr>
        <w:t>be</w:t>
      </w:r>
      <w:r w:rsidRPr="00CE6E05">
        <w:rPr>
          <w:rFonts w:ascii="Arial" w:hAnsi="Arial" w:cs="Arial"/>
          <w:spacing w:val="8"/>
        </w:rPr>
        <w:t xml:space="preserve"> </w:t>
      </w:r>
      <w:r w:rsidRPr="00CE6E05">
        <w:rPr>
          <w:rFonts w:ascii="Arial" w:hAnsi="Arial" w:cs="Arial"/>
        </w:rPr>
        <w:t>as</w:t>
      </w:r>
      <w:r w:rsidRPr="00CE6E05">
        <w:rPr>
          <w:rFonts w:ascii="Arial" w:hAnsi="Arial" w:cs="Arial"/>
          <w:spacing w:val="10"/>
        </w:rPr>
        <w:t xml:space="preserve"> </w:t>
      </w:r>
      <w:r w:rsidRPr="00CE6E05">
        <w:rPr>
          <w:rFonts w:ascii="Arial" w:hAnsi="Arial" w:cs="Arial"/>
        </w:rPr>
        <w:t>shown</w:t>
      </w:r>
      <w:r w:rsidRPr="00CE6E05">
        <w:rPr>
          <w:rFonts w:ascii="Arial" w:hAnsi="Arial" w:cs="Arial"/>
          <w:spacing w:val="9"/>
        </w:rPr>
        <w:t xml:space="preserve"> </w:t>
      </w:r>
      <w:r w:rsidRPr="00CE6E05">
        <w:rPr>
          <w:rFonts w:ascii="Arial" w:hAnsi="Arial" w:cs="Arial"/>
        </w:rPr>
        <w:t>on</w:t>
      </w:r>
      <w:r w:rsidRPr="00CE6E05">
        <w:rPr>
          <w:rFonts w:ascii="Arial" w:hAnsi="Arial" w:cs="Arial"/>
          <w:spacing w:val="10"/>
        </w:rPr>
        <w:t xml:space="preserve"> </w:t>
      </w:r>
      <w:r w:rsidRPr="00CE6E05">
        <w:rPr>
          <w:rFonts w:ascii="Arial" w:hAnsi="Arial" w:cs="Arial"/>
        </w:rPr>
        <w:t>the</w:t>
      </w:r>
      <w:r w:rsidRPr="00CE6E05">
        <w:rPr>
          <w:rFonts w:ascii="Arial" w:hAnsi="Arial" w:cs="Arial"/>
          <w:spacing w:val="8"/>
        </w:rPr>
        <w:t xml:space="preserve"> </w:t>
      </w:r>
      <w:r w:rsidRPr="00CE6E05">
        <w:rPr>
          <w:rFonts w:ascii="Arial" w:hAnsi="Arial" w:cs="Arial"/>
        </w:rPr>
        <w:t>Drawings</w:t>
      </w:r>
      <w:r w:rsidRPr="00CE6E05">
        <w:rPr>
          <w:rFonts w:ascii="Arial" w:hAnsi="Arial" w:cs="Arial"/>
          <w:spacing w:val="10"/>
        </w:rPr>
        <w:t xml:space="preserve"> </w:t>
      </w:r>
      <w:r w:rsidRPr="00CE6E05">
        <w:rPr>
          <w:rFonts w:ascii="Arial" w:hAnsi="Arial" w:cs="Arial"/>
        </w:rPr>
        <w:t>or</w:t>
      </w:r>
      <w:r w:rsidRPr="00CE6E05">
        <w:rPr>
          <w:rFonts w:ascii="Arial" w:hAnsi="Arial" w:cs="Arial"/>
          <w:spacing w:val="10"/>
        </w:rPr>
        <w:t xml:space="preserve"> </w:t>
      </w:r>
      <w:r w:rsidRPr="00CE6E05">
        <w:rPr>
          <w:rFonts w:ascii="Arial" w:hAnsi="Arial" w:cs="Arial"/>
        </w:rPr>
        <w:t>stated</w:t>
      </w:r>
      <w:r w:rsidRPr="00CE6E05">
        <w:rPr>
          <w:rFonts w:ascii="Arial" w:hAnsi="Arial" w:cs="Arial"/>
          <w:spacing w:val="10"/>
        </w:rPr>
        <w:t xml:space="preserve"> </w:t>
      </w:r>
      <w:r w:rsidRPr="00CE6E05">
        <w:rPr>
          <w:rFonts w:ascii="Arial" w:hAnsi="Arial" w:cs="Arial"/>
        </w:rPr>
        <w:t>in</w:t>
      </w:r>
      <w:r w:rsidRPr="00CE6E05">
        <w:rPr>
          <w:rFonts w:ascii="Arial" w:hAnsi="Arial" w:cs="Arial"/>
          <w:spacing w:val="8"/>
        </w:rPr>
        <w:t xml:space="preserve"> </w:t>
      </w:r>
      <w:r w:rsidRPr="00CE6E05">
        <w:rPr>
          <w:rFonts w:ascii="Arial" w:hAnsi="Arial" w:cs="Arial"/>
        </w:rPr>
        <w:t>the</w:t>
      </w:r>
      <w:r w:rsidRPr="00CE6E05">
        <w:rPr>
          <w:rFonts w:ascii="Arial" w:hAnsi="Arial" w:cs="Arial"/>
          <w:spacing w:val="10"/>
        </w:rPr>
        <w:t xml:space="preserve"> </w:t>
      </w:r>
      <w:r w:rsidRPr="00CE6E05">
        <w:rPr>
          <w:rFonts w:ascii="Arial" w:hAnsi="Arial" w:cs="Arial"/>
        </w:rPr>
        <w:t>Bill</w:t>
      </w:r>
      <w:r w:rsidRPr="00CE6E05">
        <w:rPr>
          <w:rFonts w:ascii="Arial" w:hAnsi="Arial" w:cs="Arial"/>
          <w:spacing w:val="9"/>
        </w:rPr>
        <w:t xml:space="preserve"> </w:t>
      </w:r>
      <w:r w:rsidRPr="00CE6E05">
        <w:rPr>
          <w:rFonts w:ascii="Arial" w:hAnsi="Arial" w:cs="Arial"/>
        </w:rPr>
        <w:t>of</w:t>
      </w:r>
      <w:r w:rsidRPr="00CE6E05">
        <w:rPr>
          <w:rFonts w:ascii="Arial" w:hAnsi="Arial" w:cs="Arial"/>
          <w:spacing w:val="12"/>
        </w:rPr>
        <w:t xml:space="preserve"> </w:t>
      </w:r>
      <w:r w:rsidRPr="00CE6E05">
        <w:rPr>
          <w:rFonts w:ascii="Arial" w:hAnsi="Arial" w:cs="Arial"/>
          <w:spacing w:val="-2"/>
        </w:rPr>
        <w:t>Quantities.</w:t>
      </w:r>
    </w:p>
    <w:p w14:paraId="6E3BA2A3" w14:textId="77777777" w:rsidR="00E225E2" w:rsidRPr="00CE6E05" w:rsidRDefault="00E073C2" w:rsidP="00CE6E05">
      <w:pPr>
        <w:pStyle w:val="BodyText"/>
        <w:spacing w:before="27"/>
        <w:ind w:left="2508"/>
        <w:jc w:val="both"/>
        <w:rPr>
          <w:rFonts w:ascii="Arial" w:hAnsi="Arial" w:cs="Arial"/>
        </w:rPr>
      </w:pPr>
      <w:r w:rsidRPr="00CE6E05">
        <w:rPr>
          <w:rFonts w:ascii="Arial" w:hAnsi="Arial" w:cs="Arial"/>
        </w:rPr>
        <w:t>All</w:t>
      </w:r>
      <w:r w:rsidRPr="00CE6E05">
        <w:rPr>
          <w:rFonts w:ascii="Arial" w:hAnsi="Arial" w:cs="Arial"/>
          <w:spacing w:val="9"/>
        </w:rPr>
        <w:t xml:space="preserve"> </w:t>
      </w:r>
      <w:r w:rsidRPr="00CE6E05">
        <w:rPr>
          <w:rFonts w:ascii="Arial" w:hAnsi="Arial" w:cs="Arial"/>
        </w:rPr>
        <w:t>corners</w:t>
      </w:r>
      <w:r w:rsidRPr="00CE6E05">
        <w:rPr>
          <w:rFonts w:ascii="Arial" w:hAnsi="Arial" w:cs="Arial"/>
          <w:spacing w:val="13"/>
        </w:rPr>
        <w:t xml:space="preserve"> </w:t>
      </w:r>
      <w:r w:rsidRPr="00CE6E05">
        <w:rPr>
          <w:rFonts w:ascii="Arial" w:hAnsi="Arial" w:cs="Arial"/>
        </w:rPr>
        <w:t>shall</w:t>
      </w:r>
      <w:r w:rsidRPr="00CE6E05">
        <w:rPr>
          <w:rFonts w:ascii="Arial" w:hAnsi="Arial" w:cs="Arial"/>
          <w:spacing w:val="10"/>
        </w:rPr>
        <w:t xml:space="preserve"> </w:t>
      </w:r>
      <w:r w:rsidRPr="00CE6E05">
        <w:rPr>
          <w:rFonts w:ascii="Arial" w:hAnsi="Arial" w:cs="Arial"/>
        </w:rPr>
        <w:t>have</w:t>
      </w:r>
      <w:r w:rsidRPr="00CE6E05">
        <w:rPr>
          <w:rFonts w:ascii="Arial" w:hAnsi="Arial" w:cs="Arial"/>
          <w:spacing w:val="12"/>
        </w:rPr>
        <w:t xml:space="preserve"> </w:t>
      </w:r>
      <w:r w:rsidRPr="00CE6E05">
        <w:rPr>
          <w:rFonts w:ascii="Arial" w:hAnsi="Arial" w:cs="Arial"/>
        </w:rPr>
        <w:t>25</w:t>
      </w:r>
      <w:r w:rsidRPr="00CE6E05">
        <w:rPr>
          <w:rFonts w:ascii="Arial" w:hAnsi="Arial" w:cs="Arial"/>
          <w:spacing w:val="12"/>
        </w:rPr>
        <w:t xml:space="preserve"> </w:t>
      </w:r>
      <w:r w:rsidRPr="00CE6E05">
        <w:rPr>
          <w:rFonts w:ascii="Arial" w:hAnsi="Arial" w:cs="Arial"/>
        </w:rPr>
        <w:t>mm</w:t>
      </w:r>
      <w:r w:rsidRPr="00CE6E05">
        <w:rPr>
          <w:rFonts w:ascii="Arial" w:hAnsi="Arial" w:cs="Arial"/>
          <w:spacing w:val="16"/>
        </w:rPr>
        <w:t xml:space="preserve"> </w:t>
      </w:r>
      <w:r w:rsidRPr="00CE6E05">
        <w:rPr>
          <w:rFonts w:ascii="Arial" w:hAnsi="Arial" w:cs="Arial"/>
        </w:rPr>
        <w:t>corner</w:t>
      </w:r>
      <w:r w:rsidRPr="00CE6E05">
        <w:rPr>
          <w:rFonts w:ascii="Arial" w:hAnsi="Arial" w:cs="Arial"/>
          <w:spacing w:val="14"/>
        </w:rPr>
        <w:t xml:space="preserve"> </w:t>
      </w:r>
      <w:r w:rsidRPr="00CE6E05">
        <w:rPr>
          <w:rFonts w:ascii="Arial" w:hAnsi="Arial" w:cs="Arial"/>
          <w:spacing w:val="-2"/>
        </w:rPr>
        <w:t>fillets.</w:t>
      </w:r>
    </w:p>
    <w:p w14:paraId="00DB42DA" w14:textId="77777777" w:rsidR="00E225E2" w:rsidRPr="00CE6E05" w:rsidRDefault="00E225E2" w:rsidP="00CE6E05">
      <w:pPr>
        <w:pStyle w:val="BodyText"/>
        <w:spacing w:before="54"/>
        <w:jc w:val="both"/>
        <w:rPr>
          <w:rFonts w:ascii="Arial" w:hAnsi="Arial" w:cs="Arial"/>
        </w:rPr>
      </w:pPr>
    </w:p>
    <w:p w14:paraId="76A04D94" w14:textId="77777777" w:rsidR="00E225E2" w:rsidRPr="00CE6E05" w:rsidRDefault="00E073C2" w:rsidP="00CE6E05">
      <w:pPr>
        <w:pStyle w:val="BodyText"/>
        <w:tabs>
          <w:tab w:val="left" w:pos="2460"/>
        </w:tabs>
        <w:spacing w:line="268" w:lineRule="auto"/>
        <w:ind w:left="2459" w:right="1640" w:hanging="1440"/>
        <w:jc w:val="both"/>
        <w:rPr>
          <w:rFonts w:ascii="Arial" w:hAnsi="Arial" w:cs="Arial"/>
        </w:rPr>
      </w:pPr>
      <w:r w:rsidRPr="00CE6E05">
        <w:rPr>
          <w:rFonts w:ascii="Arial" w:hAnsi="Arial" w:cs="Arial"/>
          <w:spacing w:val="-2"/>
        </w:rPr>
        <w:t>PSGA-5.47</w:t>
      </w:r>
      <w:r w:rsidRPr="00CE6E05">
        <w:rPr>
          <w:rFonts w:ascii="Arial" w:hAnsi="Arial" w:cs="Arial"/>
        </w:rPr>
        <w:tab/>
        <w:t>After removal of formwork all concrete shall be protected by an approved curing compound or any other approved method of curing.</w:t>
      </w:r>
    </w:p>
    <w:p w14:paraId="7ECD234B" w14:textId="77777777" w:rsidR="00E225E2" w:rsidRPr="00CE6E05" w:rsidRDefault="00E225E2" w:rsidP="00CE6E05">
      <w:pPr>
        <w:pStyle w:val="BodyText"/>
        <w:spacing w:before="47"/>
        <w:jc w:val="both"/>
        <w:rPr>
          <w:rFonts w:ascii="Arial" w:hAnsi="Arial" w:cs="Arial"/>
        </w:rPr>
      </w:pPr>
    </w:p>
    <w:p w14:paraId="1ECFFBA5" w14:textId="77777777" w:rsidR="00E225E2" w:rsidRPr="00CE6E05" w:rsidRDefault="00E073C2" w:rsidP="00CE6E05">
      <w:pPr>
        <w:pStyle w:val="Heading7"/>
        <w:tabs>
          <w:tab w:val="left" w:pos="2459"/>
        </w:tabs>
        <w:jc w:val="both"/>
      </w:pPr>
      <w:r w:rsidRPr="00CE6E05">
        <w:rPr>
          <w:spacing w:val="-4"/>
        </w:rPr>
        <w:t>PSHA</w:t>
      </w:r>
      <w:r w:rsidRPr="00CE6E05">
        <w:tab/>
      </w:r>
      <w:r w:rsidRPr="00CE6E05">
        <w:rPr>
          <w:spacing w:val="-2"/>
        </w:rPr>
        <w:t>STRUCTURAL</w:t>
      </w:r>
      <w:r w:rsidRPr="00CE6E05">
        <w:rPr>
          <w:spacing w:val="3"/>
        </w:rPr>
        <w:t xml:space="preserve"> </w:t>
      </w:r>
      <w:r w:rsidRPr="00CE6E05">
        <w:rPr>
          <w:spacing w:val="-2"/>
        </w:rPr>
        <w:t>STEELWORK</w:t>
      </w:r>
      <w:r w:rsidRPr="00CE6E05">
        <w:rPr>
          <w:spacing w:val="2"/>
        </w:rPr>
        <w:t xml:space="preserve"> </w:t>
      </w:r>
      <w:r w:rsidRPr="00CE6E05">
        <w:rPr>
          <w:spacing w:val="-2"/>
        </w:rPr>
        <w:t>(SUNDRY</w:t>
      </w:r>
      <w:r w:rsidRPr="00CE6E05">
        <w:rPr>
          <w:spacing w:val="4"/>
        </w:rPr>
        <w:t xml:space="preserve"> </w:t>
      </w:r>
      <w:r w:rsidRPr="00CE6E05">
        <w:rPr>
          <w:spacing w:val="-2"/>
        </w:rPr>
        <w:t>ITEMS)</w:t>
      </w:r>
    </w:p>
    <w:p w14:paraId="2BF5A51C" w14:textId="77777777" w:rsidR="00E225E2" w:rsidRPr="00CE6E05" w:rsidRDefault="00E225E2" w:rsidP="00CE6E05">
      <w:pPr>
        <w:pStyle w:val="BodyText"/>
        <w:spacing w:before="73"/>
        <w:jc w:val="both"/>
        <w:rPr>
          <w:rFonts w:ascii="Arial" w:hAnsi="Arial" w:cs="Arial"/>
          <w:b/>
        </w:rPr>
      </w:pPr>
    </w:p>
    <w:p w14:paraId="09CBF78B" w14:textId="77777777" w:rsidR="00E225E2" w:rsidRPr="00CE6E05" w:rsidRDefault="00E073C2" w:rsidP="00CE6E05">
      <w:pPr>
        <w:tabs>
          <w:tab w:val="left" w:pos="2459"/>
        </w:tabs>
        <w:ind w:left="1019"/>
        <w:jc w:val="both"/>
        <w:rPr>
          <w:rFonts w:ascii="Arial" w:hAnsi="Arial" w:cs="Arial"/>
          <w:b/>
          <w:sz w:val="20"/>
        </w:rPr>
      </w:pPr>
      <w:r w:rsidRPr="00CE6E05">
        <w:rPr>
          <w:rFonts w:ascii="Arial" w:hAnsi="Arial" w:cs="Arial"/>
          <w:sz w:val="20"/>
        </w:rPr>
        <w:t>PSHA-</w:t>
      </w:r>
      <w:r w:rsidRPr="00CE6E05">
        <w:rPr>
          <w:rFonts w:ascii="Arial" w:hAnsi="Arial" w:cs="Arial"/>
          <w:spacing w:val="-10"/>
          <w:sz w:val="20"/>
        </w:rPr>
        <w:t>5</w:t>
      </w:r>
      <w:r w:rsidRPr="00CE6E05">
        <w:rPr>
          <w:rFonts w:ascii="Arial" w:hAnsi="Arial" w:cs="Arial"/>
          <w:sz w:val="20"/>
        </w:rPr>
        <w:tab/>
      </w:r>
      <w:r w:rsidRPr="00CE6E05">
        <w:rPr>
          <w:rFonts w:ascii="Arial" w:hAnsi="Arial" w:cs="Arial"/>
          <w:b/>
          <w:spacing w:val="-2"/>
          <w:sz w:val="20"/>
        </w:rPr>
        <w:t>CONSTRUCTION</w:t>
      </w:r>
    </w:p>
    <w:p w14:paraId="70E45733" w14:textId="77777777" w:rsidR="00E225E2" w:rsidRPr="00CE6E05" w:rsidRDefault="00E225E2" w:rsidP="00CE6E05">
      <w:pPr>
        <w:pStyle w:val="BodyText"/>
        <w:spacing w:before="71"/>
        <w:jc w:val="both"/>
        <w:rPr>
          <w:rFonts w:ascii="Arial" w:hAnsi="Arial" w:cs="Arial"/>
          <w:b/>
        </w:rPr>
      </w:pPr>
    </w:p>
    <w:p w14:paraId="02F23937" w14:textId="77777777" w:rsidR="00E225E2" w:rsidRPr="00CE6E05" w:rsidRDefault="00E073C2" w:rsidP="00CE6E05">
      <w:pPr>
        <w:tabs>
          <w:tab w:val="left" w:pos="2459"/>
        </w:tabs>
        <w:ind w:left="1019"/>
        <w:jc w:val="both"/>
        <w:rPr>
          <w:rFonts w:ascii="Arial" w:hAnsi="Arial" w:cs="Arial"/>
          <w:b/>
          <w:sz w:val="20"/>
        </w:rPr>
      </w:pPr>
      <w:r w:rsidRPr="00CE6E05">
        <w:rPr>
          <w:rFonts w:ascii="Arial" w:hAnsi="Arial" w:cs="Arial"/>
          <w:sz w:val="20"/>
        </w:rPr>
        <w:t>PSHA-</w:t>
      </w:r>
      <w:r w:rsidRPr="00CE6E05">
        <w:rPr>
          <w:rFonts w:ascii="Arial" w:hAnsi="Arial" w:cs="Arial"/>
          <w:spacing w:val="-5"/>
          <w:sz w:val="20"/>
        </w:rPr>
        <w:t>5.2</w:t>
      </w:r>
      <w:r w:rsidRPr="00CE6E05">
        <w:rPr>
          <w:rFonts w:ascii="Arial" w:hAnsi="Arial" w:cs="Arial"/>
          <w:sz w:val="20"/>
        </w:rPr>
        <w:tab/>
      </w:r>
      <w:r w:rsidRPr="00CE6E05">
        <w:rPr>
          <w:rFonts w:ascii="Arial" w:hAnsi="Arial" w:cs="Arial"/>
          <w:b/>
          <w:sz w:val="20"/>
        </w:rPr>
        <w:t>Fabrication</w:t>
      </w:r>
      <w:r w:rsidRPr="00CE6E05">
        <w:rPr>
          <w:rFonts w:ascii="Arial" w:hAnsi="Arial" w:cs="Arial"/>
          <w:b/>
          <w:spacing w:val="-8"/>
          <w:sz w:val="20"/>
        </w:rPr>
        <w:t xml:space="preserve"> </w:t>
      </w:r>
      <w:r w:rsidRPr="00CE6E05">
        <w:rPr>
          <w:rFonts w:ascii="Arial" w:hAnsi="Arial" w:cs="Arial"/>
          <w:b/>
          <w:sz w:val="20"/>
        </w:rPr>
        <w:t>and</w:t>
      </w:r>
      <w:r w:rsidRPr="00CE6E05">
        <w:rPr>
          <w:rFonts w:ascii="Arial" w:hAnsi="Arial" w:cs="Arial"/>
          <w:b/>
          <w:spacing w:val="-9"/>
          <w:sz w:val="20"/>
        </w:rPr>
        <w:t xml:space="preserve"> </w:t>
      </w:r>
      <w:r w:rsidRPr="00CE6E05">
        <w:rPr>
          <w:rFonts w:ascii="Arial" w:hAnsi="Arial" w:cs="Arial"/>
          <w:b/>
          <w:spacing w:val="-2"/>
          <w:sz w:val="20"/>
        </w:rPr>
        <w:t>assembly</w:t>
      </w:r>
    </w:p>
    <w:p w14:paraId="2189A5DC" w14:textId="77777777" w:rsidR="00E225E2" w:rsidRPr="00CE6E05" w:rsidRDefault="00E225E2" w:rsidP="00CE6E05">
      <w:pPr>
        <w:pStyle w:val="BodyText"/>
        <w:spacing w:before="63"/>
        <w:jc w:val="both"/>
        <w:rPr>
          <w:rFonts w:ascii="Arial" w:hAnsi="Arial" w:cs="Arial"/>
          <w:b/>
        </w:rPr>
      </w:pPr>
    </w:p>
    <w:p w14:paraId="38ACA937" w14:textId="77777777" w:rsidR="00E225E2" w:rsidRPr="00CE6E05" w:rsidRDefault="00E073C2" w:rsidP="00CE6E05">
      <w:pPr>
        <w:pStyle w:val="BodyText"/>
        <w:tabs>
          <w:tab w:val="left" w:pos="2458"/>
        </w:tabs>
        <w:ind w:left="1019"/>
        <w:jc w:val="both"/>
        <w:rPr>
          <w:rFonts w:ascii="Arial" w:hAnsi="Arial" w:cs="Arial"/>
        </w:rPr>
      </w:pPr>
      <w:r w:rsidRPr="00CE6E05">
        <w:rPr>
          <w:rFonts w:ascii="Arial" w:hAnsi="Arial" w:cs="Arial"/>
        </w:rPr>
        <w:t>PSHA-</w:t>
      </w:r>
      <w:r w:rsidRPr="00CE6E05">
        <w:rPr>
          <w:rFonts w:ascii="Arial" w:hAnsi="Arial" w:cs="Arial"/>
          <w:spacing w:val="-2"/>
        </w:rPr>
        <w:t>5.2.10</w:t>
      </w:r>
      <w:r w:rsidRPr="00CE6E05">
        <w:rPr>
          <w:rFonts w:ascii="Arial" w:hAnsi="Arial" w:cs="Arial"/>
        </w:rPr>
        <w:tab/>
      </w:r>
      <w:r w:rsidRPr="00CE6E05">
        <w:rPr>
          <w:rFonts w:ascii="Arial" w:hAnsi="Arial" w:cs="Arial"/>
          <w:u w:val="single"/>
        </w:rPr>
        <w:t>Protective</w:t>
      </w:r>
      <w:r w:rsidRPr="00CE6E05">
        <w:rPr>
          <w:rFonts w:ascii="Arial" w:hAnsi="Arial" w:cs="Arial"/>
          <w:spacing w:val="9"/>
          <w:u w:val="single"/>
        </w:rPr>
        <w:t xml:space="preserve"> </w:t>
      </w:r>
      <w:r w:rsidRPr="00CE6E05">
        <w:rPr>
          <w:rFonts w:ascii="Arial" w:hAnsi="Arial" w:cs="Arial"/>
          <w:spacing w:val="-2"/>
          <w:u w:val="single"/>
        </w:rPr>
        <w:t>Treatment</w:t>
      </w:r>
    </w:p>
    <w:p w14:paraId="52E4679D" w14:textId="77777777" w:rsidR="00E225E2" w:rsidRPr="00CE6E05" w:rsidRDefault="00E225E2" w:rsidP="00CE6E05">
      <w:pPr>
        <w:pStyle w:val="BodyText"/>
        <w:spacing w:before="54"/>
        <w:jc w:val="both"/>
        <w:rPr>
          <w:rFonts w:ascii="Arial" w:hAnsi="Arial" w:cs="Arial"/>
        </w:rPr>
      </w:pPr>
    </w:p>
    <w:p w14:paraId="1F67DA90" w14:textId="77777777" w:rsidR="00E225E2" w:rsidRPr="00CE6E05" w:rsidRDefault="00E073C2" w:rsidP="00CE6E05">
      <w:pPr>
        <w:pStyle w:val="BodyText"/>
        <w:spacing w:before="1" w:line="268" w:lineRule="auto"/>
        <w:ind w:left="2459" w:right="1316"/>
        <w:jc w:val="both"/>
        <w:rPr>
          <w:rFonts w:ascii="Arial" w:hAnsi="Arial" w:cs="Arial"/>
        </w:rPr>
      </w:pPr>
      <w:r w:rsidRPr="00CE6E05">
        <w:rPr>
          <w:rFonts w:ascii="Arial" w:hAnsi="Arial" w:cs="Arial"/>
        </w:rPr>
        <w:t>Structural steel shall be treated in accordance with the requirements of SABS 1200</w:t>
      </w:r>
      <w:r w:rsidRPr="00CE6E05">
        <w:rPr>
          <w:rFonts w:ascii="Arial" w:hAnsi="Arial" w:cs="Arial"/>
          <w:spacing w:val="40"/>
        </w:rPr>
        <w:t xml:space="preserve"> </w:t>
      </w:r>
      <w:r w:rsidRPr="00CE6E05">
        <w:rPr>
          <w:rFonts w:ascii="Arial" w:hAnsi="Arial" w:cs="Arial"/>
          <w:spacing w:val="-4"/>
        </w:rPr>
        <w:t>HC.</w:t>
      </w:r>
    </w:p>
    <w:p w14:paraId="6E3888B2" w14:textId="77777777" w:rsidR="00E225E2" w:rsidRPr="00CE6E05" w:rsidRDefault="00E225E2" w:rsidP="00CE6E05">
      <w:pPr>
        <w:pStyle w:val="BodyText"/>
        <w:spacing w:before="32"/>
        <w:jc w:val="both"/>
        <w:rPr>
          <w:rFonts w:ascii="Arial" w:hAnsi="Arial" w:cs="Arial"/>
        </w:rPr>
      </w:pPr>
    </w:p>
    <w:p w14:paraId="09E11253" w14:textId="77777777" w:rsidR="00E225E2" w:rsidRPr="00CE6E05" w:rsidRDefault="00E073C2" w:rsidP="00CE6E05">
      <w:pPr>
        <w:tabs>
          <w:tab w:val="left" w:pos="2459"/>
        </w:tabs>
        <w:ind w:left="1019"/>
        <w:jc w:val="both"/>
        <w:rPr>
          <w:rFonts w:ascii="Arial" w:hAnsi="Arial" w:cs="Arial"/>
          <w:b/>
          <w:sz w:val="20"/>
        </w:rPr>
      </w:pPr>
      <w:r w:rsidRPr="00CE6E05">
        <w:rPr>
          <w:rFonts w:ascii="Arial" w:hAnsi="Arial" w:cs="Arial"/>
          <w:sz w:val="20"/>
        </w:rPr>
        <w:t>PSHA-</w:t>
      </w:r>
      <w:r w:rsidRPr="00CE6E05">
        <w:rPr>
          <w:rFonts w:ascii="Arial" w:hAnsi="Arial" w:cs="Arial"/>
          <w:spacing w:val="-10"/>
          <w:sz w:val="20"/>
        </w:rPr>
        <w:t>6</w:t>
      </w:r>
      <w:r w:rsidRPr="00CE6E05">
        <w:rPr>
          <w:rFonts w:ascii="Arial" w:hAnsi="Arial" w:cs="Arial"/>
          <w:sz w:val="20"/>
        </w:rPr>
        <w:tab/>
      </w:r>
      <w:r w:rsidRPr="00CE6E05">
        <w:rPr>
          <w:rFonts w:ascii="Arial" w:hAnsi="Arial" w:cs="Arial"/>
          <w:b/>
          <w:spacing w:val="-2"/>
          <w:sz w:val="20"/>
        </w:rPr>
        <w:t>TOLERANCES</w:t>
      </w:r>
    </w:p>
    <w:p w14:paraId="1A889ECB" w14:textId="77777777" w:rsidR="00E225E2" w:rsidRPr="00CE6E05" w:rsidRDefault="00E225E2" w:rsidP="00CE6E05">
      <w:pPr>
        <w:pStyle w:val="BodyText"/>
        <w:spacing w:before="70"/>
        <w:jc w:val="both"/>
        <w:rPr>
          <w:rFonts w:ascii="Arial" w:hAnsi="Arial" w:cs="Arial"/>
          <w:b/>
        </w:rPr>
      </w:pPr>
    </w:p>
    <w:p w14:paraId="0640A4C5" w14:textId="77777777" w:rsidR="00E225E2" w:rsidRPr="00CE6E05" w:rsidRDefault="00E073C2" w:rsidP="00CE6E05">
      <w:pPr>
        <w:tabs>
          <w:tab w:val="left" w:pos="2459"/>
        </w:tabs>
        <w:spacing w:before="1"/>
        <w:ind w:left="1019"/>
        <w:jc w:val="both"/>
        <w:rPr>
          <w:rFonts w:ascii="Arial" w:hAnsi="Arial" w:cs="Arial"/>
          <w:b/>
          <w:sz w:val="20"/>
        </w:rPr>
      </w:pPr>
      <w:r w:rsidRPr="00CE6E05">
        <w:rPr>
          <w:rFonts w:ascii="Arial" w:hAnsi="Arial" w:cs="Arial"/>
          <w:sz w:val="20"/>
        </w:rPr>
        <w:t>PSHA-</w:t>
      </w:r>
      <w:r w:rsidRPr="00CE6E05">
        <w:rPr>
          <w:rFonts w:ascii="Arial" w:hAnsi="Arial" w:cs="Arial"/>
          <w:spacing w:val="-5"/>
          <w:sz w:val="20"/>
        </w:rPr>
        <w:t>6.1</w:t>
      </w:r>
      <w:r w:rsidRPr="00CE6E05">
        <w:rPr>
          <w:rFonts w:ascii="Arial" w:hAnsi="Arial" w:cs="Arial"/>
          <w:sz w:val="20"/>
        </w:rPr>
        <w:tab/>
      </w:r>
      <w:r w:rsidRPr="00CE6E05">
        <w:rPr>
          <w:rFonts w:ascii="Arial" w:hAnsi="Arial" w:cs="Arial"/>
          <w:b/>
          <w:sz w:val="20"/>
        </w:rPr>
        <w:t>Fabrication</w:t>
      </w:r>
      <w:r w:rsidRPr="00CE6E05">
        <w:rPr>
          <w:rFonts w:ascii="Arial" w:hAnsi="Arial" w:cs="Arial"/>
          <w:b/>
          <w:spacing w:val="-10"/>
          <w:sz w:val="20"/>
        </w:rPr>
        <w:t xml:space="preserve"> </w:t>
      </w:r>
      <w:r w:rsidRPr="00CE6E05">
        <w:rPr>
          <w:rFonts w:ascii="Arial" w:hAnsi="Arial" w:cs="Arial"/>
          <w:b/>
          <w:sz w:val="20"/>
        </w:rPr>
        <w:t>and</w:t>
      </w:r>
      <w:r w:rsidRPr="00CE6E05">
        <w:rPr>
          <w:rFonts w:ascii="Arial" w:hAnsi="Arial" w:cs="Arial"/>
          <w:b/>
          <w:spacing w:val="-10"/>
          <w:sz w:val="20"/>
        </w:rPr>
        <w:t xml:space="preserve"> </w:t>
      </w:r>
      <w:r w:rsidRPr="00CE6E05">
        <w:rPr>
          <w:rFonts w:ascii="Arial" w:hAnsi="Arial" w:cs="Arial"/>
          <w:b/>
          <w:sz w:val="20"/>
        </w:rPr>
        <w:t>assembly</w:t>
      </w:r>
      <w:r w:rsidRPr="00CE6E05">
        <w:rPr>
          <w:rFonts w:ascii="Arial" w:hAnsi="Arial" w:cs="Arial"/>
          <w:b/>
          <w:spacing w:val="-12"/>
          <w:sz w:val="20"/>
        </w:rPr>
        <w:t xml:space="preserve"> </w:t>
      </w:r>
      <w:r w:rsidRPr="00CE6E05">
        <w:rPr>
          <w:rFonts w:ascii="Arial" w:hAnsi="Arial" w:cs="Arial"/>
          <w:b/>
          <w:spacing w:val="-2"/>
          <w:sz w:val="20"/>
        </w:rPr>
        <w:t>tolerance</w:t>
      </w:r>
    </w:p>
    <w:p w14:paraId="78FDD6EE" w14:textId="77777777" w:rsidR="00E225E2" w:rsidRPr="00CE6E05" w:rsidRDefault="00E225E2" w:rsidP="00CE6E05">
      <w:pPr>
        <w:pStyle w:val="BodyText"/>
        <w:spacing w:before="63"/>
        <w:jc w:val="both"/>
        <w:rPr>
          <w:rFonts w:ascii="Arial" w:hAnsi="Arial" w:cs="Arial"/>
          <w:b/>
        </w:rPr>
      </w:pPr>
    </w:p>
    <w:p w14:paraId="3D2B5F99" w14:textId="77777777" w:rsidR="00E225E2" w:rsidRPr="00CE6E05" w:rsidRDefault="00E073C2" w:rsidP="00CE6E05">
      <w:pPr>
        <w:pStyle w:val="BodyText"/>
        <w:ind w:left="2459"/>
        <w:jc w:val="both"/>
        <w:rPr>
          <w:rFonts w:ascii="Arial" w:hAnsi="Arial" w:cs="Arial"/>
        </w:rPr>
      </w:pPr>
      <w:r w:rsidRPr="00CE6E05">
        <w:rPr>
          <w:rFonts w:ascii="Arial" w:hAnsi="Arial" w:cs="Arial"/>
        </w:rPr>
        <w:t>Degree</w:t>
      </w:r>
      <w:r w:rsidRPr="00CE6E05">
        <w:rPr>
          <w:rFonts w:ascii="Arial" w:hAnsi="Arial" w:cs="Arial"/>
          <w:spacing w:val="27"/>
        </w:rPr>
        <w:t xml:space="preserve"> </w:t>
      </w:r>
      <w:r w:rsidRPr="00CE6E05">
        <w:rPr>
          <w:rFonts w:ascii="Arial" w:hAnsi="Arial" w:cs="Arial"/>
        </w:rPr>
        <w:t>II</w:t>
      </w:r>
      <w:r w:rsidRPr="00CE6E05">
        <w:rPr>
          <w:rFonts w:ascii="Arial" w:hAnsi="Arial" w:cs="Arial"/>
          <w:spacing w:val="28"/>
        </w:rPr>
        <w:t xml:space="preserve"> </w:t>
      </w:r>
      <w:r w:rsidRPr="00CE6E05">
        <w:rPr>
          <w:rFonts w:ascii="Arial" w:hAnsi="Arial" w:cs="Arial"/>
        </w:rPr>
        <w:t>accuracy</w:t>
      </w:r>
      <w:r w:rsidRPr="00CE6E05">
        <w:rPr>
          <w:rFonts w:ascii="Arial" w:hAnsi="Arial" w:cs="Arial"/>
          <w:spacing w:val="17"/>
        </w:rPr>
        <w:t xml:space="preserve"> </w:t>
      </w:r>
      <w:r w:rsidRPr="00CE6E05">
        <w:rPr>
          <w:rFonts w:ascii="Arial" w:hAnsi="Arial" w:cs="Arial"/>
        </w:rPr>
        <w:t>shall</w:t>
      </w:r>
      <w:r w:rsidRPr="00CE6E05">
        <w:rPr>
          <w:rFonts w:ascii="Arial" w:hAnsi="Arial" w:cs="Arial"/>
          <w:spacing w:val="24"/>
        </w:rPr>
        <w:t xml:space="preserve"> </w:t>
      </w:r>
      <w:r w:rsidRPr="00CE6E05">
        <w:rPr>
          <w:rFonts w:ascii="Arial" w:hAnsi="Arial" w:cs="Arial"/>
        </w:rPr>
        <w:t>be</w:t>
      </w:r>
      <w:r w:rsidRPr="00CE6E05">
        <w:rPr>
          <w:rFonts w:ascii="Arial" w:hAnsi="Arial" w:cs="Arial"/>
          <w:spacing w:val="27"/>
        </w:rPr>
        <w:t xml:space="preserve"> </w:t>
      </w:r>
      <w:r w:rsidRPr="00CE6E05">
        <w:rPr>
          <w:rFonts w:ascii="Arial" w:hAnsi="Arial" w:cs="Arial"/>
          <w:spacing w:val="-2"/>
        </w:rPr>
        <w:t>applicable.</w:t>
      </w:r>
    </w:p>
    <w:p w14:paraId="43FF433A" w14:textId="77777777" w:rsidR="00E225E2" w:rsidRDefault="00E225E2">
      <w:pPr>
        <w:pStyle w:val="BodyText"/>
      </w:pPr>
    </w:p>
    <w:p w14:paraId="32C2EF53" w14:textId="77777777" w:rsidR="00E225E2" w:rsidRDefault="00E073C2">
      <w:pPr>
        <w:pStyle w:val="BodyText"/>
        <w:spacing w:before="233"/>
      </w:pPr>
      <w:r>
        <w:rPr>
          <w:noProof/>
        </w:rPr>
        <mc:AlternateContent>
          <mc:Choice Requires="wps">
            <w:drawing>
              <wp:anchor distT="0" distB="0" distL="0" distR="0" simplePos="0" relativeHeight="487606272" behindDoc="1" locked="0" layoutInCell="1" allowOverlap="1" wp14:anchorId="66B8C5C5" wp14:editId="5987F2F4">
                <wp:simplePos x="0" y="0"/>
                <wp:positionH relativeFrom="page">
                  <wp:posOffset>815339</wp:posOffset>
                </wp:positionH>
                <wp:positionV relativeFrom="paragraph">
                  <wp:posOffset>312402</wp:posOffset>
                </wp:positionV>
                <wp:extent cx="6057900" cy="1270"/>
                <wp:effectExtent l="0" t="0" r="0" b="0"/>
                <wp:wrapTopAndBottom/>
                <wp:docPr id="59" name="Graphic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D2218FF" id="Graphic 59" o:spid="_x0000_s1026" style="position:absolute;margin-left:64.2pt;margin-top:24.6pt;width:477pt;height:.1pt;z-index:-15710208;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" path="m,l6057899,e" filled="f" strokeweight=".72pt">
                <v:path arrowok="t"/>
                <w10:wrap type="topAndBottom" anchorx="page"/>
              </v:shape>
            </w:pict>
          </mc:Fallback>
        </mc:AlternateContent>
      </w:r>
    </w:p>
    <w:p w14:paraId="7B64022A" w14:textId="77777777" w:rsidR="00E225E2" w:rsidRDefault="00E073C2">
      <w:pPr>
        <w:ind w:left="236"/>
        <w:jc w:val="center"/>
        <w:rPr>
          <w:sz w:val="18"/>
        </w:rPr>
      </w:pPr>
      <w:r>
        <w:rPr>
          <w:spacing w:val="-4"/>
          <w:w w:val="115"/>
          <w:sz w:val="18"/>
        </w:rPr>
        <w:t>C3.29</w:t>
      </w:r>
    </w:p>
    <w:p w14:paraId="46B3FC3E" w14:textId="77777777" w:rsidR="00E225E2" w:rsidRDefault="00E225E2">
      <w:pPr>
        <w:jc w:val="center"/>
        <w:rPr>
          <w:sz w:val="18"/>
        </w:rPr>
        <w:sectPr w:rsidR="00E225E2">
          <w:pgSz w:w="11910" w:h="16840"/>
          <w:pgMar w:top="1580" w:right="640" w:bottom="1420" w:left="200" w:header="714" w:footer="1233" w:gutter="0"/>
          <w:cols w:space="720"/>
        </w:sectPr>
      </w:pPr>
    </w:p>
    <w:p w14:paraId="01E0C173" w14:textId="77777777" w:rsidR="00E225E2" w:rsidRPr="00CE6E05" w:rsidRDefault="00E225E2" w:rsidP="00CE6E05">
      <w:pPr>
        <w:pStyle w:val="BodyText"/>
        <w:spacing w:before="103"/>
        <w:jc w:val="both"/>
        <w:rPr>
          <w:rFonts w:ascii="Arial" w:hAnsi="Arial" w:cs="Arial"/>
        </w:rPr>
      </w:pPr>
    </w:p>
    <w:p w14:paraId="266A13F9" w14:textId="77777777" w:rsidR="00E225E2" w:rsidRPr="00CE6E05" w:rsidRDefault="00E073C2" w:rsidP="00CE6E05">
      <w:pPr>
        <w:tabs>
          <w:tab w:val="left" w:pos="2459"/>
        </w:tabs>
        <w:ind w:left="1019"/>
        <w:jc w:val="both"/>
        <w:rPr>
          <w:rFonts w:ascii="Arial" w:hAnsi="Arial" w:cs="Arial"/>
          <w:b/>
          <w:sz w:val="20"/>
        </w:rPr>
      </w:pPr>
      <w:r w:rsidRPr="00CE6E05">
        <w:rPr>
          <w:rFonts w:ascii="Arial" w:hAnsi="Arial" w:cs="Arial"/>
          <w:sz w:val="20"/>
        </w:rPr>
        <w:t>PSHA-</w:t>
      </w:r>
      <w:r w:rsidRPr="00CE6E05">
        <w:rPr>
          <w:rFonts w:ascii="Arial" w:hAnsi="Arial" w:cs="Arial"/>
          <w:spacing w:val="-10"/>
          <w:sz w:val="20"/>
        </w:rPr>
        <w:t>7</w:t>
      </w:r>
      <w:r w:rsidRPr="00CE6E05">
        <w:rPr>
          <w:rFonts w:ascii="Arial" w:hAnsi="Arial" w:cs="Arial"/>
          <w:sz w:val="20"/>
        </w:rPr>
        <w:tab/>
      </w:r>
      <w:r w:rsidRPr="00CE6E05">
        <w:rPr>
          <w:rFonts w:ascii="Arial" w:hAnsi="Arial" w:cs="Arial"/>
          <w:b/>
          <w:spacing w:val="-2"/>
          <w:sz w:val="20"/>
        </w:rPr>
        <w:t>TESTING</w:t>
      </w:r>
    </w:p>
    <w:p w14:paraId="4E8CFDF7" w14:textId="77777777" w:rsidR="00E225E2" w:rsidRPr="00CE6E05" w:rsidRDefault="00E225E2" w:rsidP="00CE6E05">
      <w:pPr>
        <w:pStyle w:val="BodyText"/>
        <w:spacing w:before="71"/>
        <w:jc w:val="both"/>
        <w:rPr>
          <w:rFonts w:ascii="Arial" w:hAnsi="Arial" w:cs="Arial"/>
          <w:b/>
        </w:rPr>
      </w:pPr>
    </w:p>
    <w:p w14:paraId="11F7DAA7" w14:textId="77777777" w:rsidR="00E225E2" w:rsidRPr="00CE6E05" w:rsidRDefault="00E073C2" w:rsidP="00CE6E05">
      <w:pPr>
        <w:tabs>
          <w:tab w:val="left" w:pos="2459"/>
        </w:tabs>
        <w:ind w:left="1019"/>
        <w:jc w:val="both"/>
        <w:rPr>
          <w:rFonts w:ascii="Arial" w:hAnsi="Arial" w:cs="Arial"/>
          <w:b/>
          <w:sz w:val="20"/>
        </w:rPr>
      </w:pPr>
      <w:r w:rsidRPr="00CE6E05">
        <w:rPr>
          <w:rFonts w:ascii="Arial" w:hAnsi="Arial" w:cs="Arial"/>
          <w:sz w:val="20"/>
        </w:rPr>
        <w:t>PSHA-</w:t>
      </w:r>
      <w:r w:rsidRPr="00CE6E05">
        <w:rPr>
          <w:rFonts w:ascii="Arial" w:hAnsi="Arial" w:cs="Arial"/>
          <w:spacing w:val="-5"/>
          <w:sz w:val="20"/>
        </w:rPr>
        <w:t>7.3</w:t>
      </w:r>
      <w:r w:rsidRPr="00CE6E05">
        <w:rPr>
          <w:rFonts w:ascii="Arial" w:hAnsi="Arial" w:cs="Arial"/>
          <w:sz w:val="20"/>
        </w:rPr>
        <w:tab/>
      </w:r>
      <w:r w:rsidRPr="00CE6E05">
        <w:rPr>
          <w:rFonts w:ascii="Arial" w:hAnsi="Arial" w:cs="Arial"/>
          <w:b/>
          <w:sz w:val="20"/>
        </w:rPr>
        <w:t>Inspection</w:t>
      </w:r>
      <w:r w:rsidRPr="00CE6E05">
        <w:rPr>
          <w:rFonts w:ascii="Arial" w:hAnsi="Arial" w:cs="Arial"/>
          <w:b/>
          <w:spacing w:val="-6"/>
          <w:sz w:val="20"/>
        </w:rPr>
        <w:t xml:space="preserve"> </w:t>
      </w:r>
      <w:r w:rsidRPr="00CE6E05">
        <w:rPr>
          <w:rFonts w:ascii="Arial" w:hAnsi="Arial" w:cs="Arial"/>
          <w:b/>
          <w:sz w:val="20"/>
        </w:rPr>
        <w:t>and</w:t>
      </w:r>
      <w:r w:rsidRPr="00CE6E05">
        <w:rPr>
          <w:rFonts w:ascii="Arial" w:hAnsi="Arial" w:cs="Arial"/>
          <w:b/>
          <w:spacing w:val="-7"/>
          <w:sz w:val="20"/>
        </w:rPr>
        <w:t xml:space="preserve"> </w:t>
      </w:r>
      <w:r w:rsidRPr="00CE6E05">
        <w:rPr>
          <w:rFonts w:ascii="Arial" w:hAnsi="Arial" w:cs="Arial"/>
          <w:b/>
          <w:sz w:val="20"/>
        </w:rPr>
        <w:t>testing</w:t>
      </w:r>
      <w:r w:rsidRPr="00CE6E05">
        <w:rPr>
          <w:rFonts w:ascii="Arial" w:hAnsi="Arial" w:cs="Arial"/>
          <w:b/>
          <w:spacing w:val="-8"/>
          <w:sz w:val="20"/>
        </w:rPr>
        <w:t xml:space="preserve"> </w:t>
      </w:r>
      <w:r w:rsidRPr="00CE6E05">
        <w:rPr>
          <w:rFonts w:ascii="Arial" w:hAnsi="Arial" w:cs="Arial"/>
          <w:b/>
          <w:sz w:val="20"/>
        </w:rPr>
        <w:t>of</w:t>
      </w:r>
      <w:r w:rsidRPr="00CE6E05">
        <w:rPr>
          <w:rFonts w:ascii="Arial" w:hAnsi="Arial" w:cs="Arial"/>
          <w:b/>
          <w:spacing w:val="-5"/>
          <w:sz w:val="20"/>
        </w:rPr>
        <w:t xml:space="preserve"> </w:t>
      </w:r>
      <w:r w:rsidRPr="00CE6E05">
        <w:rPr>
          <w:rFonts w:ascii="Arial" w:hAnsi="Arial" w:cs="Arial"/>
          <w:b/>
          <w:spacing w:val="-4"/>
          <w:sz w:val="20"/>
        </w:rPr>
        <w:t>welds</w:t>
      </w:r>
    </w:p>
    <w:p w14:paraId="6C8BFE0D" w14:textId="77777777" w:rsidR="00E225E2" w:rsidRPr="00CE6E05" w:rsidRDefault="00E225E2" w:rsidP="00CE6E05">
      <w:pPr>
        <w:pStyle w:val="BodyText"/>
        <w:spacing w:before="63"/>
        <w:jc w:val="both"/>
        <w:rPr>
          <w:rFonts w:ascii="Arial" w:hAnsi="Arial" w:cs="Arial"/>
          <w:b/>
        </w:rPr>
      </w:pPr>
    </w:p>
    <w:p w14:paraId="519E1A34" w14:textId="77777777" w:rsidR="00E225E2" w:rsidRPr="00CE6E05" w:rsidRDefault="00E073C2" w:rsidP="00CE6E05">
      <w:pPr>
        <w:pStyle w:val="BodyText"/>
        <w:spacing w:line="268" w:lineRule="auto"/>
        <w:ind w:left="2459" w:right="1181"/>
        <w:jc w:val="both"/>
        <w:rPr>
          <w:rFonts w:ascii="Arial" w:hAnsi="Arial" w:cs="Arial"/>
        </w:rPr>
      </w:pPr>
      <w:r w:rsidRPr="00CE6E05">
        <w:rPr>
          <w:rFonts w:ascii="Arial" w:hAnsi="Arial" w:cs="Arial"/>
        </w:rPr>
        <w:t>Welding</w:t>
      </w:r>
      <w:r w:rsidRPr="00CE6E05">
        <w:rPr>
          <w:rFonts w:ascii="Arial" w:hAnsi="Arial" w:cs="Arial"/>
          <w:spacing w:val="21"/>
        </w:rPr>
        <w:t xml:space="preserve"> </w:t>
      </w:r>
      <w:r w:rsidRPr="00CE6E05">
        <w:rPr>
          <w:rFonts w:ascii="Arial" w:hAnsi="Arial" w:cs="Arial"/>
        </w:rPr>
        <w:t>must</w:t>
      </w:r>
      <w:r w:rsidRPr="00CE6E05">
        <w:rPr>
          <w:rFonts w:ascii="Arial" w:hAnsi="Arial" w:cs="Arial"/>
          <w:spacing w:val="21"/>
        </w:rPr>
        <w:t xml:space="preserve"> </w:t>
      </w:r>
      <w:r w:rsidRPr="00CE6E05">
        <w:rPr>
          <w:rFonts w:ascii="Arial" w:hAnsi="Arial" w:cs="Arial"/>
        </w:rPr>
        <w:t>be</w:t>
      </w:r>
      <w:r w:rsidRPr="00CE6E05">
        <w:rPr>
          <w:rFonts w:ascii="Arial" w:hAnsi="Arial" w:cs="Arial"/>
          <w:spacing w:val="21"/>
        </w:rPr>
        <w:t xml:space="preserve"> </w:t>
      </w:r>
      <w:r w:rsidRPr="00CE6E05">
        <w:rPr>
          <w:rFonts w:ascii="Arial" w:hAnsi="Arial" w:cs="Arial"/>
        </w:rPr>
        <w:t>inspected</w:t>
      </w:r>
      <w:r w:rsidRPr="00CE6E05">
        <w:rPr>
          <w:rFonts w:ascii="Arial" w:hAnsi="Arial" w:cs="Arial"/>
          <w:spacing w:val="21"/>
        </w:rPr>
        <w:t xml:space="preserve"> </w:t>
      </w:r>
      <w:r w:rsidRPr="00CE6E05">
        <w:rPr>
          <w:rFonts w:ascii="Arial" w:hAnsi="Arial" w:cs="Arial"/>
        </w:rPr>
        <w:t>visually.</w:t>
      </w:r>
      <w:r w:rsidRPr="00CE6E05">
        <w:rPr>
          <w:rFonts w:ascii="Arial" w:hAnsi="Arial" w:cs="Arial"/>
          <w:spacing w:val="21"/>
        </w:rPr>
        <w:t xml:space="preserve"> </w:t>
      </w:r>
      <w:r w:rsidRPr="00CE6E05">
        <w:rPr>
          <w:rFonts w:ascii="Arial" w:hAnsi="Arial" w:cs="Arial"/>
        </w:rPr>
        <w:t>The</w:t>
      </w:r>
      <w:r w:rsidRPr="00CE6E05">
        <w:rPr>
          <w:rFonts w:ascii="Arial" w:hAnsi="Arial" w:cs="Arial"/>
          <w:spacing w:val="20"/>
        </w:rPr>
        <w:t xml:space="preserve"> </w:t>
      </w:r>
      <w:r w:rsidRPr="00CE6E05">
        <w:rPr>
          <w:rFonts w:ascii="Arial" w:hAnsi="Arial" w:cs="Arial"/>
        </w:rPr>
        <w:t>Engineer</w:t>
      </w:r>
      <w:r w:rsidRPr="00CE6E05">
        <w:rPr>
          <w:rFonts w:ascii="Arial" w:hAnsi="Arial" w:cs="Arial"/>
          <w:spacing w:val="23"/>
        </w:rPr>
        <w:t xml:space="preserve"> </w:t>
      </w:r>
      <w:r w:rsidRPr="00CE6E05">
        <w:rPr>
          <w:rFonts w:ascii="Arial" w:hAnsi="Arial" w:cs="Arial"/>
        </w:rPr>
        <w:t>may however</w:t>
      </w:r>
      <w:r w:rsidRPr="00CE6E05">
        <w:rPr>
          <w:rFonts w:ascii="Arial" w:hAnsi="Arial" w:cs="Arial"/>
          <w:spacing w:val="23"/>
        </w:rPr>
        <w:t xml:space="preserve"> </w:t>
      </w:r>
      <w:r w:rsidRPr="00CE6E05">
        <w:rPr>
          <w:rFonts w:ascii="Arial" w:hAnsi="Arial" w:cs="Arial"/>
        </w:rPr>
        <w:t>order</w:t>
      </w:r>
      <w:r w:rsidRPr="00CE6E05">
        <w:rPr>
          <w:rFonts w:ascii="Arial" w:hAnsi="Arial" w:cs="Arial"/>
          <w:spacing w:val="23"/>
        </w:rPr>
        <w:t xml:space="preserve"> </w:t>
      </w:r>
      <w:r w:rsidRPr="00CE6E05">
        <w:rPr>
          <w:rFonts w:ascii="Arial" w:hAnsi="Arial" w:cs="Arial"/>
        </w:rPr>
        <w:t>to</w:t>
      </w:r>
      <w:r w:rsidRPr="00CE6E05">
        <w:rPr>
          <w:rFonts w:ascii="Arial" w:hAnsi="Arial" w:cs="Arial"/>
          <w:spacing w:val="20"/>
        </w:rPr>
        <w:t xml:space="preserve"> </w:t>
      </w:r>
      <w:r w:rsidRPr="00CE6E05">
        <w:rPr>
          <w:rFonts w:ascii="Arial" w:hAnsi="Arial" w:cs="Arial"/>
        </w:rPr>
        <w:t>have</w:t>
      </w:r>
      <w:r w:rsidRPr="00CE6E05">
        <w:rPr>
          <w:rFonts w:ascii="Arial" w:hAnsi="Arial" w:cs="Arial"/>
          <w:spacing w:val="20"/>
        </w:rPr>
        <w:t xml:space="preserve"> </w:t>
      </w:r>
      <w:r w:rsidRPr="00CE6E05">
        <w:rPr>
          <w:rFonts w:ascii="Arial" w:hAnsi="Arial" w:cs="Arial"/>
        </w:rPr>
        <w:t>some of the welds tested by means of ultra-sonic methods. The costs for such tests will be covered under item PSA-6.1 unless the welds fail to pass the tests. The cost of such failed tests will be for the account of the Contractor.</w:t>
      </w:r>
    </w:p>
    <w:p w14:paraId="396022DE" w14:textId="77777777" w:rsidR="00E225E2" w:rsidRPr="00CE6E05" w:rsidRDefault="00E225E2" w:rsidP="00CE6E05">
      <w:pPr>
        <w:pStyle w:val="BodyText"/>
        <w:spacing w:before="45"/>
        <w:jc w:val="both"/>
        <w:rPr>
          <w:rFonts w:ascii="Arial" w:hAnsi="Arial" w:cs="Arial"/>
        </w:rPr>
      </w:pPr>
    </w:p>
    <w:p w14:paraId="382680A8" w14:textId="77777777" w:rsidR="00E225E2" w:rsidRPr="00CE6E05" w:rsidRDefault="00E073C2" w:rsidP="00CE6E05">
      <w:pPr>
        <w:pStyle w:val="Heading7"/>
        <w:tabs>
          <w:tab w:val="left" w:pos="2514"/>
        </w:tabs>
        <w:jc w:val="both"/>
      </w:pPr>
      <w:r w:rsidRPr="00CE6E05">
        <w:rPr>
          <w:spacing w:val="-5"/>
        </w:rPr>
        <w:t>PSL</w:t>
      </w:r>
      <w:r w:rsidRPr="00CE6E05">
        <w:tab/>
        <w:t>MEDIUM</w:t>
      </w:r>
      <w:r w:rsidRPr="00CE6E05">
        <w:rPr>
          <w:spacing w:val="-8"/>
        </w:rPr>
        <w:t xml:space="preserve"> </w:t>
      </w:r>
      <w:r w:rsidRPr="00CE6E05">
        <w:t>PRESSURE</w:t>
      </w:r>
      <w:r w:rsidRPr="00CE6E05">
        <w:rPr>
          <w:spacing w:val="-12"/>
        </w:rPr>
        <w:t xml:space="preserve"> </w:t>
      </w:r>
      <w:r w:rsidRPr="00CE6E05">
        <w:rPr>
          <w:spacing w:val="-2"/>
        </w:rPr>
        <w:t>PIPELINES</w:t>
      </w:r>
    </w:p>
    <w:p w14:paraId="382276FC" w14:textId="77777777" w:rsidR="00E225E2" w:rsidRPr="00CE6E05" w:rsidRDefault="00E225E2" w:rsidP="00CE6E05">
      <w:pPr>
        <w:pStyle w:val="BodyText"/>
        <w:spacing w:before="85"/>
        <w:jc w:val="both"/>
        <w:rPr>
          <w:rFonts w:ascii="Arial" w:hAnsi="Arial" w:cs="Arial"/>
          <w:b/>
        </w:rPr>
      </w:pPr>
    </w:p>
    <w:p w14:paraId="1D3B861A" w14:textId="77777777" w:rsidR="00E225E2" w:rsidRPr="00CE6E05" w:rsidRDefault="00E073C2" w:rsidP="00CE6E05">
      <w:pPr>
        <w:tabs>
          <w:tab w:val="left" w:pos="2514"/>
        </w:tabs>
        <w:ind w:left="1019"/>
        <w:jc w:val="both"/>
        <w:rPr>
          <w:rFonts w:ascii="Arial" w:hAnsi="Arial" w:cs="Arial"/>
          <w:b/>
          <w:sz w:val="20"/>
        </w:rPr>
      </w:pPr>
      <w:r w:rsidRPr="00CE6E05">
        <w:rPr>
          <w:rFonts w:ascii="Arial" w:hAnsi="Arial" w:cs="Arial"/>
          <w:sz w:val="20"/>
        </w:rPr>
        <w:t>PSL-</w:t>
      </w:r>
      <w:r w:rsidRPr="00CE6E05">
        <w:rPr>
          <w:rFonts w:ascii="Arial" w:hAnsi="Arial" w:cs="Arial"/>
          <w:spacing w:val="-10"/>
          <w:sz w:val="20"/>
        </w:rPr>
        <w:t>1</w:t>
      </w:r>
      <w:r w:rsidRPr="00CE6E05">
        <w:rPr>
          <w:rFonts w:ascii="Arial" w:hAnsi="Arial" w:cs="Arial"/>
          <w:sz w:val="20"/>
        </w:rPr>
        <w:tab/>
      </w:r>
      <w:r w:rsidRPr="00CE6E05">
        <w:rPr>
          <w:rFonts w:ascii="Arial" w:hAnsi="Arial" w:cs="Arial"/>
          <w:b/>
          <w:sz w:val="20"/>
        </w:rPr>
        <w:t>MATERIALS</w:t>
      </w:r>
      <w:r w:rsidRPr="00CE6E05">
        <w:rPr>
          <w:rFonts w:ascii="Arial" w:hAnsi="Arial" w:cs="Arial"/>
          <w:b/>
          <w:spacing w:val="-14"/>
          <w:sz w:val="20"/>
        </w:rPr>
        <w:t xml:space="preserve"> </w:t>
      </w:r>
      <w:r w:rsidRPr="00CE6E05">
        <w:rPr>
          <w:rFonts w:ascii="Arial" w:hAnsi="Arial" w:cs="Arial"/>
          <w:b/>
          <w:sz w:val="20"/>
        </w:rPr>
        <w:t>–</w:t>
      </w:r>
      <w:r w:rsidRPr="00CE6E05">
        <w:rPr>
          <w:rFonts w:ascii="Arial" w:hAnsi="Arial" w:cs="Arial"/>
          <w:b/>
          <w:spacing w:val="-13"/>
          <w:sz w:val="20"/>
        </w:rPr>
        <w:t xml:space="preserve"> </w:t>
      </w:r>
      <w:r w:rsidRPr="00CE6E05">
        <w:rPr>
          <w:rFonts w:ascii="Arial" w:hAnsi="Arial" w:cs="Arial"/>
          <w:b/>
          <w:sz w:val="20"/>
        </w:rPr>
        <w:t>WATER</w:t>
      </w:r>
      <w:r w:rsidRPr="00CE6E05">
        <w:rPr>
          <w:rFonts w:ascii="Arial" w:hAnsi="Arial" w:cs="Arial"/>
          <w:b/>
          <w:spacing w:val="-12"/>
          <w:sz w:val="20"/>
        </w:rPr>
        <w:t xml:space="preserve"> </w:t>
      </w:r>
      <w:r w:rsidRPr="00CE6E05">
        <w:rPr>
          <w:rFonts w:ascii="Arial" w:hAnsi="Arial" w:cs="Arial"/>
          <w:b/>
          <w:sz w:val="20"/>
        </w:rPr>
        <w:t>SUPPLY</w:t>
      </w:r>
      <w:r w:rsidRPr="00CE6E05">
        <w:rPr>
          <w:rFonts w:ascii="Arial" w:hAnsi="Arial" w:cs="Arial"/>
          <w:b/>
          <w:spacing w:val="-11"/>
          <w:sz w:val="20"/>
        </w:rPr>
        <w:t xml:space="preserve"> </w:t>
      </w:r>
      <w:r w:rsidRPr="00CE6E05">
        <w:rPr>
          <w:rFonts w:ascii="Arial" w:hAnsi="Arial" w:cs="Arial"/>
          <w:b/>
          <w:spacing w:val="-2"/>
          <w:sz w:val="20"/>
        </w:rPr>
        <w:t>PIPELINES</w:t>
      </w:r>
    </w:p>
    <w:p w14:paraId="0F946425" w14:textId="77777777" w:rsidR="00E225E2" w:rsidRPr="00CE6E05" w:rsidRDefault="00E225E2" w:rsidP="00CE6E05">
      <w:pPr>
        <w:pStyle w:val="BodyText"/>
        <w:spacing w:before="75"/>
        <w:jc w:val="both"/>
        <w:rPr>
          <w:rFonts w:ascii="Arial" w:hAnsi="Arial" w:cs="Arial"/>
          <w:b/>
        </w:rPr>
      </w:pPr>
    </w:p>
    <w:p w14:paraId="4AD2AAF8" w14:textId="77777777" w:rsidR="00E225E2" w:rsidRPr="00CE6E05" w:rsidRDefault="00E073C2" w:rsidP="00CE6E05">
      <w:pPr>
        <w:pStyle w:val="BodyText"/>
        <w:spacing w:before="1"/>
        <w:ind w:left="2459"/>
        <w:jc w:val="both"/>
        <w:rPr>
          <w:rFonts w:ascii="Arial" w:hAnsi="Arial" w:cs="Arial"/>
        </w:rPr>
      </w:pPr>
      <w:r w:rsidRPr="00CE6E05">
        <w:rPr>
          <w:rFonts w:ascii="Arial" w:hAnsi="Arial" w:cs="Arial"/>
        </w:rPr>
        <w:t>Pipes</w:t>
      </w:r>
      <w:r w:rsidRPr="00CE6E05">
        <w:rPr>
          <w:rFonts w:ascii="Arial" w:hAnsi="Arial" w:cs="Arial"/>
          <w:spacing w:val="11"/>
        </w:rPr>
        <w:t xml:space="preserve"> </w:t>
      </w:r>
      <w:r w:rsidRPr="00CE6E05">
        <w:rPr>
          <w:rFonts w:ascii="Arial" w:hAnsi="Arial" w:cs="Arial"/>
        </w:rPr>
        <w:t>and</w:t>
      </w:r>
      <w:r w:rsidRPr="00CE6E05">
        <w:rPr>
          <w:rFonts w:ascii="Arial" w:hAnsi="Arial" w:cs="Arial"/>
          <w:spacing w:val="12"/>
        </w:rPr>
        <w:t xml:space="preserve"> </w:t>
      </w:r>
      <w:r w:rsidRPr="00CE6E05">
        <w:rPr>
          <w:rFonts w:ascii="Arial" w:hAnsi="Arial" w:cs="Arial"/>
        </w:rPr>
        <w:t>fittings</w:t>
      </w:r>
      <w:r w:rsidRPr="00CE6E05">
        <w:rPr>
          <w:rFonts w:ascii="Arial" w:hAnsi="Arial" w:cs="Arial"/>
          <w:spacing w:val="11"/>
        </w:rPr>
        <w:t xml:space="preserve"> </w:t>
      </w:r>
      <w:r w:rsidRPr="00CE6E05">
        <w:rPr>
          <w:rFonts w:ascii="Arial" w:hAnsi="Arial" w:cs="Arial"/>
        </w:rPr>
        <w:t>will</w:t>
      </w:r>
      <w:r w:rsidRPr="00CE6E05">
        <w:rPr>
          <w:rFonts w:ascii="Arial" w:hAnsi="Arial" w:cs="Arial"/>
          <w:spacing w:val="12"/>
        </w:rPr>
        <w:t xml:space="preserve"> </w:t>
      </w:r>
      <w:r w:rsidRPr="00CE6E05">
        <w:rPr>
          <w:rFonts w:ascii="Arial" w:hAnsi="Arial" w:cs="Arial"/>
        </w:rPr>
        <w:t>be</w:t>
      </w:r>
      <w:r w:rsidRPr="00CE6E05">
        <w:rPr>
          <w:rFonts w:ascii="Arial" w:hAnsi="Arial" w:cs="Arial"/>
          <w:spacing w:val="12"/>
        </w:rPr>
        <w:t xml:space="preserve"> </w:t>
      </w:r>
      <w:r w:rsidRPr="00CE6E05">
        <w:rPr>
          <w:rFonts w:ascii="Arial" w:hAnsi="Arial" w:cs="Arial"/>
        </w:rPr>
        <w:t>of</w:t>
      </w:r>
      <w:r w:rsidRPr="00CE6E05">
        <w:rPr>
          <w:rFonts w:ascii="Arial" w:hAnsi="Arial" w:cs="Arial"/>
          <w:spacing w:val="13"/>
        </w:rPr>
        <w:t xml:space="preserve"> </w:t>
      </w:r>
      <w:r w:rsidRPr="00CE6E05">
        <w:rPr>
          <w:rFonts w:ascii="Arial" w:hAnsi="Arial" w:cs="Arial"/>
        </w:rPr>
        <w:t>the</w:t>
      </w:r>
      <w:r w:rsidRPr="00CE6E05">
        <w:rPr>
          <w:rFonts w:ascii="Arial" w:hAnsi="Arial" w:cs="Arial"/>
          <w:spacing w:val="11"/>
        </w:rPr>
        <w:t xml:space="preserve"> </w:t>
      </w:r>
      <w:r w:rsidRPr="00CE6E05">
        <w:rPr>
          <w:rFonts w:ascii="Arial" w:hAnsi="Arial" w:cs="Arial"/>
        </w:rPr>
        <w:t>types</w:t>
      </w:r>
      <w:r w:rsidRPr="00CE6E05">
        <w:rPr>
          <w:rFonts w:ascii="Arial" w:hAnsi="Arial" w:cs="Arial"/>
          <w:spacing w:val="11"/>
        </w:rPr>
        <w:t xml:space="preserve"> </w:t>
      </w:r>
      <w:r w:rsidRPr="00CE6E05">
        <w:rPr>
          <w:rFonts w:ascii="Arial" w:hAnsi="Arial" w:cs="Arial"/>
        </w:rPr>
        <w:t>specified</w:t>
      </w:r>
      <w:r w:rsidRPr="00CE6E05">
        <w:rPr>
          <w:rFonts w:ascii="Arial" w:hAnsi="Arial" w:cs="Arial"/>
          <w:spacing w:val="12"/>
        </w:rPr>
        <w:t xml:space="preserve"> </w:t>
      </w:r>
      <w:r w:rsidRPr="00CE6E05">
        <w:rPr>
          <w:rFonts w:ascii="Arial" w:hAnsi="Arial" w:cs="Arial"/>
        </w:rPr>
        <w:t>in</w:t>
      </w:r>
      <w:r w:rsidRPr="00CE6E05">
        <w:rPr>
          <w:rFonts w:ascii="Arial" w:hAnsi="Arial" w:cs="Arial"/>
          <w:spacing w:val="9"/>
        </w:rPr>
        <w:t xml:space="preserve"> </w:t>
      </w:r>
      <w:r w:rsidRPr="00CE6E05">
        <w:rPr>
          <w:rFonts w:ascii="Arial" w:hAnsi="Arial" w:cs="Arial"/>
        </w:rPr>
        <w:t>the</w:t>
      </w:r>
      <w:r w:rsidRPr="00CE6E05">
        <w:rPr>
          <w:rFonts w:ascii="Arial" w:hAnsi="Arial" w:cs="Arial"/>
          <w:spacing w:val="11"/>
        </w:rPr>
        <w:t xml:space="preserve"> </w:t>
      </w:r>
      <w:r w:rsidRPr="00CE6E05">
        <w:rPr>
          <w:rFonts w:ascii="Arial" w:hAnsi="Arial" w:cs="Arial"/>
        </w:rPr>
        <w:t>Schedule</w:t>
      </w:r>
      <w:r w:rsidRPr="00CE6E05">
        <w:rPr>
          <w:rFonts w:ascii="Arial" w:hAnsi="Arial" w:cs="Arial"/>
          <w:spacing w:val="11"/>
        </w:rPr>
        <w:t xml:space="preserve"> </w:t>
      </w:r>
      <w:r w:rsidRPr="00CE6E05">
        <w:rPr>
          <w:rFonts w:ascii="Arial" w:hAnsi="Arial" w:cs="Arial"/>
        </w:rPr>
        <w:t>of</w:t>
      </w:r>
      <w:r w:rsidRPr="00CE6E05">
        <w:rPr>
          <w:rFonts w:ascii="Arial" w:hAnsi="Arial" w:cs="Arial"/>
          <w:spacing w:val="13"/>
        </w:rPr>
        <w:t xml:space="preserve"> </w:t>
      </w:r>
      <w:r w:rsidRPr="00CE6E05">
        <w:rPr>
          <w:rFonts w:ascii="Arial" w:hAnsi="Arial" w:cs="Arial"/>
        </w:rPr>
        <w:t>Quantities</w:t>
      </w:r>
      <w:r w:rsidRPr="00CE6E05">
        <w:rPr>
          <w:rFonts w:ascii="Arial" w:hAnsi="Arial" w:cs="Arial"/>
          <w:spacing w:val="14"/>
        </w:rPr>
        <w:t xml:space="preserve"> </w:t>
      </w:r>
      <w:r w:rsidRPr="00CE6E05">
        <w:rPr>
          <w:rFonts w:ascii="Arial" w:hAnsi="Arial" w:cs="Arial"/>
        </w:rPr>
        <w:t>or</w:t>
      </w:r>
      <w:r w:rsidRPr="00CE6E05">
        <w:rPr>
          <w:rFonts w:ascii="Arial" w:hAnsi="Arial" w:cs="Arial"/>
          <w:spacing w:val="13"/>
        </w:rPr>
        <w:t xml:space="preserve"> </w:t>
      </w:r>
      <w:r w:rsidRPr="00CE6E05">
        <w:rPr>
          <w:rFonts w:ascii="Arial" w:hAnsi="Arial" w:cs="Arial"/>
          <w:spacing w:val="-5"/>
        </w:rPr>
        <w:t>the</w:t>
      </w:r>
    </w:p>
    <w:p w14:paraId="0EF5C988" w14:textId="77777777" w:rsidR="00E225E2" w:rsidRPr="00CE6E05" w:rsidRDefault="00E073C2" w:rsidP="00CE6E05">
      <w:pPr>
        <w:pStyle w:val="BodyText"/>
        <w:spacing w:before="27" w:line="268" w:lineRule="auto"/>
        <w:ind w:left="2458" w:right="714"/>
        <w:jc w:val="both"/>
        <w:rPr>
          <w:rFonts w:ascii="Arial" w:hAnsi="Arial" w:cs="Arial"/>
        </w:rPr>
      </w:pPr>
      <w:r w:rsidRPr="00CE6E05">
        <w:rPr>
          <w:rFonts w:ascii="Arial" w:hAnsi="Arial" w:cs="Arial"/>
        </w:rPr>
        <w:t>Project Specifications, unless otherwise required in terms of the Project Specifications. All</w:t>
      </w:r>
      <w:r w:rsidRPr="00CE6E05">
        <w:rPr>
          <w:rFonts w:ascii="Arial" w:hAnsi="Arial" w:cs="Arial"/>
          <w:spacing w:val="40"/>
        </w:rPr>
        <w:t xml:space="preserve"> </w:t>
      </w:r>
      <w:r w:rsidRPr="00CE6E05">
        <w:rPr>
          <w:rFonts w:ascii="Arial" w:hAnsi="Arial" w:cs="Arial"/>
        </w:rPr>
        <w:t>pipes and fittings shall be supplied complete with couplings and jointing material.</w:t>
      </w:r>
    </w:p>
    <w:p w14:paraId="06412D4B" w14:textId="77777777" w:rsidR="00E225E2" w:rsidRPr="00CE6E05" w:rsidRDefault="00E225E2" w:rsidP="00CE6E05">
      <w:pPr>
        <w:pStyle w:val="BodyText"/>
        <w:spacing w:before="25"/>
        <w:jc w:val="both"/>
        <w:rPr>
          <w:rFonts w:ascii="Arial" w:hAnsi="Arial" w:cs="Arial"/>
        </w:rPr>
      </w:pPr>
    </w:p>
    <w:p w14:paraId="0D734348" w14:textId="77777777" w:rsidR="00E225E2" w:rsidRPr="00CE6E05" w:rsidRDefault="00E073C2" w:rsidP="00CE6E05">
      <w:pPr>
        <w:pStyle w:val="BodyText"/>
        <w:spacing w:line="268" w:lineRule="auto"/>
        <w:ind w:left="2459" w:right="242"/>
        <w:jc w:val="both"/>
        <w:rPr>
          <w:rFonts w:ascii="Arial" w:hAnsi="Arial" w:cs="Arial"/>
        </w:rPr>
      </w:pPr>
      <w:r w:rsidRPr="00CE6E05">
        <w:rPr>
          <w:rFonts w:ascii="Arial" w:hAnsi="Arial" w:cs="Arial"/>
        </w:rPr>
        <w:t>Pipeline</w:t>
      </w:r>
      <w:r w:rsidRPr="00CE6E05">
        <w:rPr>
          <w:rFonts w:ascii="Arial" w:hAnsi="Arial" w:cs="Arial"/>
          <w:spacing w:val="23"/>
        </w:rPr>
        <w:t xml:space="preserve"> </w:t>
      </w:r>
      <w:r w:rsidRPr="00CE6E05">
        <w:rPr>
          <w:rFonts w:ascii="Arial" w:hAnsi="Arial" w:cs="Arial"/>
        </w:rPr>
        <w:t>materials</w:t>
      </w:r>
      <w:r w:rsidRPr="00CE6E05">
        <w:rPr>
          <w:rFonts w:ascii="Arial" w:hAnsi="Arial" w:cs="Arial"/>
          <w:spacing w:val="24"/>
        </w:rPr>
        <w:t xml:space="preserve"> </w:t>
      </w:r>
      <w:r w:rsidRPr="00CE6E05">
        <w:rPr>
          <w:rFonts w:ascii="Arial" w:hAnsi="Arial" w:cs="Arial"/>
        </w:rPr>
        <w:t>shall</w:t>
      </w:r>
      <w:r w:rsidRPr="00CE6E05">
        <w:rPr>
          <w:rFonts w:ascii="Arial" w:hAnsi="Arial" w:cs="Arial"/>
          <w:spacing w:val="20"/>
        </w:rPr>
        <w:t xml:space="preserve"> </w:t>
      </w:r>
      <w:r w:rsidRPr="00CE6E05">
        <w:rPr>
          <w:rFonts w:ascii="Arial" w:hAnsi="Arial" w:cs="Arial"/>
        </w:rPr>
        <w:t>be</w:t>
      </w:r>
      <w:r w:rsidRPr="00CE6E05">
        <w:rPr>
          <w:rFonts w:ascii="Arial" w:hAnsi="Arial" w:cs="Arial"/>
          <w:spacing w:val="23"/>
        </w:rPr>
        <w:t xml:space="preserve"> </w:t>
      </w:r>
      <w:r w:rsidRPr="00CE6E05">
        <w:rPr>
          <w:rFonts w:ascii="Arial" w:hAnsi="Arial" w:cs="Arial"/>
        </w:rPr>
        <w:t>so</w:t>
      </w:r>
      <w:r w:rsidRPr="00CE6E05">
        <w:rPr>
          <w:rFonts w:ascii="Arial" w:hAnsi="Arial" w:cs="Arial"/>
          <w:spacing w:val="23"/>
        </w:rPr>
        <w:t xml:space="preserve"> </w:t>
      </w:r>
      <w:r w:rsidRPr="00CE6E05">
        <w:rPr>
          <w:rFonts w:ascii="Arial" w:hAnsi="Arial" w:cs="Arial"/>
        </w:rPr>
        <w:t>transported,</w:t>
      </w:r>
      <w:r w:rsidRPr="00CE6E05">
        <w:rPr>
          <w:rFonts w:ascii="Arial" w:hAnsi="Arial" w:cs="Arial"/>
          <w:spacing w:val="24"/>
        </w:rPr>
        <w:t xml:space="preserve"> </w:t>
      </w:r>
      <w:r w:rsidRPr="00CE6E05">
        <w:rPr>
          <w:rFonts w:ascii="Arial" w:hAnsi="Arial" w:cs="Arial"/>
        </w:rPr>
        <w:t>stored</w:t>
      </w:r>
      <w:r w:rsidRPr="00CE6E05">
        <w:rPr>
          <w:rFonts w:ascii="Arial" w:hAnsi="Arial" w:cs="Arial"/>
          <w:spacing w:val="24"/>
        </w:rPr>
        <w:t xml:space="preserve"> </w:t>
      </w:r>
      <w:r w:rsidRPr="00CE6E05">
        <w:rPr>
          <w:rFonts w:ascii="Arial" w:hAnsi="Arial" w:cs="Arial"/>
        </w:rPr>
        <w:t>and</w:t>
      </w:r>
      <w:r w:rsidRPr="00CE6E05">
        <w:rPr>
          <w:rFonts w:ascii="Arial" w:hAnsi="Arial" w:cs="Arial"/>
          <w:spacing w:val="24"/>
        </w:rPr>
        <w:t xml:space="preserve"> </w:t>
      </w:r>
      <w:r w:rsidRPr="00CE6E05">
        <w:rPr>
          <w:rFonts w:ascii="Arial" w:hAnsi="Arial" w:cs="Arial"/>
        </w:rPr>
        <w:t>handled</w:t>
      </w:r>
      <w:r w:rsidRPr="00CE6E05">
        <w:rPr>
          <w:rFonts w:ascii="Arial" w:hAnsi="Arial" w:cs="Arial"/>
          <w:spacing w:val="24"/>
        </w:rPr>
        <w:t xml:space="preserve"> </w:t>
      </w:r>
      <w:proofErr w:type="gramStart"/>
      <w:r w:rsidRPr="00CE6E05">
        <w:rPr>
          <w:rFonts w:ascii="Arial" w:hAnsi="Arial" w:cs="Arial"/>
        </w:rPr>
        <w:t>that</w:t>
      </w:r>
      <w:r w:rsidRPr="00CE6E05">
        <w:rPr>
          <w:rFonts w:ascii="Arial" w:hAnsi="Arial" w:cs="Arial"/>
          <w:spacing w:val="24"/>
        </w:rPr>
        <w:t xml:space="preserve"> </w:t>
      </w:r>
      <w:r w:rsidRPr="00CE6E05">
        <w:rPr>
          <w:rFonts w:ascii="Arial" w:hAnsi="Arial" w:cs="Arial"/>
        </w:rPr>
        <w:t>pipes</w:t>
      </w:r>
      <w:proofErr w:type="gramEnd"/>
      <w:r w:rsidRPr="00CE6E05">
        <w:rPr>
          <w:rFonts w:ascii="Arial" w:hAnsi="Arial" w:cs="Arial"/>
          <w:spacing w:val="27"/>
        </w:rPr>
        <w:t xml:space="preserve"> </w:t>
      </w:r>
      <w:r w:rsidRPr="00CE6E05">
        <w:rPr>
          <w:rFonts w:ascii="Arial" w:hAnsi="Arial" w:cs="Arial"/>
        </w:rPr>
        <w:t>are</w:t>
      </w:r>
      <w:r w:rsidRPr="00CE6E05">
        <w:rPr>
          <w:rFonts w:ascii="Arial" w:hAnsi="Arial" w:cs="Arial"/>
          <w:spacing w:val="23"/>
        </w:rPr>
        <w:t xml:space="preserve"> </w:t>
      </w:r>
      <w:r w:rsidRPr="00CE6E05">
        <w:rPr>
          <w:rFonts w:ascii="Arial" w:hAnsi="Arial" w:cs="Arial"/>
        </w:rPr>
        <w:t>not</w:t>
      </w:r>
      <w:r w:rsidRPr="00CE6E05">
        <w:rPr>
          <w:rFonts w:ascii="Arial" w:hAnsi="Arial" w:cs="Arial"/>
          <w:spacing w:val="24"/>
        </w:rPr>
        <w:t xml:space="preserve"> </w:t>
      </w:r>
      <w:r w:rsidRPr="00CE6E05">
        <w:rPr>
          <w:rFonts w:ascii="Arial" w:hAnsi="Arial" w:cs="Arial"/>
        </w:rPr>
        <w:t>over</w:t>
      </w:r>
      <w:r w:rsidRPr="00CE6E05">
        <w:rPr>
          <w:rFonts w:ascii="Arial" w:hAnsi="Arial" w:cs="Arial"/>
          <w:spacing w:val="24"/>
        </w:rPr>
        <w:t xml:space="preserve"> </w:t>
      </w:r>
      <w:r w:rsidRPr="00CE6E05">
        <w:rPr>
          <w:rFonts w:ascii="Arial" w:hAnsi="Arial" w:cs="Arial"/>
        </w:rPr>
        <w:t>stressed or the fittings not damaged at any time. All pipes, fittings and specials delivered to Site will be thoroughly inspected by the Engineer’s Representative. Materials rejected by the Engineer shall</w:t>
      </w:r>
      <w:r w:rsidRPr="00CE6E05">
        <w:rPr>
          <w:rFonts w:ascii="Arial" w:hAnsi="Arial" w:cs="Arial"/>
          <w:spacing w:val="80"/>
        </w:rPr>
        <w:t xml:space="preserve"> </w:t>
      </w:r>
      <w:r w:rsidRPr="00CE6E05">
        <w:rPr>
          <w:rFonts w:ascii="Arial" w:hAnsi="Arial" w:cs="Arial"/>
        </w:rPr>
        <w:t>be</w:t>
      </w:r>
      <w:r w:rsidRPr="00CE6E05">
        <w:rPr>
          <w:rFonts w:ascii="Arial" w:hAnsi="Arial" w:cs="Arial"/>
          <w:spacing w:val="21"/>
        </w:rPr>
        <w:t xml:space="preserve"> </w:t>
      </w:r>
      <w:r w:rsidRPr="00CE6E05">
        <w:rPr>
          <w:rFonts w:ascii="Arial" w:hAnsi="Arial" w:cs="Arial"/>
        </w:rPr>
        <w:t>removed</w:t>
      </w:r>
      <w:r w:rsidRPr="00CE6E05">
        <w:rPr>
          <w:rFonts w:ascii="Arial" w:hAnsi="Arial" w:cs="Arial"/>
          <w:spacing w:val="21"/>
        </w:rPr>
        <w:t xml:space="preserve"> </w:t>
      </w:r>
      <w:r w:rsidRPr="00CE6E05">
        <w:rPr>
          <w:rFonts w:ascii="Arial" w:hAnsi="Arial" w:cs="Arial"/>
        </w:rPr>
        <w:t>from</w:t>
      </w:r>
      <w:r w:rsidRPr="00CE6E05">
        <w:rPr>
          <w:rFonts w:ascii="Arial" w:hAnsi="Arial" w:cs="Arial"/>
          <w:spacing w:val="26"/>
        </w:rPr>
        <w:t xml:space="preserve"> </w:t>
      </w:r>
      <w:r w:rsidRPr="00CE6E05">
        <w:rPr>
          <w:rFonts w:ascii="Arial" w:hAnsi="Arial" w:cs="Arial"/>
        </w:rPr>
        <w:t>the site</w:t>
      </w:r>
      <w:r w:rsidRPr="00CE6E05">
        <w:rPr>
          <w:rFonts w:ascii="Arial" w:hAnsi="Arial" w:cs="Arial"/>
          <w:spacing w:val="21"/>
        </w:rPr>
        <w:t xml:space="preserve"> </w:t>
      </w:r>
      <w:r w:rsidRPr="00CE6E05">
        <w:rPr>
          <w:rFonts w:ascii="Arial" w:hAnsi="Arial" w:cs="Arial"/>
        </w:rPr>
        <w:t>within 14</w:t>
      </w:r>
      <w:r w:rsidRPr="00CE6E05">
        <w:rPr>
          <w:rFonts w:ascii="Arial" w:hAnsi="Arial" w:cs="Arial"/>
          <w:spacing w:val="21"/>
        </w:rPr>
        <w:t xml:space="preserve"> </w:t>
      </w:r>
      <w:r w:rsidRPr="00CE6E05">
        <w:rPr>
          <w:rFonts w:ascii="Arial" w:hAnsi="Arial" w:cs="Arial"/>
        </w:rPr>
        <w:t>days</w:t>
      </w:r>
      <w:r w:rsidRPr="00CE6E05">
        <w:rPr>
          <w:rFonts w:ascii="Arial" w:hAnsi="Arial" w:cs="Arial"/>
          <w:spacing w:val="21"/>
        </w:rPr>
        <w:t xml:space="preserve"> </w:t>
      </w:r>
      <w:r w:rsidRPr="00CE6E05">
        <w:rPr>
          <w:rFonts w:ascii="Arial" w:hAnsi="Arial" w:cs="Arial"/>
        </w:rPr>
        <w:t>and shall be replaced</w:t>
      </w:r>
      <w:r w:rsidRPr="00CE6E05">
        <w:rPr>
          <w:rFonts w:ascii="Arial" w:hAnsi="Arial" w:cs="Arial"/>
          <w:spacing w:val="21"/>
        </w:rPr>
        <w:t xml:space="preserve"> </w:t>
      </w:r>
      <w:r w:rsidRPr="00CE6E05">
        <w:rPr>
          <w:rFonts w:ascii="Arial" w:hAnsi="Arial" w:cs="Arial"/>
        </w:rPr>
        <w:t>by other</w:t>
      </w:r>
      <w:r w:rsidRPr="00CE6E05">
        <w:rPr>
          <w:rFonts w:ascii="Arial" w:hAnsi="Arial" w:cs="Arial"/>
          <w:spacing w:val="22"/>
        </w:rPr>
        <w:t xml:space="preserve"> </w:t>
      </w:r>
      <w:r w:rsidRPr="00CE6E05">
        <w:rPr>
          <w:rFonts w:ascii="Arial" w:hAnsi="Arial" w:cs="Arial"/>
        </w:rPr>
        <w:t>approved materials</w:t>
      </w:r>
      <w:r w:rsidRPr="00CE6E05">
        <w:rPr>
          <w:rFonts w:ascii="Arial" w:hAnsi="Arial" w:cs="Arial"/>
          <w:spacing w:val="21"/>
        </w:rPr>
        <w:t xml:space="preserve"> </w:t>
      </w:r>
      <w:r w:rsidRPr="00CE6E05">
        <w:rPr>
          <w:rFonts w:ascii="Arial" w:hAnsi="Arial" w:cs="Arial"/>
        </w:rPr>
        <w:t>by the Contractor at his own expense.</w:t>
      </w:r>
    </w:p>
    <w:p w14:paraId="19E8DB01" w14:textId="77777777" w:rsidR="00E225E2" w:rsidRPr="00CE6E05" w:rsidRDefault="00E225E2" w:rsidP="00CE6E05">
      <w:pPr>
        <w:pStyle w:val="BodyText"/>
        <w:spacing w:before="22"/>
        <w:jc w:val="both"/>
        <w:rPr>
          <w:rFonts w:ascii="Arial" w:hAnsi="Arial" w:cs="Arial"/>
        </w:rPr>
      </w:pPr>
    </w:p>
    <w:p w14:paraId="15267189" w14:textId="77777777" w:rsidR="00E225E2" w:rsidRPr="00CE6E05" w:rsidRDefault="00E073C2" w:rsidP="00CE6E05">
      <w:pPr>
        <w:pStyle w:val="BodyText"/>
        <w:spacing w:line="268" w:lineRule="auto"/>
        <w:ind w:left="2459"/>
        <w:jc w:val="both"/>
        <w:rPr>
          <w:rFonts w:ascii="Arial" w:hAnsi="Arial" w:cs="Arial"/>
        </w:rPr>
      </w:pPr>
      <w:r w:rsidRPr="00CE6E05">
        <w:rPr>
          <w:rFonts w:ascii="Arial" w:hAnsi="Arial" w:cs="Arial"/>
        </w:rPr>
        <w:t>Pipes as specified under this clause will be provided to the Contractor by the Employer and the</w:t>
      </w:r>
      <w:r w:rsidRPr="00CE6E05">
        <w:rPr>
          <w:rFonts w:ascii="Arial" w:hAnsi="Arial" w:cs="Arial"/>
          <w:spacing w:val="40"/>
        </w:rPr>
        <w:t xml:space="preserve"> </w:t>
      </w:r>
      <w:r w:rsidRPr="00CE6E05">
        <w:rPr>
          <w:rFonts w:ascii="Arial" w:hAnsi="Arial" w:cs="Arial"/>
        </w:rPr>
        <w:t xml:space="preserve">Contractor will be requested to use </w:t>
      </w:r>
      <w:proofErr w:type="gramStart"/>
      <w:r w:rsidRPr="00CE6E05">
        <w:rPr>
          <w:rFonts w:ascii="Arial" w:hAnsi="Arial" w:cs="Arial"/>
        </w:rPr>
        <w:t>these material</w:t>
      </w:r>
      <w:proofErr w:type="gramEnd"/>
      <w:r w:rsidRPr="00CE6E05">
        <w:rPr>
          <w:rFonts w:ascii="Arial" w:hAnsi="Arial" w:cs="Arial"/>
        </w:rPr>
        <w:t xml:space="preserve"> on instruction from the Engineer. The rate tendered for the supply of this material to site by the Contractor, must include all handling costs, transport and profits</w:t>
      </w:r>
      <w:r w:rsidRPr="00CE6E05">
        <w:rPr>
          <w:rFonts w:ascii="Arial" w:hAnsi="Arial" w:cs="Arial"/>
          <w:spacing w:val="40"/>
        </w:rPr>
        <w:t xml:space="preserve"> </w:t>
      </w:r>
      <w:r w:rsidRPr="00CE6E05">
        <w:rPr>
          <w:rFonts w:ascii="Arial" w:hAnsi="Arial" w:cs="Arial"/>
        </w:rPr>
        <w:t>as</w:t>
      </w:r>
      <w:r w:rsidRPr="00CE6E05">
        <w:rPr>
          <w:rFonts w:ascii="Arial" w:hAnsi="Arial" w:cs="Arial"/>
          <w:spacing w:val="40"/>
        </w:rPr>
        <w:t xml:space="preserve"> </w:t>
      </w:r>
      <w:r w:rsidRPr="00CE6E05">
        <w:rPr>
          <w:rFonts w:ascii="Arial" w:hAnsi="Arial" w:cs="Arial"/>
        </w:rPr>
        <w:t>deemed necessary by the Contractor.</w:t>
      </w:r>
    </w:p>
    <w:p w14:paraId="7EDE42C6" w14:textId="77777777" w:rsidR="00E225E2" w:rsidRPr="00CE6E05" w:rsidRDefault="00E225E2" w:rsidP="00CE6E05">
      <w:pPr>
        <w:pStyle w:val="BodyText"/>
        <w:spacing w:before="30"/>
        <w:jc w:val="both"/>
        <w:rPr>
          <w:rFonts w:ascii="Arial" w:hAnsi="Arial" w:cs="Arial"/>
        </w:rPr>
      </w:pPr>
    </w:p>
    <w:p w14:paraId="2FB49400" w14:textId="77777777" w:rsidR="00E225E2" w:rsidRPr="00CE6E05" w:rsidRDefault="00E073C2" w:rsidP="00CE6E05">
      <w:pPr>
        <w:tabs>
          <w:tab w:val="left" w:pos="2459"/>
        </w:tabs>
        <w:ind w:left="1019"/>
        <w:jc w:val="both"/>
        <w:rPr>
          <w:rFonts w:ascii="Arial" w:hAnsi="Arial" w:cs="Arial"/>
          <w:b/>
          <w:sz w:val="20"/>
        </w:rPr>
      </w:pPr>
      <w:r w:rsidRPr="00CE6E05">
        <w:rPr>
          <w:rFonts w:ascii="Arial" w:hAnsi="Arial" w:cs="Arial"/>
          <w:sz w:val="20"/>
        </w:rPr>
        <w:t>PSL-</w:t>
      </w:r>
      <w:r w:rsidRPr="00CE6E05">
        <w:rPr>
          <w:rFonts w:ascii="Arial" w:hAnsi="Arial" w:cs="Arial"/>
          <w:spacing w:val="-10"/>
          <w:sz w:val="20"/>
        </w:rPr>
        <w:t>2</w:t>
      </w:r>
      <w:r w:rsidRPr="00CE6E05">
        <w:rPr>
          <w:rFonts w:ascii="Arial" w:hAnsi="Arial" w:cs="Arial"/>
          <w:sz w:val="20"/>
        </w:rPr>
        <w:tab/>
      </w:r>
      <w:r w:rsidRPr="00CE6E05">
        <w:rPr>
          <w:rFonts w:ascii="Arial" w:hAnsi="Arial" w:cs="Arial"/>
          <w:b/>
          <w:sz w:val="20"/>
        </w:rPr>
        <w:t>MATERIALS</w:t>
      </w:r>
      <w:r w:rsidRPr="00CE6E05">
        <w:rPr>
          <w:rFonts w:ascii="Arial" w:hAnsi="Arial" w:cs="Arial"/>
          <w:b/>
          <w:spacing w:val="-14"/>
          <w:sz w:val="20"/>
        </w:rPr>
        <w:t xml:space="preserve"> </w:t>
      </w:r>
      <w:r w:rsidRPr="00CE6E05">
        <w:rPr>
          <w:rFonts w:ascii="Arial" w:hAnsi="Arial" w:cs="Arial"/>
          <w:b/>
          <w:sz w:val="20"/>
        </w:rPr>
        <w:t>–</w:t>
      </w:r>
      <w:r w:rsidRPr="00CE6E05">
        <w:rPr>
          <w:rFonts w:ascii="Arial" w:hAnsi="Arial" w:cs="Arial"/>
          <w:b/>
          <w:spacing w:val="-12"/>
          <w:sz w:val="20"/>
        </w:rPr>
        <w:t xml:space="preserve"> </w:t>
      </w:r>
      <w:r w:rsidRPr="00CE6E05">
        <w:rPr>
          <w:rFonts w:ascii="Arial" w:hAnsi="Arial" w:cs="Arial"/>
          <w:b/>
          <w:spacing w:val="-2"/>
          <w:sz w:val="20"/>
        </w:rPr>
        <w:t>VALVES</w:t>
      </w:r>
    </w:p>
    <w:p w14:paraId="3D9E9765" w14:textId="77777777" w:rsidR="00E225E2" w:rsidRPr="00CE6E05" w:rsidRDefault="00E225E2" w:rsidP="00CE6E05">
      <w:pPr>
        <w:pStyle w:val="BodyText"/>
        <w:spacing w:before="64"/>
        <w:jc w:val="both"/>
        <w:rPr>
          <w:rFonts w:ascii="Arial" w:hAnsi="Arial" w:cs="Arial"/>
          <w:b/>
        </w:rPr>
      </w:pPr>
    </w:p>
    <w:p w14:paraId="0822DDE7" w14:textId="77777777" w:rsidR="00E225E2" w:rsidRPr="00CE6E05" w:rsidRDefault="00E073C2" w:rsidP="00CE6E05">
      <w:pPr>
        <w:pStyle w:val="ListParagraph"/>
        <w:numPr>
          <w:ilvl w:val="0"/>
          <w:numId w:val="186"/>
        </w:numPr>
        <w:tabs>
          <w:tab w:val="left" w:pos="2821"/>
        </w:tabs>
        <w:spacing w:line="268" w:lineRule="auto"/>
        <w:ind w:right="116" w:firstLine="0"/>
        <w:jc w:val="both"/>
        <w:rPr>
          <w:rFonts w:ascii="Arial" w:hAnsi="Arial" w:cs="Arial"/>
          <w:sz w:val="20"/>
        </w:rPr>
      </w:pPr>
      <w:r w:rsidRPr="00CE6E05">
        <w:rPr>
          <w:rFonts w:ascii="Arial" w:hAnsi="Arial" w:cs="Arial"/>
          <w:sz w:val="20"/>
        </w:rPr>
        <w:t>All</w:t>
      </w:r>
      <w:r w:rsidRPr="00CE6E05">
        <w:rPr>
          <w:rFonts w:ascii="Arial" w:hAnsi="Arial" w:cs="Arial"/>
          <w:spacing w:val="77"/>
          <w:sz w:val="20"/>
        </w:rPr>
        <w:t xml:space="preserve"> </w:t>
      </w:r>
      <w:r w:rsidRPr="00CE6E05">
        <w:rPr>
          <w:rFonts w:ascii="Arial" w:hAnsi="Arial" w:cs="Arial"/>
          <w:sz w:val="20"/>
        </w:rPr>
        <w:t>valves</w:t>
      </w:r>
      <w:r w:rsidRPr="00CE6E05">
        <w:rPr>
          <w:rFonts w:ascii="Arial" w:hAnsi="Arial" w:cs="Arial"/>
          <w:spacing w:val="79"/>
          <w:sz w:val="20"/>
        </w:rPr>
        <w:t xml:space="preserve"> </w:t>
      </w:r>
      <w:r w:rsidRPr="00CE6E05">
        <w:rPr>
          <w:rFonts w:ascii="Arial" w:hAnsi="Arial" w:cs="Arial"/>
          <w:sz w:val="20"/>
        </w:rPr>
        <w:t>and</w:t>
      </w:r>
      <w:r w:rsidRPr="00CE6E05">
        <w:rPr>
          <w:rFonts w:ascii="Arial" w:hAnsi="Arial" w:cs="Arial"/>
          <w:spacing w:val="77"/>
          <w:sz w:val="20"/>
        </w:rPr>
        <w:t xml:space="preserve"> </w:t>
      </w:r>
      <w:r w:rsidRPr="00CE6E05">
        <w:rPr>
          <w:rFonts w:ascii="Arial" w:hAnsi="Arial" w:cs="Arial"/>
          <w:sz w:val="20"/>
        </w:rPr>
        <w:t>appurtenant</w:t>
      </w:r>
      <w:r w:rsidRPr="00CE6E05">
        <w:rPr>
          <w:rFonts w:ascii="Arial" w:hAnsi="Arial" w:cs="Arial"/>
          <w:spacing w:val="77"/>
          <w:sz w:val="20"/>
        </w:rPr>
        <w:t xml:space="preserve"> </w:t>
      </w:r>
      <w:r w:rsidRPr="00CE6E05">
        <w:rPr>
          <w:rFonts w:ascii="Arial" w:hAnsi="Arial" w:cs="Arial"/>
          <w:sz w:val="20"/>
        </w:rPr>
        <w:t>fittings</w:t>
      </w:r>
      <w:r w:rsidRPr="00CE6E05">
        <w:rPr>
          <w:rFonts w:ascii="Arial" w:hAnsi="Arial" w:cs="Arial"/>
          <w:spacing w:val="79"/>
          <w:sz w:val="20"/>
        </w:rPr>
        <w:t xml:space="preserve"> </w:t>
      </w:r>
      <w:r w:rsidRPr="00CE6E05">
        <w:rPr>
          <w:rFonts w:ascii="Arial" w:hAnsi="Arial" w:cs="Arial"/>
          <w:sz w:val="20"/>
        </w:rPr>
        <w:t>shall</w:t>
      </w:r>
      <w:r w:rsidRPr="00CE6E05">
        <w:rPr>
          <w:rFonts w:ascii="Arial" w:hAnsi="Arial" w:cs="Arial"/>
          <w:spacing w:val="77"/>
          <w:sz w:val="20"/>
        </w:rPr>
        <w:t xml:space="preserve"> </w:t>
      </w:r>
      <w:r w:rsidRPr="00CE6E05">
        <w:rPr>
          <w:rFonts w:ascii="Arial" w:hAnsi="Arial" w:cs="Arial"/>
          <w:sz w:val="20"/>
        </w:rPr>
        <w:t>be</w:t>
      </w:r>
      <w:r w:rsidRPr="00CE6E05">
        <w:rPr>
          <w:rFonts w:ascii="Arial" w:hAnsi="Arial" w:cs="Arial"/>
          <w:spacing w:val="78"/>
          <w:sz w:val="20"/>
        </w:rPr>
        <w:t xml:space="preserve"> </w:t>
      </w:r>
      <w:r w:rsidRPr="00CE6E05">
        <w:rPr>
          <w:rFonts w:ascii="Arial" w:hAnsi="Arial" w:cs="Arial"/>
          <w:sz w:val="20"/>
        </w:rPr>
        <w:t>for</w:t>
      </w:r>
      <w:r w:rsidRPr="00CE6E05">
        <w:rPr>
          <w:rFonts w:ascii="Arial" w:hAnsi="Arial" w:cs="Arial"/>
          <w:spacing w:val="78"/>
          <w:sz w:val="20"/>
        </w:rPr>
        <w:t xml:space="preserve"> </w:t>
      </w:r>
      <w:r w:rsidRPr="00CE6E05">
        <w:rPr>
          <w:rFonts w:ascii="Arial" w:hAnsi="Arial" w:cs="Arial"/>
          <w:sz w:val="20"/>
        </w:rPr>
        <w:t>the</w:t>
      </w:r>
      <w:r w:rsidRPr="00CE6E05">
        <w:rPr>
          <w:rFonts w:ascii="Arial" w:hAnsi="Arial" w:cs="Arial"/>
          <w:spacing w:val="75"/>
          <w:sz w:val="20"/>
        </w:rPr>
        <w:t xml:space="preserve"> </w:t>
      </w:r>
      <w:r w:rsidRPr="00CE6E05">
        <w:rPr>
          <w:rFonts w:ascii="Arial" w:hAnsi="Arial" w:cs="Arial"/>
          <w:sz w:val="20"/>
        </w:rPr>
        <w:t>use</w:t>
      </w:r>
      <w:r w:rsidRPr="00CE6E05">
        <w:rPr>
          <w:rFonts w:ascii="Arial" w:hAnsi="Arial" w:cs="Arial"/>
          <w:spacing w:val="74"/>
          <w:sz w:val="20"/>
        </w:rPr>
        <w:t xml:space="preserve"> </w:t>
      </w:r>
      <w:r w:rsidRPr="00CE6E05">
        <w:rPr>
          <w:rFonts w:ascii="Arial" w:hAnsi="Arial" w:cs="Arial"/>
          <w:sz w:val="20"/>
        </w:rPr>
        <w:t>in</w:t>
      </w:r>
      <w:r w:rsidRPr="00CE6E05">
        <w:rPr>
          <w:rFonts w:ascii="Arial" w:hAnsi="Arial" w:cs="Arial"/>
          <w:spacing w:val="74"/>
          <w:sz w:val="20"/>
        </w:rPr>
        <w:t xml:space="preserve"> </w:t>
      </w:r>
      <w:r w:rsidRPr="00CE6E05">
        <w:rPr>
          <w:rFonts w:ascii="Arial" w:hAnsi="Arial" w:cs="Arial"/>
          <w:sz w:val="20"/>
        </w:rPr>
        <w:t>Medium</w:t>
      </w:r>
      <w:r w:rsidRPr="00CE6E05">
        <w:rPr>
          <w:rFonts w:ascii="Arial" w:hAnsi="Arial" w:cs="Arial"/>
          <w:spacing w:val="80"/>
          <w:sz w:val="20"/>
        </w:rPr>
        <w:t xml:space="preserve"> </w:t>
      </w:r>
      <w:r w:rsidRPr="00CE6E05">
        <w:rPr>
          <w:rFonts w:ascii="Arial" w:hAnsi="Arial" w:cs="Arial"/>
          <w:sz w:val="20"/>
        </w:rPr>
        <w:t>Pressure</w:t>
      </w:r>
      <w:r w:rsidRPr="00CE6E05">
        <w:rPr>
          <w:rFonts w:ascii="Arial" w:hAnsi="Arial" w:cs="Arial"/>
          <w:spacing w:val="74"/>
          <w:sz w:val="20"/>
        </w:rPr>
        <w:t xml:space="preserve"> </w:t>
      </w:r>
      <w:r w:rsidRPr="00CE6E05">
        <w:rPr>
          <w:rFonts w:ascii="Arial" w:hAnsi="Arial" w:cs="Arial"/>
          <w:sz w:val="20"/>
        </w:rPr>
        <w:t>Pipeline with</w:t>
      </w:r>
      <w:r w:rsidRPr="00CE6E05">
        <w:rPr>
          <w:rFonts w:ascii="Arial" w:hAnsi="Arial" w:cs="Arial"/>
          <w:spacing w:val="40"/>
          <w:sz w:val="20"/>
        </w:rPr>
        <w:t xml:space="preserve"> </w:t>
      </w:r>
      <w:r w:rsidRPr="00CE6E05">
        <w:rPr>
          <w:rFonts w:ascii="Arial" w:hAnsi="Arial" w:cs="Arial"/>
          <w:sz w:val="20"/>
        </w:rPr>
        <w:t>a</w:t>
      </w:r>
      <w:r w:rsidRPr="00CE6E05">
        <w:rPr>
          <w:rFonts w:ascii="Arial" w:hAnsi="Arial" w:cs="Arial"/>
          <w:spacing w:val="40"/>
          <w:sz w:val="20"/>
        </w:rPr>
        <w:t xml:space="preserve"> </w:t>
      </w:r>
      <w:r w:rsidRPr="00CE6E05">
        <w:rPr>
          <w:rFonts w:ascii="Arial" w:hAnsi="Arial" w:cs="Arial"/>
          <w:sz w:val="20"/>
        </w:rPr>
        <w:t>designed</w:t>
      </w:r>
      <w:r w:rsidRPr="00CE6E05">
        <w:rPr>
          <w:rFonts w:ascii="Arial" w:hAnsi="Arial" w:cs="Arial"/>
          <w:spacing w:val="40"/>
          <w:sz w:val="20"/>
        </w:rPr>
        <w:t xml:space="preserve"> </w:t>
      </w:r>
      <w:r w:rsidRPr="00CE6E05">
        <w:rPr>
          <w:rFonts w:ascii="Arial" w:hAnsi="Arial" w:cs="Arial"/>
          <w:sz w:val="20"/>
        </w:rPr>
        <w:t>useful</w:t>
      </w:r>
      <w:r w:rsidRPr="00CE6E05">
        <w:rPr>
          <w:rFonts w:ascii="Arial" w:hAnsi="Arial" w:cs="Arial"/>
          <w:spacing w:val="40"/>
          <w:sz w:val="20"/>
        </w:rPr>
        <w:t xml:space="preserve"> </w:t>
      </w:r>
      <w:r w:rsidRPr="00CE6E05">
        <w:rPr>
          <w:rFonts w:ascii="Arial" w:hAnsi="Arial" w:cs="Arial"/>
          <w:sz w:val="20"/>
        </w:rPr>
        <w:t>life</w:t>
      </w:r>
      <w:r w:rsidRPr="00CE6E05">
        <w:rPr>
          <w:rFonts w:ascii="Arial" w:hAnsi="Arial" w:cs="Arial"/>
          <w:spacing w:val="40"/>
          <w:sz w:val="20"/>
        </w:rPr>
        <w:t xml:space="preserve"> </w:t>
      </w:r>
      <w:r w:rsidRPr="00CE6E05">
        <w:rPr>
          <w:rFonts w:ascii="Arial" w:hAnsi="Arial" w:cs="Arial"/>
          <w:sz w:val="20"/>
        </w:rPr>
        <w:t>of</w:t>
      </w:r>
      <w:r w:rsidRPr="00CE6E05">
        <w:rPr>
          <w:rFonts w:ascii="Arial" w:hAnsi="Arial" w:cs="Arial"/>
          <w:spacing w:val="40"/>
          <w:sz w:val="20"/>
        </w:rPr>
        <w:t xml:space="preserve"> </w:t>
      </w:r>
      <w:r w:rsidRPr="00CE6E05">
        <w:rPr>
          <w:rFonts w:ascii="Arial" w:hAnsi="Arial" w:cs="Arial"/>
          <w:sz w:val="20"/>
        </w:rPr>
        <w:t>45</w:t>
      </w:r>
      <w:r w:rsidRPr="00CE6E05">
        <w:rPr>
          <w:rFonts w:ascii="Arial" w:hAnsi="Arial" w:cs="Arial"/>
          <w:spacing w:val="40"/>
          <w:sz w:val="20"/>
        </w:rPr>
        <w:t xml:space="preserve"> </w:t>
      </w:r>
      <w:r w:rsidRPr="00CE6E05">
        <w:rPr>
          <w:rFonts w:ascii="Arial" w:hAnsi="Arial" w:cs="Arial"/>
          <w:sz w:val="20"/>
        </w:rPr>
        <w:t>years</w:t>
      </w:r>
      <w:r w:rsidRPr="00CE6E05">
        <w:rPr>
          <w:rFonts w:ascii="Arial" w:hAnsi="Arial" w:cs="Arial"/>
          <w:spacing w:val="40"/>
          <w:sz w:val="20"/>
        </w:rPr>
        <w:t xml:space="preserve"> </w:t>
      </w:r>
      <w:r w:rsidRPr="00CE6E05">
        <w:rPr>
          <w:rFonts w:ascii="Arial" w:hAnsi="Arial" w:cs="Arial"/>
          <w:sz w:val="20"/>
        </w:rPr>
        <w:t>under</w:t>
      </w:r>
      <w:r w:rsidRPr="00CE6E05">
        <w:rPr>
          <w:rFonts w:ascii="Arial" w:hAnsi="Arial" w:cs="Arial"/>
          <w:spacing w:val="40"/>
          <w:sz w:val="20"/>
        </w:rPr>
        <w:t xml:space="preserve"> </w:t>
      </w:r>
      <w:r w:rsidRPr="00CE6E05">
        <w:rPr>
          <w:rFonts w:ascii="Arial" w:hAnsi="Arial" w:cs="Arial"/>
          <w:sz w:val="20"/>
        </w:rPr>
        <w:t>operating</w:t>
      </w:r>
      <w:r w:rsidRPr="00CE6E05">
        <w:rPr>
          <w:rFonts w:ascii="Arial" w:hAnsi="Arial" w:cs="Arial"/>
          <w:spacing w:val="40"/>
          <w:sz w:val="20"/>
        </w:rPr>
        <w:t xml:space="preserve"> </w:t>
      </w:r>
      <w:r w:rsidRPr="00CE6E05">
        <w:rPr>
          <w:rFonts w:ascii="Arial" w:hAnsi="Arial" w:cs="Arial"/>
          <w:sz w:val="20"/>
        </w:rPr>
        <w:t>conditions.</w:t>
      </w:r>
      <w:r w:rsidRPr="00CE6E05">
        <w:rPr>
          <w:rFonts w:ascii="Arial" w:hAnsi="Arial" w:cs="Arial"/>
          <w:spacing w:val="40"/>
          <w:sz w:val="20"/>
        </w:rPr>
        <w:t xml:space="preserve"> </w:t>
      </w:r>
      <w:r w:rsidRPr="00CE6E05">
        <w:rPr>
          <w:rFonts w:ascii="Arial" w:hAnsi="Arial" w:cs="Arial"/>
          <w:sz w:val="20"/>
        </w:rPr>
        <w:t>Valves</w:t>
      </w:r>
      <w:r w:rsidRPr="00CE6E05">
        <w:rPr>
          <w:rFonts w:ascii="Arial" w:hAnsi="Arial" w:cs="Arial"/>
          <w:spacing w:val="40"/>
          <w:sz w:val="20"/>
        </w:rPr>
        <w:t xml:space="preserve"> </w:t>
      </w:r>
      <w:r w:rsidRPr="00CE6E05">
        <w:rPr>
          <w:rFonts w:ascii="Arial" w:hAnsi="Arial" w:cs="Arial"/>
          <w:sz w:val="20"/>
        </w:rPr>
        <w:t>shall</w:t>
      </w:r>
      <w:r w:rsidRPr="00CE6E05">
        <w:rPr>
          <w:rFonts w:ascii="Arial" w:hAnsi="Arial" w:cs="Arial"/>
          <w:spacing w:val="40"/>
          <w:sz w:val="20"/>
        </w:rPr>
        <w:t xml:space="preserve"> </w:t>
      </w:r>
      <w:r w:rsidRPr="00CE6E05">
        <w:rPr>
          <w:rFonts w:ascii="Arial" w:hAnsi="Arial" w:cs="Arial"/>
          <w:sz w:val="20"/>
        </w:rPr>
        <w:t>be</w:t>
      </w:r>
      <w:r w:rsidRPr="00CE6E05">
        <w:rPr>
          <w:rFonts w:ascii="Arial" w:hAnsi="Arial" w:cs="Arial"/>
          <w:spacing w:val="80"/>
          <w:w w:val="150"/>
          <w:sz w:val="20"/>
        </w:rPr>
        <w:t xml:space="preserve"> </w:t>
      </w:r>
      <w:r w:rsidRPr="00CE6E05">
        <w:rPr>
          <w:rFonts w:ascii="Arial" w:hAnsi="Arial" w:cs="Arial"/>
          <w:sz w:val="20"/>
        </w:rPr>
        <w:t>guaranteed for a period of 5 years from the date of delivery.</w:t>
      </w:r>
    </w:p>
    <w:p w14:paraId="3CA7A316" w14:textId="77777777" w:rsidR="00E225E2" w:rsidRPr="00CE6E05" w:rsidRDefault="00E225E2" w:rsidP="00CE6E05">
      <w:pPr>
        <w:pStyle w:val="BodyText"/>
        <w:spacing w:before="24"/>
        <w:jc w:val="both"/>
        <w:rPr>
          <w:rFonts w:ascii="Arial" w:hAnsi="Arial" w:cs="Arial"/>
        </w:rPr>
      </w:pPr>
    </w:p>
    <w:p w14:paraId="0628575E" w14:textId="77777777" w:rsidR="00E225E2" w:rsidRPr="00CE6E05" w:rsidRDefault="00E073C2" w:rsidP="00CE6E05">
      <w:pPr>
        <w:pStyle w:val="BodyText"/>
        <w:spacing w:line="268" w:lineRule="auto"/>
        <w:ind w:left="2734" w:right="1110"/>
        <w:jc w:val="both"/>
        <w:rPr>
          <w:rFonts w:ascii="Arial" w:hAnsi="Arial" w:cs="Arial"/>
        </w:rPr>
      </w:pPr>
      <w:r w:rsidRPr="00CE6E05">
        <w:rPr>
          <w:rFonts w:ascii="Arial" w:hAnsi="Arial" w:cs="Arial"/>
        </w:rPr>
        <w:t>All valves shall be supplied complete with flanged adaptors, bolts, nuts, gaskets,</w:t>
      </w:r>
      <w:r w:rsidRPr="00CE6E05">
        <w:rPr>
          <w:rFonts w:ascii="Arial" w:hAnsi="Arial" w:cs="Arial"/>
          <w:spacing w:val="80"/>
        </w:rPr>
        <w:t xml:space="preserve"> </w:t>
      </w:r>
      <w:r w:rsidRPr="00CE6E05">
        <w:rPr>
          <w:rFonts w:ascii="Arial" w:hAnsi="Arial" w:cs="Arial"/>
        </w:rPr>
        <w:t>rubber rings and all fittings as indicated on the drawings for joining. Valve bodies shall</w:t>
      </w:r>
      <w:r w:rsidRPr="00CE6E05">
        <w:rPr>
          <w:rFonts w:ascii="Arial" w:hAnsi="Arial" w:cs="Arial"/>
          <w:spacing w:val="21"/>
        </w:rPr>
        <w:t xml:space="preserve"> </w:t>
      </w:r>
      <w:r w:rsidRPr="00CE6E05">
        <w:rPr>
          <w:rFonts w:ascii="Arial" w:hAnsi="Arial" w:cs="Arial"/>
        </w:rPr>
        <w:t>be</w:t>
      </w:r>
      <w:r w:rsidRPr="00CE6E05">
        <w:rPr>
          <w:rFonts w:ascii="Arial" w:hAnsi="Arial" w:cs="Arial"/>
          <w:spacing w:val="25"/>
        </w:rPr>
        <w:t xml:space="preserve"> </w:t>
      </w:r>
      <w:r w:rsidRPr="00CE6E05">
        <w:rPr>
          <w:rFonts w:ascii="Arial" w:hAnsi="Arial" w:cs="Arial"/>
        </w:rPr>
        <w:t>subjected</w:t>
      </w:r>
      <w:r w:rsidRPr="00CE6E05">
        <w:rPr>
          <w:rFonts w:ascii="Arial" w:hAnsi="Arial" w:cs="Arial"/>
          <w:spacing w:val="25"/>
        </w:rPr>
        <w:t xml:space="preserve"> </w:t>
      </w:r>
      <w:r w:rsidRPr="00CE6E05">
        <w:rPr>
          <w:rFonts w:ascii="Arial" w:hAnsi="Arial" w:cs="Arial"/>
        </w:rPr>
        <w:t>to</w:t>
      </w:r>
      <w:r w:rsidRPr="00CE6E05">
        <w:rPr>
          <w:rFonts w:ascii="Arial" w:hAnsi="Arial" w:cs="Arial"/>
          <w:spacing w:val="24"/>
        </w:rPr>
        <w:t xml:space="preserve"> </w:t>
      </w:r>
      <w:r w:rsidRPr="00CE6E05">
        <w:rPr>
          <w:rFonts w:ascii="Arial" w:hAnsi="Arial" w:cs="Arial"/>
        </w:rPr>
        <w:t>a</w:t>
      </w:r>
      <w:r w:rsidRPr="00CE6E05">
        <w:rPr>
          <w:rFonts w:ascii="Arial" w:hAnsi="Arial" w:cs="Arial"/>
          <w:spacing w:val="25"/>
        </w:rPr>
        <w:t xml:space="preserve"> </w:t>
      </w:r>
      <w:r w:rsidRPr="00CE6E05">
        <w:rPr>
          <w:rFonts w:ascii="Arial" w:hAnsi="Arial" w:cs="Arial"/>
        </w:rPr>
        <w:t>closed-end</w:t>
      </w:r>
      <w:r w:rsidRPr="00CE6E05">
        <w:rPr>
          <w:rFonts w:ascii="Arial" w:hAnsi="Arial" w:cs="Arial"/>
          <w:spacing w:val="24"/>
        </w:rPr>
        <w:t xml:space="preserve"> </w:t>
      </w:r>
      <w:r w:rsidRPr="00CE6E05">
        <w:rPr>
          <w:rFonts w:ascii="Arial" w:hAnsi="Arial" w:cs="Arial"/>
        </w:rPr>
        <w:t>test</w:t>
      </w:r>
      <w:r w:rsidRPr="00CE6E05">
        <w:rPr>
          <w:rFonts w:ascii="Arial" w:hAnsi="Arial" w:cs="Arial"/>
          <w:spacing w:val="22"/>
        </w:rPr>
        <w:t xml:space="preserve"> </w:t>
      </w:r>
      <w:r w:rsidRPr="00CE6E05">
        <w:rPr>
          <w:rFonts w:ascii="Arial" w:hAnsi="Arial" w:cs="Arial"/>
        </w:rPr>
        <w:t>pressure</w:t>
      </w:r>
      <w:r w:rsidRPr="00CE6E05">
        <w:rPr>
          <w:rFonts w:ascii="Arial" w:hAnsi="Arial" w:cs="Arial"/>
          <w:spacing w:val="24"/>
        </w:rPr>
        <w:t xml:space="preserve"> </w:t>
      </w:r>
      <w:r w:rsidRPr="00CE6E05">
        <w:rPr>
          <w:rFonts w:ascii="Arial" w:hAnsi="Arial" w:cs="Arial"/>
        </w:rPr>
        <w:t>of</w:t>
      </w:r>
      <w:r w:rsidRPr="00CE6E05">
        <w:rPr>
          <w:rFonts w:ascii="Arial" w:hAnsi="Arial" w:cs="Arial"/>
          <w:spacing w:val="28"/>
        </w:rPr>
        <w:t xml:space="preserve"> </w:t>
      </w:r>
      <w:r w:rsidRPr="00CE6E05">
        <w:rPr>
          <w:rFonts w:ascii="Arial" w:hAnsi="Arial" w:cs="Arial"/>
        </w:rPr>
        <w:t>1.5</w:t>
      </w:r>
      <w:r w:rsidRPr="00CE6E05">
        <w:rPr>
          <w:rFonts w:ascii="Arial" w:hAnsi="Arial" w:cs="Arial"/>
          <w:spacing w:val="25"/>
        </w:rPr>
        <w:t xml:space="preserve"> </w:t>
      </w:r>
      <w:r w:rsidRPr="00CE6E05">
        <w:rPr>
          <w:rFonts w:ascii="Arial" w:hAnsi="Arial" w:cs="Arial"/>
        </w:rPr>
        <w:t>times</w:t>
      </w:r>
      <w:r w:rsidRPr="00CE6E05">
        <w:rPr>
          <w:rFonts w:ascii="Arial" w:hAnsi="Arial" w:cs="Arial"/>
          <w:spacing w:val="28"/>
        </w:rPr>
        <w:t xml:space="preserve"> </w:t>
      </w:r>
      <w:r w:rsidRPr="00CE6E05">
        <w:rPr>
          <w:rFonts w:ascii="Arial" w:hAnsi="Arial" w:cs="Arial"/>
        </w:rPr>
        <w:t>the</w:t>
      </w:r>
      <w:r w:rsidRPr="00CE6E05">
        <w:rPr>
          <w:rFonts w:ascii="Arial" w:hAnsi="Arial" w:cs="Arial"/>
          <w:spacing w:val="25"/>
        </w:rPr>
        <w:t xml:space="preserve"> </w:t>
      </w:r>
      <w:r w:rsidRPr="00CE6E05">
        <w:rPr>
          <w:rFonts w:ascii="Arial" w:hAnsi="Arial" w:cs="Arial"/>
        </w:rPr>
        <w:t>design</w:t>
      </w:r>
      <w:r w:rsidRPr="00CE6E05">
        <w:rPr>
          <w:rFonts w:ascii="Arial" w:hAnsi="Arial" w:cs="Arial"/>
          <w:spacing w:val="24"/>
        </w:rPr>
        <w:t xml:space="preserve"> </w:t>
      </w:r>
      <w:r w:rsidRPr="00CE6E05">
        <w:rPr>
          <w:rFonts w:ascii="Arial" w:hAnsi="Arial" w:cs="Arial"/>
        </w:rPr>
        <w:t>pressure. Test pressure shall be maintained for 5 minutes and the valve bodies shall be</w:t>
      </w:r>
      <w:r w:rsidRPr="00CE6E05">
        <w:rPr>
          <w:rFonts w:ascii="Arial" w:hAnsi="Arial" w:cs="Arial"/>
          <w:spacing w:val="80"/>
        </w:rPr>
        <w:t xml:space="preserve"> </w:t>
      </w:r>
      <w:r w:rsidRPr="00CE6E05">
        <w:rPr>
          <w:rFonts w:ascii="Arial" w:hAnsi="Arial" w:cs="Arial"/>
        </w:rPr>
        <w:t>watertight in all respect.</w:t>
      </w:r>
    </w:p>
    <w:p w14:paraId="54AC527E" w14:textId="77777777" w:rsidR="00E225E2" w:rsidRPr="00CE6E05" w:rsidRDefault="00E225E2" w:rsidP="00CE6E05">
      <w:pPr>
        <w:pStyle w:val="BodyText"/>
        <w:spacing w:before="22"/>
        <w:jc w:val="both"/>
        <w:rPr>
          <w:rFonts w:ascii="Arial" w:hAnsi="Arial" w:cs="Arial"/>
        </w:rPr>
      </w:pPr>
    </w:p>
    <w:p w14:paraId="71E57F17" w14:textId="77777777" w:rsidR="00E225E2" w:rsidRPr="00CE6E05" w:rsidRDefault="00E073C2" w:rsidP="00CE6E05">
      <w:pPr>
        <w:pStyle w:val="ListParagraph"/>
        <w:numPr>
          <w:ilvl w:val="0"/>
          <w:numId w:val="186"/>
        </w:numPr>
        <w:tabs>
          <w:tab w:val="left" w:pos="2734"/>
          <w:tab w:val="left" w:pos="2756"/>
        </w:tabs>
        <w:spacing w:line="268" w:lineRule="auto"/>
        <w:ind w:left="2734" w:right="1162" w:hanging="276"/>
        <w:jc w:val="both"/>
        <w:rPr>
          <w:rFonts w:ascii="Arial" w:hAnsi="Arial" w:cs="Arial"/>
          <w:sz w:val="20"/>
        </w:rPr>
      </w:pPr>
      <w:r w:rsidRPr="00CE6E05">
        <w:rPr>
          <w:rFonts w:ascii="Arial" w:hAnsi="Arial" w:cs="Arial"/>
          <w:sz w:val="20"/>
        </w:rPr>
        <w:tab/>
        <w:t>Valves</w:t>
      </w:r>
      <w:r w:rsidRPr="00CE6E05">
        <w:rPr>
          <w:rFonts w:ascii="Arial" w:hAnsi="Arial" w:cs="Arial"/>
          <w:spacing w:val="36"/>
          <w:sz w:val="20"/>
        </w:rPr>
        <w:t xml:space="preserve"> </w:t>
      </w:r>
      <w:r w:rsidRPr="00CE6E05">
        <w:rPr>
          <w:rFonts w:ascii="Arial" w:hAnsi="Arial" w:cs="Arial"/>
          <w:sz w:val="20"/>
        </w:rPr>
        <w:t>and</w:t>
      </w:r>
      <w:r w:rsidRPr="00CE6E05">
        <w:rPr>
          <w:rFonts w:ascii="Arial" w:hAnsi="Arial" w:cs="Arial"/>
          <w:spacing w:val="36"/>
          <w:sz w:val="20"/>
        </w:rPr>
        <w:t xml:space="preserve"> </w:t>
      </w:r>
      <w:r w:rsidRPr="00CE6E05">
        <w:rPr>
          <w:rFonts w:ascii="Arial" w:hAnsi="Arial" w:cs="Arial"/>
          <w:sz w:val="20"/>
        </w:rPr>
        <w:t>scour</w:t>
      </w:r>
      <w:r w:rsidRPr="00CE6E05">
        <w:rPr>
          <w:rFonts w:ascii="Arial" w:hAnsi="Arial" w:cs="Arial"/>
          <w:spacing w:val="37"/>
          <w:sz w:val="20"/>
        </w:rPr>
        <w:t xml:space="preserve"> </w:t>
      </w:r>
      <w:r w:rsidRPr="00CE6E05">
        <w:rPr>
          <w:rFonts w:ascii="Arial" w:hAnsi="Arial" w:cs="Arial"/>
          <w:sz w:val="20"/>
        </w:rPr>
        <w:t>valves</w:t>
      </w:r>
      <w:r w:rsidRPr="00CE6E05">
        <w:rPr>
          <w:rFonts w:ascii="Arial" w:hAnsi="Arial" w:cs="Arial"/>
          <w:spacing w:val="39"/>
          <w:sz w:val="20"/>
        </w:rPr>
        <w:t xml:space="preserve"> </w:t>
      </w:r>
      <w:r w:rsidRPr="00CE6E05">
        <w:rPr>
          <w:rFonts w:ascii="Arial" w:hAnsi="Arial" w:cs="Arial"/>
          <w:sz w:val="20"/>
        </w:rPr>
        <w:t>300</w:t>
      </w:r>
      <w:r w:rsidRPr="00CE6E05">
        <w:rPr>
          <w:rFonts w:ascii="Arial" w:hAnsi="Arial" w:cs="Arial"/>
          <w:spacing w:val="36"/>
          <w:sz w:val="20"/>
        </w:rPr>
        <w:t xml:space="preserve"> </w:t>
      </w:r>
      <w:r w:rsidRPr="00CE6E05">
        <w:rPr>
          <w:rFonts w:ascii="Arial" w:hAnsi="Arial" w:cs="Arial"/>
          <w:sz w:val="20"/>
        </w:rPr>
        <w:t>mm</w:t>
      </w:r>
      <w:r w:rsidRPr="00CE6E05">
        <w:rPr>
          <w:rFonts w:ascii="Arial" w:hAnsi="Arial" w:cs="Arial"/>
          <w:spacing w:val="40"/>
          <w:sz w:val="20"/>
        </w:rPr>
        <w:t xml:space="preserve"> </w:t>
      </w:r>
      <w:r w:rsidRPr="00CE6E05">
        <w:rPr>
          <w:rFonts w:ascii="Arial" w:hAnsi="Arial" w:cs="Arial"/>
          <w:sz w:val="20"/>
        </w:rPr>
        <w:t>and</w:t>
      </w:r>
      <w:r w:rsidRPr="00CE6E05">
        <w:rPr>
          <w:rFonts w:ascii="Arial" w:hAnsi="Arial" w:cs="Arial"/>
          <w:spacing w:val="36"/>
          <w:sz w:val="20"/>
        </w:rPr>
        <w:t xml:space="preserve"> </w:t>
      </w:r>
      <w:r w:rsidRPr="00CE6E05">
        <w:rPr>
          <w:rFonts w:ascii="Arial" w:hAnsi="Arial" w:cs="Arial"/>
          <w:sz w:val="20"/>
        </w:rPr>
        <w:t>smaller</w:t>
      </w:r>
      <w:r w:rsidRPr="00CE6E05">
        <w:rPr>
          <w:rFonts w:ascii="Arial" w:hAnsi="Arial" w:cs="Arial"/>
          <w:spacing w:val="36"/>
          <w:sz w:val="20"/>
        </w:rPr>
        <w:t xml:space="preserve"> </w:t>
      </w:r>
      <w:r w:rsidRPr="00CE6E05">
        <w:rPr>
          <w:rFonts w:ascii="Arial" w:hAnsi="Arial" w:cs="Arial"/>
          <w:sz w:val="20"/>
        </w:rPr>
        <w:t>shall be</w:t>
      </w:r>
      <w:r w:rsidRPr="00CE6E05">
        <w:rPr>
          <w:rFonts w:ascii="Arial" w:hAnsi="Arial" w:cs="Arial"/>
          <w:spacing w:val="34"/>
          <w:sz w:val="20"/>
        </w:rPr>
        <w:t xml:space="preserve"> </w:t>
      </w:r>
      <w:r w:rsidRPr="00CE6E05">
        <w:rPr>
          <w:rFonts w:ascii="Arial" w:hAnsi="Arial" w:cs="Arial"/>
          <w:sz w:val="20"/>
        </w:rPr>
        <w:t>the</w:t>
      </w:r>
      <w:r w:rsidRPr="00CE6E05">
        <w:rPr>
          <w:rFonts w:ascii="Arial" w:hAnsi="Arial" w:cs="Arial"/>
          <w:spacing w:val="34"/>
          <w:sz w:val="20"/>
        </w:rPr>
        <w:t xml:space="preserve"> </w:t>
      </w:r>
      <w:r w:rsidRPr="00CE6E05">
        <w:rPr>
          <w:rFonts w:ascii="Arial" w:hAnsi="Arial" w:cs="Arial"/>
          <w:sz w:val="20"/>
        </w:rPr>
        <w:t>diameter</w:t>
      </w:r>
      <w:r w:rsidRPr="00CE6E05">
        <w:rPr>
          <w:rFonts w:ascii="Arial" w:hAnsi="Arial" w:cs="Arial"/>
          <w:spacing w:val="37"/>
          <w:sz w:val="20"/>
        </w:rPr>
        <w:t xml:space="preserve"> </w:t>
      </w:r>
      <w:r w:rsidRPr="00CE6E05">
        <w:rPr>
          <w:rFonts w:ascii="Arial" w:hAnsi="Arial" w:cs="Arial"/>
          <w:sz w:val="20"/>
        </w:rPr>
        <w:t>and</w:t>
      </w:r>
      <w:r w:rsidRPr="00CE6E05">
        <w:rPr>
          <w:rFonts w:ascii="Arial" w:hAnsi="Arial" w:cs="Arial"/>
          <w:spacing w:val="36"/>
          <w:sz w:val="20"/>
        </w:rPr>
        <w:t xml:space="preserve"> </w:t>
      </w:r>
      <w:r w:rsidRPr="00CE6E05">
        <w:rPr>
          <w:rFonts w:ascii="Arial" w:hAnsi="Arial" w:cs="Arial"/>
          <w:sz w:val="20"/>
        </w:rPr>
        <w:t>class indicated</w:t>
      </w:r>
      <w:r w:rsidRPr="00CE6E05">
        <w:rPr>
          <w:rFonts w:ascii="Arial" w:hAnsi="Arial" w:cs="Arial"/>
          <w:spacing w:val="40"/>
          <w:sz w:val="20"/>
        </w:rPr>
        <w:t xml:space="preserve"> </w:t>
      </w:r>
      <w:r w:rsidRPr="00CE6E05">
        <w:rPr>
          <w:rFonts w:ascii="Arial" w:hAnsi="Arial" w:cs="Arial"/>
          <w:sz w:val="20"/>
        </w:rPr>
        <w:t>and</w:t>
      </w:r>
      <w:r w:rsidRPr="00CE6E05">
        <w:rPr>
          <w:rFonts w:ascii="Arial" w:hAnsi="Arial" w:cs="Arial"/>
          <w:spacing w:val="40"/>
          <w:sz w:val="20"/>
        </w:rPr>
        <w:t xml:space="preserve"> </w:t>
      </w:r>
      <w:r w:rsidRPr="00CE6E05">
        <w:rPr>
          <w:rFonts w:ascii="Arial" w:hAnsi="Arial" w:cs="Arial"/>
          <w:sz w:val="20"/>
        </w:rPr>
        <w:t>shall</w:t>
      </w:r>
      <w:r w:rsidRPr="00CE6E05">
        <w:rPr>
          <w:rFonts w:ascii="Arial" w:hAnsi="Arial" w:cs="Arial"/>
          <w:spacing w:val="39"/>
          <w:sz w:val="20"/>
        </w:rPr>
        <w:t xml:space="preserve"> </w:t>
      </w:r>
      <w:r w:rsidRPr="00CE6E05">
        <w:rPr>
          <w:rFonts w:ascii="Arial" w:hAnsi="Arial" w:cs="Arial"/>
          <w:sz w:val="20"/>
        </w:rPr>
        <w:t>be</w:t>
      </w:r>
      <w:r w:rsidRPr="00CE6E05">
        <w:rPr>
          <w:rFonts w:ascii="Arial" w:hAnsi="Arial" w:cs="Arial"/>
          <w:spacing w:val="40"/>
          <w:sz w:val="20"/>
        </w:rPr>
        <w:t xml:space="preserve"> </w:t>
      </w:r>
      <w:r w:rsidRPr="00CE6E05">
        <w:rPr>
          <w:rFonts w:ascii="Arial" w:hAnsi="Arial" w:cs="Arial"/>
          <w:sz w:val="20"/>
        </w:rPr>
        <w:t>manufactured</w:t>
      </w:r>
      <w:r w:rsidRPr="00CE6E05">
        <w:rPr>
          <w:rFonts w:ascii="Arial" w:hAnsi="Arial" w:cs="Arial"/>
          <w:spacing w:val="40"/>
          <w:sz w:val="20"/>
        </w:rPr>
        <w:t xml:space="preserve"> </w:t>
      </w:r>
      <w:r w:rsidRPr="00CE6E05">
        <w:rPr>
          <w:rFonts w:ascii="Arial" w:hAnsi="Arial" w:cs="Arial"/>
          <w:sz w:val="20"/>
        </w:rPr>
        <w:t>in</w:t>
      </w:r>
      <w:r w:rsidRPr="00CE6E05">
        <w:rPr>
          <w:rFonts w:ascii="Arial" w:hAnsi="Arial" w:cs="Arial"/>
          <w:spacing w:val="40"/>
          <w:sz w:val="20"/>
        </w:rPr>
        <w:t xml:space="preserve"> </w:t>
      </w:r>
      <w:r w:rsidRPr="00CE6E05">
        <w:rPr>
          <w:rFonts w:ascii="Arial" w:hAnsi="Arial" w:cs="Arial"/>
          <w:sz w:val="20"/>
        </w:rPr>
        <w:t>accordance</w:t>
      </w:r>
      <w:r w:rsidRPr="00CE6E05">
        <w:rPr>
          <w:rFonts w:ascii="Arial" w:hAnsi="Arial" w:cs="Arial"/>
          <w:spacing w:val="40"/>
          <w:sz w:val="20"/>
        </w:rPr>
        <w:t xml:space="preserve"> </w:t>
      </w:r>
      <w:r w:rsidRPr="00CE6E05">
        <w:rPr>
          <w:rFonts w:ascii="Arial" w:hAnsi="Arial" w:cs="Arial"/>
          <w:sz w:val="20"/>
        </w:rPr>
        <w:t>with</w:t>
      </w:r>
      <w:r w:rsidRPr="00CE6E05">
        <w:rPr>
          <w:rFonts w:ascii="Arial" w:hAnsi="Arial" w:cs="Arial"/>
          <w:spacing w:val="40"/>
          <w:sz w:val="20"/>
        </w:rPr>
        <w:t xml:space="preserve"> </w:t>
      </w:r>
      <w:r w:rsidRPr="00CE6E05">
        <w:rPr>
          <w:rFonts w:ascii="Arial" w:hAnsi="Arial" w:cs="Arial"/>
          <w:sz w:val="20"/>
        </w:rPr>
        <w:t>SABS</w:t>
      </w:r>
      <w:r w:rsidRPr="00CE6E05">
        <w:rPr>
          <w:rFonts w:ascii="Arial" w:hAnsi="Arial" w:cs="Arial"/>
          <w:spacing w:val="40"/>
          <w:sz w:val="20"/>
        </w:rPr>
        <w:t xml:space="preserve"> </w:t>
      </w:r>
      <w:r w:rsidRPr="00CE6E05">
        <w:rPr>
          <w:rFonts w:ascii="Arial" w:hAnsi="Arial" w:cs="Arial"/>
          <w:sz w:val="20"/>
        </w:rPr>
        <w:t>664.</w:t>
      </w:r>
      <w:r w:rsidRPr="00CE6E05">
        <w:rPr>
          <w:rFonts w:ascii="Arial" w:hAnsi="Arial" w:cs="Arial"/>
          <w:spacing w:val="40"/>
          <w:sz w:val="20"/>
        </w:rPr>
        <w:t xml:space="preserve"> </w:t>
      </w:r>
      <w:r w:rsidRPr="00CE6E05">
        <w:rPr>
          <w:rFonts w:ascii="Arial" w:hAnsi="Arial" w:cs="Arial"/>
          <w:sz w:val="20"/>
        </w:rPr>
        <w:t>Valves</w:t>
      </w:r>
      <w:r w:rsidRPr="00CE6E05">
        <w:rPr>
          <w:rFonts w:ascii="Arial" w:hAnsi="Arial" w:cs="Arial"/>
          <w:spacing w:val="40"/>
          <w:sz w:val="20"/>
        </w:rPr>
        <w:t xml:space="preserve"> </w:t>
      </w:r>
      <w:r w:rsidRPr="00CE6E05">
        <w:rPr>
          <w:rFonts w:ascii="Arial" w:hAnsi="Arial" w:cs="Arial"/>
          <w:sz w:val="20"/>
        </w:rPr>
        <w:t>300 mm</w:t>
      </w:r>
      <w:r w:rsidRPr="00CE6E05">
        <w:rPr>
          <w:rFonts w:ascii="Arial" w:hAnsi="Arial" w:cs="Arial"/>
          <w:spacing w:val="40"/>
          <w:sz w:val="20"/>
        </w:rPr>
        <w:t xml:space="preserve"> </w:t>
      </w:r>
      <w:r w:rsidRPr="00CE6E05">
        <w:rPr>
          <w:rFonts w:ascii="Arial" w:hAnsi="Arial" w:cs="Arial"/>
          <w:sz w:val="20"/>
        </w:rPr>
        <w:t>and</w:t>
      </w:r>
      <w:r w:rsidRPr="00CE6E05">
        <w:rPr>
          <w:rFonts w:ascii="Arial" w:hAnsi="Arial" w:cs="Arial"/>
          <w:spacing w:val="37"/>
          <w:sz w:val="20"/>
        </w:rPr>
        <w:t xml:space="preserve"> </w:t>
      </w:r>
      <w:r w:rsidRPr="00CE6E05">
        <w:rPr>
          <w:rFonts w:ascii="Arial" w:hAnsi="Arial" w:cs="Arial"/>
          <w:sz w:val="20"/>
        </w:rPr>
        <w:t>smaller</w:t>
      </w:r>
      <w:r w:rsidRPr="00CE6E05">
        <w:rPr>
          <w:rFonts w:ascii="Arial" w:hAnsi="Arial" w:cs="Arial"/>
          <w:spacing w:val="39"/>
          <w:sz w:val="20"/>
        </w:rPr>
        <w:t xml:space="preserve"> </w:t>
      </w:r>
      <w:r w:rsidRPr="00CE6E05">
        <w:rPr>
          <w:rFonts w:ascii="Arial" w:hAnsi="Arial" w:cs="Arial"/>
          <w:sz w:val="20"/>
        </w:rPr>
        <w:t>shall</w:t>
      </w:r>
      <w:r w:rsidRPr="00CE6E05">
        <w:rPr>
          <w:rFonts w:ascii="Arial" w:hAnsi="Arial" w:cs="Arial"/>
          <w:spacing w:val="34"/>
          <w:sz w:val="20"/>
        </w:rPr>
        <w:t xml:space="preserve"> </w:t>
      </w:r>
      <w:r w:rsidRPr="00CE6E05">
        <w:rPr>
          <w:rFonts w:ascii="Arial" w:hAnsi="Arial" w:cs="Arial"/>
          <w:sz w:val="20"/>
        </w:rPr>
        <w:t>be</w:t>
      </w:r>
      <w:r w:rsidRPr="00CE6E05">
        <w:rPr>
          <w:rFonts w:ascii="Arial" w:hAnsi="Arial" w:cs="Arial"/>
          <w:spacing w:val="37"/>
          <w:sz w:val="20"/>
        </w:rPr>
        <w:t xml:space="preserve"> </w:t>
      </w:r>
      <w:r w:rsidRPr="00CE6E05">
        <w:rPr>
          <w:rFonts w:ascii="Arial" w:hAnsi="Arial" w:cs="Arial"/>
          <w:sz w:val="20"/>
        </w:rPr>
        <w:t>Resilient</w:t>
      </w:r>
      <w:r w:rsidRPr="00CE6E05">
        <w:rPr>
          <w:rFonts w:ascii="Arial" w:hAnsi="Arial" w:cs="Arial"/>
          <w:spacing w:val="39"/>
          <w:sz w:val="20"/>
        </w:rPr>
        <w:t xml:space="preserve"> </w:t>
      </w:r>
      <w:r w:rsidRPr="00CE6E05">
        <w:rPr>
          <w:rFonts w:ascii="Arial" w:hAnsi="Arial" w:cs="Arial"/>
          <w:sz w:val="20"/>
        </w:rPr>
        <w:t>Seal</w:t>
      </w:r>
      <w:r w:rsidRPr="00CE6E05">
        <w:rPr>
          <w:rFonts w:ascii="Arial" w:hAnsi="Arial" w:cs="Arial"/>
          <w:spacing w:val="35"/>
          <w:sz w:val="20"/>
        </w:rPr>
        <w:t xml:space="preserve"> </w:t>
      </w:r>
      <w:r w:rsidRPr="00CE6E05">
        <w:rPr>
          <w:rFonts w:ascii="Arial" w:hAnsi="Arial" w:cs="Arial"/>
          <w:sz w:val="20"/>
        </w:rPr>
        <w:t>Waterworks</w:t>
      </w:r>
      <w:r w:rsidRPr="00CE6E05">
        <w:rPr>
          <w:rFonts w:ascii="Arial" w:hAnsi="Arial" w:cs="Arial"/>
          <w:spacing w:val="39"/>
          <w:sz w:val="20"/>
        </w:rPr>
        <w:t xml:space="preserve"> </w:t>
      </w:r>
      <w:r w:rsidRPr="00CE6E05">
        <w:rPr>
          <w:rFonts w:ascii="Arial" w:hAnsi="Arial" w:cs="Arial"/>
          <w:sz w:val="20"/>
        </w:rPr>
        <w:t>pattern</w:t>
      </w:r>
      <w:r w:rsidRPr="00CE6E05">
        <w:rPr>
          <w:rFonts w:ascii="Arial" w:hAnsi="Arial" w:cs="Arial"/>
          <w:spacing w:val="37"/>
          <w:sz w:val="20"/>
        </w:rPr>
        <w:t xml:space="preserve"> </w:t>
      </w:r>
      <w:r w:rsidRPr="00CE6E05">
        <w:rPr>
          <w:rFonts w:ascii="Arial" w:hAnsi="Arial" w:cs="Arial"/>
          <w:sz w:val="20"/>
        </w:rPr>
        <w:t>of</w:t>
      </w:r>
      <w:r w:rsidRPr="00CE6E05">
        <w:rPr>
          <w:rFonts w:ascii="Arial" w:hAnsi="Arial" w:cs="Arial"/>
          <w:spacing w:val="40"/>
          <w:sz w:val="20"/>
        </w:rPr>
        <w:t xml:space="preserve"> </w:t>
      </w:r>
      <w:r w:rsidRPr="00CE6E05">
        <w:rPr>
          <w:rFonts w:ascii="Arial" w:hAnsi="Arial" w:cs="Arial"/>
          <w:sz w:val="20"/>
        </w:rPr>
        <w:t>the</w:t>
      </w:r>
      <w:r w:rsidRPr="00CE6E05">
        <w:rPr>
          <w:rFonts w:ascii="Arial" w:hAnsi="Arial" w:cs="Arial"/>
          <w:spacing w:val="39"/>
          <w:sz w:val="20"/>
        </w:rPr>
        <w:t xml:space="preserve"> </w:t>
      </w:r>
      <w:r w:rsidRPr="00CE6E05">
        <w:rPr>
          <w:rFonts w:ascii="Arial" w:hAnsi="Arial" w:cs="Arial"/>
          <w:sz w:val="20"/>
        </w:rPr>
        <w:t>classes indicated</w:t>
      </w:r>
      <w:r w:rsidRPr="00CE6E05">
        <w:rPr>
          <w:rFonts w:ascii="Arial" w:hAnsi="Arial" w:cs="Arial"/>
          <w:spacing w:val="37"/>
          <w:sz w:val="20"/>
        </w:rPr>
        <w:t xml:space="preserve"> </w:t>
      </w:r>
      <w:r w:rsidRPr="00CE6E05">
        <w:rPr>
          <w:rFonts w:ascii="Arial" w:hAnsi="Arial" w:cs="Arial"/>
          <w:sz w:val="20"/>
        </w:rPr>
        <w:t>on</w:t>
      </w:r>
      <w:r w:rsidRPr="00CE6E05">
        <w:rPr>
          <w:rFonts w:ascii="Arial" w:hAnsi="Arial" w:cs="Arial"/>
          <w:spacing w:val="37"/>
          <w:sz w:val="20"/>
        </w:rPr>
        <w:t xml:space="preserve"> </w:t>
      </w:r>
      <w:r w:rsidRPr="00CE6E05">
        <w:rPr>
          <w:rFonts w:ascii="Arial" w:hAnsi="Arial" w:cs="Arial"/>
          <w:sz w:val="20"/>
        </w:rPr>
        <w:t>the</w:t>
      </w:r>
      <w:r w:rsidRPr="00CE6E05">
        <w:rPr>
          <w:rFonts w:ascii="Arial" w:hAnsi="Arial" w:cs="Arial"/>
          <w:spacing w:val="35"/>
          <w:sz w:val="20"/>
        </w:rPr>
        <w:t xml:space="preserve"> </w:t>
      </w:r>
      <w:r w:rsidRPr="00CE6E05">
        <w:rPr>
          <w:rFonts w:ascii="Arial" w:hAnsi="Arial" w:cs="Arial"/>
          <w:sz w:val="20"/>
        </w:rPr>
        <w:t>drawings</w:t>
      </w:r>
      <w:r w:rsidRPr="00CE6E05">
        <w:rPr>
          <w:rFonts w:ascii="Arial" w:hAnsi="Arial" w:cs="Arial"/>
          <w:spacing w:val="37"/>
          <w:sz w:val="20"/>
        </w:rPr>
        <w:t xml:space="preserve"> </w:t>
      </w:r>
      <w:r w:rsidRPr="00CE6E05">
        <w:rPr>
          <w:rFonts w:ascii="Arial" w:hAnsi="Arial" w:cs="Arial"/>
          <w:sz w:val="20"/>
        </w:rPr>
        <w:t>and</w:t>
      </w:r>
      <w:r w:rsidRPr="00CE6E05">
        <w:rPr>
          <w:rFonts w:ascii="Arial" w:hAnsi="Arial" w:cs="Arial"/>
          <w:spacing w:val="35"/>
          <w:sz w:val="20"/>
        </w:rPr>
        <w:t xml:space="preserve"> </w:t>
      </w:r>
      <w:r w:rsidRPr="00CE6E05">
        <w:rPr>
          <w:rFonts w:ascii="Arial" w:hAnsi="Arial" w:cs="Arial"/>
          <w:sz w:val="20"/>
        </w:rPr>
        <w:t>shall</w:t>
      </w:r>
      <w:r w:rsidRPr="00CE6E05">
        <w:rPr>
          <w:rFonts w:ascii="Arial" w:hAnsi="Arial" w:cs="Arial"/>
          <w:spacing w:val="32"/>
          <w:sz w:val="20"/>
        </w:rPr>
        <w:t xml:space="preserve"> </w:t>
      </w:r>
      <w:r w:rsidRPr="00CE6E05">
        <w:rPr>
          <w:rFonts w:ascii="Arial" w:hAnsi="Arial" w:cs="Arial"/>
          <w:sz w:val="20"/>
        </w:rPr>
        <w:t>have</w:t>
      </w:r>
      <w:r w:rsidRPr="00CE6E05">
        <w:rPr>
          <w:rFonts w:ascii="Arial" w:hAnsi="Arial" w:cs="Arial"/>
          <w:spacing w:val="35"/>
          <w:sz w:val="20"/>
        </w:rPr>
        <w:t xml:space="preserve"> </w:t>
      </w:r>
      <w:r w:rsidRPr="00CE6E05">
        <w:rPr>
          <w:rFonts w:ascii="Arial" w:hAnsi="Arial" w:cs="Arial"/>
          <w:sz w:val="20"/>
        </w:rPr>
        <w:t>non-rising</w:t>
      </w:r>
      <w:r w:rsidRPr="00CE6E05">
        <w:rPr>
          <w:rFonts w:ascii="Arial" w:hAnsi="Arial" w:cs="Arial"/>
          <w:spacing w:val="35"/>
          <w:sz w:val="20"/>
        </w:rPr>
        <w:t xml:space="preserve"> </w:t>
      </w:r>
      <w:r w:rsidRPr="00CE6E05">
        <w:rPr>
          <w:rFonts w:ascii="Arial" w:hAnsi="Arial" w:cs="Arial"/>
          <w:sz w:val="20"/>
        </w:rPr>
        <w:t>spindles,</w:t>
      </w:r>
      <w:r w:rsidRPr="00CE6E05">
        <w:rPr>
          <w:rFonts w:ascii="Arial" w:hAnsi="Arial" w:cs="Arial"/>
          <w:spacing w:val="37"/>
          <w:sz w:val="20"/>
        </w:rPr>
        <w:t xml:space="preserve"> </w:t>
      </w:r>
      <w:r w:rsidRPr="00CE6E05">
        <w:rPr>
          <w:rFonts w:ascii="Arial" w:hAnsi="Arial" w:cs="Arial"/>
          <w:sz w:val="20"/>
        </w:rPr>
        <w:t>clockwise</w:t>
      </w:r>
      <w:r w:rsidRPr="00CE6E05">
        <w:rPr>
          <w:rFonts w:ascii="Arial" w:hAnsi="Arial" w:cs="Arial"/>
          <w:spacing w:val="37"/>
          <w:sz w:val="20"/>
        </w:rPr>
        <w:t xml:space="preserve"> </w:t>
      </w:r>
      <w:r w:rsidRPr="00CE6E05">
        <w:rPr>
          <w:rFonts w:ascii="Arial" w:hAnsi="Arial" w:cs="Arial"/>
          <w:sz w:val="20"/>
        </w:rPr>
        <w:t>closing. All valves</w:t>
      </w:r>
      <w:r w:rsidRPr="00CE6E05">
        <w:rPr>
          <w:rFonts w:ascii="Arial" w:hAnsi="Arial" w:cs="Arial"/>
          <w:spacing w:val="18"/>
          <w:sz w:val="20"/>
        </w:rPr>
        <w:t xml:space="preserve"> </w:t>
      </w:r>
      <w:r w:rsidRPr="00CE6E05">
        <w:rPr>
          <w:rFonts w:ascii="Arial" w:hAnsi="Arial" w:cs="Arial"/>
          <w:sz w:val="20"/>
        </w:rPr>
        <w:t>shall be</w:t>
      </w:r>
      <w:r w:rsidRPr="00CE6E05">
        <w:rPr>
          <w:rFonts w:ascii="Arial" w:hAnsi="Arial" w:cs="Arial"/>
          <w:spacing w:val="17"/>
          <w:sz w:val="20"/>
        </w:rPr>
        <w:t xml:space="preserve"> </w:t>
      </w:r>
      <w:r w:rsidRPr="00CE6E05">
        <w:rPr>
          <w:rFonts w:ascii="Arial" w:hAnsi="Arial" w:cs="Arial"/>
          <w:sz w:val="20"/>
        </w:rPr>
        <w:t>of</w:t>
      </w:r>
      <w:r w:rsidRPr="00CE6E05">
        <w:rPr>
          <w:rFonts w:ascii="Arial" w:hAnsi="Arial" w:cs="Arial"/>
          <w:spacing w:val="20"/>
          <w:sz w:val="20"/>
        </w:rPr>
        <w:t xml:space="preserve"> </w:t>
      </w:r>
      <w:r w:rsidRPr="00CE6E05">
        <w:rPr>
          <w:rFonts w:ascii="Arial" w:hAnsi="Arial" w:cs="Arial"/>
          <w:sz w:val="20"/>
        </w:rPr>
        <w:t>the</w:t>
      </w:r>
      <w:r w:rsidRPr="00CE6E05">
        <w:rPr>
          <w:rFonts w:ascii="Arial" w:hAnsi="Arial" w:cs="Arial"/>
          <w:spacing w:val="18"/>
          <w:sz w:val="20"/>
        </w:rPr>
        <w:t xml:space="preserve"> </w:t>
      </w:r>
      <w:r w:rsidRPr="00CE6E05">
        <w:rPr>
          <w:rFonts w:ascii="Arial" w:hAnsi="Arial" w:cs="Arial"/>
          <w:sz w:val="20"/>
        </w:rPr>
        <w:t>pattern</w:t>
      </w:r>
      <w:r w:rsidRPr="00CE6E05">
        <w:rPr>
          <w:rFonts w:ascii="Arial" w:hAnsi="Arial" w:cs="Arial"/>
          <w:spacing w:val="17"/>
          <w:sz w:val="20"/>
        </w:rPr>
        <w:t xml:space="preserve"> </w:t>
      </w:r>
      <w:r w:rsidRPr="00CE6E05">
        <w:rPr>
          <w:rFonts w:ascii="Arial" w:hAnsi="Arial" w:cs="Arial"/>
          <w:sz w:val="20"/>
        </w:rPr>
        <w:t>specified</w:t>
      </w:r>
      <w:r w:rsidRPr="00CE6E05">
        <w:rPr>
          <w:rFonts w:ascii="Arial" w:hAnsi="Arial" w:cs="Arial"/>
          <w:spacing w:val="17"/>
          <w:sz w:val="20"/>
        </w:rPr>
        <w:t xml:space="preserve"> </w:t>
      </w:r>
      <w:r w:rsidRPr="00CE6E05">
        <w:rPr>
          <w:rFonts w:ascii="Arial" w:hAnsi="Arial" w:cs="Arial"/>
          <w:sz w:val="20"/>
        </w:rPr>
        <w:t>to</w:t>
      </w:r>
      <w:r w:rsidRPr="00CE6E05">
        <w:rPr>
          <w:rFonts w:ascii="Arial" w:hAnsi="Arial" w:cs="Arial"/>
          <w:spacing w:val="18"/>
          <w:sz w:val="20"/>
        </w:rPr>
        <w:t xml:space="preserve"> </w:t>
      </w:r>
      <w:r w:rsidRPr="00CE6E05">
        <w:rPr>
          <w:rFonts w:ascii="Arial" w:hAnsi="Arial" w:cs="Arial"/>
          <w:sz w:val="20"/>
        </w:rPr>
        <w:t>connect</w:t>
      </w:r>
      <w:r w:rsidRPr="00CE6E05">
        <w:rPr>
          <w:rFonts w:ascii="Arial" w:hAnsi="Arial" w:cs="Arial"/>
          <w:spacing w:val="15"/>
          <w:sz w:val="20"/>
        </w:rPr>
        <w:t xml:space="preserve"> </w:t>
      </w:r>
      <w:r w:rsidRPr="00CE6E05">
        <w:rPr>
          <w:rFonts w:ascii="Arial" w:hAnsi="Arial" w:cs="Arial"/>
          <w:sz w:val="20"/>
        </w:rPr>
        <w:t>with</w:t>
      </w:r>
      <w:r w:rsidRPr="00CE6E05">
        <w:rPr>
          <w:rFonts w:ascii="Arial" w:hAnsi="Arial" w:cs="Arial"/>
          <w:spacing w:val="18"/>
          <w:sz w:val="20"/>
        </w:rPr>
        <w:t xml:space="preserve"> </w:t>
      </w:r>
      <w:r w:rsidRPr="00CE6E05">
        <w:rPr>
          <w:rFonts w:ascii="Arial" w:hAnsi="Arial" w:cs="Arial"/>
          <w:sz w:val="20"/>
        </w:rPr>
        <w:t>AC,</w:t>
      </w:r>
      <w:r w:rsidRPr="00CE6E05">
        <w:rPr>
          <w:rFonts w:ascii="Arial" w:hAnsi="Arial" w:cs="Arial"/>
          <w:spacing w:val="15"/>
          <w:sz w:val="20"/>
        </w:rPr>
        <w:t xml:space="preserve"> </w:t>
      </w:r>
      <w:r w:rsidRPr="00CE6E05">
        <w:rPr>
          <w:rFonts w:ascii="Arial" w:hAnsi="Arial" w:cs="Arial"/>
          <w:sz w:val="20"/>
        </w:rPr>
        <w:t>PVC</w:t>
      </w:r>
      <w:r w:rsidRPr="00CE6E05">
        <w:rPr>
          <w:rFonts w:ascii="Arial" w:hAnsi="Arial" w:cs="Arial"/>
          <w:spacing w:val="18"/>
          <w:sz w:val="20"/>
        </w:rPr>
        <w:t xml:space="preserve"> </w:t>
      </w:r>
      <w:r w:rsidRPr="00CE6E05">
        <w:rPr>
          <w:rFonts w:ascii="Arial" w:hAnsi="Arial" w:cs="Arial"/>
          <w:sz w:val="20"/>
        </w:rPr>
        <w:t>or</w:t>
      </w:r>
      <w:r w:rsidRPr="00CE6E05">
        <w:rPr>
          <w:rFonts w:ascii="Arial" w:hAnsi="Arial" w:cs="Arial"/>
          <w:spacing w:val="18"/>
          <w:sz w:val="20"/>
        </w:rPr>
        <w:t xml:space="preserve"> </w:t>
      </w:r>
      <w:r w:rsidRPr="00CE6E05">
        <w:rPr>
          <w:rFonts w:ascii="Arial" w:hAnsi="Arial" w:cs="Arial"/>
          <w:sz w:val="20"/>
        </w:rPr>
        <w:t>steel</w:t>
      </w:r>
      <w:r w:rsidRPr="00CE6E05">
        <w:rPr>
          <w:rFonts w:ascii="Arial" w:hAnsi="Arial" w:cs="Arial"/>
          <w:spacing w:val="15"/>
          <w:sz w:val="20"/>
        </w:rPr>
        <w:t xml:space="preserve"> </w:t>
      </w:r>
      <w:r w:rsidRPr="00CE6E05">
        <w:rPr>
          <w:rFonts w:ascii="Arial" w:hAnsi="Arial" w:cs="Arial"/>
          <w:sz w:val="20"/>
        </w:rPr>
        <w:t>piping as</w:t>
      </w:r>
      <w:r w:rsidRPr="00CE6E05">
        <w:rPr>
          <w:rFonts w:ascii="Arial" w:hAnsi="Arial" w:cs="Arial"/>
          <w:spacing w:val="37"/>
          <w:sz w:val="20"/>
        </w:rPr>
        <w:t xml:space="preserve"> </w:t>
      </w:r>
      <w:r w:rsidRPr="00CE6E05">
        <w:rPr>
          <w:rFonts w:ascii="Arial" w:hAnsi="Arial" w:cs="Arial"/>
          <w:sz w:val="20"/>
        </w:rPr>
        <w:t>applicable or flanged in accordance with the schedule of</w:t>
      </w:r>
      <w:r w:rsidRPr="00CE6E05">
        <w:rPr>
          <w:rFonts w:ascii="Arial" w:hAnsi="Arial" w:cs="Arial"/>
          <w:spacing w:val="37"/>
          <w:sz w:val="20"/>
        </w:rPr>
        <w:t xml:space="preserve"> </w:t>
      </w:r>
      <w:r w:rsidRPr="00CE6E05">
        <w:rPr>
          <w:rFonts w:ascii="Arial" w:hAnsi="Arial" w:cs="Arial"/>
          <w:sz w:val="20"/>
        </w:rPr>
        <w:t>fittings.</w:t>
      </w:r>
    </w:p>
    <w:p w14:paraId="0C4994F6" w14:textId="77777777" w:rsidR="00E225E2" w:rsidRPr="00CE6E05" w:rsidRDefault="00E225E2" w:rsidP="00CE6E05">
      <w:pPr>
        <w:pStyle w:val="BodyText"/>
        <w:spacing w:before="21"/>
        <w:jc w:val="both"/>
        <w:rPr>
          <w:rFonts w:ascii="Arial" w:hAnsi="Arial" w:cs="Arial"/>
        </w:rPr>
      </w:pPr>
    </w:p>
    <w:p w14:paraId="7DE461BA" w14:textId="77777777" w:rsidR="00E225E2" w:rsidRPr="00CE6E05" w:rsidRDefault="00E073C2" w:rsidP="00CE6E05">
      <w:pPr>
        <w:pStyle w:val="ListParagraph"/>
        <w:numPr>
          <w:ilvl w:val="0"/>
          <w:numId w:val="186"/>
        </w:numPr>
        <w:tabs>
          <w:tab w:val="left" w:pos="2743"/>
        </w:tabs>
        <w:ind w:left="2743" w:hanging="290"/>
        <w:jc w:val="both"/>
        <w:rPr>
          <w:rFonts w:ascii="Arial" w:hAnsi="Arial" w:cs="Arial"/>
          <w:sz w:val="20"/>
        </w:rPr>
      </w:pPr>
      <w:r w:rsidRPr="00CE6E05">
        <w:rPr>
          <w:rFonts w:ascii="Arial" w:hAnsi="Arial" w:cs="Arial"/>
          <w:sz w:val="20"/>
        </w:rPr>
        <w:t>All</w:t>
      </w:r>
      <w:r w:rsidRPr="00CE6E05">
        <w:rPr>
          <w:rFonts w:ascii="Arial" w:hAnsi="Arial" w:cs="Arial"/>
          <w:spacing w:val="14"/>
          <w:sz w:val="20"/>
        </w:rPr>
        <w:t xml:space="preserve"> </w:t>
      </w:r>
      <w:r w:rsidRPr="00CE6E05">
        <w:rPr>
          <w:rFonts w:ascii="Arial" w:hAnsi="Arial" w:cs="Arial"/>
          <w:sz w:val="20"/>
        </w:rPr>
        <w:t>valves</w:t>
      </w:r>
      <w:r w:rsidRPr="00CE6E05">
        <w:rPr>
          <w:rFonts w:ascii="Arial" w:hAnsi="Arial" w:cs="Arial"/>
          <w:spacing w:val="16"/>
          <w:sz w:val="20"/>
        </w:rPr>
        <w:t xml:space="preserve"> </w:t>
      </w:r>
      <w:r w:rsidRPr="00CE6E05">
        <w:rPr>
          <w:rFonts w:ascii="Arial" w:hAnsi="Arial" w:cs="Arial"/>
          <w:sz w:val="20"/>
        </w:rPr>
        <w:t>shall</w:t>
      </w:r>
      <w:r w:rsidRPr="00CE6E05">
        <w:rPr>
          <w:rFonts w:ascii="Arial" w:hAnsi="Arial" w:cs="Arial"/>
          <w:spacing w:val="12"/>
          <w:sz w:val="20"/>
        </w:rPr>
        <w:t xml:space="preserve"> </w:t>
      </w:r>
      <w:r w:rsidRPr="00CE6E05">
        <w:rPr>
          <w:rFonts w:ascii="Arial" w:hAnsi="Arial" w:cs="Arial"/>
          <w:sz w:val="20"/>
        </w:rPr>
        <w:t>be</w:t>
      </w:r>
      <w:r w:rsidRPr="00CE6E05">
        <w:rPr>
          <w:rFonts w:ascii="Arial" w:hAnsi="Arial" w:cs="Arial"/>
          <w:spacing w:val="15"/>
          <w:sz w:val="20"/>
        </w:rPr>
        <w:t xml:space="preserve"> </w:t>
      </w:r>
      <w:r w:rsidRPr="00CE6E05">
        <w:rPr>
          <w:rFonts w:ascii="Arial" w:hAnsi="Arial" w:cs="Arial"/>
          <w:sz w:val="20"/>
        </w:rPr>
        <w:t>supplied</w:t>
      </w:r>
      <w:r w:rsidRPr="00CE6E05">
        <w:rPr>
          <w:rFonts w:ascii="Arial" w:hAnsi="Arial" w:cs="Arial"/>
          <w:spacing w:val="13"/>
          <w:sz w:val="20"/>
        </w:rPr>
        <w:t xml:space="preserve"> </w:t>
      </w:r>
      <w:r w:rsidRPr="00CE6E05">
        <w:rPr>
          <w:rFonts w:ascii="Arial" w:hAnsi="Arial" w:cs="Arial"/>
          <w:sz w:val="20"/>
        </w:rPr>
        <w:t>complete</w:t>
      </w:r>
      <w:r w:rsidRPr="00CE6E05">
        <w:rPr>
          <w:rFonts w:ascii="Arial" w:hAnsi="Arial" w:cs="Arial"/>
          <w:spacing w:val="13"/>
          <w:sz w:val="20"/>
        </w:rPr>
        <w:t xml:space="preserve"> </w:t>
      </w:r>
      <w:r w:rsidRPr="00CE6E05">
        <w:rPr>
          <w:rFonts w:ascii="Arial" w:hAnsi="Arial" w:cs="Arial"/>
          <w:sz w:val="20"/>
        </w:rPr>
        <w:t>with</w:t>
      </w:r>
      <w:r w:rsidRPr="00CE6E05">
        <w:rPr>
          <w:rFonts w:ascii="Arial" w:hAnsi="Arial" w:cs="Arial"/>
          <w:spacing w:val="13"/>
          <w:sz w:val="20"/>
        </w:rPr>
        <w:t xml:space="preserve"> </w:t>
      </w:r>
      <w:r w:rsidRPr="00CE6E05">
        <w:rPr>
          <w:rFonts w:ascii="Arial" w:hAnsi="Arial" w:cs="Arial"/>
          <w:sz w:val="20"/>
        </w:rPr>
        <w:t>hand</w:t>
      </w:r>
      <w:r w:rsidRPr="00CE6E05">
        <w:rPr>
          <w:rFonts w:ascii="Arial" w:hAnsi="Arial" w:cs="Arial"/>
          <w:spacing w:val="15"/>
          <w:sz w:val="20"/>
        </w:rPr>
        <w:t xml:space="preserve"> </w:t>
      </w:r>
      <w:r w:rsidRPr="00CE6E05">
        <w:rPr>
          <w:rFonts w:ascii="Arial" w:hAnsi="Arial" w:cs="Arial"/>
          <w:sz w:val="20"/>
        </w:rPr>
        <w:t>wheels,</w:t>
      </w:r>
      <w:r w:rsidRPr="00CE6E05">
        <w:rPr>
          <w:rFonts w:ascii="Arial" w:hAnsi="Arial" w:cs="Arial"/>
          <w:spacing w:val="14"/>
          <w:sz w:val="20"/>
        </w:rPr>
        <w:t xml:space="preserve"> </w:t>
      </w:r>
      <w:r w:rsidRPr="00CE6E05">
        <w:rPr>
          <w:rFonts w:ascii="Arial" w:hAnsi="Arial" w:cs="Arial"/>
          <w:sz w:val="20"/>
        </w:rPr>
        <w:t>except</w:t>
      </w:r>
      <w:r w:rsidRPr="00CE6E05">
        <w:rPr>
          <w:rFonts w:ascii="Arial" w:hAnsi="Arial" w:cs="Arial"/>
          <w:spacing w:val="14"/>
          <w:sz w:val="20"/>
        </w:rPr>
        <w:t xml:space="preserve"> </w:t>
      </w:r>
      <w:r w:rsidRPr="00CE6E05">
        <w:rPr>
          <w:rFonts w:ascii="Arial" w:hAnsi="Arial" w:cs="Arial"/>
          <w:sz w:val="20"/>
        </w:rPr>
        <w:t>for</w:t>
      </w:r>
      <w:r w:rsidRPr="00CE6E05">
        <w:rPr>
          <w:rFonts w:ascii="Arial" w:hAnsi="Arial" w:cs="Arial"/>
          <w:spacing w:val="15"/>
          <w:sz w:val="20"/>
        </w:rPr>
        <w:t xml:space="preserve"> </w:t>
      </w:r>
      <w:r w:rsidRPr="00CE6E05">
        <w:rPr>
          <w:rFonts w:ascii="Arial" w:hAnsi="Arial" w:cs="Arial"/>
          <w:sz w:val="20"/>
        </w:rPr>
        <w:t>scour</w:t>
      </w:r>
      <w:r w:rsidRPr="00CE6E05">
        <w:rPr>
          <w:rFonts w:ascii="Arial" w:hAnsi="Arial" w:cs="Arial"/>
          <w:spacing w:val="15"/>
          <w:sz w:val="20"/>
        </w:rPr>
        <w:t xml:space="preserve"> </w:t>
      </w:r>
      <w:r w:rsidRPr="00CE6E05">
        <w:rPr>
          <w:rFonts w:ascii="Arial" w:hAnsi="Arial" w:cs="Arial"/>
          <w:spacing w:val="-2"/>
          <w:sz w:val="20"/>
        </w:rPr>
        <w:t>valves.</w:t>
      </w:r>
    </w:p>
    <w:p w14:paraId="3D861DE6" w14:textId="77777777" w:rsidR="00E225E2" w:rsidRPr="00CE6E05" w:rsidRDefault="00E225E2" w:rsidP="00CE6E05">
      <w:pPr>
        <w:pStyle w:val="BodyText"/>
        <w:jc w:val="both"/>
        <w:rPr>
          <w:rFonts w:ascii="Arial" w:hAnsi="Arial" w:cs="Arial"/>
        </w:rPr>
      </w:pPr>
    </w:p>
    <w:p w14:paraId="5D35C7CF" w14:textId="77777777" w:rsidR="00E225E2" w:rsidRDefault="00E073C2">
      <w:pPr>
        <w:pStyle w:val="BodyText"/>
        <w:spacing w:before="7"/>
      </w:pPr>
      <w:r>
        <w:rPr>
          <w:noProof/>
        </w:rPr>
        <mc:AlternateContent>
          <mc:Choice Requires="wps">
            <w:drawing>
              <wp:anchor distT="0" distB="0" distL="0" distR="0" simplePos="0" relativeHeight="487606784" behindDoc="1" locked="0" layoutInCell="1" allowOverlap="1" wp14:anchorId="4F805E85" wp14:editId="0AB6F308">
                <wp:simplePos x="0" y="0"/>
                <wp:positionH relativeFrom="page">
                  <wp:posOffset>815339</wp:posOffset>
                </wp:positionH>
                <wp:positionV relativeFrom="paragraph">
                  <wp:posOffset>169008</wp:posOffset>
                </wp:positionV>
                <wp:extent cx="6057900" cy="1270"/>
                <wp:effectExtent l="0" t="0" r="0" b="0"/>
                <wp:wrapTopAndBottom/>
                <wp:docPr id="60" name="Graphic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95F369E" id="Graphic 60" o:spid="_x0000_s1026" style="position:absolute;margin-left:64.2pt;margin-top:13.3pt;width:477pt;height:.1pt;z-index:-15709696;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" path="m,l6057899,e" filled="f" strokeweight=".72pt">
                <v:path arrowok="t"/>
                <w10:wrap type="topAndBottom" anchorx="page"/>
              </v:shape>
            </w:pict>
          </mc:Fallback>
        </mc:AlternateContent>
      </w:r>
    </w:p>
    <w:p w14:paraId="733F466F" w14:textId="77777777" w:rsidR="00E225E2" w:rsidRDefault="00E073C2">
      <w:pPr>
        <w:ind w:left="236"/>
        <w:jc w:val="center"/>
        <w:rPr>
          <w:sz w:val="18"/>
        </w:rPr>
      </w:pPr>
      <w:r>
        <w:rPr>
          <w:spacing w:val="-4"/>
          <w:w w:val="115"/>
          <w:sz w:val="18"/>
        </w:rPr>
        <w:t>C3.30</w:t>
      </w:r>
    </w:p>
    <w:p w14:paraId="5D7E024A" w14:textId="77777777" w:rsidR="00E225E2" w:rsidRDefault="00E225E2">
      <w:pPr>
        <w:jc w:val="center"/>
        <w:rPr>
          <w:sz w:val="18"/>
        </w:rPr>
        <w:sectPr w:rsidR="00E225E2">
          <w:pgSz w:w="11910" w:h="16840"/>
          <w:pgMar w:top="1580" w:right="640" w:bottom="1420" w:left="200" w:header="714" w:footer="1233" w:gutter="0"/>
          <w:cols w:space="720"/>
        </w:sectPr>
      </w:pPr>
    </w:p>
    <w:p w14:paraId="462AB55D" w14:textId="77777777" w:rsidR="00E225E2" w:rsidRPr="00CE6E05" w:rsidRDefault="00E225E2" w:rsidP="00CE6E05">
      <w:pPr>
        <w:pStyle w:val="BodyText"/>
        <w:spacing w:before="96"/>
        <w:jc w:val="both"/>
        <w:rPr>
          <w:rFonts w:ascii="Arial" w:hAnsi="Arial" w:cs="Arial"/>
        </w:rPr>
      </w:pPr>
    </w:p>
    <w:p w14:paraId="6F7C7A83" w14:textId="77777777" w:rsidR="00E225E2" w:rsidRPr="00CE6E05" w:rsidRDefault="00E073C2" w:rsidP="00CE6E05">
      <w:pPr>
        <w:pStyle w:val="BodyText"/>
        <w:ind w:left="2679"/>
        <w:jc w:val="both"/>
        <w:rPr>
          <w:rFonts w:ascii="Arial" w:hAnsi="Arial" w:cs="Arial"/>
        </w:rPr>
      </w:pPr>
      <w:r w:rsidRPr="00CE6E05">
        <w:rPr>
          <w:rFonts w:ascii="Arial" w:hAnsi="Arial" w:cs="Arial"/>
        </w:rPr>
        <w:t>T-keys</w:t>
      </w:r>
      <w:r w:rsidRPr="00CE6E05">
        <w:rPr>
          <w:rFonts w:ascii="Arial" w:hAnsi="Arial" w:cs="Arial"/>
          <w:spacing w:val="10"/>
        </w:rPr>
        <w:t xml:space="preserve"> </w:t>
      </w:r>
      <w:r w:rsidRPr="00CE6E05">
        <w:rPr>
          <w:rFonts w:ascii="Arial" w:hAnsi="Arial" w:cs="Arial"/>
        </w:rPr>
        <w:t>to</w:t>
      </w:r>
      <w:r w:rsidRPr="00CE6E05">
        <w:rPr>
          <w:rFonts w:ascii="Arial" w:hAnsi="Arial" w:cs="Arial"/>
          <w:spacing w:val="10"/>
        </w:rPr>
        <w:t xml:space="preserve"> </w:t>
      </w:r>
      <w:r w:rsidRPr="00CE6E05">
        <w:rPr>
          <w:rFonts w:ascii="Arial" w:hAnsi="Arial" w:cs="Arial"/>
        </w:rPr>
        <w:t>be</w:t>
      </w:r>
      <w:r w:rsidRPr="00CE6E05">
        <w:rPr>
          <w:rFonts w:ascii="Arial" w:hAnsi="Arial" w:cs="Arial"/>
          <w:spacing w:val="10"/>
        </w:rPr>
        <w:t xml:space="preserve"> </w:t>
      </w:r>
      <w:r w:rsidRPr="00CE6E05">
        <w:rPr>
          <w:rFonts w:ascii="Arial" w:hAnsi="Arial" w:cs="Arial"/>
        </w:rPr>
        <w:t>handed</w:t>
      </w:r>
      <w:r w:rsidRPr="00CE6E05">
        <w:rPr>
          <w:rFonts w:ascii="Arial" w:hAnsi="Arial" w:cs="Arial"/>
          <w:spacing w:val="10"/>
        </w:rPr>
        <w:t xml:space="preserve"> </w:t>
      </w:r>
      <w:r w:rsidRPr="00CE6E05">
        <w:rPr>
          <w:rFonts w:ascii="Arial" w:hAnsi="Arial" w:cs="Arial"/>
        </w:rPr>
        <w:t>over</w:t>
      </w:r>
      <w:r w:rsidRPr="00CE6E05">
        <w:rPr>
          <w:rFonts w:ascii="Arial" w:hAnsi="Arial" w:cs="Arial"/>
          <w:spacing w:val="11"/>
        </w:rPr>
        <w:t xml:space="preserve"> </w:t>
      </w:r>
      <w:r w:rsidRPr="00CE6E05">
        <w:rPr>
          <w:rFonts w:ascii="Arial" w:hAnsi="Arial" w:cs="Arial"/>
        </w:rPr>
        <w:t>to</w:t>
      </w:r>
      <w:r w:rsidRPr="00CE6E05">
        <w:rPr>
          <w:rFonts w:ascii="Arial" w:hAnsi="Arial" w:cs="Arial"/>
          <w:spacing w:val="9"/>
        </w:rPr>
        <w:t xml:space="preserve"> </w:t>
      </w:r>
      <w:r w:rsidRPr="00CE6E05">
        <w:rPr>
          <w:rFonts w:ascii="Arial" w:hAnsi="Arial" w:cs="Arial"/>
        </w:rPr>
        <w:t>the</w:t>
      </w:r>
      <w:r w:rsidRPr="00CE6E05">
        <w:rPr>
          <w:rFonts w:ascii="Arial" w:hAnsi="Arial" w:cs="Arial"/>
          <w:spacing w:val="10"/>
        </w:rPr>
        <w:t xml:space="preserve"> </w:t>
      </w:r>
      <w:r w:rsidRPr="00CE6E05">
        <w:rPr>
          <w:rFonts w:ascii="Arial" w:hAnsi="Arial" w:cs="Arial"/>
        </w:rPr>
        <w:t>Operating</w:t>
      </w:r>
      <w:r w:rsidRPr="00CE6E05">
        <w:rPr>
          <w:rFonts w:ascii="Arial" w:hAnsi="Arial" w:cs="Arial"/>
          <w:spacing w:val="9"/>
        </w:rPr>
        <w:t xml:space="preserve"> </w:t>
      </w:r>
      <w:r w:rsidRPr="00CE6E05">
        <w:rPr>
          <w:rFonts w:ascii="Arial" w:hAnsi="Arial" w:cs="Arial"/>
        </w:rPr>
        <w:t>Authority</w:t>
      </w:r>
      <w:r w:rsidRPr="00CE6E05">
        <w:rPr>
          <w:rFonts w:ascii="Arial" w:hAnsi="Arial" w:cs="Arial"/>
          <w:spacing w:val="4"/>
        </w:rPr>
        <w:t xml:space="preserve"> </w:t>
      </w:r>
      <w:r w:rsidRPr="00CE6E05">
        <w:rPr>
          <w:rFonts w:ascii="Arial" w:hAnsi="Arial" w:cs="Arial"/>
        </w:rPr>
        <w:t>or</w:t>
      </w:r>
      <w:r w:rsidRPr="00CE6E05">
        <w:rPr>
          <w:rFonts w:ascii="Arial" w:hAnsi="Arial" w:cs="Arial"/>
          <w:spacing w:val="10"/>
        </w:rPr>
        <w:t xml:space="preserve"> </w:t>
      </w:r>
      <w:r w:rsidRPr="00CE6E05">
        <w:rPr>
          <w:rFonts w:ascii="Arial" w:hAnsi="Arial" w:cs="Arial"/>
        </w:rPr>
        <w:t>as</w:t>
      </w:r>
      <w:r w:rsidRPr="00CE6E05">
        <w:rPr>
          <w:rFonts w:ascii="Arial" w:hAnsi="Arial" w:cs="Arial"/>
          <w:spacing w:val="10"/>
        </w:rPr>
        <w:t xml:space="preserve"> </w:t>
      </w:r>
      <w:r w:rsidRPr="00CE6E05">
        <w:rPr>
          <w:rFonts w:ascii="Arial" w:hAnsi="Arial" w:cs="Arial"/>
        </w:rPr>
        <w:t>otherwise</w:t>
      </w:r>
      <w:r w:rsidRPr="00CE6E05">
        <w:rPr>
          <w:rFonts w:ascii="Arial" w:hAnsi="Arial" w:cs="Arial"/>
          <w:spacing w:val="10"/>
        </w:rPr>
        <w:t xml:space="preserve"> </w:t>
      </w:r>
      <w:r w:rsidRPr="00CE6E05">
        <w:rPr>
          <w:rFonts w:ascii="Arial" w:hAnsi="Arial" w:cs="Arial"/>
          <w:spacing w:val="-2"/>
        </w:rPr>
        <w:t>specified.</w:t>
      </w:r>
    </w:p>
    <w:p w14:paraId="1574E99B" w14:textId="77777777" w:rsidR="00E225E2" w:rsidRPr="00CE6E05" w:rsidRDefault="00E225E2" w:rsidP="00CE6E05">
      <w:pPr>
        <w:pStyle w:val="BodyText"/>
        <w:spacing w:before="54"/>
        <w:jc w:val="both"/>
        <w:rPr>
          <w:rFonts w:ascii="Arial" w:hAnsi="Arial" w:cs="Arial"/>
        </w:rPr>
      </w:pPr>
    </w:p>
    <w:p w14:paraId="41329615" w14:textId="77777777" w:rsidR="00E225E2" w:rsidRPr="00CE6E05" w:rsidRDefault="00E073C2" w:rsidP="00CE6E05">
      <w:pPr>
        <w:pStyle w:val="ListParagraph"/>
        <w:numPr>
          <w:ilvl w:val="0"/>
          <w:numId w:val="186"/>
        </w:numPr>
        <w:tabs>
          <w:tab w:val="left" w:pos="2734"/>
          <w:tab w:val="left" w:pos="2752"/>
        </w:tabs>
        <w:spacing w:line="268" w:lineRule="auto"/>
        <w:ind w:left="2734" w:right="1517" w:hanging="281"/>
        <w:jc w:val="both"/>
        <w:rPr>
          <w:rFonts w:ascii="Arial" w:hAnsi="Arial" w:cs="Arial"/>
          <w:sz w:val="20"/>
        </w:rPr>
      </w:pPr>
      <w:r w:rsidRPr="00CE6E05">
        <w:rPr>
          <w:rFonts w:ascii="Arial" w:hAnsi="Arial" w:cs="Arial"/>
          <w:sz w:val="20"/>
        </w:rPr>
        <w:tab/>
        <w:t>Water meters shall be cast iron, dry-gear type with removable measuring mechanism complying with the specifications as given on the drawings and in the Schedule of Quantities.</w:t>
      </w:r>
    </w:p>
    <w:p w14:paraId="4CB47500" w14:textId="77777777" w:rsidR="00E225E2" w:rsidRPr="00CE6E05" w:rsidRDefault="00E073C2" w:rsidP="00CE6E05">
      <w:pPr>
        <w:pStyle w:val="ListParagraph"/>
        <w:numPr>
          <w:ilvl w:val="0"/>
          <w:numId w:val="186"/>
        </w:numPr>
        <w:tabs>
          <w:tab w:val="left" w:pos="2734"/>
          <w:tab w:val="left" w:pos="2752"/>
        </w:tabs>
        <w:spacing w:line="268" w:lineRule="auto"/>
        <w:ind w:left="2734" w:right="1368" w:hanging="281"/>
        <w:jc w:val="both"/>
        <w:rPr>
          <w:rFonts w:ascii="Arial" w:hAnsi="Arial" w:cs="Arial"/>
          <w:sz w:val="20"/>
        </w:rPr>
      </w:pPr>
      <w:r w:rsidRPr="00CE6E05">
        <w:rPr>
          <w:rFonts w:ascii="Arial" w:hAnsi="Arial" w:cs="Arial"/>
          <w:sz w:val="20"/>
        </w:rPr>
        <w:tab/>
        <w:t>The</w:t>
      </w:r>
      <w:r w:rsidRPr="00CE6E05">
        <w:rPr>
          <w:rFonts w:ascii="Arial" w:hAnsi="Arial" w:cs="Arial"/>
          <w:spacing w:val="20"/>
          <w:sz w:val="20"/>
        </w:rPr>
        <w:t xml:space="preserve"> </w:t>
      </w:r>
      <w:r w:rsidRPr="00CE6E05">
        <w:rPr>
          <w:rFonts w:ascii="Arial" w:hAnsi="Arial" w:cs="Arial"/>
          <w:sz w:val="20"/>
        </w:rPr>
        <w:t>size</w:t>
      </w:r>
      <w:r w:rsidRPr="00CE6E05">
        <w:rPr>
          <w:rFonts w:ascii="Arial" w:hAnsi="Arial" w:cs="Arial"/>
          <w:spacing w:val="20"/>
          <w:sz w:val="20"/>
        </w:rPr>
        <w:t xml:space="preserve"> </w:t>
      </w:r>
      <w:r w:rsidRPr="00CE6E05">
        <w:rPr>
          <w:rFonts w:ascii="Arial" w:hAnsi="Arial" w:cs="Arial"/>
          <w:sz w:val="20"/>
        </w:rPr>
        <w:t>of</w:t>
      </w:r>
      <w:r w:rsidRPr="00CE6E05">
        <w:rPr>
          <w:rFonts w:ascii="Arial" w:hAnsi="Arial" w:cs="Arial"/>
          <w:spacing w:val="24"/>
          <w:sz w:val="20"/>
        </w:rPr>
        <w:t xml:space="preserve"> </w:t>
      </w:r>
      <w:r w:rsidRPr="00CE6E05">
        <w:rPr>
          <w:rFonts w:ascii="Arial" w:hAnsi="Arial" w:cs="Arial"/>
          <w:sz w:val="20"/>
        </w:rPr>
        <w:t>Air</w:t>
      </w:r>
      <w:r w:rsidRPr="00CE6E05">
        <w:rPr>
          <w:rFonts w:ascii="Arial" w:hAnsi="Arial" w:cs="Arial"/>
          <w:spacing w:val="21"/>
          <w:sz w:val="20"/>
        </w:rPr>
        <w:t xml:space="preserve"> </w:t>
      </w:r>
      <w:r w:rsidRPr="00CE6E05">
        <w:rPr>
          <w:rFonts w:ascii="Arial" w:hAnsi="Arial" w:cs="Arial"/>
          <w:sz w:val="20"/>
        </w:rPr>
        <w:t>Valves</w:t>
      </w:r>
      <w:r w:rsidRPr="00CE6E05">
        <w:rPr>
          <w:rFonts w:ascii="Arial" w:hAnsi="Arial" w:cs="Arial"/>
          <w:spacing w:val="21"/>
          <w:sz w:val="20"/>
        </w:rPr>
        <w:t xml:space="preserve"> </w:t>
      </w:r>
      <w:r w:rsidRPr="00CE6E05">
        <w:rPr>
          <w:rFonts w:ascii="Arial" w:hAnsi="Arial" w:cs="Arial"/>
          <w:sz w:val="20"/>
        </w:rPr>
        <w:t>required</w:t>
      </w:r>
      <w:r w:rsidRPr="00CE6E05">
        <w:rPr>
          <w:rFonts w:ascii="Arial" w:hAnsi="Arial" w:cs="Arial"/>
          <w:spacing w:val="21"/>
          <w:sz w:val="20"/>
        </w:rPr>
        <w:t xml:space="preserve"> </w:t>
      </w:r>
      <w:r w:rsidRPr="00CE6E05">
        <w:rPr>
          <w:rFonts w:ascii="Arial" w:hAnsi="Arial" w:cs="Arial"/>
          <w:sz w:val="20"/>
        </w:rPr>
        <w:t>shall be</w:t>
      </w:r>
      <w:r w:rsidRPr="00CE6E05">
        <w:rPr>
          <w:rFonts w:ascii="Arial" w:hAnsi="Arial" w:cs="Arial"/>
          <w:spacing w:val="21"/>
          <w:sz w:val="20"/>
        </w:rPr>
        <w:t xml:space="preserve"> </w:t>
      </w:r>
      <w:r w:rsidRPr="00CE6E05">
        <w:rPr>
          <w:rFonts w:ascii="Arial" w:hAnsi="Arial" w:cs="Arial"/>
          <w:sz w:val="20"/>
        </w:rPr>
        <w:t>specified</w:t>
      </w:r>
      <w:r w:rsidRPr="00CE6E05">
        <w:rPr>
          <w:rFonts w:ascii="Arial" w:hAnsi="Arial" w:cs="Arial"/>
          <w:spacing w:val="20"/>
          <w:sz w:val="20"/>
        </w:rPr>
        <w:t xml:space="preserve"> </w:t>
      </w:r>
      <w:r w:rsidRPr="00CE6E05">
        <w:rPr>
          <w:rFonts w:ascii="Arial" w:hAnsi="Arial" w:cs="Arial"/>
          <w:sz w:val="20"/>
        </w:rPr>
        <w:t>in</w:t>
      </w:r>
      <w:r w:rsidRPr="00CE6E05">
        <w:rPr>
          <w:rFonts w:ascii="Arial" w:hAnsi="Arial" w:cs="Arial"/>
          <w:spacing w:val="20"/>
          <w:sz w:val="20"/>
        </w:rPr>
        <w:t xml:space="preserve"> </w:t>
      </w:r>
      <w:r w:rsidRPr="00CE6E05">
        <w:rPr>
          <w:rFonts w:ascii="Arial" w:hAnsi="Arial" w:cs="Arial"/>
          <w:sz w:val="20"/>
        </w:rPr>
        <w:t>the</w:t>
      </w:r>
      <w:r w:rsidRPr="00CE6E05">
        <w:rPr>
          <w:rFonts w:ascii="Arial" w:hAnsi="Arial" w:cs="Arial"/>
          <w:spacing w:val="20"/>
          <w:sz w:val="20"/>
        </w:rPr>
        <w:t xml:space="preserve"> </w:t>
      </w:r>
      <w:r w:rsidRPr="00CE6E05">
        <w:rPr>
          <w:rFonts w:ascii="Arial" w:hAnsi="Arial" w:cs="Arial"/>
          <w:sz w:val="20"/>
        </w:rPr>
        <w:t>Schedule</w:t>
      </w:r>
      <w:r w:rsidRPr="00CE6E05">
        <w:rPr>
          <w:rFonts w:ascii="Arial" w:hAnsi="Arial" w:cs="Arial"/>
          <w:spacing w:val="20"/>
          <w:sz w:val="20"/>
        </w:rPr>
        <w:t xml:space="preserve"> </w:t>
      </w:r>
      <w:r w:rsidRPr="00CE6E05">
        <w:rPr>
          <w:rFonts w:ascii="Arial" w:hAnsi="Arial" w:cs="Arial"/>
          <w:sz w:val="20"/>
        </w:rPr>
        <w:t>of</w:t>
      </w:r>
      <w:r w:rsidRPr="00CE6E05">
        <w:rPr>
          <w:rFonts w:ascii="Arial" w:hAnsi="Arial" w:cs="Arial"/>
          <w:spacing w:val="24"/>
          <w:sz w:val="20"/>
        </w:rPr>
        <w:t xml:space="preserve"> </w:t>
      </w:r>
      <w:r w:rsidRPr="00CE6E05">
        <w:rPr>
          <w:rFonts w:ascii="Arial" w:hAnsi="Arial" w:cs="Arial"/>
          <w:sz w:val="20"/>
        </w:rPr>
        <w:t>Quantities, or on the Drawings by the diameter of the inlet branch. Valve bodies shall be of stainless steel.</w:t>
      </w:r>
    </w:p>
    <w:p w14:paraId="41F964E1" w14:textId="77777777" w:rsidR="00E225E2" w:rsidRPr="00CE6E05" w:rsidRDefault="00E073C2" w:rsidP="00CE6E05">
      <w:pPr>
        <w:pStyle w:val="BodyText"/>
        <w:spacing w:line="231" w:lineRule="exact"/>
        <w:ind w:left="2679"/>
        <w:jc w:val="both"/>
        <w:rPr>
          <w:rFonts w:ascii="Arial" w:hAnsi="Arial" w:cs="Arial"/>
        </w:rPr>
      </w:pPr>
      <w:r w:rsidRPr="00CE6E05">
        <w:rPr>
          <w:rFonts w:ascii="Arial" w:hAnsi="Arial" w:cs="Arial"/>
        </w:rPr>
        <w:t>Valves</w:t>
      </w:r>
      <w:r w:rsidRPr="00CE6E05">
        <w:rPr>
          <w:rFonts w:ascii="Arial" w:hAnsi="Arial" w:cs="Arial"/>
          <w:spacing w:val="13"/>
        </w:rPr>
        <w:t xml:space="preserve"> </w:t>
      </w:r>
      <w:r w:rsidRPr="00CE6E05">
        <w:rPr>
          <w:rFonts w:ascii="Arial" w:hAnsi="Arial" w:cs="Arial"/>
        </w:rPr>
        <w:t>shall</w:t>
      </w:r>
      <w:r w:rsidRPr="00CE6E05">
        <w:rPr>
          <w:rFonts w:ascii="Arial" w:hAnsi="Arial" w:cs="Arial"/>
          <w:spacing w:val="10"/>
        </w:rPr>
        <w:t xml:space="preserve"> </w:t>
      </w:r>
      <w:r w:rsidRPr="00CE6E05">
        <w:rPr>
          <w:rFonts w:ascii="Arial" w:hAnsi="Arial" w:cs="Arial"/>
        </w:rPr>
        <w:t>be</w:t>
      </w:r>
      <w:r w:rsidRPr="00CE6E05">
        <w:rPr>
          <w:rFonts w:ascii="Arial" w:hAnsi="Arial" w:cs="Arial"/>
          <w:spacing w:val="13"/>
        </w:rPr>
        <w:t xml:space="preserve"> </w:t>
      </w:r>
      <w:r w:rsidRPr="00CE6E05">
        <w:rPr>
          <w:rFonts w:ascii="Arial" w:hAnsi="Arial" w:cs="Arial"/>
        </w:rPr>
        <w:t>of</w:t>
      </w:r>
      <w:r w:rsidRPr="00CE6E05">
        <w:rPr>
          <w:rFonts w:ascii="Arial" w:hAnsi="Arial" w:cs="Arial"/>
          <w:spacing w:val="15"/>
        </w:rPr>
        <w:t xml:space="preserve"> </w:t>
      </w:r>
      <w:r w:rsidRPr="00CE6E05">
        <w:rPr>
          <w:rFonts w:ascii="Arial" w:hAnsi="Arial" w:cs="Arial"/>
        </w:rPr>
        <w:t>the</w:t>
      </w:r>
      <w:r w:rsidRPr="00CE6E05">
        <w:rPr>
          <w:rFonts w:ascii="Arial" w:hAnsi="Arial" w:cs="Arial"/>
          <w:spacing w:val="12"/>
        </w:rPr>
        <w:t xml:space="preserve"> </w:t>
      </w:r>
      <w:r w:rsidRPr="00CE6E05">
        <w:rPr>
          <w:rFonts w:ascii="Arial" w:hAnsi="Arial" w:cs="Arial"/>
        </w:rPr>
        <w:t>following</w:t>
      </w:r>
      <w:r w:rsidRPr="00CE6E05">
        <w:rPr>
          <w:rFonts w:ascii="Arial" w:hAnsi="Arial" w:cs="Arial"/>
          <w:spacing w:val="12"/>
        </w:rPr>
        <w:t xml:space="preserve"> </w:t>
      </w:r>
      <w:r w:rsidRPr="00CE6E05">
        <w:rPr>
          <w:rFonts w:ascii="Arial" w:hAnsi="Arial" w:cs="Arial"/>
          <w:spacing w:val="-4"/>
        </w:rPr>
        <w:t>type:</w:t>
      </w:r>
    </w:p>
    <w:p w14:paraId="179FEA73" w14:textId="77777777" w:rsidR="00E225E2" w:rsidRPr="00CE6E05" w:rsidRDefault="00E225E2" w:rsidP="00CE6E05">
      <w:pPr>
        <w:pStyle w:val="BodyText"/>
        <w:spacing w:before="61"/>
        <w:jc w:val="both"/>
        <w:rPr>
          <w:rFonts w:ascii="Arial" w:hAnsi="Arial" w:cs="Arial"/>
        </w:rPr>
      </w:pPr>
    </w:p>
    <w:p w14:paraId="6CF20807" w14:textId="77777777" w:rsidR="00E225E2" w:rsidRPr="00CE6E05" w:rsidRDefault="00E073C2" w:rsidP="00CE6E05">
      <w:pPr>
        <w:pStyle w:val="Heading8"/>
        <w:ind w:left="2459"/>
        <w:jc w:val="both"/>
      </w:pPr>
      <w:r w:rsidRPr="00CE6E05">
        <w:t>Double</w:t>
      </w:r>
      <w:r w:rsidRPr="00CE6E05">
        <w:rPr>
          <w:spacing w:val="-7"/>
        </w:rPr>
        <w:t xml:space="preserve"> </w:t>
      </w:r>
      <w:r w:rsidRPr="00CE6E05">
        <w:t>orifice</w:t>
      </w:r>
      <w:r w:rsidRPr="00CE6E05">
        <w:rPr>
          <w:spacing w:val="-7"/>
        </w:rPr>
        <w:t xml:space="preserve"> </w:t>
      </w:r>
      <w:r w:rsidRPr="00CE6E05">
        <w:t>air</w:t>
      </w:r>
      <w:r w:rsidRPr="00CE6E05">
        <w:rPr>
          <w:spacing w:val="-6"/>
        </w:rPr>
        <w:t xml:space="preserve"> </w:t>
      </w:r>
      <w:r w:rsidRPr="00CE6E05">
        <w:rPr>
          <w:spacing w:val="-2"/>
        </w:rPr>
        <w:t>valves</w:t>
      </w:r>
    </w:p>
    <w:p w14:paraId="1C2AF4F9" w14:textId="77777777" w:rsidR="00E225E2" w:rsidRPr="00CE6E05" w:rsidRDefault="00E225E2" w:rsidP="00CE6E05">
      <w:pPr>
        <w:pStyle w:val="BodyText"/>
        <w:spacing w:before="66"/>
        <w:jc w:val="both"/>
        <w:rPr>
          <w:rFonts w:ascii="Arial" w:hAnsi="Arial" w:cs="Arial"/>
          <w:b/>
        </w:rPr>
      </w:pPr>
    </w:p>
    <w:p w14:paraId="3704B4D2" w14:textId="77777777" w:rsidR="00E225E2" w:rsidRPr="00CE6E05" w:rsidRDefault="00E073C2" w:rsidP="00CE6E05">
      <w:pPr>
        <w:pStyle w:val="BodyText"/>
        <w:spacing w:line="268" w:lineRule="auto"/>
        <w:ind w:left="2459" w:right="1526"/>
        <w:jc w:val="both"/>
        <w:rPr>
          <w:rFonts w:ascii="Arial" w:hAnsi="Arial" w:cs="Arial"/>
        </w:rPr>
      </w:pPr>
      <w:r w:rsidRPr="00CE6E05">
        <w:rPr>
          <w:rFonts w:ascii="Arial" w:hAnsi="Arial" w:cs="Arial"/>
        </w:rPr>
        <w:t>These</w:t>
      </w:r>
      <w:r w:rsidRPr="00CE6E05">
        <w:rPr>
          <w:rFonts w:ascii="Arial" w:hAnsi="Arial" w:cs="Arial"/>
          <w:spacing w:val="20"/>
        </w:rPr>
        <w:t xml:space="preserve"> </w:t>
      </w:r>
      <w:r w:rsidRPr="00CE6E05">
        <w:rPr>
          <w:rFonts w:ascii="Arial" w:hAnsi="Arial" w:cs="Arial"/>
        </w:rPr>
        <w:t>are</w:t>
      </w:r>
      <w:r w:rsidRPr="00CE6E05">
        <w:rPr>
          <w:rFonts w:ascii="Arial" w:hAnsi="Arial" w:cs="Arial"/>
          <w:spacing w:val="19"/>
        </w:rPr>
        <w:t xml:space="preserve"> </w:t>
      </w:r>
      <w:r w:rsidRPr="00CE6E05">
        <w:rPr>
          <w:rFonts w:ascii="Arial" w:hAnsi="Arial" w:cs="Arial"/>
        </w:rPr>
        <w:t>required</w:t>
      </w:r>
      <w:r w:rsidRPr="00CE6E05">
        <w:rPr>
          <w:rFonts w:ascii="Arial" w:hAnsi="Arial" w:cs="Arial"/>
          <w:spacing w:val="20"/>
        </w:rPr>
        <w:t xml:space="preserve"> </w:t>
      </w:r>
      <w:r w:rsidRPr="00CE6E05">
        <w:rPr>
          <w:rFonts w:ascii="Arial" w:hAnsi="Arial" w:cs="Arial"/>
        </w:rPr>
        <w:t>to</w:t>
      </w:r>
      <w:r w:rsidRPr="00CE6E05">
        <w:rPr>
          <w:rFonts w:ascii="Arial" w:hAnsi="Arial" w:cs="Arial"/>
          <w:spacing w:val="19"/>
        </w:rPr>
        <w:t xml:space="preserve"> </w:t>
      </w:r>
      <w:r w:rsidRPr="00CE6E05">
        <w:rPr>
          <w:rFonts w:ascii="Arial" w:hAnsi="Arial" w:cs="Arial"/>
        </w:rPr>
        <w:t>be</w:t>
      </w:r>
      <w:r w:rsidRPr="00CE6E05">
        <w:rPr>
          <w:rFonts w:ascii="Arial" w:hAnsi="Arial" w:cs="Arial"/>
          <w:spacing w:val="20"/>
        </w:rPr>
        <w:t xml:space="preserve"> </w:t>
      </w:r>
      <w:r w:rsidRPr="00CE6E05">
        <w:rPr>
          <w:rFonts w:ascii="Arial" w:hAnsi="Arial" w:cs="Arial"/>
        </w:rPr>
        <w:t>the</w:t>
      </w:r>
      <w:r w:rsidRPr="00CE6E05">
        <w:rPr>
          <w:rFonts w:ascii="Arial" w:hAnsi="Arial" w:cs="Arial"/>
          <w:spacing w:val="20"/>
        </w:rPr>
        <w:t xml:space="preserve"> </w:t>
      </w:r>
      <w:r w:rsidRPr="00CE6E05">
        <w:rPr>
          <w:rFonts w:ascii="Arial" w:hAnsi="Arial" w:cs="Arial"/>
        </w:rPr>
        <w:t>double</w:t>
      </w:r>
      <w:r w:rsidRPr="00CE6E05">
        <w:rPr>
          <w:rFonts w:ascii="Arial" w:hAnsi="Arial" w:cs="Arial"/>
          <w:spacing w:val="19"/>
        </w:rPr>
        <w:t xml:space="preserve"> </w:t>
      </w:r>
      <w:r w:rsidRPr="00CE6E05">
        <w:rPr>
          <w:rFonts w:ascii="Arial" w:hAnsi="Arial" w:cs="Arial"/>
        </w:rPr>
        <w:t>orifice</w:t>
      </w:r>
      <w:r w:rsidRPr="00CE6E05">
        <w:rPr>
          <w:rFonts w:ascii="Arial" w:hAnsi="Arial" w:cs="Arial"/>
          <w:spacing w:val="19"/>
        </w:rPr>
        <w:t xml:space="preserve"> </w:t>
      </w:r>
      <w:r w:rsidRPr="00CE6E05">
        <w:rPr>
          <w:rFonts w:ascii="Arial" w:hAnsi="Arial" w:cs="Arial"/>
        </w:rPr>
        <w:t>type</w:t>
      </w:r>
      <w:r w:rsidRPr="00CE6E05">
        <w:rPr>
          <w:rFonts w:ascii="Arial" w:hAnsi="Arial" w:cs="Arial"/>
          <w:spacing w:val="20"/>
        </w:rPr>
        <w:t xml:space="preserve"> </w:t>
      </w:r>
      <w:r w:rsidRPr="00CE6E05">
        <w:rPr>
          <w:rFonts w:ascii="Arial" w:hAnsi="Arial" w:cs="Arial"/>
        </w:rPr>
        <w:t>approved</w:t>
      </w:r>
      <w:r w:rsidRPr="00CE6E05">
        <w:rPr>
          <w:rFonts w:ascii="Arial" w:hAnsi="Arial" w:cs="Arial"/>
          <w:spacing w:val="19"/>
        </w:rPr>
        <w:t xml:space="preserve"> </w:t>
      </w:r>
      <w:r w:rsidRPr="00CE6E05">
        <w:rPr>
          <w:rFonts w:ascii="Arial" w:hAnsi="Arial" w:cs="Arial"/>
        </w:rPr>
        <w:t>by</w:t>
      </w:r>
      <w:r w:rsidRPr="00CE6E05">
        <w:rPr>
          <w:rFonts w:ascii="Arial" w:hAnsi="Arial" w:cs="Arial"/>
          <w:spacing w:val="13"/>
        </w:rPr>
        <w:t xml:space="preserve"> </w:t>
      </w:r>
      <w:r w:rsidRPr="00CE6E05">
        <w:rPr>
          <w:rFonts w:ascii="Arial" w:hAnsi="Arial" w:cs="Arial"/>
        </w:rPr>
        <w:t>the</w:t>
      </w:r>
      <w:r w:rsidRPr="00CE6E05">
        <w:rPr>
          <w:rFonts w:ascii="Arial" w:hAnsi="Arial" w:cs="Arial"/>
          <w:spacing w:val="20"/>
        </w:rPr>
        <w:t xml:space="preserve"> </w:t>
      </w:r>
      <w:r w:rsidRPr="00CE6E05">
        <w:rPr>
          <w:rFonts w:ascii="Arial" w:hAnsi="Arial" w:cs="Arial"/>
        </w:rPr>
        <w:t>Engineer,</w:t>
      </w:r>
      <w:r w:rsidRPr="00CE6E05">
        <w:rPr>
          <w:rFonts w:ascii="Arial" w:hAnsi="Arial" w:cs="Arial"/>
          <w:spacing w:val="18"/>
        </w:rPr>
        <w:t xml:space="preserve"> </w:t>
      </w:r>
      <w:r w:rsidRPr="00CE6E05">
        <w:rPr>
          <w:rFonts w:ascii="Arial" w:hAnsi="Arial" w:cs="Arial"/>
        </w:rPr>
        <w:t>have a large controlled orifice for the release and admission of air at low pressure</w:t>
      </w:r>
      <w:r w:rsidRPr="00CE6E05">
        <w:rPr>
          <w:rFonts w:ascii="Arial" w:hAnsi="Arial" w:cs="Arial"/>
          <w:spacing w:val="40"/>
        </w:rPr>
        <w:t xml:space="preserve"> </w:t>
      </w:r>
      <w:r w:rsidRPr="00CE6E05">
        <w:rPr>
          <w:rFonts w:ascii="Arial" w:hAnsi="Arial" w:cs="Arial"/>
        </w:rPr>
        <w:t>during</w:t>
      </w:r>
      <w:r w:rsidRPr="00CE6E05">
        <w:rPr>
          <w:rFonts w:ascii="Arial" w:hAnsi="Arial" w:cs="Arial"/>
          <w:spacing w:val="-1"/>
        </w:rPr>
        <w:t xml:space="preserve"> </w:t>
      </w:r>
      <w:r w:rsidRPr="00CE6E05">
        <w:rPr>
          <w:rFonts w:ascii="Arial" w:hAnsi="Arial" w:cs="Arial"/>
        </w:rPr>
        <w:t>filling or emptying the pipeline and</w:t>
      </w:r>
      <w:r w:rsidRPr="00CE6E05">
        <w:rPr>
          <w:rFonts w:ascii="Arial" w:hAnsi="Arial" w:cs="Arial"/>
          <w:spacing w:val="-1"/>
        </w:rPr>
        <w:t xml:space="preserve"> </w:t>
      </w:r>
      <w:r w:rsidRPr="00CE6E05">
        <w:rPr>
          <w:rFonts w:ascii="Arial" w:hAnsi="Arial" w:cs="Arial"/>
        </w:rPr>
        <w:t xml:space="preserve">a smaller </w:t>
      </w:r>
      <w:proofErr w:type="gramStart"/>
      <w:r w:rsidRPr="00CE6E05">
        <w:rPr>
          <w:rFonts w:ascii="Arial" w:hAnsi="Arial" w:cs="Arial"/>
        </w:rPr>
        <w:t>lever controlled</w:t>
      </w:r>
      <w:proofErr w:type="gramEnd"/>
      <w:r w:rsidRPr="00CE6E05">
        <w:rPr>
          <w:rFonts w:ascii="Arial" w:hAnsi="Arial" w:cs="Arial"/>
          <w:spacing w:val="-1"/>
        </w:rPr>
        <w:t xml:space="preserve"> </w:t>
      </w:r>
      <w:r w:rsidRPr="00CE6E05">
        <w:rPr>
          <w:rFonts w:ascii="Arial" w:hAnsi="Arial" w:cs="Arial"/>
        </w:rPr>
        <w:t>orifice for the release or air under high pressure.</w:t>
      </w:r>
    </w:p>
    <w:p w14:paraId="4A99B740" w14:textId="77777777" w:rsidR="00E225E2" w:rsidRPr="00CE6E05" w:rsidRDefault="00E225E2" w:rsidP="00CE6E05">
      <w:pPr>
        <w:pStyle w:val="BodyText"/>
        <w:spacing w:before="23"/>
        <w:jc w:val="both"/>
        <w:rPr>
          <w:rFonts w:ascii="Arial" w:hAnsi="Arial" w:cs="Arial"/>
        </w:rPr>
      </w:pPr>
    </w:p>
    <w:p w14:paraId="0617FFB9" w14:textId="77777777" w:rsidR="00E225E2" w:rsidRPr="00CE6E05" w:rsidRDefault="00E073C2" w:rsidP="00CE6E05">
      <w:pPr>
        <w:pStyle w:val="ListParagraph"/>
        <w:numPr>
          <w:ilvl w:val="0"/>
          <w:numId w:val="186"/>
        </w:numPr>
        <w:tabs>
          <w:tab w:val="left" w:pos="2459"/>
          <w:tab w:val="left" w:pos="2479"/>
        </w:tabs>
        <w:spacing w:line="268" w:lineRule="auto"/>
        <w:ind w:right="1664" w:hanging="226"/>
        <w:jc w:val="both"/>
        <w:rPr>
          <w:rFonts w:ascii="Arial" w:hAnsi="Arial" w:cs="Arial"/>
          <w:sz w:val="20"/>
        </w:rPr>
      </w:pPr>
      <w:r w:rsidRPr="00CE6E05">
        <w:rPr>
          <w:rFonts w:ascii="Arial" w:hAnsi="Arial" w:cs="Arial"/>
          <w:sz w:val="20"/>
        </w:rPr>
        <w:tab/>
        <w:t>Valves</w:t>
      </w:r>
      <w:r w:rsidRPr="00CE6E05">
        <w:rPr>
          <w:rFonts w:ascii="Arial" w:hAnsi="Arial" w:cs="Arial"/>
          <w:spacing w:val="29"/>
          <w:sz w:val="20"/>
        </w:rPr>
        <w:t xml:space="preserve"> </w:t>
      </w:r>
      <w:r w:rsidRPr="00CE6E05">
        <w:rPr>
          <w:rFonts w:ascii="Arial" w:hAnsi="Arial" w:cs="Arial"/>
          <w:sz w:val="20"/>
        </w:rPr>
        <w:t>shall be</w:t>
      </w:r>
      <w:r w:rsidRPr="00CE6E05">
        <w:rPr>
          <w:rFonts w:ascii="Arial" w:hAnsi="Arial" w:cs="Arial"/>
          <w:spacing w:val="25"/>
          <w:sz w:val="20"/>
        </w:rPr>
        <w:t xml:space="preserve"> </w:t>
      </w:r>
      <w:r w:rsidRPr="00CE6E05">
        <w:rPr>
          <w:rFonts w:ascii="Arial" w:hAnsi="Arial" w:cs="Arial"/>
          <w:sz w:val="20"/>
        </w:rPr>
        <w:t>classed</w:t>
      </w:r>
      <w:r w:rsidRPr="00CE6E05">
        <w:rPr>
          <w:rFonts w:ascii="Arial" w:hAnsi="Arial" w:cs="Arial"/>
          <w:spacing w:val="27"/>
          <w:sz w:val="20"/>
        </w:rPr>
        <w:t xml:space="preserve"> </w:t>
      </w:r>
      <w:r w:rsidRPr="00CE6E05">
        <w:rPr>
          <w:rFonts w:ascii="Arial" w:hAnsi="Arial" w:cs="Arial"/>
          <w:sz w:val="20"/>
        </w:rPr>
        <w:t>according</w:t>
      </w:r>
      <w:r w:rsidRPr="00CE6E05">
        <w:rPr>
          <w:rFonts w:ascii="Arial" w:hAnsi="Arial" w:cs="Arial"/>
          <w:spacing w:val="25"/>
          <w:sz w:val="20"/>
        </w:rPr>
        <w:t xml:space="preserve"> </w:t>
      </w:r>
      <w:r w:rsidRPr="00CE6E05">
        <w:rPr>
          <w:rFonts w:ascii="Arial" w:hAnsi="Arial" w:cs="Arial"/>
          <w:sz w:val="20"/>
        </w:rPr>
        <w:t>to</w:t>
      </w:r>
      <w:r w:rsidRPr="00CE6E05">
        <w:rPr>
          <w:rFonts w:ascii="Arial" w:hAnsi="Arial" w:cs="Arial"/>
          <w:spacing w:val="27"/>
          <w:sz w:val="20"/>
        </w:rPr>
        <w:t xml:space="preserve"> </w:t>
      </w:r>
      <w:r w:rsidRPr="00CE6E05">
        <w:rPr>
          <w:rFonts w:ascii="Arial" w:hAnsi="Arial" w:cs="Arial"/>
          <w:sz w:val="20"/>
        </w:rPr>
        <w:t>type,</w:t>
      </w:r>
      <w:r w:rsidRPr="00CE6E05">
        <w:rPr>
          <w:rFonts w:ascii="Arial" w:hAnsi="Arial" w:cs="Arial"/>
          <w:spacing w:val="27"/>
          <w:sz w:val="20"/>
        </w:rPr>
        <w:t xml:space="preserve"> </w:t>
      </w:r>
      <w:r w:rsidRPr="00CE6E05">
        <w:rPr>
          <w:rFonts w:ascii="Arial" w:hAnsi="Arial" w:cs="Arial"/>
          <w:sz w:val="20"/>
        </w:rPr>
        <w:t>size</w:t>
      </w:r>
      <w:r w:rsidRPr="00CE6E05">
        <w:rPr>
          <w:rFonts w:ascii="Arial" w:hAnsi="Arial" w:cs="Arial"/>
          <w:spacing w:val="25"/>
          <w:sz w:val="20"/>
        </w:rPr>
        <w:t xml:space="preserve"> </w:t>
      </w:r>
      <w:r w:rsidRPr="00CE6E05">
        <w:rPr>
          <w:rFonts w:ascii="Arial" w:hAnsi="Arial" w:cs="Arial"/>
          <w:sz w:val="20"/>
        </w:rPr>
        <w:t>and</w:t>
      </w:r>
      <w:r w:rsidRPr="00CE6E05">
        <w:rPr>
          <w:rFonts w:ascii="Arial" w:hAnsi="Arial" w:cs="Arial"/>
          <w:spacing w:val="25"/>
          <w:sz w:val="20"/>
        </w:rPr>
        <w:t xml:space="preserve"> </w:t>
      </w:r>
      <w:r w:rsidRPr="00CE6E05">
        <w:rPr>
          <w:rFonts w:ascii="Arial" w:hAnsi="Arial" w:cs="Arial"/>
          <w:sz w:val="20"/>
        </w:rPr>
        <w:t>pressure</w:t>
      </w:r>
      <w:r w:rsidRPr="00CE6E05">
        <w:rPr>
          <w:rFonts w:ascii="Arial" w:hAnsi="Arial" w:cs="Arial"/>
          <w:spacing w:val="25"/>
          <w:sz w:val="20"/>
        </w:rPr>
        <w:t xml:space="preserve"> </w:t>
      </w:r>
      <w:r w:rsidRPr="00CE6E05">
        <w:rPr>
          <w:rFonts w:ascii="Arial" w:hAnsi="Arial" w:cs="Arial"/>
          <w:sz w:val="20"/>
        </w:rPr>
        <w:t>requirements</w:t>
      </w:r>
      <w:r w:rsidRPr="00CE6E05">
        <w:rPr>
          <w:rFonts w:ascii="Arial" w:hAnsi="Arial" w:cs="Arial"/>
          <w:spacing w:val="29"/>
          <w:sz w:val="20"/>
        </w:rPr>
        <w:t xml:space="preserve"> </w:t>
      </w:r>
      <w:r w:rsidRPr="00CE6E05">
        <w:rPr>
          <w:rFonts w:ascii="Arial" w:hAnsi="Arial" w:cs="Arial"/>
          <w:sz w:val="20"/>
        </w:rPr>
        <w:t>and shall be paid for per Item installed, including all relevant fittings.</w:t>
      </w:r>
    </w:p>
    <w:p w14:paraId="61BA1E24" w14:textId="77777777" w:rsidR="00E225E2" w:rsidRPr="00CE6E05" w:rsidRDefault="00E225E2" w:rsidP="00CE6E05">
      <w:pPr>
        <w:pStyle w:val="BodyText"/>
        <w:spacing w:before="32"/>
        <w:jc w:val="both"/>
        <w:rPr>
          <w:rFonts w:ascii="Arial" w:hAnsi="Arial" w:cs="Arial"/>
        </w:rPr>
      </w:pPr>
    </w:p>
    <w:p w14:paraId="3C234549" w14:textId="77777777" w:rsidR="00E225E2" w:rsidRPr="00CE6E05" w:rsidRDefault="00E073C2" w:rsidP="00CE6E05">
      <w:pPr>
        <w:tabs>
          <w:tab w:val="left" w:pos="2514"/>
        </w:tabs>
        <w:ind w:left="1019"/>
        <w:jc w:val="both"/>
        <w:rPr>
          <w:rFonts w:ascii="Arial" w:hAnsi="Arial" w:cs="Arial"/>
          <w:b/>
          <w:sz w:val="20"/>
        </w:rPr>
      </w:pPr>
      <w:r w:rsidRPr="00CE6E05">
        <w:rPr>
          <w:rFonts w:ascii="Arial" w:hAnsi="Arial" w:cs="Arial"/>
          <w:sz w:val="20"/>
        </w:rPr>
        <w:t>PSL-</w:t>
      </w:r>
      <w:r w:rsidRPr="00CE6E05">
        <w:rPr>
          <w:rFonts w:ascii="Arial" w:hAnsi="Arial" w:cs="Arial"/>
          <w:spacing w:val="-10"/>
          <w:sz w:val="20"/>
        </w:rPr>
        <w:t>3</w:t>
      </w:r>
      <w:r w:rsidRPr="00CE6E05">
        <w:rPr>
          <w:rFonts w:ascii="Arial" w:hAnsi="Arial" w:cs="Arial"/>
          <w:sz w:val="20"/>
        </w:rPr>
        <w:tab/>
      </w:r>
      <w:r w:rsidRPr="00CE6E05">
        <w:rPr>
          <w:rFonts w:ascii="Arial" w:hAnsi="Arial" w:cs="Arial"/>
          <w:b/>
          <w:spacing w:val="-2"/>
          <w:sz w:val="20"/>
        </w:rPr>
        <w:t>MATERIALS</w:t>
      </w:r>
    </w:p>
    <w:p w14:paraId="3025E52D" w14:textId="77777777" w:rsidR="00E225E2" w:rsidRPr="00CE6E05" w:rsidRDefault="00E225E2" w:rsidP="00CE6E05">
      <w:pPr>
        <w:pStyle w:val="BodyText"/>
        <w:spacing w:before="83"/>
        <w:jc w:val="both"/>
        <w:rPr>
          <w:rFonts w:ascii="Arial" w:hAnsi="Arial" w:cs="Arial"/>
          <w:b/>
        </w:rPr>
      </w:pPr>
    </w:p>
    <w:p w14:paraId="38D5B927" w14:textId="77777777" w:rsidR="00E225E2" w:rsidRPr="00CE6E05" w:rsidRDefault="00E073C2" w:rsidP="00CE6E05">
      <w:pPr>
        <w:pStyle w:val="Heading8"/>
        <w:tabs>
          <w:tab w:val="left" w:pos="2459"/>
        </w:tabs>
        <w:jc w:val="both"/>
      </w:pPr>
      <w:r w:rsidRPr="00CE6E05">
        <w:rPr>
          <w:b w:val="0"/>
        </w:rPr>
        <w:t>PSL-</w:t>
      </w:r>
      <w:r w:rsidRPr="00CE6E05">
        <w:rPr>
          <w:b w:val="0"/>
          <w:spacing w:val="-5"/>
        </w:rPr>
        <w:t>3.4</w:t>
      </w:r>
      <w:r w:rsidRPr="00CE6E05">
        <w:rPr>
          <w:b w:val="0"/>
        </w:rPr>
        <w:tab/>
      </w:r>
      <w:r w:rsidRPr="00CE6E05">
        <w:t>uPVC</w:t>
      </w:r>
      <w:r w:rsidRPr="00CE6E05">
        <w:rPr>
          <w:spacing w:val="-8"/>
        </w:rPr>
        <w:t xml:space="preserve"> </w:t>
      </w:r>
      <w:r w:rsidRPr="00CE6E05">
        <w:t>pipes,</w:t>
      </w:r>
      <w:r w:rsidRPr="00CE6E05">
        <w:rPr>
          <w:spacing w:val="-8"/>
        </w:rPr>
        <w:t xml:space="preserve"> </w:t>
      </w:r>
      <w:r w:rsidRPr="00CE6E05">
        <w:t>fittings</w:t>
      </w:r>
      <w:r w:rsidRPr="00CE6E05">
        <w:rPr>
          <w:spacing w:val="-7"/>
        </w:rPr>
        <w:t xml:space="preserve"> </w:t>
      </w:r>
      <w:r w:rsidRPr="00CE6E05">
        <w:t>and</w:t>
      </w:r>
      <w:r w:rsidRPr="00CE6E05">
        <w:rPr>
          <w:spacing w:val="-8"/>
        </w:rPr>
        <w:t xml:space="preserve"> </w:t>
      </w:r>
      <w:r w:rsidRPr="00CE6E05">
        <w:rPr>
          <w:spacing w:val="-2"/>
        </w:rPr>
        <w:t>specials</w:t>
      </w:r>
    </w:p>
    <w:p w14:paraId="7A2CE3C8" w14:textId="77777777" w:rsidR="00E225E2" w:rsidRPr="00CE6E05" w:rsidRDefault="00E225E2" w:rsidP="00CE6E05">
      <w:pPr>
        <w:pStyle w:val="BodyText"/>
        <w:spacing w:before="63"/>
        <w:jc w:val="both"/>
        <w:rPr>
          <w:rFonts w:ascii="Arial" w:hAnsi="Arial" w:cs="Arial"/>
          <w:b/>
        </w:rPr>
      </w:pPr>
    </w:p>
    <w:p w14:paraId="272B6EF6" w14:textId="77777777" w:rsidR="00E225E2" w:rsidRPr="00CE6E05" w:rsidRDefault="00E073C2" w:rsidP="00CE6E05">
      <w:pPr>
        <w:pStyle w:val="BodyText"/>
        <w:tabs>
          <w:tab w:val="left" w:pos="2458"/>
        </w:tabs>
        <w:ind w:left="1019"/>
        <w:jc w:val="both"/>
        <w:rPr>
          <w:rFonts w:ascii="Arial" w:hAnsi="Arial" w:cs="Arial"/>
        </w:rPr>
      </w:pPr>
      <w:r w:rsidRPr="00CE6E05">
        <w:rPr>
          <w:rFonts w:ascii="Arial" w:hAnsi="Arial" w:cs="Arial"/>
          <w:w w:val="110"/>
        </w:rPr>
        <w:t>PSL-</w:t>
      </w:r>
      <w:r w:rsidRPr="00CE6E05">
        <w:rPr>
          <w:rFonts w:ascii="Arial" w:hAnsi="Arial" w:cs="Arial"/>
          <w:spacing w:val="-2"/>
          <w:w w:val="110"/>
        </w:rPr>
        <w:t>3.4.1</w:t>
      </w:r>
      <w:r w:rsidRPr="00CE6E05">
        <w:rPr>
          <w:rFonts w:ascii="Arial" w:hAnsi="Arial" w:cs="Arial"/>
        </w:rPr>
        <w:tab/>
      </w:r>
      <w:r w:rsidRPr="00CE6E05">
        <w:rPr>
          <w:rFonts w:ascii="Arial" w:hAnsi="Arial" w:cs="Arial"/>
          <w:spacing w:val="-2"/>
          <w:w w:val="110"/>
        </w:rPr>
        <w:t>General</w:t>
      </w:r>
    </w:p>
    <w:p w14:paraId="484C9E38" w14:textId="77777777" w:rsidR="00E225E2" w:rsidRPr="00CE6E05" w:rsidRDefault="00E073C2" w:rsidP="00CE6E05">
      <w:pPr>
        <w:pStyle w:val="Heading9"/>
        <w:numPr>
          <w:ilvl w:val="1"/>
          <w:numId w:val="186"/>
        </w:numPr>
        <w:tabs>
          <w:tab w:val="left" w:pos="3899"/>
        </w:tabs>
        <w:spacing w:before="31"/>
        <w:jc w:val="both"/>
      </w:pPr>
      <w:r w:rsidRPr="00CE6E05">
        <w:t>Add</w:t>
      </w:r>
      <w:r w:rsidRPr="00CE6E05">
        <w:rPr>
          <w:spacing w:val="-4"/>
        </w:rPr>
        <w:t xml:space="preserve"> </w:t>
      </w:r>
      <w:r w:rsidRPr="00CE6E05">
        <w:t>the</w:t>
      </w:r>
      <w:r w:rsidRPr="00CE6E05">
        <w:rPr>
          <w:spacing w:val="-4"/>
        </w:rPr>
        <w:t xml:space="preserve"> </w:t>
      </w:r>
      <w:r w:rsidRPr="00CE6E05">
        <w:rPr>
          <w:spacing w:val="-2"/>
        </w:rPr>
        <w:t>following:</w:t>
      </w:r>
    </w:p>
    <w:p w14:paraId="3E5EB5CB" w14:textId="77777777" w:rsidR="00E225E2" w:rsidRPr="00CE6E05" w:rsidRDefault="00E225E2" w:rsidP="00CE6E05">
      <w:pPr>
        <w:pStyle w:val="BodyText"/>
        <w:spacing w:before="61"/>
        <w:jc w:val="both"/>
        <w:rPr>
          <w:rFonts w:ascii="Arial" w:hAnsi="Arial" w:cs="Arial"/>
          <w:b/>
          <w:i/>
        </w:rPr>
      </w:pPr>
    </w:p>
    <w:p w14:paraId="5270F25B" w14:textId="77777777" w:rsidR="00E225E2" w:rsidRPr="00CE6E05" w:rsidRDefault="00E073C2" w:rsidP="00CE6E05">
      <w:pPr>
        <w:pStyle w:val="BodyText"/>
        <w:spacing w:before="1" w:line="268" w:lineRule="auto"/>
        <w:ind w:left="2459" w:right="1316"/>
        <w:jc w:val="both"/>
        <w:rPr>
          <w:rFonts w:ascii="Arial" w:hAnsi="Arial" w:cs="Arial"/>
        </w:rPr>
      </w:pPr>
      <w:r w:rsidRPr="00CE6E05">
        <w:rPr>
          <w:rFonts w:ascii="Arial" w:hAnsi="Arial" w:cs="Arial"/>
        </w:rPr>
        <w:t>Before leaving the manufacturer's workshops the pipes shall be tested hydraulically</w:t>
      </w:r>
      <w:r w:rsidRPr="00CE6E05">
        <w:rPr>
          <w:rFonts w:ascii="Arial" w:hAnsi="Arial" w:cs="Arial"/>
          <w:spacing w:val="40"/>
        </w:rPr>
        <w:t xml:space="preserve"> </w:t>
      </w:r>
      <w:r w:rsidRPr="00CE6E05">
        <w:rPr>
          <w:rFonts w:ascii="Arial" w:hAnsi="Arial" w:cs="Arial"/>
        </w:rPr>
        <w:t>in accordance with SABS 719, and the test certificates shall be submitted to the</w:t>
      </w:r>
      <w:r w:rsidRPr="00CE6E05">
        <w:rPr>
          <w:rFonts w:ascii="Arial" w:hAnsi="Arial" w:cs="Arial"/>
          <w:spacing w:val="80"/>
        </w:rPr>
        <w:t xml:space="preserve"> </w:t>
      </w:r>
      <w:r w:rsidRPr="00CE6E05">
        <w:rPr>
          <w:rFonts w:ascii="Arial" w:hAnsi="Arial" w:cs="Arial"/>
          <w:spacing w:val="-2"/>
        </w:rPr>
        <w:t>Engineer.</w:t>
      </w:r>
    </w:p>
    <w:p w14:paraId="520E5D15" w14:textId="77777777" w:rsidR="00E225E2" w:rsidRPr="00CE6E05" w:rsidRDefault="00E225E2" w:rsidP="00CE6E05">
      <w:pPr>
        <w:pStyle w:val="BodyText"/>
        <w:spacing w:before="31"/>
        <w:jc w:val="both"/>
        <w:rPr>
          <w:rFonts w:ascii="Arial" w:hAnsi="Arial" w:cs="Arial"/>
        </w:rPr>
      </w:pPr>
    </w:p>
    <w:p w14:paraId="0C15C82C" w14:textId="77777777" w:rsidR="00E225E2" w:rsidRPr="00CE6E05" w:rsidRDefault="00E073C2" w:rsidP="00CE6E05">
      <w:pPr>
        <w:tabs>
          <w:tab w:val="left" w:pos="2459"/>
        </w:tabs>
        <w:ind w:left="1019"/>
        <w:jc w:val="both"/>
        <w:rPr>
          <w:rFonts w:ascii="Arial" w:hAnsi="Arial" w:cs="Arial"/>
          <w:b/>
          <w:sz w:val="20"/>
        </w:rPr>
      </w:pPr>
      <w:r w:rsidRPr="00CE6E05">
        <w:rPr>
          <w:rFonts w:ascii="Arial" w:hAnsi="Arial" w:cs="Arial"/>
          <w:sz w:val="20"/>
        </w:rPr>
        <w:t>PSL-</w:t>
      </w:r>
      <w:r w:rsidRPr="00CE6E05">
        <w:rPr>
          <w:rFonts w:ascii="Arial" w:hAnsi="Arial" w:cs="Arial"/>
          <w:spacing w:val="-5"/>
          <w:sz w:val="20"/>
        </w:rPr>
        <w:t>3.8</w:t>
      </w:r>
      <w:r w:rsidRPr="00CE6E05">
        <w:rPr>
          <w:rFonts w:ascii="Arial" w:hAnsi="Arial" w:cs="Arial"/>
          <w:sz w:val="20"/>
        </w:rPr>
        <w:tab/>
      </w:r>
      <w:r w:rsidRPr="00CE6E05">
        <w:rPr>
          <w:rFonts w:ascii="Arial" w:hAnsi="Arial" w:cs="Arial"/>
          <w:b/>
          <w:sz w:val="20"/>
        </w:rPr>
        <w:t>Jointing</w:t>
      </w:r>
      <w:r w:rsidRPr="00CE6E05">
        <w:rPr>
          <w:rFonts w:ascii="Arial" w:hAnsi="Arial" w:cs="Arial"/>
          <w:b/>
          <w:spacing w:val="-8"/>
          <w:sz w:val="20"/>
        </w:rPr>
        <w:t xml:space="preserve"> </w:t>
      </w:r>
      <w:r w:rsidRPr="00CE6E05">
        <w:rPr>
          <w:rFonts w:ascii="Arial" w:hAnsi="Arial" w:cs="Arial"/>
          <w:b/>
          <w:spacing w:val="-2"/>
          <w:sz w:val="20"/>
        </w:rPr>
        <w:t>Materials</w:t>
      </w:r>
    </w:p>
    <w:p w14:paraId="3AACF5C9" w14:textId="77777777" w:rsidR="00E225E2" w:rsidRPr="00CE6E05" w:rsidRDefault="00E225E2" w:rsidP="00CE6E05">
      <w:pPr>
        <w:pStyle w:val="BodyText"/>
        <w:spacing w:before="70"/>
        <w:jc w:val="both"/>
        <w:rPr>
          <w:rFonts w:ascii="Arial" w:hAnsi="Arial" w:cs="Arial"/>
          <w:b/>
        </w:rPr>
      </w:pPr>
    </w:p>
    <w:p w14:paraId="185DE388" w14:textId="77777777" w:rsidR="00E225E2" w:rsidRPr="00CE6E05" w:rsidRDefault="00E073C2" w:rsidP="00CE6E05">
      <w:pPr>
        <w:tabs>
          <w:tab w:val="left" w:pos="2514"/>
        </w:tabs>
        <w:spacing w:before="1"/>
        <w:ind w:left="1019"/>
        <w:jc w:val="both"/>
        <w:rPr>
          <w:rFonts w:ascii="Arial" w:hAnsi="Arial" w:cs="Arial"/>
          <w:b/>
          <w:sz w:val="20"/>
        </w:rPr>
      </w:pPr>
      <w:r w:rsidRPr="00CE6E05">
        <w:rPr>
          <w:rFonts w:ascii="Arial" w:hAnsi="Arial" w:cs="Arial"/>
          <w:sz w:val="20"/>
        </w:rPr>
        <w:t>PSL-</w:t>
      </w:r>
      <w:r w:rsidRPr="00CE6E05">
        <w:rPr>
          <w:rFonts w:ascii="Arial" w:hAnsi="Arial" w:cs="Arial"/>
          <w:spacing w:val="-2"/>
          <w:sz w:val="20"/>
        </w:rPr>
        <w:t>3.8.2</w:t>
      </w:r>
      <w:r w:rsidRPr="00CE6E05">
        <w:rPr>
          <w:rFonts w:ascii="Arial" w:hAnsi="Arial" w:cs="Arial"/>
          <w:sz w:val="20"/>
        </w:rPr>
        <w:tab/>
      </w:r>
      <w:r w:rsidRPr="00CE6E05">
        <w:rPr>
          <w:rFonts w:ascii="Arial" w:hAnsi="Arial" w:cs="Arial"/>
          <w:b/>
          <w:sz w:val="20"/>
        </w:rPr>
        <w:t>Flexible</w:t>
      </w:r>
      <w:r w:rsidRPr="00CE6E05">
        <w:rPr>
          <w:rFonts w:ascii="Arial" w:hAnsi="Arial" w:cs="Arial"/>
          <w:b/>
          <w:spacing w:val="-11"/>
          <w:sz w:val="20"/>
        </w:rPr>
        <w:t xml:space="preserve"> </w:t>
      </w:r>
      <w:r w:rsidRPr="00CE6E05">
        <w:rPr>
          <w:rFonts w:ascii="Arial" w:hAnsi="Arial" w:cs="Arial"/>
          <w:b/>
          <w:spacing w:val="-2"/>
          <w:sz w:val="20"/>
        </w:rPr>
        <w:t>couplings</w:t>
      </w:r>
    </w:p>
    <w:p w14:paraId="64EEA522" w14:textId="77777777" w:rsidR="00E225E2" w:rsidRPr="00CE6E05" w:rsidRDefault="00E225E2" w:rsidP="00CE6E05">
      <w:pPr>
        <w:pStyle w:val="BodyText"/>
        <w:spacing w:before="63"/>
        <w:jc w:val="both"/>
        <w:rPr>
          <w:rFonts w:ascii="Arial" w:hAnsi="Arial" w:cs="Arial"/>
          <w:b/>
        </w:rPr>
      </w:pPr>
    </w:p>
    <w:p w14:paraId="3241E331" w14:textId="77777777" w:rsidR="00E225E2" w:rsidRPr="00CE6E05" w:rsidRDefault="00E073C2" w:rsidP="00CE6E05">
      <w:pPr>
        <w:pStyle w:val="BodyText"/>
        <w:tabs>
          <w:tab w:val="left" w:pos="2459"/>
        </w:tabs>
        <w:spacing w:line="268" w:lineRule="auto"/>
        <w:ind w:left="2459" w:right="1252" w:hanging="1440"/>
        <w:jc w:val="both"/>
        <w:rPr>
          <w:rFonts w:ascii="Arial" w:hAnsi="Arial" w:cs="Arial"/>
        </w:rPr>
      </w:pPr>
      <w:r w:rsidRPr="00CE6E05">
        <w:rPr>
          <w:rFonts w:ascii="Arial" w:hAnsi="Arial" w:cs="Arial"/>
          <w:spacing w:val="-2"/>
        </w:rPr>
        <w:t>PSL-3.8.2.1</w:t>
      </w:r>
      <w:r w:rsidRPr="00CE6E05">
        <w:rPr>
          <w:rFonts w:ascii="Arial" w:hAnsi="Arial" w:cs="Arial"/>
        </w:rPr>
        <w:tab/>
        <w:t xml:space="preserve">All </w:t>
      </w:r>
      <w:proofErr w:type="spellStart"/>
      <w:r w:rsidRPr="00CE6E05">
        <w:rPr>
          <w:rFonts w:ascii="Arial" w:hAnsi="Arial" w:cs="Arial"/>
        </w:rPr>
        <w:t>unflanged</w:t>
      </w:r>
      <w:proofErr w:type="spellEnd"/>
      <w:r w:rsidRPr="00CE6E05">
        <w:rPr>
          <w:rFonts w:ascii="Arial" w:hAnsi="Arial" w:cs="Arial"/>
        </w:rPr>
        <w:t xml:space="preserve"> steel pipes used above ground shall be provided with flexible couplings</w:t>
      </w:r>
      <w:r w:rsidRPr="00CE6E05">
        <w:rPr>
          <w:rFonts w:ascii="Arial" w:hAnsi="Arial" w:cs="Arial"/>
          <w:spacing w:val="40"/>
        </w:rPr>
        <w:t xml:space="preserve"> </w:t>
      </w:r>
      <w:r w:rsidRPr="00CE6E05">
        <w:rPr>
          <w:rFonts w:ascii="Arial" w:hAnsi="Arial" w:cs="Arial"/>
        </w:rPr>
        <w:t>as shown on the drawings.</w:t>
      </w:r>
    </w:p>
    <w:p w14:paraId="24B5A07A" w14:textId="77777777" w:rsidR="00E225E2" w:rsidRPr="00CE6E05" w:rsidRDefault="00E225E2" w:rsidP="00CE6E05">
      <w:pPr>
        <w:pStyle w:val="BodyText"/>
        <w:spacing w:before="25"/>
        <w:jc w:val="both"/>
        <w:rPr>
          <w:rFonts w:ascii="Arial" w:hAnsi="Arial" w:cs="Arial"/>
        </w:rPr>
      </w:pPr>
    </w:p>
    <w:p w14:paraId="66DA1B58" w14:textId="77777777" w:rsidR="00E225E2" w:rsidRPr="00CE6E05" w:rsidRDefault="00E073C2" w:rsidP="00CE6E05">
      <w:pPr>
        <w:pStyle w:val="BodyText"/>
        <w:spacing w:line="268" w:lineRule="auto"/>
        <w:ind w:left="2459" w:right="1110"/>
        <w:jc w:val="both"/>
        <w:rPr>
          <w:rFonts w:ascii="Arial" w:hAnsi="Arial" w:cs="Arial"/>
        </w:rPr>
      </w:pPr>
      <w:r w:rsidRPr="00CE6E05">
        <w:rPr>
          <w:rFonts w:ascii="Arial" w:hAnsi="Arial" w:cs="Arial"/>
        </w:rPr>
        <w:t xml:space="preserve">All flexible couplings shall be "Viking Johnson" couplings without </w:t>
      </w:r>
      <w:proofErr w:type="spellStart"/>
      <w:r w:rsidRPr="00CE6E05">
        <w:rPr>
          <w:rFonts w:ascii="Arial" w:hAnsi="Arial" w:cs="Arial"/>
        </w:rPr>
        <w:t>centre</w:t>
      </w:r>
      <w:proofErr w:type="spellEnd"/>
      <w:r w:rsidRPr="00CE6E05">
        <w:rPr>
          <w:rFonts w:ascii="Arial" w:hAnsi="Arial" w:cs="Arial"/>
        </w:rPr>
        <w:t xml:space="preserve"> register, or approved similar.</w:t>
      </w:r>
    </w:p>
    <w:p w14:paraId="5857F38E" w14:textId="77777777" w:rsidR="00E225E2" w:rsidRPr="00CE6E05" w:rsidRDefault="00E225E2" w:rsidP="00CE6E05">
      <w:pPr>
        <w:pStyle w:val="BodyText"/>
        <w:spacing w:before="25"/>
        <w:jc w:val="both"/>
        <w:rPr>
          <w:rFonts w:ascii="Arial" w:hAnsi="Arial" w:cs="Arial"/>
        </w:rPr>
      </w:pPr>
    </w:p>
    <w:p w14:paraId="412780B4" w14:textId="77777777" w:rsidR="00E225E2" w:rsidRPr="00CE6E05" w:rsidRDefault="00E073C2" w:rsidP="00CE6E05">
      <w:pPr>
        <w:pStyle w:val="BodyText"/>
        <w:spacing w:line="268" w:lineRule="auto"/>
        <w:ind w:left="2459" w:right="1110"/>
        <w:jc w:val="both"/>
        <w:rPr>
          <w:rFonts w:ascii="Arial" w:hAnsi="Arial" w:cs="Arial"/>
        </w:rPr>
      </w:pPr>
      <w:r w:rsidRPr="00CE6E05">
        <w:rPr>
          <w:rFonts w:ascii="Arial" w:hAnsi="Arial" w:cs="Arial"/>
        </w:rPr>
        <w:t>Rubber rings shall be of the wedge-type and shall be manufactured from natural or synthetic rubber only. Reclaimed rubber shall not be used in the manufacture of the rubber rings.</w:t>
      </w:r>
    </w:p>
    <w:p w14:paraId="2381455F" w14:textId="77777777" w:rsidR="00E225E2" w:rsidRPr="00CE6E05" w:rsidRDefault="00E225E2" w:rsidP="00CE6E05">
      <w:pPr>
        <w:pStyle w:val="BodyText"/>
        <w:spacing w:before="31"/>
        <w:jc w:val="both"/>
        <w:rPr>
          <w:rFonts w:ascii="Arial" w:hAnsi="Arial" w:cs="Arial"/>
        </w:rPr>
      </w:pPr>
    </w:p>
    <w:p w14:paraId="314F0808" w14:textId="77777777" w:rsidR="00E225E2" w:rsidRPr="00CE6E05" w:rsidRDefault="00E073C2" w:rsidP="00CE6E05">
      <w:pPr>
        <w:tabs>
          <w:tab w:val="left" w:pos="2459"/>
        </w:tabs>
        <w:spacing w:before="1"/>
        <w:ind w:left="1019"/>
        <w:jc w:val="both"/>
        <w:rPr>
          <w:rFonts w:ascii="Arial" w:hAnsi="Arial" w:cs="Arial"/>
          <w:b/>
          <w:sz w:val="20"/>
        </w:rPr>
      </w:pPr>
      <w:r w:rsidRPr="00CE6E05">
        <w:rPr>
          <w:rFonts w:ascii="Arial" w:hAnsi="Arial" w:cs="Arial"/>
          <w:sz w:val="20"/>
        </w:rPr>
        <w:t>PSL-</w:t>
      </w:r>
      <w:r w:rsidRPr="00CE6E05">
        <w:rPr>
          <w:rFonts w:ascii="Arial" w:hAnsi="Arial" w:cs="Arial"/>
          <w:spacing w:val="-2"/>
          <w:sz w:val="20"/>
        </w:rPr>
        <w:t>3.8.3</w:t>
      </w:r>
      <w:r w:rsidRPr="00CE6E05">
        <w:rPr>
          <w:rFonts w:ascii="Arial" w:hAnsi="Arial" w:cs="Arial"/>
          <w:sz w:val="20"/>
        </w:rPr>
        <w:tab/>
      </w:r>
      <w:r w:rsidRPr="00CE6E05">
        <w:rPr>
          <w:rFonts w:ascii="Arial" w:hAnsi="Arial" w:cs="Arial"/>
          <w:b/>
          <w:sz w:val="20"/>
        </w:rPr>
        <w:t>Flanges</w:t>
      </w:r>
      <w:r w:rsidRPr="00CE6E05">
        <w:rPr>
          <w:rFonts w:ascii="Arial" w:hAnsi="Arial" w:cs="Arial"/>
          <w:b/>
          <w:spacing w:val="-8"/>
          <w:sz w:val="20"/>
        </w:rPr>
        <w:t xml:space="preserve"> </w:t>
      </w:r>
      <w:r w:rsidRPr="00CE6E05">
        <w:rPr>
          <w:rFonts w:ascii="Arial" w:hAnsi="Arial" w:cs="Arial"/>
          <w:b/>
          <w:sz w:val="20"/>
        </w:rPr>
        <w:t>and</w:t>
      </w:r>
      <w:r w:rsidRPr="00CE6E05">
        <w:rPr>
          <w:rFonts w:ascii="Arial" w:hAnsi="Arial" w:cs="Arial"/>
          <w:b/>
          <w:spacing w:val="-8"/>
          <w:sz w:val="20"/>
        </w:rPr>
        <w:t xml:space="preserve"> </w:t>
      </w:r>
      <w:r w:rsidRPr="00CE6E05">
        <w:rPr>
          <w:rFonts w:ascii="Arial" w:hAnsi="Arial" w:cs="Arial"/>
          <w:b/>
          <w:spacing w:val="-2"/>
          <w:sz w:val="20"/>
        </w:rPr>
        <w:t>accessories</w:t>
      </w:r>
    </w:p>
    <w:p w14:paraId="3FF3EF6D" w14:textId="77777777" w:rsidR="00E225E2" w:rsidRPr="00CE6E05" w:rsidRDefault="00E225E2" w:rsidP="00CE6E05">
      <w:pPr>
        <w:pStyle w:val="BodyText"/>
        <w:spacing w:before="63"/>
        <w:jc w:val="both"/>
        <w:rPr>
          <w:rFonts w:ascii="Arial" w:hAnsi="Arial" w:cs="Arial"/>
          <w:b/>
        </w:rPr>
      </w:pPr>
    </w:p>
    <w:p w14:paraId="0C34FE3F" w14:textId="77777777" w:rsidR="00E225E2" w:rsidRPr="00CE6E05" w:rsidRDefault="00E073C2" w:rsidP="00CE6E05">
      <w:pPr>
        <w:pStyle w:val="BodyText"/>
        <w:ind w:left="2459"/>
        <w:jc w:val="both"/>
        <w:rPr>
          <w:rFonts w:ascii="Arial" w:hAnsi="Arial" w:cs="Arial"/>
        </w:rPr>
      </w:pPr>
      <w:r w:rsidRPr="00CE6E05">
        <w:rPr>
          <w:rFonts w:ascii="Arial" w:hAnsi="Arial" w:cs="Arial"/>
        </w:rPr>
        <w:t>All</w:t>
      </w:r>
      <w:r w:rsidRPr="00CE6E05">
        <w:rPr>
          <w:rFonts w:ascii="Arial" w:hAnsi="Arial" w:cs="Arial"/>
          <w:spacing w:val="11"/>
        </w:rPr>
        <w:t xml:space="preserve"> </w:t>
      </w:r>
      <w:r w:rsidRPr="00CE6E05">
        <w:rPr>
          <w:rFonts w:ascii="Arial" w:hAnsi="Arial" w:cs="Arial"/>
        </w:rPr>
        <w:t>flanges,</w:t>
      </w:r>
      <w:r w:rsidRPr="00CE6E05">
        <w:rPr>
          <w:rFonts w:ascii="Arial" w:hAnsi="Arial" w:cs="Arial"/>
          <w:spacing w:val="13"/>
        </w:rPr>
        <w:t xml:space="preserve"> </w:t>
      </w:r>
      <w:r w:rsidRPr="00CE6E05">
        <w:rPr>
          <w:rFonts w:ascii="Arial" w:hAnsi="Arial" w:cs="Arial"/>
        </w:rPr>
        <w:t>not</w:t>
      </w:r>
      <w:r w:rsidRPr="00CE6E05">
        <w:rPr>
          <w:rFonts w:ascii="Arial" w:hAnsi="Arial" w:cs="Arial"/>
          <w:spacing w:val="14"/>
        </w:rPr>
        <w:t xml:space="preserve"> </w:t>
      </w:r>
      <w:r w:rsidRPr="00CE6E05">
        <w:rPr>
          <w:rFonts w:ascii="Arial" w:hAnsi="Arial" w:cs="Arial"/>
        </w:rPr>
        <w:t>jointing</w:t>
      </w:r>
      <w:r w:rsidRPr="00CE6E05">
        <w:rPr>
          <w:rFonts w:ascii="Arial" w:hAnsi="Arial" w:cs="Arial"/>
          <w:spacing w:val="14"/>
        </w:rPr>
        <w:t xml:space="preserve"> </w:t>
      </w:r>
      <w:r w:rsidRPr="00CE6E05">
        <w:rPr>
          <w:rFonts w:ascii="Arial" w:hAnsi="Arial" w:cs="Arial"/>
        </w:rPr>
        <w:t>to</w:t>
      </w:r>
      <w:r w:rsidRPr="00CE6E05">
        <w:rPr>
          <w:rFonts w:ascii="Arial" w:hAnsi="Arial" w:cs="Arial"/>
          <w:spacing w:val="15"/>
        </w:rPr>
        <w:t xml:space="preserve"> </w:t>
      </w:r>
      <w:r w:rsidRPr="00CE6E05">
        <w:rPr>
          <w:rFonts w:ascii="Arial" w:hAnsi="Arial" w:cs="Arial"/>
        </w:rPr>
        <w:t>existing</w:t>
      </w:r>
      <w:r w:rsidRPr="00CE6E05">
        <w:rPr>
          <w:rFonts w:ascii="Arial" w:hAnsi="Arial" w:cs="Arial"/>
          <w:spacing w:val="13"/>
        </w:rPr>
        <w:t xml:space="preserve"> </w:t>
      </w:r>
      <w:r w:rsidRPr="00CE6E05">
        <w:rPr>
          <w:rFonts w:ascii="Arial" w:hAnsi="Arial" w:cs="Arial"/>
        </w:rPr>
        <w:t>flanges,</w:t>
      </w:r>
      <w:r w:rsidRPr="00CE6E05">
        <w:rPr>
          <w:rFonts w:ascii="Arial" w:hAnsi="Arial" w:cs="Arial"/>
          <w:spacing w:val="13"/>
        </w:rPr>
        <w:t xml:space="preserve"> </w:t>
      </w:r>
      <w:r w:rsidRPr="00CE6E05">
        <w:rPr>
          <w:rFonts w:ascii="Arial" w:hAnsi="Arial" w:cs="Arial"/>
        </w:rPr>
        <w:t>shall</w:t>
      </w:r>
      <w:r w:rsidRPr="00CE6E05">
        <w:rPr>
          <w:rFonts w:ascii="Arial" w:hAnsi="Arial" w:cs="Arial"/>
          <w:spacing w:val="11"/>
        </w:rPr>
        <w:t xml:space="preserve"> </w:t>
      </w:r>
      <w:r w:rsidRPr="00CE6E05">
        <w:rPr>
          <w:rFonts w:ascii="Arial" w:hAnsi="Arial" w:cs="Arial"/>
        </w:rPr>
        <w:t>be</w:t>
      </w:r>
      <w:r w:rsidRPr="00CE6E05">
        <w:rPr>
          <w:rFonts w:ascii="Arial" w:hAnsi="Arial" w:cs="Arial"/>
          <w:spacing w:val="14"/>
        </w:rPr>
        <w:t xml:space="preserve"> </w:t>
      </w:r>
      <w:r w:rsidRPr="00CE6E05">
        <w:rPr>
          <w:rFonts w:ascii="Arial" w:hAnsi="Arial" w:cs="Arial"/>
        </w:rPr>
        <w:t>drilled</w:t>
      </w:r>
      <w:r w:rsidRPr="00CE6E05">
        <w:rPr>
          <w:rFonts w:ascii="Arial" w:hAnsi="Arial" w:cs="Arial"/>
          <w:spacing w:val="14"/>
        </w:rPr>
        <w:t xml:space="preserve"> </w:t>
      </w:r>
      <w:r w:rsidRPr="00CE6E05">
        <w:rPr>
          <w:rFonts w:ascii="Arial" w:hAnsi="Arial" w:cs="Arial"/>
        </w:rPr>
        <w:t>in</w:t>
      </w:r>
      <w:r w:rsidRPr="00CE6E05">
        <w:rPr>
          <w:rFonts w:ascii="Arial" w:hAnsi="Arial" w:cs="Arial"/>
          <w:spacing w:val="13"/>
        </w:rPr>
        <w:t xml:space="preserve"> </w:t>
      </w:r>
      <w:r w:rsidRPr="00CE6E05">
        <w:rPr>
          <w:rFonts w:ascii="Arial" w:hAnsi="Arial" w:cs="Arial"/>
        </w:rPr>
        <w:t>accordance</w:t>
      </w:r>
      <w:r w:rsidRPr="00CE6E05">
        <w:rPr>
          <w:rFonts w:ascii="Arial" w:hAnsi="Arial" w:cs="Arial"/>
          <w:spacing w:val="14"/>
        </w:rPr>
        <w:t xml:space="preserve"> </w:t>
      </w:r>
      <w:r w:rsidRPr="00CE6E05">
        <w:rPr>
          <w:rFonts w:ascii="Arial" w:hAnsi="Arial" w:cs="Arial"/>
          <w:spacing w:val="-4"/>
        </w:rPr>
        <w:t>with</w:t>
      </w:r>
    </w:p>
    <w:p w14:paraId="680A5B99" w14:textId="77777777" w:rsidR="00E225E2" w:rsidRDefault="00E225E2">
      <w:pPr>
        <w:pStyle w:val="BodyText"/>
      </w:pPr>
    </w:p>
    <w:p w14:paraId="7068FCEE" w14:textId="77777777" w:rsidR="00E225E2" w:rsidRDefault="00E073C2">
      <w:pPr>
        <w:pStyle w:val="BodyText"/>
        <w:spacing w:before="3"/>
      </w:pPr>
      <w:r>
        <w:rPr>
          <w:noProof/>
        </w:rPr>
        <mc:AlternateContent>
          <mc:Choice Requires="wps">
            <w:drawing>
              <wp:anchor distT="0" distB="0" distL="0" distR="0" simplePos="0" relativeHeight="487607296" behindDoc="1" locked="0" layoutInCell="1" allowOverlap="1" wp14:anchorId="27961DCC" wp14:editId="4501F52C">
                <wp:simplePos x="0" y="0"/>
                <wp:positionH relativeFrom="page">
                  <wp:posOffset>815339</wp:posOffset>
                </wp:positionH>
                <wp:positionV relativeFrom="paragraph">
                  <wp:posOffset>166102</wp:posOffset>
                </wp:positionV>
                <wp:extent cx="6057900" cy="1270"/>
                <wp:effectExtent l="0" t="0" r="0" b="0"/>
                <wp:wrapTopAndBottom/>
                <wp:docPr id="61" name="Graphic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6CB0B85" id="Graphic 61" o:spid="_x0000_s1026" style="position:absolute;margin-left:64.2pt;margin-top:13.1pt;width:477pt;height:.1pt;z-index:-15709184;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" path="m,l6057899,e" filled="f" strokeweight=".72pt">
                <v:path arrowok="t"/>
                <w10:wrap type="topAndBottom" anchorx="page"/>
              </v:shape>
            </w:pict>
          </mc:Fallback>
        </mc:AlternateContent>
      </w:r>
    </w:p>
    <w:p w14:paraId="06BC3C70" w14:textId="77777777" w:rsidR="00E225E2" w:rsidRDefault="00E073C2">
      <w:pPr>
        <w:ind w:left="236"/>
        <w:jc w:val="center"/>
        <w:rPr>
          <w:sz w:val="18"/>
        </w:rPr>
      </w:pPr>
      <w:r>
        <w:rPr>
          <w:spacing w:val="-4"/>
          <w:w w:val="115"/>
          <w:sz w:val="18"/>
        </w:rPr>
        <w:t>C3.31</w:t>
      </w:r>
    </w:p>
    <w:p w14:paraId="7E673F78" w14:textId="77777777" w:rsidR="00E225E2" w:rsidRDefault="00E225E2">
      <w:pPr>
        <w:jc w:val="center"/>
        <w:rPr>
          <w:sz w:val="18"/>
        </w:rPr>
        <w:sectPr w:rsidR="00E225E2">
          <w:pgSz w:w="11910" w:h="16840"/>
          <w:pgMar w:top="1580" w:right="640" w:bottom="1420" w:left="200" w:header="714" w:footer="1233" w:gutter="0"/>
          <w:cols w:space="720"/>
        </w:sectPr>
      </w:pPr>
    </w:p>
    <w:p w14:paraId="59FAD3EE" w14:textId="77777777" w:rsidR="00E225E2" w:rsidRPr="00CE6E05" w:rsidRDefault="00E225E2" w:rsidP="00CE6E05">
      <w:pPr>
        <w:pStyle w:val="BodyText"/>
        <w:spacing w:before="96"/>
        <w:jc w:val="both"/>
        <w:rPr>
          <w:rFonts w:ascii="Arial" w:hAnsi="Arial" w:cs="Arial"/>
        </w:rPr>
      </w:pPr>
    </w:p>
    <w:p w14:paraId="06A13CB0" w14:textId="77777777" w:rsidR="00E225E2" w:rsidRPr="00CE6E05" w:rsidRDefault="00E073C2" w:rsidP="00CE6E05">
      <w:pPr>
        <w:pStyle w:val="BodyText"/>
        <w:spacing w:line="268" w:lineRule="auto"/>
        <w:ind w:left="2459" w:right="1252"/>
        <w:jc w:val="both"/>
        <w:rPr>
          <w:rFonts w:ascii="Arial" w:hAnsi="Arial" w:cs="Arial"/>
        </w:rPr>
      </w:pPr>
      <w:r w:rsidRPr="00CE6E05">
        <w:rPr>
          <w:rFonts w:ascii="Arial" w:hAnsi="Arial" w:cs="Arial"/>
        </w:rPr>
        <w:t>SABS 1123 Table 1000/3; 1600/3 or 2500/3. The type, drilling pattern and sizes of flanges</w:t>
      </w:r>
      <w:r w:rsidRPr="00CE6E05">
        <w:rPr>
          <w:rFonts w:ascii="Arial" w:hAnsi="Arial" w:cs="Arial"/>
          <w:spacing w:val="22"/>
        </w:rPr>
        <w:t xml:space="preserve"> </w:t>
      </w:r>
      <w:r w:rsidRPr="00CE6E05">
        <w:rPr>
          <w:rFonts w:ascii="Arial" w:hAnsi="Arial" w:cs="Arial"/>
        </w:rPr>
        <w:t>jointing to existing flanges shall match those of</w:t>
      </w:r>
      <w:r w:rsidRPr="00CE6E05">
        <w:rPr>
          <w:rFonts w:ascii="Arial" w:hAnsi="Arial" w:cs="Arial"/>
          <w:spacing w:val="22"/>
        </w:rPr>
        <w:t xml:space="preserve"> </w:t>
      </w:r>
      <w:r w:rsidRPr="00CE6E05">
        <w:rPr>
          <w:rFonts w:ascii="Arial" w:hAnsi="Arial" w:cs="Arial"/>
        </w:rPr>
        <w:t>the existing flanges and shall</w:t>
      </w:r>
      <w:r w:rsidRPr="00CE6E05">
        <w:rPr>
          <w:rFonts w:ascii="Arial" w:hAnsi="Arial" w:cs="Arial"/>
          <w:spacing w:val="40"/>
        </w:rPr>
        <w:t xml:space="preserve"> </w:t>
      </w:r>
      <w:r w:rsidRPr="00CE6E05">
        <w:rPr>
          <w:rFonts w:ascii="Arial" w:hAnsi="Arial" w:cs="Arial"/>
        </w:rPr>
        <w:t>be determined on Site.</w:t>
      </w:r>
    </w:p>
    <w:p w14:paraId="72A1DCA3" w14:textId="77777777" w:rsidR="00E225E2" w:rsidRPr="00CE6E05" w:rsidRDefault="00E225E2" w:rsidP="00CE6E05">
      <w:pPr>
        <w:pStyle w:val="BodyText"/>
        <w:spacing w:before="31"/>
        <w:jc w:val="both"/>
        <w:rPr>
          <w:rFonts w:ascii="Arial" w:hAnsi="Arial" w:cs="Arial"/>
        </w:rPr>
      </w:pPr>
    </w:p>
    <w:p w14:paraId="469A5BF7" w14:textId="77777777" w:rsidR="00E225E2" w:rsidRPr="00CE6E05" w:rsidRDefault="00E073C2" w:rsidP="00CE6E05">
      <w:pPr>
        <w:tabs>
          <w:tab w:val="left" w:pos="2459"/>
        </w:tabs>
        <w:ind w:left="1019"/>
        <w:jc w:val="both"/>
        <w:rPr>
          <w:rFonts w:ascii="Arial" w:hAnsi="Arial" w:cs="Arial"/>
          <w:b/>
          <w:sz w:val="20"/>
        </w:rPr>
      </w:pPr>
      <w:r w:rsidRPr="00CE6E05">
        <w:rPr>
          <w:rFonts w:ascii="Arial" w:hAnsi="Arial" w:cs="Arial"/>
          <w:sz w:val="20"/>
        </w:rPr>
        <w:t>PSL-</w:t>
      </w:r>
      <w:r w:rsidRPr="00CE6E05">
        <w:rPr>
          <w:rFonts w:ascii="Arial" w:hAnsi="Arial" w:cs="Arial"/>
          <w:spacing w:val="-2"/>
          <w:sz w:val="20"/>
        </w:rPr>
        <w:t>3.8.4</w:t>
      </w:r>
      <w:r w:rsidRPr="00CE6E05">
        <w:rPr>
          <w:rFonts w:ascii="Arial" w:hAnsi="Arial" w:cs="Arial"/>
          <w:sz w:val="20"/>
        </w:rPr>
        <w:tab/>
      </w:r>
      <w:r w:rsidRPr="00CE6E05">
        <w:rPr>
          <w:rFonts w:ascii="Arial" w:hAnsi="Arial" w:cs="Arial"/>
          <w:b/>
          <w:sz w:val="20"/>
        </w:rPr>
        <w:t>Loose</w:t>
      </w:r>
      <w:r w:rsidRPr="00CE6E05">
        <w:rPr>
          <w:rFonts w:ascii="Arial" w:hAnsi="Arial" w:cs="Arial"/>
          <w:b/>
          <w:spacing w:val="-7"/>
          <w:sz w:val="20"/>
        </w:rPr>
        <w:t xml:space="preserve"> </w:t>
      </w:r>
      <w:r w:rsidRPr="00CE6E05">
        <w:rPr>
          <w:rFonts w:ascii="Arial" w:hAnsi="Arial" w:cs="Arial"/>
          <w:b/>
          <w:spacing w:val="-2"/>
          <w:sz w:val="20"/>
        </w:rPr>
        <w:t>flanges</w:t>
      </w:r>
    </w:p>
    <w:p w14:paraId="2AC6EB39" w14:textId="77777777" w:rsidR="00E225E2" w:rsidRPr="00CE6E05" w:rsidRDefault="00E073C2" w:rsidP="00CE6E05">
      <w:pPr>
        <w:pStyle w:val="BodyText"/>
        <w:spacing w:before="32" w:line="268" w:lineRule="auto"/>
        <w:ind w:left="2459" w:right="1252"/>
        <w:jc w:val="both"/>
        <w:rPr>
          <w:rFonts w:ascii="Arial" w:hAnsi="Arial" w:cs="Arial"/>
        </w:rPr>
      </w:pPr>
      <w:r w:rsidRPr="00CE6E05">
        <w:rPr>
          <w:rFonts w:ascii="Arial" w:hAnsi="Arial" w:cs="Arial"/>
        </w:rPr>
        <w:t>All bolts</w:t>
      </w:r>
      <w:r w:rsidRPr="00CE6E05">
        <w:rPr>
          <w:rFonts w:ascii="Arial" w:hAnsi="Arial" w:cs="Arial"/>
          <w:spacing w:val="32"/>
        </w:rPr>
        <w:t xml:space="preserve"> </w:t>
      </w:r>
      <w:r w:rsidRPr="00CE6E05">
        <w:rPr>
          <w:rFonts w:ascii="Arial" w:hAnsi="Arial" w:cs="Arial"/>
        </w:rPr>
        <w:t>and nuts</w:t>
      </w:r>
      <w:r w:rsidRPr="00CE6E05">
        <w:rPr>
          <w:rFonts w:ascii="Arial" w:hAnsi="Arial" w:cs="Arial"/>
          <w:spacing w:val="32"/>
        </w:rPr>
        <w:t xml:space="preserve"> </w:t>
      </w:r>
      <w:r w:rsidRPr="00CE6E05">
        <w:rPr>
          <w:rFonts w:ascii="Arial" w:hAnsi="Arial" w:cs="Arial"/>
        </w:rPr>
        <w:t>shall comply with the</w:t>
      </w:r>
      <w:r w:rsidRPr="00CE6E05">
        <w:rPr>
          <w:rFonts w:ascii="Arial" w:hAnsi="Arial" w:cs="Arial"/>
          <w:spacing w:val="32"/>
        </w:rPr>
        <w:t xml:space="preserve"> </w:t>
      </w:r>
      <w:r w:rsidRPr="00CE6E05">
        <w:rPr>
          <w:rFonts w:ascii="Arial" w:hAnsi="Arial" w:cs="Arial"/>
        </w:rPr>
        <w:t>requirements</w:t>
      </w:r>
      <w:r w:rsidRPr="00CE6E05">
        <w:rPr>
          <w:rFonts w:ascii="Arial" w:hAnsi="Arial" w:cs="Arial"/>
          <w:spacing w:val="32"/>
        </w:rPr>
        <w:t xml:space="preserve"> </w:t>
      </w:r>
      <w:r w:rsidRPr="00CE6E05">
        <w:rPr>
          <w:rFonts w:ascii="Arial" w:hAnsi="Arial" w:cs="Arial"/>
        </w:rPr>
        <w:t>of</w:t>
      </w:r>
      <w:r w:rsidRPr="00CE6E05">
        <w:rPr>
          <w:rFonts w:ascii="Arial" w:hAnsi="Arial" w:cs="Arial"/>
          <w:spacing w:val="34"/>
        </w:rPr>
        <w:t xml:space="preserve"> </w:t>
      </w:r>
      <w:r w:rsidRPr="00CE6E05">
        <w:rPr>
          <w:rFonts w:ascii="Arial" w:hAnsi="Arial" w:cs="Arial"/>
        </w:rPr>
        <w:t>SABS 135.</w:t>
      </w:r>
      <w:r w:rsidRPr="00CE6E05">
        <w:rPr>
          <w:rFonts w:ascii="Arial" w:hAnsi="Arial" w:cs="Arial"/>
          <w:spacing w:val="32"/>
        </w:rPr>
        <w:t xml:space="preserve"> </w:t>
      </w:r>
      <w:r w:rsidRPr="00CE6E05">
        <w:rPr>
          <w:rFonts w:ascii="Arial" w:hAnsi="Arial" w:cs="Arial"/>
        </w:rPr>
        <w:t xml:space="preserve">Only </w:t>
      </w:r>
      <w:proofErr w:type="gramStart"/>
      <w:r w:rsidRPr="00CE6E05">
        <w:rPr>
          <w:rFonts w:ascii="Arial" w:hAnsi="Arial" w:cs="Arial"/>
        </w:rPr>
        <w:t>stainless steel</w:t>
      </w:r>
      <w:proofErr w:type="gramEnd"/>
      <w:r w:rsidRPr="00CE6E05">
        <w:rPr>
          <w:rFonts w:ascii="Arial" w:hAnsi="Arial" w:cs="Arial"/>
        </w:rPr>
        <w:t xml:space="preserve"> bolts and nuts shall be used for stainless steel pipes and fittings. All other bolts</w:t>
      </w:r>
      <w:r w:rsidRPr="00CE6E05">
        <w:rPr>
          <w:rFonts w:ascii="Arial" w:hAnsi="Arial" w:cs="Arial"/>
          <w:spacing w:val="40"/>
        </w:rPr>
        <w:t xml:space="preserve"> </w:t>
      </w:r>
      <w:r w:rsidRPr="00CE6E05">
        <w:rPr>
          <w:rFonts w:ascii="Arial" w:hAnsi="Arial" w:cs="Arial"/>
        </w:rPr>
        <w:t>and nuts shall be cadmium-coated.</w:t>
      </w:r>
    </w:p>
    <w:p w14:paraId="2C3AB10A" w14:textId="77777777" w:rsidR="00E225E2" w:rsidRPr="00CE6E05" w:rsidRDefault="00E073C2" w:rsidP="00CE6E05">
      <w:pPr>
        <w:tabs>
          <w:tab w:val="left" w:pos="2459"/>
        </w:tabs>
        <w:spacing w:before="4"/>
        <w:ind w:left="1019"/>
        <w:jc w:val="both"/>
        <w:rPr>
          <w:rFonts w:ascii="Arial" w:hAnsi="Arial" w:cs="Arial"/>
          <w:b/>
          <w:sz w:val="20"/>
        </w:rPr>
      </w:pPr>
      <w:r w:rsidRPr="00CE6E05">
        <w:rPr>
          <w:rFonts w:ascii="Arial" w:hAnsi="Arial" w:cs="Arial"/>
          <w:sz w:val="20"/>
        </w:rPr>
        <w:t>PSL-</w:t>
      </w:r>
      <w:r w:rsidRPr="00CE6E05">
        <w:rPr>
          <w:rFonts w:ascii="Arial" w:hAnsi="Arial" w:cs="Arial"/>
          <w:spacing w:val="-5"/>
          <w:sz w:val="20"/>
        </w:rPr>
        <w:t>3.9</w:t>
      </w:r>
      <w:r w:rsidRPr="00CE6E05">
        <w:rPr>
          <w:rFonts w:ascii="Arial" w:hAnsi="Arial" w:cs="Arial"/>
          <w:sz w:val="20"/>
        </w:rPr>
        <w:tab/>
      </w:r>
      <w:r w:rsidRPr="00CE6E05">
        <w:rPr>
          <w:rFonts w:ascii="Arial" w:hAnsi="Arial" w:cs="Arial"/>
          <w:b/>
          <w:sz w:val="20"/>
        </w:rPr>
        <w:t>Corrosion</w:t>
      </w:r>
      <w:r w:rsidRPr="00CE6E05">
        <w:rPr>
          <w:rFonts w:ascii="Arial" w:hAnsi="Arial" w:cs="Arial"/>
          <w:b/>
          <w:spacing w:val="-13"/>
          <w:sz w:val="20"/>
        </w:rPr>
        <w:t xml:space="preserve"> </w:t>
      </w:r>
      <w:r w:rsidRPr="00CE6E05">
        <w:rPr>
          <w:rFonts w:ascii="Arial" w:hAnsi="Arial" w:cs="Arial"/>
          <w:b/>
          <w:spacing w:val="-2"/>
          <w:sz w:val="20"/>
        </w:rPr>
        <w:t>Protection</w:t>
      </w:r>
    </w:p>
    <w:p w14:paraId="62A6A379" w14:textId="77777777" w:rsidR="00E225E2" w:rsidRPr="00CE6E05" w:rsidRDefault="00E225E2" w:rsidP="00CE6E05">
      <w:pPr>
        <w:pStyle w:val="BodyText"/>
        <w:spacing w:before="71"/>
        <w:jc w:val="both"/>
        <w:rPr>
          <w:rFonts w:ascii="Arial" w:hAnsi="Arial" w:cs="Arial"/>
          <w:b/>
        </w:rPr>
      </w:pPr>
    </w:p>
    <w:p w14:paraId="2DDA46CE" w14:textId="77777777" w:rsidR="00E225E2" w:rsidRPr="00CE6E05" w:rsidRDefault="00E073C2" w:rsidP="00CE6E05">
      <w:pPr>
        <w:tabs>
          <w:tab w:val="left" w:pos="2459"/>
        </w:tabs>
        <w:ind w:left="1019"/>
        <w:jc w:val="both"/>
        <w:rPr>
          <w:rFonts w:ascii="Arial" w:hAnsi="Arial" w:cs="Arial"/>
          <w:b/>
          <w:sz w:val="20"/>
        </w:rPr>
      </w:pPr>
      <w:r w:rsidRPr="00CE6E05">
        <w:rPr>
          <w:rFonts w:ascii="Arial" w:hAnsi="Arial" w:cs="Arial"/>
          <w:sz w:val="20"/>
        </w:rPr>
        <w:t>PSL-</w:t>
      </w:r>
      <w:r w:rsidRPr="00CE6E05">
        <w:rPr>
          <w:rFonts w:ascii="Arial" w:hAnsi="Arial" w:cs="Arial"/>
          <w:spacing w:val="-2"/>
          <w:sz w:val="20"/>
        </w:rPr>
        <w:t>3.9.2</w:t>
      </w:r>
      <w:r w:rsidRPr="00CE6E05">
        <w:rPr>
          <w:rFonts w:ascii="Arial" w:hAnsi="Arial" w:cs="Arial"/>
          <w:sz w:val="20"/>
        </w:rPr>
        <w:tab/>
      </w:r>
      <w:r w:rsidRPr="00CE6E05">
        <w:rPr>
          <w:rFonts w:ascii="Arial" w:hAnsi="Arial" w:cs="Arial"/>
          <w:b/>
          <w:sz w:val="20"/>
        </w:rPr>
        <w:t>Steel</w:t>
      </w:r>
      <w:r w:rsidRPr="00CE6E05">
        <w:rPr>
          <w:rFonts w:ascii="Arial" w:hAnsi="Arial" w:cs="Arial"/>
          <w:b/>
          <w:spacing w:val="-9"/>
          <w:sz w:val="20"/>
        </w:rPr>
        <w:t xml:space="preserve"> </w:t>
      </w:r>
      <w:r w:rsidRPr="00CE6E05">
        <w:rPr>
          <w:rFonts w:ascii="Arial" w:hAnsi="Arial" w:cs="Arial"/>
          <w:b/>
          <w:spacing w:val="-4"/>
          <w:sz w:val="20"/>
        </w:rPr>
        <w:t>pipes</w:t>
      </w:r>
    </w:p>
    <w:p w14:paraId="29DB0B41" w14:textId="77777777" w:rsidR="00E225E2" w:rsidRPr="00CE6E05" w:rsidRDefault="00E073C2" w:rsidP="00CE6E05">
      <w:pPr>
        <w:pStyle w:val="BodyText"/>
        <w:spacing w:before="32" w:line="268" w:lineRule="auto"/>
        <w:ind w:left="2459" w:right="320"/>
        <w:jc w:val="both"/>
        <w:rPr>
          <w:rFonts w:ascii="Arial" w:hAnsi="Arial" w:cs="Arial"/>
        </w:rPr>
      </w:pPr>
      <w:r w:rsidRPr="00CE6E05">
        <w:rPr>
          <w:rFonts w:ascii="Arial" w:hAnsi="Arial" w:cs="Arial"/>
        </w:rPr>
        <w:t>The coating of</w:t>
      </w:r>
      <w:r w:rsidRPr="00CE6E05">
        <w:rPr>
          <w:rFonts w:ascii="Arial" w:hAnsi="Arial" w:cs="Arial"/>
          <w:spacing w:val="26"/>
        </w:rPr>
        <w:t xml:space="preserve"> </w:t>
      </w:r>
      <w:r w:rsidRPr="00CE6E05">
        <w:rPr>
          <w:rFonts w:ascii="Arial" w:hAnsi="Arial" w:cs="Arial"/>
        </w:rPr>
        <w:t>steel pipes</w:t>
      </w:r>
      <w:r w:rsidRPr="00CE6E05">
        <w:rPr>
          <w:rFonts w:ascii="Arial" w:hAnsi="Arial" w:cs="Arial"/>
          <w:spacing w:val="26"/>
        </w:rPr>
        <w:t xml:space="preserve"> </w:t>
      </w:r>
      <w:r w:rsidRPr="00CE6E05">
        <w:rPr>
          <w:rFonts w:ascii="Arial" w:hAnsi="Arial" w:cs="Arial"/>
        </w:rPr>
        <w:t>other</w:t>
      </w:r>
      <w:r w:rsidRPr="00CE6E05">
        <w:rPr>
          <w:rFonts w:ascii="Arial" w:hAnsi="Arial" w:cs="Arial"/>
          <w:spacing w:val="24"/>
        </w:rPr>
        <w:t xml:space="preserve"> </w:t>
      </w:r>
      <w:r w:rsidRPr="00CE6E05">
        <w:rPr>
          <w:rFonts w:ascii="Arial" w:hAnsi="Arial" w:cs="Arial"/>
        </w:rPr>
        <w:t xml:space="preserve">than </w:t>
      </w:r>
      <w:proofErr w:type="spellStart"/>
      <w:r w:rsidRPr="00CE6E05">
        <w:rPr>
          <w:rFonts w:ascii="Arial" w:hAnsi="Arial" w:cs="Arial"/>
        </w:rPr>
        <w:t>Galvanised</w:t>
      </w:r>
      <w:proofErr w:type="spellEnd"/>
      <w:r w:rsidRPr="00CE6E05">
        <w:rPr>
          <w:rFonts w:ascii="Arial" w:hAnsi="Arial" w:cs="Arial"/>
        </w:rPr>
        <w:t xml:space="preserve"> Mild steel shall be according to paragraph </w:t>
      </w:r>
      <w:proofErr w:type="gramStart"/>
      <w:r w:rsidRPr="00CE6E05">
        <w:rPr>
          <w:rFonts w:ascii="Arial" w:hAnsi="Arial" w:cs="Arial"/>
        </w:rPr>
        <w:t>b(</w:t>
      </w:r>
      <w:proofErr w:type="gramEnd"/>
      <w:r w:rsidRPr="00CE6E05">
        <w:rPr>
          <w:rFonts w:ascii="Arial" w:hAnsi="Arial" w:cs="Arial"/>
        </w:rPr>
        <w:t>1)</w:t>
      </w:r>
      <w:r w:rsidRPr="00CE6E05">
        <w:rPr>
          <w:rFonts w:ascii="Arial" w:hAnsi="Arial" w:cs="Arial"/>
          <w:spacing w:val="40"/>
        </w:rPr>
        <w:t xml:space="preserve"> </w:t>
      </w:r>
      <w:r w:rsidRPr="00CE6E05">
        <w:rPr>
          <w:rFonts w:ascii="Arial" w:hAnsi="Arial" w:cs="Arial"/>
        </w:rPr>
        <w:t>and the coating shall be Carboline 891 or equivalent, applied as described in paragraph b(1) to a</w:t>
      </w:r>
      <w:r w:rsidRPr="00CE6E05">
        <w:rPr>
          <w:rFonts w:ascii="Arial" w:hAnsi="Arial" w:cs="Arial"/>
          <w:spacing w:val="80"/>
        </w:rPr>
        <w:t xml:space="preserve"> </w:t>
      </w:r>
      <w:r w:rsidRPr="00CE6E05">
        <w:rPr>
          <w:rFonts w:ascii="Arial" w:hAnsi="Arial" w:cs="Arial"/>
        </w:rPr>
        <w:t>minimum thickness of 300 microns.</w:t>
      </w:r>
    </w:p>
    <w:p w14:paraId="534B7BDA" w14:textId="77777777" w:rsidR="00E225E2" w:rsidRPr="00CE6E05" w:rsidRDefault="00E225E2" w:rsidP="00CE6E05">
      <w:pPr>
        <w:pStyle w:val="BodyText"/>
        <w:spacing w:before="31"/>
        <w:jc w:val="both"/>
        <w:rPr>
          <w:rFonts w:ascii="Arial" w:hAnsi="Arial" w:cs="Arial"/>
        </w:rPr>
      </w:pPr>
    </w:p>
    <w:p w14:paraId="11DB3FBA" w14:textId="77777777" w:rsidR="00E225E2" w:rsidRPr="00CE6E05" w:rsidRDefault="00E073C2" w:rsidP="00CE6E05">
      <w:pPr>
        <w:tabs>
          <w:tab w:val="left" w:pos="2459"/>
        </w:tabs>
        <w:ind w:left="1019"/>
        <w:jc w:val="both"/>
        <w:rPr>
          <w:rFonts w:ascii="Arial" w:hAnsi="Arial" w:cs="Arial"/>
          <w:b/>
          <w:sz w:val="20"/>
        </w:rPr>
      </w:pPr>
      <w:r w:rsidRPr="00CE6E05">
        <w:rPr>
          <w:rFonts w:ascii="Arial" w:hAnsi="Arial" w:cs="Arial"/>
          <w:sz w:val="20"/>
        </w:rPr>
        <w:t>PSL-</w:t>
      </w:r>
      <w:r w:rsidRPr="00CE6E05">
        <w:rPr>
          <w:rFonts w:ascii="Arial" w:hAnsi="Arial" w:cs="Arial"/>
          <w:spacing w:val="-2"/>
          <w:sz w:val="20"/>
        </w:rPr>
        <w:t>3.9.5</w:t>
      </w:r>
      <w:r w:rsidRPr="00CE6E05">
        <w:rPr>
          <w:rFonts w:ascii="Arial" w:hAnsi="Arial" w:cs="Arial"/>
          <w:sz w:val="20"/>
        </w:rPr>
        <w:tab/>
      </w:r>
      <w:r w:rsidRPr="00CE6E05">
        <w:rPr>
          <w:rFonts w:ascii="Arial" w:hAnsi="Arial" w:cs="Arial"/>
          <w:b/>
          <w:sz w:val="20"/>
        </w:rPr>
        <w:t>Joints,</w:t>
      </w:r>
      <w:r w:rsidRPr="00CE6E05">
        <w:rPr>
          <w:rFonts w:ascii="Arial" w:hAnsi="Arial" w:cs="Arial"/>
          <w:b/>
          <w:spacing w:val="-8"/>
          <w:sz w:val="20"/>
        </w:rPr>
        <w:t xml:space="preserve"> </w:t>
      </w:r>
      <w:r w:rsidRPr="00CE6E05">
        <w:rPr>
          <w:rFonts w:ascii="Arial" w:hAnsi="Arial" w:cs="Arial"/>
          <w:b/>
          <w:sz w:val="20"/>
        </w:rPr>
        <w:t>Nuts,</w:t>
      </w:r>
      <w:r w:rsidRPr="00CE6E05">
        <w:rPr>
          <w:rFonts w:ascii="Arial" w:hAnsi="Arial" w:cs="Arial"/>
          <w:b/>
          <w:spacing w:val="-6"/>
          <w:sz w:val="20"/>
        </w:rPr>
        <w:t xml:space="preserve"> </w:t>
      </w:r>
      <w:r w:rsidRPr="00CE6E05">
        <w:rPr>
          <w:rFonts w:ascii="Arial" w:hAnsi="Arial" w:cs="Arial"/>
          <w:b/>
          <w:sz w:val="20"/>
        </w:rPr>
        <w:t>Bolts</w:t>
      </w:r>
      <w:r w:rsidRPr="00CE6E05">
        <w:rPr>
          <w:rFonts w:ascii="Arial" w:hAnsi="Arial" w:cs="Arial"/>
          <w:b/>
          <w:spacing w:val="-7"/>
          <w:sz w:val="20"/>
        </w:rPr>
        <w:t xml:space="preserve"> </w:t>
      </w:r>
      <w:r w:rsidRPr="00CE6E05">
        <w:rPr>
          <w:rFonts w:ascii="Arial" w:hAnsi="Arial" w:cs="Arial"/>
          <w:b/>
          <w:sz w:val="20"/>
        </w:rPr>
        <w:t>and</w:t>
      </w:r>
      <w:r w:rsidRPr="00CE6E05">
        <w:rPr>
          <w:rFonts w:ascii="Arial" w:hAnsi="Arial" w:cs="Arial"/>
          <w:b/>
          <w:spacing w:val="-4"/>
          <w:sz w:val="20"/>
        </w:rPr>
        <w:t xml:space="preserve"> </w:t>
      </w:r>
      <w:r w:rsidRPr="00CE6E05">
        <w:rPr>
          <w:rFonts w:ascii="Arial" w:hAnsi="Arial" w:cs="Arial"/>
          <w:b/>
          <w:spacing w:val="-2"/>
          <w:sz w:val="20"/>
        </w:rPr>
        <w:t>Washers</w:t>
      </w:r>
    </w:p>
    <w:p w14:paraId="23287AC5" w14:textId="77777777" w:rsidR="00E225E2" w:rsidRPr="00CE6E05" w:rsidRDefault="00E225E2" w:rsidP="00CE6E05">
      <w:pPr>
        <w:pStyle w:val="BodyText"/>
        <w:spacing w:before="64"/>
        <w:jc w:val="both"/>
        <w:rPr>
          <w:rFonts w:ascii="Arial" w:hAnsi="Arial" w:cs="Arial"/>
          <w:b/>
        </w:rPr>
      </w:pPr>
    </w:p>
    <w:p w14:paraId="62FA93E2" w14:textId="77777777" w:rsidR="00E225E2" w:rsidRPr="00CE6E05" w:rsidRDefault="00E073C2" w:rsidP="00CE6E05">
      <w:pPr>
        <w:pStyle w:val="BodyText"/>
        <w:spacing w:line="268" w:lineRule="auto"/>
        <w:ind w:left="2459" w:right="714"/>
        <w:jc w:val="both"/>
        <w:rPr>
          <w:rFonts w:ascii="Arial" w:hAnsi="Arial" w:cs="Arial"/>
        </w:rPr>
      </w:pPr>
      <w:r w:rsidRPr="00CE6E05">
        <w:rPr>
          <w:rFonts w:ascii="Arial" w:hAnsi="Arial" w:cs="Arial"/>
        </w:rPr>
        <w:t xml:space="preserve">Only </w:t>
      </w:r>
      <w:proofErr w:type="gramStart"/>
      <w:r w:rsidRPr="00CE6E05">
        <w:rPr>
          <w:rFonts w:ascii="Arial" w:hAnsi="Arial" w:cs="Arial"/>
        </w:rPr>
        <w:t>stainless</w:t>
      </w:r>
      <w:r w:rsidRPr="00CE6E05">
        <w:rPr>
          <w:rFonts w:ascii="Arial" w:hAnsi="Arial" w:cs="Arial"/>
          <w:spacing w:val="25"/>
        </w:rPr>
        <w:t xml:space="preserve"> </w:t>
      </w:r>
      <w:r w:rsidRPr="00CE6E05">
        <w:rPr>
          <w:rFonts w:ascii="Arial" w:hAnsi="Arial" w:cs="Arial"/>
        </w:rPr>
        <w:t>steel</w:t>
      </w:r>
      <w:proofErr w:type="gramEnd"/>
      <w:r w:rsidRPr="00CE6E05">
        <w:rPr>
          <w:rFonts w:ascii="Arial" w:hAnsi="Arial" w:cs="Arial"/>
          <w:spacing w:val="20"/>
        </w:rPr>
        <w:t xml:space="preserve"> </w:t>
      </w:r>
      <w:r w:rsidRPr="00CE6E05">
        <w:rPr>
          <w:rFonts w:ascii="Arial" w:hAnsi="Arial" w:cs="Arial"/>
        </w:rPr>
        <w:t>bolts,</w:t>
      </w:r>
      <w:r w:rsidRPr="00CE6E05">
        <w:rPr>
          <w:rFonts w:ascii="Arial" w:hAnsi="Arial" w:cs="Arial"/>
          <w:spacing w:val="23"/>
        </w:rPr>
        <w:t xml:space="preserve"> </w:t>
      </w:r>
      <w:r w:rsidRPr="00CE6E05">
        <w:rPr>
          <w:rFonts w:ascii="Arial" w:hAnsi="Arial" w:cs="Arial"/>
        </w:rPr>
        <w:t>nuts</w:t>
      </w:r>
      <w:r w:rsidRPr="00CE6E05">
        <w:rPr>
          <w:rFonts w:ascii="Arial" w:hAnsi="Arial" w:cs="Arial"/>
          <w:spacing w:val="23"/>
        </w:rPr>
        <w:t xml:space="preserve"> </w:t>
      </w:r>
      <w:r w:rsidRPr="00CE6E05">
        <w:rPr>
          <w:rFonts w:ascii="Arial" w:hAnsi="Arial" w:cs="Arial"/>
        </w:rPr>
        <w:t>and</w:t>
      </w:r>
      <w:r w:rsidRPr="00CE6E05">
        <w:rPr>
          <w:rFonts w:ascii="Arial" w:hAnsi="Arial" w:cs="Arial"/>
          <w:spacing w:val="22"/>
        </w:rPr>
        <w:t xml:space="preserve"> </w:t>
      </w:r>
      <w:r w:rsidRPr="00CE6E05">
        <w:rPr>
          <w:rFonts w:ascii="Arial" w:hAnsi="Arial" w:cs="Arial"/>
        </w:rPr>
        <w:t>washers</w:t>
      </w:r>
      <w:r w:rsidRPr="00CE6E05">
        <w:rPr>
          <w:rFonts w:ascii="Arial" w:hAnsi="Arial" w:cs="Arial"/>
          <w:spacing w:val="23"/>
        </w:rPr>
        <w:t xml:space="preserve"> </w:t>
      </w:r>
      <w:r w:rsidRPr="00CE6E05">
        <w:rPr>
          <w:rFonts w:ascii="Arial" w:hAnsi="Arial" w:cs="Arial"/>
        </w:rPr>
        <w:t>shall</w:t>
      </w:r>
      <w:r w:rsidRPr="00CE6E05">
        <w:rPr>
          <w:rFonts w:ascii="Arial" w:hAnsi="Arial" w:cs="Arial"/>
          <w:spacing w:val="19"/>
        </w:rPr>
        <w:t xml:space="preserve"> </w:t>
      </w:r>
      <w:r w:rsidRPr="00CE6E05">
        <w:rPr>
          <w:rFonts w:ascii="Arial" w:hAnsi="Arial" w:cs="Arial"/>
        </w:rPr>
        <w:t>be</w:t>
      </w:r>
      <w:r w:rsidRPr="00CE6E05">
        <w:rPr>
          <w:rFonts w:ascii="Arial" w:hAnsi="Arial" w:cs="Arial"/>
          <w:spacing w:val="22"/>
        </w:rPr>
        <w:t xml:space="preserve"> </w:t>
      </w:r>
      <w:r w:rsidRPr="00CE6E05">
        <w:rPr>
          <w:rFonts w:ascii="Arial" w:hAnsi="Arial" w:cs="Arial"/>
        </w:rPr>
        <w:t>used</w:t>
      </w:r>
      <w:r w:rsidRPr="00CE6E05">
        <w:rPr>
          <w:rFonts w:ascii="Arial" w:hAnsi="Arial" w:cs="Arial"/>
          <w:spacing w:val="23"/>
        </w:rPr>
        <w:t xml:space="preserve"> </w:t>
      </w:r>
      <w:r w:rsidRPr="00CE6E05">
        <w:rPr>
          <w:rFonts w:ascii="Arial" w:hAnsi="Arial" w:cs="Arial"/>
        </w:rPr>
        <w:t>for</w:t>
      </w:r>
      <w:r w:rsidRPr="00CE6E05">
        <w:rPr>
          <w:rFonts w:ascii="Arial" w:hAnsi="Arial" w:cs="Arial"/>
          <w:spacing w:val="24"/>
        </w:rPr>
        <w:t xml:space="preserve"> </w:t>
      </w:r>
      <w:r w:rsidRPr="00CE6E05">
        <w:rPr>
          <w:rFonts w:ascii="Arial" w:hAnsi="Arial" w:cs="Arial"/>
        </w:rPr>
        <w:t>all</w:t>
      </w:r>
      <w:r w:rsidRPr="00CE6E05">
        <w:rPr>
          <w:rFonts w:ascii="Arial" w:hAnsi="Arial" w:cs="Arial"/>
          <w:spacing w:val="20"/>
        </w:rPr>
        <w:t xml:space="preserve"> </w:t>
      </w:r>
      <w:r w:rsidRPr="00CE6E05">
        <w:rPr>
          <w:rFonts w:ascii="Arial" w:hAnsi="Arial" w:cs="Arial"/>
        </w:rPr>
        <w:t>stainless</w:t>
      </w:r>
      <w:r w:rsidRPr="00CE6E05">
        <w:rPr>
          <w:rFonts w:ascii="Arial" w:hAnsi="Arial" w:cs="Arial"/>
          <w:spacing w:val="23"/>
        </w:rPr>
        <w:t xml:space="preserve"> </w:t>
      </w:r>
      <w:r w:rsidRPr="00CE6E05">
        <w:rPr>
          <w:rFonts w:ascii="Arial" w:hAnsi="Arial" w:cs="Arial"/>
        </w:rPr>
        <w:t>steel</w:t>
      </w:r>
      <w:r w:rsidRPr="00CE6E05">
        <w:rPr>
          <w:rFonts w:ascii="Arial" w:hAnsi="Arial" w:cs="Arial"/>
          <w:spacing w:val="20"/>
        </w:rPr>
        <w:t xml:space="preserve"> </w:t>
      </w:r>
      <w:r w:rsidRPr="00CE6E05">
        <w:rPr>
          <w:rFonts w:ascii="Arial" w:hAnsi="Arial" w:cs="Arial"/>
        </w:rPr>
        <w:t>pipes</w:t>
      </w:r>
      <w:r w:rsidRPr="00CE6E05">
        <w:rPr>
          <w:rFonts w:ascii="Arial" w:hAnsi="Arial" w:cs="Arial"/>
          <w:spacing w:val="25"/>
        </w:rPr>
        <w:t xml:space="preserve"> </w:t>
      </w:r>
      <w:r w:rsidRPr="00CE6E05">
        <w:rPr>
          <w:rFonts w:ascii="Arial" w:hAnsi="Arial" w:cs="Arial"/>
        </w:rPr>
        <w:t>and fittings. All other nuts, bolts and washers shall be cadmium-coated.</w:t>
      </w:r>
    </w:p>
    <w:p w14:paraId="42082768" w14:textId="77777777" w:rsidR="00E225E2" w:rsidRPr="00CE6E05" w:rsidRDefault="00E225E2" w:rsidP="00CE6E05">
      <w:pPr>
        <w:pStyle w:val="BodyText"/>
        <w:spacing w:before="32"/>
        <w:jc w:val="both"/>
        <w:rPr>
          <w:rFonts w:ascii="Arial" w:hAnsi="Arial" w:cs="Arial"/>
        </w:rPr>
      </w:pPr>
    </w:p>
    <w:p w14:paraId="4DDCA69C" w14:textId="77777777" w:rsidR="00E225E2" w:rsidRPr="00CE6E05" w:rsidRDefault="00E073C2" w:rsidP="00CE6E05">
      <w:pPr>
        <w:tabs>
          <w:tab w:val="left" w:pos="2459"/>
        </w:tabs>
        <w:ind w:left="1019"/>
        <w:jc w:val="both"/>
        <w:rPr>
          <w:rFonts w:ascii="Arial" w:hAnsi="Arial" w:cs="Arial"/>
          <w:b/>
          <w:sz w:val="20"/>
        </w:rPr>
      </w:pPr>
      <w:r w:rsidRPr="00CE6E05">
        <w:rPr>
          <w:rFonts w:ascii="Arial" w:hAnsi="Arial" w:cs="Arial"/>
          <w:sz w:val="20"/>
        </w:rPr>
        <w:t>PSL-</w:t>
      </w:r>
      <w:r w:rsidRPr="00CE6E05">
        <w:rPr>
          <w:rFonts w:ascii="Arial" w:hAnsi="Arial" w:cs="Arial"/>
          <w:spacing w:val="-2"/>
          <w:sz w:val="20"/>
        </w:rPr>
        <w:t>3.9.6</w:t>
      </w:r>
      <w:r w:rsidRPr="00CE6E05">
        <w:rPr>
          <w:rFonts w:ascii="Arial" w:hAnsi="Arial" w:cs="Arial"/>
          <w:sz w:val="20"/>
        </w:rPr>
        <w:tab/>
      </w:r>
      <w:r w:rsidRPr="00CE6E05">
        <w:rPr>
          <w:rFonts w:ascii="Arial" w:hAnsi="Arial" w:cs="Arial"/>
          <w:b/>
          <w:sz w:val="20"/>
        </w:rPr>
        <w:t>Corrosive</w:t>
      </w:r>
      <w:r w:rsidRPr="00CE6E05">
        <w:rPr>
          <w:rFonts w:ascii="Arial" w:hAnsi="Arial" w:cs="Arial"/>
          <w:b/>
          <w:spacing w:val="-13"/>
          <w:sz w:val="20"/>
        </w:rPr>
        <w:t xml:space="preserve"> </w:t>
      </w:r>
      <w:r w:rsidRPr="00CE6E05">
        <w:rPr>
          <w:rFonts w:ascii="Arial" w:hAnsi="Arial" w:cs="Arial"/>
          <w:b/>
          <w:spacing w:val="-4"/>
          <w:sz w:val="20"/>
        </w:rPr>
        <w:t>soil</w:t>
      </w:r>
    </w:p>
    <w:p w14:paraId="24F082BE" w14:textId="77777777" w:rsidR="00E225E2" w:rsidRPr="00CE6E05" w:rsidRDefault="00E073C2" w:rsidP="00CE6E05">
      <w:pPr>
        <w:pStyle w:val="BodyText"/>
        <w:spacing w:before="32" w:line="268" w:lineRule="auto"/>
        <w:ind w:left="2459" w:right="149"/>
        <w:jc w:val="both"/>
        <w:rPr>
          <w:rFonts w:ascii="Arial" w:hAnsi="Arial" w:cs="Arial"/>
        </w:rPr>
      </w:pPr>
      <w:r w:rsidRPr="00CE6E05">
        <w:rPr>
          <w:rFonts w:ascii="Arial" w:hAnsi="Arial" w:cs="Arial"/>
        </w:rPr>
        <w:t>In this contract all steel pipes, pipe fittings and steel flanges in contact with soil shall over and above</w:t>
      </w:r>
      <w:r w:rsidRPr="00CE6E05">
        <w:rPr>
          <w:rFonts w:ascii="Arial" w:hAnsi="Arial" w:cs="Arial"/>
          <w:spacing w:val="37"/>
        </w:rPr>
        <w:t xml:space="preserve"> </w:t>
      </w:r>
      <w:r w:rsidRPr="00CE6E05">
        <w:rPr>
          <w:rFonts w:ascii="Arial" w:hAnsi="Arial" w:cs="Arial"/>
        </w:rPr>
        <w:t>the</w:t>
      </w:r>
      <w:r w:rsidRPr="00CE6E05">
        <w:rPr>
          <w:rFonts w:ascii="Arial" w:hAnsi="Arial" w:cs="Arial"/>
          <w:spacing w:val="35"/>
        </w:rPr>
        <w:t xml:space="preserve"> </w:t>
      </w:r>
      <w:r w:rsidRPr="00CE6E05">
        <w:rPr>
          <w:rFonts w:ascii="Arial" w:hAnsi="Arial" w:cs="Arial"/>
        </w:rPr>
        <w:t>protection</w:t>
      </w:r>
      <w:r w:rsidRPr="00CE6E05">
        <w:rPr>
          <w:rFonts w:ascii="Arial" w:hAnsi="Arial" w:cs="Arial"/>
          <w:spacing w:val="37"/>
        </w:rPr>
        <w:t xml:space="preserve"> </w:t>
      </w:r>
      <w:r w:rsidRPr="00CE6E05">
        <w:rPr>
          <w:rFonts w:ascii="Arial" w:hAnsi="Arial" w:cs="Arial"/>
        </w:rPr>
        <w:t>as</w:t>
      </w:r>
      <w:r w:rsidRPr="00CE6E05">
        <w:rPr>
          <w:rFonts w:ascii="Arial" w:hAnsi="Arial" w:cs="Arial"/>
          <w:spacing w:val="40"/>
        </w:rPr>
        <w:t xml:space="preserve"> </w:t>
      </w:r>
      <w:r w:rsidRPr="00CE6E05">
        <w:rPr>
          <w:rFonts w:ascii="Arial" w:hAnsi="Arial" w:cs="Arial"/>
        </w:rPr>
        <w:t>described</w:t>
      </w:r>
      <w:r w:rsidRPr="00CE6E05">
        <w:rPr>
          <w:rFonts w:ascii="Arial" w:hAnsi="Arial" w:cs="Arial"/>
          <w:spacing w:val="37"/>
        </w:rPr>
        <w:t xml:space="preserve"> </w:t>
      </w:r>
      <w:r w:rsidRPr="00CE6E05">
        <w:rPr>
          <w:rFonts w:ascii="Arial" w:hAnsi="Arial" w:cs="Arial"/>
        </w:rPr>
        <w:t>above</w:t>
      </w:r>
      <w:r w:rsidRPr="00CE6E05">
        <w:rPr>
          <w:rFonts w:ascii="Arial" w:hAnsi="Arial" w:cs="Arial"/>
          <w:spacing w:val="37"/>
        </w:rPr>
        <w:t xml:space="preserve"> </w:t>
      </w:r>
      <w:r w:rsidRPr="00CE6E05">
        <w:rPr>
          <w:rFonts w:ascii="Arial" w:hAnsi="Arial" w:cs="Arial"/>
        </w:rPr>
        <w:t>be</w:t>
      </w:r>
      <w:r w:rsidRPr="00CE6E05">
        <w:rPr>
          <w:rFonts w:ascii="Arial" w:hAnsi="Arial" w:cs="Arial"/>
          <w:spacing w:val="35"/>
        </w:rPr>
        <w:t xml:space="preserve"> </w:t>
      </w:r>
      <w:r w:rsidRPr="00CE6E05">
        <w:rPr>
          <w:rFonts w:ascii="Arial" w:hAnsi="Arial" w:cs="Arial"/>
        </w:rPr>
        <w:t>protected</w:t>
      </w:r>
      <w:r w:rsidRPr="00CE6E05">
        <w:rPr>
          <w:rFonts w:ascii="Arial" w:hAnsi="Arial" w:cs="Arial"/>
          <w:spacing w:val="37"/>
        </w:rPr>
        <w:t xml:space="preserve"> </w:t>
      </w:r>
      <w:r w:rsidRPr="00CE6E05">
        <w:rPr>
          <w:rFonts w:ascii="Arial" w:hAnsi="Arial" w:cs="Arial"/>
        </w:rPr>
        <w:t>as</w:t>
      </w:r>
      <w:r w:rsidRPr="00CE6E05">
        <w:rPr>
          <w:rFonts w:ascii="Arial" w:hAnsi="Arial" w:cs="Arial"/>
          <w:spacing w:val="40"/>
        </w:rPr>
        <w:t xml:space="preserve"> </w:t>
      </w:r>
      <w:r w:rsidRPr="00CE6E05">
        <w:rPr>
          <w:rFonts w:ascii="Arial" w:hAnsi="Arial" w:cs="Arial"/>
        </w:rPr>
        <w:t>specified</w:t>
      </w:r>
      <w:r w:rsidRPr="00CE6E05">
        <w:rPr>
          <w:rFonts w:ascii="Arial" w:hAnsi="Arial" w:cs="Arial"/>
          <w:spacing w:val="37"/>
        </w:rPr>
        <w:t xml:space="preserve"> </w:t>
      </w:r>
      <w:r w:rsidRPr="00CE6E05">
        <w:rPr>
          <w:rFonts w:ascii="Arial" w:hAnsi="Arial" w:cs="Arial"/>
        </w:rPr>
        <w:t>in</w:t>
      </w:r>
      <w:r w:rsidRPr="00CE6E05">
        <w:rPr>
          <w:rFonts w:ascii="Arial" w:hAnsi="Arial" w:cs="Arial"/>
          <w:spacing w:val="32"/>
        </w:rPr>
        <w:t xml:space="preserve"> </w:t>
      </w:r>
      <w:r w:rsidRPr="00CE6E05">
        <w:rPr>
          <w:rFonts w:ascii="Arial" w:hAnsi="Arial" w:cs="Arial"/>
        </w:rPr>
        <w:t>Clause</w:t>
      </w:r>
      <w:r w:rsidRPr="00CE6E05">
        <w:rPr>
          <w:rFonts w:ascii="Arial" w:hAnsi="Arial" w:cs="Arial"/>
          <w:spacing w:val="35"/>
        </w:rPr>
        <w:t xml:space="preserve"> </w:t>
      </w:r>
      <w:r w:rsidRPr="00CE6E05">
        <w:rPr>
          <w:rFonts w:ascii="Arial" w:hAnsi="Arial" w:cs="Arial"/>
        </w:rPr>
        <w:t>3.9.6</w:t>
      </w:r>
      <w:r w:rsidRPr="00CE6E05">
        <w:rPr>
          <w:rFonts w:ascii="Arial" w:hAnsi="Arial" w:cs="Arial"/>
          <w:spacing w:val="37"/>
        </w:rPr>
        <w:t xml:space="preserve"> </w:t>
      </w:r>
      <w:r w:rsidRPr="00CE6E05">
        <w:rPr>
          <w:rFonts w:ascii="Arial" w:hAnsi="Arial" w:cs="Arial"/>
        </w:rPr>
        <w:t>with "DENSO" tape and/or mastic or approved similar. Application shall be strictly in accordance with the manufacturer's instructions. A polyethylene tape of 300 microns minimum shall be spirally wrapped</w:t>
      </w:r>
      <w:r w:rsidRPr="00CE6E05">
        <w:rPr>
          <w:rFonts w:ascii="Arial" w:hAnsi="Arial" w:cs="Arial"/>
          <w:spacing w:val="15"/>
        </w:rPr>
        <w:t xml:space="preserve"> </w:t>
      </w:r>
      <w:r w:rsidRPr="00CE6E05">
        <w:rPr>
          <w:rFonts w:ascii="Arial" w:hAnsi="Arial" w:cs="Arial"/>
        </w:rPr>
        <w:t>over</w:t>
      </w:r>
      <w:r w:rsidRPr="00CE6E05">
        <w:rPr>
          <w:rFonts w:ascii="Arial" w:hAnsi="Arial" w:cs="Arial"/>
          <w:spacing w:val="16"/>
        </w:rPr>
        <w:t xml:space="preserve"> </w:t>
      </w:r>
      <w:r w:rsidRPr="00CE6E05">
        <w:rPr>
          <w:rFonts w:ascii="Arial" w:hAnsi="Arial" w:cs="Arial"/>
        </w:rPr>
        <w:t>the</w:t>
      </w:r>
      <w:r w:rsidRPr="00CE6E05">
        <w:rPr>
          <w:rFonts w:ascii="Arial" w:hAnsi="Arial" w:cs="Arial"/>
          <w:spacing w:val="15"/>
        </w:rPr>
        <w:t xml:space="preserve"> </w:t>
      </w:r>
      <w:r w:rsidRPr="00CE6E05">
        <w:rPr>
          <w:rFonts w:ascii="Arial" w:hAnsi="Arial" w:cs="Arial"/>
        </w:rPr>
        <w:t>petrolatum</w:t>
      </w:r>
      <w:r w:rsidRPr="00CE6E05">
        <w:rPr>
          <w:rFonts w:ascii="Arial" w:hAnsi="Arial" w:cs="Arial"/>
          <w:spacing w:val="18"/>
        </w:rPr>
        <w:t xml:space="preserve"> </w:t>
      </w:r>
      <w:r w:rsidRPr="00CE6E05">
        <w:rPr>
          <w:rFonts w:ascii="Arial" w:hAnsi="Arial" w:cs="Arial"/>
        </w:rPr>
        <w:t>tape</w:t>
      </w:r>
      <w:r w:rsidRPr="00CE6E05">
        <w:rPr>
          <w:rFonts w:ascii="Arial" w:hAnsi="Arial" w:cs="Arial"/>
          <w:spacing w:val="14"/>
        </w:rPr>
        <w:t xml:space="preserve"> </w:t>
      </w:r>
      <w:r w:rsidRPr="00CE6E05">
        <w:rPr>
          <w:rFonts w:ascii="Arial" w:hAnsi="Arial" w:cs="Arial"/>
        </w:rPr>
        <w:t>and</w:t>
      </w:r>
      <w:r w:rsidRPr="00CE6E05">
        <w:rPr>
          <w:rFonts w:ascii="Arial" w:hAnsi="Arial" w:cs="Arial"/>
          <w:spacing w:val="15"/>
        </w:rPr>
        <w:t xml:space="preserve"> </w:t>
      </w:r>
      <w:r w:rsidRPr="00CE6E05">
        <w:rPr>
          <w:rFonts w:ascii="Arial" w:hAnsi="Arial" w:cs="Arial"/>
        </w:rPr>
        <w:t>fixed</w:t>
      </w:r>
      <w:r w:rsidRPr="00CE6E05">
        <w:rPr>
          <w:rFonts w:ascii="Arial" w:hAnsi="Arial" w:cs="Arial"/>
          <w:spacing w:val="14"/>
        </w:rPr>
        <w:t xml:space="preserve"> </w:t>
      </w:r>
      <w:r w:rsidRPr="00CE6E05">
        <w:rPr>
          <w:rFonts w:ascii="Arial" w:hAnsi="Arial" w:cs="Arial"/>
        </w:rPr>
        <w:t>to</w:t>
      </w:r>
      <w:r w:rsidRPr="00CE6E05">
        <w:rPr>
          <w:rFonts w:ascii="Arial" w:hAnsi="Arial" w:cs="Arial"/>
          <w:spacing w:val="15"/>
        </w:rPr>
        <w:t xml:space="preserve"> </w:t>
      </w:r>
      <w:r w:rsidRPr="00CE6E05">
        <w:rPr>
          <w:rFonts w:ascii="Arial" w:hAnsi="Arial" w:cs="Arial"/>
        </w:rPr>
        <w:t>the</w:t>
      </w:r>
      <w:r w:rsidRPr="00CE6E05">
        <w:rPr>
          <w:rFonts w:ascii="Arial" w:hAnsi="Arial" w:cs="Arial"/>
          <w:spacing w:val="15"/>
        </w:rPr>
        <w:t xml:space="preserve"> </w:t>
      </w:r>
      <w:r w:rsidRPr="00CE6E05">
        <w:rPr>
          <w:rFonts w:ascii="Arial" w:hAnsi="Arial" w:cs="Arial"/>
        </w:rPr>
        <w:t>clean</w:t>
      </w:r>
      <w:r w:rsidRPr="00CE6E05">
        <w:rPr>
          <w:rFonts w:ascii="Arial" w:hAnsi="Arial" w:cs="Arial"/>
          <w:spacing w:val="14"/>
        </w:rPr>
        <w:t xml:space="preserve"> </w:t>
      </w:r>
      <w:r w:rsidRPr="00CE6E05">
        <w:rPr>
          <w:rFonts w:ascii="Arial" w:hAnsi="Arial" w:cs="Arial"/>
        </w:rPr>
        <w:t>pipe</w:t>
      </w:r>
      <w:r w:rsidRPr="00CE6E05">
        <w:rPr>
          <w:rFonts w:ascii="Arial" w:hAnsi="Arial" w:cs="Arial"/>
          <w:spacing w:val="14"/>
        </w:rPr>
        <w:t xml:space="preserve"> </w:t>
      </w:r>
      <w:r w:rsidRPr="00CE6E05">
        <w:rPr>
          <w:rFonts w:ascii="Arial" w:hAnsi="Arial" w:cs="Arial"/>
        </w:rPr>
        <w:t>ends</w:t>
      </w:r>
      <w:r w:rsidRPr="00CE6E05">
        <w:rPr>
          <w:rFonts w:ascii="Arial" w:hAnsi="Arial" w:cs="Arial"/>
          <w:spacing w:val="17"/>
        </w:rPr>
        <w:t xml:space="preserve"> </w:t>
      </w:r>
      <w:r w:rsidRPr="00CE6E05">
        <w:rPr>
          <w:rFonts w:ascii="Arial" w:hAnsi="Arial" w:cs="Arial"/>
        </w:rPr>
        <w:t>with</w:t>
      </w:r>
      <w:r w:rsidRPr="00CE6E05">
        <w:rPr>
          <w:rFonts w:ascii="Arial" w:hAnsi="Arial" w:cs="Arial"/>
          <w:spacing w:val="15"/>
        </w:rPr>
        <w:t xml:space="preserve"> </w:t>
      </w:r>
      <w:r w:rsidRPr="00CE6E05">
        <w:rPr>
          <w:rFonts w:ascii="Arial" w:hAnsi="Arial" w:cs="Arial"/>
        </w:rPr>
        <w:t>pressure</w:t>
      </w:r>
      <w:r w:rsidRPr="00CE6E05">
        <w:rPr>
          <w:rFonts w:ascii="Arial" w:hAnsi="Arial" w:cs="Arial"/>
          <w:spacing w:val="14"/>
        </w:rPr>
        <w:t xml:space="preserve"> </w:t>
      </w:r>
      <w:r w:rsidRPr="00CE6E05">
        <w:rPr>
          <w:rFonts w:ascii="Arial" w:hAnsi="Arial" w:cs="Arial"/>
        </w:rPr>
        <w:t>sensitive</w:t>
      </w:r>
      <w:r w:rsidRPr="00CE6E05">
        <w:rPr>
          <w:rFonts w:ascii="Arial" w:hAnsi="Arial" w:cs="Arial"/>
          <w:spacing w:val="15"/>
        </w:rPr>
        <w:t xml:space="preserve"> </w:t>
      </w:r>
      <w:r w:rsidRPr="00CE6E05">
        <w:rPr>
          <w:rFonts w:ascii="Arial" w:hAnsi="Arial" w:cs="Arial"/>
        </w:rPr>
        <w:t>tape.</w:t>
      </w:r>
    </w:p>
    <w:p w14:paraId="39D48538" w14:textId="77777777" w:rsidR="00E225E2" w:rsidRPr="00CE6E05" w:rsidRDefault="00E225E2" w:rsidP="00CE6E05">
      <w:pPr>
        <w:pStyle w:val="BodyText"/>
        <w:spacing w:before="29"/>
        <w:jc w:val="both"/>
        <w:rPr>
          <w:rFonts w:ascii="Arial" w:hAnsi="Arial" w:cs="Arial"/>
        </w:rPr>
      </w:pPr>
    </w:p>
    <w:p w14:paraId="29079926" w14:textId="77777777" w:rsidR="00E225E2" w:rsidRPr="00CE6E05" w:rsidRDefault="00E073C2" w:rsidP="00CE6E05">
      <w:pPr>
        <w:pStyle w:val="Heading8"/>
        <w:tabs>
          <w:tab w:val="left" w:pos="2459"/>
        </w:tabs>
        <w:jc w:val="both"/>
      </w:pPr>
      <w:r w:rsidRPr="00CE6E05">
        <w:rPr>
          <w:b w:val="0"/>
        </w:rPr>
        <w:t>PSL-</w:t>
      </w:r>
      <w:r w:rsidRPr="00CE6E05">
        <w:rPr>
          <w:b w:val="0"/>
          <w:spacing w:val="-2"/>
        </w:rPr>
        <w:t>3.9.7</w:t>
      </w:r>
      <w:r w:rsidRPr="00CE6E05">
        <w:rPr>
          <w:b w:val="0"/>
        </w:rPr>
        <w:tab/>
      </w:r>
      <w:r w:rsidRPr="00CE6E05">
        <w:t>Painting</w:t>
      </w:r>
      <w:r w:rsidRPr="00CE6E05">
        <w:rPr>
          <w:spacing w:val="-7"/>
        </w:rPr>
        <w:t xml:space="preserve"> </w:t>
      </w:r>
      <w:r w:rsidRPr="00CE6E05">
        <w:t>of</w:t>
      </w:r>
      <w:r w:rsidRPr="00CE6E05">
        <w:rPr>
          <w:spacing w:val="-6"/>
        </w:rPr>
        <w:t xml:space="preserve"> </w:t>
      </w:r>
      <w:r w:rsidRPr="00CE6E05">
        <w:t>pipes</w:t>
      </w:r>
      <w:r w:rsidRPr="00CE6E05">
        <w:rPr>
          <w:spacing w:val="-10"/>
        </w:rPr>
        <w:t xml:space="preserve"> </w:t>
      </w:r>
      <w:r w:rsidRPr="00CE6E05">
        <w:t>and</w:t>
      </w:r>
      <w:r w:rsidRPr="00CE6E05">
        <w:rPr>
          <w:spacing w:val="-8"/>
        </w:rPr>
        <w:t xml:space="preserve"> </w:t>
      </w:r>
      <w:r w:rsidRPr="00CE6E05">
        <w:t>fittings</w:t>
      </w:r>
      <w:r w:rsidRPr="00CE6E05">
        <w:rPr>
          <w:spacing w:val="-8"/>
        </w:rPr>
        <w:t xml:space="preserve"> </w:t>
      </w:r>
      <w:r w:rsidRPr="00CE6E05">
        <w:t>(Additional</w:t>
      </w:r>
      <w:r w:rsidRPr="00CE6E05">
        <w:rPr>
          <w:spacing w:val="-8"/>
        </w:rPr>
        <w:t xml:space="preserve"> </w:t>
      </w:r>
      <w:r w:rsidRPr="00CE6E05">
        <w:rPr>
          <w:spacing w:val="-2"/>
        </w:rPr>
        <w:t>clause)</w:t>
      </w:r>
    </w:p>
    <w:p w14:paraId="238B1E8C" w14:textId="77777777" w:rsidR="00E225E2" w:rsidRPr="00CE6E05" w:rsidRDefault="00E225E2" w:rsidP="00CE6E05">
      <w:pPr>
        <w:pStyle w:val="BodyText"/>
        <w:spacing w:before="64"/>
        <w:jc w:val="both"/>
        <w:rPr>
          <w:rFonts w:ascii="Arial" w:hAnsi="Arial" w:cs="Arial"/>
          <w:b/>
        </w:rPr>
      </w:pPr>
    </w:p>
    <w:p w14:paraId="2B1FAF3C" w14:textId="77777777" w:rsidR="00E225E2" w:rsidRPr="00CE6E05" w:rsidRDefault="00E073C2" w:rsidP="00CE6E05">
      <w:pPr>
        <w:pStyle w:val="BodyText"/>
        <w:spacing w:line="268" w:lineRule="auto"/>
        <w:ind w:left="2459" w:right="1110"/>
        <w:jc w:val="both"/>
        <w:rPr>
          <w:rFonts w:ascii="Arial" w:hAnsi="Arial" w:cs="Arial"/>
        </w:rPr>
      </w:pPr>
      <w:r w:rsidRPr="00CE6E05">
        <w:rPr>
          <w:rFonts w:ascii="Arial" w:hAnsi="Arial" w:cs="Arial"/>
        </w:rPr>
        <w:t>In addition to the corrosion protection as specified above, the valves and pipes inside</w:t>
      </w:r>
      <w:r w:rsidRPr="00CE6E05">
        <w:rPr>
          <w:rFonts w:ascii="Arial" w:hAnsi="Arial" w:cs="Arial"/>
          <w:spacing w:val="40"/>
        </w:rPr>
        <w:t xml:space="preserve"> </w:t>
      </w:r>
      <w:r w:rsidRPr="00CE6E05">
        <w:rPr>
          <w:rFonts w:ascii="Arial" w:hAnsi="Arial" w:cs="Arial"/>
        </w:rPr>
        <w:t>the borehole pump houses shall be painted as follows:</w:t>
      </w:r>
    </w:p>
    <w:p w14:paraId="79926A7C" w14:textId="65BA1671" w:rsidR="00E225E2" w:rsidRPr="00CE6E05" w:rsidRDefault="00E073C2" w:rsidP="00CE6E05">
      <w:pPr>
        <w:pStyle w:val="ListParagraph"/>
        <w:numPr>
          <w:ilvl w:val="0"/>
          <w:numId w:val="185"/>
        </w:numPr>
        <w:tabs>
          <w:tab w:val="left" w:pos="2580"/>
          <w:tab w:val="left" w:pos="5339"/>
          <w:tab w:val="left" w:pos="7499"/>
        </w:tabs>
        <w:spacing w:line="232" w:lineRule="exact"/>
        <w:ind w:hanging="121"/>
        <w:jc w:val="both"/>
        <w:rPr>
          <w:rFonts w:ascii="Arial" w:hAnsi="Arial" w:cs="Arial"/>
          <w:sz w:val="20"/>
        </w:rPr>
      </w:pPr>
      <w:r w:rsidRPr="00CE6E05">
        <w:rPr>
          <w:rFonts w:ascii="Arial" w:hAnsi="Arial" w:cs="Arial"/>
          <w:w w:val="105"/>
          <w:sz w:val="20"/>
        </w:rPr>
        <w:t>Steel</w:t>
      </w:r>
      <w:r w:rsidRPr="00CE6E05">
        <w:rPr>
          <w:rFonts w:ascii="Arial" w:hAnsi="Arial" w:cs="Arial"/>
          <w:spacing w:val="-10"/>
          <w:w w:val="105"/>
          <w:sz w:val="20"/>
        </w:rPr>
        <w:t xml:space="preserve"> </w:t>
      </w:r>
      <w:r w:rsidRPr="00CE6E05">
        <w:rPr>
          <w:rFonts w:ascii="Arial" w:hAnsi="Arial" w:cs="Arial"/>
          <w:w w:val="105"/>
          <w:sz w:val="20"/>
        </w:rPr>
        <w:t>water</w:t>
      </w:r>
      <w:r w:rsidRPr="00CE6E05">
        <w:rPr>
          <w:rFonts w:ascii="Arial" w:hAnsi="Arial" w:cs="Arial"/>
          <w:spacing w:val="-7"/>
          <w:w w:val="105"/>
          <w:sz w:val="20"/>
        </w:rPr>
        <w:t xml:space="preserve"> </w:t>
      </w:r>
      <w:r w:rsidRPr="00CE6E05">
        <w:rPr>
          <w:rFonts w:ascii="Arial" w:hAnsi="Arial" w:cs="Arial"/>
          <w:spacing w:val="-4"/>
          <w:w w:val="105"/>
          <w:sz w:val="20"/>
        </w:rPr>
        <w:t>pipes</w:t>
      </w:r>
      <w:r w:rsidRPr="00CE6E05">
        <w:rPr>
          <w:rFonts w:ascii="Arial" w:hAnsi="Arial" w:cs="Arial"/>
          <w:sz w:val="20"/>
        </w:rPr>
        <w:tab/>
      </w:r>
      <w:r w:rsidRPr="00CE6E05">
        <w:rPr>
          <w:rFonts w:ascii="Arial" w:hAnsi="Arial" w:cs="Arial"/>
          <w:spacing w:val="-10"/>
          <w:w w:val="105"/>
          <w:sz w:val="20"/>
        </w:rPr>
        <w:t>:</w:t>
      </w:r>
      <w:r w:rsidR="00417D89">
        <w:rPr>
          <w:rFonts w:ascii="Arial" w:hAnsi="Arial" w:cs="Arial"/>
          <w:sz w:val="20"/>
        </w:rPr>
        <w:t xml:space="preserve"> </w:t>
      </w:r>
      <w:r w:rsidRPr="00CE6E05">
        <w:rPr>
          <w:rFonts w:ascii="Arial" w:hAnsi="Arial" w:cs="Arial"/>
          <w:w w:val="105"/>
          <w:sz w:val="20"/>
        </w:rPr>
        <w:t>Calypso</w:t>
      </w:r>
      <w:r w:rsidRPr="00CE6E05">
        <w:rPr>
          <w:rFonts w:ascii="Arial" w:hAnsi="Arial" w:cs="Arial"/>
          <w:spacing w:val="16"/>
          <w:w w:val="105"/>
          <w:sz w:val="20"/>
        </w:rPr>
        <w:t xml:space="preserve"> </w:t>
      </w:r>
      <w:r w:rsidRPr="00CE6E05">
        <w:rPr>
          <w:rFonts w:ascii="Arial" w:hAnsi="Arial" w:cs="Arial"/>
          <w:w w:val="105"/>
          <w:sz w:val="20"/>
        </w:rPr>
        <w:t>Orange</w:t>
      </w:r>
      <w:r w:rsidRPr="00CE6E05">
        <w:rPr>
          <w:rFonts w:ascii="Arial" w:hAnsi="Arial" w:cs="Arial"/>
          <w:spacing w:val="17"/>
          <w:w w:val="105"/>
          <w:sz w:val="20"/>
        </w:rPr>
        <w:t xml:space="preserve"> </w:t>
      </w:r>
      <w:r w:rsidRPr="00CE6E05">
        <w:rPr>
          <w:rFonts w:ascii="Arial" w:hAnsi="Arial" w:cs="Arial"/>
          <w:w w:val="105"/>
          <w:sz w:val="20"/>
        </w:rPr>
        <w:t>–</w:t>
      </w:r>
      <w:r w:rsidRPr="00CE6E05">
        <w:rPr>
          <w:rFonts w:ascii="Arial" w:hAnsi="Arial" w:cs="Arial"/>
          <w:spacing w:val="16"/>
          <w:w w:val="105"/>
          <w:sz w:val="20"/>
        </w:rPr>
        <w:t xml:space="preserve"> </w:t>
      </w:r>
      <w:proofErr w:type="spellStart"/>
      <w:r w:rsidRPr="00CE6E05">
        <w:rPr>
          <w:rFonts w:ascii="Arial" w:hAnsi="Arial" w:cs="Arial"/>
          <w:w w:val="105"/>
          <w:sz w:val="20"/>
        </w:rPr>
        <w:t>Plascon</w:t>
      </w:r>
      <w:proofErr w:type="spellEnd"/>
      <w:r w:rsidRPr="00CE6E05">
        <w:rPr>
          <w:rFonts w:ascii="Arial" w:hAnsi="Arial" w:cs="Arial"/>
          <w:spacing w:val="17"/>
          <w:w w:val="105"/>
          <w:sz w:val="20"/>
        </w:rPr>
        <w:t xml:space="preserve"> </w:t>
      </w:r>
      <w:r w:rsidRPr="00CE6E05">
        <w:rPr>
          <w:rFonts w:ascii="Arial" w:hAnsi="Arial" w:cs="Arial"/>
          <w:spacing w:val="-4"/>
          <w:w w:val="105"/>
          <w:sz w:val="20"/>
        </w:rPr>
        <w:t>G127</w:t>
      </w:r>
    </w:p>
    <w:p w14:paraId="010C0126" w14:textId="7DC1F10E" w:rsidR="00E225E2" w:rsidRPr="00CE6E05" w:rsidRDefault="00E073C2" w:rsidP="00CE6E05">
      <w:pPr>
        <w:pStyle w:val="ListParagraph"/>
        <w:numPr>
          <w:ilvl w:val="0"/>
          <w:numId w:val="185"/>
        </w:numPr>
        <w:tabs>
          <w:tab w:val="left" w:pos="2580"/>
          <w:tab w:val="left" w:pos="5335"/>
          <w:tab w:val="left" w:pos="7553"/>
        </w:tabs>
        <w:spacing w:before="27"/>
        <w:ind w:hanging="121"/>
        <w:jc w:val="both"/>
        <w:rPr>
          <w:rFonts w:ascii="Arial" w:hAnsi="Arial" w:cs="Arial"/>
          <w:sz w:val="20"/>
        </w:rPr>
      </w:pPr>
      <w:r w:rsidRPr="00CE6E05">
        <w:rPr>
          <w:rFonts w:ascii="Arial" w:hAnsi="Arial" w:cs="Arial"/>
          <w:spacing w:val="-2"/>
          <w:w w:val="105"/>
          <w:sz w:val="20"/>
        </w:rPr>
        <w:t>Valves</w:t>
      </w:r>
      <w:r w:rsidRPr="00CE6E05">
        <w:rPr>
          <w:rFonts w:ascii="Arial" w:hAnsi="Arial" w:cs="Arial"/>
          <w:sz w:val="20"/>
        </w:rPr>
        <w:tab/>
      </w:r>
      <w:r w:rsidRPr="00CE6E05">
        <w:rPr>
          <w:rFonts w:ascii="Arial" w:hAnsi="Arial" w:cs="Arial"/>
          <w:spacing w:val="-10"/>
          <w:w w:val="105"/>
          <w:sz w:val="20"/>
        </w:rPr>
        <w:t>:</w:t>
      </w:r>
      <w:r w:rsidR="00417D89">
        <w:rPr>
          <w:rFonts w:ascii="Arial" w:hAnsi="Arial" w:cs="Arial"/>
          <w:sz w:val="20"/>
        </w:rPr>
        <w:t xml:space="preserve"> </w:t>
      </w:r>
      <w:r w:rsidRPr="00CE6E05">
        <w:rPr>
          <w:rFonts w:ascii="Arial" w:hAnsi="Arial" w:cs="Arial"/>
          <w:w w:val="105"/>
          <w:sz w:val="20"/>
        </w:rPr>
        <w:t>PWD</w:t>
      </w:r>
      <w:r w:rsidRPr="00CE6E05">
        <w:rPr>
          <w:rFonts w:ascii="Arial" w:hAnsi="Arial" w:cs="Arial"/>
          <w:spacing w:val="5"/>
          <w:w w:val="105"/>
          <w:sz w:val="20"/>
        </w:rPr>
        <w:t xml:space="preserve"> </w:t>
      </w:r>
      <w:r w:rsidRPr="00CE6E05">
        <w:rPr>
          <w:rFonts w:ascii="Arial" w:hAnsi="Arial" w:cs="Arial"/>
          <w:w w:val="105"/>
          <w:sz w:val="20"/>
        </w:rPr>
        <w:t>Brown</w:t>
      </w:r>
      <w:r w:rsidRPr="00CE6E05">
        <w:rPr>
          <w:rFonts w:ascii="Arial" w:hAnsi="Arial" w:cs="Arial"/>
          <w:spacing w:val="6"/>
          <w:w w:val="105"/>
          <w:sz w:val="20"/>
        </w:rPr>
        <w:t xml:space="preserve"> </w:t>
      </w:r>
      <w:r w:rsidRPr="00CE6E05">
        <w:rPr>
          <w:rFonts w:ascii="Arial" w:hAnsi="Arial" w:cs="Arial"/>
          <w:w w:val="105"/>
          <w:sz w:val="20"/>
        </w:rPr>
        <w:t>–</w:t>
      </w:r>
      <w:r w:rsidRPr="00CE6E05">
        <w:rPr>
          <w:rFonts w:ascii="Arial" w:hAnsi="Arial" w:cs="Arial"/>
          <w:spacing w:val="5"/>
          <w:w w:val="105"/>
          <w:sz w:val="20"/>
        </w:rPr>
        <w:t xml:space="preserve"> </w:t>
      </w:r>
      <w:proofErr w:type="spellStart"/>
      <w:r w:rsidRPr="00CE6E05">
        <w:rPr>
          <w:rFonts w:ascii="Arial" w:hAnsi="Arial" w:cs="Arial"/>
          <w:w w:val="105"/>
          <w:sz w:val="20"/>
        </w:rPr>
        <w:t>Plascon</w:t>
      </w:r>
      <w:proofErr w:type="spellEnd"/>
      <w:r w:rsidRPr="00CE6E05">
        <w:rPr>
          <w:rFonts w:ascii="Arial" w:hAnsi="Arial" w:cs="Arial"/>
          <w:spacing w:val="6"/>
          <w:w w:val="105"/>
          <w:sz w:val="20"/>
        </w:rPr>
        <w:t xml:space="preserve"> </w:t>
      </w:r>
      <w:r w:rsidRPr="00CE6E05">
        <w:rPr>
          <w:rFonts w:ascii="Arial" w:hAnsi="Arial" w:cs="Arial"/>
          <w:spacing w:val="-5"/>
          <w:w w:val="105"/>
          <w:sz w:val="20"/>
        </w:rPr>
        <w:t>G18</w:t>
      </w:r>
    </w:p>
    <w:p w14:paraId="4494CA13" w14:textId="77777777" w:rsidR="00E225E2" w:rsidRPr="00CE6E05" w:rsidRDefault="00E225E2" w:rsidP="00CE6E05">
      <w:pPr>
        <w:pStyle w:val="BodyText"/>
        <w:spacing w:before="61"/>
        <w:jc w:val="both"/>
        <w:rPr>
          <w:rFonts w:ascii="Arial" w:hAnsi="Arial" w:cs="Arial"/>
        </w:rPr>
      </w:pPr>
    </w:p>
    <w:p w14:paraId="1B190862" w14:textId="77777777" w:rsidR="00E225E2" w:rsidRPr="00CE6E05" w:rsidRDefault="00E073C2" w:rsidP="00CE6E05">
      <w:pPr>
        <w:tabs>
          <w:tab w:val="left" w:pos="2514"/>
        </w:tabs>
        <w:spacing w:before="1"/>
        <w:ind w:left="1019"/>
        <w:jc w:val="both"/>
        <w:rPr>
          <w:rFonts w:ascii="Arial" w:hAnsi="Arial" w:cs="Arial"/>
          <w:b/>
          <w:sz w:val="20"/>
        </w:rPr>
      </w:pPr>
      <w:r w:rsidRPr="00CE6E05">
        <w:rPr>
          <w:rFonts w:ascii="Arial" w:hAnsi="Arial" w:cs="Arial"/>
          <w:w w:val="105"/>
          <w:sz w:val="20"/>
        </w:rPr>
        <w:t>PSL-</w:t>
      </w:r>
      <w:r w:rsidRPr="00CE6E05">
        <w:rPr>
          <w:rFonts w:ascii="Arial" w:hAnsi="Arial" w:cs="Arial"/>
          <w:spacing w:val="-4"/>
          <w:w w:val="105"/>
          <w:sz w:val="20"/>
        </w:rPr>
        <w:t>3.10</w:t>
      </w:r>
      <w:r w:rsidRPr="00CE6E05">
        <w:rPr>
          <w:rFonts w:ascii="Arial" w:hAnsi="Arial" w:cs="Arial"/>
          <w:sz w:val="20"/>
        </w:rPr>
        <w:tab/>
      </w:r>
      <w:r w:rsidRPr="00CE6E05">
        <w:rPr>
          <w:rFonts w:ascii="Arial" w:hAnsi="Arial" w:cs="Arial"/>
          <w:b/>
          <w:spacing w:val="-2"/>
          <w:w w:val="105"/>
          <w:sz w:val="20"/>
        </w:rPr>
        <w:t>Valves</w:t>
      </w:r>
    </w:p>
    <w:p w14:paraId="2A634F80" w14:textId="77777777" w:rsidR="00E225E2" w:rsidRPr="00CE6E05" w:rsidRDefault="00E073C2" w:rsidP="00CE6E05">
      <w:pPr>
        <w:pStyle w:val="BodyText"/>
        <w:spacing w:before="31"/>
        <w:ind w:left="2459"/>
        <w:jc w:val="both"/>
        <w:rPr>
          <w:rFonts w:ascii="Arial" w:hAnsi="Arial" w:cs="Arial"/>
        </w:rPr>
      </w:pPr>
      <w:r w:rsidRPr="00CE6E05">
        <w:rPr>
          <w:rFonts w:ascii="Arial" w:hAnsi="Arial" w:cs="Arial"/>
        </w:rPr>
        <w:t>Valves</w:t>
      </w:r>
      <w:r w:rsidRPr="00CE6E05">
        <w:rPr>
          <w:rFonts w:ascii="Arial" w:hAnsi="Arial" w:cs="Arial"/>
          <w:spacing w:val="13"/>
        </w:rPr>
        <w:t xml:space="preserve"> </w:t>
      </w:r>
      <w:r w:rsidRPr="00CE6E05">
        <w:rPr>
          <w:rFonts w:ascii="Arial" w:hAnsi="Arial" w:cs="Arial"/>
        </w:rPr>
        <w:t>shall</w:t>
      </w:r>
      <w:r w:rsidRPr="00CE6E05">
        <w:rPr>
          <w:rFonts w:ascii="Arial" w:hAnsi="Arial" w:cs="Arial"/>
          <w:spacing w:val="9"/>
        </w:rPr>
        <w:t xml:space="preserve"> </w:t>
      </w:r>
      <w:r w:rsidRPr="00CE6E05">
        <w:rPr>
          <w:rFonts w:ascii="Arial" w:hAnsi="Arial" w:cs="Arial"/>
        </w:rPr>
        <w:t>comply</w:t>
      </w:r>
      <w:r w:rsidRPr="00CE6E05">
        <w:rPr>
          <w:rFonts w:ascii="Arial" w:hAnsi="Arial" w:cs="Arial"/>
          <w:spacing w:val="4"/>
        </w:rPr>
        <w:t xml:space="preserve"> </w:t>
      </w:r>
      <w:r w:rsidRPr="00CE6E05">
        <w:rPr>
          <w:rFonts w:ascii="Arial" w:hAnsi="Arial" w:cs="Arial"/>
        </w:rPr>
        <w:t>with</w:t>
      </w:r>
      <w:r w:rsidRPr="00CE6E05">
        <w:rPr>
          <w:rFonts w:ascii="Arial" w:hAnsi="Arial" w:cs="Arial"/>
          <w:spacing w:val="11"/>
        </w:rPr>
        <w:t xml:space="preserve"> </w:t>
      </w:r>
      <w:r w:rsidRPr="00CE6E05">
        <w:rPr>
          <w:rFonts w:ascii="Arial" w:hAnsi="Arial" w:cs="Arial"/>
        </w:rPr>
        <w:t>Particular</w:t>
      </w:r>
      <w:r w:rsidRPr="00CE6E05">
        <w:rPr>
          <w:rFonts w:ascii="Arial" w:hAnsi="Arial" w:cs="Arial"/>
          <w:spacing w:val="13"/>
        </w:rPr>
        <w:t xml:space="preserve"> </w:t>
      </w:r>
      <w:r w:rsidRPr="00CE6E05">
        <w:rPr>
          <w:rFonts w:ascii="Arial" w:hAnsi="Arial" w:cs="Arial"/>
        </w:rPr>
        <w:t>Specification</w:t>
      </w:r>
      <w:r w:rsidRPr="00CE6E05">
        <w:rPr>
          <w:rFonts w:ascii="Arial" w:hAnsi="Arial" w:cs="Arial"/>
          <w:spacing w:val="10"/>
        </w:rPr>
        <w:t xml:space="preserve"> </w:t>
      </w:r>
      <w:r w:rsidRPr="00CE6E05">
        <w:rPr>
          <w:rFonts w:ascii="Arial" w:hAnsi="Arial" w:cs="Arial"/>
          <w:spacing w:val="-4"/>
        </w:rPr>
        <w:t>PDE.</w:t>
      </w:r>
    </w:p>
    <w:p w14:paraId="3EEDA84F" w14:textId="77777777" w:rsidR="00E225E2" w:rsidRPr="00CE6E05" w:rsidRDefault="00E225E2" w:rsidP="00CE6E05">
      <w:pPr>
        <w:pStyle w:val="BodyText"/>
        <w:spacing w:before="62"/>
        <w:jc w:val="both"/>
        <w:rPr>
          <w:rFonts w:ascii="Arial" w:hAnsi="Arial" w:cs="Arial"/>
        </w:rPr>
      </w:pPr>
    </w:p>
    <w:p w14:paraId="3E5EAB20" w14:textId="77777777" w:rsidR="00E225E2" w:rsidRPr="00CE6E05" w:rsidRDefault="00E073C2" w:rsidP="00CE6E05">
      <w:pPr>
        <w:tabs>
          <w:tab w:val="left" w:pos="2459"/>
        </w:tabs>
        <w:ind w:left="1019"/>
        <w:jc w:val="both"/>
        <w:rPr>
          <w:rFonts w:ascii="Arial" w:hAnsi="Arial" w:cs="Arial"/>
          <w:b/>
          <w:sz w:val="20"/>
        </w:rPr>
      </w:pPr>
      <w:r w:rsidRPr="00CE6E05">
        <w:rPr>
          <w:rFonts w:ascii="Arial" w:hAnsi="Arial" w:cs="Arial"/>
          <w:sz w:val="20"/>
        </w:rPr>
        <w:t>PSL-</w:t>
      </w:r>
      <w:r w:rsidRPr="00CE6E05">
        <w:rPr>
          <w:rFonts w:ascii="Arial" w:hAnsi="Arial" w:cs="Arial"/>
          <w:spacing w:val="-10"/>
          <w:sz w:val="20"/>
        </w:rPr>
        <w:t>5</w:t>
      </w:r>
      <w:r w:rsidRPr="00CE6E05">
        <w:rPr>
          <w:rFonts w:ascii="Arial" w:hAnsi="Arial" w:cs="Arial"/>
          <w:sz w:val="20"/>
        </w:rPr>
        <w:tab/>
      </w:r>
      <w:r w:rsidRPr="00CE6E05">
        <w:rPr>
          <w:rFonts w:ascii="Arial" w:hAnsi="Arial" w:cs="Arial"/>
          <w:b/>
          <w:spacing w:val="-2"/>
          <w:sz w:val="20"/>
        </w:rPr>
        <w:t>CONSTRUCTION</w:t>
      </w:r>
    </w:p>
    <w:p w14:paraId="50D7CEF4" w14:textId="77777777" w:rsidR="00E225E2" w:rsidRPr="00CE6E05" w:rsidRDefault="00E225E2" w:rsidP="00CE6E05">
      <w:pPr>
        <w:pStyle w:val="BodyText"/>
        <w:spacing w:before="70"/>
        <w:jc w:val="both"/>
        <w:rPr>
          <w:rFonts w:ascii="Arial" w:hAnsi="Arial" w:cs="Arial"/>
          <w:b/>
        </w:rPr>
      </w:pPr>
    </w:p>
    <w:p w14:paraId="022B48CD" w14:textId="77777777" w:rsidR="00E225E2" w:rsidRPr="00CE6E05" w:rsidRDefault="00E073C2" w:rsidP="00CE6E05">
      <w:pPr>
        <w:tabs>
          <w:tab w:val="left" w:pos="2514"/>
        </w:tabs>
        <w:spacing w:before="1"/>
        <w:ind w:left="1019"/>
        <w:jc w:val="both"/>
        <w:rPr>
          <w:rFonts w:ascii="Arial" w:hAnsi="Arial" w:cs="Arial"/>
          <w:b/>
          <w:sz w:val="20"/>
        </w:rPr>
      </w:pPr>
      <w:r w:rsidRPr="00CE6E05">
        <w:rPr>
          <w:rFonts w:ascii="Arial" w:hAnsi="Arial" w:cs="Arial"/>
          <w:w w:val="105"/>
          <w:sz w:val="20"/>
        </w:rPr>
        <w:t>PSL-</w:t>
      </w:r>
      <w:r w:rsidRPr="00CE6E05">
        <w:rPr>
          <w:rFonts w:ascii="Arial" w:hAnsi="Arial" w:cs="Arial"/>
          <w:spacing w:val="-5"/>
          <w:w w:val="105"/>
          <w:sz w:val="20"/>
        </w:rPr>
        <w:t>5.1</w:t>
      </w:r>
      <w:r w:rsidRPr="00CE6E05">
        <w:rPr>
          <w:rFonts w:ascii="Arial" w:hAnsi="Arial" w:cs="Arial"/>
          <w:sz w:val="20"/>
        </w:rPr>
        <w:tab/>
      </w:r>
      <w:r w:rsidRPr="00CE6E05">
        <w:rPr>
          <w:rFonts w:ascii="Arial" w:hAnsi="Arial" w:cs="Arial"/>
          <w:b/>
          <w:spacing w:val="-2"/>
          <w:w w:val="105"/>
          <w:sz w:val="20"/>
        </w:rPr>
        <w:t>Laying</w:t>
      </w:r>
    </w:p>
    <w:p w14:paraId="51949200" w14:textId="77777777" w:rsidR="00E225E2" w:rsidRPr="00CE6E05" w:rsidRDefault="00E073C2" w:rsidP="00CE6E05">
      <w:pPr>
        <w:tabs>
          <w:tab w:val="left" w:pos="2514"/>
        </w:tabs>
        <w:spacing w:before="39"/>
        <w:ind w:left="1019"/>
        <w:jc w:val="both"/>
        <w:rPr>
          <w:rFonts w:ascii="Arial" w:hAnsi="Arial" w:cs="Arial"/>
          <w:b/>
          <w:sz w:val="20"/>
        </w:rPr>
      </w:pPr>
      <w:r w:rsidRPr="00CE6E05">
        <w:rPr>
          <w:rFonts w:ascii="Arial" w:hAnsi="Arial" w:cs="Arial"/>
          <w:sz w:val="20"/>
        </w:rPr>
        <w:t>PSL-</w:t>
      </w:r>
      <w:r w:rsidRPr="00CE6E05">
        <w:rPr>
          <w:rFonts w:ascii="Arial" w:hAnsi="Arial" w:cs="Arial"/>
          <w:spacing w:val="-2"/>
          <w:sz w:val="20"/>
        </w:rPr>
        <w:t>5.1.3</w:t>
      </w:r>
      <w:r w:rsidRPr="00CE6E05">
        <w:rPr>
          <w:rFonts w:ascii="Arial" w:hAnsi="Arial" w:cs="Arial"/>
          <w:sz w:val="20"/>
        </w:rPr>
        <w:tab/>
      </w:r>
      <w:r w:rsidRPr="00CE6E05">
        <w:rPr>
          <w:rFonts w:ascii="Arial" w:hAnsi="Arial" w:cs="Arial"/>
          <w:b/>
          <w:sz w:val="20"/>
        </w:rPr>
        <w:t>Keeping</w:t>
      </w:r>
      <w:r w:rsidRPr="00CE6E05">
        <w:rPr>
          <w:rFonts w:ascii="Arial" w:hAnsi="Arial" w:cs="Arial"/>
          <w:b/>
          <w:spacing w:val="-12"/>
          <w:sz w:val="20"/>
        </w:rPr>
        <w:t xml:space="preserve"> </w:t>
      </w:r>
      <w:r w:rsidRPr="00CE6E05">
        <w:rPr>
          <w:rFonts w:ascii="Arial" w:hAnsi="Arial" w:cs="Arial"/>
          <w:b/>
          <w:sz w:val="20"/>
        </w:rPr>
        <w:t>Pipelines</w:t>
      </w:r>
      <w:r w:rsidRPr="00CE6E05">
        <w:rPr>
          <w:rFonts w:ascii="Arial" w:hAnsi="Arial" w:cs="Arial"/>
          <w:b/>
          <w:spacing w:val="-12"/>
          <w:sz w:val="20"/>
        </w:rPr>
        <w:t xml:space="preserve"> </w:t>
      </w:r>
      <w:r w:rsidRPr="00CE6E05">
        <w:rPr>
          <w:rFonts w:ascii="Arial" w:hAnsi="Arial" w:cs="Arial"/>
          <w:b/>
          <w:spacing w:val="-4"/>
          <w:sz w:val="20"/>
        </w:rPr>
        <w:t>Clean</w:t>
      </w:r>
    </w:p>
    <w:p w14:paraId="4BB1E650" w14:textId="77777777" w:rsidR="00E225E2" w:rsidRPr="00CE6E05" w:rsidRDefault="00E225E2" w:rsidP="00CE6E05">
      <w:pPr>
        <w:pStyle w:val="BodyText"/>
        <w:spacing w:before="63"/>
        <w:jc w:val="both"/>
        <w:rPr>
          <w:rFonts w:ascii="Arial" w:hAnsi="Arial" w:cs="Arial"/>
          <w:b/>
        </w:rPr>
      </w:pPr>
    </w:p>
    <w:p w14:paraId="04A54A60" w14:textId="2EFBDDBF" w:rsidR="00E225E2" w:rsidRDefault="00E073C2" w:rsidP="00417D89">
      <w:pPr>
        <w:pStyle w:val="BodyText"/>
        <w:spacing w:line="268" w:lineRule="auto"/>
        <w:ind w:left="2459" w:right="149"/>
        <w:jc w:val="both"/>
      </w:pPr>
      <w:r w:rsidRPr="00CE6E05">
        <w:rPr>
          <w:rFonts w:ascii="Arial" w:hAnsi="Arial" w:cs="Arial"/>
        </w:rPr>
        <w:t>The interior surfaces of all pipes, specials, valves and fittings shall at all times be kept free from</w:t>
      </w:r>
      <w:r w:rsidRPr="00CE6E05">
        <w:rPr>
          <w:rFonts w:ascii="Arial" w:hAnsi="Arial" w:cs="Arial"/>
          <w:spacing w:val="80"/>
        </w:rPr>
        <w:t xml:space="preserve"> </w:t>
      </w:r>
      <w:r w:rsidRPr="00CE6E05">
        <w:rPr>
          <w:rFonts w:ascii="Arial" w:hAnsi="Arial" w:cs="Arial"/>
        </w:rPr>
        <w:t>dust,</w:t>
      </w:r>
      <w:r w:rsidRPr="00CE6E05">
        <w:rPr>
          <w:rFonts w:ascii="Arial" w:hAnsi="Arial" w:cs="Arial"/>
          <w:spacing w:val="29"/>
        </w:rPr>
        <w:t xml:space="preserve"> </w:t>
      </w:r>
      <w:r w:rsidRPr="00CE6E05">
        <w:rPr>
          <w:rFonts w:ascii="Arial" w:hAnsi="Arial" w:cs="Arial"/>
        </w:rPr>
        <w:t>silt,</w:t>
      </w:r>
      <w:r w:rsidRPr="00CE6E05">
        <w:rPr>
          <w:rFonts w:ascii="Arial" w:hAnsi="Arial" w:cs="Arial"/>
          <w:spacing w:val="32"/>
        </w:rPr>
        <w:t xml:space="preserve"> </w:t>
      </w:r>
      <w:r w:rsidRPr="00CE6E05">
        <w:rPr>
          <w:rFonts w:ascii="Arial" w:hAnsi="Arial" w:cs="Arial"/>
        </w:rPr>
        <w:t>foreign</w:t>
      </w:r>
      <w:r w:rsidRPr="00CE6E05">
        <w:rPr>
          <w:rFonts w:ascii="Arial" w:hAnsi="Arial" w:cs="Arial"/>
          <w:spacing w:val="32"/>
        </w:rPr>
        <w:t xml:space="preserve"> </w:t>
      </w:r>
      <w:r w:rsidRPr="00CE6E05">
        <w:rPr>
          <w:rFonts w:ascii="Arial" w:hAnsi="Arial" w:cs="Arial"/>
        </w:rPr>
        <w:t>matter</w:t>
      </w:r>
      <w:r w:rsidRPr="00CE6E05">
        <w:rPr>
          <w:rFonts w:ascii="Arial" w:hAnsi="Arial" w:cs="Arial"/>
          <w:spacing w:val="33"/>
        </w:rPr>
        <w:t xml:space="preserve"> </w:t>
      </w:r>
      <w:r w:rsidRPr="00CE6E05">
        <w:rPr>
          <w:rFonts w:ascii="Arial" w:hAnsi="Arial" w:cs="Arial"/>
        </w:rPr>
        <w:t>and</w:t>
      </w:r>
      <w:r w:rsidRPr="00CE6E05">
        <w:rPr>
          <w:rFonts w:ascii="Arial" w:hAnsi="Arial" w:cs="Arial"/>
          <w:spacing w:val="32"/>
        </w:rPr>
        <w:t xml:space="preserve"> </w:t>
      </w:r>
      <w:r w:rsidRPr="00CE6E05">
        <w:rPr>
          <w:rFonts w:ascii="Arial" w:hAnsi="Arial" w:cs="Arial"/>
        </w:rPr>
        <w:t>access</w:t>
      </w:r>
      <w:r w:rsidRPr="00CE6E05">
        <w:rPr>
          <w:rFonts w:ascii="Arial" w:hAnsi="Arial" w:cs="Arial"/>
          <w:spacing w:val="32"/>
        </w:rPr>
        <w:t xml:space="preserve"> </w:t>
      </w:r>
      <w:r w:rsidRPr="00CE6E05">
        <w:rPr>
          <w:rFonts w:ascii="Arial" w:hAnsi="Arial" w:cs="Arial"/>
        </w:rPr>
        <w:t>by</w:t>
      </w:r>
      <w:r w:rsidRPr="00CE6E05">
        <w:rPr>
          <w:rFonts w:ascii="Arial" w:hAnsi="Arial" w:cs="Arial"/>
          <w:spacing w:val="23"/>
        </w:rPr>
        <w:t xml:space="preserve"> </w:t>
      </w:r>
      <w:r w:rsidRPr="00CE6E05">
        <w:rPr>
          <w:rFonts w:ascii="Arial" w:hAnsi="Arial" w:cs="Arial"/>
        </w:rPr>
        <w:t>rodents,</w:t>
      </w:r>
      <w:r w:rsidRPr="00CE6E05">
        <w:rPr>
          <w:rFonts w:ascii="Arial" w:hAnsi="Arial" w:cs="Arial"/>
          <w:spacing w:val="29"/>
        </w:rPr>
        <w:t xml:space="preserve"> </w:t>
      </w:r>
      <w:r w:rsidRPr="00CE6E05">
        <w:rPr>
          <w:rFonts w:ascii="Arial" w:hAnsi="Arial" w:cs="Arial"/>
        </w:rPr>
        <w:t>animals</w:t>
      </w:r>
      <w:r w:rsidRPr="00CE6E05">
        <w:rPr>
          <w:rFonts w:ascii="Arial" w:hAnsi="Arial" w:cs="Arial"/>
          <w:spacing w:val="32"/>
        </w:rPr>
        <w:t xml:space="preserve"> </w:t>
      </w:r>
      <w:r w:rsidRPr="00CE6E05">
        <w:rPr>
          <w:rFonts w:ascii="Arial" w:hAnsi="Arial" w:cs="Arial"/>
        </w:rPr>
        <w:t>and</w:t>
      </w:r>
      <w:r w:rsidRPr="00CE6E05">
        <w:rPr>
          <w:rFonts w:ascii="Arial" w:hAnsi="Arial" w:cs="Arial"/>
          <w:spacing w:val="32"/>
        </w:rPr>
        <w:t xml:space="preserve"> </w:t>
      </w:r>
      <w:r w:rsidRPr="00CE6E05">
        <w:rPr>
          <w:rFonts w:ascii="Arial" w:hAnsi="Arial" w:cs="Arial"/>
        </w:rPr>
        <w:t>birds</w:t>
      </w:r>
      <w:r w:rsidRPr="00CE6E05">
        <w:rPr>
          <w:rFonts w:ascii="Arial" w:hAnsi="Arial" w:cs="Arial"/>
          <w:spacing w:val="35"/>
        </w:rPr>
        <w:t xml:space="preserve"> </w:t>
      </w:r>
      <w:r w:rsidRPr="00CE6E05">
        <w:rPr>
          <w:rFonts w:ascii="Arial" w:hAnsi="Arial" w:cs="Arial"/>
        </w:rPr>
        <w:t>shall</w:t>
      </w:r>
      <w:r w:rsidRPr="00CE6E05">
        <w:rPr>
          <w:rFonts w:ascii="Arial" w:hAnsi="Arial" w:cs="Arial"/>
          <w:spacing w:val="28"/>
        </w:rPr>
        <w:t xml:space="preserve"> </w:t>
      </w:r>
      <w:r w:rsidRPr="00CE6E05">
        <w:rPr>
          <w:rFonts w:ascii="Arial" w:hAnsi="Arial" w:cs="Arial"/>
        </w:rPr>
        <w:t>be</w:t>
      </w:r>
      <w:r w:rsidRPr="00CE6E05">
        <w:rPr>
          <w:rFonts w:ascii="Arial" w:hAnsi="Arial" w:cs="Arial"/>
          <w:spacing w:val="30"/>
        </w:rPr>
        <w:t xml:space="preserve"> </w:t>
      </w:r>
      <w:r w:rsidRPr="00CE6E05">
        <w:rPr>
          <w:rFonts w:ascii="Arial" w:hAnsi="Arial" w:cs="Arial"/>
        </w:rPr>
        <w:t>prevented.</w:t>
      </w:r>
      <w:r w:rsidRPr="00CE6E05">
        <w:rPr>
          <w:rFonts w:ascii="Arial" w:hAnsi="Arial" w:cs="Arial"/>
          <w:spacing w:val="69"/>
        </w:rPr>
        <w:t xml:space="preserve">  </w:t>
      </w:r>
      <w:r w:rsidRPr="00CE6E05">
        <w:rPr>
          <w:rFonts w:ascii="Arial" w:hAnsi="Arial" w:cs="Arial"/>
        </w:rPr>
        <w:t>Pipes and</w:t>
      </w:r>
      <w:r w:rsidRPr="00CE6E05">
        <w:rPr>
          <w:rFonts w:ascii="Arial" w:hAnsi="Arial" w:cs="Arial"/>
          <w:spacing w:val="22"/>
        </w:rPr>
        <w:t xml:space="preserve"> </w:t>
      </w:r>
      <w:r w:rsidRPr="00CE6E05">
        <w:rPr>
          <w:rFonts w:ascii="Arial" w:hAnsi="Arial" w:cs="Arial"/>
        </w:rPr>
        <w:t>specials</w:t>
      </w:r>
      <w:r w:rsidRPr="00CE6E05">
        <w:rPr>
          <w:rFonts w:ascii="Arial" w:hAnsi="Arial" w:cs="Arial"/>
          <w:spacing w:val="22"/>
        </w:rPr>
        <w:t xml:space="preserve"> </w:t>
      </w:r>
      <w:r w:rsidRPr="00CE6E05">
        <w:rPr>
          <w:rFonts w:ascii="Arial" w:hAnsi="Arial" w:cs="Arial"/>
        </w:rPr>
        <w:t>shall</w:t>
      </w:r>
      <w:r w:rsidRPr="00CE6E05">
        <w:rPr>
          <w:rFonts w:ascii="Arial" w:hAnsi="Arial" w:cs="Arial"/>
          <w:spacing w:val="19"/>
        </w:rPr>
        <w:t xml:space="preserve"> </w:t>
      </w:r>
      <w:r w:rsidRPr="00CE6E05">
        <w:rPr>
          <w:rFonts w:ascii="Arial" w:hAnsi="Arial" w:cs="Arial"/>
        </w:rPr>
        <w:t>not</w:t>
      </w:r>
      <w:r w:rsidRPr="00CE6E05">
        <w:rPr>
          <w:rFonts w:ascii="Arial" w:hAnsi="Arial" w:cs="Arial"/>
          <w:spacing w:val="22"/>
        </w:rPr>
        <w:t xml:space="preserve"> </w:t>
      </w:r>
      <w:r w:rsidRPr="00CE6E05">
        <w:rPr>
          <w:rFonts w:ascii="Arial" w:hAnsi="Arial" w:cs="Arial"/>
        </w:rPr>
        <w:t>be</w:t>
      </w:r>
      <w:r w:rsidRPr="00CE6E05">
        <w:rPr>
          <w:rFonts w:ascii="Arial" w:hAnsi="Arial" w:cs="Arial"/>
          <w:spacing w:val="21"/>
        </w:rPr>
        <w:t xml:space="preserve"> </w:t>
      </w:r>
      <w:r w:rsidRPr="00CE6E05">
        <w:rPr>
          <w:rFonts w:ascii="Arial" w:hAnsi="Arial" w:cs="Arial"/>
        </w:rPr>
        <w:t>used</w:t>
      </w:r>
      <w:r w:rsidRPr="00CE6E05">
        <w:rPr>
          <w:rFonts w:ascii="Arial" w:hAnsi="Arial" w:cs="Arial"/>
          <w:spacing w:val="22"/>
        </w:rPr>
        <w:t xml:space="preserve"> </w:t>
      </w:r>
      <w:r w:rsidRPr="00CE6E05">
        <w:rPr>
          <w:rFonts w:ascii="Arial" w:hAnsi="Arial" w:cs="Arial"/>
        </w:rPr>
        <w:t>as</w:t>
      </w:r>
      <w:r w:rsidRPr="00CE6E05">
        <w:rPr>
          <w:rFonts w:ascii="Arial" w:hAnsi="Arial" w:cs="Arial"/>
          <w:spacing w:val="25"/>
        </w:rPr>
        <w:t xml:space="preserve"> </w:t>
      </w:r>
      <w:r w:rsidRPr="00CE6E05">
        <w:rPr>
          <w:rFonts w:ascii="Arial" w:hAnsi="Arial" w:cs="Arial"/>
        </w:rPr>
        <w:t>shelters</w:t>
      </w:r>
      <w:r w:rsidRPr="00CE6E05">
        <w:rPr>
          <w:rFonts w:ascii="Arial" w:hAnsi="Arial" w:cs="Arial"/>
          <w:spacing w:val="22"/>
        </w:rPr>
        <w:t xml:space="preserve"> </w:t>
      </w:r>
      <w:r w:rsidRPr="00CE6E05">
        <w:rPr>
          <w:rFonts w:ascii="Arial" w:hAnsi="Arial" w:cs="Arial"/>
        </w:rPr>
        <w:t>by staff</w:t>
      </w:r>
      <w:r w:rsidRPr="00CE6E05">
        <w:rPr>
          <w:rFonts w:ascii="Arial" w:hAnsi="Arial" w:cs="Arial"/>
          <w:spacing w:val="25"/>
        </w:rPr>
        <w:t xml:space="preserve"> </w:t>
      </w:r>
      <w:r w:rsidRPr="00CE6E05">
        <w:rPr>
          <w:rFonts w:ascii="Arial" w:hAnsi="Arial" w:cs="Arial"/>
        </w:rPr>
        <w:t>or</w:t>
      </w:r>
      <w:r w:rsidRPr="00CE6E05">
        <w:rPr>
          <w:rFonts w:ascii="Arial" w:hAnsi="Arial" w:cs="Arial"/>
          <w:spacing w:val="24"/>
        </w:rPr>
        <w:t xml:space="preserve"> </w:t>
      </w:r>
      <w:r w:rsidRPr="00CE6E05">
        <w:rPr>
          <w:rFonts w:ascii="Arial" w:hAnsi="Arial" w:cs="Arial"/>
        </w:rPr>
        <w:t>for</w:t>
      </w:r>
      <w:r w:rsidRPr="00CE6E05">
        <w:rPr>
          <w:rFonts w:ascii="Arial" w:hAnsi="Arial" w:cs="Arial"/>
          <w:spacing w:val="24"/>
        </w:rPr>
        <w:t xml:space="preserve"> </w:t>
      </w:r>
      <w:r w:rsidRPr="00CE6E05">
        <w:rPr>
          <w:rFonts w:ascii="Arial" w:hAnsi="Arial" w:cs="Arial"/>
        </w:rPr>
        <w:t>the</w:t>
      </w:r>
      <w:r w:rsidRPr="00CE6E05">
        <w:rPr>
          <w:rFonts w:ascii="Arial" w:hAnsi="Arial" w:cs="Arial"/>
          <w:spacing w:val="22"/>
        </w:rPr>
        <w:t xml:space="preserve"> </w:t>
      </w:r>
      <w:r w:rsidRPr="00CE6E05">
        <w:rPr>
          <w:rFonts w:ascii="Arial" w:hAnsi="Arial" w:cs="Arial"/>
        </w:rPr>
        <w:t>storage</w:t>
      </w:r>
      <w:r w:rsidRPr="00CE6E05">
        <w:rPr>
          <w:rFonts w:ascii="Arial" w:hAnsi="Arial" w:cs="Arial"/>
          <w:spacing w:val="21"/>
        </w:rPr>
        <w:t xml:space="preserve"> </w:t>
      </w:r>
      <w:r w:rsidRPr="00CE6E05">
        <w:rPr>
          <w:rFonts w:ascii="Arial" w:hAnsi="Arial" w:cs="Arial"/>
        </w:rPr>
        <w:t>of</w:t>
      </w:r>
      <w:r w:rsidRPr="00CE6E05">
        <w:rPr>
          <w:rFonts w:ascii="Arial" w:hAnsi="Arial" w:cs="Arial"/>
          <w:spacing w:val="25"/>
        </w:rPr>
        <w:t xml:space="preserve"> </w:t>
      </w:r>
      <w:r w:rsidRPr="00CE6E05">
        <w:rPr>
          <w:rFonts w:ascii="Arial" w:hAnsi="Arial" w:cs="Arial"/>
        </w:rPr>
        <w:t>garment</w:t>
      </w:r>
      <w:r w:rsidRPr="00CE6E05">
        <w:rPr>
          <w:rFonts w:ascii="Arial" w:hAnsi="Arial" w:cs="Arial"/>
          <w:spacing w:val="22"/>
        </w:rPr>
        <w:t xml:space="preserve"> </w:t>
      </w:r>
      <w:r w:rsidRPr="00CE6E05">
        <w:rPr>
          <w:rFonts w:ascii="Arial" w:hAnsi="Arial" w:cs="Arial"/>
        </w:rPr>
        <w:t>tools,</w:t>
      </w:r>
      <w:r w:rsidRPr="00CE6E05">
        <w:rPr>
          <w:rFonts w:ascii="Arial" w:hAnsi="Arial" w:cs="Arial"/>
          <w:spacing w:val="22"/>
        </w:rPr>
        <w:t xml:space="preserve"> </w:t>
      </w:r>
      <w:r w:rsidRPr="00CE6E05">
        <w:rPr>
          <w:rFonts w:ascii="Arial" w:hAnsi="Arial" w:cs="Arial"/>
        </w:rPr>
        <w:t>materials, food containers or</w:t>
      </w:r>
      <w:r w:rsidRPr="00CE6E05">
        <w:rPr>
          <w:rFonts w:ascii="Arial" w:hAnsi="Arial" w:cs="Arial"/>
          <w:spacing w:val="18"/>
        </w:rPr>
        <w:t xml:space="preserve"> </w:t>
      </w:r>
      <w:r w:rsidRPr="00CE6E05">
        <w:rPr>
          <w:rFonts w:ascii="Arial" w:hAnsi="Arial" w:cs="Arial"/>
        </w:rPr>
        <w:t>similar goods. Particular</w:t>
      </w:r>
      <w:r w:rsidRPr="00CE6E05">
        <w:rPr>
          <w:rFonts w:ascii="Arial" w:hAnsi="Arial" w:cs="Arial"/>
          <w:spacing w:val="18"/>
        </w:rPr>
        <w:t xml:space="preserve"> </w:t>
      </w:r>
      <w:r w:rsidRPr="00CE6E05">
        <w:rPr>
          <w:rFonts w:ascii="Arial" w:hAnsi="Arial" w:cs="Arial"/>
        </w:rPr>
        <w:t>care shall be exercised at all times to</w:t>
      </w:r>
      <w:r w:rsidRPr="00CE6E05">
        <w:rPr>
          <w:rFonts w:ascii="Arial" w:hAnsi="Arial" w:cs="Arial"/>
          <w:spacing w:val="79"/>
        </w:rPr>
        <w:t xml:space="preserve"> </w:t>
      </w:r>
      <w:r w:rsidRPr="00CE6E05">
        <w:rPr>
          <w:rFonts w:ascii="Arial" w:hAnsi="Arial" w:cs="Arial"/>
        </w:rPr>
        <w:t xml:space="preserve">prevent </w:t>
      </w:r>
      <w:proofErr w:type="spellStart"/>
      <w:r w:rsidRPr="00CE6E05">
        <w:rPr>
          <w:rFonts w:ascii="Arial" w:hAnsi="Arial" w:cs="Arial"/>
        </w:rPr>
        <w:t>faecal</w:t>
      </w:r>
      <w:proofErr w:type="spellEnd"/>
      <w:r w:rsidRPr="00CE6E05">
        <w:rPr>
          <w:rFonts w:ascii="Arial" w:hAnsi="Arial" w:cs="Arial"/>
          <w:spacing w:val="40"/>
        </w:rPr>
        <w:t xml:space="preserve"> </w:t>
      </w:r>
      <w:r w:rsidRPr="00CE6E05">
        <w:rPr>
          <w:rFonts w:ascii="Arial" w:hAnsi="Arial" w:cs="Arial"/>
        </w:rPr>
        <w:t>contamination of pipe interiors by staff, casual visitors or passers-by</w:t>
      </w:r>
      <w:r>
        <w:t>.</w:t>
      </w:r>
    </w:p>
    <w:p w14:paraId="5422F9ED" w14:textId="77777777" w:rsidR="00E225E2" w:rsidRDefault="00E073C2">
      <w:pPr>
        <w:pStyle w:val="BodyText"/>
        <w:spacing w:before="213"/>
      </w:pPr>
      <w:r>
        <w:rPr>
          <w:noProof/>
        </w:rPr>
        <mc:AlternateContent>
          <mc:Choice Requires="wps">
            <w:drawing>
              <wp:anchor distT="0" distB="0" distL="0" distR="0" simplePos="0" relativeHeight="487607808" behindDoc="1" locked="0" layoutInCell="1" allowOverlap="1" wp14:anchorId="77277F8F" wp14:editId="41558457">
                <wp:simplePos x="0" y="0"/>
                <wp:positionH relativeFrom="page">
                  <wp:posOffset>815339</wp:posOffset>
                </wp:positionH>
                <wp:positionV relativeFrom="paragraph">
                  <wp:posOffset>299704</wp:posOffset>
                </wp:positionV>
                <wp:extent cx="6057900" cy="1270"/>
                <wp:effectExtent l="0" t="0" r="0" b="0"/>
                <wp:wrapTopAndBottom/>
                <wp:docPr id="62" name="Graphic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0D5AEBE" id="Graphic 62" o:spid="_x0000_s1026" style="position:absolute;margin-left:64.2pt;margin-top:23.6pt;width:477pt;height:.1pt;z-index:-15708672;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" path="m,l6057899,e" filled="f" strokeweight=".72pt">
                <v:path arrowok="t"/>
                <w10:wrap type="topAndBottom" anchorx="page"/>
              </v:shape>
            </w:pict>
          </mc:Fallback>
        </mc:AlternateContent>
      </w:r>
    </w:p>
    <w:p w14:paraId="5CDADAA5" w14:textId="77777777" w:rsidR="00E225E2" w:rsidRDefault="00E073C2">
      <w:pPr>
        <w:ind w:left="236"/>
        <w:jc w:val="center"/>
        <w:rPr>
          <w:sz w:val="18"/>
        </w:rPr>
      </w:pPr>
      <w:r>
        <w:rPr>
          <w:spacing w:val="-4"/>
          <w:w w:val="115"/>
          <w:sz w:val="18"/>
        </w:rPr>
        <w:t>C3.32</w:t>
      </w:r>
    </w:p>
    <w:p w14:paraId="5302C987" w14:textId="77777777" w:rsidR="00E225E2" w:rsidRDefault="00E225E2">
      <w:pPr>
        <w:jc w:val="center"/>
        <w:rPr>
          <w:sz w:val="18"/>
        </w:rPr>
        <w:sectPr w:rsidR="00E225E2">
          <w:pgSz w:w="11910" w:h="16840"/>
          <w:pgMar w:top="1580" w:right="640" w:bottom="1420" w:left="200" w:header="714" w:footer="1233" w:gutter="0"/>
          <w:cols w:space="720"/>
        </w:sectPr>
      </w:pPr>
    </w:p>
    <w:p w14:paraId="2CFA14DD" w14:textId="77777777" w:rsidR="00E225E2" w:rsidRPr="00417D89" w:rsidRDefault="00E225E2" w:rsidP="00CE6E05">
      <w:pPr>
        <w:pStyle w:val="BodyText"/>
        <w:spacing w:before="96"/>
        <w:jc w:val="both"/>
        <w:rPr>
          <w:rFonts w:ascii="Arial" w:hAnsi="Arial" w:cs="Arial"/>
          <w:sz w:val="14"/>
          <w:szCs w:val="14"/>
        </w:rPr>
      </w:pPr>
    </w:p>
    <w:p w14:paraId="10FF2D71" w14:textId="77777777" w:rsidR="00E225E2" w:rsidRPr="00CE6E05" w:rsidRDefault="00E073C2" w:rsidP="00CE6E05">
      <w:pPr>
        <w:pStyle w:val="BodyText"/>
        <w:spacing w:line="268" w:lineRule="auto"/>
        <w:ind w:left="2459" w:right="320"/>
        <w:jc w:val="both"/>
        <w:rPr>
          <w:rFonts w:ascii="Arial" w:hAnsi="Arial" w:cs="Arial"/>
        </w:rPr>
      </w:pPr>
      <w:r w:rsidRPr="00CE6E05">
        <w:rPr>
          <w:rFonts w:ascii="Arial" w:hAnsi="Arial" w:cs="Arial"/>
        </w:rPr>
        <w:t>Metal</w:t>
      </w:r>
      <w:r w:rsidRPr="00CE6E05">
        <w:rPr>
          <w:rFonts w:ascii="Arial" w:hAnsi="Arial" w:cs="Arial"/>
          <w:spacing w:val="28"/>
        </w:rPr>
        <w:t xml:space="preserve"> </w:t>
      </w:r>
      <w:r w:rsidRPr="00CE6E05">
        <w:rPr>
          <w:rFonts w:ascii="Arial" w:hAnsi="Arial" w:cs="Arial"/>
        </w:rPr>
        <w:t>night-caps</w:t>
      </w:r>
      <w:r w:rsidRPr="00CE6E05">
        <w:rPr>
          <w:rFonts w:ascii="Arial" w:hAnsi="Arial" w:cs="Arial"/>
          <w:spacing w:val="34"/>
        </w:rPr>
        <w:t xml:space="preserve"> </w:t>
      </w:r>
      <w:r w:rsidRPr="00CE6E05">
        <w:rPr>
          <w:rFonts w:ascii="Arial" w:hAnsi="Arial" w:cs="Arial"/>
        </w:rPr>
        <w:t>approved</w:t>
      </w:r>
      <w:r w:rsidRPr="00CE6E05">
        <w:rPr>
          <w:rFonts w:ascii="Arial" w:hAnsi="Arial" w:cs="Arial"/>
          <w:spacing w:val="31"/>
        </w:rPr>
        <w:t xml:space="preserve"> </w:t>
      </w:r>
      <w:r w:rsidRPr="00CE6E05">
        <w:rPr>
          <w:rFonts w:ascii="Arial" w:hAnsi="Arial" w:cs="Arial"/>
        </w:rPr>
        <w:t>by</w:t>
      </w:r>
      <w:r w:rsidRPr="00CE6E05">
        <w:rPr>
          <w:rFonts w:ascii="Arial" w:hAnsi="Arial" w:cs="Arial"/>
          <w:spacing w:val="23"/>
        </w:rPr>
        <w:t xml:space="preserve"> </w:t>
      </w:r>
      <w:r w:rsidRPr="00CE6E05">
        <w:rPr>
          <w:rFonts w:ascii="Arial" w:hAnsi="Arial" w:cs="Arial"/>
        </w:rPr>
        <w:t>the</w:t>
      </w:r>
      <w:r w:rsidRPr="00CE6E05">
        <w:rPr>
          <w:rFonts w:ascii="Arial" w:hAnsi="Arial" w:cs="Arial"/>
          <w:spacing w:val="31"/>
        </w:rPr>
        <w:t xml:space="preserve"> </w:t>
      </w:r>
      <w:r w:rsidRPr="00CE6E05">
        <w:rPr>
          <w:rFonts w:ascii="Arial" w:hAnsi="Arial" w:cs="Arial"/>
        </w:rPr>
        <w:t>Engineer</w:t>
      </w:r>
      <w:r w:rsidRPr="00CE6E05">
        <w:rPr>
          <w:rFonts w:ascii="Arial" w:hAnsi="Arial" w:cs="Arial"/>
          <w:spacing w:val="33"/>
        </w:rPr>
        <w:t xml:space="preserve"> </w:t>
      </w:r>
      <w:r w:rsidRPr="00CE6E05">
        <w:rPr>
          <w:rFonts w:ascii="Arial" w:hAnsi="Arial" w:cs="Arial"/>
        </w:rPr>
        <w:t>shall</w:t>
      </w:r>
      <w:r w:rsidRPr="00CE6E05">
        <w:rPr>
          <w:rFonts w:ascii="Arial" w:hAnsi="Arial" w:cs="Arial"/>
          <w:spacing w:val="27"/>
        </w:rPr>
        <w:t xml:space="preserve"> </w:t>
      </w:r>
      <w:r w:rsidRPr="00CE6E05">
        <w:rPr>
          <w:rFonts w:ascii="Arial" w:hAnsi="Arial" w:cs="Arial"/>
        </w:rPr>
        <w:t>be</w:t>
      </w:r>
      <w:r w:rsidRPr="00CE6E05">
        <w:rPr>
          <w:rFonts w:ascii="Arial" w:hAnsi="Arial" w:cs="Arial"/>
          <w:spacing w:val="31"/>
        </w:rPr>
        <w:t xml:space="preserve"> </w:t>
      </w:r>
      <w:r w:rsidRPr="00CE6E05">
        <w:rPr>
          <w:rFonts w:ascii="Arial" w:hAnsi="Arial" w:cs="Arial"/>
        </w:rPr>
        <w:t>used</w:t>
      </w:r>
      <w:r w:rsidRPr="00CE6E05">
        <w:rPr>
          <w:rFonts w:ascii="Arial" w:hAnsi="Arial" w:cs="Arial"/>
          <w:spacing w:val="30"/>
        </w:rPr>
        <w:t xml:space="preserve"> </w:t>
      </w:r>
      <w:r w:rsidRPr="00CE6E05">
        <w:rPr>
          <w:rFonts w:ascii="Arial" w:hAnsi="Arial" w:cs="Arial"/>
        </w:rPr>
        <w:t>to</w:t>
      </w:r>
      <w:r w:rsidRPr="00CE6E05">
        <w:rPr>
          <w:rFonts w:ascii="Arial" w:hAnsi="Arial" w:cs="Arial"/>
          <w:spacing w:val="31"/>
        </w:rPr>
        <w:t xml:space="preserve"> </w:t>
      </w:r>
      <w:r w:rsidRPr="00CE6E05">
        <w:rPr>
          <w:rFonts w:ascii="Arial" w:hAnsi="Arial" w:cs="Arial"/>
        </w:rPr>
        <w:t>close</w:t>
      </w:r>
      <w:r w:rsidRPr="00CE6E05">
        <w:rPr>
          <w:rFonts w:ascii="Arial" w:hAnsi="Arial" w:cs="Arial"/>
          <w:spacing w:val="30"/>
        </w:rPr>
        <w:t xml:space="preserve"> </w:t>
      </w:r>
      <w:r w:rsidRPr="00CE6E05">
        <w:rPr>
          <w:rFonts w:ascii="Arial" w:hAnsi="Arial" w:cs="Arial"/>
        </w:rPr>
        <w:t>off</w:t>
      </w:r>
      <w:r w:rsidRPr="00CE6E05">
        <w:rPr>
          <w:rFonts w:ascii="Arial" w:hAnsi="Arial" w:cs="Arial"/>
          <w:spacing w:val="34"/>
        </w:rPr>
        <w:t xml:space="preserve"> </w:t>
      </w:r>
      <w:r w:rsidRPr="00CE6E05">
        <w:rPr>
          <w:rFonts w:ascii="Arial" w:hAnsi="Arial" w:cs="Arial"/>
        </w:rPr>
        <w:t>the</w:t>
      </w:r>
      <w:r w:rsidRPr="00CE6E05">
        <w:rPr>
          <w:rFonts w:ascii="Arial" w:hAnsi="Arial" w:cs="Arial"/>
          <w:spacing w:val="30"/>
        </w:rPr>
        <w:t xml:space="preserve"> </w:t>
      </w:r>
      <w:r w:rsidRPr="00CE6E05">
        <w:rPr>
          <w:rFonts w:ascii="Arial" w:hAnsi="Arial" w:cs="Arial"/>
        </w:rPr>
        <w:t>ends</w:t>
      </w:r>
      <w:r w:rsidRPr="00CE6E05">
        <w:rPr>
          <w:rFonts w:ascii="Arial" w:hAnsi="Arial" w:cs="Arial"/>
          <w:spacing w:val="34"/>
        </w:rPr>
        <w:t xml:space="preserve"> </w:t>
      </w:r>
      <w:r w:rsidRPr="00CE6E05">
        <w:rPr>
          <w:rFonts w:ascii="Arial" w:hAnsi="Arial" w:cs="Arial"/>
        </w:rPr>
        <w:t>of</w:t>
      </w:r>
      <w:r w:rsidRPr="00CE6E05">
        <w:rPr>
          <w:rFonts w:ascii="Arial" w:hAnsi="Arial" w:cs="Arial"/>
          <w:spacing w:val="34"/>
        </w:rPr>
        <w:t xml:space="preserve"> </w:t>
      </w:r>
      <w:r w:rsidRPr="00CE6E05">
        <w:rPr>
          <w:rFonts w:ascii="Arial" w:hAnsi="Arial" w:cs="Arial"/>
        </w:rPr>
        <w:t>each</w:t>
      </w:r>
      <w:r w:rsidRPr="00CE6E05">
        <w:rPr>
          <w:rFonts w:ascii="Arial" w:hAnsi="Arial" w:cs="Arial"/>
          <w:spacing w:val="30"/>
        </w:rPr>
        <w:t xml:space="preserve"> </w:t>
      </w:r>
      <w:r w:rsidRPr="00CE6E05">
        <w:rPr>
          <w:rFonts w:ascii="Arial" w:hAnsi="Arial" w:cs="Arial"/>
        </w:rPr>
        <w:t>laid section of pipeline when work is stopped at the end of the day or for longer periods and shall be</w:t>
      </w:r>
      <w:r w:rsidRPr="00CE6E05">
        <w:rPr>
          <w:rFonts w:ascii="Arial" w:hAnsi="Arial" w:cs="Arial"/>
          <w:spacing w:val="40"/>
        </w:rPr>
        <w:t xml:space="preserve"> </w:t>
      </w:r>
      <w:r w:rsidRPr="00CE6E05">
        <w:rPr>
          <w:rFonts w:ascii="Arial" w:hAnsi="Arial" w:cs="Arial"/>
        </w:rPr>
        <w:t>left on the ends of sections of completed pipework until such sections are tied-in with the remainder of the completed pipeline.</w:t>
      </w:r>
    </w:p>
    <w:p w14:paraId="287F02A5" w14:textId="77777777" w:rsidR="00E225E2" w:rsidRPr="00CE6E05" w:rsidRDefault="00E225E2" w:rsidP="00CE6E05">
      <w:pPr>
        <w:pStyle w:val="BodyText"/>
        <w:spacing w:before="23"/>
        <w:jc w:val="both"/>
        <w:rPr>
          <w:rFonts w:ascii="Arial" w:hAnsi="Arial" w:cs="Arial"/>
        </w:rPr>
      </w:pPr>
    </w:p>
    <w:p w14:paraId="2B954F6E" w14:textId="77777777" w:rsidR="00E225E2" w:rsidRPr="00CE6E05" w:rsidRDefault="00E073C2" w:rsidP="00CE6E05">
      <w:pPr>
        <w:pStyle w:val="BodyText"/>
        <w:spacing w:line="268" w:lineRule="auto"/>
        <w:ind w:left="2459" w:right="320"/>
        <w:jc w:val="both"/>
        <w:rPr>
          <w:rFonts w:ascii="Arial" w:hAnsi="Arial" w:cs="Arial"/>
        </w:rPr>
      </w:pPr>
      <w:r w:rsidRPr="00CE6E05">
        <w:rPr>
          <w:rFonts w:ascii="Arial" w:hAnsi="Arial" w:cs="Arial"/>
        </w:rPr>
        <w:t xml:space="preserve">Notwithstanding the use of </w:t>
      </w:r>
      <w:proofErr w:type="gramStart"/>
      <w:r w:rsidRPr="00CE6E05">
        <w:rPr>
          <w:rFonts w:ascii="Arial" w:hAnsi="Arial" w:cs="Arial"/>
        </w:rPr>
        <w:t>night-caps</w:t>
      </w:r>
      <w:proofErr w:type="gramEnd"/>
      <w:r w:rsidRPr="00CE6E05">
        <w:rPr>
          <w:rFonts w:ascii="Arial" w:hAnsi="Arial" w:cs="Arial"/>
        </w:rPr>
        <w:t xml:space="preserve"> the Contractor shall at his own expense make good</w:t>
      </w:r>
      <w:r w:rsidRPr="00CE6E05">
        <w:rPr>
          <w:rFonts w:ascii="Arial" w:hAnsi="Arial" w:cs="Arial"/>
          <w:spacing w:val="40"/>
        </w:rPr>
        <w:t xml:space="preserve"> </w:t>
      </w:r>
      <w:r w:rsidRPr="00CE6E05">
        <w:rPr>
          <w:rFonts w:ascii="Arial" w:hAnsi="Arial" w:cs="Arial"/>
        </w:rPr>
        <w:t>all</w:t>
      </w:r>
      <w:r w:rsidRPr="00CE6E05">
        <w:rPr>
          <w:rFonts w:ascii="Arial" w:hAnsi="Arial" w:cs="Arial"/>
          <w:spacing w:val="80"/>
        </w:rPr>
        <w:t xml:space="preserve"> </w:t>
      </w:r>
      <w:r w:rsidRPr="00CE6E05">
        <w:rPr>
          <w:rFonts w:ascii="Arial" w:hAnsi="Arial" w:cs="Arial"/>
        </w:rPr>
        <w:t>damage</w:t>
      </w:r>
      <w:r w:rsidRPr="00CE6E05">
        <w:rPr>
          <w:rFonts w:ascii="Arial" w:hAnsi="Arial" w:cs="Arial"/>
          <w:spacing w:val="25"/>
        </w:rPr>
        <w:t xml:space="preserve"> </w:t>
      </w:r>
      <w:r w:rsidRPr="00CE6E05">
        <w:rPr>
          <w:rFonts w:ascii="Arial" w:hAnsi="Arial" w:cs="Arial"/>
        </w:rPr>
        <w:t>to</w:t>
      </w:r>
      <w:r w:rsidRPr="00CE6E05">
        <w:rPr>
          <w:rFonts w:ascii="Arial" w:hAnsi="Arial" w:cs="Arial"/>
          <w:spacing w:val="27"/>
        </w:rPr>
        <w:t xml:space="preserve"> </w:t>
      </w:r>
      <w:r w:rsidRPr="00CE6E05">
        <w:rPr>
          <w:rFonts w:ascii="Arial" w:hAnsi="Arial" w:cs="Arial"/>
        </w:rPr>
        <w:t>pipe</w:t>
      </w:r>
      <w:r w:rsidRPr="00CE6E05">
        <w:rPr>
          <w:rFonts w:ascii="Arial" w:hAnsi="Arial" w:cs="Arial"/>
          <w:spacing w:val="27"/>
        </w:rPr>
        <w:t xml:space="preserve"> </w:t>
      </w:r>
      <w:r w:rsidRPr="00CE6E05">
        <w:rPr>
          <w:rFonts w:ascii="Arial" w:hAnsi="Arial" w:cs="Arial"/>
        </w:rPr>
        <w:t>linings</w:t>
      </w:r>
      <w:r w:rsidRPr="00CE6E05">
        <w:rPr>
          <w:rFonts w:ascii="Arial" w:hAnsi="Arial" w:cs="Arial"/>
          <w:spacing w:val="29"/>
        </w:rPr>
        <w:t xml:space="preserve"> </w:t>
      </w:r>
      <w:r w:rsidRPr="00CE6E05">
        <w:rPr>
          <w:rFonts w:ascii="Arial" w:hAnsi="Arial" w:cs="Arial"/>
        </w:rPr>
        <w:t>and</w:t>
      </w:r>
      <w:r w:rsidRPr="00CE6E05">
        <w:rPr>
          <w:rFonts w:ascii="Arial" w:hAnsi="Arial" w:cs="Arial"/>
          <w:spacing w:val="25"/>
        </w:rPr>
        <w:t xml:space="preserve"> </w:t>
      </w:r>
      <w:r w:rsidRPr="00CE6E05">
        <w:rPr>
          <w:rFonts w:ascii="Arial" w:hAnsi="Arial" w:cs="Arial"/>
        </w:rPr>
        <w:t>fittings</w:t>
      </w:r>
      <w:r w:rsidRPr="00CE6E05">
        <w:rPr>
          <w:rFonts w:ascii="Arial" w:hAnsi="Arial" w:cs="Arial"/>
          <w:spacing w:val="27"/>
        </w:rPr>
        <w:t xml:space="preserve"> </w:t>
      </w:r>
      <w:r w:rsidRPr="00CE6E05">
        <w:rPr>
          <w:rFonts w:ascii="Arial" w:hAnsi="Arial" w:cs="Arial"/>
        </w:rPr>
        <w:t>caused</w:t>
      </w:r>
      <w:r w:rsidRPr="00CE6E05">
        <w:rPr>
          <w:rFonts w:ascii="Arial" w:hAnsi="Arial" w:cs="Arial"/>
          <w:spacing w:val="27"/>
        </w:rPr>
        <w:t xml:space="preserve"> </w:t>
      </w:r>
      <w:r w:rsidRPr="00CE6E05">
        <w:rPr>
          <w:rFonts w:ascii="Arial" w:hAnsi="Arial" w:cs="Arial"/>
        </w:rPr>
        <w:t>by</w:t>
      </w:r>
      <w:r w:rsidRPr="00CE6E05">
        <w:rPr>
          <w:rFonts w:ascii="Arial" w:hAnsi="Arial" w:cs="Arial"/>
          <w:spacing w:val="19"/>
        </w:rPr>
        <w:t xml:space="preserve"> </w:t>
      </w:r>
      <w:r w:rsidRPr="00CE6E05">
        <w:rPr>
          <w:rFonts w:ascii="Arial" w:hAnsi="Arial" w:cs="Arial"/>
        </w:rPr>
        <w:t>the</w:t>
      </w:r>
      <w:r w:rsidRPr="00CE6E05">
        <w:rPr>
          <w:rFonts w:ascii="Arial" w:hAnsi="Arial" w:cs="Arial"/>
          <w:spacing w:val="27"/>
        </w:rPr>
        <w:t xml:space="preserve"> </w:t>
      </w:r>
      <w:r w:rsidRPr="00CE6E05">
        <w:rPr>
          <w:rFonts w:ascii="Arial" w:hAnsi="Arial" w:cs="Arial"/>
        </w:rPr>
        <w:t>ingress</w:t>
      </w:r>
      <w:r w:rsidRPr="00CE6E05">
        <w:rPr>
          <w:rFonts w:ascii="Arial" w:hAnsi="Arial" w:cs="Arial"/>
          <w:spacing w:val="27"/>
        </w:rPr>
        <w:t xml:space="preserve"> </w:t>
      </w:r>
      <w:r w:rsidRPr="00CE6E05">
        <w:rPr>
          <w:rFonts w:ascii="Arial" w:hAnsi="Arial" w:cs="Arial"/>
        </w:rPr>
        <w:t>of</w:t>
      </w:r>
      <w:r w:rsidRPr="00CE6E05">
        <w:rPr>
          <w:rFonts w:ascii="Arial" w:hAnsi="Arial" w:cs="Arial"/>
          <w:spacing w:val="29"/>
        </w:rPr>
        <w:t xml:space="preserve"> </w:t>
      </w:r>
      <w:r w:rsidRPr="00CE6E05">
        <w:rPr>
          <w:rFonts w:ascii="Arial" w:hAnsi="Arial" w:cs="Arial"/>
        </w:rPr>
        <w:t>dirty</w:t>
      </w:r>
      <w:r w:rsidRPr="00CE6E05">
        <w:rPr>
          <w:rFonts w:ascii="Arial" w:hAnsi="Arial" w:cs="Arial"/>
          <w:spacing w:val="19"/>
        </w:rPr>
        <w:t xml:space="preserve"> </w:t>
      </w:r>
      <w:r w:rsidRPr="00CE6E05">
        <w:rPr>
          <w:rFonts w:ascii="Arial" w:hAnsi="Arial" w:cs="Arial"/>
        </w:rPr>
        <w:t>water,</w:t>
      </w:r>
      <w:r w:rsidRPr="00CE6E05">
        <w:rPr>
          <w:rFonts w:ascii="Arial" w:hAnsi="Arial" w:cs="Arial"/>
          <w:spacing w:val="24"/>
        </w:rPr>
        <w:t xml:space="preserve"> </w:t>
      </w:r>
      <w:r w:rsidRPr="00CE6E05">
        <w:rPr>
          <w:rFonts w:ascii="Arial" w:hAnsi="Arial" w:cs="Arial"/>
        </w:rPr>
        <w:t>silt,</w:t>
      </w:r>
      <w:r w:rsidRPr="00CE6E05">
        <w:rPr>
          <w:rFonts w:ascii="Arial" w:hAnsi="Arial" w:cs="Arial"/>
          <w:spacing w:val="27"/>
        </w:rPr>
        <w:t xml:space="preserve"> </w:t>
      </w:r>
      <w:r w:rsidRPr="00CE6E05">
        <w:rPr>
          <w:rFonts w:ascii="Arial" w:hAnsi="Arial" w:cs="Arial"/>
        </w:rPr>
        <w:t>sand,</w:t>
      </w:r>
      <w:r w:rsidRPr="00CE6E05">
        <w:rPr>
          <w:rFonts w:ascii="Arial" w:hAnsi="Arial" w:cs="Arial"/>
          <w:spacing w:val="27"/>
        </w:rPr>
        <w:t xml:space="preserve"> </w:t>
      </w:r>
      <w:r w:rsidRPr="00CE6E05">
        <w:rPr>
          <w:rFonts w:ascii="Arial" w:hAnsi="Arial" w:cs="Arial"/>
        </w:rPr>
        <w:t>debris, vermin, insects and other foreign matter. The Contractor shall at his own expense and to the</w:t>
      </w:r>
      <w:r w:rsidRPr="00CE6E05">
        <w:rPr>
          <w:rFonts w:ascii="Arial" w:hAnsi="Arial" w:cs="Arial"/>
          <w:spacing w:val="80"/>
        </w:rPr>
        <w:t xml:space="preserve"> </w:t>
      </w:r>
      <w:r w:rsidRPr="00CE6E05">
        <w:rPr>
          <w:rFonts w:ascii="Arial" w:hAnsi="Arial" w:cs="Arial"/>
        </w:rPr>
        <w:t>satisfaction of the Engineer clean the interior of the pipeline of such contaminants, failing which the Engineer may order the Contractor to remove the pipes from the trench and replace them</w:t>
      </w:r>
      <w:r w:rsidRPr="00CE6E05">
        <w:rPr>
          <w:rFonts w:ascii="Arial" w:hAnsi="Arial" w:cs="Arial"/>
          <w:spacing w:val="40"/>
        </w:rPr>
        <w:t xml:space="preserve"> </w:t>
      </w:r>
      <w:r w:rsidRPr="00CE6E05">
        <w:rPr>
          <w:rFonts w:ascii="Arial" w:hAnsi="Arial" w:cs="Arial"/>
        </w:rPr>
        <w:t>with clean pipes.</w:t>
      </w:r>
    </w:p>
    <w:p w14:paraId="1A15007C" w14:textId="77777777" w:rsidR="00E225E2" w:rsidRPr="00CE6E05" w:rsidRDefault="00E225E2" w:rsidP="00CE6E05">
      <w:pPr>
        <w:pStyle w:val="BodyText"/>
        <w:spacing w:before="28"/>
        <w:jc w:val="both"/>
        <w:rPr>
          <w:rFonts w:ascii="Arial" w:hAnsi="Arial" w:cs="Arial"/>
        </w:rPr>
      </w:pPr>
    </w:p>
    <w:p w14:paraId="32C06080" w14:textId="77777777" w:rsidR="00E225E2" w:rsidRPr="00CE6E05" w:rsidRDefault="00E073C2" w:rsidP="00CE6E05">
      <w:pPr>
        <w:tabs>
          <w:tab w:val="left" w:pos="2459"/>
        </w:tabs>
        <w:ind w:left="1019"/>
        <w:jc w:val="both"/>
        <w:rPr>
          <w:rFonts w:ascii="Arial" w:hAnsi="Arial" w:cs="Arial"/>
          <w:b/>
          <w:sz w:val="20"/>
        </w:rPr>
      </w:pPr>
      <w:r w:rsidRPr="00CE6E05">
        <w:rPr>
          <w:rFonts w:ascii="Arial" w:hAnsi="Arial" w:cs="Arial"/>
          <w:sz w:val="20"/>
        </w:rPr>
        <w:t>PSL-</w:t>
      </w:r>
      <w:r w:rsidRPr="00CE6E05">
        <w:rPr>
          <w:rFonts w:ascii="Arial" w:hAnsi="Arial" w:cs="Arial"/>
          <w:spacing w:val="-5"/>
          <w:sz w:val="20"/>
        </w:rPr>
        <w:t>5.2</w:t>
      </w:r>
      <w:r w:rsidRPr="00CE6E05">
        <w:rPr>
          <w:rFonts w:ascii="Arial" w:hAnsi="Arial" w:cs="Arial"/>
          <w:sz w:val="20"/>
        </w:rPr>
        <w:tab/>
      </w:r>
      <w:r w:rsidRPr="00CE6E05">
        <w:rPr>
          <w:rFonts w:ascii="Arial" w:hAnsi="Arial" w:cs="Arial"/>
          <w:b/>
          <w:sz w:val="20"/>
        </w:rPr>
        <w:t>Jointing</w:t>
      </w:r>
      <w:r w:rsidRPr="00CE6E05">
        <w:rPr>
          <w:rFonts w:ascii="Arial" w:hAnsi="Arial" w:cs="Arial"/>
          <w:b/>
          <w:spacing w:val="-8"/>
          <w:sz w:val="20"/>
        </w:rPr>
        <w:t xml:space="preserve"> </w:t>
      </w:r>
      <w:r w:rsidRPr="00CE6E05">
        <w:rPr>
          <w:rFonts w:ascii="Arial" w:hAnsi="Arial" w:cs="Arial"/>
          <w:b/>
          <w:spacing w:val="-2"/>
          <w:sz w:val="20"/>
        </w:rPr>
        <w:t>Methods</w:t>
      </w:r>
    </w:p>
    <w:p w14:paraId="1942E4F8" w14:textId="77777777" w:rsidR="00E225E2" w:rsidRPr="00CE6E05" w:rsidRDefault="00E225E2" w:rsidP="00CE6E05">
      <w:pPr>
        <w:pStyle w:val="BodyText"/>
        <w:spacing w:before="71"/>
        <w:jc w:val="both"/>
        <w:rPr>
          <w:rFonts w:ascii="Arial" w:hAnsi="Arial" w:cs="Arial"/>
          <w:b/>
        </w:rPr>
      </w:pPr>
    </w:p>
    <w:p w14:paraId="3656C919" w14:textId="77777777" w:rsidR="00E225E2" w:rsidRPr="00CE6E05" w:rsidRDefault="00E073C2" w:rsidP="00CE6E05">
      <w:pPr>
        <w:tabs>
          <w:tab w:val="left" w:pos="2514"/>
        </w:tabs>
        <w:ind w:left="1019"/>
        <w:jc w:val="both"/>
        <w:rPr>
          <w:rFonts w:ascii="Arial" w:hAnsi="Arial" w:cs="Arial"/>
          <w:b/>
          <w:sz w:val="20"/>
        </w:rPr>
      </w:pPr>
      <w:r w:rsidRPr="00CE6E05">
        <w:rPr>
          <w:rFonts w:ascii="Arial" w:hAnsi="Arial" w:cs="Arial"/>
          <w:sz w:val="20"/>
        </w:rPr>
        <w:t>PSL-</w:t>
      </w:r>
      <w:r w:rsidRPr="00CE6E05">
        <w:rPr>
          <w:rFonts w:ascii="Arial" w:hAnsi="Arial" w:cs="Arial"/>
          <w:spacing w:val="-2"/>
          <w:sz w:val="20"/>
        </w:rPr>
        <w:t>5.2.2</w:t>
      </w:r>
      <w:r w:rsidRPr="00CE6E05">
        <w:rPr>
          <w:rFonts w:ascii="Arial" w:hAnsi="Arial" w:cs="Arial"/>
          <w:sz w:val="20"/>
        </w:rPr>
        <w:tab/>
      </w:r>
      <w:r w:rsidRPr="00CE6E05">
        <w:rPr>
          <w:rFonts w:ascii="Arial" w:hAnsi="Arial" w:cs="Arial"/>
          <w:b/>
          <w:sz w:val="20"/>
        </w:rPr>
        <w:t>Flanges</w:t>
      </w:r>
      <w:r w:rsidRPr="00CE6E05">
        <w:rPr>
          <w:rFonts w:ascii="Arial" w:hAnsi="Arial" w:cs="Arial"/>
          <w:b/>
          <w:spacing w:val="-11"/>
          <w:sz w:val="20"/>
        </w:rPr>
        <w:t xml:space="preserve"> </w:t>
      </w:r>
      <w:r w:rsidRPr="00CE6E05">
        <w:rPr>
          <w:rFonts w:ascii="Arial" w:hAnsi="Arial" w:cs="Arial"/>
          <w:b/>
          <w:sz w:val="20"/>
        </w:rPr>
        <w:t>(Steel</w:t>
      </w:r>
      <w:r w:rsidRPr="00CE6E05">
        <w:rPr>
          <w:rFonts w:ascii="Arial" w:hAnsi="Arial" w:cs="Arial"/>
          <w:b/>
          <w:spacing w:val="-9"/>
          <w:sz w:val="20"/>
        </w:rPr>
        <w:t xml:space="preserve"> </w:t>
      </w:r>
      <w:r w:rsidRPr="00CE6E05">
        <w:rPr>
          <w:rFonts w:ascii="Arial" w:hAnsi="Arial" w:cs="Arial"/>
          <w:b/>
          <w:spacing w:val="-2"/>
          <w:sz w:val="20"/>
        </w:rPr>
        <w:t>pipelines)</w:t>
      </w:r>
    </w:p>
    <w:p w14:paraId="3A6D971A" w14:textId="77777777" w:rsidR="00E225E2" w:rsidRPr="00CE6E05" w:rsidRDefault="00E225E2" w:rsidP="00CE6E05">
      <w:pPr>
        <w:pStyle w:val="BodyText"/>
        <w:spacing w:before="63"/>
        <w:jc w:val="both"/>
        <w:rPr>
          <w:rFonts w:ascii="Arial" w:hAnsi="Arial" w:cs="Arial"/>
          <w:b/>
        </w:rPr>
      </w:pPr>
    </w:p>
    <w:p w14:paraId="194AA42D" w14:textId="77777777" w:rsidR="00E225E2" w:rsidRPr="00CE6E05" w:rsidRDefault="00E073C2" w:rsidP="00CE6E05">
      <w:pPr>
        <w:pStyle w:val="BodyText"/>
        <w:spacing w:before="1" w:line="268" w:lineRule="auto"/>
        <w:ind w:left="2459"/>
        <w:jc w:val="both"/>
        <w:rPr>
          <w:rFonts w:ascii="Arial" w:hAnsi="Arial" w:cs="Arial"/>
        </w:rPr>
      </w:pPr>
      <w:r w:rsidRPr="00CE6E05">
        <w:rPr>
          <w:rFonts w:ascii="Arial" w:hAnsi="Arial" w:cs="Arial"/>
        </w:rPr>
        <w:t xml:space="preserve">All flanges shall be installed with bolt holes </w:t>
      </w:r>
      <w:proofErr w:type="spellStart"/>
      <w:r w:rsidRPr="00CE6E05">
        <w:rPr>
          <w:rFonts w:ascii="Arial" w:hAnsi="Arial" w:cs="Arial"/>
        </w:rPr>
        <w:t>off-centre</w:t>
      </w:r>
      <w:proofErr w:type="spellEnd"/>
      <w:r w:rsidRPr="00CE6E05">
        <w:rPr>
          <w:rFonts w:ascii="Arial" w:hAnsi="Arial" w:cs="Arial"/>
        </w:rPr>
        <w:t xml:space="preserve"> and symmetrically off-set from the vertical </w:t>
      </w:r>
      <w:proofErr w:type="spellStart"/>
      <w:r w:rsidRPr="00CE6E05">
        <w:rPr>
          <w:rFonts w:ascii="Arial" w:hAnsi="Arial" w:cs="Arial"/>
        </w:rPr>
        <w:t>centre</w:t>
      </w:r>
      <w:proofErr w:type="spellEnd"/>
      <w:r w:rsidRPr="00CE6E05">
        <w:rPr>
          <w:rFonts w:ascii="Arial" w:hAnsi="Arial" w:cs="Arial"/>
          <w:spacing w:val="27"/>
        </w:rPr>
        <w:t xml:space="preserve"> </w:t>
      </w:r>
      <w:r w:rsidRPr="00CE6E05">
        <w:rPr>
          <w:rFonts w:ascii="Arial" w:hAnsi="Arial" w:cs="Arial"/>
        </w:rPr>
        <w:t>line</w:t>
      </w:r>
      <w:r w:rsidRPr="00CE6E05">
        <w:rPr>
          <w:rFonts w:ascii="Arial" w:hAnsi="Arial" w:cs="Arial"/>
          <w:spacing w:val="27"/>
        </w:rPr>
        <w:t xml:space="preserve"> </w:t>
      </w:r>
      <w:r w:rsidRPr="00CE6E05">
        <w:rPr>
          <w:rFonts w:ascii="Arial" w:hAnsi="Arial" w:cs="Arial"/>
        </w:rPr>
        <w:t>of</w:t>
      </w:r>
      <w:r w:rsidRPr="00CE6E05">
        <w:rPr>
          <w:rFonts w:ascii="Arial" w:hAnsi="Arial" w:cs="Arial"/>
          <w:spacing w:val="29"/>
        </w:rPr>
        <w:t xml:space="preserve"> </w:t>
      </w:r>
      <w:r w:rsidRPr="00CE6E05">
        <w:rPr>
          <w:rFonts w:ascii="Arial" w:hAnsi="Arial" w:cs="Arial"/>
        </w:rPr>
        <w:t>the</w:t>
      </w:r>
      <w:r w:rsidRPr="00CE6E05">
        <w:rPr>
          <w:rFonts w:ascii="Arial" w:hAnsi="Arial" w:cs="Arial"/>
          <w:spacing w:val="27"/>
        </w:rPr>
        <w:t xml:space="preserve"> </w:t>
      </w:r>
      <w:r w:rsidRPr="00CE6E05">
        <w:rPr>
          <w:rFonts w:ascii="Arial" w:hAnsi="Arial" w:cs="Arial"/>
        </w:rPr>
        <w:t>flange.</w:t>
      </w:r>
      <w:r w:rsidRPr="00CE6E05">
        <w:rPr>
          <w:rFonts w:ascii="Arial" w:hAnsi="Arial" w:cs="Arial"/>
          <w:spacing w:val="27"/>
        </w:rPr>
        <w:t xml:space="preserve"> </w:t>
      </w:r>
      <w:r w:rsidRPr="00CE6E05">
        <w:rPr>
          <w:rFonts w:ascii="Arial" w:hAnsi="Arial" w:cs="Arial"/>
        </w:rPr>
        <w:t>Flanges</w:t>
      </w:r>
      <w:r w:rsidRPr="00CE6E05">
        <w:rPr>
          <w:rFonts w:ascii="Arial" w:hAnsi="Arial" w:cs="Arial"/>
          <w:spacing w:val="27"/>
        </w:rPr>
        <w:t xml:space="preserve"> </w:t>
      </w:r>
      <w:r w:rsidRPr="00CE6E05">
        <w:rPr>
          <w:rFonts w:ascii="Arial" w:hAnsi="Arial" w:cs="Arial"/>
        </w:rPr>
        <w:t>shall</w:t>
      </w:r>
      <w:r w:rsidRPr="00CE6E05">
        <w:rPr>
          <w:rFonts w:ascii="Arial" w:hAnsi="Arial" w:cs="Arial"/>
          <w:spacing w:val="23"/>
        </w:rPr>
        <w:t xml:space="preserve"> </w:t>
      </w:r>
      <w:r w:rsidRPr="00CE6E05">
        <w:rPr>
          <w:rFonts w:ascii="Arial" w:hAnsi="Arial" w:cs="Arial"/>
        </w:rPr>
        <w:t>be</w:t>
      </w:r>
      <w:r w:rsidRPr="00CE6E05">
        <w:rPr>
          <w:rFonts w:ascii="Arial" w:hAnsi="Arial" w:cs="Arial"/>
          <w:spacing w:val="27"/>
        </w:rPr>
        <w:t xml:space="preserve"> </w:t>
      </w:r>
      <w:r w:rsidRPr="00CE6E05">
        <w:rPr>
          <w:rFonts w:ascii="Arial" w:hAnsi="Arial" w:cs="Arial"/>
        </w:rPr>
        <w:t>installed</w:t>
      </w:r>
      <w:r w:rsidRPr="00CE6E05">
        <w:rPr>
          <w:rFonts w:ascii="Arial" w:hAnsi="Arial" w:cs="Arial"/>
          <w:spacing w:val="27"/>
        </w:rPr>
        <w:t xml:space="preserve"> </w:t>
      </w:r>
      <w:r w:rsidRPr="00CE6E05">
        <w:rPr>
          <w:rFonts w:ascii="Arial" w:hAnsi="Arial" w:cs="Arial"/>
        </w:rPr>
        <w:t>truly square</w:t>
      </w:r>
      <w:r w:rsidRPr="00CE6E05">
        <w:rPr>
          <w:rFonts w:ascii="Arial" w:hAnsi="Arial" w:cs="Arial"/>
          <w:spacing w:val="25"/>
        </w:rPr>
        <w:t xml:space="preserve"> </w:t>
      </w:r>
      <w:r w:rsidRPr="00CE6E05">
        <w:rPr>
          <w:rFonts w:ascii="Arial" w:hAnsi="Arial" w:cs="Arial"/>
        </w:rPr>
        <w:t>to</w:t>
      </w:r>
      <w:r w:rsidRPr="00CE6E05">
        <w:rPr>
          <w:rFonts w:ascii="Arial" w:hAnsi="Arial" w:cs="Arial"/>
          <w:spacing w:val="25"/>
        </w:rPr>
        <w:t xml:space="preserve"> </w:t>
      </w:r>
      <w:r w:rsidRPr="00CE6E05">
        <w:rPr>
          <w:rFonts w:ascii="Arial" w:hAnsi="Arial" w:cs="Arial"/>
        </w:rPr>
        <w:t>the</w:t>
      </w:r>
      <w:r w:rsidRPr="00CE6E05">
        <w:rPr>
          <w:rFonts w:ascii="Arial" w:hAnsi="Arial" w:cs="Arial"/>
          <w:spacing w:val="27"/>
        </w:rPr>
        <w:t xml:space="preserve"> </w:t>
      </w:r>
      <w:r w:rsidRPr="00CE6E05">
        <w:rPr>
          <w:rFonts w:ascii="Arial" w:hAnsi="Arial" w:cs="Arial"/>
        </w:rPr>
        <w:t>axis</w:t>
      </w:r>
      <w:r w:rsidRPr="00CE6E05">
        <w:rPr>
          <w:rFonts w:ascii="Arial" w:hAnsi="Arial" w:cs="Arial"/>
          <w:spacing w:val="27"/>
        </w:rPr>
        <w:t xml:space="preserve"> </w:t>
      </w:r>
      <w:r w:rsidRPr="00CE6E05">
        <w:rPr>
          <w:rFonts w:ascii="Arial" w:hAnsi="Arial" w:cs="Arial"/>
        </w:rPr>
        <w:t>of</w:t>
      </w:r>
      <w:r w:rsidRPr="00CE6E05">
        <w:rPr>
          <w:rFonts w:ascii="Arial" w:hAnsi="Arial" w:cs="Arial"/>
          <w:spacing w:val="29"/>
        </w:rPr>
        <w:t xml:space="preserve"> </w:t>
      </w:r>
      <w:r w:rsidRPr="00CE6E05">
        <w:rPr>
          <w:rFonts w:ascii="Arial" w:hAnsi="Arial" w:cs="Arial"/>
        </w:rPr>
        <w:t>the</w:t>
      </w:r>
      <w:r w:rsidRPr="00CE6E05">
        <w:rPr>
          <w:rFonts w:ascii="Arial" w:hAnsi="Arial" w:cs="Arial"/>
          <w:spacing w:val="27"/>
        </w:rPr>
        <w:t xml:space="preserve"> </w:t>
      </w:r>
      <w:r w:rsidRPr="00CE6E05">
        <w:rPr>
          <w:rFonts w:ascii="Arial" w:hAnsi="Arial" w:cs="Arial"/>
        </w:rPr>
        <w:t>pipe.</w:t>
      </w:r>
    </w:p>
    <w:p w14:paraId="5F89231E" w14:textId="77777777" w:rsidR="00E225E2" w:rsidRPr="00CE6E05" w:rsidRDefault="00E225E2" w:rsidP="00CE6E05">
      <w:pPr>
        <w:pStyle w:val="BodyText"/>
        <w:spacing w:before="25"/>
        <w:jc w:val="both"/>
        <w:rPr>
          <w:rFonts w:ascii="Arial" w:hAnsi="Arial" w:cs="Arial"/>
        </w:rPr>
      </w:pPr>
    </w:p>
    <w:p w14:paraId="2B152EC2" w14:textId="77777777" w:rsidR="00E225E2" w:rsidRPr="00CE6E05" w:rsidRDefault="00E073C2" w:rsidP="00CE6E05">
      <w:pPr>
        <w:pStyle w:val="BodyText"/>
        <w:spacing w:line="268" w:lineRule="auto"/>
        <w:ind w:left="2459" w:right="117"/>
        <w:jc w:val="both"/>
        <w:rPr>
          <w:rFonts w:ascii="Arial" w:hAnsi="Arial" w:cs="Arial"/>
        </w:rPr>
      </w:pPr>
      <w:r w:rsidRPr="00CE6E05">
        <w:rPr>
          <w:rFonts w:ascii="Arial" w:hAnsi="Arial" w:cs="Arial"/>
        </w:rPr>
        <w:t xml:space="preserve">The Contractor shall ensure that the correct jointing materials, </w:t>
      </w:r>
      <w:proofErr w:type="gramStart"/>
      <w:r w:rsidRPr="00CE6E05">
        <w:rPr>
          <w:rFonts w:ascii="Arial" w:hAnsi="Arial" w:cs="Arial"/>
        </w:rPr>
        <w:t>i.e.</w:t>
      </w:r>
      <w:proofErr w:type="gramEnd"/>
      <w:r w:rsidRPr="00CE6E05">
        <w:rPr>
          <w:rFonts w:ascii="Arial" w:hAnsi="Arial" w:cs="Arial"/>
        </w:rPr>
        <w:t xml:space="preserve"> gaskets, bolts and nuts are</w:t>
      </w:r>
      <w:r w:rsidRPr="00CE6E05">
        <w:rPr>
          <w:rFonts w:ascii="Arial" w:hAnsi="Arial" w:cs="Arial"/>
          <w:spacing w:val="80"/>
        </w:rPr>
        <w:t xml:space="preserve"> </w:t>
      </w:r>
      <w:r w:rsidRPr="00CE6E05">
        <w:rPr>
          <w:rFonts w:ascii="Arial" w:hAnsi="Arial" w:cs="Arial"/>
        </w:rPr>
        <w:t>available</w:t>
      </w:r>
      <w:r w:rsidRPr="00CE6E05">
        <w:rPr>
          <w:rFonts w:ascii="Arial" w:hAnsi="Arial" w:cs="Arial"/>
          <w:spacing w:val="31"/>
        </w:rPr>
        <w:t xml:space="preserve"> </w:t>
      </w:r>
      <w:r w:rsidRPr="00CE6E05">
        <w:rPr>
          <w:rFonts w:ascii="Arial" w:hAnsi="Arial" w:cs="Arial"/>
        </w:rPr>
        <w:t>when</w:t>
      </w:r>
      <w:r w:rsidRPr="00CE6E05">
        <w:rPr>
          <w:rFonts w:ascii="Arial" w:hAnsi="Arial" w:cs="Arial"/>
          <w:spacing w:val="32"/>
        </w:rPr>
        <w:t xml:space="preserve"> </w:t>
      </w:r>
      <w:r w:rsidRPr="00CE6E05">
        <w:rPr>
          <w:rFonts w:ascii="Arial" w:hAnsi="Arial" w:cs="Arial"/>
        </w:rPr>
        <w:t>required.</w:t>
      </w:r>
      <w:r w:rsidRPr="00CE6E05">
        <w:rPr>
          <w:rFonts w:ascii="Arial" w:hAnsi="Arial" w:cs="Arial"/>
          <w:spacing w:val="32"/>
        </w:rPr>
        <w:t xml:space="preserve"> </w:t>
      </w:r>
      <w:r w:rsidRPr="00CE6E05">
        <w:rPr>
          <w:rFonts w:ascii="Arial" w:hAnsi="Arial" w:cs="Arial"/>
        </w:rPr>
        <w:t>Only</w:t>
      </w:r>
      <w:r w:rsidRPr="00CE6E05">
        <w:rPr>
          <w:rFonts w:ascii="Arial" w:hAnsi="Arial" w:cs="Arial"/>
          <w:spacing w:val="21"/>
        </w:rPr>
        <w:t xml:space="preserve"> </w:t>
      </w:r>
      <w:r w:rsidRPr="00CE6E05">
        <w:rPr>
          <w:rFonts w:ascii="Arial" w:hAnsi="Arial" w:cs="Arial"/>
        </w:rPr>
        <w:t>correct</w:t>
      </w:r>
      <w:r w:rsidRPr="00CE6E05">
        <w:rPr>
          <w:rFonts w:ascii="Arial" w:hAnsi="Arial" w:cs="Arial"/>
          <w:spacing w:val="29"/>
        </w:rPr>
        <w:t xml:space="preserve"> </w:t>
      </w:r>
      <w:r w:rsidRPr="00CE6E05">
        <w:rPr>
          <w:rFonts w:ascii="Arial" w:hAnsi="Arial" w:cs="Arial"/>
        </w:rPr>
        <w:t>diameters</w:t>
      </w:r>
      <w:r w:rsidRPr="00CE6E05">
        <w:rPr>
          <w:rFonts w:ascii="Arial" w:hAnsi="Arial" w:cs="Arial"/>
          <w:spacing w:val="35"/>
        </w:rPr>
        <w:t xml:space="preserve"> </w:t>
      </w:r>
      <w:r w:rsidRPr="00CE6E05">
        <w:rPr>
          <w:rFonts w:ascii="Arial" w:hAnsi="Arial" w:cs="Arial"/>
        </w:rPr>
        <w:t>and</w:t>
      </w:r>
      <w:r w:rsidRPr="00CE6E05">
        <w:rPr>
          <w:rFonts w:ascii="Arial" w:hAnsi="Arial" w:cs="Arial"/>
          <w:spacing w:val="31"/>
        </w:rPr>
        <w:t xml:space="preserve"> </w:t>
      </w:r>
      <w:r w:rsidRPr="00CE6E05">
        <w:rPr>
          <w:rFonts w:ascii="Arial" w:hAnsi="Arial" w:cs="Arial"/>
        </w:rPr>
        <w:t>lengths</w:t>
      </w:r>
      <w:r w:rsidRPr="00CE6E05">
        <w:rPr>
          <w:rFonts w:ascii="Arial" w:hAnsi="Arial" w:cs="Arial"/>
          <w:spacing w:val="32"/>
        </w:rPr>
        <w:t xml:space="preserve"> </w:t>
      </w:r>
      <w:r w:rsidRPr="00CE6E05">
        <w:rPr>
          <w:rFonts w:ascii="Arial" w:hAnsi="Arial" w:cs="Arial"/>
        </w:rPr>
        <w:t>of</w:t>
      </w:r>
      <w:r w:rsidRPr="00CE6E05">
        <w:rPr>
          <w:rFonts w:ascii="Arial" w:hAnsi="Arial" w:cs="Arial"/>
          <w:spacing w:val="35"/>
        </w:rPr>
        <w:t xml:space="preserve"> </w:t>
      </w:r>
      <w:r w:rsidRPr="00CE6E05">
        <w:rPr>
          <w:rFonts w:ascii="Arial" w:hAnsi="Arial" w:cs="Arial"/>
        </w:rPr>
        <w:t>bolts</w:t>
      </w:r>
      <w:r w:rsidRPr="00CE6E05">
        <w:rPr>
          <w:rFonts w:ascii="Arial" w:hAnsi="Arial" w:cs="Arial"/>
          <w:spacing w:val="32"/>
        </w:rPr>
        <w:t xml:space="preserve"> </w:t>
      </w:r>
      <w:r w:rsidRPr="00CE6E05">
        <w:rPr>
          <w:rFonts w:ascii="Arial" w:hAnsi="Arial" w:cs="Arial"/>
        </w:rPr>
        <w:t>and</w:t>
      </w:r>
      <w:r w:rsidRPr="00CE6E05">
        <w:rPr>
          <w:rFonts w:ascii="Arial" w:hAnsi="Arial" w:cs="Arial"/>
          <w:spacing w:val="31"/>
        </w:rPr>
        <w:t xml:space="preserve"> </w:t>
      </w:r>
      <w:r w:rsidRPr="00CE6E05">
        <w:rPr>
          <w:rFonts w:ascii="Arial" w:hAnsi="Arial" w:cs="Arial"/>
        </w:rPr>
        <w:t>studs</w:t>
      </w:r>
      <w:r w:rsidRPr="00CE6E05">
        <w:rPr>
          <w:rFonts w:ascii="Arial" w:hAnsi="Arial" w:cs="Arial"/>
          <w:spacing w:val="32"/>
        </w:rPr>
        <w:t xml:space="preserve"> </w:t>
      </w:r>
      <w:r w:rsidRPr="00CE6E05">
        <w:rPr>
          <w:rFonts w:ascii="Arial" w:hAnsi="Arial" w:cs="Arial"/>
        </w:rPr>
        <w:t>shall</w:t>
      </w:r>
      <w:r w:rsidRPr="00CE6E05">
        <w:rPr>
          <w:rFonts w:ascii="Arial" w:hAnsi="Arial" w:cs="Arial"/>
          <w:spacing w:val="28"/>
        </w:rPr>
        <w:t xml:space="preserve"> </w:t>
      </w:r>
      <w:r w:rsidRPr="00CE6E05">
        <w:rPr>
          <w:rFonts w:ascii="Arial" w:hAnsi="Arial" w:cs="Arial"/>
        </w:rPr>
        <w:t>be</w:t>
      </w:r>
      <w:r w:rsidRPr="00CE6E05">
        <w:rPr>
          <w:rFonts w:ascii="Arial" w:hAnsi="Arial" w:cs="Arial"/>
          <w:spacing w:val="31"/>
        </w:rPr>
        <w:t xml:space="preserve"> </w:t>
      </w:r>
      <w:r w:rsidRPr="00CE6E05">
        <w:rPr>
          <w:rFonts w:ascii="Arial" w:hAnsi="Arial" w:cs="Arial"/>
        </w:rPr>
        <w:t>used. Flat</w:t>
      </w:r>
      <w:r w:rsidRPr="00CE6E05">
        <w:rPr>
          <w:rFonts w:ascii="Arial" w:hAnsi="Arial" w:cs="Arial"/>
          <w:spacing w:val="28"/>
        </w:rPr>
        <w:t xml:space="preserve"> </w:t>
      </w:r>
      <w:r w:rsidRPr="00CE6E05">
        <w:rPr>
          <w:rFonts w:ascii="Arial" w:hAnsi="Arial" w:cs="Arial"/>
        </w:rPr>
        <w:t>washers</w:t>
      </w:r>
      <w:r w:rsidRPr="00CE6E05">
        <w:rPr>
          <w:rFonts w:ascii="Arial" w:hAnsi="Arial" w:cs="Arial"/>
          <w:spacing w:val="28"/>
        </w:rPr>
        <w:t xml:space="preserve"> </w:t>
      </w:r>
      <w:r w:rsidRPr="00CE6E05">
        <w:rPr>
          <w:rFonts w:ascii="Arial" w:hAnsi="Arial" w:cs="Arial"/>
        </w:rPr>
        <w:t>shall</w:t>
      </w:r>
      <w:r w:rsidRPr="00CE6E05">
        <w:rPr>
          <w:rFonts w:ascii="Arial" w:hAnsi="Arial" w:cs="Arial"/>
          <w:spacing w:val="24"/>
        </w:rPr>
        <w:t xml:space="preserve"> </w:t>
      </w:r>
      <w:r w:rsidRPr="00CE6E05">
        <w:rPr>
          <w:rFonts w:ascii="Arial" w:hAnsi="Arial" w:cs="Arial"/>
        </w:rPr>
        <w:t>be</w:t>
      </w:r>
      <w:r w:rsidRPr="00CE6E05">
        <w:rPr>
          <w:rFonts w:ascii="Arial" w:hAnsi="Arial" w:cs="Arial"/>
          <w:spacing w:val="28"/>
        </w:rPr>
        <w:t xml:space="preserve"> </w:t>
      </w:r>
      <w:r w:rsidRPr="00CE6E05">
        <w:rPr>
          <w:rFonts w:ascii="Arial" w:hAnsi="Arial" w:cs="Arial"/>
        </w:rPr>
        <w:t>used</w:t>
      </w:r>
      <w:r w:rsidRPr="00CE6E05">
        <w:rPr>
          <w:rFonts w:ascii="Arial" w:hAnsi="Arial" w:cs="Arial"/>
          <w:spacing w:val="28"/>
        </w:rPr>
        <w:t xml:space="preserve"> </w:t>
      </w:r>
      <w:r w:rsidRPr="00CE6E05">
        <w:rPr>
          <w:rFonts w:ascii="Arial" w:hAnsi="Arial" w:cs="Arial"/>
        </w:rPr>
        <w:t>under</w:t>
      </w:r>
      <w:r w:rsidRPr="00CE6E05">
        <w:rPr>
          <w:rFonts w:ascii="Arial" w:hAnsi="Arial" w:cs="Arial"/>
          <w:spacing w:val="28"/>
        </w:rPr>
        <w:t xml:space="preserve"> </w:t>
      </w:r>
      <w:r w:rsidRPr="00CE6E05">
        <w:rPr>
          <w:rFonts w:ascii="Arial" w:hAnsi="Arial" w:cs="Arial"/>
        </w:rPr>
        <w:t>all</w:t>
      </w:r>
      <w:r w:rsidRPr="00CE6E05">
        <w:rPr>
          <w:rFonts w:ascii="Arial" w:hAnsi="Arial" w:cs="Arial"/>
          <w:spacing w:val="24"/>
        </w:rPr>
        <w:t xml:space="preserve"> </w:t>
      </w:r>
      <w:r w:rsidRPr="00CE6E05">
        <w:rPr>
          <w:rFonts w:ascii="Arial" w:hAnsi="Arial" w:cs="Arial"/>
        </w:rPr>
        <w:t>nuts.</w:t>
      </w:r>
      <w:r w:rsidRPr="00CE6E05">
        <w:rPr>
          <w:rFonts w:ascii="Arial" w:hAnsi="Arial" w:cs="Arial"/>
          <w:spacing w:val="28"/>
        </w:rPr>
        <w:t xml:space="preserve"> </w:t>
      </w:r>
      <w:r w:rsidRPr="00CE6E05">
        <w:rPr>
          <w:rFonts w:ascii="Arial" w:hAnsi="Arial" w:cs="Arial"/>
        </w:rPr>
        <w:t>The</w:t>
      </w:r>
      <w:r w:rsidRPr="00CE6E05">
        <w:rPr>
          <w:rFonts w:ascii="Arial" w:hAnsi="Arial" w:cs="Arial"/>
          <w:spacing w:val="28"/>
        </w:rPr>
        <w:t xml:space="preserve"> </w:t>
      </w:r>
      <w:r w:rsidRPr="00CE6E05">
        <w:rPr>
          <w:rFonts w:ascii="Arial" w:hAnsi="Arial" w:cs="Arial"/>
        </w:rPr>
        <w:t>length</w:t>
      </w:r>
      <w:r w:rsidRPr="00CE6E05">
        <w:rPr>
          <w:rFonts w:ascii="Arial" w:hAnsi="Arial" w:cs="Arial"/>
          <w:spacing w:val="28"/>
        </w:rPr>
        <w:t xml:space="preserve"> </w:t>
      </w:r>
      <w:r w:rsidRPr="00CE6E05">
        <w:rPr>
          <w:rFonts w:ascii="Arial" w:hAnsi="Arial" w:cs="Arial"/>
        </w:rPr>
        <w:t>of</w:t>
      </w:r>
      <w:r w:rsidRPr="00CE6E05">
        <w:rPr>
          <w:rFonts w:ascii="Arial" w:hAnsi="Arial" w:cs="Arial"/>
          <w:spacing w:val="30"/>
        </w:rPr>
        <w:t xml:space="preserve"> </w:t>
      </w:r>
      <w:r w:rsidRPr="00CE6E05">
        <w:rPr>
          <w:rFonts w:ascii="Arial" w:hAnsi="Arial" w:cs="Arial"/>
        </w:rPr>
        <w:t>bolts</w:t>
      </w:r>
      <w:r w:rsidRPr="00CE6E05">
        <w:rPr>
          <w:rFonts w:ascii="Arial" w:hAnsi="Arial" w:cs="Arial"/>
          <w:spacing w:val="28"/>
        </w:rPr>
        <w:t xml:space="preserve"> </w:t>
      </w:r>
      <w:r w:rsidRPr="00CE6E05">
        <w:rPr>
          <w:rFonts w:ascii="Arial" w:hAnsi="Arial" w:cs="Arial"/>
        </w:rPr>
        <w:t>and</w:t>
      </w:r>
      <w:r w:rsidRPr="00CE6E05">
        <w:rPr>
          <w:rFonts w:ascii="Arial" w:hAnsi="Arial" w:cs="Arial"/>
          <w:spacing w:val="28"/>
        </w:rPr>
        <w:t xml:space="preserve"> </w:t>
      </w:r>
      <w:r w:rsidRPr="00CE6E05">
        <w:rPr>
          <w:rFonts w:ascii="Arial" w:hAnsi="Arial" w:cs="Arial"/>
        </w:rPr>
        <w:t>studs</w:t>
      </w:r>
      <w:r w:rsidRPr="00CE6E05">
        <w:rPr>
          <w:rFonts w:ascii="Arial" w:hAnsi="Arial" w:cs="Arial"/>
          <w:spacing w:val="28"/>
        </w:rPr>
        <w:t xml:space="preserve"> </w:t>
      </w:r>
      <w:r w:rsidRPr="00CE6E05">
        <w:rPr>
          <w:rFonts w:ascii="Arial" w:hAnsi="Arial" w:cs="Arial"/>
        </w:rPr>
        <w:t>shall</w:t>
      </w:r>
      <w:r w:rsidRPr="00CE6E05">
        <w:rPr>
          <w:rFonts w:ascii="Arial" w:hAnsi="Arial" w:cs="Arial"/>
          <w:spacing w:val="24"/>
        </w:rPr>
        <w:t xml:space="preserve"> </w:t>
      </w:r>
      <w:r w:rsidRPr="00CE6E05">
        <w:rPr>
          <w:rFonts w:ascii="Arial" w:hAnsi="Arial" w:cs="Arial"/>
        </w:rPr>
        <w:t>be</w:t>
      </w:r>
      <w:r w:rsidRPr="00CE6E05">
        <w:rPr>
          <w:rFonts w:ascii="Arial" w:hAnsi="Arial" w:cs="Arial"/>
          <w:spacing w:val="26"/>
        </w:rPr>
        <w:t xml:space="preserve"> </w:t>
      </w:r>
      <w:r w:rsidRPr="00CE6E05">
        <w:rPr>
          <w:rFonts w:ascii="Arial" w:hAnsi="Arial" w:cs="Arial"/>
        </w:rPr>
        <w:t>such</w:t>
      </w:r>
      <w:r w:rsidRPr="00CE6E05">
        <w:rPr>
          <w:rFonts w:ascii="Arial" w:hAnsi="Arial" w:cs="Arial"/>
          <w:spacing w:val="26"/>
        </w:rPr>
        <w:t xml:space="preserve"> </w:t>
      </w:r>
      <w:r w:rsidRPr="00CE6E05">
        <w:rPr>
          <w:rFonts w:ascii="Arial" w:hAnsi="Arial" w:cs="Arial"/>
        </w:rPr>
        <w:t>that</w:t>
      </w:r>
      <w:r w:rsidRPr="00CE6E05">
        <w:rPr>
          <w:rFonts w:ascii="Arial" w:hAnsi="Arial" w:cs="Arial"/>
          <w:spacing w:val="28"/>
        </w:rPr>
        <w:t xml:space="preserve"> </w:t>
      </w:r>
      <w:r w:rsidRPr="00CE6E05">
        <w:rPr>
          <w:rFonts w:ascii="Arial" w:hAnsi="Arial" w:cs="Arial"/>
        </w:rPr>
        <w:t>at least</w:t>
      </w:r>
      <w:r w:rsidRPr="00CE6E05">
        <w:rPr>
          <w:rFonts w:ascii="Arial" w:hAnsi="Arial" w:cs="Arial"/>
          <w:spacing w:val="20"/>
        </w:rPr>
        <w:t xml:space="preserve"> </w:t>
      </w:r>
      <w:r w:rsidRPr="00CE6E05">
        <w:rPr>
          <w:rFonts w:ascii="Arial" w:hAnsi="Arial" w:cs="Arial"/>
        </w:rPr>
        <w:t>two</w:t>
      </w:r>
      <w:r w:rsidRPr="00CE6E05">
        <w:rPr>
          <w:rFonts w:ascii="Arial" w:hAnsi="Arial" w:cs="Arial"/>
          <w:spacing w:val="17"/>
        </w:rPr>
        <w:t xml:space="preserve"> </w:t>
      </w:r>
      <w:r w:rsidRPr="00CE6E05">
        <w:rPr>
          <w:rFonts w:ascii="Arial" w:hAnsi="Arial" w:cs="Arial"/>
        </w:rPr>
        <w:t>threads</w:t>
      </w:r>
      <w:r w:rsidRPr="00CE6E05">
        <w:rPr>
          <w:rFonts w:ascii="Arial" w:hAnsi="Arial" w:cs="Arial"/>
          <w:spacing w:val="20"/>
        </w:rPr>
        <w:t xml:space="preserve"> </w:t>
      </w:r>
      <w:r w:rsidRPr="00CE6E05">
        <w:rPr>
          <w:rFonts w:ascii="Arial" w:hAnsi="Arial" w:cs="Arial"/>
        </w:rPr>
        <w:t>protrude</w:t>
      </w:r>
      <w:r w:rsidRPr="00CE6E05">
        <w:rPr>
          <w:rFonts w:ascii="Arial" w:hAnsi="Arial" w:cs="Arial"/>
          <w:spacing w:val="20"/>
        </w:rPr>
        <w:t xml:space="preserve"> </w:t>
      </w:r>
      <w:r w:rsidRPr="00CE6E05">
        <w:rPr>
          <w:rFonts w:ascii="Arial" w:hAnsi="Arial" w:cs="Arial"/>
        </w:rPr>
        <w:t>from</w:t>
      </w:r>
      <w:r w:rsidRPr="00CE6E05">
        <w:rPr>
          <w:rFonts w:ascii="Arial" w:hAnsi="Arial" w:cs="Arial"/>
          <w:spacing w:val="24"/>
        </w:rPr>
        <w:t xml:space="preserve"> </w:t>
      </w:r>
      <w:r w:rsidRPr="00CE6E05">
        <w:rPr>
          <w:rFonts w:ascii="Arial" w:hAnsi="Arial" w:cs="Arial"/>
        </w:rPr>
        <w:t>the</w:t>
      </w:r>
      <w:r w:rsidRPr="00CE6E05">
        <w:rPr>
          <w:rFonts w:ascii="Arial" w:hAnsi="Arial" w:cs="Arial"/>
          <w:spacing w:val="20"/>
        </w:rPr>
        <w:t xml:space="preserve"> </w:t>
      </w:r>
      <w:r w:rsidRPr="00CE6E05">
        <w:rPr>
          <w:rFonts w:ascii="Arial" w:hAnsi="Arial" w:cs="Arial"/>
        </w:rPr>
        <w:t>nut</w:t>
      </w:r>
      <w:r w:rsidRPr="00CE6E05">
        <w:rPr>
          <w:rFonts w:ascii="Arial" w:hAnsi="Arial" w:cs="Arial"/>
          <w:spacing w:val="20"/>
        </w:rPr>
        <w:t xml:space="preserve"> </w:t>
      </w:r>
      <w:r w:rsidRPr="00CE6E05">
        <w:rPr>
          <w:rFonts w:ascii="Arial" w:hAnsi="Arial" w:cs="Arial"/>
        </w:rPr>
        <w:t>when</w:t>
      </w:r>
      <w:r w:rsidRPr="00CE6E05">
        <w:rPr>
          <w:rFonts w:ascii="Arial" w:hAnsi="Arial" w:cs="Arial"/>
          <w:spacing w:val="20"/>
        </w:rPr>
        <w:t xml:space="preserve"> </w:t>
      </w:r>
      <w:r w:rsidRPr="00CE6E05">
        <w:rPr>
          <w:rFonts w:ascii="Arial" w:hAnsi="Arial" w:cs="Arial"/>
        </w:rPr>
        <w:t>fully tightened.</w:t>
      </w:r>
      <w:r w:rsidRPr="00CE6E05">
        <w:rPr>
          <w:rFonts w:ascii="Arial" w:hAnsi="Arial" w:cs="Arial"/>
          <w:spacing w:val="20"/>
        </w:rPr>
        <w:t xml:space="preserve"> </w:t>
      </w:r>
      <w:r w:rsidRPr="00CE6E05">
        <w:rPr>
          <w:rFonts w:ascii="Arial" w:hAnsi="Arial" w:cs="Arial"/>
        </w:rPr>
        <w:t>The</w:t>
      </w:r>
      <w:r w:rsidRPr="00CE6E05">
        <w:rPr>
          <w:rFonts w:ascii="Arial" w:hAnsi="Arial" w:cs="Arial"/>
          <w:spacing w:val="20"/>
        </w:rPr>
        <w:t xml:space="preserve"> </w:t>
      </w:r>
      <w:r w:rsidRPr="00CE6E05">
        <w:rPr>
          <w:rFonts w:ascii="Arial" w:hAnsi="Arial" w:cs="Arial"/>
        </w:rPr>
        <w:t>threads</w:t>
      </w:r>
      <w:r w:rsidRPr="00CE6E05">
        <w:rPr>
          <w:rFonts w:ascii="Arial" w:hAnsi="Arial" w:cs="Arial"/>
          <w:spacing w:val="20"/>
        </w:rPr>
        <w:t xml:space="preserve"> </w:t>
      </w:r>
      <w:r w:rsidRPr="00CE6E05">
        <w:rPr>
          <w:rFonts w:ascii="Arial" w:hAnsi="Arial" w:cs="Arial"/>
        </w:rPr>
        <w:t>of</w:t>
      </w:r>
      <w:r w:rsidRPr="00CE6E05">
        <w:rPr>
          <w:rFonts w:ascii="Arial" w:hAnsi="Arial" w:cs="Arial"/>
          <w:spacing w:val="23"/>
        </w:rPr>
        <w:t xml:space="preserve"> </w:t>
      </w:r>
      <w:r w:rsidRPr="00CE6E05">
        <w:rPr>
          <w:rFonts w:ascii="Arial" w:hAnsi="Arial" w:cs="Arial"/>
        </w:rPr>
        <w:t>bolts,</w:t>
      </w:r>
      <w:r w:rsidRPr="00CE6E05">
        <w:rPr>
          <w:rFonts w:ascii="Arial" w:hAnsi="Arial" w:cs="Arial"/>
          <w:spacing w:val="20"/>
        </w:rPr>
        <w:t xml:space="preserve"> </w:t>
      </w:r>
      <w:r w:rsidRPr="00CE6E05">
        <w:rPr>
          <w:rFonts w:ascii="Arial" w:hAnsi="Arial" w:cs="Arial"/>
        </w:rPr>
        <w:t>studs</w:t>
      </w:r>
      <w:r w:rsidRPr="00CE6E05">
        <w:rPr>
          <w:rFonts w:ascii="Arial" w:hAnsi="Arial" w:cs="Arial"/>
          <w:spacing w:val="20"/>
        </w:rPr>
        <w:t xml:space="preserve"> </w:t>
      </w:r>
      <w:r w:rsidRPr="00CE6E05">
        <w:rPr>
          <w:rFonts w:ascii="Arial" w:hAnsi="Arial" w:cs="Arial"/>
        </w:rPr>
        <w:t>and nuts shall be thoroughly cleaned and then coated with a graphite/grease compound immediately prior to assembly.</w:t>
      </w:r>
    </w:p>
    <w:p w14:paraId="66AFA1CA" w14:textId="77777777" w:rsidR="00E225E2" w:rsidRPr="00CE6E05" w:rsidRDefault="00E225E2" w:rsidP="00CE6E05">
      <w:pPr>
        <w:pStyle w:val="BodyText"/>
        <w:spacing w:before="21"/>
        <w:jc w:val="both"/>
        <w:rPr>
          <w:rFonts w:ascii="Arial" w:hAnsi="Arial" w:cs="Arial"/>
        </w:rPr>
      </w:pPr>
    </w:p>
    <w:p w14:paraId="7ADEB000" w14:textId="77777777" w:rsidR="00E225E2" w:rsidRPr="00CE6E05" w:rsidRDefault="00E073C2" w:rsidP="00CE6E05">
      <w:pPr>
        <w:pStyle w:val="BodyText"/>
        <w:spacing w:line="268" w:lineRule="auto"/>
        <w:ind w:left="2459" w:right="409"/>
        <w:jc w:val="both"/>
        <w:rPr>
          <w:rFonts w:ascii="Arial" w:hAnsi="Arial" w:cs="Arial"/>
        </w:rPr>
      </w:pPr>
      <w:r w:rsidRPr="00CE6E05">
        <w:rPr>
          <w:rFonts w:ascii="Arial" w:hAnsi="Arial" w:cs="Arial"/>
        </w:rPr>
        <w:t>Flanged fittings shall be so installed that there are no stresses induced into the pipework,</w:t>
      </w:r>
      <w:r w:rsidRPr="00CE6E05">
        <w:rPr>
          <w:rFonts w:ascii="Arial" w:hAnsi="Arial" w:cs="Arial"/>
          <w:spacing w:val="40"/>
        </w:rPr>
        <w:t xml:space="preserve"> </w:t>
      </w:r>
      <w:r w:rsidRPr="00CE6E05">
        <w:rPr>
          <w:rFonts w:ascii="Arial" w:hAnsi="Arial" w:cs="Arial"/>
        </w:rPr>
        <w:t>specials or fittings by</w:t>
      </w:r>
      <w:r w:rsidRPr="00CE6E05">
        <w:rPr>
          <w:rFonts w:ascii="Arial" w:hAnsi="Arial" w:cs="Arial"/>
          <w:spacing w:val="-4"/>
        </w:rPr>
        <w:t xml:space="preserve"> </w:t>
      </w:r>
      <w:r w:rsidRPr="00CE6E05">
        <w:rPr>
          <w:rFonts w:ascii="Arial" w:hAnsi="Arial" w:cs="Arial"/>
        </w:rPr>
        <w:t>forcing ill-fitting units into position or by</w:t>
      </w:r>
      <w:r w:rsidRPr="00CE6E05">
        <w:rPr>
          <w:rFonts w:ascii="Arial" w:hAnsi="Arial" w:cs="Arial"/>
          <w:spacing w:val="-4"/>
        </w:rPr>
        <w:t xml:space="preserve"> </w:t>
      </w:r>
      <w:r w:rsidRPr="00CE6E05">
        <w:rPr>
          <w:rFonts w:ascii="Arial" w:hAnsi="Arial" w:cs="Arial"/>
        </w:rPr>
        <w:t>bolting up flanges with faces not uniformly in contact with their gaskets over their whole faces.</w:t>
      </w:r>
    </w:p>
    <w:p w14:paraId="4C12E63D" w14:textId="77777777" w:rsidR="00E225E2" w:rsidRPr="00CE6E05" w:rsidRDefault="00E225E2" w:rsidP="00CE6E05">
      <w:pPr>
        <w:pStyle w:val="BodyText"/>
        <w:spacing w:before="31"/>
        <w:jc w:val="both"/>
        <w:rPr>
          <w:rFonts w:ascii="Arial" w:hAnsi="Arial" w:cs="Arial"/>
        </w:rPr>
      </w:pPr>
    </w:p>
    <w:p w14:paraId="0C177DEB" w14:textId="77777777" w:rsidR="00E225E2" w:rsidRPr="00CE6E05" w:rsidRDefault="00E073C2" w:rsidP="00CE6E05">
      <w:pPr>
        <w:tabs>
          <w:tab w:val="left" w:pos="2514"/>
        </w:tabs>
        <w:ind w:left="1019"/>
        <w:jc w:val="both"/>
        <w:rPr>
          <w:rFonts w:ascii="Arial" w:hAnsi="Arial" w:cs="Arial"/>
          <w:b/>
          <w:sz w:val="20"/>
        </w:rPr>
      </w:pPr>
      <w:r w:rsidRPr="00CE6E05">
        <w:rPr>
          <w:rFonts w:ascii="Arial" w:hAnsi="Arial" w:cs="Arial"/>
          <w:w w:val="105"/>
          <w:sz w:val="20"/>
        </w:rPr>
        <w:t>PSL-</w:t>
      </w:r>
      <w:r w:rsidRPr="00CE6E05">
        <w:rPr>
          <w:rFonts w:ascii="Arial" w:hAnsi="Arial" w:cs="Arial"/>
          <w:spacing w:val="-2"/>
          <w:w w:val="105"/>
          <w:sz w:val="20"/>
        </w:rPr>
        <w:t>5.2.3</w:t>
      </w:r>
      <w:r w:rsidRPr="00CE6E05">
        <w:rPr>
          <w:rFonts w:ascii="Arial" w:hAnsi="Arial" w:cs="Arial"/>
          <w:sz w:val="20"/>
        </w:rPr>
        <w:tab/>
      </w:r>
      <w:r w:rsidRPr="00CE6E05">
        <w:rPr>
          <w:rFonts w:ascii="Arial" w:hAnsi="Arial" w:cs="Arial"/>
          <w:b/>
          <w:spacing w:val="-2"/>
          <w:w w:val="105"/>
          <w:sz w:val="20"/>
        </w:rPr>
        <w:t>Welding</w:t>
      </w:r>
    </w:p>
    <w:p w14:paraId="7C4645FB" w14:textId="77777777" w:rsidR="00E225E2" w:rsidRPr="00CE6E05" w:rsidRDefault="00E225E2" w:rsidP="00CE6E05">
      <w:pPr>
        <w:pStyle w:val="BodyText"/>
        <w:spacing w:before="63"/>
        <w:jc w:val="both"/>
        <w:rPr>
          <w:rFonts w:ascii="Arial" w:hAnsi="Arial" w:cs="Arial"/>
          <w:b/>
        </w:rPr>
      </w:pPr>
    </w:p>
    <w:p w14:paraId="2EF7B56E" w14:textId="77777777" w:rsidR="00E225E2" w:rsidRPr="00CE6E05" w:rsidRDefault="00E073C2" w:rsidP="00CE6E05">
      <w:pPr>
        <w:pStyle w:val="BodyText"/>
        <w:spacing w:before="1"/>
        <w:ind w:left="2459"/>
        <w:jc w:val="both"/>
        <w:rPr>
          <w:rFonts w:ascii="Arial" w:hAnsi="Arial" w:cs="Arial"/>
        </w:rPr>
      </w:pPr>
      <w:r w:rsidRPr="00CE6E05">
        <w:rPr>
          <w:rFonts w:ascii="Arial" w:hAnsi="Arial" w:cs="Arial"/>
        </w:rPr>
        <w:t>Welding</w:t>
      </w:r>
      <w:r w:rsidRPr="00CE6E05">
        <w:rPr>
          <w:rFonts w:ascii="Arial" w:hAnsi="Arial" w:cs="Arial"/>
          <w:spacing w:val="6"/>
        </w:rPr>
        <w:t xml:space="preserve"> </w:t>
      </w:r>
      <w:r w:rsidRPr="00CE6E05">
        <w:rPr>
          <w:rFonts w:ascii="Arial" w:hAnsi="Arial" w:cs="Arial"/>
        </w:rPr>
        <w:t>on</w:t>
      </w:r>
      <w:r w:rsidRPr="00CE6E05">
        <w:rPr>
          <w:rFonts w:ascii="Arial" w:hAnsi="Arial" w:cs="Arial"/>
          <w:spacing w:val="6"/>
        </w:rPr>
        <w:t xml:space="preserve"> </w:t>
      </w:r>
      <w:r w:rsidRPr="00CE6E05">
        <w:rPr>
          <w:rFonts w:ascii="Arial" w:hAnsi="Arial" w:cs="Arial"/>
        </w:rPr>
        <w:t>site</w:t>
      </w:r>
      <w:r w:rsidRPr="00CE6E05">
        <w:rPr>
          <w:rFonts w:ascii="Arial" w:hAnsi="Arial" w:cs="Arial"/>
          <w:spacing w:val="6"/>
        </w:rPr>
        <w:t xml:space="preserve"> </w:t>
      </w:r>
      <w:r w:rsidRPr="00CE6E05">
        <w:rPr>
          <w:rFonts w:ascii="Arial" w:hAnsi="Arial" w:cs="Arial"/>
        </w:rPr>
        <w:t>shall</w:t>
      </w:r>
      <w:r w:rsidRPr="00CE6E05">
        <w:rPr>
          <w:rFonts w:ascii="Arial" w:hAnsi="Arial" w:cs="Arial"/>
          <w:spacing w:val="5"/>
        </w:rPr>
        <w:t xml:space="preserve"> </w:t>
      </w:r>
      <w:r w:rsidRPr="00CE6E05">
        <w:rPr>
          <w:rFonts w:ascii="Arial" w:hAnsi="Arial" w:cs="Arial"/>
        </w:rPr>
        <w:t>not</w:t>
      </w:r>
      <w:r w:rsidRPr="00CE6E05">
        <w:rPr>
          <w:rFonts w:ascii="Arial" w:hAnsi="Arial" w:cs="Arial"/>
          <w:spacing w:val="6"/>
        </w:rPr>
        <w:t xml:space="preserve"> </w:t>
      </w:r>
      <w:r w:rsidRPr="00CE6E05">
        <w:rPr>
          <w:rFonts w:ascii="Arial" w:hAnsi="Arial" w:cs="Arial"/>
        </w:rPr>
        <w:t>be</w:t>
      </w:r>
      <w:r w:rsidRPr="00CE6E05">
        <w:rPr>
          <w:rFonts w:ascii="Arial" w:hAnsi="Arial" w:cs="Arial"/>
          <w:spacing w:val="6"/>
        </w:rPr>
        <w:t xml:space="preserve"> </w:t>
      </w:r>
      <w:r w:rsidRPr="00CE6E05">
        <w:rPr>
          <w:rFonts w:ascii="Arial" w:hAnsi="Arial" w:cs="Arial"/>
        </w:rPr>
        <w:t>allowed</w:t>
      </w:r>
      <w:r w:rsidRPr="00CE6E05">
        <w:rPr>
          <w:rFonts w:ascii="Arial" w:hAnsi="Arial" w:cs="Arial"/>
          <w:spacing w:val="5"/>
        </w:rPr>
        <w:t xml:space="preserve"> </w:t>
      </w:r>
      <w:r w:rsidRPr="00CE6E05">
        <w:rPr>
          <w:rFonts w:ascii="Arial" w:hAnsi="Arial" w:cs="Arial"/>
        </w:rPr>
        <w:t>without</w:t>
      </w:r>
      <w:r w:rsidRPr="00CE6E05">
        <w:rPr>
          <w:rFonts w:ascii="Arial" w:hAnsi="Arial" w:cs="Arial"/>
          <w:spacing w:val="6"/>
        </w:rPr>
        <w:t xml:space="preserve"> </w:t>
      </w:r>
      <w:r w:rsidRPr="00CE6E05">
        <w:rPr>
          <w:rFonts w:ascii="Arial" w:hAnsi="Arial" w:cs="Arial"/>
        </w:rPr>
        <w:t>the</w:t>
      </w:r>
      <w:r w:rsidRPr="00CE6E05">
        <w:rPr>
          <w:rFonts w:ascii="Arial" w:hAnsi="Arial" w:cs="Arial"/>
          <w:spacing w:val="6"/>
        </w:rPr>
        <w:t xml:space="preserve"> </w:t>
      </w:r>
      <w:r w:rsidRPr="00CE6E05">
        <w:rPr>
          <w:rFonts w:ascii="Arial" w:hAnsi="Arial" w:cs="Arial"/>
        </w:rPr>
        <w:t>approval</w:t>
      </w:r>
      <w:r w:rsidRPr="00CE6E05">
        <w:rPr>
          <w:rFonts w:ascii="Arial" w:hAnsi="Arial" w:cs="Arial"/>
          <w:spacing w:val="4"/>
        </w:rPr>
        <w:t xml:space="preserve"> </w:t>
      </w:r>
      <w:r w:rsidRPr="00CE6E05">
        <w:rPr>
          <w:rFonts w:ascii="Arial" w:hAnsi="Arial" w:cs="Arial"/>
        </w:rPr>
        <w:t>of</w:t>
      </w:r>
      <w:r w:rsidRPr="00CE6E05">
        <w:rPr>
          <w:rFonts w:ascii="Arial" w:hAnsi="Arial" w:cs="Arial"/>
          <w:spacing w:val="8"/>
        </w:rPr>
        <w:t xml:space="preserve"> </w:t>
      </w:r>
      <w:r w:rsidRPr="00CE6E05">
        <w:rPr>
          <w:rFonts w:ascii="Arial" w:hAnsi="Arial" w:cs="Arial"/>
        </w:rPr>
        <w:t>the</w:t>
      </w:r>
      <w:r w:rsidRPr="00CE6E05">
        <w:rPr>
          <w:rFonts w:ascii="Arial" w:hAnsi="Arial" w:cs="Arial"/>
          <w:spacing w:val="7"/>
        </w:rPr>
        <w:t xml:space="preserve"> </w:t>
      </w:r>
      <w:r w:rsidRPr="00CE6E05">
        <w:rPr>
          <w:rFonts w:ascii="Arial" w:hAnsi="Arial" w:cs="Arial"/>
          <w:spacing w:val="-2"/>
        </w:rPr>
        <w:t>Engineer.</w:t>
      </w:r>
    </w:p>
    <w:p w14:paraId="6FF8118D" w14:textId="77777777" w:rsidR="00E225E2" w:rsidRPr="00CE6E05" w:rsidRDefault="00E225E2" w:rsidP="00CE6E05">
      <w:pPr>
        <w:pStyle w:val="BodyText"/>
        <w:spacing w:before="61"/>
        <w:jc w:val="both"/>
        <w:rPr>
          <w:rFonts w:ascii="Arial" w:hAnsi="Arial" w:cs="Arial"/>
        </w:rPr>
      </w:pPr>
    </w:p>
    <w:p w14:paraId="1AC65133" w14:textId="77777777" w:rsidR="00E225E2" w:rsidRPr="00CE6E05" w:rsidRDefault="00E073C2" w:rsidP="00CE6E05">
      <w:pPr>
        <w:tabs>
          <w:tab w:val="left" w:pos="2459"/>
        </w:tabs>
        <w:ind w:left="1019"/>
        <w:jc w:val="both"/>
        <w:rPr>
          <w:rFonts w:ascii="Arial" w:hAnsi="Arial" w:cs="Arial"/>
          <w:b/>
          <w:sz w:val="20"/>
        </w:rPr>
      </w:pPr>
      <w:r w:rsidRPr="00CE6E05">
        <w:rPr>
          <w:rFonts w:ascii="Arial" w:hAnsi="Arial" w:cs="Arial"/>
          <w:sz w:val="20"/>
        </w:rPr>
        <w:t>PSL-</w:t>
      </w:r>
      <w:r w:rsidRPr="00CE6E05">
        <w:rPr>
          <w:rFonts w:ascii="Arial" w:hAnsi="Arial" w:cs="Arial"/>
          <w:spacing w:val="-10"/>
          <w:sz w:val="20"/>
        </w:rPr>
        <w:t>7</w:t>
      </w:r>
      <w:r w:rsidRPr="00CE6E05">
        <w:rPr>
          <w:rFonts w:ascii="Arial" w:hAnsi="Arial" w:cs="Arial"/>
          <w:sz w:val="20"/>
        </w:rPr>
        <w:tab/>
      </w:r>
      <w:r w:rsidRPr="00CE6E05">
        <w:rPr>
          <w:rFonts w:ascii="Arial" w:hAnsi="Arial" w:cs="Arial"/>
          <w:b/>
          <w:spacing w:val="-2"/>
          <w:sz w:val="20"/>
        </w:rPr>
        <w:t>TESTING</w:t>
      </w:r>
    </w:p>
    <w:p w14:paraId="4525D87C" w14:textId="77777777" w:rsidR="00E225E2" w:rsidRPr="00CE6E05" w:rsidRDefault="00E225E2" w:rsidP="00CE6E05">
      <w:pPr>
        <w:pStyle w:val="BodyText"/>
        <w:spacing w:before="71"/>
        <w:jc w:val="both"/>
        <w:rPr>
          <w:rFonts w:ascii="Arial" w:hAnsi="Arial" w:cs="Arial"/>
          <w:b/>
        </w:rPr>
      </w:pPr>
    </w:p>
    <w:p w14:paraId="57EEE769" w14:textId="77777777" w:rsidR="00E225E2" w:rsidRPr="00CE6E05" w:rsidRDefault="00E073C2" w:rsidP="00CE6E05">
      <w:pPr>
        <w:tabs>
          <w:tab w:val="left" w:pos="2514"/>
        </w:tabs>
        <w:ind w:left="1019"/>
        <w:jc w:val="both"/>
        <w:rPr>
          <w:rFonts w:ascii="Arial" w:hAnsi="Arial" w:cs="Arial"/>
          <w:b/>
          <w:sz w:val="20"/>
        </w:rPr>
      </w:pPr>
      <w:r w:rsidRPr="00CE6E05">
        <w:rPr>
          <w:rFonts w:ascii="Arial" w:hAnsi="Arial" w:cs="Arial"/>
          <w:sz w:val="20"/>
        </w:rPr>
        <w:t>PSL-</w:t>
      </w:r>
      <w:r w:rsidRPr="00CE6E05">
        <w:rPr>
          <w:rFonts w:ascii="Arial" w:hAnsi="Arial" w:cs="Arial"/>
          <w:spacing w:val="-5"/>
          <w:sz w:val="20"/>
        </w:rPr>
        <w:t>7.3</w:t>
      </w:r>
      <w:r w:rsidRPr="00CE6E05">
        <w:rPr>
          <w:rFonts w:ascii="Arial" w:hAnsi="Arial" w:cs="Arial"/>
          <w:sz w:val="20"/>
        </w:rPr>
        <w:tab/>
      </w:r>
      <w:r w:rsidRPr="00CE6E05">
        <w:rPr>
          <w:rFonts w:ascii="Arial" w:hAnsi="Arial" w:cs="Arial"/>
          <w:b/>
          <w:sz w:val="20"/>
        </w:rPr>
        <w:t>Standard</w:t>
      </w:r>
      <w:r w:rsidRPr="00CE6E05">
        <w:rPr>
          <w:rFonts w:ascii="Arial" w:hAnsi="Arial" w:cs="Arial"/>
          <w:b/>
          <w:spacing w:val="-14"/>
          <w:sz w:val="20"/>
        </w:rPr>
        <w:t xml:space="preserve"> </w:t>
      </w:r>
      <w:r w:rsidRPr="00CE6E05">
        <w:rPr>
          <w:rFonts w:ascii="Arial" w:hAnsi="Arial" w:cs="Arial"/>
          <w:b/>
          <w:sz w:val="20"/>
        </w:rPr>
        <w:t>Hydraulic</w:t>
      </w:r>
      <w:r w:rsidRPr="00CE6E05">
        <w:rPr>
          <w:rFonts w:ascii="Arial" w:hAnsi="Arial" w:cs="Arial"/>
          <w:b/>
          <w:spacing w:val="-11"/>
          <w:sz w:val="20"/>
        </w:rPr>
        <w:t xml:space="preserve"> </w:t>
      </w:r>
      <w:r w:rsidRPr="00CE6E05">
        <w:rPr>
          <w:rFonts w:ascii="Arial" w:hAnsi="Arial" w:cs="Arial"/>
          <w:b/>
          <w:sz w:val="20"/>
        </w:rPr>
        <w:t>Pipe</w:t>
      </w:r>
      <w:r w:rsidRPr="00CE6E05">
        <w:rPr>
          <w:rFonts w:ascii="Arial" w:hAnsi="Arial" w:cs="Arial"/>
          <w:b/>
          <w:spacing w:val="-11"/>
          <w:sz w:val="20"/>
        </w:rPr>
        <w:t xml:space="preserve"> </w:t>
      </w:r>
      <w:r w:rsidRPr="00CE6E05">
        <w:rPr>
          <w:rFonts w:ascii="Arial" w:hAnsi="Arial" w:cs="Arial"/>
          <w:b/>
          <w:spacing w:val="-4"/>
          <w:sz w:val="20"/>
        </w:rPr>
        <w:t>Test</w:t>
      </w:r>
    </w:p>
    <w:p w14:paraId="0330833C" w14:textId="77777777" w:rsidR="00E225E2" w:rsidRPr="00CE6E05" w:rsidRDefault="00E225E2" w:rsidP="00CE6E05">
      <w:pPr>
        <w:pStyle w:val="BodyText"/>
        <w:spacing w:before="70"/>
        <w:jc w:val="both"/>
        <w:rPr>
          <w:rFonts w:ascii="Arial" w:hAnsi="Arial" w:cs="Arial"/>
          <w:b/>
        </w:rPr>
      </w:pPr>
    </w:p>
    <w:p w14:paraId="77275156" w14:textId="77777777" w:rsidR="00E225E2" w:rsidRPr="00CE6E05" w:rsidRDefault="00E073C2" w:rsidP="00CE6E05">
      <w:pPr>
        <w:tabs>
          <w:tab w:val="left" w:pos="2459"/>
        </w:tabs>
        <w:spacing w:before="1"/>
        <w:ind w:left="1019"/>
        <w:jc w:val="both"/>
        <w:rPr>
          <w:rFonts w:ascii="Arial" w:hAnsi="Arial" w:cs="Arial"/>
          <w:b/>
          <w:sz w:val="20"/>
        </w:rPr>
      </w:pPr>
      <w:r w:rsidRPr="00CE6E05">
        <w:rPr>
          <w:rFonts w:ascii="Arial" w:hAnsi="Arial" w:cs="Arial"/>
          <w:sz w:val="20"/>
        </w:rPr>
        <w:t>PSL-</w:t>
      </w:r>
      <w:r w:rsidRPr="00CE6E05">
        <w:rPr>
          <w:rFonts w:ascii="Arial" w:hAnsi="Arial" w:cs="Arial"/>
          <w:spacing w:val="-2"/>
          <w:sz w:val="20"/>
        </w:rPr>
        <w:t>7.3.1</w:t>
      </w:r>
      <w:r w:rsidRPr="00CE6E05">
        <w:rPr>
          <w:rFonts w:ascii="Arial" w:hAnsi="Arial" w:cs="Arial"/>
          <w:sz w:val="20"/>
        </w:rPr>
        <w:tab/>
      </w:r>
      <w:r w:rsidRPr="00CE6E05">
        <w:rPr>
          <w:rFonts w:ascii="Arial" w:hAnsi="Arial" w:cs="Arial"/>
          <w:b/>
          <w:sz w:val="20"/>
        </w:rPr>
        <w:t>Test</w:t>
      </w:r>
      <w:r w:rsidRPr="00CE6E05">
        <w:rPr>
          <w:rFonts w:ascii="Arial" w:hAnsi="Arial" w:cs="Arial"/>
          <w:b/>
          <w:spacing w:val="-5"/>
          <w:sz w:val="20"/>
        </w:rPr>
        <w:t xml:space="preserve"> </w:t>
      </w:r>
      <w:r w:rsidRPr="00CE6E05">
        <w:rPr>
          <w:rFonts w:ascii="Arial" w:hAnsi="Arial" w:cs="Arial"/>
          <w:b/>
          <w:sz w:val="20"/>
        </w:rPr>
        <w:t>pressure</w:t>
      </w:r>
      <w:r w:rsidRPr="00CE6E05">
        <w:rPr>
          <w:rFonts w:ascii="Arial" w:hAnsi="Arial" w:cs="Arial"/>
          <w:b/>
          <w:spacing w:val="-6"/>
          <w:sz w:val="20"/>
        </w:rPr>
        <w:t xml:space="preserve"> </w:t>
      </w:r>
      <w:r w:rsidRPr="00CE6E05">
        <w:rPr>
          <w:rFonts w:ascii="Arial" w:hAnsi="Arial" w:cs="Arial"/>
          <w:b/>
          <w:sz w:val="20"/>
        </w:rPr>
        <w:t>and</w:t>
      </w:r>
      <w:r w:rsidRPr="00CE6E05">
        <w:rPr>
          <w:rFonts w:ascii="Arial" w:hAnsi="Arial" w:cs="Arial"/>
          <w:b/>
          <w:spacing w:val="-6"/>
          <w:sz w:val="20"/>
        </w:rPr>
        <w:t xml:space="preserve"> </w:t>
      </w:r>
      <w:r w:rsidRPr="00CE6E05">
        <w:rPr>
          <w:rFonts w:ascii="Arial" w:hAnsi="Arial" w:cs="Arial"/>
          <w:b/>
          <w:sz w:val="20"/>
        </w:rPr>
        <w:t>time</w:t>
      </w:r>
      <w:r w:rsidRPr="00CE6E05">
        <w:rPr>
          <w:rFonts w:ascii="Arial" w:hAnsi="Arial" w:cs="Arial"/>
          <w:b/>
          <w:spacing w:val="-7"/>
          <w:sz w:val="20"/>
        </w:rPr>
        <w:t xml:space="preserve"> </w:t>
      </w:r>
      <w:r w:rsidRPr="00CE6E05">
        <w:rPr>
          <w:rFonts w:ascii="Arial" w:hAnsi="Arial" w:cs="Arial"/>
          <w:b/>
          <w:sz w:val="20"/>
        </w:rPr>
        <w:t>of</w:t>
      </w:r>
      <w:r w:rsidRPr="00CE6E05">
        <w:rPr>
          <w:rFonts w:ascii="Arial" w:hAnsi="Arial" w:cs="Arial"/>
          <w:b/>
          <w:spacing w:val="-7"/>
          <w:sz w:val="20"/>
        </w:rPr>
        <w:t xml:space="preserve"> </w:t>
      </w:r>
      <w:r w:rsidRPr="00CE6E05">
        <w:rPr>
          <w:rFonts w:ascii="Arial" w:hAnsi="Arial" w:cs="Arial"/>
          <w:b/>
          <w:spacing w:val="-4"/>
          <w:sz w:val="20"/>
        </w:rPr>
        <w:t>test</w:t>
      </w:r>
    </w:p>
    <w:p w14:paraId="3A684775" w14:textId="77777777" w:rsidR="00E225E2" w:rsidRPr="00CE6E05" w:rsidRDefault="00E225E2" w:rsidP="00CE6E05">
      <w:pPr>
        <w:pStyle w:val="BodyText"/>
        <w:spacing w:before="63"/>
        <w:jc w:val="both"/>
        <w:rPr>
          <w:rFonts w:ascii="Arial" w:hAnsi="Arial" w:cs="Arial"/>
          <w:b/>
        </w:rPr>
      </w:pPr>
    </w:p>
    <w:p w14:paraId="4D8A1D9C" w14:textId="77777777" w:rsidR="00E225E2" w:rsidRPr="00CE6E05" w:rsidRDefault="00E073C2" w:rsidP="00CE6E05">
      <w:pPr>
        <w:pStyle w:val="BodyText"/>
        <w:spacing w:line="268" w:lineRule="auto"/>
        <w:ind w:left="2459" w:right="320"/>
        <w:jc w:val="both"/>
        <w:rPr>
          <w:rFonts w:ascii="Arial" w:hAnsi="Arial" w:cs="Arial"/>
        </w:rPr>
      </w:pPr>
      <w:r w:rsidRPr="00CE6E05">
        <w:rPr>
          <w:rFonts w:ascii="Arial" w:hAnsi="Arial" w:cs="Arial"/>
        </w:rPr>
        <w:t>The hydraulic tests shall be carried out within 7 to 14 days after the last anchor block in the section</w:t>
      </w:r>
      <w:r w:rsidRPr="00CE6E05">
        <w:rPr>
          <w:rFonts w:ascii="Arial" w:hAnsi="Arial" w:cs="Arial"/>
          <w:spacing w:val="31"/>
        </w:rPr>
        <w:t xml:space="preserve"> </w:t>
      </w:r>
      <w:r w:rsidRPr="00CE6E05">
        <w:rPr>
          <w:rFonts w:ascii="Arial" w:hAnsi="Arial" w:cs="Arial"/>
        </w:rPr>
        <w:t>to</w:t>
      </w:r>
      <w:r w:rsidRPr="00CE6E05">
        <w:rPr>
          <w:rFonts w:ascii="Arial" w:hAnsi="Arial" w:cs="Arial"/>
          <w:spacing w:val="30"/>
        </w:rPr>
        <w:t xml:space="preserve"> </w:t>
      </w:r>
      <w:r w:rsidRPr="00CE6E05">
        <w:rPr>
          <w:rFonts w:ascii="Arial" w:hAnsi="Arial" w:cs="Arial"/>
        </w:rPr>
        <w:t>be</w:t>
      </w:r>
      <w:r w:rsidRPr="00CE6E05">
        <w:rPr>
          <w:rFonts w:ascii="Arial" w:hAnsi="Arial" w:cs="Arial"/>
          <w:spacing w:val="30"/>
        </w:rPr>
        <w:t xml:space="preserve"> </w:t>
      </w:r>
      <w:r w:rsidRPr="00CE6E05">
        <w:rPr>
          <w:rFonts w:ascii="Arial" w:hAnsi="Arial" w:cs="Arial"/>
        </w:rPr>
        <w:t>tested</w:t>
      </w:r>
      <w:r w:rsidRPr="00CE6E05">
        <w:rPr>
          <w:rFonts w:ascii="Arial" w:hAnsi="Arial" w:cs="Arial"/>
          <w:spacing w:val="31"/>
        </w:rPr>
        <w:t xml:space="preserve"> </w:t>
      </w:r>
      <w:r w:rsidRPr="00CE6E05">
        <w:rPr>
          <w:rFonts w:ascii="Arial" w:hAnsi="Arial" w:cs="Arial"/>
        </w:rPr>
        <w:t>has</w:t>
      </w:r>
      <w:r w:rsidRPr="00CE6E05">
        <w:rPr>
          <w:rFonts w:ascii="Arial" w:hAnsi="Arial" w:cs="Arial"/>
          <w:spacing w:val="34"/>
        </w:rPr>
        <w:t xml:space="preserve"> </w:t>
      </w:r>
      <w:r w:rsidRPr="00CE6E05">
        <w:rPr>
          <w:rFonts w:ascii="Arial" w:hAnsi="Arial" w:cs="Arial"/>
        </w:rPr>
        <w:t>been</w:t>
      </w:r>
      <w:r w:rsidRPr="00CE6E05">
        <w:rPr>
          <w:rFonts w:ascii="Arial" w:hAnsi="Arial" w:cs="Arial"/>
          <w:spacing w:val="31"/>
        </w:rPr>
        <w:t xml:space="preserve"> </w:t>
      </w:r>
      <w:r w:rsidRPr="00CE6E05">
        <w:rPr>
          <w:rFonts w:ascii="Arial" w:hAnsi="Arial" w:cs="Arial"/>
        </w:rPr>
        <w:t>cast.</w:t>
      </w:r>
      <w:r w:rsidRPr="00CE6E05">
        <w:rPr>
          <w:rFonts w:ascii="Arial" w:hAnsi="Arial" w:cs="Arial"/>
          <w:spacing w:val="31"/>
        </w:rPr>
        <w:t xml:space="preserve"> </w:t>
      </w:r>
      <w:r w:rsidRPr="00CE6E05">
        <w:rPr>
          <w:rFonts w:ascii="Arial" w:hAnsi="Arial" w:cs="Arial"/>
        </w:rPr>
        <w:t>The</w:t>
      </w:r>
      <w:r w:rsidRPr="00CE6E05">
        <w:rPr>
          <w:rFonts w:ascii="Arial" w:hAnsi="Arial" w:cs="Arial"/>
          <w:spacing w:val="31"/>
        </w:rPr>
        <w:t xml:space="preserve"> </w:t>
      </w:r>
      <w:r w:rsidRPr="00CE6E05">
        <w:rPr>
          <w:rFonts w:ascii="Arial" w:hAnsi="Arial" w:cs="Arial"/>
        </w:rPr>
        <w:t>field</w:t>
      </w:r>
      <w:r w:rsidRPr="00CE6E05">
        <w:rPr>
          <w:rFonts w:ascii="Arial" w:hAnsi="Arial" w:cs="Arial"/>
          <w:spacing w:val="27"/>
        </w:rPr>
        <w:t xml:space="preserve"> </w:t>
      </w:r>
      <w:r w:rsidRPr="00CE6E05">
        <w:rPr>
          <w:rFonts w:ascii="Arial" w:hAnsi="Arial" w:cs="Arial"/>
        </w:rPr>
        <w:t>test</w:t>
      </w:r>
      <w:r w:rsidRPr="00CE6E05">
        <w:rPr>
          <w:rFonts w:ascii="Arial" w:hAnsi="Arial" w:cs="Arial"/>
          <w:spacing w:val="29"/>
        </w:rPr>
        <w:t xml:space="preserve"> </w:t>
      </w:r>
      <w:r w:rsidRPr="00CE6E05">
        <w:rPr>
          <w:rFonts w:ascii="Arial" w:hAnsi="Arial" w:cs="Arial"/>
        </w:rPr>
        <w:t>pressure</w:t>
      </w:r>
      <w:r w:rsidRPr="00CE6E05">
        <w:rPr>
          <w:rFonts w:ascii="Arial" w:hAnsi="Arial" w:cs="Arial"/>
          <w:spacing w:val="30"/>
        </w:rPr>
        <w:t xml:space="preserve"> </w:t>
      </w:r>
      <w:r w:rsidRPr="00CE6E05">
        <w:rPr>
          <w:rFonts w:ascii="Arial" w:hAnsi="Arial" w:cs="Arial"/>
        </w:rPr>
        <w:t>shall</w:t>
      </w:r>
      <w:r w:rsidRPr="00CE6E05">
        <w:rPr>
          <w:rFonts w:ascii="Arial" w:hAnsi="Arial" w:cs="Arial"/>
          <w:spacing w:val="27"/>
        </w:rPr>
        <w:t xml:space="preserve"> </w:t>
      </w:r>
      <w:r w:rsidRPr="00CE6E05">
        <w:rPr>
          <w:rFonts w:ascii="Arial" w:hAnsi="Arial" w:cs="Arial"/>
        </w:rPr>
        <w:t>be</w:t>
      </w:r>
      <w:r w:rsidRPr="00CE6E05">
        <w:rPr>
          <w:rFonts w:ascii="Arial" w:hAnsi="Arial" w:cs="Arial"/>
          <w:spacing w:val="31"/>
        </w:rPr>
        <w:t xml:space="preserve"> </w:t>
      </w:r>
      <w:r w:rsidRPr="00CE6E05">
        <w:rPr>
          <w:rFonts w:ascii="Arial" w:hAnsi="Arial" w:cs="Arial"/>
        </w:rPr>
        <w:t>1,5</w:t>
      </w:r>
      <w:r w:rsidRPr="00CE6E05">
        <w:rPr>
          <w:rFonts w:ascii="Arial" w:hAnsi="Arial" w:cs="Arial"/>
          <w:spacing w:val="30"/>
        </w:rPr>
        <w:t xml:space="preserve"> </w:t>
      </w:r>
      <w:r w:rsidRPr="00CE6E05">
        <w:rPr>
          <w:rFonts w:ascii="Arial" w:hAnsi="Arial" w:cs="Arial"/>
        </w:rPr>
        <w:t>times</w:t>
      </w:r>
      <w:r w:rsidRPr="00CE6E05">
        <w:rPr>
          <w:rFonts w:ascii="Arial" w:hAnsi="Arial" w:cs="Arial"/>
          <w:spacing w:val="31"/>
        </w:rPr>
        <w:t xml:space="preserve"> </w:t>
      </w:r>
      <w:r w:rsidRPr="00CE6E05">
        <w:rPr>
          <w:rFonts w:ascii="Arial" w:hAnsi="Arial" w:cs="Arial"/>
        </w:rPr>
        <w:t>the</w:t>
      </w:r>
      <w:r w:rsidRPr="00CE6E05">
        <w:rPr>
          <w:rFonts w:ascii="Arial" w:hAnsi="Arial" w:cs="Arial"/>
          <w:spacing w:val="30"/>
        </w:rPr>
        <w:t xml:space="preserve"> </w:t>
      </w:r>
      <w:r w:rsidRPr="00CE6E05">
        <w:rPr>
          <w:rFonts w:ascii="Arial" w:hAnsi="Arial" w:cs="Arial"/>
        </w:rPr>
        <w:t>working pressure</w:t>
      </w:r>
      <w:r w:rsidRPr="00CE6E05">
        <w:rPr>
          <w:rFonts w:ascii="Arial" w:hAnsi="Arial" w:cs="Arial"/>
          <w:spacing w:val="14"/>
        </w:rPr>
        <w:t xml:space="preserve"> </w:t>
      </w:r>
      <w:r w:rsidRPr="00CE6E05">
        <w:rPr>
          <w:rFonts w:ascii="Arial" w:hAnsi="Arial" w:cs="Arial"/>
        </w:rPr>
        <w:t>of</w:t>
      </w:r>
      <w:r w:rsidRPr="00CE6E05">
        <w:rPr>
          <w:rFonts w:ascii="Arial" w:hAnsi="Arial" w:cs="Arial"/>
          <w:spacing w:val="18"/>
        </w:rPr>
        <w:t xml:space="preserve"> </w:t>
      </w:r>
      <w:r w:rsidRPr="00CE6E05">
        <w:rPr>
          <w:rFonts w:ascii="Arial" w:hAnsi="Arial" w:cs="Arial"/>
        </w:rPr>
        <w:t>the</w:t>
      </w:r>
      <w:r w:rsidRPr="00CE6E05">
        <w:rPr>
          <w:rFonts w:ascii="Arial" w:hAnsi="Arial" w:cs="Arial"/>
          <w:spacing w:val="14"/>
        </w:rPr>
        <w:t xml:space="preserve"> </w:t>
      </w:r>
      <w:r w:rsidRPr="00CE6E05">
        <w:rPr>
          <w:rFonts w:ascii="Arial" w:hAnsi="Arial" w:cs="Arial"/>
        </w:rPr>
        <w:t>pipes</w:t>
      </w:r>
      <w:r w:rsidRPr="00CE6E05">
        <w:rPr>
          <w:rFonts w:ascii="Arial" w:hAnsi="Arial" w:cs="Arial"/>
          <w:spacing w:val="16"/>
        </w:rPr>
        <w:t xml:space="preserve"> </w:t>
      </w:r>
      <w:r w:rsidRPr="00CE6E05">
        <w:rPr>
          <w:rFonts w:ascii="Arial" w:hAnsi="Arial" w:cs="Arial"/>
        </w:rPr>
        <w:t>in</w:t>
      </w:r>
      <w:r w:rsidRPr="00CE6E05">
        <w:rPr>
          <w:rFonts w:ascii="Arial" w:hAnsi="Arial" w:cs="Arial"/>
          <w:spacing w:val="14"/>
        </w:rPr>
        <w:t xml:space="preserve"> </w:t>
      </w:r>
      <w:r w:rsidRPr="00CE6E05">
        <w:rPr>
          <w:rFonts w:ascii="Arial" w:hAnsi="Arial" w:cs="Arial"/>
        </w:rPr>
        <w:t>the</w:t>
      </w:r>
      <w:r w:rsidRPr="00CE6E05">
        <w:rPr>
          <w:rFonts w:ascii="Arial" w:hAnsi="Arial" w:cs="Arial"/>
          <w:spacing w:val="14"/>
        </w:rPr>
        <w:t xml:space="preserve"> </w:t>
      </w:r>
      <w:r w:rsidRPr="00CE6E05">
        <w:rPr>
          <w:rFonts w:ascii="Arial" w:hAnsi="Arial" w:cs="Arial"/>
        </w:rPr>
        <w:t>section</w:t>
      </w:r>
      <w:r w:rsidRPr="00CE6E05">
        <w:rPr>
          <w:rFonts w:ascii="Arial" w:hAnsi="Arial" w:cs="Arial"/>
          <w:spacing w:val="14"/>
        </w:rPr>
        <w:t xml:space="preserve"> </w:t>
      </w:r>
      <w:r w:rsidRPr="00CE6E05">
        <w:rPr>
          <w:rFonts w:ascii="Arial" w:hAnsi="Arial" w:cs="Arial"/>
        </w:rPr>
        <w:t>to</w:t>
      </w:r>
      <w:r w:rsidRPr="00CE6E05">
        <w:rPr>
          <w:rFonts w:ascii="Arial" w:hAnsi="Arial" w:cs="Arial"/>
          <w:spacing w:val="14"/>
        </w:rPr>
        <w:t xml:space="preserve"> </w:t>
      </w:r>
      <w:r w:rsidRPr="00CE6E05">
        <w:rPr>
          <w:rFonts w:ascii="Arial" w:hAnsi="Arial" w:cs="Arial"/>
        </w:rPr>
        <w:t>be</w:t>
      </w:r>
      <w:r w:rsidRPr="00CE6E05">
        <w:rPr>
          <w:rFonts w:ascii="Arial" w:hAnsi="Arial" w:cs="Arial"/>
          <w:spacing w:val="16"/>
        </w:rPr>
        <w:t xml:space="preserve"> </w:t>
      </w:r>
      <w:r w:rsidRPr="00CE6E05">
        <w:rPr>
          <w:rFonts w:ascii="Arial" w:hAnsi="Arial" w:cs="Arial"/>
        </w:rPr>
        <w:t>tested.</w:t>
      </w:r>
      <w:r w:rsidRPr="00CE6E05">
        <w:rPr>
          <w:rFonts w:ascii="Arial" w:hAnsi="Arial" w:cs="Arial"/>
          <w:spacing w:val="16"/>
        </w:rPr>
        <w:t xml:space="preserve"> </w:t>
      </w:r>
      <w:r w:rsidRPr="00CE6E05">
        <w:rPr>
          <w:rFonts w:ascii="Arial" w:hAnsi="Arial" w:cs="Arial"/>
        </w:rPr>
        <w:t>The</w:t>
      </w:r>
      <w:r w:rsidRPr="00CE6E05">
        <w:rPr>
          <w:rFonts w:ascii="Arial" w:hAnsi="Arial" w:cs="Arial"/>
          <w:spacing w:val="14"/>
        </w:rPr>
        <w:t xml:space="preserve"> </w:t>
      </w:r>
      <w:r w:rsidRPr="00CE6E05">
        <w:rPr>
          <w:rFonts w:ascii="Arial" w:hAnsi="Arial" w:cs="Arial"/>
        </w:rPr>
        <w:t>pressure</w:t>
      </w:r>
      <w:r w:rsidRPr="00CE6E05">
        <w:rPr>
          <w:rFonts w:ascii="Arial" w:hAnsi="Arial" w:cs="Arial"/>
          <w:spacing w:val="14"/>
        </w:rPr>
        <w:t xml:space="preserve"> </w:t>
      </w:r>
      <w:r w:rsidRPr="00CE6E05">
        <w:rPr>
          <w:rFonts w:ascii="Arial" w:hAnsi="Arial" w:cs="Arial"/>
        </w:rPr>
        <w:t>is</w:t>
      </w:r>
      <w:r w:rsidRPr="00CE6E05">
        <w:rPr>
          <w:rFonts w:ascii="Arial" w:hAnsi="Arial" w:cs="Arial"/>
          <w:spacing w:val="16"/>
        </w:rPr>
        <w:t xml:space="preserve"> </w:t>
      </w:r>
      <w:r w:rsidRPr="00CE6E05">
        <w:rPr>
          <w:rFonts w:ascii="Arial" w:hAnsi="Arial" w:cs="Arial"/>
        </w:rPr>
        <w:t>applicable</w:t>
      </w:r>
      <w:r w:rsidRPr="00CE6E05">
        <w:rPr>
          <w:rFonts w:ascii="Arial" w:hAnsi="Arial" w:cs="Arial"/>
          <w:spacing w:val="14"/>
        </w:rPr>
        <w:t xml:space="preserve"> </w:t>
      </w:r>
      <w:r w:rsidRPr="00CE6E05">
        <w:rPr>
          <w:rFonts w:ascii="Arial" w:hAnsi="Arial" w:cs="Arial"/>
        </w:rPr>
        <w:t>to</w:t>
      </w:r>
      <w:r w:rsidRPr="00CE6E05">
        <w:rPr>
          <w:rFonts w:ascii="Arial" w:hAnsi="Arial" w:cs="Arial"/>
          <w:spacing w:val="14"/>
        </w:rPr>
        <w:t xml:space="preserve"> </w:t>
      </w:r>
      <w:r w:rsidRPr="00CE6E05">
        <w:rPr>
          <w:rFonts w:ascii="Arial" w:hAnsi="Arial" w:cs="Arial"/>
        </w:rPr>
        <w:t>the</w:t>
      </w:r>
      <w:r w:rsidRPr="00CE6E05">
        <w:rPr>
          <w:rFonts w:ascii="Arial" w:hAnsi="Arial" w:cs="Arial"/>
          <w:spacing w:val="14"/>
        </w:rPr>
        <w:t xml:space="preserve"> </w:t>
      </w:r>
      <w:r w:rsidRPr="00CE6E05">
        <w:rPr>
          <w:rFonts w:ascii="Arial" w:hAnsi="Arial" w:cs="Arial"/>
        </w:rPr>
        <w:t>lowest</w:t>
      </w:r>
      <w:r w:rsidRPr="00CE6E05">
        <w:rPr>
          <w:rFonts w:ascii="Arial" w:hAnsi="Arial" w:cs="Arial"/>
          <w:spacing w:val="13"/>
        </w:rPr>
        <w:t xml:space="preserve"> </w:t>
      </w:r>
      <w:r w:rsidRPr="00CE6E05">
        <w:rPr>
          <w:rFonts w:ascii="Arial" w:hAnsi="Arial" w:cs="Arial"/>
        </w:rPr>
        <w:t>point of the section to be tested.</w:t>
      </w:r>
    </w:p>
    <w:p w14:paraId="469EB5CD" w14:textId="77777777" w:rsidR="00E225E2" w:rsidRPr="00CE6E05" w:rsidRDefault="00E225E2" w:rsidP="00CE6E05">
      <w:pPr>
        <w:pStyle w:val="BodyText"/>
        <w:spacing w:before="23"/>
        <w:jc w:val="both"/>
        <w:rPr>
          <w:rFonts w:ascii="Arial" w:hAnsi="Arial" w:cs="Arial"/>
        </w:rPr>
      </w:pPr>
    </w:p>
    <w:p w14:paraId="51B141ED" w14:textId="77777777" w:rsidR="00E225E2" w:rsidRPr="00CE6E05" w:rsidRDefault="00E073C2" w:rsidP="00CE6E05">
      <w:pPr>
        <w:pStyle w:val="BodyText"/>
        <w:spacing w:line="268" w:lineRule="auto"/>
        <w:ind w:left="2459" w:right="714"/>
        <w:jc w:val="both"/>
        <w:rPr>
          <w:rFonts w:ascii="Arial" w:hAnsi="Arial" w:cs="Arial"/>
        </w:rPr>
      </w:pPr>
      <w:r w:rsidRPr="00CE6E05">
        <w:rPr>
          <w:rFonts w:ascii="Arial" w:hAnsi="Arial" w:cs="Arial"/>
        </w:rPr>
        <w:t>The pressure will be retailed for a period of one hour during which period, inspections to all joints,</w:t>
      </w:r>
      <w:r w:rsidRPr="00CE6E05">
        <w:rPr>
          <w:rFonts w:ascii="Arial" w:hAnsi="Arial" w:cs="Arial"/>
          <w:spacing w:val="40"/>
        </w:rPr>
        <w:t xml:space="preserve"> </w:t>
      </w:r>
      <w:r w:rsidRPr="00CE6E05">
        <w:rPr>
          <w:rFonts w:ascii="Arial" w:hAnsi="Arial" w:cs="Arial"/>
        </w:rPr>
        <w:t>bends,</w:t>
      </w:r>
      <w:r w:rsidRPr="00CE6E05">
        <w:rPr>
          <w:rFonts w:ascii="Arial" w:hAnsi="Arial" w:cs="Arial"/>
          <w:spacing w:val="40"/>
        </w:rPr>
        <w:t xml:space="preserve"> </w:t>
      </w:r>
      <w:r w:rsidRPr="00CE6E05">
        <w:rPr>
          <w:rFonts w:ascii="Arial" w:hAnsi="Arial" w:cs="Arial"/>
        </w:rPr>
        <w:t>tee-off</w:t>
      </w:r>
      <w:r w:rsidRPr="00CE6E05">
        <w:rPr>
          <w:rFonts w:ascii="Arial" w:hAnsi="Arial" w:cs="Arial"/>
          <w:spacing w:val="40"/>
        </w:rPr>
        <w:t xml:space="preserve"> </w:t>
      </w:r>
      <w:r w:rsidRPr="00CE6E05">
        <w:rPr>
          <w:rFonts w:ascii="Arial" w:hAnsi="Arial" w:cs="Arial"/>
        </w:rPr>
        <w:t>sections,</w:t>
      </w:r>
      <w:r w:rsidRPr="00CE6E05">
        <w:rPr>
          <w:rFonts w:ascii="Arial" w:hAnsi="Arial" w:cs="Arial"/>
          <w:spacing w:val="40"/>
        </w:rPr>
        <w:t xml:space="preserve"> </w:t>
      </w:r>
      <w:r w:rsidRPr="00CE6E05">
        <w:rPr>
          <w:rFonts w:ascii="Arial" w:hAnsi="Arial" w:cs="Arial"/>
        </w:rPr>
        <w:t>anchor</w:t>
      </w:r>
      <w:r w:rsidRPr="00CE6E05">
        <w:rPr>
          <w:rFonts w:ascii="Arial" w:hAnsi="Arial" w:cs="Arial"/>
          <w:spacing w:val="40"/>
        </w:rPr>
        <w:t xml:space="preserve"> </w:t>
      </w:r>
      <w:r w:rsidRPr="00CE6E05">
        <w:rPr>
          <w:rFonts w:ascii="Arial" w:hAnsi="Arial" w:cs="Arial"/>
        </w:rPr>
        <w:t>blades</w:t>
      </w:r>
      <w:r w:rsidRPr="00CE6E05">
        <w:rPr>
          <w:rFonts w:ascii="Arial" w:hAnsi="Arial" w:cs="Arial"/>
          <w:spacing w:val="40"/>
        </w:rPr>
        <w:t xml:space="preserve"> </w:t>
      </w:r>
      <w:r w:rsidRPr="00CE6E05">
        <w:rPr>
          <w:rFonts w:ascii="Arial" w:hAnsi="Arial" w:cs="Arial"/>
        </w:rPr>
        <w:t>and</w:t>
      </w:r>
      <w:r w:rsidRPr="00CE6E05">
        <w:rPr>
          <w:rFonts w:ascii="Arial" w:hAnsi="Arial" w:cs="Arial"/>
          <w:spacing w:val="40"/>
        </w:rPr>
        <w:t xml:space="preserve"> </w:t>
      </w:r>
      <w:r w:rsidRPr="00CE6E05">
        <w:rPr>
          <w:rFonts w:ascii="Arial" w:hAnsi="Arial" w:cs="Arial"/>
        </w:rPr>
        <w:t>connections</w:t>
      </w:r>
      <w:r w:rsidRPr="00CE6E05">
        <w:rPr>
          <w:rFonts w:ascii="Arial" w:hAnsi="Arial" w:cs="Arial"/>
          <w:spacing w:val="40"/>
        </w:rPr>
        <w:t xml:space="preserve"> </w:t>
      </w:r>
      <w:r w:rsidRPr="00CE6E05">
        <w:rPr>
          <w:rFonts w:ascii="Arial" w:hAnsi="Arial" w:cs="Arial"/>
        </w:rPr>
        <w:t>will</w:t>
      </w:r>
      <w:r w:rsidRPr="00CE6E05">
        <w:rPr>
          <w:rFonts w:ascii="Arial" w:hAnsi="Arial" w:cs="Arial"/>
          <w:spacing w:val="39"/>
        </w:rPr>
        <w:t xml:space="preserve"> </w:t>
      </w:r>
      <w:r w:rsidRPr="00CE6E05">
        <w:rPr>
          <w:rFonts w:ascii="Arial" w:hAnsi="Arial" w:cs="Arial"/>
        </w:rPr>
        <w:t>be</w:t>
      </w:r>
      <w:r w:rsidRPr="00CE6E05">
        <w:rPr>
          <w:rFonts w:ascii="Arial" w:hAnsi="Arial" w:cs="Arial"/>
          <w:spacing w:val="40"/>
        </w:rPr>
        <w:t xml:space="preserve"> </w:t>
      </w:r>
      <w:r w:rsidRPr="00CE6E05">
        <w:rPr>
          <w:rFonts w:ascii="Arial" w:hAnsi="Arial" w:cs="Arial"/>
        </w:rPr>
        <w:t>done.</w:t>
      </w:r>
    </w:p>
    <w:p w14:paraId="183B13BE" w14:textId="77777777" w:rsidR="00E225E2" w:rsidRDefault="00E225E2">
      <w:pPr>
        <w:pStyle w:val="BodyText"/>
      </w:pPr>
    </w:p>
    <w:p w14:paraId="658B1EDA" w14:textId="77777777" w:rsidR="00CE6E05" w:rsidRDefault="00CE6E05">
      <w:pPr>
        <w:pStyle w:val="BodyText"/>
      </w:pPr>
    </w:p>
    <w:p w14:paraId="6581AD1E" w14:textId="77777777" w:rsidR="00E225E2" w:rsidRDefault="00E073C2">
      <w:pPr>
        <w:pStyle w:val="BodyText"/>
        <w:spacing w:before="29"/>
      </w:pPr>
      <w:r>
        <w:rPr>
          <w:noProof/>
        </w:rPr>
        <mc:AlternateContent>
          <mc:Choice Requires="wps">
            <w:drawing>
              <wp:anchor distT="0" distB="0" distL="0" distR="0" simplePos="0" relativeHeight="487608320" behindDoc="1" locked="0" layoutInCell="1" allowOverlap="1" wp14:anchorId="08C2CCF5" wp14:editId="343D9431">
                <wp:simplePos x="0" y="0"/>
                <wp:positionH relativeFrom="page">
                  <wp:posOffset>815339</wp:posOffset>
                </wp:positionH>
                <wp:positionV relativeFrom="paragraph">
                  <wp:posOffset>183152</wp:posOffset>
                </wp:positionV>
                <wp:extent cx="6057900" cy="1270"/>
                <wp:effectExtent l="0" t="0" r="0" b="0"/>
                <wp:wrapTopAndBottom/>
                <wp:docPr id="63" name="Graphic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E0A89F0" id="Graphic 63" o:spid="_x0000_s1026" style="position:absolute;margin-left:64.2pt;margin-top:14.4pt;width:477pt;height:.1pt;z-index:-15708160;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" path="m,l6057899,e" filled="f" strokeweight=".72pt">
                <v:path arrowok="t"/>
                <w10:wrap type="topAndBottom" anchorx="page"/>
              </v:shape>
            </w:pict>
          </mc:Fallback>
        </mc:AlternateContent>
      </w:r>
    </w:p>
    <w:p w14:paraId="3ADB5567" w14:textId="77777777" w:rsidR="00E225E2" w:rsidRDefault="00E073C2">
      <w:pPr>
        <w:ind w:left="236"/>
        <w:jc w:val="center"/>
        <w:rPr>
          <w:sz w:val="18"/>
        </w:rPr>
      </w:pPr>
      <w:r>
        <w:rPr>
          <w:spacing w:val="-4"/>
          <w:w w:val="115"/>
          <w:sz w:val="18"/>
        </w:rPr>
        <w:t>C3.33</w:t>
      </w:r>
    </w:p>
    <w:p w14:paraId="0B6833C7" w14:textId="77777777" w:rsidR="00E225E2" w:rsidRDefault="00E225E2">
      <w:pPr>
        <w:jc w:val="center"/>
        <w:rPr>
          <w:sz w:val="18"/>
        </w:rPr>
        <w:sectPr w:rsidR="00E225E2">
          <w:pgSz w:w="11910" w:h="16840"/>
          <w:pgMar w:top="1580" w:right="640" w:bottom="1420" w:left="200" w:header="714" w:footer="1233" w:gutter="0"/>
          <w:cols w:space="720"/>
        </w:sectPr>
      </w:pPr>
    </w:p>
    <w:p w14:paraId="3797073A" w14:textId="77777777" w:rsidR="00E225E2" w:rsidRDefault="00E225E2">
      <w:pPr>
        <w:pStyle w:val="BodyText"/>
        <w:spacing w:before="103"/>
      </w:pPr>
    </w:p>
    <w:p w14:paraId="37FCFCCF" w14:textId="77777777" w:rsidR="00E225E2" w:rsidRPr="00CE6E05" w:rsidRDefault="00E073C2" w:rsidP="00CE6E05">
      <w:pPr>
        <w:pStyle w:val="Heading7"/>
        <w:tabs>
          <w:tab w:val="left" w:pos="2459"/>
        </w:tabs>
        <w:jc w:val="both"/>
      </w:pPr>
      <w:r>
        <w:rPr>
          <w:rFonts w:ascii="Cambria"/>
          <w:b w:val="0"/>
        </w:rPr>
        <w:t>PSL-</w:t>
      </w:r>
      <w:r>
        <w:rPr>
          <w:rFonts w:ascii="Cambria"/>
          <w:b w:val="0"/>
          <w:spacing w:val="-10"/>
        </w:rPr>
        <w:t>9</w:t>
      </w:r>
      <w:r>
        <w:rPr>
          <w:rFonts w:ascii="Cambria"/>
          <w:b w:val="0"/>
        </w:rPr>
        <w:tab/>
      </w:r>
      <w:r w:rsidRPr="00CE6E05">
        <w:t>DISINFECTION</w:t>
      </w:r>
      <w:r w:rsidRPr="00CE6E05">
        <w:rPr>
          <w:spacing w:val="-10"/>
        </w:rPr>
        <w:t xml:space="preserve"> </w:t>
      </w:r>
      <w:r w:rsidRPr="00CE6E05">
        <w:t>OF</w:t>
      </w:r>
      <w:r w:rsidRPr="00CE6E05">
        <w:rPr>
          <w:spacing w:val="-8"/>
        </w:rPr>
        <w:t xml:space="preserve"> </w:t>
      </w:r>
      <w:r w:rsidRPr="00CE6E05">
        <w:rPr>
          <w:spacing w:val="-2"/>
        </w:rPr>
        <w:t>PIPELINES</w:t>
      </w:r>
    </w:p>
    <w:p w14:paraId="7F7B68A3" w14:textId="77777777" w:rsidR="00E225E2" w:rsidRPr="00CE6E05" w:rsidRDefault="00E225E2" w:rsidP="00CE6E05">
      <w:pPr>
        <w:pStyle w:val="BodyText"/>
        <w:spacing w:before="64"/>
        <w:jc w:val="both"/>
        <w:rPr>
          <w:rFonts w:ascii="Arial" w:hAnsi="Arial" w:cs="Arial"/>
          <w:b/>
        </w:rPr>
      </w:pPr>
    </w:p>
    <w:p w14:paraId="3C6A3472" w14:textId="77777777" w:rsidR="00E225E2" w:rsidRPr="00CE6E05" w:rsidRDefault="00E073C2" w:rsidP="00CE6E05">
      <w:pPr>
        <w:pStyle w:val="BodyText"/>
        <w:spacing w:line="268" w:lineRule="auto"/>
        <w:ind w:left="2459"/>
        <w:jc w:val="both"/>
        <w:rPr>
          <w:rFonts w:ascii="Arial" w:hAnsi="Arial" w:cs="Arial"/>
        </w:rPr>
      </w:pPr>
      <w:r w:rsidRPr="00CE6E05">
        <w:rPr>
          <w:rFonts w:ascii="Arial" w:hAnsi="Arial" w:cs="Arial"/>
        </w:rPr>
        <w:t>All pipes shall be disinfected prior to being put to use. The cost will be included in the supply and laying of the pipes.</w:t>
      </w:r>
    </w:p>
    <w:p w14:paraId="516ABD60" w14:textId="77777777" w:rsidR="00E225E2" w:rsidRPr="00CE6E05" w:rsidRDefault="00E225E2" w:rsidP="00CE6E05">
      <w:pPr>
        <w:pStyle w:val="BodyText"/>
        <w:spacing w:before="34"/>
        <w:jc w:val="both"/>
        <w:rPr>
          <w:rFonts w:ascii="Arial" w:hAnsi="Arial" w:cs="Arial"/>
        </w:rPr>
      </w:pPr>
    </w:p>
    <w:p w14:paraId="06EFDC0D" w14:textId="77777777" w:rsidR="00E225E2" w:rsidRPr="00CE6E05" w:rsidRDefault="00E073C2" w:rsidP="00CE6E05">
      <w:pPr>
        <w:pStyle w:val="Heading8"/>
        <w:tabs>
          <w:tab w:val="left" w:pos="2458"/>
        </w:tabs>
        <w:jc w:val="both"/>
      </w:pPr>
      <w:r w:rsidRPr="00CE6E05">
        <w:rPr>
          <w:spacing w:val="-4"/>
        </w:rPr>
        <w:t>PSLB</w:t>
      </w:r>
      <w:r w:rsidRPr="00CE6E05">
        <w:tab/>
        <w:t>BEDDING</w:t>
      </w:r>
      <w:r w:rsidRPr="00CE6E05">
        <w:rPr>
          <w:spacing w:val="-13"/>
        </w:rPr>
        <w:t xml:space="preserve"> </w:t>
      </w:r>
      <w:r w:rsidRPr="00CE6E05">
        <w:rPr>
          <w:spacing w:val="-2"/>
        </w:rPr>
        <w:t>(pipes)</w:t>
      </w:r>
    </w:p>
    <w:p w14:paraId="3AD99FD6" w14:textId="77777777" w:rsidR="00E225E2" w:rsidRPr="00CE6E05" w:rsidRDefault="00E225E2" w:rsidP="00CE6E05">
      <w:pPr>
        <w:pStyle w:val="BodyText"/>
        <w:spacing w:before="73"/>
        <w:jc w:val="both"/>
        <w:rPr>
          <w:rFonts w:ascii="Arial" w:hAnsi="Arial" w:cs="Arial"/>
          <w:b/>
        </w:rPr>
      </w:pPr>
    </w:p>
    <w:p w14:paraId="49D5A8A9" w14:textId="77777777" w:rsidR="00E225E2" w:rsidRPr="00CE6E05" w:rsidRDefault="00E073C2" w:rsidP="00CE6E05">
      <w:pPr>
        <w:tabs>
          <w:tab w:val="left" w:pos="2459"/>
        </w:tabs>
        <w:ind w:left="1019"/>
        <w:jc w:val="both"/>
        <w:rPr>
          <w:rFonts w:ascii="Arial" w:hAnsi="Arial" w:cs="Arial"/>
          <w:b/>
          <w:sz w:val="20"/>
        </w:rPr>
      </w:pPr>
      <w:r w:rsidRPr="00CE6E05">
        <w:rPr>
          <w:rFonts w:ascii="Arial" w:hAnsi="Arial" w:cs="Arial"/>
          <w:sz w:val="20"/>
        </w:rPr>
        <w:t>PSLB-</w:t>
      </w:r>
      <w:r w:rsidRPr="00CE6E05">
        <w:rPr>
          <w:rFonts w:ascii="Arial" w:hAnsi="Arial" w:cs="Arial"/>
          <w:spacing w:val="-10"/>
          <w:sz w:val="20"/>
        </w:rPr>
        <w:t>3</w:t>
      </w:r>
      <w:r w:rsidRPr="00CE6E05">
        <w:rPr>
          <w:rFonts w:ascii="Arial" w:hAnsi="Arial" w:cs="Arial"/>
          <w:sz w:val="20"/>
        </w:rPr>
        <w:tab/>
      </w:r>
      <w:r w:rsidRPr="00CE6E05">
        <w:rPr>
          <w:rFonts w:ascii="Arial" w:hAnsi="Arial" w:cs="Arial"/>
          <w:b/>
          <w:spacing w:val="-2"/>
          <w:sz w:val="20"/>
        </w:rPr>
        <w:t>MATERIALS</w:t>
      </w:r>
    </w:p>
    <w:p w14:paraId="24B44605" w14:textId="77777777" w:rsidR="00E225E2" w:rsidRPr="00CE6E05" w:rsidRDefault="00E225E2" w:rsidP="00CE6E05">
      <w:pPr>
        <w:pStyle w:val="BodyText"/>
        <w:spacing w:before="71"/>
        <w:jc w:val="both"/>
        <w:rPr>
          <w:rFonts w:ascii="Arial" w:hAnsi="Arial" w:cs="Arial"/>
          <w:b/>
        </w:rPr>
      </w:pPr>
    </w:p>
    <w:p w14:paraId="32EEF380" w14:textId="77777777" w:rsidR="00E225E2" w:rsidRPr="00CE6E05" w:rsidRDefault="00E073C2" w:rsidP="00CE6E05">
      <w:pPr>
        <w:tabs>
          <w:tab w:val="left" w:pos="2459"/>
        </w:tabs>
        <w:ind w:left="1019"/>
        <w:jc w:val="both"/>
        <w:rPr>
          <w:rFonts w:ascii="Arial" w:hAnsi="Arial" w:cs="Arial"/>
          <w:b/>
          <w:sz w:val="20"/>
        </w:rPr>
      </w:pPr>
      <w:r w:rsidRPr="00CE6E05">
        <w:rPr>
          <w:rFonts w:ascii="Arial" w:hAnsi="Arial" w:cs="Arial"/>
          <w:sz w:val="20"/>
        </w:rPr>
        <w:t>PSLB-</w:t>
      </w:r>
      <w:r w:rsidRPr="00CE6E05">
        <w:rPr>
          <w:rFonts w:ascii="Arial" w:hAnsi="Arial" w:cs="Arial"/>
          <w:spacing w:val="-5"/>
          <w:sz w:val="20"/>
        </w:rPr>
        <w:t>3.2</w:t>
      </w:r>
      <w:r w:rsidRPr="00CE6E05">
        <w:rPr>
          <w:rFonts w:ascii="Arial" w:hAnsi="Arial" w:cs="Arial"/>
          <w:sz w:val="20"/>
        </w:rPr>
        <w:tab/>
      </w:r>
      <w:r w:rsidRPr="00CE6E05">
        <w:rPr>
          <w:rFonts w:ascii="Arial" w:hAnsi="Arial" w:cs="Arial"/>
          <w:b/>
          <w:sz w:val="20"/>
        </w:rPr>
        <w:t>Selected</w:t>
      </w:r>
      <w:r w:rsidRPr="00CE6E05">
        <w:rPr>
          <w:rFonts w:ascii="Arial" w:hAnsi="Arial" w:cs="Arial"/>
          <w:b/>
          <w:spacing w:val="-7"/>
          <w:sz w:val="20"/>
        </w:rPr>
        <w:t xml:space="preserve"> </w:t>
      </w:r>
      <w:r w:rsidRPr="00CE6E05">
        <w:rPr>
          <w:rFonts w:ascii="Arial" w:hAnsi="Arial" w:cs="Arial"/>
          <w:b/>
          <w:sz w:val="20"/>
        </w:rPr>
        <w:t>fill</w:t>
      </w:r>
      <w:r w:rsidRPr="00CE6E05">
        <w:rPr>
          <w:rFonts w:ascii="Arial" w:hAnsi="Arial" w:cs="Arial"/>
          <w:b/>
          <w:spacing w:val="-9"/>
          <w:sz w:val="20"/>
        </w:rPr>
        <w:t xml:space="preserve"> </w:t>
      </w:r>
      <w:r w:rsidRPr="00CE6E05">
        <w:rPr>
          <w:rFonts w:ascii="Arial" w:hAnsi="Arial" w:cs="Arial"/>
          <w:b/>
          <w:spacing w:val="-2"/>
          <w:sz w:val="20"/>
        </w:rPr>
        <w:t>material</w:t>
      </w:r>
    </w:p>
    <w:p w14:paraId="14004C7F" w14:textId="77777777" w:rsidR="00E225E2" w:rsidRPr="00CE6E05" w:rsidRDefault="00E225E2" w:rsidP="00CE6E05">
      <w:pPr>
        <w:pStyle w:val="BodyText"/>
        <w:spacing w:before="63"/>
        <w:jc w:val="both"/>
        <w:rPr>
          <w:rFonts w:ascii="Arial" w:hAnsi="Arial" w:cs="Arial"/>
          <w:b/>
        </w:rPr>
      </w:pPr>
    </w:p>
    <w:p w14:paraId="6A835330" w14:textId="77777777" w:rsidR="00E225E2" w:rsidRPr="00CE6E05" w:rsidRDefault="00E073C2" w:rsidP="00CE6E05">
      <w:pPr>
        <w:pStyle w:val="BodyText"/>
        <w:spacing w:before="1" w:line="268" w:lineRule="auto"/>
        <w:ind w:left="2459" w:right="714"/>
        <w:jc w:val="both"/>
        <w:rPr>
          <w:rFonts w:ascii="Arial" w:hAnsi="Arial" w:cs="Arial"/>
        </w:rPr>
      </w:pPr>
      <w:r w:rsidRPr="00CE6E05">
        <w:rPr>
          <w:rFonts w:ascii="Arial" w:hAnsi="Arial" w:cs="Arial"/>
        </w:rPr>
        <w:t>Granular material shall be selected from</w:t>
      </w:r>
      <w:r w:rsidRPr="00CE6E05">
        <w:rPr>
          <w:rFonts w:ascii="Arial" w:hAnsi="Arial" w:cs="Arial"/>
          <w:spacing w:val="24"/>
        </w:rPr>
        <w:t xml:space="preserve"> </w:t>
      </w:r>
      <w:r w:rsidRPr="00CE6E05">
        <w:rPr>
          <w:rFonts w:ascii="Arial" w:hAnsi="Arial" w:cs="Arial"/>
        </w:rPr>
        <w:t>excavations and shall be to the satisfaction of</w:t>
      </w:r>
      <w:r w:rsidRPr="00CE6E05">
        <w:rPr>
          <w:rFonts w:ascii="Arial" w:hAnsi="Arial" w:cs="Arial"/>
          <w:spacing w:val="21"/>
        </w:rPr>
        <w:t xml:space="preserve"> </w:t>
      </w:r>
      <w:r w:rsidRPr="00CE6E05">
        <w:rPr>
          <w:rFonts w:ascii="Arial" w:hAnsi="Arial" w:cs="Arial"/>
        </w:rPr>
        <w:t>the</w:t>
      </w:r>
      <w:r w:rsidRPr="00CE6E05">
        <w:rPr>
          <w:rFonts w:ascii="Arial" w:hAnsi="Arial" w:cs="Arial"/>
          <w:spacing w:val="40"/>
        </w:rPr>
        <w:t xml:space="preserve"> </w:t>
      </w:r>
      <w:r w:rsidRPr="00CE6E05">
        <w:rPr>
          <w:rFonts w:ascii="Arial" w:hAnsi="Arial" w:cs="Arial"/>
          <w:spacing w:val="-2"/>
        </w:rPr>
        <w:t>Engineer.</w:t>
      </w:r>
    </w:p>
    <w:p w14:paraId="4B1B5B56" w14:textId="77777777" w:rsidR="00E225E2" w:rsidRPr="00CE6E05" w:rsidRDefault="00E225E2" w:rsidP="00CE6E05">
      <w:pPr>
        <w:pStyle w:val="BodyText"/>
        <w:spacing w:before="32"/>
        <w:jc w:val="both"/>
        <w:rPr>
          <w:rFonts w:ascii="Arial" w:hAnsi="Arial" w:cs="Arial"/>
        </w:rPr>
      </w:pPr>
    </w:p>
    <w:p w14:paraId="738BD897" w14:textId="77777777" w:rsidR="00E225E2" w:rsidRPr="00CE6E05" w:rsidRDefault="00E073C2" w:rsidP="00CE6E05">
      <w:pPr>
        <w:tabs>
          <w:tab w:val="left" w:pos="2459"/>
        </w:tabs>
        <w:ind w:left="1019"/>
        <w:jc w:val="both"/>
        <w:rPr>
          <w:rFonts w:ascii="Arial" w:hAnsi="Arial" w:cs="Arial"/>
          <w:b/>
          <w:sz w:val="20"/>
        </w:rPr>
      </w:pPr>
      <w:r w:rsidRPr="00CE6E05">
        <w:rPr>
          <w:rFonts w:ascii="Arial" w:hAnsi="Arial" w:cs="Arial"/>
          <w:w w:val="105"/>
          <w:sz w:val="20"/>
        </w:rPr>
        <w:t>PSLB-</w:t>
      </w:r>
      <w:r w:rsidRPr="00CE6E05">
        <w:rPr>
          <w:rFonts w:ascii="Arial" w:hAnsi="Arial" w:cs="Arial"/>
          <w:spacing w:val="-5"/>
          <w:w w:val="105"/>
          <w:sz w:val="20"/>
        </w:rPr>
        <w:t>3.3</w:t>
      </w:r>
      <w:r w:rsidRPr="00CE6E05">
        <w:rPr>
          <w:rFonts w:ascii="Arial" w:hAnsi="Arial" w:cs="Arial"/>
          <w:sz w:val="20"/>
        </w:rPr>
        <w:tab/>
      </w:r>
      <w:r w:rsidRPr="00CE6E05">
        <w:rPr>
          <w:rFonts w:ascii="Arial" w:hAnsi="Arial" w:cs="Arial"/>
          <w:b/>
          <w:spacing w:val="-2"/>
          <w:w w:val="105"/>
          <w:sz w:val="20"/>
        </w:rPr>
        <w:t>Bedding</w:t>
      </w:r>
    </w:p>
    <w:p w14:paraId="57011DB4" w14:textId="77777777" w:rsidR="00E225E2" w:rsidRPr="00CE6E05" w:rsidRDefault="00E225E2" w:rsidP="00CE6E05">
      <w:pPr>
        <w:pStyle w:val="BodyText"/>
        <w:spacing w:before="63"/>
        <w:jc w:val="both"/>
        <w:rPr>
          <w:rFonts w:ascii="Arial" w:hAnsi="Arial" w:cs="Arial"/>
          <w:b/>
        </w:rPr>
      </w:pPr>
    </w:p>
    <w:p w14:paraId="60DD5E2D" w14:textId="77777777" w:rsidR="00E225E2" w:rsidRPr="00CE6E05" w:rsidRDefault="00E073C2" w:rsidP="00CE6E05">
      <w:pPr>
        <w:pStyle w:val="BodyText"/>
        <w:spacing w:line="268" w:lineRule="auto"/>
        <w:ind w:left="2459" w:right="320"/>
        <w:jc w:val="both"/>
        <w:rPr>
          <w:rFonts w:ascii="Arial" w:hAnsi="Arial" w:cs="Arial"/>
        </w:rPr>
      </w:pPr>
      <w:r w:rsidRPr="00CE6E05">
        <w:rPr>
          <w:rFonts w:ascii="Arial" w:hAnsi="Arial" w:cs="Arial"/>
          <w:w w:val="105"/>
        </w:rPr>
        <w:t>Bedding for pipes shall be according to Class C as shown on Drawing LB-1 of SABS 1200 LB for rigid pipes and Drawing LB-2 for flexible pipes.</w:t>
      </w:r>
    </w:p>
    <w:p w14:paraId="2772D1BF" w14:textId="77777777" w:rsidR="00E225E2" w:rsidRPr="00CE6E05" w:rsidRDefault="00E225E2" w:rsidP="00CE6E05">
      <w:pPr>
        <w:pStyle w:val="BodyText"/>
        <w:spacing w:before="33"/>
        <w:jc w:val="both"/>
        <w:rPr>
          <w:rFonts w:ascii="Arial" w:hAnsi="Arial" w:cs="Arial"/>
        </w:rPr>
      </w:pPr>
    </w:p>
    <w:p w14:paraId="7AE5475A" w14:textId="77777777" w:rsidR="00E225E2" w:rsidRPr="00CE6E05" w:rsidRDefault="00E073C2" w:rsidP="00CE6E05">
      <w:pPr>
        <w:tabs>
          <w:tab w:val="left" w:pos="2459"/>
        </w:tabs>
        <w:ind w:left="1019"/>
        <w:jc w:val="both"/>
        <w:rPr>
          <w:rFonts w:ascii="Arial" w:hAnsi="Arial" w:cs="Arial"/>
          <w:b/>
          <w:sz w:val="20"/>
        </w:rPr>
      </w:pPr>
      <w:r w:rsidRPr="00CE6E05">
        <w:rPr>
          <w:rFonts w:ascii="Arial" w:hAnsi="Arial" w:cs="Arial"/>
          <w:w w:val="105"/>
          <w:sz w:val="20"/>
        </w:rPr>
        <w:t>PSLB-</w:t>
      </w:r>
      <w:r w:rsidRPr="00CE6E05">
        <w:rPr>
          <w:rFonts w:ascii="Arial" w:hAnsi="Arial" w:cs="Arial"/>
          <w:spacing w:val="-5"/>
          <w:w w:val="105"/>
          <w:sz w:val="20"/>
        </w:rPr>
        <w:t>3.4</w:t>
      </w:r>
      <w:r w:rsidRPr="00CE6E05">
        <w:rPr>
          <w:rFonts w:ascii="Arial" w:hAnsi="Arial" w:cs="Arial"/>
          <w:sz w:val="20"/>
        </w:rPr>
        <w:tab/>
      </w:r>
      <w:r w:rsidRPr="00CE6E05">
        <w:rPr>
          <w:rFonts w:ascii="Arial" w:hAnsi="Arial" w:cs="Arial"/>
          <w:b/>
          <w:spacing w:val="-2"/>
          <w:w w:val="105"/>
          <w:sz w:val="20"/>
        </w:rPr>
        <w:t>Selection</w:t>
      </w:r>
    </w:p>
    <w:p w14:paraId="48EF4606" w14:textId="77777777" w:rsidR="00E225E2" w:rsidRPr="00CE6E05" w:rsidRDefault="00E225E2" w:rsidP="00CE6E05">
      <w:pPr>
        <w:pStyle w:val="BodyText"/>
        <w:spacing w:before="63"/>
        <w:jc w:val="both"/>
        <w:rPr>
          <w:rFonts w:ascii="Arial" w:hAnsi="Arial" w:cs="Arial"/>
          <w:b/>
        </w:rPr>
      </w:pPr>
    </w:p>
    <w:p w14:paraId="1E5E379D" w14:textId="77777777" w:rsidR="00E225E2" w:rsidRPr="00CE6E05" w:rsidRDefault="00E073C2" w:rsidP="00CE6E05">
      <w:pPr>
        <w:pStyle w:val="BodyText"/>
        <w:spacing w:line="268" w:lineRule="auto"/>
        <w:ind w:left="2459" w:right="320"/>
        <w:jc w:val="both"/>
        <w:rPr>
          <w:rFonts w:ascii="Arial" w:hAnsi="Arial" w:cs="Arial"/>
        </w:rPr>
      </w:pPr>
      <w:r w:rsidRPr="00CE6E05">
        <w:rPr>
          <w:rFonts w:ascii="Arial" w:hAnsi="Arial" w:cs="Arial"/>
        </w:rPr>
        <w:t>Suitable selected bedding material will generally be available from trench excavations along the</w:t>
      </w:r>
      <w:r w:rsidRPr="00CE6E05">
        <w:rPr>
          <w:rFonts w:ascii="Arial" w:hAnsi="Arial" w:cs="Arial"/>
          <w:spacing w:val="40"/>
        </w:rPr>
        <w:t xml:space="preserve"> </w:t>
      </w:r>
      <w:r w:rsidRPr="00CE6E05">
        <w:rPr>
          <w:rFonts w:ascii="Arial" w:hAnsi="Arial" w:cs="Arial"/>
        </w:rPr>
        <w:t>route and it is a requirement of this Contract that the Contractor use selective methods of excavating</w:t>
      </w:r>
      <w:r w:rsidRPr="00CE6E05">
        <w:rPr>
          <w:rFonts w:ascii="Arial" w:hAnsi="Arial" w:cs="Arial"/>
          <w:spacing w:val="40"/>
        </w:rPr>
        <w:t xml:space="preserve"> </w:t>
      </w:r>
      <w:r w:rsidRPr="00CE6E05">
        <w:rPr>
          <w:rFonts w:ascii="Arial" w:hAnsi="Arial" w:cs="Arial"/>
        </w:rPr>
        <w:t>as</w:t>
      </w:r>
      <w:r w:rsidRPr="00CE6E05">
        <w:rPr>
          <w:rFonts w:ascii="Arial" w:hAnsi="Arial" w:cs="Arial"/>
          <w:spacing w:val="40"/>
        </w:rPr>
        <w:t xml:space="preserve"> </w:t>
      </w:r>
      <w:r w:rsidRPr="00CE6E05">
        <w:rPr>
          <w:rFonts w:ascii="Arial" w:hAnsi="Arial" w:cs="Arial"/>
        </w:rPr>
        <w:t>described</w:t>
      </w:r>
      <w:r w:rsidRPr="00CE6E05">
        <w:rPr>
          <w:rFonts w:ascii="Arial" w:hAnsi="Arial" w:cs="Arial"/>
          <w:spacing w:val="40"/>
        </w:rPr>
        <w:t xml:space="preserve"> </w:t>
      </w:r>
      <w:r w:rsidRPr="00CE6E05">
        <w:rPr>
          <w:rFonts w:ascii="Arial" w:hAnsi="Arial" w:cs="Arial"/>
        </w:rPr>
        <w:t>in</w:t>
      </w:r>
      <w:r w:rsidRPr="00CE6E05">
        <w:rPr>
          <w:rFonts w:ascii="Arial" w:hAnsi="Arial" w:cs="Arial"/>
          <w:spacing w:val="40"/>
        </w:rPr>
        <w:t xml:space="preserve"> </w:t>
      </w:r>
      <w:r w:rsidRPr="00CE6E05">
        <w:rPr>
          <w:rFonts w:ascii="Arial" w:hAnsi="Arial" w:cs="Arial"/>
        </w:rPr>
        <w:t>Clause</w:t>
      </w:r>
      <w:r w:rsidRPr="00CE6E05">
        <w:rPr>
          <w:rFonts w:ascii="Arial" w:hAnsi="Arial" w:cs="Arial"/>
          <w:spacing w:val="40"/>
        </w:rPr>
        <w:t xml:space="preserve"> </w:t>
      </w:r>
      <w:r w:rsidRPr="00CE6E05">
        <w:rPr>
          <w:rFonts w:ascii="Arial" w:hAnsi="Arial" w:cs="Arial"/>
        </w:rPr>
        <w:t>3.7</w:t>
      </w:r>
      <w:r w:rsidRPr="00CE6E05">
        <w:rPr>
          <w:rFonts w:ascii="Arial" w:hAnsi="Arial" w:cs="Arial"/>
          <w:spacing w:val="40"/>
        </w:rPr>
        <w:t xml:space="preserve"> </w:t>
      </w:r>
      <w:r w:rsidRPr="00CE6E05">
        <w:rPr>
          <w:rFonts w:ascii="Arial" w:hAnsi="Arial" w:cs="Arial"/>
        </w:rPr>
        <w:t>of</w:t>
      </w:r>
      <w:r w:rsidRPr="00CE6E05">
        <w:rPr>
          <w:rFonts w:ascii="Arial" w:hAnsi="Arial" w:cs="Arial"/>
          <w:spacing w:val="40"/>
        </w:rPr>
        <w:t xml:space="preserve"> </w:t>
      </w:r>
      <w:r w:rsidRPr="00CE6E05">
        <w:rPr>
          <w:rFonts w:ascii="Arial" w:hAnsi="Arial" w:cs="Arial"/>
        </w:rPr>
        <w:t>SABS</w:t>
      </w:r>
      <w:r w:rsidRPr="00CE6E05">
        <w:rPr>
          <w:rFonts w:ascii="Arial" w:hAnsi="Arial" w:cs="Arial"/>
          <w:spacing w:val="40"/>
        </w:rPr>
        <w:t xml:space="preserve"> </w:t>
      </w:r>
      <w:r w:rsidRPr="00CE6E05">
        <w:rPr>
          <w:rFonts w:ascii="Arial" w:hAnsi="Arial" w:cs="Arial"/>
        </w:rPr>
        <w:t>1200</w:t>
      </w:r>
      <w:r w:rsidRPr="00CE6E05">
        <w:rPr>
          <w:rFonts w:ascii="Arial" w:hAnsi="Arial" w:cs="Arial"/>
          <w:spacing w:val="40"/>
        </w:rPr>
        <w:t xml:space="preserve"> </w:t>
      </w:r>
      <w:r w:rsidRPr="00CE6E05">
        <w:rPr>
          <w:rFonts w:ascii="Arial" w:hAnsi="Arial" w:cs="Arial"/>
        </w:rPr>
        <w:t>DB</w:t>
      </w:r>
      <w:r w:rsidRPr="00CE6E05">
        <w:rPr>
          <w:rFonts w:ascii="Arial" w:hAnsi="Arial" w:cs="Arial"/>
          <w:spacing w:val="40"/>
        </w:rPr>
        <w:t xml:space="preserve"> </w:t>
      </w:r>
      <w:r w:rsidRPr="00CE6E05">
        <w:rPr>
          <w:rFonts w:ascii="Arial" w:hAnsi="Arial" w:cs="Arial"/>
        </w:rPr>
        <w:t>and</w:t>
      </w:r>
      <w:r w:rsidRPr="00CE6E05">
        <w:rPr>
          <w:rFonts w:ascii="Arial" w:hAnsi="Arial" w:cs="Arial"/>
          <w:spacing w:val="40"/>
        </w:rPr>
        <w:t xml:space="preserve"> </w:t>
      </w:r>
      <w:r w:rsidRPr="00CE6E05">
        <w:rPr>
          <w:rFonts w:ascii="Arial" w:hAnsi="Arial" w:cs="Arial"/>
        </w:rPr>
        <w:t>Clause</w:t>
      </w:r>
      <w:r w:rsidRPr="00CE6E05">
        <w:rPr>
          <w:rFonts w:ascii="Arial" w:hAnsi="Arial" w:cs="Arial"/>
          <w:spacing w:val="40"/>
        </w:rPr>
        <w:t xml:space="preserve"> </w:t>
      </w:r>
      <w:r w:rsidRPr="00CE6E05">
        <w:rPr>
          <w:rFonts w:ascii="Arial" w:hAnsi="Arial" w:cs="Arial"/>
        </w:rPr>
        <w:t>3.4.1</w:t>
      </w:r>
      <w:r w:rsidRPr="00CE6E05">
        <w:rPr>
          <w:rFonts w:ascii="Arial" w:hAnsi="Arial" w:cs="Arial"/>
          <w:spacing w:val="40"/>
        </w:rPr>
        <w:t xml:space="preserve"> </w:t>
      </w:r>
      <w:r w:rsidRPr="00CE6E05">
        <w:rPr>
          <w:rFonts w:ascii="Arial" w:hAnsi="Arial" w:cs="Arial"/>
        </w:rPr>
        <w:t>of</w:t>
      </w:r>
      <w:r w:rsidRPr="00CE6E05">
        <w:rPr>
          <w:rFonts w:ascii="Arial" w:hAnsi="Arial" w:cs="Arial"/>
          <w:spacing w:val="40"/>
        </w:rPr>
        <w:t xml:space="preserve"> </w:t>
      </w:r>
      <w:r w:rsidRPr="00CE6E05">
        <w:rPr>
          <w:rFonts w:ascii="Arial" w:hAnsi="Arial" w:cs="Arial"/>
        </w:rPr>
        <w:t>SABS</w:t>
      </w:r>
      <w:r w:rsidRPr="00CE6E05">
        <w:rPr>
          <w:rFonts w:ascii="Arial" w:hAnsi="Arial" w:cs="Arial"/>
          <w:spacing w:val="40"/>
        </w:rPr>
        <w:t xml:space="preserve"> </w:t>
      </w:r>
      <w:r w:rsidRPr="00CE6E05">
        <w:rPr>
          <w:rFonts w:ascii="Arial" w:hAnsi="Arial" w:cs="Arial"/>
        </w:rPr>
        <w:t>1200</w:t>
      </w:r>
      <w:r w:rsidRPr="00CE6E05">
        <w:rPr>
          <w:rFonts w:ascii="Arial" w:hAnsi="Arial" w:cs="Arial"/>
          <w:spacing w:val="40"/>
        </w:rPr>
        <w:t xml:space="preserve"> </w:t>
      </w:r>
      <w:r w:rsidRPr="00CE6E05">
        <w:rPr>
          <w:rFonts w:ascii="Arial" w:hAnsi="Arial" w:cs="Arial"/>
        </w:rPr>
        <w:t>LB.</w:t>
      </w:r>
    </w:p>
    <w:p w14:paraId="1F8836F0" w14:textId="77777777" w:rsidR="00E225E2" w:rsidRDefault="00E225E2">
      <w:pPr>
        <w:pStyle w:val="BodyText"/>
      </w:pPr>
    </w:p>
    <w:p w14:paraId="47B051CE" w14:textId="77777777" w:rsidR="00E225E2" w:rsidRDefault="00E225E2">
      <w:pPr>
        <w:pStyle w:val="BodyText"/>
      </w:pPr>
    </w:p>
    <w:p w14:paraId="523F23A7" w14:textId="77777777" w:rsidR="00E225E2" w:rsidRDefault="00E225E2">
      <w:pPr>
        <w:pStyle w:val="BodyText"/>
      </w:pPr>
    </w:p>
    <w:p w14:paraId="5B479303" w14:textId="77777777" w:rsidR="00E225E2" w:rsidRDefault="00E225E2">
      <w:pPr>
        <w:pStyle w:val="BodyText"/>
      </w:pPr>
    </w:p>
    <w:p w14:paraId="63DFAFA8" w14:textId="77777777" w:rsidR="00E225E2" w:rsidRDefault="00E225E2">
      <w:pPr>
        <w:pStyle w:val="BodyText"/>
      </w:pPr>
    </w:p>
    <w:p w14:paraId="1762AA82" w14:textId="77777777" w:rsidR="00E225E2" w:rsidRDefault="00E225E2">
      <w:pPr>
        <w:pStyle w:val="BodyText"/>
      </w:pPr>
    </w:p>
    <w:p w14:paraId="3F33F4F9" w14:textId="77777777" w:rsidR="00E225E2" w:rsidRDefault="00E225E2">
      <w:pPr>
        <w:pStyle w:val="BodyText"/>
      </w:pPr>
    </w:p>
    <w:p w14:paraId="4749D3B1" w14:textId="77777777" w:rsidR="00E225E2" w:rsidRDefault="00E225E2">
      <w:pPr>
        <w:pStyle w:val="BodyText"/>
      </w:pPr>
    </w:p>
    <w:p w14:paraId="764B01F7" w14:textId="77777777" w:rsidR="00E225E2" w:rsidRDefault="00E225E2">
      <w:pPr>
        <w:pStyle w:val="BodyText"/>
      </w:pPr>
    </w:p>
    <w:p w14:paraId="36976AAD" w14:textId="77777777" w:rsidR="00E225E2" w:rsidRDefault="00E225E2">
      <w:pPr>
        <w:pStyle w:val="BodyText"/>
      </w:pPr>
    </w:p>
    <w:p w14:paraId="69E431C2" w14:textId="77777777" w:rsidR="00E225E2" w:rsidRDefault="00E225E2">
      <w:pPr>
        <w:pStyle w:val="BodyText"/>
      </w:pPr>
    </w:p>
    <w:p w14:paraId="7255C12E" w14:textId="77777777" w:rsidR="00E225E2" w:rsidRDefault="00E225E2">
      <w:pPr>
        <w:pStyle w:val="BodyText"/>
      </w:pPr>
    </w:p>
    <w:p w14:paraId="5EE0FC84" w14:textId="77777777" w:rsidR="00E225E2" w:rsidRDefault="00E225E2">
      <w:pPr>
        <w:pStyle w:val="BodyText"/>
      </w:pPr>
    </w:p>
    <w:p w14:paraId="78444910" w14:textId="77777777" w:rsidR="00E225E2" w:rsidRDefault="00E225E2">
      <w:pPr>
        <w:pStyle w:val="BodyText"/>
      </w:pPr>
    </w:p>
    <w:p w14:paraId="6EB3E757" w14:textId="77777777" w:rsidR="00E225E2" w:rsidRDefault="00E225E2">
      <w:pPr>
        <w:pStyle w:val="BodyText"/>
      </w:pPr>
    </w:p>
    <w:p w14:paraId="06BEF09E" w14:textId="77777777" w:rsidR="00E225E2" w:rsidRDefault="00E225E2">
      <w:pPr>
        <w:pStyle w:val="BodyText"/>
      </w:pPr>
    </w:p>
    <w:p w14:paraId="66218230" w14:textId="77777777" w:rsidR="00E225E2" w:rsidRDefault="00E225E2">
      <w:pPr>
        <w:pStyle w:val="BodyText"/>
      </w:pPr>
    </w:p>
    <w:p w14:paraId="2E8C4C65" w14:textId="77777777" w:rsidR="00E225E2" w:rsidRDefault="00E225E2">
      <w:pPr>
        <w:pStyle w:val="BodyText"/>
      </w:pPr>
    </w:p>
    <w:p w14:paraId="575B9A2E" w14:textId="77777777" w:rsidR="00E225E2" w:rsidRDefault="00E225E2">
      <w:pPr>
        <w:pStyle w:val="BodyText"/>
      </w:pPr>
    </w:p>
    <w:p w14:paraId="7036A83B" w14:textId="77777777" w:rsidR="00E225E2" w:rsidRDefault="00E225E2">
      <w:pPr>
        <w:pStyle w:val="BodyText"/>
      </w:pPr>
    </w:p>
    <w:p w14:paraId="7BE0D13F" w14:textId="77777777" w:rsidR="00E225E2" w:rsidRDefault="00E225E2">
      <w:pPr>
        <w:pStyle w:val="BodyText"/>
      </w:pPr>
    </w:p>
    <w:p w14:paraId="7AC85ACA" w14:textId="77777777" w:rsidR="00E225E2" w:rsidRDefault="00E225E2">
      <w:pPr>
        <w:pStyle w:val="BodyText"/>
      </w:pPr>
    </w:p>
    <w:p w14:paraId="5CAF14B0" w14:textId="77777777" w:rsidR="00E225E2" w:rsidRDefault="00E225E2">
      <w:pPr>
        <w:pStyle w:val="BodyText"/>
      </w:pPr>
    </w:p>
    <w:p w14:paraId="43B98AF7" w14:textId="77777777" w:rsidR="00E225E2" w:rsidRDefault="00E225E2">
      <w:pPr>
        <w:pStyle w:val="BodyText"/>
      </w:pPr>
    </w:p>
    <w:p w14:paraId="7F3605E0" w14:textId="77777777" w:rsidR="00E225E2" w:rsidRDefault="00E225E2">
      <w:pPr>
        <w:pStyle w:val="BodyText"/>
      </w:pPr>
    </w:p>
    <w:p w14:paraId="568C4C2C" w14:textId="77777777" w:rsidR="00E225E2" w:rsidRDefault="00E073C2">
      <w:pPr>
        <w:pStyle w:val="BodyText"/>
        <w:spacing w:before="183"/>
      </w:pPr>
      <w:r>
        <w:rPr>
          <w:noProof/>
        </w:rPr>
        <mc:AlternateContent>
          <mc:Choice Requires="wps">
            <w:drawing>
              <wp:anchor distT="0" distB="0" distL="0" distR="0" simplePos="0" relativeHeight="487608832" behindDoc="1" locked="0" layoutInCell="1" allowOverlap="1" wp14:anchorId="396AF6B1" wp14:editId="5786A470">
                <wp:simplePos x="0" y="0"/>
                <wp:positionH relativeFrom="page">
                  <wp:posOffset>815339</wp:posOffset>
                </wp:positionH>
                <wp:positionV relativeFrom="paragraph">
                  <wp:posOffset>280947</wp:posOffset>
                </wp:positionV>
                <wp:extent cx="6057900" cy="1270"/>
                <wp:effectExtent l="0" t="0" r="0" b="0"/>
                <wp:wrapTopAndBottom/>
                <wp:docPr id="64" name="Graphic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09DD2BC" id="Graphic 64" o:spid="_x0000_s1026" style="position:absolute;margin-left:64.2pt;margin-top:22.1pt;width:477pt;height:.1pt;z-index:-15707648;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" path="m,l6057899,e" filled="f" strokeweight=".72pt">
                <v:path arrowok="t"/>
                <w10:wrap type="topAndBottom" anchorx="page"/>
              </v:shape>
            </w:pict>
          </mc:Fallback>
        </mc:AlternateContent>
      </w:r>
    </w:p>
    <w:p w14:paraId="5F53201B" w14:textId="77777777" w:rsidR="00E225E2" w:rsidRDefault="00E073C2">
      <w:pPr>
        <w:ind w:left="236"/>
        <w:jc w:val="center"/>
        <w:rPr>
          <w:sz w:val="18"/>
        </w:rPr>
      </w:pPr>
      <w:r>
        <w:rPr>
          <w:spacing w:val="-4"/>
          <w:w w:val="115"/>
          <w:sz w:val="18"/>
        </w:rPr>
        <w:t>C3.34</w:t>
      </w:r>
    </w:p>
    <w:p w14:paraId="130389C6" w14:textId="77777777" w:rsidR="00E225E2" w:rsidRDefault="00E225E2">
      <w:pPr>
        <w:jc w:val="center"/>
        <w:rPr>
          <w:sz w:val="18"/>
        </w:rPr>
        <w:sectPr w:rsidR="00E225E2">
          <w:pgSz w:w="11910" w:h="16840"/>
          <w:pgMar w:top="1580" w:right="640" w:bottom="1420" w:left="200" w:header="714" w:footer="1233" w:gutter="0"/>
          <w:cols w:space="720"/>
        </w:sectPr>
      </w:pPr>
    </w:p>
    <w:p w14:paraId="09C91BDE" w14:textId="77777777" w:rsidR="00E225E2" w:rsidRDefault="00E225E2">
      <w:pPr>
        <w:pStyle w:val="BodyText"/>
        <w:spacing w:before="103"/>
      </w:pPr>
    </w:p>
    <w:p w14:paraId="033ECA33" w14:textId="77777777" w:rsidR="00E225E2" w:rsidRPr="00F32702" w:rsidRDefault="00E073C2" w:rsidP="00F32702">
      <w:pPr>
        <w:tabs>
          <w:tab w:val="left" w:pos="2459"/>
        </w:tabs>
        <w:ind w:left="1019"/>
        <w:jc w:val="both"/>
        <w:rPr>
          <w:rFonts w:ascii="Arial" w:hAnsi="Arial" w:cs="Arial"/>
          <w:b/>
          <w:sz w:val="20"/>
        </w:rPr>
      </w:pPr>
      <w:r>
        <w:rPr>
          <w:sz w:val="20"/>
        </w:rPr>
        <w:t>PSLB-</w:t>
      </w:r>
      <w:r>
        <w:rPr>
          <w:spacing w:val="-10"/>
          <w:sz w:val="20"/>
        </w:rPr>
        <w:t>5</w:t>
      </w:r>
      <w:r w:rsidRPr="00F32702">
        <w:rPr>
          <w:rFonts w:ascii="Arial" w:hAnsi="Arial" w:cs="Arial"/>
          <w:sz w:val="20"/>
        </w:rPr>
        <w:tab/>
      </w:r>
      <w:r w:rsidRPr="00F32702">
        <w:rPr>
          <w:rFonts w:ascii="Arial" w:hAnsi="Arial" w:cs="Arial"/>
          <w:b/>
          <w:spacing w:val="-2"/>
          <w:sz w:val="20"/>
        </w:rPr>
        <w:t>CONSTRUCTION</w:t>
      </w:r>
    </w:p>
    <w:p w14:paraId="1ADFC2FF" w14:textId="77777777" w:rsidR="00E225E2" w:rsidRPr="00F32702" w:rsidRDefault="00E225E2" w:rsidP="00F32702">
      <w:pPr>
        <w:pStyle w:val="BodyText"/>
        <w:spacing w:before="71"/>
        <w:jc w:val="both"/>
        <w:rPr>
          <w:rFonts w:ascii="Arial" w:hAnsi="Arial" w:cs="Arial"/>
          <w:b/>
        </w:rPr>
      </w:pPr>
    </w:p>
    <w:p w14:paraId="15487A85" w14:textId="77777777" w:rsidR="00E225E2" w:rsidRPr="00F32702" w:rsidRDefault="00E073C2" w:rsidP="00F32702">
      <w:pPr>
        <w:tabs>
          <w:tab w:val="left" w:pos="2514"/>
        </w:tabs>
        <w:ind w:left="1019"/>
        <w:jc w:val="both"/>
        <w:rPr>
          <w:rFonts w:ascii="Arial" w:hAnsi="Arial" w:cs="Arial"/>
          <w:b/>
          <w:sz w:val="20"/>
        </w:rPr>
      </w:pPr>
      <w:r w:rsidRPr="00F32702">
        <w:rPr>
          <w:rFonts w:ascii="Arial" w:hAnsi="Arial" w:cs="Arial"/>
          <w:w w:val="105"/>
          <w:sz w:val="20"/>
        </w:rPr>
        <w:t>PSLB.5-</w:t>
      </w:r>
      <w:r w:rsidRPr="00F32702">
        <w:rPr>
          <w:rFonts w:ascii="Arial" w:hAnsi="Arial" w:cs="Arial"/>
          <w:spacing w:val="-10"/>
          <w:w w:val="105"/>
          <w:sz w:val="20"/>
        </w:rPr>
        <w:t>2</w:t>
      </w:r>
      <w:r w:rsidRPr="00F32702">
        <w:rPr>
          <w:rFonts w:ascii="Arial" w:hAnsi="Arial" w:cs="Arial"/>
          <w:sz w:val="20"/>
        </w:rPr>
        <w:tab/>
      </w:r>
      <w:r w:rsidRPr="00F32702">
        <w:rPr>
          <w:rFonts w:ascii="Arial" w:hAnsi="Arial" w:cs="Arial"/>
          <w:b/>
          <w:spacing w:val="-2"/>
          <w:w w:val="105"/>
          <w:sz w:val="20"/>
        </w:rPr>
        <w:t>Compaction</w:t>
      </w:r>
    </w:p>
    <w:p w14:paraId="18910E8B" w14:textId="77777777" w:rsidR="00E225E2" w:rsidRPr="00F32702" w:rsidRDefault="00E225E2" w:rsidP="00F32702">
      <w:pPr>
        <w:pStyle w:val="BodyText"/>
        <w:spacing w:before="63"/>
        <w:jc w:val="both"/>
        <w:rPr>
          <w:rFonts w:ascii="Arial" w:hAnsi="Arial" w:cs="Arial"/>
          <w:b/>
        </w:rPr>
      </w:pPr>
    </w:p>
    <w:p w14:paraId="0FE7B640" w14:textId="77777777" w:rsidR="00E225E2" w:rsidRPr="00F32702" w:rsidRDefault="00E073C2" w:rsidP="00F32702">
      <w:pPr>
        <w:pStyle w:val="BodyText"/>
        <w:spacing w:line="268" w:lineRule="auto"/>
        <w:ind w:left="2459" w:right="320"/>
        <w:jc w:val="both"/>
        <w:rPr>
          <w:rFonts w:ascii="Arial" w:hAnsi="Arial" w:cs="Arial"/>
        </w:rPr>
      </w:pPr>
      <w:r w:rsidRPr="00F32702">
        <w:rPr>
          <w:rFonts w:ascii="Arial" w:hAnsi="Arial" w:cs="Arial"/>
        </w:rPr>
        <w:t>Compaction of bedding material shall take place at optimum</w:t>
      </w:r>
      <w:r w:rsidRPr="00F32702">
        <w:rPr>
          <w:rFonts w:ascii="Arial" w:hAnsi="Arial" w:cs="Arial"/>
          <w:spacing w:val="22"/>
        </w:rPr>
        <w:t xml:space="preserve"> </w:t>
      </w:r>
      <w:r w:rsidRPr="00F32702">
        <w:rPr>
          <w:rFonts w:ascii="Arial" w:hAnsi="Arial" w:cs="Arial"/>
        </w:rPr>
        <w:t>density. The finished layers shall be</w:t>
      </w:r>
      <w:r w:rsidRPr="00F32702">
        <w:rPr>
          <w:rFonts w:ascii="Arial" w:hAnsi="Arial" w:cs="Arial"/>
          <w:spacing w:val="40"/>
        </w:rPr>
        <w:t xml:space="preserve"> </w:t>
      </w:r>
      <w:r w:rsidRPr="00F32702">
        <w:rPr>
          <w:rFonts w:ascii="Arial" w:hAnsi="Arial" w:cs="Arial"/>
        </w:rPr>
        <w:t>the same density as the in-situ undisturbed surrounding material or 90 % mod AASHTO,</w:t>
      </w:r>
      <w:r w:rsidRPr="00F32702">
        <w:rPr>
          <w:rFonts w:ascii="Arial" w:hAnsi="Arial" w:cs="Arial"/>
          <w:spacing w:val="80"/>
        </w:rPr>
        <w:t xml:space="preserve"> </w:t>
      </w:r>
      <w:r w:rsidRPr="00F32702">
        <w:rPr>
          <w:rFonts w:ascii="Arial" w:hAnsi="Arial" w:cs="Arial"/>
        </w:rPr>
        <w:t>whichever is the higher.</w:t>
      </w:r>
    </w:p>
    <w:p w14:paraId="4747813A" w14:textId="77777777" w:rsidR="00E225E2" w:rsidRPr="00F32702" w:rsidRDefault="00E225E2" w:rsidP="00F32702">
      <w:pPr>
        <w:pStyle w:val="BodyText"/>
        <w:spacing w:before="32"/>
        <w:jc w:val="both"/>
        <w:rPr>
          <w:rFonts w:ascii="Arial" w:hAnsi="Arial" w:cs="Arial"/>
        </w:rPr>
      </w:pPr>
    </w:p>
    <w:p w14:paraId="1D356EF4" w14:textId="77777777" w:rsidR="00E225E2" w:rsidRPr="00F32702" w:rsidRDefault="00E073C2" w:rsidP="00F32702">
      <w:pPr>
        <w:tabs>
          <w:tab w:val="left" w:pos="2459"/>
        </w:tabs>
        <w:ind w:left="1019"/>
        <w:jc w:val="both"/>
        <w:rPr>
          <w:rFonts w:ascii="Arial" w:hAnsi="Arial" w:cs="Arial"/>
          <w:b/>
          <w:sz w:val="20"/>
        </w:rPr>
      </w:pPr>
      <w:r w:rsidRPr="00F32702">
        <w:rPr>
          <w:rFonts w:ascii="Arial" w:hAnsi="Arial" w:cs="Arial"/>
          <w:sz w:val="20"/>
        </w:rPr>
        <w:t>PSLB-</w:t>
      </w:r>
      <w:r w:rsidRPr="00F32702">
        <w:rPr>
          <w:rFonts w:ascii="Arial" w:hAnsi="Arial" w:cs="Arial"/>
          <w:spacing w:val="-10"/>
          <w:sz w:val="20"/>
        </w:rPr>
        <w:t>6</w:t>
      </w:r>
      <w:r w:rsidRPr="00F32702">
        <w:rPr>
          <w:rFonts w:ascii="Arial" w:hAnsi="Arial" w:cs="Arial"/>
          <w:sz w:val="20"/>
        </w:rPr>
        <w:tab/>
      </w:r>
      <w:r w:rsidRPr="00F32702">
        <w:rPr>
          <w:rFonts w:ascii="Arial" w:hAnsi="Arial" w:cs="Arial"/>
          <w:b/>
          <w:spacing w:val="-2"/>
          <w:sz w:val="20"/>
        </w:rPr>
        <w:t>TOLERANCES</w:t>
      </w:r>
    </w:p>
    <w:p w14:paraId="25EE5B29" w14:textId="77777777" w:rsidR="00E225E2" w:rsidRPr="00F32702" w:rsidRDefault="00E225E2" w:rsidP="00F32702">
      <w:pPr>
        <w:pStyle w:val="BodyText"/>
        <w:spacing w:before="70"/>
        <w:jc w:val="both"/>
        <w:rPr>
          <w:rFonts w:ascii="Arial" w:hAnsi="Arial" w:cs="Arial"/>
          <w:b/>
        </w:rPr>
      </w:pPr>
    </w:p>
    <w:p w14:paraId="442C098A" w14:textId="77777777" w:rsidR="00E225E2" w:rsidRPr="00F32702" w:rsidRDefault="00E073C2" w:rsidP="00F32702">
      <w:pPr>
        <w:tabs>
          <w:tab w:val="left" w:pos="2459"/>
        </w:tabs>
        <w:spacing w:before="1"/>
        <w:ind w:left="1019"/>
        <w:jc w:val="both"/>
        <w:rPr>
          <w:rFonts w:ascii="Arial" w:hAnsi="Arial" w:cs="Arial"/>
          <w:b/>
          <w:sz w:val="20"/>
        </w:rPr>
      </w:pPr>
      <w:r w:rsidRPr="00F32702">
        <w:rPr>
          <w:rFonts w:ascii="Arial" w:hAnsi="Arial" w:cs="Arial"/>
          <w:sz w:val="20"/>
        </w:rPr>
        <w:t>PSLB-</w:t>
      </w:r>
      <w:r w:rsidRPr="00F32702">
        <w:rPr>
          <w:rFonts w:ascii="Arial" w:hAnsi="Arial" w:cs="Arial"/>
          <w:spacing w:val="-5"/>
          <w:sz w:val="20"/>
        </w:rPr>
        <w:t>6.1</w:t>
      </w:r>
      <w:r w:rsidRPr="00F32702">
        <w:rPr>
          <w:rFonts w:ascii="Arial" w:hAnsi="Arial" w:cs="Arial"/>
          <w:sz w:val="20"/>
        </w:rPr>
        <w:tab/>
      </w:r>
      <w:r w:rsidRPr="00F32702">
        <w:rPr>
          <w:rFonts w:ascii="Arial" w:hAnsi="Arial" w:cs="Arial"/>
          <w:b/>
          <w:sz w:val="20"/>
        </w:rPr>
        <w:t>Moisture</w:t>
      </w:r>
      <w:r w:rsidRPr="00F32702">
        <w:rPr>
          <w:rFonts w:ascii="Arial" w:hAnsi="Arial" w:cs="Arial"/>
          <w:b/>
          <w:spacing w:val="-7"/>
          <w:sz w:val="20"/>
        </w:rPr>
        <w:t xml:space="preserve"> </w:t>
      </w:r>
      <w:r w:rsidRPr="00F32702">
        <w:rPr>
          <w:rFonts w:ascii="Arial" w:hAnsi="Arial" w:cs="Arial"/>
          <w:b/>
          <w:sz w:val="20"/>
        </w:rPr>
        <w:t>content</w:t>
      </w:r>
      <w:r w:rsidRPr="00F32702">
        <w:rPr>
          <w:rFonts w:ascii="Arial" w:hAnsi="Arial" w:cs="Arial"/>
          <w:b/>
          <w:spacing w:val="-7"/>
          <w:sz w:val="20"/>
        </w:rPr>
        <w:t xml:space="preserve"> </w:t>
      </w:r>
      <w:r w:rsidRPr="00F32702">
        <w:rPr>
          <w:rFonts w:ascii="Arial" w:hAnsi="Arial" w:cs="Arial"/>
          <w:b/>
          <w:sz w:val="20"/>
        </w:rPr>
        <w:t>and</w:t>
      </w:r>
      <w:r w:rsidRPr="00F32702">
        <w:rPr>
          <w:rFonts w:ascii="Arial" w:hAnsi="Arial" w:cs="Arial"/>
          <w:b/>
          <w:spacing w:val="-6"/>
          <w:sz w:val="20"/>
        </w:rPr>
        <w:t xml:space="preserve"> </w:t>
      </w:r>
      <w:r w:rsidRPr="00F32702">
        <w:rPr>
          <w:rFonts w:ascii="Arial" w:hAnsi="Arial" w:cs="Arial"/>
          <w:b/>
          <w:spacing w:val="-2"/>
          <w:sz w:val="20"/>
        </w:rPr>
        <w:t>density</w:t>
      </w:r>
    </w:p>
    <w:p w14:paraId="6876BE35" w14:textId="77777777" w:rsidR="00E225E2" w:rsidRPr="00F32702" w:rsidRDefault="00E225E2" w:rsidP="00F32702">
      <w:pPr>
        <w:pStyle w:val="BodyText"/>
        <w:spacing w:before="63"/>
        <w:jc w:val="both"/>
        <w:rPr>
          <w:rFonts w:ascii="Arial" w:hAnsi="Arial" w:cs="Arial"/>
          <w:b/>
        </w:rPr>
      </w:pPr>
    </w:p>
    <w:p w14:paraId="2E6BF79C" w14:textId="77777777" w:rsidR="00E225E2" w:rsidRPr="00F32702" w:rsidRDefault="00E073C2" w:rsidP="00F32702">
      <w:pPr>
        <w:pStyle w:val="BodyText"/>
        <w:ind w:left="2459"/>
        <w:jc w:val="both"/>
        <w:rPr>
          <w:rFonts w:ascii="Arial" w:hAnsi="Arial" w:cs="Arial"/>
        </w:rPr>
      </w:pPr>
      <w:r w:rsidRPr="00F32702">
        <w:rPr>
          <w:rFonts w:ascii="Arial" w:hAnsi="Arial" w:cs="Arial"/>
        </w:rPr>
        <w:t>Degree</w:t>
      </w:r>
      <w:r w:rsidRPr="00F32702">
        <w:rPr>
          <w:rFonts w:ascii="Arial" w:hAnsi="Arial" w:cs="Arial"/>
          <w:spacing w:val="27"/>
        </w:rPr>
        <w:t xml:space="preserve"> </w:t>
      </w:r>
      <w:r w:rsidRPr="00F32702">
        <w:rPr>
          <w:rFonts w:ascii="Arial" w:hAnsi="Arial" w:cs="Arial"/>
        </w:rPr>
        <w:t>II</w:t>
      </w:r>
      <w:r w:rsidRPr="00F32702">
        <w:rPr>
          <w:rFonts w:ascii="Arial" w:hAnsi="Arial" w:cs="Arial"/>
          <w:spacing w:val="28"/>
        </w:rPr>
        <w:t xml:space="preserve"> </w:t>
      </w:r>
      <w:r w:rsidRPr="00F32702">
        <w:rPr>
          <w:rFonts w:ascii="Arial" w:hAnsi="Arial" w:cs="Arial"/>
        </w:rPr>
        <w:t>accuracy</w:t>
      </w:r>
      <w:r w:rsidRPr="00F32702">
        <w:rPr>
          <w:rFonts w:ascii="Arial" w:hAnsi="Arial" w:cs="Arial"/>
          <w:spacing w:val="17"/>
        </w:rPr>
        <w:t xml:space="preserve"> </w:t>
      </w:r>
      <w:r w:rsidRPr="00F32702">
        <w:rPr>
          <w:rFonts w:ascii="Arial" w:hAnsi="Arial" w:cs="Arial"/>
        </w:rPr>
        <w:t>shall</w:t>
      </w:r>
      <w:r w:rsidRPr="00F32702">
        <w:rPr>
          <w:rFonts w:ascii="Arial" w:hAnsi="Arial" w:cs="Arial"/>
          <w:spacing w:val="24"/>
        </w:rPr>
        <w:t xml:space="preserve"> </w:t>
      </w:r>
      <w:r w:rsidRPr="00F32702">
        <w:rPr>
          <w:rFonts w:ascii="Arial" w:hAnsi="Arial" w:cs="Arial"/>
        </w:rPr>
        <w:t>be</w:t>
      </w:r>
      <w:r w:rsidRPr="00F32702">
        <w:rPr>
          <w:rFonts w:ascii="Arial" w:hAnsi="Arial" w:cs="Arial"/>
          <w:spacing w:val="27"/>
        </w:rPr>
        <w:t xml:space="preserve"> </w:t>
      </w:r>
      <w:r w:rsidRPr="00F32702">
        <w:rPr>
          <w:rFonts w:ascii="Arial" w:hAnsi="Arial" w:cs="Arial"/>
          <w:spacing w:val="-2"/>
        </w:rPr>
        <w:t>applicable.</w:t>
      </w:r>
    </w:p>
    <w:p w14:paraId="7F06D4EA" w14:textId="77777777" w:rsidR="00E225E2" w:rsidRPr="00F32702" w:rsidRDefault="00E225E2" w:rsidP="00F32702">
      <w:pPr>
        <w:pStyle w:val="BodyText"/>
        <w:spacing w:before="76"/>
        <w:jc w:val="both"/>
        <w:rPr>
          <w:rFonts w:ascii="Arial" w:hAnsi="Arial" w:cs="Arial"/>
        </w:rPr>
      </w:pPr>
    </w:p>
    <w:p w14:paraId="44230C85" w14:textId="77777777" w:rsidR="00E225E2" w:rsidRPr="00F32702" w:rsidRDefault="00E073C2" w:rsidP="00F32702">
      <w:pPr>
        <w:pStyle w:val="Heading7"/>
        <w:tabs>
          <w:tab w:val="left" w:pos="2513"/>
        </w:tabs>
        <w:jc w:val="both"/>
      </w:pPr>
      <w:r w:rsidRPr="00F32702">
        <w:rPr>
          <w:spacing w:val="-2"/>
        </w:rPr>
        <w:t>PSPCB</w:t>
      </w:r>
      <w:r w:rsidRPr="00F32702">
        <w:tab/>
      </w:r>
      <w:r w:rsidRPr="00F32702">
        <w:rPr>
          <w:spacing w:val="-2"/>
        </w:rPr>
        <w:t>FENCING</w:t>
      </w:r>
    </w:p>
    <w:p w14:paraId="0FA4195E" w14:textId="77777777" w:rsidR="00E225E2" w:rsidRPr="00F32702" w:rsidRDefault="00E225E2" w:rsidP="00F32702">
      <w:pPr>
        <w:pStyle w:val="BodyText"/>
        <w:spacing w:before="73"/>
        <w:jc w:val="both"/>
        <w:rPr>
          <w:rFonts w:ascii="Arial" w:hAnsi="Arial" w:cs="Arial"/>
          <w:b/>
        </w:rPr>
      </w:pPr>
    </w:p>
    <w:p w14:paraId="256DF6D4" w14:textId="77777777" w:rsidR="00E225E2" w:rsidRPr="00F32702" w:rsidRDefault="00E073C2" w:rsidP="00F32702">
      <w:pPr>
        <w:tabs>
          <w:tab w:val="left" w:pos="2459"/>
        </w:tabs>
        <w:ind w:left="1019"/>
        <w:jc w:val="both"/>
        <w:rPr>
          <w:rFonts w:ascii="Arial" w:hAnsi="Arial" w:cs="Arial"/>
          <w:b/>
          <w:sz w:val="20"/>
        </w:rPr>
      </w:pPr>
      <w:r w:rsidRPr="00F32702">
        <w:rPr>
          <w:rFonts w:ascii="Arial" w:hAnsi="Arial" w:cs="Arial"/>
          <w:sz w:val="20"/>
        </w:rPr>
        <w:t>PSPCB-</w:t>
      </w:r>
      <w:r w:rsidRPr="00F32702">
        <w:rPr>
          <w:rFonts w:ascii="Arial" w:hAnsi="Arial" w:cs="Arial"/>
          <w:spacing w:val="-10"/>
          <w:sz w:val="20"/>
        </w:rPr>
        <w:t>4</w:t>
      </w:r>
      <w:r w:rsidRPr="00F32702">
        <w:rPr>
          <w:rFonts w:ascii="Arial" w:hAnsi="Arial" w:cs="Arial"/>
          <w:sz w:val="20"/>
        </w:rPr>
        <w:tab/>
      </w:r>
      <w:r w:rsidRPr="00F32702">
        <w:rPr>
          <w:rFonts w:ascii="Arial" w:hAnsi="Arial" w:cs="Arial"/>
          <w:b/>
          <w:spacing w:val="-2"/>
          <w:sz w:val="20"/>
        </w:rPr>
        <w:t>MEASUREMENT</w:t>
      </w:r>
      <w:r w:rsidRPr="00F32702">
        <w:rPr>
          <w:rFonts w:ascii="Arial" w:hAnsi="Arial" w:cs="Arial"/>
          <w:b/>
          <w:spacing w:val="-1"/>
          <w:sz w:val="20"/>
        </w:rPr>
        <w:t xml:space="preserve"> </w:t>
      </w:r>
      <w:r w:rsidRPr="00F32702">
        <w:rPr>
          <w:rFonts w:ascii="Arial" w:hAnsi="Arial" w:cs="Arial"/>
          <w:b/>
          <w:spacing w:val="-2"/>
          <w:sz w:val="20"/>
        </w:rPr>
        <w:t>AND PAYMENT</w:t>
      </w:r>
    </w:p>
    <w:p w14:paraId="06A2E807" w14:textId="77777777" w:rsidR="00E225E2" w:rsidRPr="00F32702" w:rsidRDefault="00E225E2" w:rsidP="00F32702">
      <w:pPr>
        <w:pStyle w:val="BodyText"/>
        <w:spacing w:before="70"/>
        <w:jc w:val="both"/>
        <w:rPr>
          <w:rFonts w:ascii="Arial" w:hAnsi="Arial" w:cs="Arial"/>
          <w:b/>
        </w:rPr>
      </w:pPr>
    </w:p>
    <w:p w14:paraId="32AC132F" w14:textId="77777777" w:rsidR="00E225E2" w:rsidRPr="00F32702" w:rsidRDefault="00E073C2" w:rsidP="00F32702">
      <w:pPr>
        <w:pStyle w:val="Heading9"/>
        <w:jc w:val="both"/>
      </w:pPr>
      <w:r w:rsidRPr="00F32702">
        <w:t>Add</w:t>
      </w:r>
      <w:r w:rsidRPr="00F32702">
        <w:rPr>
          <w:spacing w:val="-5"/>
        </w:rPr>
        <w:t xml:space="preserve"> </w:t>
      </w:r>
      <w:r w:rsidRPr="00F32702">
        <w:t>the</w:t>
      </w:r>
      <w:r w:rsidRPr="00F32702">
        <w:rPr>
          <w:spacing w:val="-6"/>
        </w:rPr>
        <w:t xml:space="preserve"> </w:t>
      </w:r>
      <w:r w:rsidRPr="00F32702">
        <w:t>following</w:t>
      </w:r>
      <w:r w:rsidRPr="00F32702">
        <w:rPr>
          <w:spacing w:val="-4"/>
        </w:rPr>
        <w:t xml:space="preserve"> </w:t>
      </w:r>
      <w:r w:rsidRPr="00F32702">
        <w:rPr>
          <w:spacing w:val="-2"/>
        </w:rPr>
        <w:t>item:</w:t>
      </w:r>
    </w:p>
    <w:p w14:paraId="0E68C639" w14:textId="77777777" w:rsidR="00E225E2" w:rsidRPr="00F32702" w:rsidRDefault="00E225E2" w:rsidP="00F32702">
      <w:pPr>
        <w:pStyle w:val="BodyText"/>
        <w:spacing w:before="63"/>
        <w:jc w:val="both"/>
        <w:rPr>
          <w:rFonts w:ascii="Arial" w:hAnsi="Arial" w:cs="Arial"/>
          <w:b/>
          <w:i/>
        </w:rPr>
      </w:pPr>
    </w:p>
    <w:p w14:paraId="64892B82" w14:textId="77777777" w:rsidR="00E225E2" w:rsidRPr="00F32702" w:rsidRDefault="00E073C2" w:rsidP="00F32702">
      <w:pPr>
        <w:pStyle w:val="BodyText"/>
        <w:tabs>
          <w:tab w:val="left" w:pos="2513"/>
        </w:tabs>
        <w:ind w:left="1019"/>
        <w:jc w:val="both"/>
        <w:rPr>
          <w:rFonts w:ascii="Arial" w:hAnsi="Arial" w:cs="Arial"/>
        </w:rPr>
      </w:pPr>
      <w:r w:rsidRPr="00F32702">
        <w:rPr>
          <w:rFonts w:ascii="Arial" w:hAnsi="Arial" w:cs="Arial"/>
        </w:rPr>
        <w:t>PSPCB-</w:t>
      </w:r>
      <w:r w:rsidRPr="00F32702">
        <w:rPr>
          <w:rFonts w:ascii="Arial" w:hAnsi="Arial" w:cs="Arial"/>
          <w:spacing w:val="-5"/>
        </w:rPr>
        <w:t>4.8</w:t>
      </w:r>
      <w:r w:rsidRPr="00F32702">
        <w:rPr>
          <w:rFonts w:ascii="Arial" w:hAnsi="Arial" w:cs="Arial"/>
        </w:rPr>
        <w:tab/>
        <w:t>Supply</w:t>
      </w:r>
      <w:r w:rsidRPr="00F32702">
        <w:rPr>
          <w:rFonts w:ascii="Arial" w:hAnsi="Arial" w:cs="Arial"/>
          <w:spacing w:val="8"/>
        </w:rPr>
        <w:t xml:space="preserve"> </w:t>
      </w:r>
      <w:r w:rsidRPr="00F32702">
        <w:rPr>
          <w:rFonts w:ascii="Arial" w:hAnsi="Arial" w:cs="Arial"/>
        </w:rPr>
        <w:t>and</w:t>
      </w:r>
      <w:r w:rsidRPr="00F32702">
        <w:rPr>
          <w:rFonts w:ascii="Arial" w:hAnsi="Arial" w:cs="Arial"/>
          <w:spacing w:val="15"/>
        </w:rPr>
        <w:t xml:space="preserve"> </w:t>
      </w:r>
      <w:r w:rsidRPr="00F32702">
        <w:rPr>
          <w:rFonts w:ascii="Arial" w:hAnsi="Arial" w:cs="Arial"/>
        </w:rPr>
        <w:t>erection</w:t>
      </w:r>
      <w:r w:rsidRPr="00F32702">
        <w:rPr>
          <w:rFonts w:ascii="Arial" w:hAnsi="Arial" w:cs="Arial"/>
          <w:spacing w:val="13"/>
        </w:rPr>
        <w:t xml:space="preserve"> </w:t>
      </w:r>
      <w:r w:rsidRPr="00F32702">
        <w:rPr>
          <w:rFonts w:ascii="Arial" w:hAnsi="Arial" w:cs="Arial"/>
        </w:rPr>
        <w:t>of</w:t>
      </w:r>
      <w:r w:rsidRPr="00F32702">
        <w:rPr>
          <w:rFonts w:ascii="Arial" w:hAnsi="Arial" w:cs="Arial"/>
          <w:spacing w:val="17"/>
        </w:rPr>
        <w:t xml:space="preserve"> </w:t>
      </w:r>
      <w:r w:rsidRPr="00F32702">
        <w:rPr>
          <w:rFonts w:ascii="Arial" w:hAnsi="Arial" w:cs="Arial"/>
        </w:rPr>
        <w:t>fence</w:t>
      </w:r>
      <w:r w:rsidRPr="00F32702">
        <w:rPr>
          <w:rFonts w:ascii="Arial" w:hAnsi="Arial" w:cs="Arial"/>
          <w:spacing w:val="14"/>
        </w:rPr>
        <w:t xml:space="preserve"> </w:t>
      </w:r>
      <w:r w:rsidRPr="00F32702">
        <w:rPr>
          <w:rFonts w:ascii="Arial" w:hAnsi="Arial" w:cs="Arial"/>
        </w:rPr>
        <w:t>complete</w:t>
      </w:r>
      <w:r w:rsidRPr="00F32702">
        <w:rPr>
          <w:rFonts w:ascii="Arial" w:hAnsi="Arial" w:cs="Arial"/>
          <w:spacing w:val="14"/>
        </w:rPr>
        <w:t xml:space="preserve"> </w:t>
      </w:r>
      <w:r w:rsidRPr="00F32702">
        <w:rPr>
          <w:rFonts w:ascii="Arial" w:hAnsi="Arial" w:cs="Arial"/>
        </w:rPr>
        <w:t>with</w:t>
      </w:r>
      <w:r w:rsidRPr="00F32702">
        <w:rPr>
          <w:rFonts w:ascii="Arial" w:hAnsi="Arial" w:cs="Arial"/>
          <w:spacing w:val="14"/>
        </w:rPr>
        <w:t xml:space="preserve"> </w:t>
      </w:r>
      <w:r w:rsidRPr="00F32702">
        <w:rPr>
          <w:rFonts w:ascii="Arial" w:hAnsi="Arial" w:cs="Arial"/>
        </w:rPr>
        <w:t>straining</w:t>
      </w:r>
      <w:r w:rsidRPr="00F32702">
        <w:rPr>
          <w:rFonts w:ascii="Arial" w:hAnsi="Arial" w:cs="Arial"/>
          <w:spacing w:val="14"/>
        </w:rPr>
        <w:t xml:space="preserve"> </w:t>
      </w:r>
      <w:r w:rsidRPr="00F32702">
        <w:rPr>
          <w:rFonts w:ascii="Arial" w:hAnsi="Arial" w:cs="Arial"/>
        </w:rPr>
        <w:t>posts,</w:t>
      </w:r>
      <w:r w:rsidRPr="00F32702">
        <w:rPr>
          <w:rFonts w:ascii="Arial" w:hAnsi="Arial" w:cs="Arial"/>
          <w:spacing w:val="12"/>
        </w:rPr>
        <w:t xml:space="preserve"> </w:t>
      </w:r>
      <w:r w:rsidRPr="00F32702">
        <w:rPr>
          <w:rFonts w:ascii="Arial" w:hAnsi="Arial" w:cs="Arial"/>
          <w:spacing w:val="-2"/>
        </w:rPr>
        <w:t>stays</w:t>
      </w:r>
    </w:p>
    <w:p w14:paraId="7D56F9E8" w14:textId="77777777" w:rsidR="00E225E2" w:rsidRPr="00F32702" w:rsidRDefault="00E073C2" w:rsidP="00F32702">
      <w:pPr>
        <w:pStyle w:val="BodyText"/>
        <w:tabs>
          <w:tab w:val="left" w:leader="dot" w:pos="9227"/>
        </w:tabs>
        <w:spacing w:before="27"/>
        <w:ind w:left="2514"/>
        <w:jc w:val="both"/>
        <w:rPr>
          <w:rFonts w:ascii="Arial" w:hAnsi="Arial" w:cs="Arial"/>
        </w:rPr>
      </w:pPr>
      <w:r w:rsidRPr="00F32702">
        <w:rPr>
          <w:rFonts w:ascii="Arial" w:hAnsi="Arial" w:cs="Arial"/>
        </w:rPr>
        <w:t>and</w:t>
      </w:r>
      <w:r w:rsidRPr="00F32702">
        <w:rPr>
          <w:rFonts w:ascii="Arial" w:hAnsi="Arial" w:cs="Arial"/>
          <w:spacing w:val="21"/>
        </w:rPr>
        <w:t xml:space="preserve"> </w:t>
      </w:r>
      <w:r w:rsidRPr="00F32702">
        <w:rPr>
          <w:rFonts w:ascii="Arial" w:hAnsi="Arial" w:cs="Arial"/>
        </w:rPr>
        <w:t>gates</w:t>
      </w:r>
      <w:r w:rsidRPr="00F32702">
        <w:rPr>
          <w:rFonts w:ascii="Arial" w:hAnsi="Arial" w:cs="Arial"/>
          <w:spacing w:val="23"/>
        </w:rPr>
        <w:t xml:space="preserve"> </w:t>
      </w:r>
      <w:r w:rsidRPr="00F32702">
        <w:rPr>
          <w:rFonts w:ascii="Arial" w:hAnsi="Arial" w:cs="Arial"/>
        </w:rPr>
        <w:t>as</w:t>
      </w:r>
      <w:r w:rsidRPr="00F32702">
        <w:rPr>
          <w:rFonts w:ascii="Arial" w:hAnsi="Arial" w:cs="Arial"/>
          <w:spacing w:val="24"/>
        </w:rPr>
        <w:t xml:space="preserve"> </w:t>
      </w:r>
      <w:r w:rsidRPr="00F32702">
        <w:rPr>
          <w:rFonts w:ascii="Arial" w:hAnsi="Arial" w:cs="Arial"/>
        </w:rPr>
        <w:t>detailed</w:t>
      </w:r>
      <w:r w:rsidRPr="00F32702">
        <w:rPr>
          <w:rFonts w:ascii="Arial" w:hAnsi="Arial" w:cs="Arial"/>
          <w:spacing w:val="21"/>
        </w:rPr>
        <w:t xml:space="preserve"> </w:t>
      </w:r>
      <w:r w:rsidRPr="00F32702">
        <w:rPr>
          <w:rFonts w:ascii="Arial" w:hAnsi="Arial" w:cs="Arial"/>
        </w:rPr>
        <w:t>on</w:t>
      </w:r>
      <w:r w:rsidRPr="00F32702">
        <w:rPr>
          <w:rFonts w:ascii="Arial" w:hAnsi="Arial" w:cs="Arial"/>
          <w:spacing w:val="21"/>
        </w:rPr>
        <w:t xml:space="preserve"> </w:t>
      </w:r>
      <w:r w:rsidRPr="00F32702">
        <w:rPr>
          <w:rFonts w:ascii="Arial" w:hAnsi="Arial" w:cs="Arial"/>
        </w:rPr>
        <w:t>the</w:t>
      </w:r>
      <w:r w:rsidRPr="00F32702">
        <w:rPr>
          <w:rFonts w:ascii="Arial" w:hAnsi="Arial" w:cs="Arial"/>
          <w:spacing w:val="21"/>
        </w:rPr>
        <w:t xml:space="preserve"> </w:t>
      </w:r>
      <w:r w:rsidRPr="00F32702">
        <w:rPr>
          <w:rFonts w:ascii="Arial" w:hAnsi="Arial" w:cs="Arial"/>
          <w:spacing w:val="-2"/>
        </w:rPr>
        <w:t>drawings</w:t>
      </w:r>
      <w:r w:rsidRPr="00F32702">
        <w:rPr>
          <w:rFonts w:ascii="Arial" w:hAnsi="Arial" w:cs="Arial"/>
        </w:rPr>
        <w:tab/>
      </w:r>
      <w:proofErr w:type="gramStart"/>
      <w:r w:rsidRPr="00F32702">
        <w:rPr>
          <w:rFonts w:ascii="Arial" w:hAnsi="Arial" w:cs="Arial"/>
        </w:rPr>
        <w:t>Unit</w:t>
      </w:r>
      <w:r w:rsidRPr="00F32702">
        <w:rPr>
          <w:rFonts w:ascii="Arial" w:hAnsi="Arial" w:cs="Arial"/>
          <w:spacing w:val="4"/>
        </w:rPr>
        <w:t xml:space="preserve"> </w:t>
      </w:r>
      <w:r w:rsidRPr="00F32702">
        <w:rPr>
          <w:rFonts w:ascii="Arial" w:hAnsi="Arial" w:cs="Arial"/>
        </w:rPr>
        <w:t>:</w:t>
      </w:r>
      <w:proofErr w:type="gramEnd"/>
      <w:r w:rsidRPr="00F32702">
        <w:rPr>
          <w:rFonts w:ascii="Arial" w:hAnsi="Arial" w:cs="Arial"/>
          <w:spacing w:val="6"/>
        </w:rPr>
        <w:t xml:space="preserve"> </w:t>
      </w:r>
      <w:r w:rsidRPr="00F32702">
        <w:rPr>
          <w:rFonts w:ascii="Arial" w:hAnsi="Arial" w:cs="Arial"/>
          <w:spacing w:val="-10"/>
        </w:rPr>
        <w:t>m</w:t>
      </w:r>
    </w:p>
    <w:p w14:paraId="0CBE37C3" w14:textId="77777777" w:rsidR="00E225E2" w:rsidRPr="00F32702" w:rsidRDefault="00E225E2" w:rsidP="00F32702">
      <w:pPr>
        <w:pStyle w:val="BodyText"/>
        <w:spacing w:before="54"/>
        <w:jc w:val="both"/>
        <w:rPr>
          <w:rFonts w:ascii="Arial" w:hAnsi="Arial" w:cs="Arial"/>
        </w:rPr>
      </w:pPr>
    </w:p>
    <w:p w14:paraId="786DFEB1" w14:textId="77777777" w:rsidR="00E225E2" w:rsidRPr="00F32702" w:rsidRDefault="00E073C2" w:rsidP="00F32702">
      <w:pPr>
        <w:pStyle w:val="BodyText"/>
        <w:spacing w:line="268" w:lineRule="auto"/>
        <w:ind w:left="2459" w:right="1774"/>
        <w:jc w:val="both"/>
        <w:rPr>
          <w:rFonts w:ascii="Arial" w:hAnsi="Arial" w:cs="Arial"/>
        </w:rPr>
      </w:pPr>
      <w:r w:rsidRPr="00F32702">
        <w:rPr>
          <w:rFonts w:ascii="Arial" w:hAnsi="Arial" w:cs="Arial"/>
        </w:rPr>
        <w:t>The tendered rate shall include full compensation for the erection of the fence complete</w:t>
      </w:r>
      <w:r w:rsidRPr="00F32702">
        <w:rPr>
          <w:rFonts w:ascii="Arial" w:hAnsi="Arial" w:cs="Arial"/>
          <w:spacing w:val="33"/>
        </w:rPr>
        <w:t xml:space="preserve"> </w:t>
      </w:r>
      <w:r w:rsidRPr="00F32702">
        <w:rPr>
          <w:rFonts w:ascii="Arial" w:hAnsi="Arial" w:cs="Arial"/>
        </w:rPr>
        <w:t>with</w:t>
      </w:r>
      <w:r w:rsidRPr="00F32702">
        <w:rPr>
          <w:rFonts w:ascii="Arial" w:hAnsi="Arial" w:cs="Arial"/>
          <w:spacing w:val="34"/>
        </w:rPr>
        <w:t xml:space="preserve"> </w:t>
      </w:r>
      <w:r w:rsidRPr="00F32702">
        <w:rPr>
          <w:rFonts w:ascii="Arial" w:hAnsi="Arial" w:cs="Arial"/>
        </w:rPr>
        <w:t>straining</w:t>
      </w:r>
      <w:r w:rsidRPr="00F32702">
        <w:rPr>
          <w:rFonts w:ascii="Arial" w:hAnsi="Arial" w:cs="Arial"/>
          <w:spacing w:val="33"/>
        </w:rPr>
        <w:t xml:space="preserve"> </w:t>
      </w:r>
      <w:r w:rsidRPr="00F32702">
        <w:rPr>
          <w:rFonts w:ascii="Arial" w:hAnsi="Arial" w:cs="Arial"/>
        </w:rPr>
        <w:t>posts,</w:t>
      </w:r>
      <w:r w:rsidRPr="00F32702">
        <w:rPr>
          <w:rFonts w:ascii="Arial" w:hAnsi="Arial" w:cs="Arial"/>
          <w:spacing w:val="34"/>
        </w:rPr>
        <w:t xml:space="preserve"> </w:t>
      </w:r>
      <w:r w:rsidRPr="00F32702">
        <w:rPr>
          <w:rFonts w:ascii="Arial" w:hAnsi="Arial" w:cs="Arial"/>
        </w:rPr>
        <w:t>stays</w:t>
      </w:r>
      <w:r w:rsidRPr="00F32702">
        <w:rPr>
          <w:rFonts w:ascii="Arial" w:hAnsi="Arial" w:cs="Arial"/>
          <w:spacing w:val="37"/>
        </w:rPr>
        <w:t xml:space="preserve"> </w:t>
      </w:r>
      <w:r w:rsidRPr="00F32702">
        <w:rPr>
          <w:rFonts w:ascii="Arial" w:hAnsi="Arial" w:cs="Arial"/>
        </w:rPr>
        <w:t>and</w:t>
      </w:r>
      <w:r w:rsidRPr="00F32702">
        <w:rPr>
          <w:rFonts w:ascii="Arial" w:hAnsi="Arial" w:cs="Arial"/>
          <w:spacing w:val="33"/>
        </w:rPr>
        <w:t xml:space="preserve"> </w:t>
      </w:r>
      <w:r w:rsidRPr="00F32702">
        <w:rPr>
          <w:rFonts w:ascii="Arial" w:hAnsi="Arial" w:cs="Arial"/>
        </w:rPr>
        <w:t>gates</w:t>
      </w:r>
      <w:r w:rsidRPr="00F32702">
        <w:rPr>
          <w:rFonts w:ascii="Arial" w:hAnsi="Arial" w:cs="Arial"/>
          <w:spacing w:val="37"/>
        </w:rPr>
        <w:t xml:space="preserve"> </w:t>
      </w:r>
      <w:r w:rsidRPr="00F32702">
        <w:rPr>
          <w:rFonts w:ascii="Arial" w:hAnsi="Arial" w:cs="Arial"/>
        </w:rPr>
        <w:t>as</w:t>
      </w:r>
      <w:r w:rsidRPr="00F32702">
        <w:rPr>
          <w:rFonts w:ascii="Arial" w:hAnsi="Arial" w:cs="Arial"/>
          <w:spacing w:val="37"/>
        </w:rPr>
        <w:t xml:space="preserve"> </w:t>
      </w:r>
      <w:r w:rsidRPr="00F32702">
        <w:rPr>
          <w:rFonts w:ascii="Arial" w:hAnsi="Arial" w:cs="Arial"/>
        </w:rPr>
        <w:t>detailed</w:t>
      </w:r>
      <w:r w:rsidRPr="00F32702">
        <w:rPr>
          <w:rFonts w:ascii="Arial" w:hAnsi="Arial" w:cs="Arial"/>
          <w:spacing w:val="33"/>
        </w:rPr>
        <w:t xml:space="preserve"> </w:t>
      </w:r>
      <w:r w:rsidRPr="00F32702">
        <w:rPr>
          <w:rFonts w:ascii="Arial" w:hAnsi="Arial" w:cs="Arial"/>
        </w:rPr>
        <w:t>on</w:t>
      </w:r>
      <w:r w:rsidRPr="00F32702">
        <w:rPr>
          <w:rFonts w:ascii="Arial" w:hAnsi="Arial" w:cs="Arial"/>
          <w:spacing w:val="34"/>
        </w:rPr>
        <w:t xml:space="preserve"> </w:t>
      </w:r>
      <w:r w:rsidRPr="00F32702">
        <w:rPr>
          <w:rFonts w:ascii="Arial" w:hAnsi="Arial" w:cs="Arial"/>
        </w:rPr>
        <w:t>the</w:t>
      </w:r>
      <w:r w:rsidRPr="00F32702">
        <w:rPr>
          <w:rFonts w:ascii="Arial" w:hAnsi="Arial" w:cs="Arial"/>
          <w:spacing w:val="33"/>
        </w:rPr>
        <w:t xml:space="preserve"> </w:t>
      </w:r>
      <w:r w:rsidRPr="00F32702">
        <w:rPr>
          <w:rFonts w:ascii="Arial" w:hAnsi="Arial" w:cs="Arial"/>
        </w:rPr>
        <w:t>drawings.</w:t>
      </w:r>
    </w:p>
    <w:p w14:paraId="2ED0B7C0" w14:textId="77777777" w:rsidR="00E225E2" w:rsidRDefault="00E225E2">
      <w:pPr>
        <w:pStyle w:val="BodyText"/>
      </w:pPr>
    </w:p>
    <w:p w14:paraId="18260683" w14:textId="77777777" w:rsidR="00E225E2" w:rsidRDefault="00E225E2">
      <w:pPr>
        <w:pStyle w:val="BodyText"/>
      </w:pPr>
    </w:p>
    <w:p w14:paraId="05D48731" w14:textId="77777777" w:rsidR="00E225E2" w:rsidRDefault="00E225E2">
      <w:pPr>
        <w:pStyle w:val="BodyText"/>
      </w:pPr>
    </w:p>
    <w:p w14:paraId="45530DBC" w14:textId="77777777" w:rsidR="00E225E2" w:rsidRDefault="00E225E2">
      <w:pPr>
        <w:pStyle w:val="BodyText"/>
      </w:pPr>
    </w:p>
    <w:p w14:paraId="1E42C236" w14:textId="77777777" w:rsidR="00E225E2" w:rsidRDefault="00E225E2">
      <w:pPr>
        <w:pStyle w:val="BodyText"/>
      </w:pPr>
    </w:p>
    <w:p w14:paraId="02214E17" w14:textId="77777777" w:rsidR="00E225E2" w:rsidRDefault="00E225E2">
      <w:pPr>
        <w:pStyle w:val="BodyText"/>
      </w:pPr>
    </w:p>
    <w:p w14:paraId="52BD6BDF" w14:textId="77777777" w:rsidR="00E225E2" w:rsidRDefault="00E225E2">
      <w:pPr>
        <w:pStyle w:val="BodyText"/>
      </w:pPr>
    </w:p>
    <w:p w14:paraId="47E02799" w14:textId="77777777" w:rsidR="00E225E2" w:rsidRDefault="00E225E2">
      <w:pPr>
        <w:pStyle w:val="BodyText"/>
      </w:pPr>
    </w:p>
    <w:p w14:paraId="7D5C0467" w14:textId="77777777" w:rsidR="00E225E2" w:rsidRDefault="00E225E2">
      <w:pPr>
        <w:pStyle w:val="BodyText"/>
      </w:pPr>
    </w:p>
    <w:p w14:paraId="4E21CBDE" w14:textId="77777777" w:rsidR="00E225E2" w:rsidRDefault="00E225E2">
      <w:pPr>
        <w:pStyle w:val="BodyText"/>
      </w:pPr>
    </w:p>
    <w:p w14:paraId="0196E595" w14:textId="77777777" w:rsidR="00E225E2" w:rsidRDefault="00E225E2">
      <w:pPr>
        <w:pStyle w:val="BodyText"/>
      </w:pPr>
    </w:p>
    <w:p w14:paraId="14F2481E" w14:textId="77777777" w:rsidR="00E225E2" w:rsidRDefault="00E225E2">
      <w:pPr>
        <w:pStyle w:val="BodyText"/>
      </w:pPr>
    </w:p>
    <w:p w14:paraId="2DC56936" w14:textId="77777777" w:rsidR="00E225E2" w:rsidRDefault="00E225E2">
      <w:pPr>
        <w:pStyle w:val="BodyText"/>
      </w:pPr>
    </w:p>
    <w:p w14:paraId="09621872" w14:textId="77777777" w:rsidR="00E225E2" w:rsidRDefault="00E225E2">
      <w:pPr>
        <w:pStyle w:val="BodyText"/>
      </w:pPr>
    </w:p>
    <w:p w14:paraId="135084C0" w14:textId="77777777" w:rsidR="00E225E2" w:rsidRDefault="00E225E2">
      <w:pPr>
        <w:pStyle w:val="BodyText"/>
      </w:pPr>
    </w:p>
    <w:p w14:paraId="130185D8" w14:textId="77777777" w:rsidR="00E225E2" w:rsidRDefault="00E225E2">
      <w:pPr>
        <w:pStyle w:val="BodyText"/>
      </w:pPr>
    </w:p>
    <w:p w14:paraId="3C786142" w14:textId="77777777" w:rsidR="00E225E2" w:rsidRDefault="00E225E2">
      <w:pPr>
        <w:pStyle w:val="BodyText"/>
      </w:pPr>
    </w:p>
    <w:p w14:paraId="7138027E" w14:textId="77777777" w:rsidR="00E225E2" w:rsidRDefault="00E225E2">
      <w:pPr>
        <w:pStyle w:val="BodyText"/>
      </w:pPr>
    </w:p>
    <w:p w14:paraId="0CC4984F" w14:textId="77777777" w:rsidR="00E225E2" w:rsidRDefault="00E225E2">
      <w:pPr>
        <w:pStyle w:val="BodyText"/>
      </w:pPr>
    </w:p>
    <w:p w14:paraId="6D13BDFA" w14:textId="77777777" w:rsidR="00E225E2" w:rsidRDefault="00E225E2">
      <w:pPr>
        <w:pStyle w:val="BodyText"/>
      </w:pPr>
    </w:p>
    <w:p w14:paraId="296C1143" w14:textId="77777777" w:rsidR="00E225E2" w:rsidRDefault="00E225E2">
      <w:pPr>
        <w:pStyle w:val="BodyText"/>
      </w:pPr>
    </w:p>
    <w:p w14:paraId="31DF117B" w14:textId="77777777" w:rsidR="00E225E2" w:rsidRDefault="00E225E2">
      <w:pPr>
        <w:pStyle w:val="BodyText"/>
      </w:pPr>
    </w:p>
    <w:p w14:paraId="55AE62DD" w14:textId="77777777" w:rsidR="00E225E2" w:rsidRDefault="00E225E2">
      <w:pPr>
        <w:pStyle w:val="BodyText"/>
      </w:pPr>
    </w:p>
    <w:p w14:paraId="1E13A78E" w14:textId="77777777" w:rsidR="00E225E2" w:rsidRDefault="00E225E2">
      <w:pPr>
        <w:pStyle w:val="BodyText"/>
      </w:pPr>
    </w:p>
    <w:p w14:paraId="730FC24F" w14:textId="77777777" w:rsidR="00E225E2" w:rsidRDefault="00E225E2">
      <w:pPr>
        <w:pStyle w:val="BodyText"/>
      </w:pPr>
    </w:p>
    <w:p w14:paraId="3E9E34BB" w14:textId="77777777" w:rsidR="00E225E2" w:rsidRDefault="00E225E2">
      <w:pPr>
        <w:pStyle w:val="BodyText"/>
      </w:pPr>
    </w:p>
    <w:p w14:paraId="5659B04A" w14:textId="77777777" w:rsidR="00E225E2" w:rsidRDefault="00E073C2">
      <w:pPr>
        <w:pStyle w:val="BodyText"/>
        <w:spacing w:before="138"/>
      </w:pPr>
      <w:r>
        <w:rPr>
          <w:noProof/>
        </w:rPr>
        <mc:AlternateContent>
          <mc:Choice Requires="wps">
            <w:drawing>
              <wp:anchor distT="0" distB="0" distL="0" distR="0" simplePos="0" relativeHeight="487609344" behindDoc="1" locked="0" layoutInCell="1" allowOverlap="1" wp14:anchorId="635F491B" wp14:editId="59848AA4">
                <wp:simplePos x="0" y="0"/>
                <wp:positionH relativeFrom="page">
                  <wp:posOffset>815339</wp:posOffset>
                </wp:positionH>
                <wp:positionV relativeFrom="paragraph">
                  <wp:posOffset>252074</wp:posOffset>
                </wp:positionV>
                <wp:extent cx="6057900" cy="1270"/>
                <wp:effectExtent l="0" t="0" r="0" b="0"/>
                <wp:wrapTopAndBottom/>
                <wp:docPr id="65" name="Graphic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8AC2CBF" id="Graphic 65" o:spid="_x0000_s1026" style="position:absolute;margin-left:64.2pt;margin-top:19.85pt;width:477pt;height:.1pt;z-index:-15707136;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" path="m,l6057899,e" filled="f" strokeweight=".72pt">
                <v:path arrowok="t"/>
                <w10:wrap type="topAndBottom" anchorx="page"/>
              </v:shape>
            </w:pict>
          </mc:Fallback>
        </mc:AlternateContent>
      </w:r>
    </w:p>
    <w:p w14:paraId="49CCF63A" w14:textId="77777777" w:rsidR="00E225E2" w:rsidRDefault="00E073C2">
      <w:pPr>
        <w:ind w:left="236"/>
        <w:jc w:val="center"/>
        <w:rPr>
          <w:sz w:val="18"/>
        </w:rPr>
      </w:pPr>
      <w:r>
        <w:rPr>
          <w:spacing w:val="-4"/>
          <w:w w:val="115"/>
          <w:sz w:val="18"/>
        </w:rPr>
        <w:t>C3.35</w:t>
      </w:r>
    </w:p>
    <w:p w14:paraId="570EE5C3" w14:textId="77777777" w:rsidR="00E225E2" w:rsidRDefault="00E225E2">
      <w:pPr>
        <w:jc w:val="center"/>
        <w:rPr>
          <w:sz w:val="18"/>
        </w:rPr>
        <w:sectPr w:rsidR="00E225E2">
          <w:pgSz w:w="11910" w:h="16840"/>
          <w:pgMar w:top="1580" w:right="640" w:bottom="1420" w:left="200" w:header="714" w:footer="1233" w:gutter="0"/>
          <w:cols w:space="720"/>
        </w:sectPr>
      </w:pPr>
    </w:p>
    <w:p w14:paraId="719149BF" w14:textId="77777777" w:rsidR="00E225E2" w:rsidRPr="00F32702" w:rsidRDefault="00E225E2" w:rsidP="00F32702">
      <w:pPr>
        <w:pStyle w:val="BodyText"/>
        <w:spacing w:before="105"/>
        <w:jc w:val="both"/>
        <w:rPr>
          <w:rFonts w:ascii="Arial" w:hAnsi="Arial" w:cs="Arial"/>
        </w:rPr>
      </w:pPr>
    </w:p>
    <w:p w14:paraId="6DC71168" w14:textId="77777777" w:rsidR="00E225E2" w:rsidRPr="00F32702" w:rsidRDefault="00E073C2" w:rsidP="00F32702">
      <w:pPr>
        <w:pStyle w:val="Heading7"/>
        <w:tabs>
          <w:tab w:val="left" w:pos="2458"/>
        </w:tabs>
        <w:spacing w:before="1"/>
        <w:jc w:val="both"/>
      </w:pPr>
      <w:r w:rsidRPr="00F32702">
        <w:rPr>
          <w:spacing w:val="-4"/>
        </w:rPr>
        <w:t>C3.6</w:t>
      </w:r>
      <w:r w:rsidRPr="00F32702">
        <w:tab/>
      </w:r>
      <w:r w:rsidRPr="00F32702">
        <w:rPr>
          <w:spacing w:val="-2"/>
        </w:rPr>
        <w:t>PARTICULAR</w:t>
      </w:r>
      <w:r w:rsidRPr="00F32702">
        <w:rPr>
          <w:spacing w:val="-6"/>
        </w:rPr>
        <w:t xml:space="preserve"> </w:t>
      </w:r>
      <w:r w:rsidRPr="00F32702">
        <w:rPr>
          <w:spacing w:val="-2"/>
        </w:rPr>
        <w:t>SPECIFICATIONS</w:t>
      </w:r>
    </w:p>
    <w:p w14:paraId="08F3A7B7" w14:textId="77777777" w:rsidR="00E225E2" w:rsidRPr="00F32702" w:rsidRDefault="00E225E2" w:rsidP="00F32702">
      <w:pPr>
        <w:pStyle w:val="BodyText"/>
        <w:spacing w:before="65"/>
        <w:jc w:val="both"/>
        <w:rPr>
          <w:rFonts w:ascii="Arial" w:hAnsi="Arial" w:cs="Arial"/>
          <w:b/>
        </w:rPr>
      </w:pPr>
    </w:p>
    <w:p w14:paraId="0675BE5F" w14:textId="0662539E" w:rsidR="00E225E2" w:rsidRPr="00F32702" w:rsidRDefault="00E073C2" w:rsidP="00F32702">
      <w:pPr>
        <w:pStyle w:val="BodyText"/>
        <w:ind w:left="2459"/>
        <w:jc w:val="both"/>
        <w:rPr>
          <w:rFonts w:ascii="Arial" w:hAnsi="Arial" w:cs="Arial"/>
        </w:rPr>
      </w:pPr>
      <w:r w:rsidRPr="00DD2BBF">
        <w:rPr>
          <w:rFonts w:ascii="Arial" w:hAnsi="Arial" w:cs="Arial"/>
        </w:rPr>
        <w:t>PCB</w:t>
      </w:r>
      <w:r w:rsidR="00DD2BBF">
        <w:rPr>
          <w:rFonts w:ascii="Arial" w:hAnsi="Arial" w:cs="Arial"/>
        </w:rPr>
        <w:t xml:space="preserve">       </w:t>
      </w:r>
      <w:r w:rsidRPr="00DD2BBF">
        <w:rPr>
          <w:rFonts w:ascii="Arial" w:hAnsi="Arial" w:cs="Arial"/>
        </w:rPr>
        <w:t xml:space="preserve"> FENCING</w:t>
      </w:r>
    </w:p>
    <w:p w14:paraId="6E150066" w14:textId="09C5B8E0" w:rsidR="00E225E2" w:rsidRPr="00F32702" w:rsidRDefault="00E073C2" w:rsidP="00F32702">
      <w:pPr>
        <w:pStyle w:val="BodyText"/>
        <w:spacing w:before="27"/>
        <w:ind w:left="2459"/>
        <w:jc w:val="both"/>
        <w:rPr>
          <w:rFonts w:ascii="Arial" w:hAnsi="Arial" w:cs="Arial"/>
        </w:rPr>
      </w:pPr>
      <w:r w:rsidRPr="00DD2BBF">
        <w:rPr>
          <w:rFonts w:ascii="Arial" w:hAnsi="Arial" w:cs="Arial"/>
        </w:rPr>
        <w:t xml:space="preserve">PBA </w:t>
      </w:r>
      <w:r w:rsidR="00DD2BBF">
        <w:rPr>
          <w:rFonts w:ascii="Arial" w:hAnsi="Arial" w:cs="Arial"/>
        </w:rPr>
        <w:t xml:space="preserve">       </w:t>
      </w:r>
      <w:r w:rsidRPr="00DD2BBF">
        <w:rPr>
          <w:rFonts w:ascii="Arial" w:hAnsi="Arial" w:cs="Arial"/>
        </w:rPr>
        <w:t>ROOF COVERINGS</w:t>
      </w:r>
    </w:p>
    <w:p w14:paraId="4C462158" w14:textId="1A805702" w:rsidR="00DD2BBF" w:rsidRDefault="00E073C2" w:rsidP="00DD2BBF">
      <w:pPr>
        <w:pStyle w:val="BodyText"/>
        <w:tabs>
          <w:tab w:val="left" w:pos="5670"/>
        </w:tabs>
        <w:spacing w:before="27" w:line="268" w:lineRule="auto"/>
        <w:ind w:left="2459" w:right="13"/>
        <w:jc w:val="both"/>
        <w:rPr>
          <w:rFonts w:ascii="Arial" w:hAnsi="Arial" w:cs="Arial"/>
        </w:rPr>
      </w:pPr>
      <w:r w:rsidRPr="00DD2BBF">
        <w:rPr>
          <w:rFonts w:ascii="Arial" w:hAnsi="Arial" w:cs="Arial"/>
        </w:rPr>
        <w:t>PSFS</w:t>
      </w:r>
      <w:r w:rsidR="00DD2BBF">
        <w:rPr>
          <w:rFonts w:ascii="Arial" w:hAnsi="Arial" w:cs="Arial"/>
        </w:rPr>
        <w:t xml:space="preserve">     </w:t>
      </w:r>
      <w:r w:rsidRPr="00DD2BBF">
        <w:rPr>
          <w:rFonts w:ascii="Arial" w:hAnsi="Arial" w:cs="Arial"/>
        </w:rPr>
        <w:t xml:space="preserve"> FOUNDATIONS AND STANDS </w:t>
      </w:r>
    </w:p>
    <w:p w14:paraId="1855D108" w14:textId="382DF7F4" w:rsidR="00DD2BBF" w:rsidRDefault="00E073C2" w:rsidP="00DD2BBF">
      <w:pPr>
        <w:pStyle w:val="BodyText"/>
        <w:tabs>
          <w:tab w:val="left" w:pos="5670"/>
        </w:tabs>
        <w:spacing w:before="27" w:line="268" w:lineRule="auto"/>
        <w:ind w:left="2459" w:right="13"/>
        <w:jc w:val="both"/>
        <w:rPr>
          <w:rFonts w:ascii="Arial" w:hAnsi="Arial" w:cs="Arial"/>
        </w:rPr>
      </w:pPr>
      <w:r w:rsidRPr="00DD2BBF">
        <w:rPr>
          <w:rFonts w:ascii="Arial" w:hAnsi="Arial" w:cs="Arial"/>
        </w:rPr>
        <w:t xml:space="preserve">PB </w:t>
      </w:r>
      <w:r w:rsidR="00DD2BBF">
        <w:rPr>
          <w:rFonts w:ascii="Arial" w:hAnsi="Arial" w:cs="Arial"/>
        </w:rPr>
        <w:t xml:space="preserve">         </w:t>
      </w:r>
      <w:r w:rsidRPr="00DD2BBF">
        <w:rPr>
          <w:rFonts w:ascii="Arial" w:hAnsi="Arial" w:cs="Arial"/>
        </w:rPr>
        <w:t xml:space="preserve">EQUIPPING OF BOREHOLES </w:t>
      </w:r>
    </w:p>
    <w:p w14:paraId="36BD4A9B" w14:textId="3E35C7E1" w:rsidR="00E225E2" w:rsidRPr="00F32702" w:rsidRDefault="00E073C2" w:rsidP="00DD2BBF">
      <w:pPr>
        <w:pStyle w:val="BodyText"/>
        <w:tabs>
          <w:tab w:val="left" w:pos="5670"/>
        </w:tabs>
        <w:spacing w:before="27" w:line="268" w:lineRule="auto"/>
        <w:ind w:left="2459" w:right="13"/>
        <w:jc w:val="both"/>
        <w:rPr>
          <w:rFonts w:ascii="Arial" w:hAnsi="Arial" w:cs="Arial"/>
        </w:rPr>
      </w:pPr>
      <w:r w:rsidRPr="00DD2BBF">
        <w:rPr>
          <w:rFonts w:ascii="Arial" w:hAnsi="Arial" w:cs="Arial"/>
        </w:rPr>
        <w:t xml:space="preserve">PE </w:t>
      </w:r>
      <w:r w:rsidR="00DD2BBF">
        <w:rPr>
          <w:rFonts w:ascii="Arial" w:hAnsi="Arial" w:cs="Arial"/>
        </w:rPr>
        <w:t xml:space="preserve">         </w:t>
      </w:r>
      <w:r w:rsidRPr="00DD2BBF">
        <w:rPr>
          <w:rFonts w:ascii="Arial" w:hAnsi="Arial" w:cs="Arial"/>
        </w:rPr>
        <w:t>ELECTRICAL</w:t>
      </w:r>
    </w:p>
    <w:p w14:paraId="16E3F866" w14:textId="77777777" w:rsidR="00E225E2" w:rsidRPr="00F32702" w:rsidRDefault="00E225E2" w:rsidP="00F32702">
      <w:pPr>
        <w:pStyle w:val="BodyText"/>
        <w:spacing w:before="46"/>
        <w:jc w:val="both"/>
        <w:rPr>
          <w:rFonts w:ascii="Arial" w:hAnsi="Arial" w:cs="Arial"/>
        </w:rPr>
      </w:pPr>
    </w:p>
    <w:p w14:paraId="42BD1D99" w14:textId="77777777" w:rsidR="00E225E2" w:rsidRPr="00F32702" w:rsidRDefault="00E073C2" w:rsidP="00F32702">
      <w:pPr>
        <w:pStyle w:val="Heading7"/>
        <w:tabs>
          <w:tab w:val="left" w:pos="2459"/>
        </w:tabs>
        <w:jc w:val="both"/>
      </w:pPr>
      <w:r w:rsidRPr="00F32702">
        <w:rPr>
          <w:spacing w:val="-5"/>
        </w:rPr>
        <w:t>PCB</w:t>
      </w:r>
      <w:r w:rsidRPr="00F32702">
        <w:tab/>
      </w:r>
      <w:r w:rsidRPr="00F32702">
        <w:rPr>
          <w:spacing w:val="-2"/>
        </w:rPr>
        <w:t>FENCING</w:t>
      </w:r>
    </w:p>
    <w:p w14:paraId="6C25476D" w14:textId="77777777" w:rsidR="00E225E2" w:rsidRPr="00F32702" w:rsidRDefault="00E225E2" w:rsidP="00F32702">
      <w:pPr>
        <w:pStyle w:val="BodyText"/>
        <w:spacing w:before="73"/>
        <w:jc w:val="both"/>
        <w:rPr>
          <w:rFonts w:ascii="Arial" w:hAnsi="Arial" w:cs="Arial"/>
          <w:b/>
        </w:rPr>
      </w:pPr>
    </w:p>
    <w:p w14:paraId="6D32206C" w14:textId="77777777" w:rsidR="00E225E2" w:rsidRPr="00F32702" w:rsidRDefault="00E073C2" w:rsidP="00F32702">
      <w:pPr>
        <w:tabs>
          <w:tab w:val="left" w:pos="2459"/>
        </w:tabs>
        <w:ind w:left="1019"/>
        <w:jc w:val="both"/>
        <w:rPr>
          <w:rFonts w:ascii="Arial" w:hAnsi="Arial" w:cs="Arial"/>
          <w:b/>
          <w:sz w:val="20"/>
        </w:rPr>
      </w:pPr>
      <w:r w:rsidRPr="00F32702">
        <w:rPr>
          <w:rFonts w:ascii="Arial" w:hAnsi="Arial" w:cs="Arial"/>
          <w:sz w:val="20"/>
        </w:rPr>
        <w:t>PCB-</w:t>
      </w:r>
      <w:r w:rsidRPr="00F32702">
        <w:rPr>
          <w:rFonts w:ascii="Arial" w:hAnsi="Arial" w:cs="Arial"/>
          <w:spacing w:val="-10"/>
          <w:sz w:val="20"/>
        </w:rPr>
        <w:t>1</w:t>
      </w:r>
      <w:r w:rsidRPr="00F32702">
        <w:rPr>
          <w:rFonts w:ascii="Arial" w:hAnsi="Arial" w:cs="Arial"/>
          <w:sz w:val="20"/>
        </w:rPr>
        <w:tab/>
      </w:r>
      <w:r w:rsidRPr="00F32702">
        <w:rPr>
          <w:rFonts w:ascii="Arial" w:hAnsi="Arial" w:cs="Arial"/>
          <w:b/>
          <w:spacing w:val="-4"/>
          <w:sz w:val="20"/>
        </w:rPr>
        <w:t>SCOPE</w:t>
      </w:r>
    </w:p>
    <w:p w14:paraId="3712CAF1" w14:textId="77777777" w:rsidR="00E225E2" w:rsidRPr="00F32702" w:rsidRDefault="00E225E2" w:rsidP="00F32702">
      <w:pPr>
        <w:pStyle w:val="BodyText"/>
        <w:spacing w:before="63"/>
        <w:jc w:val="both"/>
        <w:rPr>
          <w:rFonts w:ascii="Arial" w:hAnsi="Arial" w:cs="Arial"/>
          <w:b/>
        </w:rPr>
      </w:pPr>
    </w:p>
    <w:p w14:paraId="67005531" w14:textId="77777777" w:rsidR="00E225E2" w:rsidRPr="00F32702" w:rsidRDefault="00E073C2" w:rsidP="00F32702">
      <w:pPr>
        <w:pStyle w:val="BodyText"/>
        <w:spacing w:before="1" w:line="268" w:lineRule="auto"/>
        <w:ind w:left="2459"/>
        <w:jc w:val="both"/>
        <w:rPr>
          <w:rFonts w:ascii="Arial" w:hAnsi="Arial" w:cs="Arial"/>
        </w:rPr>
      </w:pPr>
      <w:r w:rsidRPr="00F32702">
        <w:rPr>
          <w:rFonts w:ascii="Arial" w:hAnsi="Arial" w:cs="Arial"/>
        </w:rPr>
        <w:t>This</w:t>
      </w:r>
      <w:r w:rsidRPr="00F32702">
        <w:rPr>
          <w:rFonts w:ascii="Arial" w:hAnsi="Arial" w:cs="Arial"/>
          <w:spacing w:val="27"/>
        </w:rPr>
        <w:t xml:space="preserve"> </w:t>
      </w:r>
      <w:r w:rsidRPr="00F32702">
        <w:rPr>
          <w:rFonts w:ascii="Arial" w:hAnsi="Arial" w:cs="Arial"/>
        </w:rPr>
        <w:t>Specification</w:t>
      </w:r>
      <w:r w:rsidRPr="00F32702">
        <w:rPr>
          <w:rFonts w:ascii="Arial" w:hAnsi="Arial" w:cs="Arial"/>
          <w:spacing w:val="25"/>
        </w:rPr>
        <w:t xml:space="preserve"> </w:t>
      </w:r>
      <w:r w:rsidRPr="00F32702">
        <w:rPr>
          <w:rFonts w:ascii="Arial" w:hAnsi="Arial" w:cs="Arial"/>
        </w:rPr>
        <w:t>covers</w:t>
      </w:r>
      <w:r w:rsidRPr="00F32702">
        <w:rPr>
          <w:rFonts w:ascii="Arial" w:hAnsi="Arial" w:cs="Arial"/>
          <w:spacing w:val="27"/>
        </w:rPr>
        <w:t xml:space="preserve"> </w:t>
      </w:r>
      <w:r w:rsidRPr="00F32702">
        <w:rPr>
          <w:rFonts w:ascii="Arial" w:hAnsi="Arial" w:cs="Arial"/>
        </w:rPr>
        <w:t>the</w:t>
      </w:r>
      <w:r w:rsidRPr="00F32702">
        <w:rPr>
          <w:rFonts w:ascii="Arial" w:hAnsi="Arial" w:cs="Arial"/>
          <w:spacing w:val="25"/>
        </w:rPr>
        <w:t xml:space="preserve"> </w:t>
      </w:r>
      <w:r w:rsidRPr="00F32702">
        <w:rPr>
          <w:rFonts w:ascii="Arial" w:hAnsi="Arial" w:cs="Arial"/>
        </w:rPr>
        <w:t>moving</w:t>
      </w:r>
      <w:r w:rsidRPr="00F32702">
        <w:rPr>
          <w:rFonts w:ascii="Arial" w:hAnsi="Arial" w:cs="Arial"/>
          <w:spacing w:val="27"/>
        </w:rPr>
        <w:t xml:space="preserve"> </w:t>
      </w:r>
      <w:r w:rsidRPr="00F32702">
        <w:rPr>
          <w:rFonts w:ascii="Arial" w:hAnsi="Arial" w:cs="Arial"/>
        </w:rPr>
        <w:t>of</w:t>
      </w:r>
      <w:r w:rsidRPr="00F32702">
        <w:rPr>
          <w:rFonts w:ascii="Arial" w:hAnsi="Arial" w:cs="Arial"/>
          <w:spacing w:val="29"/>
        </w:rPr>
        <w:t xml:space="preserve"> </w:t>
      </w:r>
      <w:r w:rsidRPr="00F32702">
        <w:rPr>
          <w:rFonts w:ascii="Arial" w:hAnsi="Arial" w:cs="Arial"/>
        </w:rPr>
        <w:t>existing</w:t>
      </w:r>
      <w:r w:rsidRPr="00F32702">
        <w:rPr>
          <w:rFonts w:ascii="Arial" w:hAnsi="Arial" w:cs="Arial"/>
          <w:spacing w:val="25"/>
        </w:rPr>
        <w:t xml:space="preserve"> </w:t>
      </w:r>
      <w:r w:rsidRPr="00F32702">
        <w:rPr>
          <w:rFonts w:ascii="Arial" w:hAnsi="Arial" w:cs="Arial"/>
        </w:rPr>
        <w:t>fences</w:t>
      </w:r>
      <w:r w:rsidRPr="00F32702">
        <w:rPr>
          <w:rFonts w:ascii="Arial" w:hAnsi="Arial" w:cs="Arial"/>
          <w:spacing w:val="29"/>
        </w:rPr>
        <w:t xml:space="preserve"> </w:t>
      </w:r>
      <w:r w:rsidRPr="00F32702">
        <w:rPr>
          <w:rFonts w:ascii="Arial" w:hAnsi="Arial" w:cs="Arial"/>
        </w:rPr>
        <w:t>where</w:t>
      </w:r>
      <w:r w:rsidRPr="00F32702">
        <w:rPr>
          <w:rFonts w:ascii="Arial" w:hAnsi="Arial" w:cs="Arial"/>
          <w:spacing w:val="25"/>
        </w:rPr>
        <w:t xml:space="preserve"> </w:t>
      </w:r>
      <w:r w:rsidRPr="00F32702">
        <w:rPr>
          <w:rFonts w:ascii="Arial" w:hAnsi="Arial" w:cs="Arial"/>
        </w:rPr>
        <w:t>necessary,</w:t>
      </w:r>
      <w:r w:rsidRPr="00F32702">
        <w:rPr>
          <w:rFonts w:ascii="Arial" w:hAnsi="Arial" w:cs="Arial"/>
          <w:spacing w:val="24"/>
        </w:rPr>
        <w:t xml:space="preserve"> </w:t>
      </w:r>
      <w:r w:rsidRPr="00F32702">
        <w:rPr>
          <w:rFonts w:ascii="Arial" w:hAnsi="Arial" w:cs="Arial"/>
        </w:rPr>
        <w:t>the</w:t>
      </w:r>
      <w:r w:rsidRPr="00F32702">
        <w:rPr>
          <w:rFonts w:ascii="Arial" w:hAnsi="Arial" w:cs="Arial"/>
          <w:spacing w:val="27"/>
        </w:rPr>
        <w:t xml:space="preserve"> </w:t>
      </w:r>
      <w:r w:rsidRPr="00F32702">
        <w:rPr>
          <w:rFonts w:ascii="Arial" w:hAnsi="Arial" w:cs="Arial"/>
        </w:rPr>
        <w:t>erection</w:t>
      </w:r>
      <w:r w:rsidRPr="00F32702">
        <w:rPr>
          <w:rFonts w:ascii="Arial" w:hAnsi="Arial" w:cs="Arial"/>
          <w:spacing w:val="25"/>
        </w:rPr>
        <w:t xml:space="preserve"> </w:t>
      </w:r>
      <w:r w:rsidRPr="00F32702">
        <w:rPr>
          <w:rFonts w:ascii="Arial" w:hAnsi="Arial" w:cs="Arial"/>
        </w:rPr>
        <w:t>of</w:t>
      </w:r>
      <w:r w:rsidRPr="00F32702">
        <w:rPr>
          <w:rFonts w:ascii="Arial" w:hAnsi="Arial" w:cs="Arial"/>
          <w:spacing w:val="29"/>
        </w:rPr>
        <w:t xml:space="preserve"> </w:t>
      </w:r>
      <w:r w:rsidRPr="00F32702">
        <w:rPr>
          <w:rFonts w:ascii="Arial" w:hAnsi="Arial" w:cs="Arial"/>
        </w:rPr>
        <w:t>new fences, the</w:t>
      </w:r>
      <w:r w:rsidRPr="00F32702">
        <w:rPr>
          <w:rFonts w:ascii="Arial" w:hAnsi="Arial" w:cs="Arial"/>
          <w:spacing w:val="34"/>
        </w:rPr>
        <w:t xml:space="preserve"> </w:t>
      </w:r>
      <w:r w:rsidRPr="00F32702">
        <w:rPr>
          <w:rFonts w:ascii="Arial" w:hAnsi="Arial" w:cs="Arial"/>
        </w:rPr>
        <w:t>dismantling</w:t>
      </w:r>
      <w:r w:rsidRPr="00F32702">
        <w:rPr>
          <w:rFonts w:ascii="Arial" w:hAnsi="Arial" w:cs="Arial"/>
          <w:spacing w:val="32"/>
        </w:rPr>
        <w:t xml:space="preserve"> </w:t>
      </w:r>
      <w:r w:rsidRPr="00F32702">
        <w:rPr>
          <w:rFonts w:ascii="Arial" w:hAnsi="Arial" w:cs="Arial"/>
        </w:rPr>
        <w:t>of</w:t>
      </w:r>
      <w:r w:rsidRPr="00F32702">
        <w:rPr>
          <w:rFonts w:ascii="Arial" w:hAnsi="Arial" w:cs="Arial"/>
          <w:spacing w:val="37"/>
        </w:rPr>
        <w:t xml:space="preserve"> </w:t>
      </w:r>
      <w:r w:rsidRPr="00F32702">
        <w:rPr>
          <w:rFonts w:ascii="Arial" w:hAnsi="Arial" w:cs="Arial"/>
        </w:rPr>
        <w:t>existing</w:t>
      </w:r>
      <w:r w:rsidRPr="00F32702">
        <w:rPr>
          <w:rFonts w:ascii="Arial" w:hAnsi="Arial" w:cs="Arial"/>
          <w:spacing w:val="32"/>
        </w:rPr>
        <w:t xml:space="preserve"> </w:t>
      </w:r>
      <w:r w:rsidRPr="00F32702">
        <w:rPr>
          <w:rFonts w:ascii="Arial" w:hAnsi="Arial" w:cs="Arial"/>
        </w:rPr>
        <w:t>fences</w:t>
      </w:r>
      <w:r w:rsidRPr="00F32702">
        <w:rPr>
          <w:rFonts w:ascii="Arial" w:hAnsi="Arial" w:cs="Arial"/>
          <w:spacing w:val="37"/>
        </w:rPr>
        <w:t xml:space="preserve"> </w:t>
      </w:r>
      <w:r w:rsidRPr="00F32702">
        <w:rPr>
          <w:rFonts w:ascii="Arial" w:hAnsi="Arial" w:cs="Arial"/>
        </w:rPr>
        <w:t>and</w:t>
      </w:r>
      <w:r w:rsidRPr="00F32702">
        <w:rPr>
          <w:rFonts w:ascii="Arial" w:hAnsi="Arial" w:cs="Arial"/>
          <w:spacing w:val="34"/>
        </w:rPr>
        <w:t xml:space="preserve"> </w:t>
      </w:r>
      <w:r w:rsidRPr="00F32702">
        <w:rPr>
          <w:rFonts w:ascii="Arial" w:hAnsi="Arial" w:cs="Arial"/>
        </w:rPr>
        <w:t>the</w:t>
      </w:r>
      <w:r w:rsidRPr="00F32702">
        <w:rPr>
          <w:rFonts w:ascii="Arial" w:hAnsi="Arial" w:cs="Arial"/>
          <w:spacing w:val="34"/>
        </w:rPr>
        <w:t xml:space="preserve"> </w:t>
      </w:r>
      <w:r w:rsidRPr="00F32702">
        <w:rPr>
          <w:rFonts w:ascii="Arial" w:hAnsi="Arial" w:cs="Arial"/>
        </w:rPr>
        <w:t>stacking</w:t>
      </w:r>
      <w:r w:rsidRPr="00F32702">
        <w:rPr>
          <w:rFonts w:ascii="Arial" w:hAnsi="Arial" w:cs="Arial"/>
          <w:spacing w:val="32"/>
        </w:rPr>
        <w:t xml:space="preserve"> </w:t>
      </w:r>
      <w:r w:rsidRPr="00F32702">
        <w:rPr>
          <w:rFonts w:ascii="Arial" w:hAnsi="Arial" w:cs="Arial"/>
        </w:rPr>
        <w:t>of</w:t>
      </w:r>
      <w:r w:rsidRPr="00F32702">
        <w:rPr>
          <w:rFonts w:ascii="Arial" w:hAnsi="Arial" w:cs="Arial"/>
          <w:spacing w:val="37"/>
        </w:rPr>
        <w:t xml:space="preserve"> </w:t>
      </w:r>
      <w:r w:rsidRPr="00F32702">
        <w:rPr>
          <w:rFonts w:ascii="Arial" w:hAnsi="Arial" w:cs="Arial"/>
        </w:rPr>
        <w:t>the</w:t>
      </w:r>
      <w:r w:rsidRPr="00F32702">
        <w:rPr>
          <w:rFonts w:ascii="Arial" w:hAnsi="Arial" w:cs="Arial"/>
          <w:spacing w:val="34"/>
        </w:rPr>
        <w:t xml:space="preserve"> </w:t>
      </w:r>
      <w:r w:rsidRPr="00F32702">
        <w:rPr>
          <w:rFonts w:ascii="Arial" w:hAnsi="Arial" w:cs="Arial"/>
        </w:rPr>
        <w:t>fencing</w:t>
      </w:r>
      <w:r w:rsidRPr="00F32702">
        <w:rPr>
          <w:rFonts w:ascii="Arial" w:hAnsi="Arial" w:cs="Arial"/>
          <w:spacing w:val="32"/>
        </w:rPr>
        <w:t xml:space="preserve"> </w:t>
      </w:r>
      <w:r w:rsidRPr="00F32702">
        <w:rPr>
          <w:rFonts w:ascii="Arial" w:hAnsi="Arial" w:cs="Arial"/>
        </w:rPr>
        <w:t>material, and</w:t>
      </w:r>
      <w:r w:rsidRPr="00F32702">
        <w:rPr>
          <w:rFonts w:ascii="Arial" w:hAnsi="Arial" w:cs="Arial"/>
          <w:spacing w:val="34"/>
        </w:rPr>
        <w:t xml:space="preserve"> </w:t>
      </w:r>
      <w:r w:rsidRPr="00F32702">
        <w:rPr>
          <w:rFonts w:ascii="Arial" w:hAnsi="Arial" w:cs="Arial"/>
        </w:rPr>
        <w:t>the replacing or repair of existing fences where so indicated on the drawings or as directed by the</w:t>
      </w:r>
      <w:r w:rsidRPr="00F32702">
        <w:rPr>
          <w:rFonts w:ascii="Arial" w:hAnsi="Arial" w:cs="Arial"/>
          <w:spacing w:val="40"/>
        </w:rPr>
        <w:t xml:space="preserve"> </w:t>
      </w:r>
      <w:r w:rsidRPr="00F32702">
        <w:rPr>
          <w:rFonts w:ascii="Arial" w:hAnsi="Arial" w:cs="Arial"/>
        </w:rPr>
        <w:t>Engineer. Any deviation from</w:t>
      </w:r>
      <w:r w:rsidRPr="00F32702">
        <w:rPr>
          <w:rFonts w:ascii="Arial" w:hAnsi="Arial" w:cs="Arial"/>
          <w:spacing w:val="34"/>
        </w:rPr>
        <w:t xml:space="preserve"> </w:t>
      </w:r>
      <w:r w:rsidRPr="00F32702">
        <w:rPr>
          <w:rFonts w:ascii="Arial" w:hAnsi="Arial" w:cs="Arial"/>
        </w:rPr>
        <w:t>this Specification will be included in the Project Specifications.</w:t>
      </w:r>
    </w:p>
    <w:p w14:paraId="12D12A3F" w14:textId="77777777" w:rsidR="00E225E2" w:rsidRPr="00F32702" w:rsidRDefault="00E225E2" w:rsidP="00F32702">
      <w:pPr>
        <w:pStyle w:val="BodyText"/>
        <w:spacing w:before="30"/>
        <w:jc w:val="both"/>
        <w:rPr>
          <w:rFonts w:ascii="Arial" w:hAnsi="Arial" w:cs="Arial"/>
        </w:rPr>
      </w:pPr>
    </w:p>
    <w:p w14:paraId="7D4E6682" w14:textId="77777777" w:rsidR="00E225E2" w:rsidRPr="00F32702" w:rsidRDefault="00E073C2" w:rsidP="00F32702">
      <w:pPr>
        <w:tabs>
          <w:tab w:val="left" w:pos="2459"/>
        </w:tabs>
        <w:ind w:left="1019"/>
        <w:jc w:val="both"/>
        <w:rPr>
          <w:rFonts w:ascii="Arial" w:hAnsi="Arial" w:cs="Arial"/>
          <w:b/>
          <w:sz w:val="20"/>
        </w:rPr>
      </w:pPr>
      <w:r w:rsidRPr="00F32702">
        <w:rPr>
          <w:rFonts w:ascii="Arial" w:hAnsi="Arial" w:cs="Arial"/>
          <w:sz w:val="20"/>
        </w:rPr>
        <w:t>PCB-</w:t>
      </w:r>
      <w:r w:rsidRPr="00F32702">
        <w:rPr>
          <w:rFonts w:ascii="Arial" w:hAnsi="Arial" w:cs="Arial"/>
          <w:spacing w:val="-10"/>
          <w:sz w:val="20"/>
        </w:rPr>
        <w:t>2</w:t>
      </w:r>
      <w:r w:rsidRPr="00F32702">
        <w:rPr>
          <w:rFonts w:ascii="Arial" w:hAnsi="Arial" w:cs="Arial"/>
          <w:sz w:val="20"/>
        </w:rPr>
        <w:tab/>
      </w:r>
      <w:r w:rsidRPr="00F32702">
        <w:rPr>
          <w:rFonts w:ascii="Arial" w:hAnsi="Arial" w:cs="Arial"/>
          <w:b/>
          <w:spacing w:val="-2"/>
          <w:sz w:val="20"/>
        </w:rPr>
        <w:t>MATERIALS</w:t>
      </w:r>
    </w:p>
    <w:p w14:paraId="43BF8F33" w14:textId="77777777" w:rsidR="00E225E2" w:rsidRPr="00F32702" w:rsidRDefault="00E225E2" w:rsidP="00F32702">
      <w:pPr>
        <w:pStyle w:val="BodyText"/>
        <w:spacing w:before="70"/>
        <w:jc w:val="both"/>
        <w:rPr>
          <w:rFonts w:ascii="Arial" w:hAnsi="Arial" w:cs="Arial"/>
          <w:b/>
        </w:rPr>
      </w:pPr>
    </w:p>
    <w:p w14:paraId="26E568AD" w14:textId="77777777" w:rsidR="00E225E2" w:rsidRPr="00F32702" w:rsidRDefault="00E073C2" w:rsidP="00F32702">
      <w:pPr>
        <w:tabs>
          <w:tab w:val="left" w:pos="2459"/>
        </w:tabs>
        <w:spacing w:before="1"/>
        <w:ind w:left="1019"/>
        <w:jc w:val="both"/>
        <w:rPr>
          <w:rFonts w:ascii="Arial" w:hAnsi="Arial" w:cs="Arial"/>
          <w:b/>
          <w:sz w:val="20"/>
        </w:rPr>
      </w:pPr>
      <w:r w:rsidRPr="00F32702">
        <w:rPr>
          <w:rFonts w:ascii="Arial" w:hAnsi="Arial" w:cs="Arial"/>
          <w:w w:val="105"/>
          <w:sz w:val="20"/>
        </w:rPr>
        <w:t>PCB-</w:t>
      </w:r>
      <w:r w:rsidRPr="00F32702">
        <w:rPr>
          <w:rFonts w:ascii="Arial" w:hAnsi="Arial" w:cs="Arial"/>
          <w:spacing w:val="-5"/>
          <w:w w:val="105"/>
          <w:sz w:val="20"/>
        </w:rPr>
        <w:t>2.1</w:t>
      </w:r>
      <w:r w:rsidRPr="00F32702">
        <w:rPr>
          <w:rFonts w:ascii="Arial" w:hAnsi="Arial" w:cs="Arial"/>
          <w:sz w:val="20"/>
        </w:rPr>
        <w:tab/>
      </w:r>
      <w:r w:rsidRPr="00F32702">
        <w:rPr>
          <w:rFonts w:ascii="Arial" w:hAnsi="Arial" w:cs="Arial"/>
          <w:b/>
          <w:spacing w:val="-4"/>
          <w:w w:val="105"/>
          <w:sz w:val="20"/>
        </w:rPr>
        <w:t>Posts</w:t>
      </w:r>
    </w:p>
    <w:p w14:paraId="49ED83D2" w14:textId="77777777" w:rsidR="00E225E2" w:rsidRPr="00F32702" w:rsidRDefault="00E225E2" w:rsidP="00F32702">
      <w:pPr>
        <w:pStyle w:val="BodyText"/>
        <w:spacing w:before="63"/>
        <w:jc w:val="both"/>
        <w:rPr>
          <w:rFonts w:ascii="Arial" w:hAnsi="Arial" w:cs="Arial"/>
          <w:b/>
        </w:rPr>
      </w:pPr>
    </w:p>
    <w:p w14:paraId="37E6FA5D" w14:textId="77777777" w:rsidR="00E225E2" w:rsidRPr="00F32702" w:rsidRDefault="00E073C2" w:rsidP="00F32702">
      <w:pPr>
        <w:pStyle w:val="BodyText"/>
        <w:spacing w:line="268" w:lineRule="auto"/>
        <w:ind w:left="2459" w:right="116"/>
        <w:jc w:val="both"/>
        <w:rPr>
          <w:rFonts w:ascii="Arial" w:hAnsi="Arial" w:cs="Arial"/>
        </w:rPr>
      </w:pPr>
      <w:r w:rsidRPr="00F32702">
        <w:rPr>
          <w:rFonts w:ascii="Arial" w:hAnsi="Arial" w:cs="Arial"/>
          <w:w w:val="105"/>
        </w:rPr>
        <w:t>Posts, stays,</w:t>
      </w:r>
      <w:r w:rsidRPr="00F32702">
        <w:rPr>
          <w:rFonts w:ascii="Arial" w:hAnsi="Arial" w:cs="Arial"/>
          <w:spacing w:val="-1"/>
          <w:w w:val="105"/>
        </w:rPr>
        <w:t xml:space="preserve"> </w:t>
      </w:r>
      <w:r w:rsidRPr="00F32702">
        <w:rPr>
          <w:rFonts w:ascii="Arial" w:hAnsi="Arial" w:cs="Arial"/>
          <w:w w:val="105"/>
        </w:rPr>
        <w:t>standards and droppers shall</w:t>
      </w:r>
      <w:r w:rsidRPr="00F32702">
        <w:rPr>
          <w:rFonts w:ascii="Arial" w:hAnsi="Arial" w:cs="Arial"/>
          <w:spacing w:val="-2"/>
          <w:w w:val="105"/>
        </w:rPr>
        <w:t xml:space="preserve"> </w:t>
      </w:r>
      <w:r w:rsidRPr="00F32702">
        <w:rPr>
          <w:rFonts w:ascii="Arial" w:hAnsi="Arial" w:cs="Arial"/>
          <w:w w:val="105"/>
        </w:rPr>
        <w:t>comply</w:t>
      </w:r>
      <w:r w:rsidRPr="00F32702">
        <w:rPr>
          <w:rFonts w:ascii="Arial" w:hAnsi="Arial" w:cs="Arial"/>
          <w:spacing w:val="-6"/>
          <w:w w:val="105"/>
        </w:rPr>
        <w:t xml:space="preserve"> </w:t>
      </w:r>
      <w:r w:rsidRPr="00F32702">
        <w:rPr>
          <w:rFonts w:ascii="Arial" w:hAnsi="Arial" w:cs="Arial"/>
          <w:w w:val="105"/>
        </w:rPr>
        <w:t>with the requirements of CKS 82,</w:t>
      </w:r>
      <w:r w:rsidRPr="00F32702">
        <w:rPr>
          <w:rFonts w:ascii="Arial" w:hAnsi="Arial" w:cs="Arial"/>
          <w:spacing w:val="40"/>
          <w:w w:val="105"/>
        </w:rPr>
        <w:t xml:space="preserve"> </w:t>
      </w:r>
      <w:r w:rsidRPr="00F32702">
        <w:rPr>
          <w:rFonts w:ascii="Arial" w:hAnsi="Arial" w:cs="Arial"/>
          <w:w w:val="105"/>
        </w:rPr>
        <w:t>SABS</w:t>
      </w:r>
      <w:r w:rsidRPr="00F32702">
        <w:rPr>
          <w:rFonts w:ascii="Arial" w:hAnsi="Arial" w:cs="Arial"/>
          <w:spacing w:val="-1"/>
          <w:w w:val="105"/>
        </w:rPr>
        <w:t xml:space="preserve"> </w:t>
      </w:r>
      <w:r w:rsidRPr="00F32702">
        <w:rPr>
          <w:rFonts w:ascii="Arial" w:hAnsi="Arial" w:cs="Arial"/>
          <w:w w:val="105"/>
        </w:rPr>
        <w:t>280, SABS 457 and SABS 1372 as applicable, and shall be of the types and sizes as indicated on the drawings. Posts shall include gate posts, straining posts, corner posts and end posts.</w:t>
      </w:r>
    </w:p>
    <w:p w14:paraId="331F8AEB" w14:textId="77777777" w:rsidR="00E225E2" w:rsidRPr="00F32702" w:rsidRDefault="00E225E2" w:rsidP="00F32702">
      <w:pPr>
        <w:pStyle w:val="BodyText"/>
        <w:spacing w:before="24"/>
        <w:jc w:val="both"/>
        <w:rPr>
          <w:rFonts w:ascii="Arial" w:hAnsi="Arial" w:cs="Arial"/>
        </w:rPr>
      </w:pPr>
    </w:p>
    <w:p w14:paraId="5C2117A3" w14:textId="77777777" w:rsidR="00E225E2" w:rsidRPr="00F32702" w:rsidRDefault="00E073C2" w:rsidP="00F32702">
      <w:pPr>
        <w:pStyle w:val="BodyText"/>
        <w:spacing w:line="268" w:lineRule="auto"/>
        <w:ind w:left="2459" w:right="320"/>
        <w:jc w:val="both"/>
        <w:rPr>
          <w:rFonts w:ascii="Arial" w:hAnsi="Arial" w:cs="Arial"/>
        </w:rPr>
      </w:pPr>
      <w:r w:rsidRPr="00F32702">
        <w:rPr>
          <w:rFonts w:ascii="Arial" w:hAnsi="Arial" w:cs="Arial"/>
          <w:w w:val="105"/>
        </w:rPr>
        <w:t>Lengths and sizes of posts, standards and droppers as well as spacing of holes shall be as shown on the drawings.</w:t>
      </w:r>
    </w:p>
    <w:p w14:paraId="7C949FE1" w14:textId="77777777" w:rsidR="00E225E2" w:rsidRPr="00F32702" w:rsidRDefault="00E225E2" w:rsidP="00F32702">
      <w:pPr>
        <w:pStyle w:val="BodyText"/>
        <w:spacing w:before="32"/>
        <w:jc w:val="both"/>
        <w:rPr>
          <w:rFonts w:ascii="Arial" w:hAnsi="Arial" w:cs="Arial"/>
        </w:rPr>
      </w:pPr>
    </w:p>
    <w:p w14:paraId="6CC66881" w14:textId="77777777" w:rsidR="00E225E2" w:rsidRPr="00F32702" w:rsidRDefault="00E073C2" w:rsidP="00F32702">
      <w:pPr>
        <w:tabs>
          <w:tab w:val="left" w:pos="2459"/>
        </w:tabs>
        <w:spacing w:before="1"/>
        <w:ind w:left="1019"/>
        <w:jc w:val="both"/>
        <w:rPr>
          <w:rFonts w:ascii="Arial" w:hAnsi="Arial" w:cs="Arial"/>
          <w:b/>
          <w:sz w:val="20"/>
        </w:rPr>
      </w:pPr>
      <w:r w:rsidRPr="00F32702">
        <w:rPr>
          <w:rFonts w:ascii="Arial" w:hAnsi="Arial" w:cs="Arial"/>
          <w:sz w:val="20"/>
        </w:rPr>
        <w:t>PCB-</w:t>
      </w:r>
      <w:r w:rsidRPr="00F32702">
        <w:rPr>
          <w:rFonts w:ascii="Arial" w:hAnsi="Arial" w:cs="Arial"/>
          <w:spacing w:val="-5"/>
          <w:sz w:val="20"/>
        </w:rPr>
        <w:t>2.2</w:t>
      </w:r>
      <w:r w:rsidRPr="00F32702">
        <w:rPr>
          <w:rFonts w:ascii="Arial" w:hAnsi="Arial" w:cs="Arial"/>
          <w:sz w:val="20"/>
        </w:rPr>
        <w:tab/>
      </w:r>
      <w:r w:rsidRPr="00F32702">
        <w:rPr>
          <w:rFonts w:ascii="Arial" w:hAnsi="Arial" w:cs="Arial"/>
          <w:b/>
          <w:sz w:val="20"/>
        </w:rPr>
        <w:t>Bolts</w:t>
      </w:r>
      <w:r w:rsidRPr="00F32702">
        <w:rPr>
          <w:rFonts w:ascii="Arial" w:hAnsi="Arial" w:cs="Arial"/>
          <w:b/>
          <w:spacing w:val="-6"/>
          <w:sz w:val="20"/>
        </w:rPr>
        <w:t xml:space="preserve"> </w:t>
      </w:r>
      <w:r w:rsidRPr="00F32702">
        <w:rPr>
          <w:rFonts w:ascii="Arial" w:hAnsi="Arial" w:cs="Arial"/>
          <w:b/>
          <w:sz w:val="20"/>
        </w:rPr>
        <w:t>for</w:t>
      </w:r>
      <w:r w:rsidRPr="00F32702">
        <w:rPr>
          <w:rFonts w:ascii="Arial" w:hAnsi="Arial" w:cs="Arial"/>
          <w:b/>
          <w:spacing w:val="-4"/>
          <w:sz w:val="20"/>
        </w:rPr>
        <w:t xml:space="preserve"> stays</w:t>
      </w:r>
    </w:p>
    <w:p w14:paraId="12A4211D" w14:textId="77777777" w:rsidR="00E225E2" w:rsidRPr="00F32702" w:rsidRDefault="00E225E2" w:rsidP="00F32702">
      <w:pPr>
        <w:pStyle w:val="BodyText"/>
        <w:spacing w:before="63"/>
        <w:jc w:val="both"/>
        <w:rPr>
          <w:rFonts w:ascii="Arial" w:hAnsi="Arial" w:cs="Arial"/>
          <w:b/>
        </w:rPr>
      </w:pPr>
    </w:p>
    <w:p w14:paraId="3D971FF0" w14:textId="77777777" w:rsidR="00E225E2" w:rsidRPr="00F32702" w:rsidRDefault="00E073C2" w:rsidP="00F32702">
      <w:pPr>
        <w:pStyle w:val="BodyText"/>
        <w:spacing w:line="268" w:lineRule="auto"/>
        <w:ind w:left="2459" w:right="869"/>
        <w:jc w:val="both"/>
        <w:rPr>
          <w:rFonts w:ascii="Arial" w:hAnsi="Arial" w:cs="Arial"/>
        </w:rPr>
      </w:pPr>
      <w:r w:rsidRPr="00F32702">
        <w:rPr>
          <w:rFonts w:ascii="Arial" w:hAnsi="Arial" w:cs="Arial"/>
        </w:rPr>
        <w:t>All exposed</w:t>
      </w:r>
      <w:r w:rsidRPr="00F32702">
        <w:rPr>
          <w:rFonts w:ascii="Arial" w:hAnsi="Arial" w:cs="Arial"/>
          <w:spacing w:val="29"/>
        </w:rPr>
        <w:t xml:space="preserve"> </w:t>
      </w:r>
      <w:r w:rsidRPr="00F32702">
        <w:rPr>
          <w:rFonts w:ascii="Arial" w:hAnsi="Arial" w:cs="Arial"/>
        </w:rPr>
        <w:t>steel shall be</w:t>
      </w:r>
      <w:r w:rsidRPr="00F32702">
        <w:rPr>
          <w:rFonts w:ascii="Arial" w:hAnsi="Arial" w:cs="Arial"/>
          <w:spacing w:val="29"/>
        </w:rPr>
        <w:t xml:space="preserve"> </w:t>
      </w:r>
      <w:r w:rsidRPr="00F32702">
        <w:rPr>
          <w:rFonts w:ascii="Arial" w:hAnsi="Arial" w:cs="Arial"/>
        </w:rPr>
        <w:t>hot-dip</w:t>
      </w:r>
      <w:r w:rsidRPr="00F32702">
        <w:rPr>
          <w:rFonts w:ascii="Arial" w:hAnsi="Arial" w:cs="Arial"/>
          <w:spacing w:val="29"/>
        </w:rPr>
        <w:t xml:space="preserve"> </w:t>
      </w:r>
      <w:proofErr w:type="spellStart"/>
      <w:r w:rsidRPr="00F32702">
        <w:rPr>
          <w:rFonts w:ascii="Arial" w:hAnsi="Arial" w:cs="Arial"/>
        </w:rPr>
        <w:t>galvanised</w:t>
      </w:r>
      <w:proofErr w:type="spellEnd"/>
      <w:r w:rsidRPr="00F32702">
        <w:rPr>
          <w:rFonts w:ascii="Arial" w:hAnsi="Arial" w:cs="Arial"/>
        </w:rPr>
        <w:t>.</w:t>
      </w:r>
      <w:r w:rsidRPr="00F32702">
        <w:rPr>
          <w:rFonts w:ascii="Arial" w:hAnsi="Arial" w:cs="Arial"/>
          <w:spacing w:val="31"/>
        </w:rPr>
        <w:t xml:space="preserve"> </w:t>
      </w:r>
      <w:r w:rsidRPr="00F32702">
        <w:rPr>
          <w:rFonts w:ascii="Arial" w:hAnsi="Arial" w:cs="Arial"/>
        </w:rPr>
        <w:t>Bolts</w:t>
      </w:r>
      <w:r w:rsidRPr="00F32702">
        <w:rPr>
          <w:rFonts w:ascii="Arial" w:hAnsi="Arial" w:cs="Arial"/>
          <w:spacing w:val="33"/>
        </w:rPr>
        <w:t xml:space="preserve"> </w:t>
      </w:r>
      <w:r w:rsidRPr="00F32702">
        <w:rPr>
          <w:rFonts w:ascii="Arial" w:hAnsi="Arial" w:cs="Arial"/>
        </w:rPr>
        <w:t>shall be</w:t>
      </w:r>
      <w:r w:rsidRPr="00F32702">
        <w:rPr>
          <w:rFonts w:ascii="Arial" w:hAnsi="Arial" w:cs="Arial"/>
          <w:spacing w:val="29"/>
        </w:rPr>
        <w:t xml:space="preserve"> </w:t>
      </w:r>
      <w:proofErr w:type="spellStart"/>
      <w:r w:rsidRPr="00F32702">
        <w:rPr>
          <w:rFonts w:ascii="Arial" w:hAnsi="Arial" w:cs="Arial"/>
        </w:rPr>
        <w:t>galvanised</w:t>
      </w:r>
      <w:proofErr w:type="spellEnd"/>
      <w:r w:rsidRPr="00F32702">
        <w:rPr>
          <w:rFonts w:ascii="Arial" w:hAnsi="Arial" w:cs="Arial"/>
          <w:spacing w:val="31"/>
        </w:rPr>
        <w:t xml:space="preserve"> </w:t>
      </w:r>
      <w:r w:rsidRPr="00F32702">
        <w:rPr>
          <w:rFonts w:ascii="Arial" w:hAnsi="Arial" w:cs="Arial"/>
        </w:rPr>
        <w:t>steel bolts</w:t>
      </w:r>
      <w:r w:rsidRPr="00F32702">
        <w:rPr>
          <w:rFonts w:ascii="Arial" w:hAnsi="Arial" w:cs="Arial"/>
          <w:spacing w:val="31"/>
        </w:rPr>
        <w:t xml:space="preserve"> </w:t>
      </w:r>
      <w:r w:rsidRPr="00F32702">
        <w:rPr>
          <w:rFonts w:ascii="Arial" w:hAnsi="Arial" w:cs="Arial"/>
        </w:rPr>
        <w:t>of</w:t>
      </w:r>
      <w:r w:rsidRPr="00F32702">
        <w:rPr>
          <w:rFonts w:ascii="Arial" w:hAnsi="Arial" w:cs="Arial"/>
          <w:spacing w:val="33"/>
        </w:rPr>
        <w:t xml:space="preserve"> </w:t>
      </w:r>
      <w:r w:rsidRPr="00F32702">
        <w:rPr>
          <w:rFonts w:ascii="Arial" w:hAnsi="Arial" w:cs="Arial"/>
        </w:rPr>
        <w:t>the required length</w:t>
      </w:r>
      <w:r w:rsidRPr="00F32702">
        <w:rPr>
          <w:rFonts w:ascii="Arial" w:hAnsi="Arial" w:cs="Arial"/>
          <w:spacing w:val="18"/>
        </w:rPr>
        <w:t xml:space="preserve"> </w:t>
      </w:r>
      <w:r w:rsidRPr="00F32702">
        <w:rPr>
          <w:rFonts w:ascii="Arial" w:hAnsi="Arial" w:cs="Arial"/>
        </w:rPr>
        <w:t>and</w:t>
      </w:r>
      <w:r w:rsidRPr="00F32702">
        <w:rPr>
          <w:rFonts w:ascii="Arial" w:hAnsi="Arial" w:cs="Arial"/>
          <w:spacing w:val="18"/>
        </w:rPr>
        <w:t xml:space="preserve"> </w:t>
      </w:r>
      <w:r w:rsidRPr="00F32702">
        <w:rPr>
          <w:rFonts w:ascii="Arial" w:hAnsi="Arial" w:cs="Arial"/>
        </w:rPr>
        <w:t>shall be</w:t>
      </w:r>
      <w:r w:rsidRPr="00F32702">
        <w:rPr>
          <w:rFonts w:ascii="Arial" w:hAnsi="Arial" w:cs="Arial"/>
          <w:spacing w:val="18"/>
        </w:rPr>
        <w:t xml:space="preserve"> </w:t>
      </w:r>
      <w:r w:rsidRPr="00F32702">
        <w:rPr>
          <w:rFonts w:ascii="Arial" w:hAnsi="Arial" w:cs="Arial"/>
        </w:rPr>
        <w:t>at</w:t>
      </w:r>
      <w:r w:rsidRPr="00F32702">
        <w:rPr>
          <w:rFonts w:ascii="Arial" w:hAnsi="Arial" w:cs="Arial"/>
          <w:spacing w:val="18"/>
        </w:rPr>
        <w:t xml:space="preserve"> </w:t>
      </w:r>
      <w:r w:rsidRPr="00F32702">
        <w:rPr>
          <w:rFonts w:ascii="Arial" w:hAnsi="Arial" w:cs="Arial"/>
        </w:rPr>
        <w:t>least 12mm</w:t>
      </w:r>
      <w:r w:rsidRPr="00F32702">
        <w:rPr>
          <w:rFonts w:ascii="Arial" w:hAnsi="Arial" w:cs="Arial"/>
          <w:spacing w:val="22"/>
        </w:rPr>
        <w:t xml:space="preserve"> </w:t>
      </w:r>
      <w:r w:rsidRPr="00F32702">
        <w:rPr>
          <w:rFonts w:ascii="Arial" w:hAnsi="Arial" w:cs="Arial"/>
        </w:rPr>
        <w:t>dia.</w:t>
      </w:r>
      <w:r w:rsidRPr="00F32702">
        <w:rPr>
          <w:rFonts w:ascii="Arial" w:hAnsi="Arial" w:cs="Arial"/>
          <w:spacing w:val="18"/>
        </w:rPr>
        <w:t xml:space="preserve"> </w:t>
      </w:r>
      <w:r w:rsidRPr="00F32702">
        <w:rPr>
          <w:rFonts w:ascii="Arial" w:hAnsi="Arial" w:cs="Arial"/>
        </w:rPr>
        <w:t>All the</w:t>
      </w:r>
      <w:r w:rsidRPr="00F32702">
        <w:rPr>
          <w:rFonts w:ascii="Arial" w:hAnsi="Arial" w:cs="Arial"/>
          <w:spacing w:val="18"/>
        </w:rPr>
        <w:t xml:space="preserve"> </w:t>
      </w:r>
      <w:r w:rsidRPr="00F32702">
        <w:rPr>
          <w:rFonts w:ascii="Arial" w:hAnsi="Arial" w:cs="Arial"/>
        </w:rPr>
        <w:t>necessary bolts</w:t>
      </w:r>
      <w:r w:rsidRPr="00F32702">
        <w:rPr>
          <w:rFonts w:ascii="Arial" w:hAnsi="Arial" w:cs="Arial"/>
          <w:spacing w:val="21"/>
        </w:rPr>
        <w:t xml:space="preserve"> </w:t>
      </w:r>
      <w:r w:rsidRPr="00F32702">
        <w:rPr>
          <w:rFonts w:ascii="Arial" w:hAnsi="Arial" w:cs="Arial"/>
        </w:rPr>
        <w:t>and washers</w:t>
      </w:r>
      <w:r w:rsidRPr="00F32702">
        <w:rPr>
          <w:rFonts w:ascii="Arial" w:hAnsi="Arial" w:cs="Arial"/>
          <w:spacing w:val="18"/>
        </w:rPr>
        <w:t xml:space="preserve"> </w:t>
      </w:r>
      <w:r w:rsidRPr="00F32702">
        <w:rPr>
          <w:rFonts w:ascii="Arial" w:hAnsi="Arial" w:cs="Arial"/>
        </w:rPr>
        <w:t>shall be supplied with each post.</w:t>
      </w:r>
    </w:p>
    <w:p w14:paraId="69B12230" w14:textId="77777777" w:rsidR="00E225E2" w:rsidRPr="00DD2BBF" w:rsidRDefault="00E225E2" w:rsidP="00F32702">
      <w:pPr>
        <w:pStyle w:val="BodyText"/>
        <w:spacing w:before="31"/>
        <w:jc w:val="both"/>
        <w:rPr>
          <w:rFonts w:ascii="Arial" w:hAnsi="Arial" w:cs="Arial"/>
          <w:sz w:val="12"/>
          <w:szCs w:val="12"/>
        </w:rPr>
      </w:pPr>
    </w:p>
    <w:p w14:paraId="4B7969C6" w14:textId="77777777" w:rsidR="00E225E2" w:rsidRPr="00F32702" w:rsidRDefault="00E073C2" w:rsidP="00F32702">
      <w:pPr>
        <w:tabs>
          <w:tab w:val="left" w:pos="2514"/>
        </w:tabs>
        <w:ind w:left="1019"/>
        <w:jc w:val="both"/>
        <w:rPr>
          <w:rFonts w:ascii="Arial" w:hAnsi="Arial" w:cs="Arial"/>
          <w:b/>
          <w:sz w:val="20"/>
        </w:rPr>
      </w:pPr>
      <w:r w:rsidRPr="00F32702">
        <w:rPr>
          <w:rFonts w:ascii="Arial" w:hAnsi="Arial" w:cs="Arial"/>
          <w:w w:val="110"/>
          <w:sz w:val="20"/>
        </w:rPr>
        <w:t>PCB-</w:t>
      </w:r>
      <w:r w:rsidRPr="00F32702">
        <w:rPr>
          <w:rFonts w:ascii="Arial" w:hAnsi="Arial" w:cs="Arial"/>
          <w:spacing w:val="-5"/>
          <w:w w:val="110"/>
          <w:sz w:val="20"/>
        </w:rPr>
        <w:t>2.3</w:t>
      </w:r>
      <w:r w:rsidRPr="00F32702">
        <w:rPr>
          <w:rFonts w:ascii="Arial" w:hAnsi="Arial" w:cs="Arial"/>
          <w:sz w:val="20"/>
        </w:rPr>
        <w:tab/>
      </w:r>
      <w:r w:rsidRPr="00F32702">
        <w:rPr>
          <w:rFonts w:ascii="Arial" w:hAnsi="Arial" w:cs="Arial"/>
          <w:b/>
          <w:spacing w:val="-4"/>
          <w:w w:val="110"/>
          <w:sz w:val="20"/>
        </w:rPr>
        <w:t>Wire</w:t>
      </w:r>
    </w:p>
    <w:p w14:paraId="0BDB9EB5" w14:textId="77777777" w:rsidR="00E225E2" w:rsidRPr="00417D89" w:rsidRDefault="00E225E2" w:rsidP="00F32702">
      <w:pPr>
        <w:pStyle w:val="BodyText"/>
        <w:spacing w:before="64"/>
        <w:jc w:val="both"/>
        <w:rPr>
          <w:rFonts w:ascii="Arial" w:hAnsi="Arial" w:cs="Arial"/>
          <w:b/>
          <w:sz w:val="4"/>
          <w:szCs w:val="4"/>
        </w:rPr>
      </w:pPr>
    </w:p>
    <w:p w14:paraId="03644E10" w14:textId="77777777" w:rsidR="00E225E2" w:rsidRPr="00F32702" w:rsidRDefault="00E073C2" w:rsidP="00F32702">
      <w:pPr>
        <w:pStyle w:val="BodyText"/>
        <w:spacing w:line="268" w:lineRule="auto"/>
        <w:ind w:left="2459" w:right="714"/>
        <w:jc w:val="both"/>
        <w:rPr>
          <w:rFonts w:ascii="Arial" w:hAnsi="Arial" w:cs="Arial"/>
        </w:rPr>
      </w:pPr>
      <w:r w:rsidRPr="00F32702">
        <w:rPr>
          <w:rFonts w:ascii="Arial" w:hAnsi="Arial" w:cs="Arial"/>
        </w:rPr>
        <w:t xml:space="preserve">All wire shall be hot-dip </w:t>
      </w:r>
      <w:proofErr w:type="spellStart"/>
      <w:r w:rsidRPr="00F32702">
        <w:rPr>
          <w:rFonts w:ascii="Arial" w:hAnsi="Arial" w:cs="Arial"/>
        </w:rPr>
        <w:t>galvanised</w:t>
      </w:r>
      <w:proofErr w:type="spellEnd"/>
      <w:r w:rsidRPr="00F32702">
        <w:rPr>
          <w:rFonts w:ascii="Arial" w:hAnsi="Arial" w:cs="Arial"/>
        </w:rPr>
        <w:t xml:space="preserve"> (Class C) with a first-class zinc coating and shall comply</w:t>
      </w:r>
      <w:r w:rsidRPr="00F32702">
        <w:rPr>
          <w:rFonts w:ascii="Arial" w:hAnsi="Arial" w:cs="Arial"/>
          <w:spacing w:val="80"/>
        </w:rPr>
        <w:t xml:space="preserve"> </w:t>
      </w:r>
      <w:r w:rsidRPr="00F32702">
        <w:rPr>
          <w:rFonts w:ascii="Arial" w:hAnsi="Arial" w:cs="Arial"/>
        </w:rPr>
        <w:t>with the requirements of SABS 675.</w:t>
      </w:r>
    </w:p>
    <w:p w14:paraId="3A137A27" w14:textId="77777777" w:rsidR="00E225E2" w:rsidRPr="00F32702" w:rsidRDefault="00E225E2" w:rsidP="00F32702">
      <w:pPr>
        <w:pStyle w:val="BodyText"/>
        <w:spacing w:before="25"/>
        <w:jc w:val="both"/>
        <w:rPr>
          <w:rFonts w:ascii="Arial" w:hAnsi="Arial" w:cs="Arial"/>
        </w:rPr>
      </w:pPr>
    </w:p>
    <w:p w14:paraId="184208CE" w14:textId="77777777" w:rsidR="00E225E2" w:rsidRPr="00F32702" w:rsidRDefault="00E073C2" w:rsidP="00F32702">
      <w:pPr>
        <w:pStyle w:val="ListParagraph"/>
        <w:numPr>
          <w:ilvl w:val="0"/>
          <w:numId w:val="184"/>
        </w:numPr>
        <w:tabs>
          <w:tab w:val="left" w:pos="3178"/>
        </w:tabs>
        <w:ind w:hanging="719"/>
        <w:jc w:val="both"/>
        <w:rPr>
          <w:rFonts w:ascii="Arial" w:hAnsi="Arial" w:cs="Arial"/>
          <w:sz w:val="20"/>
        </w:rPr>
      </w:pPr>
      <w:r w:rsidRPr="00F32702">
        <w:rPr>
          <w:rFonts w:ascii="Arial" w:hAnsi="Arial" w:cs="Arial"/>
          <w:sz w:val="20"/>
        </w:rPr>
        <w:t>Barbed</w:t>
      </w:r>
      <w:r w:rsidRPr="00F32702">
        <w:rPr>
          <w:rFonts w:ascii="Arial" w:hAnsi="Arial" w:cs="Arial"/>
          <w:spacing w:val="13"/>
          <w:sz w:val="20"/>
        </w:rPr>
        <w:t xml:space="preserve"> </w:t>
      </w:r>
      <w:r w:rsidRPr="00F32702">
        <w:rPr>
          <w:rFonts w:ascii="Arial" w:hAnsi="Arial" w:cs="Arial"/>
          <w:sz w:val="20"/>
        </w:rPr>
        <w:t>wire</w:t>
      </w:r>
      <w:r w:rsidRPr="00F32702">
        <w:rPr>
          <w:rFonts w:ascii="Arial" w:hAnsi="Arial" w:cs="Arial"/>
          <w:spacing w:val="13"/>
          <w:sz w:val="20"/>
        </w:rPr>
        <w:t xml:space="preserve"> </w:t>
      </w:r>
      <w:r w:rsidRPr="00F32702">
        <w:rPr>
          <w:rFonts w:ascii="Arial" w:hAnsi="Arial" w:cs="Arial"/>
          <w:sz w:val="20"/>
        </w:rPr>
        <w:t>shall</w:t>
      </w:r>
      <w:r w:rsidRPr="00F32702">
        <w:rPr>
          <w:rFonts w:ascii="Arial" w:hAnsi="Arial" w:cs="Arial"/>
          <w:spacing w:val="10"/>
          <w:sz w:val="20"/>
        </w:rPr>
        <w:t xml:space="preserve"> </w:t>
      </w:r>
      <w:r w:rsidRPr="00F32702">
        <w:rPr>
          <w:rFonts w:ascii="Arial" w:hAnsi="Arial" w:cs="Arial"/>
          <w:sz w:val="20"/>
        </w:rPr>
        <w:t>be</w:t>
      </w:r>
      <w:r w:rsidRPr="00F32702">
        <w:rPr>
          <w:rFonts w:ascii="Arial" w:hAnsi="Arial" w:cs="Arial"/>
          <w:spacing w:val="12"/>
          <w:sz w:val="20"/>
        </w:rPr>
        <w:t xml:space="preserve"> </w:t>
      </w:r>
      <w:r w:rsidRPr="00F32702">
        <w:rPr>
          <w:rFonts w:ascii="Arial" w:hAnsi="Arial" w:cs="Arial"/>
          <w:sz w:val="20"/>
        </w:rPr>
        <w:t>one</w:t>
      </w:r>
      <w:r w:rsidRPr="00F32702">
        <w:rPr>
          <w:rFonts w:ascii="Arial" w:hAnsi="Arial" w:cs="Arial"/>
          <w:spacing w:val="13"/>
          <w:sz w:val="20"/>
        </w:rPr>
        <w:t xml:space="preserve"> </w:t>
      </w:r>
      <w:r w:rsidRPr="00F32702">
        <w:rPr>
          <w:rFonts w:ascii="Arial" w:hAnsi="Arial" w:cs="Arial"/>
          <w:sz w:val="20"/>
        </w:rPr>
        <w:t>of</w:t>
      </w:r>
      <w:r w:rsidRPr="00F32702">
        <w:rPr>
          <w:rFonts w:ascii="Arial" w:hAnsi="Arial" w:cs="Arial"/>
          <w:spacing w:val="15"/>
          <w:sz w:val="20"/>
        </w:rPr>
        <w:t xml:space="preserve"> </w:t>
      </w:r>
      <w:r w:rsidRPr="00F32702">
        <w:rPr>
          <w:rFonts w:ascii="Arial" w:hAnsi="Arial" w:cs="Arial"/>
          <w:sz w:val="20"/>
        </w:rPr>
        <w:t>the</w:t>
      </w:r>
      <w:r w:rsidRPr="00F32702">
        <w:rPr>
          <w:rFonts w:ascii="Arial" w:hAnsi="Arial" w:cs="Arial"/>
          <w:spacing w:val="13"/>
          <w:sz w:val="20"/>
        </w:rPr>
        <w:t xml:space="preserve"> </w:t>
      </w:r>
      <w:r w:rsidRPr="00F32702">
        <w:rPr>
          <w:rFonts w:ascii="Arial" w:hAnsi="Arial" w:cs="Arial"/>
          <w:spacing w:val="-2"/>
          <w:sz w:val="20"/>
        </w:rPr>
        <w:t>following:</w:t>
      </w:r>
    </w:p>
    <w:p w14:paraId="38588A1F" w14:textId="77777777" w:rsidR="00E225E2" w:rsidRPr="00F32702" w:rsidRDefault="00E073C2" w:rsidP="00F32702">
      <w:pPr>
        <w:pStyle w:val="ListParagraph"/>
        <w:numPr>
          <w:ilvl w:val="1"/>
          <w:numId w:val="184"/>
        </w:numPr>
        <w:tabs>
          <w:tab w:val="left" w:pos="3675"/>
          <w:tab w:val="left" w:pos="3688"/>
        </w:tabs>
        <w:spacing w:before="27" w:line="268" w:lineRule="auto"/>
        <w:ind w:right="761" w:hanging="442"/>
        <w:jc w:val="both"/>
        <w:rPr>
          <w:rFonts w:ascii="Arial" w:hAnsi="Arial" w:cs="Arial"/>
          <w:sz w:val="20"/>
        </w:rPr>
      </w:pPr>
      <w:r w:rsidRPr="00F32702">
        <w:rPr>
          <w:rFonts w:ascii="Arial" w:hAnsi="Arial" w:cs="Arial"/>
          <w:sz w:val="20"/>
        </w:rPr>
        <w:tab/>
        <w:t>High</w:t>
      </w:r>
      <w:r w:rsidRPr="00F32702">
        <w:rPr>
          <w:rFonts w:ascii="Arial" w:hAnsi="Arial" w:cs="Arial"/>
          <w:spacing w:val="20"/>
          <w:sz w:val="20"/>
        </w:rPr>
        <w:t xml:space="preserve"> </w:t>
      </w:r>
      <w:r w:rsidRPr="00F32702">
        <w:rPr>
          <w:rFonts w:ascii="Arial" w:hAnsi="Arial" w:cs="Arial"/>
          <w:sz w:val="20"/>
        </w:rPr>
        <w:t>tensile</w:t>
      </w:r>
      <w:r w:rsidRPr="00F32702">
        <w:rPr>
          <w:rFonts w:ascii="Arial" w:hAnsi="Arial" w:cs="Arial"/>
          <w:spacing w:val="19"/>
          <w:sz w:val="20"/>
        </w:rPr>
        <w:t xml:space="preserve"> </w:t>
      </w:r>
      <w:r w:rsidRPr="00F32702">
        <w:rPr>
          <w:rFonts w:ascii="Arial" w:hAnsi="Arial" w:cs="Arial"/>
          <w:sz w:val="20"/>
        </w:rPr>
        <w:t>grade,</w:t>
      </w:r>
      <w:r w:rsidRPr="00F32702">
        <w:rPr>
          <w:rFonts w:ascii="Arial" w:hAnsi="Arial" w:cs="Arial"/>
          <w:spacing w:val="20"/>
          <w:sz w:val="20"/>
        </w:rPr>
        <w:t xml:space="preserve"> </w:t>
      </w:r>
      <w:r w:rsidRPr="00F32702">
        <w:rPr>
          <w:rFonts w:ascii="Arial" w:hAnsi="Arial" w:cs="Arial"/>
          <w:sz w:val="20"/>
        </w:rPr>
        <w:t>2,80</w:t>
      </w:r>
      <w:r w:rsidRPr="00F32702">
        <w:rPr>
          <w:rFonts w:ascii="Arial" w:hAnsi="Arial" w:cs="Arial"/>
          <w:spacing w:val="20"/>
          <w:sz w:val="20"/>
        </w:rPr>
        <w:t xml:space="preserve"> </w:t>
      </w:r>
      <w:r w:rsidRPr="00F32702">
        <w:rPr>
          <w:rFonts w:ascii="Arial" w:hAnsi="Arial" w:cs="Arial"/>
          <w:sz w:val="20"/>
        </w:rPr>
        <w:t>mm</w:t>
      </w:r>
      <w:r w:rsidRPr="00F32702">
        <w:rPr>
          <w:rFonts w:ascii="Arial" w:hAnsi="Arial" w:cs="Arial"/>
          <w:spacing w:val="23"/>
          <w:sz w:val="20"/>
        </w:rPr>
        <w:t xml:space="preserve"> </w:t>
      </w:r>
      <w:r w:rsidRPr="00F32702">
        <w:rPr>
          <w:rFonts w:ascii="Arial" w:hAnsi="Arial" w:cs="Arial"/>
          <w:sz w:val="20"/>
        </w:rPr>
        <w:t>average</w:t>
      </w:r>
      <w:r w:rsidRPr="00F32702">
        <w:rPr>
          <w:rFonts w:ascii="Arial" w:hAnsi="Arial" w:cs="Arial"/>
          <w:spacing w:val="20"/>
          <w:sz w:val="20"/>
        </w:rPr>
        <w:t xml:space="preserve"> </w:t>
      </w:r>
      <w:r w:rsidRPr="00F32702">
        <w:rPr>
          <w:rFonts w:ascii="Arial" w:hAnsi="Arial" w:cs="Arial"/>
          <w:sz w:val="20"/>
        </w:rPr>
        <w:t>dia.</w:t>
      </w:r>
      <w:r w:rsidRPr="00F32702">
        <w:rPr>
          <w:rFonts w:ascii="Arial" w:hAnsi="Arial" w:cs="Arial"/>
          <w:spacing w:val="20"/>
          <w:sz w:val="20"/>
        </w:rPr>
        <w:t xml:space="preserve"> </w:t>
      </w:r>
      <w:r w:rsidRPr="00F32702">
        <w:rPr>
          <w:rFonts w:ascii="Arial" w:hAnsi="Arial" w:cs="Arial"/>
          <w:sz w:val="20"/>
        </w:rPr>
        <w:t>oval,</w:t>
      </w:r>
      <w:r w:rsidRPr="00F32702">
        <w:rPr>
          <w:rFonts w:ascii="Arial" w:hAnsi="Arial" w:cs="Arial"/>
          <w:spacing w:val="17"/>
          <w:sz w:val="20"/>
        </w:rPr>
        <w:t xml:space="preserve"> </w:t>
      </w:r>
      <w:r w:rsidRPr="00F32702">
        <w:rPr>
          <w:rFonts w:ascii="Arial" w:hAnsi="Arial" w:cs="Arial"/>
          <w:sz w:val="20"/>
        </w:rPr>
        <w:t>single-strand</w:t>
      </w:r>
      <w:r w:rsidRPr="00F32702">
        <w:rPr>
          <w:rFonts w:ascii="Arial" w:hAnsi="Arial" w:cs="Arial"/>
          <w:spacing w:val="20"/>
          <w:sz w:val="20"/>
        </w:rPr>
        <w:t xml:space="preserve"> </w:t>
      </w:r>
      <w:r w:rsidRPr="00F32702">
        <w:rPr>
          <w:rFonts w:ascii="Arial" w:hAnsi="Arial" w:cs="Arial"/>
          <w:sz w:val="20"/>
        </w:rPr>
        <w:t>wire</w:t>
      </w:r>
      <w:r w:rsidRPr="00F32702">
        <w:rPr>
          <w:rFonts w:ascii="Arial" w:hAnsi="Arial" w:cs="Arial"/>
          <w:spacing w:val="19"/>
          <w:sz w:val="20"/>
        </w:rPr>
        <w:t xml:space="preserve"> </w:t>
      </w:r>
      <w:r w:rsidRPr="00F32702">
        <w:rPr>
          <w:rFonts w:ascii="Arial" w:hAnsi="Arial" w:cs="Arial"/>
          <w:sz w:val="20"/>
        </w:rPr>
        <w:t>for</w:t>
      </w:r>
      <w:r w:rsidRPr="00F32702">
        <w:rPr>
          <w:rFonts w:ascii="Arial" w:hAnsi="Arial" w:cs="Arial"/>
          <w:spacing w:val="20"/>
          <w:sz w:val="20"/>
        </w:rPr>
        <w:t xml:space="preserve"> </w:t>
      </w:r>
      <w:r w:rsidRPr="00F32702">
        <w:rPr>
          <w:rFonts w:ascii="Arial" w:hAnsi="Arial" w:cs="Arial"/>
          <w:sz w:val="20"/>
        </w:rPr>
        <w:t>use</w:t>
      </w:r>
      <w:r w:rsidRPr="00F32702">
        <w:rPr>
          <w:rFonts w:ascii="Arial" w:hAnsi="Arial" w:cs="Arial"/>
          <w:spacing w:val="19"/>
          <w:sz w:val="20"/>
        </w:rPr>
        <w:t xml:space="preserve"> </w:t>
      </w:r>
      <w:r w:rsidRPr="00F32702">
        <w:rPr>
          <w:rFonts w:ascii="Arial" w:hAnsi="Arial" w:cs="Arial"/>
          <w:sz w:val="20"/>
        </w:rPr>
        <w:t>at a height of less than 500 mm</w:t>
      </w:r>
      <w:r w:rsidRPr="00F32702">
        <w:rPr>
          <w:rFonts w:ascii="Arial" w:hAnsi="Arial" w:cs="Arial"/>
          <w:spacing w:val="40"/>
          <w:sz w:val="20"/>
        </w:rPr>
        <w:t xml:space="preserve"> </w:t>
      </w:r>
      <w:r w:rsidRPr="00F32702">
        <w:rPr>
          <w:rFonts w:ascii="Arial" w:hAnsi="Arial" w:cs="Arial"/>
          <w:sz w:val="20"/>
        </w:rPr>
        <w:t>above the ground.</w:t>
      </w:r>
    </w:p>
    <w:p w14:paraId="37B7A573" w14:textId="77777777" w:rsidR="00E225E2" w:rsidRPr="00F32702" w:rsidRDefault="00E225E2" w:rsidP="00F32702">
      <w:pPr>
        <w:pStyle w:val="BodyText"/>
        <w:spacing w:before="25"/>
        <w:jc w:val="both"/>
        <w:rPr>
          <w:rFonts w:ascii="Arial" w:hAnsi="Arial" w:cs="Arial"/>
        </w:rPr>
      </w:pPr>
    </w:p>
    <w:p w14:paraId="1B52EC9E" w14:textId="77777777" w:rsidR="00E225E2" w:rsidRPr="00F32702" w:rsidRDefault="00E073C2" w:rsidP="00F32702">
      <w:pPr>
        <w:pStyle w:val="ListParagraph"/>
        <w:numPr>
          <w:ilvl w:val="1"/>
          <w:numId w:val="184"/>
        </w:numPr>
        <w:tabs>
          <w:tab w:val="left" w:pos="3675"/>
        </w:tabs>
        <w:spacing w:line="268" w:lineRule="auto"/>
        <w:ind w:right="773" w:hanging="497"/>
        <w:jc w:val="both"/>
        <w:rPr>
          <w:rFonts w:ascii="Arial" w:hAnsi="Arial" w:cs="Arial"/>
          <w:sz w:val="20"/>
        </w:rPr>
      </w:pPr>
      <w:r w:rsidRPr="00F32702">
        <w:rPr>
          <w:rFonts w:ascii="Arial" w:hAnsi="Arial" w:cs="Arial"/>
          <w:sz w:val="20"/>
        </w:rPr>
        <w:t>High</w:t>
      </w:r>
      <w:r w:rsidRPr="00F32702">
        <w:rPr>
          <w:rFonts w:ascii="Arial" w:hAnsi="Arial" w:cs="Arial"/>
          <w:spacing w:val="19"/>
          <w:sz w:val="20"/>
        </w:rPr>
        <w:t xml:space="preserve"> </w:t>
      </w:r>
      <w:r w:rsidRPr="00F32702">
        <w:rPr>
          <w:rFonts w:ascii="Arial" w:hAnsi="Arial" w:cs="Arial"/>
          <w:sz w:val="20"/>
        </w:rPr>
        <w:t>tensile</w:t>
      </w:r>
      <w:r w:rsidRPr="00F32702">
        <w:rPr>
          <w:rFonts w:ascii="Arial" w:hAnsi="Arial" w:cs="Arial"/>
          <w:spacing w:val="19"/>
          <w:sz w:val="20"/>
        </w:rPr>
        <w:t xml:space="preserve"> </w:t>
      </w:r>
      <w:r w:rsidRPr="00F32702">
        <w:rPr>
          <w:rFonts w:ascii="Arial" w:hAnsi="Arial" w:cs="Arial"/>
          <w:sz w:val="20"/>
        </w:rPr>
        <w:t>grade,</w:t>
      </w:r>
      <w:r w:rsidRPr="00F32702">
        <w:rPr>
          <w:rFonts w:ascii="Arial" w:hAnsi="Arial" w:cs="Arial"/>
          <w:spacing w:val="20"/>
          <w:sz w:val="20"/>
        </w:rPr>
        <w:t xml:space="preserve"> </w:t>
      </w:r>
      <w:r w:rsidRPr="00F32702">
        <w:rPr>
          <w:rFonts w:ascii="Arial" w:hAnsi="Arial" w:cs="Arial"/>
          <w:sz w:val="20"/>
        </w:rPr>
        <w:t>2,36</w:t>
      </w:r>
      <w:r w:rsidRPr="00F32702">
        <w:rPr>
          <w:rFonts w:ascii="Arial" w:hAnsi="Arial" w:cs="Arial"/>
          <w:spacing w:val="19"/>
          <w:sz w:val="20"/>
        </w:rPr>
        <w:t xml:space="preserve"> </w:t>
      </w:r>
      <w:r w:rsidRPr="00F32702">
        <w:rPr>
          <w:rFonts w:ascii="Arial" w:hAnsi="Arial" w:cs="Arial"/>
          <w:sz w:val="20"/>
        </w:rPr>
        <w:t>mm</w:t>
      </w:r>
      <w:r w:rsidRPr="00F32702">
        <w:rPr>
          <w:rFonts w:ascii="Arial" w:hAnsi="Arial" w:cs="Arial"/>
          <w:spacing w:val="24"/>
          <w:sz w:val="20"/>
        </w:rPr>
        <w:t xml:space="preserve"> </w:t>
      </w:r>
      <w:r w:rsidRPr="00F32702">
        <w:rPr>
          <w:rFonts w:ascii="Arial" w:hAnsi="Arial" w:cs="Arial"/>
          <w:sz w:val="20"/>
        </w:rPr>
        <w:t>average</w:t>
      </w:r>
      <w:r w:rsidRPr="00F32702">
        <w:rPr>
          <w:rFonts w:ascii="Arial" w:hAnsi="Arial" w:cs="Arial"/>
          <w:spacing w:val="19"/>
          <w:sz w:val="20"/>
        </w:rPr>
        <w:t xml:space="preserve"> </w:t>
      </w:r>
      <w:r w:rsidRPr="00F32702">
        <w:rPr>
          <w:rFonts w:ascii="Arial" w:hAnsi="Arial" w:cs="Arial"/>
          <w:sz w:val="20"/>
        </w:rPr>
        <w:t>dia.</w:t>
      </w:r>
      <w:r w:rsidRPr="00F32702">
        <w:rPr>
          <w:rFonts w:ascii="Arial" w:hAnsi="Arial" w:cs="Arial"/>
          <w:spacing w:val="20"/>
          <w:sz w:val="20"/>
        </w:rPr>
        <w:t xml:space="preserve"> </w:t>
      </w:r>
      <w:r w:rsidRPr="00F32702">
        <w:rPr>
          <w:rFonts w:ascii="Arial" w:hAnsi="Arial" w:cs="Arial"/>
          <w:sz w:val="20"/>
        </w:rPr>
        <w:t>oval,</w:t>
      </w:r>
      <w:r w:rsidRPr="00F32702">
        <w:rPr>
          <w:rFonts w:ascii="Arial" w:hAnsi="Arial" w:cs="Arial"/>
          <w:spacing w:val="18"/>
          <w:sz w:val="20"/>
        </w:rPr>
        <w:t xml:space="preserve"> </w:t>
      </w:r>
      <w:r w:rsidRPr="00F32702">
        <w:rPr>
          <w:rFonts w:ascii="Arial" w:hAnsi="Arial" w:cs="Arial"/>
          <w:sz w:val="20"/>
        </w:rPr>
        <w:t>single-strand</w:t>
      </w:r>
      <w:r w:rsidRPr="00F32702">
        <w:rPr>
          <w:rFonts w:ascii="Arial" w:hAnsi="Arial" w:cs="Arial"/>
          <w:spacing w:val="20"/>
          <w:sz w:val="20"/>
        </w:rPr>
        <w:t xml:space="preserve"> </w:t>
      </w:r>
      <w:r w:rsidRPr="00F32702">
        <w:rPr>
          <w:rFonts w:ascii="Arial" w:hAnsi="Arial" w:cs="Arial"/>
          <w:sz w:val="20"/>
        </w:rPr>
        <w:t>wire</w:t>
      </w:r>
      <w:r w:rsidRPr="00F32702">
        <w:rPr>
          <w:rFonts w:ascii="Arial" w:hAnsi="Arial" w:cs="Arial"/>
          <w:spacing w:val="19"/>
          <w:sz w:val="20"/>
        </w:rPr>
        <w:t xml:space="preserve"> </w:t>
      </w:r>
      <w:r w:rsidRPr="00F32702">
        <w:rPr>
          <w:rFonts w:ascii="Arial" w:hAnsi="Arial" w:cs="Arial"/>
          <w:sz w:val="20"/>
        </w:rPr>
        <w:t>for</w:t>
      </w:r>
      <w:r w:rsidRPr="00F32702">
        <w:rPr>
          <w:rFonts w:ascii="Arial" w:hAnsi="Arial" w:cs="Arial"/>
          <w:spacing w:val="20"/>
          <w:sz w:val="20"/>
        </w:rPr>
        <w:t xml:space="preserve"> </w:t>
      </w:r>
      <w:r w:rsidRPr="00F32702">
        <w:rPr>
          <w:rFonts w:ascii="Arial" w:hAnsi="Arial" w:cs="Arial"/>
          <w:sz w:val="20"/>
        </w:rPr>
        <w:t>use</w:t>
      </w:r>
      <w:r w:rsidRPr="00F32702">
        <w:rPr>
          <w:rFonts w:ascii="Arial" w:hAnsi="Arial" w:cs="Arial"/>
          <w:spacing w:val="19"/>
          <w:sz w:val="20"/>
        </w:rPr>
        <w:t xml:space="preserve"> </w:t>
      </w:r>
      <w:r w:rsidRPr="00F32702">
        <w:rPr>
          <w:rFonts w:ascii="Arial" w:hAnsi="Arial" w:cs="Arial"/>
          <w:sz w:val="20"/>
        </w:rPr>
        <w:t>at a height of more than 500 mm above the ground.</w:t>
      </w:r>
    </w:p>
    <w:p w14:paraId="574C39F2" w14:textId="77777777" w:rsidR="00E225E2" w:rsidRPr="00F32702" w:rsidRDefault="00E225E2" w:rsidP="00F32702">
      <w:pPr>
        <w:pStyle w:val="BodyText"/>
        <w:spacing w:before="25"/>
        <w:jc w:val="both"/>
        <w:rPr>
          <w:rFonts w:ascii="Arial" w:hAnsi="Arial" w:cs="Arial"/>
        </w:rPr>
      </w:pPr>
    </w:p>
    <w:p w14:paraId="2257DCDF" w14:textId="77777777" w:rsidR="00E225E2" w:rsidRPr="00F32702" w:rsidRDefault="00E073C2" w:rsidP="00F32702">
      <w:pPr>
        <w:pStyle w:val="ListParagraph"/>
        <w:numPr>
          <w:ilvl w:val="1"/>
          <w:numId w:val="184"/>
        </w:numPr>
        <w:tabs>
          <w:tab w:val="left" w:pos="3663"/>
        </w:tabs>
        <w:spacing w:line="268" w:lineRule="auto"/>
        <w:ind w:left="3066" w:right="989" w:firstLine="112"/>
        <w:jc w:val="both"/>
        <w:rPr>
          <w:rFonts w:ascii="Arial" w:hAnsi="Arial" w:cs="Arial"/>
          <w:sz w:val="20"/>
        </w:rPr>
      </w:pPr>
      <w:r w:rsidRPr="00F32702">
        <w:rPr>
          <w:rFonts w:ascii="Arial" w:hAnsi="Arial" w:cs="Arial"/>
          <w:sz w:val="20"/>
        </w:rPr>
        <w:t>Mild steel grade, 2 x 2,50 mm dia. double-strand, unidirectional twist wire for use at any height above the ground.</w:t>
      </w:r>
    </w:p>
    <w:p w14:paraId="1FC11654" w14:textId="56904772" w:rsidR="00E225E2" w:rsidRDefault="00E073C2">
      <w:pPr>
        <w:pStyle w:val="BodyText"/>
        <w:spacing w:before="213"/>
      </w:pPr>
      <w:r>
        <w:rPr>
          <w:noProof/>
        </w:rPr>
        <mc:AlternateContent>
          <mc:Choice Requires="wps">
            <w:drawing>
              <wp:anchor distT="0" distB="0" distL="0" distR="0" simplePos="0" relativeHeight="487609856" behindDoc="1" locked="0" layoutInCell="1" allowOverlap="1" wp14:anchorId="4CC79CC1" wp14:editId="20D57686">
                <wp:simplePos x="0" y="0"/>
                <wp:positionH relativeFrom="page">
                  <wp:posOffset>815339</wp:posOffset>
                </wp:positionH>
                <wp:positionV relativeFrom="paragraph">
                  <wp:posOffset>299672</wp:posOffset>
                </wp:positionV>
                <wp:extent cx="6057900" cy="1270"/>
                <wp:effectExtent l="0" t="0" r="0" b="0"/>
                <wp:wrapTopAndBottom/>
                <wp:docPr id="66" name="Graphic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1916891" id="Graphic 66" o:spid="_x0000_s1026" style="position:absolute;margin-left:64.2pt;margin-top:23.6pt;width:477pt;height:.1pt;z-index:-15706624;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" path="m,l6057899,e" filled="f" strokeweight=".72pt">
                <v:path arrowok="t"/>
                <w10:wrap type="topAndBottom" anchorx="page"/>
              </v:shape>
            </w:pict>
          </mc:Fallback>
        </mc:AlternateContent>
      </w:r>
    </w:p>
    <w:p w14:paraId="4D825AA6" w14:textId="77777777" w:rsidR="00E225E2" w:rsidRDefault="00E073C2">
      <w:pPr>
        <w:ind w:left="236"/>
        <w:jc w:val="center"/>
        <w:rPr>
          <w:sz w:val="18"/>
        </w:rPr>
      </w:pPr>
      <w:r>
        <w:rPr>
          <w:spacing w:val="-4"/>
          <w:w w:val="115"/>
          <w:sz w:val="18"/>
        </w:rPr>
        <w:t>C3.36</w:t>
      </w:r>
    </w:p>
    <w:p w14:paraId="1CDC6CBF" w14:textId="77777777" w:rsidR="00E225E2" w:rsidRDefault="00E225E2">
      <w:pPr>
        <w:jc w:val="center"/>
        <w:rPr>
          <w:sz w:val="18"/>
        </w:rPr>
        <w:sectPr w:rsidR="00E225E2">
          <w:pgSz w:w="11910" w:h="16840"/>
          <w:pgMar w:top="1580" w:right="640" w:bottom="1420" w:left="200" w:header="714" w:footer="1233" w:gutter="0"/>
          <w:cols w:space="720"/>
        </w:sectPr>
      </w:pPr>
    </w:p>
    <w:p w14:paraId="4F449814" w14:textId="77777777" w:rsidR="00E225E2" w:rsidRPr="00F32702" w:rsidRDefault="00E225E2" w:rsidP="00F32702">
      <w:pPr>
        <w:pStyle w:val="BodyText"/>
        <w:spacing w:before="96"/>
        <w:jc w:val="both"/>
        <w:rPr>
          <w:rFonts w:ascii="Arial" w:hAnsi="Arial" w:cs="Arial"/>
        </w:rPr>
      </w:pPr>
    </w:p>
    <w:p w14:paraId="158B160E" w14:textId="77777777" w:rsidR="00E225E2" w:rsidRPr="00F32702" w:rsidRDefault="00E073C2" w:rsidP="00F32702">
      <w:pPr>
        <w:pStyle w:val="BodyText"/>
        <w:spacing w:line="268" w:lineRule="auto"/>
        <w:ind w:left="3179" w:right="117"/>
        <w:jc w:val="both"/>
        <w:rPr>
          <w:rFonts w:ascii="Arial" w:hAnsi="Arial" w:cs="Arial"/>
        </w:rPr>
      </w:pPr>
      <w:r w:rsidRPr="00F32702">
        <w:rPr>
          <w:rFonts w:ascii="Arial" w:hAnsi="Arial" w:cs="Arial"/>
        </w:rPr>
        <w:t>Barbs</w:t>
      </w:r>
      <w:r w:rsidRPr="00F32702">
        <w:rPr>
          <w:rFonts w:ascii="Arial" w:hAnsi="Arial" w:cs="Arial"/>
          <w:spacing w:val="22"/>
        </w:rPr>
        <w:t xml:space="preserve"> </w:t>
      </w:r>
      <w:r w:rsidRPr="00F32702">
        <w:rPr>
          <w:rFonts w:ascii="Arial" w:hAnsi="Arial" w:cs="Arial"/>
        </w:rPr>
        <w:t>shall be</w:t>
      </w:r>
      <w:r w:rsidRPr="00F32702">
        <w:rPr>
          <w:rFonts w:ascii="Arial" w:hAnsi="Arial" w:cs="Arial"/>
          <w:spacing w:val="20"/>
        </w:rPr>
        <w:t xml:space="preserve"> </w:t>
      </w:r>
      <w:r w:rsidRPr="00F32702">
        <w:rPr>
          <w:rFonts w:ascii="Arial" w:hAnsi="Arial" w:cs="Arial"/>
        </w:rPr>
        <w:t>manufactured</w:t>
      </w:r>
      <w:r w:rsidRPr="00F32702">
        <w:rPr>
          <w:rFonts w:ascii="Arial" w:hAnsi="Arial" w:cs="Arial"/>
          <w:spacing w:val="20"/>
        </w:rPr>
        <w:t xml:space="preserve"> </w:t>
      </w:r>
      <w:r w:rsidRPr="00F32702">
        <w:rPr>
          <w:rFonts w:ascii="Arial" w:hAnsi="Arial" w:cs="Arial"/>
        </w:rPr>
        <w:t>from</w:t>
      </w:r>
      <w:r w:rsidRPr="00F32702">
        <w:rPr>
          <w:rFonts w:ascii="Arial" w:hAnsi="Arial" w:cs="Arial"/>
          <w:spacing w:val="25"/>
        </w:rPr>
        <w:t xml:space="preserve"> </w:t>
      </w:r>
      <w:r w:rsidRPr="00F32702">
        <w:rPr>
          <w:rFonts w:ascii="Arial" w:hAnsi="Arial" w:cs="Arial"/>
        </w:rPr>
        <w:t>2,0</w:t>
      </w:r>
      <w:r w:rsidRPr="00F32702">
        <w:rPr>
          <w:rFonts w:ascii="Arial" w:hAnsi="Arial" w:cs="Arial"/>
          <w:spacing w:val="20"/>
        </w:rPr>
        <w:t xml:space="preserve"> </w:t>
      </w:r>
      <w:r w:rsidRPr="00F32702">
        <w:rPr>
          <w:rFonts w:ascii="Arial" w:hAnsi="Arial" w:cs="Arial"/>
        </w:rPr>
        <w:t>mm</w:t>
      </w:r>
      <w:r w:rsidRPr="00F32702">
        <w:rPr>
          <w:rFonts w:ascii="Arial" w:hAnsi="Arial" w:cs="Arial"/>
          <w:spacing w:val="26"/>
        </w:rPr>
        <w:t xml:space="preserve"> </w:t>
      </w:r>
      <w:r w:rsidRPr="00F32702">
        <w:rPr>
          <w:rFonts w:ascii="Arial" w:hAnsi="Arial" w:cs="Arial"/>
        </w:rPr>
        <w:t>wire,</w:t>
      </w:r>
      <w:r w:rsidRPr="00F32702">
        <w:rPr>
          <w:rFonts w:ascii="Arial" w:hAnsi="Arial" w:cs="Arial"/>
          <w:spacing w:val="20"/>
        </w:rPr>
        <w:t xml:space="preserve"> </w:t>
      </w:r>
      <w:r w:rsidRPr="00F32702">
        <w:rPr>
          <w:rFonts w:ascii="Arial" w:hAnsi="Arial" w:cs="Arial"/>
        </w:rPr>
        <w:t>spaced at</w:t>
      </w:r>
      <w:r w:rsidRPr="00F32702">
        <w:rPr>
          <w:rFonts w:ascii="Arial" w:hAnsi="Arial" w:cs="Arial"/>
          <w:spacing w:val="20"/>
        </w:rPr>
        <w:t xml:space="preserve"> </w:t>
      </w:r>
      <w:r w:rsidRPr="00F32702">
        <w:rPr>
          <w:rFonts w:ascii="Arial" w:hAnsi="Arial" w:cs="Arial"/>
        </w:rPr>
        <w:t>a maximum</w:t>
      </w:r>
      <w:r w:rsidRPr="00F32702">
        <w:rPr>
          <w:rFonts w:ascii="Arial" w:hAnsi="Arial" w:cs="Arial"/>
          <w:spacing w:val="26"/>
        </w:rPr>
        <w:t xml:space="preserve"> </w:t>
      </w:r>
      <w:r w:rsidRPr="00F32702">
        <w:rPr>
          <w:rFonts w:ascii="Arial" w:hAnsi="Arial" w:cs="Arial"/>
        </w:rPr>
        <w:t>spacing</w:t>
      </w:r>
      <w:r w:rsidRPr="00F32702">
        <w:rPr>
          <w:rFonts w:ascii="Arial" w:hAnsi="Arial" w:cs="Arial"/>
          <w:spacing w:val="20"/>
        </w:rPr>
        <w:t xml:space="preserve"> </w:t>
      </w:r>
      <w:r w:rsidRPr="00F32702">
        <w:rPr>
          <w:rFonts w:ascii="Arial" w:hAnsi="Arial" w:cs="Arial"/>
        </w:rPr>
        <w:t>of</w:t>
      </w:r>
      <w:r w:rsidRPr="00F32702">
        <w:rPr>
          <w:rFonts w:ascii="Arial" w:hAnsi="Arial" w:cs="Arial"/>
          <w:spacing w:val="22"/>
        </w:rPr>
        <w:t xml:space="preserve"> </w:t>
      </w:r>
      <w:r w:rsidRPr="00F32702">
        <w:rPr>
          <w:rFonts w:ascii="Arial" w:hAnsi="Arial" w:cs="Arial"/>
        </w:rPr>
        <w:t xml:space="preserve">150 </w:t>
      </w:r>
      <w:r w:rsidRPr="00F32702">
        <w:rPr>
          <w:rFonts w:ascii="Arial" w:hAnsi="Arial" w:cs="Arial"/>
          <w:spacing w:val="-4"/>
        </w:rPr>
        <w:t>mm.</w:t>
      </w:r>
    </w:p>
    <w:p w14:paraId="13D9C1F3" w14:textId="77777777" w:rsidR="00E225E2" w:rsidRPr="00F32702" w:rsidRDefault="00E225E2" w:rsidP="00F32702">
      <w:pPr>
        <w:pStyle w:val="BodyText"/>
        <w:spacing w:before="25"/>
        <w:jc w:val="both"/>
        <w:rPr>
          <w:rFonts w:ascii="Arial" w:hAnsi="Arial" w:cs="Arial"/>
        </w:rPr>
      </w:pPr>
    </w:p>
    <w:p w14:paraId="23F236DC" w14:textId="77777777" w:rsidR="00E225E2" w:rsidRPr="00F32702" w:rsidRDefault="00E073C2" w:rsidP="00F32702">
      <w:pPr>
        <w:pStyle w:val="ListParagraph"/>
        <w:numPr>
          <w:ilvl w:val="0"/>
          <w:numId w:val="184"/>
        </w:numPr>
        <w:tabs>
          <w:tab w:val="left" w:pos="2757"/>
        </w:tabs>
        <w:ind w:left="2757" w:hanging="298"/>
        <w:jc w:val="both"/>
        <w:rPr>
          <w:rFonts w:ascii="Arial" w:hAnsi="Arial" w:cs="Arial"/>
          <w:sz w:val="20"/>
        </w:rPr>
      </w:pPr>
      <w:r w:rsidRPr="00F32702">
        <w:rPr>
          <w:rFonts w:ascii="Arial" w:hAnsi="Arial" w:cs="Arial"/>
          <w:sz w:val="20"/>
        </w:rPr>
        <w:t>Smooth</w:t>
      </w:r>
      <w:r w:rsidRPr="00F32702">
        <w:rPr>
          <w:rFonts w:ascii="Arial" w:hAnsi="Arial" w:cs="Arial"/>
          <w:spacing w:val="12"/>
          <w:sz w:val="20"/>
        </w:rPr>
        <w:t xml:space="preserve"> </w:t>
      </w:r>
      <w:r w:rsidRPr="00F32702">
        <w:rPr>
          <w:rFonts w:ascii="Arial" w:hAnsi="Arial" w:cs="Arial"/>
          <w:sz w:val="20"/>
        </w:rPr>
        <w:t>wire</w:t>
      </w:r>
      <w:r w:rsidRPr="00F32702">
        <w:rPr>
          <w:rFonts w:ascii="Arial" w:hAnsi="Arial" w:cs="Arial"/>
          <w:spacing w:val="12"/>
          <w:sz w:val="20"/>
        </w:rPr>
        <w:t xml:space="preserve"> </w:t>
      </w:r>
      <w:r w:rsidRPr="00F32702">
        <w:rPr>
          <w:rFonts w:ascii="Arial" w:hAnsi="Arial" w:cs="Arial"/>
          <w:sz w:val="20"/>
        </w:rPr>
        <w:t>shall</w:t>
      </w:r>
      <w:r w:rsidRPr="00F32702">
        <w:rPr>
          <w:rFonts w:ascii="Arial" w:hAnsi="Arial" w:cs="Arial"/>
          <w:spacing w:val="10"/>
          <w:sz w:val="20"/>
        </w:rPr>
        <w:t xml:space="preserve"> </w:t>
      </w:r>
      <w:r w:rsidRPr="00F32702">
        <w:rPr>
          <w:rFonts w:ascii="Arial" w:hAnsi="Arial" w:cs="Arial"/>
          <w:sz w:val="20"/>
        </w:rPr>
        <w:t>be</w:t>
      </w:r>
      <w:r w:rsidRPr="00F32702">
        <w:rPr>
          <w:rFonts w:ascii="Arial" w:hAnsi="Arial" w:cs="Arial"/>
          <w:spacing w:val="11"/>
          <w:sz w:val="20"/>
        </w:rPr>
        <w:t xml:space="preserve"> </w:t>
      </w:r>
      <w:r w:rsidRPr="00F32702">
        <w:rPr>
          <w:rFonts w:ascii="Arial" w:hAnsi="Arial" w:cs="Arial"/>
          <w:sz w:val="20"/>
        </w:rPr>
        <w:t>as</w:t>
      </w:r>
      <w:r w:rsidRPr="00F32702">
        <w:rPr>
          <w:rFonts w:ascii="Arial" w:hAnsi="Arial" w:cs="Arial"/>
          <w:spacing w:val="13"/>
          <w:sz w:val="20"/>
        </w:rPr>
        <w:t xml:space="preserve"> </w:t>
      </w:r>
      <w:r w:rsidRPr="00F32702">
        <w:rPr>
          <w:rFonts w:ascii="Arial" w:hAnsi="Arial" w:cs="Arial"/>
          <w:sz w:val="20"/>
        </w:rPr>
        <w:t>for</w:t>
      </w:r>
      <w:r w:rsidRPr="00F32702">
        <w:rPr>
          <w:rFonts w:ascii="Arial" w:hAnsi="Arial" w:cs="Arial"/>
          <w:spacing w:val="13"/>
          <w:sz w:val="20"/>
        </w:rPr>
        <w:t xml:space="preserve"> </w:t>
      </w:r>
      <w:r w:rsidRPr="00F32702">
        <w:rPr>
          <w:rFonts w:ascii="Arial" w:hAnsi="Arial" w:cs="Arial"/>
          <w:sz w:val="20"/>
        </w:rPr>
        <w:t>equivalent</w:t>
      </w:r>
      <w:r w:rsidRPr="00F32702">
        <w:rPr>
          <w:rFonts w:ascii="Arial" w:hAnsi="Arial" w:cs="Arial"/>
          <w:spacing w:val="12"/>
          <w:sz w:val="20"/>
        </w:rPr>
        <w:t xml:space="preserve"> </w:t>
      </w:r>
      <w:r w:rsidRPr="00F32702">
        <w:rPr>
          <w:rFonts w:ascii="Arial" w:hAnsi="Arial" w:cs="Arial"/>
          <w:sz w:val="20"/>
        </w:rPr>
        <w:t>thickness</w:t>
      </w:r>
      <w:r w:rsidRPr="00F32702">
        <w:rPr>
          <w:rFonts w:ascii="Arial" w:hAnsi="Arial" w:cs="Arial"/>
          <w:spacing w:val="13"/>
          <w:sz w:val="20"/>
        </w:rPr>
        <w:t xml:space="preserve"> </w:t>
      </w:r>
      <w:r w:rsidRPr="00F32702">
        <w:rPr>
          <w:rFonts w:ascii="Arial" w:hAnsi="Arial" w:cs="Arial"/>
          <w:sz w:val="20"/>
        </w:rPr>
        <w:t>of</w:t>
      </w:r>
      <w:r w:rsidRPr="00F32702">
        <w:rPr>
          <w:rFonts w:ascii="Arial" w:hAnsi="Arial" w:cs="Arial"/>
          <w:spacing w:val="14"/>
          <w:sz w:val="20"/>
        </w:rPr>
        <w:t xml:space="preserve"> </w:t>
      </w:r>
      <w:r w:rsidRPr="00F32702">
        <w:rPr>
          <w:rFonts w:ascii="Arial" w:hAnsi="Arial" w:cs="Arial"/>
          <w:sz w:val="20"/>
        </w:rPr>
        <w:t>the</w:t>
      </w:r>
      <w:r w:rsidRPr="00F32702">
        <w:rPr>
          <w:rFonts w:ascii="Arial" w:hAnsi="Arial" w:cs="Arial"/>
          <w:spacing w:val="13"/>
          <w:sz w:val="20"/>
        </w:rPr>
        <w:t xml:space="preserve"> </w:t>
      </w:r>
      <w:r w:rsidRPr="00F32702">
        <w:rPr>
          <w:rFonts w:ascii="Arial" w:hAnsi="Arial" w:cs="Arial"/>
          <w:sz w:val="20"/>
        </w:rPr>
        <w:t>wire</w:t>
      </w:r>
      <w:r w:rsidRPr="00F32702">
        <w:rPr>
          <w:rFonts w:ascii="Arial" w:hAnsi="Arial" w:cs="Arial"/>
          <w:spacing w:val="11"/>
          <w:sz w:val="20"/>
        </w:rPr>
        <w:t xml:space="preserve"> </w:t>
      </w:r>
      <w:r w:rsidRPr="00F32702">
        <w:rPr>
          <w:rFonts w:ascii="Arial" w:hAnsi="Arial" w:cs="Arial"/>
          <w:sz w:val="20"/>
        </w:rPr>
        <w:t>specified</w:t>
      </w:r>
      <w:r w:rsidRPr="00F32702">
        <w:rPr>
          <w:rFonts w:ascii="Arial" w:hAnsi="Arial" w:cs="Arial"/>
          <w:spacing w:val="13"/>
          <w:sz w:val="20"/>
        </w:rPr>
        <w:t xml:space="preserve"> </w:t>
      </w:r>
      <w:r w:rsidRPr="00F32702">
        <w:rPr>
          <w:rFonts w:ascii="Arial" w:hAnsi="Arial" w:cs="Arial"/>
          <w:spacing w:val="-2"/>
          <w:sz w:val="20"/>
        </w:rPr>
        <w:t>below:</w:t>
      </w:r>
    </w:p>
    <w:p w14:paraId="1E2F5683" w14:textId="77777777" w:rsidR="00E225E2" w:rsidRPr="00F32702" w:rsidRDefault="00E225E2" w:rsidP="00F32702">
      <w:pPr>
        <w:pStyle w:val="BodyText"/>
        <w:spacing w:before="54"/>
        <w:jc w:val="both"/>
        <w:rPr>
          <w:rFonts w:ascii="Arial" w:hAnsi="Arial" w:cs="Arial"/>
        </w:rPr>
      </w:pPr>
    </w:p>
    <w:p w14:paraId="1916A919" w14:textId="77777777" w:rsidR="00E225E2" w:rsidRPr="00F32702" w:rsidRDefault="00E073C2" w:rsidP="00F32702">
      <w:pPr>
        <w:pStyle w:val="ListParagraph"/>
        <w:numPr>
          <w:ilvl w:val="1"/>
          <w:numId w:val="184"/>
        </w:numPr>
        <w:tabs>
          <w:tab w:val="left" w:pos="3286"/>
          <w:tab w:val="left" w:pos="3296"/>
        </w:tabs>
        <w:spacing w:line="268" w:lineRule="auto"/>
        <w:ind w:left="3286" w:right="1439" w:hanging="220"/>
        <w:jc w:val="both"/>
        <w:rPr>
          <w:rFonts w:ascii="Arial" w:hAnsi="Arial" w:cs="Arial"/>
          <w:sz w:val="20"/>
        </w:rPr>
      </w:pPr>
      <w:r w:rsidRPr="00F32702">
        <w:rPr>
          <w:rFonts w:ascii="Arial" w:hAnsi="Arial" w:cs="Arial"/>
          <w:sz w:val="20"/>
        </w:rPr>
        <w:tab/>
        <w:t>Fencing wire shall be high-tensile steel wire with a minimum diameter of 2,24 mm.</w:t>
      </w:r>
    </w:p>
    <w:p w14:paraId="1561DED4" w14:textId="77777777" w:rsidR="00E225E2" w:rsidRPr="00F32702" w:rsidRDefault="00E225E2" w:rsidP="00F32702">
      <w:pPr>
        <w:pStyle w:val="BodyText"/>
        <w:spacing w:before="25"/>
        <w:jc w:val="both"/>
        <w:rPr>
          <w:rFonts w:ascii="Arial" w:hAnsi="Arial" w:cs="Arial"/>
        </w:rPr>
      </w:pPr>
    </w:p>
    <w:p w14:paraId="66AE2E13" w14:textId="77777777" w:rsidR="00E225E2" w:rsidRPr="00F32702" w:rsidRDefault="00E073C2" w:rsidP="00F32702">
      <w:pPr>
        <w:pStyle w:val="ListParagraph"/>
        <w:numPr>
          <w:ilvl w:val="1"/>
          <w:numId w:val="184"/>
        </w:numPr>
        <w:tabs>
          <w:tab w:val="left" w:pos="3285"/>
        </w:tabs>
        <w:ind w:left="3285" w:hanging="274"/>
        <w:jc w:val="both"/>
        <w:rPr>
          <w:rFonts w:ascii="Arial" w:hAnsi="Arial" w:cs="Arial"/>
          <w:sz w:val="20"/>
        </w:rPr>
      </w:pPr>
      <w:r w:rsidRPr="00F32702">
        <w:rPr>
          <w:rFonts w:ascii="Arial" w:hAnsi="Arial" w:cs="Arial"/>
          <w:sz w:val="20"/>
        </w:rPr>
        <w:t>Straining</w:t>
      </w:r>
      <w:r w:rsidRPr="00F32702">
        <w:rPr>
          <w:rFonts w:ascii="Arial" w:hAnsi="Arial" w:cs="Arial"/>
          <w:spacing w:val="1"/>
          <w:sz w:val="20"/>
        </w:rPr>
        <w:t xml:space="preserve"> </w:t>
      </w:r>
      <w:r w:rsidRPr="00F32702">
        <w:rPr>
          <w:rFonts w:ascii="Arial" w:hAnsi="Arial" w:cs="Arial"/>
          <w:sz w:val="20"/>
        </w:rPr>
        <w:t>wire</w:t>
      </w:r>
      <w:r w:rsidRPr="00F32702">
        <w:rPr>
          <w:rFonts w:ascii="Arial" w:hAnsi="Arial" w:cs="Arial"/>
          <w:spacing w:val="2"/>
          <w:sz w:val="20"/>
        </w:rPr>
        <w:t xml:space="preserve"> </w:t>
      </w:r>
      <w:r w:rsidRPr="00F32702">
        <w:rPr>
          <w:rFonts w:ascii="Arial" w:hAnsi="Arial" w:cs="Arial"/>
          <w:sz w:val="20"/>
        </w:rPr>
        <w:t>shall be</w:t>
      </w:r>
      <w:r w:rsidRPr="00F32702">
        <w:rPr>
          <w:rFonts w:ascii="Arial" w:hAnsi="Arial" w:cs="Arial"/>
          <w:spacing w:val="1"/>
          <w:sz w:val="20"/>
        </w:rPr>
        <w:t xml:space="preserve"> </w:t>
      </w:r>
      <w:r w:rsidRPr="00F32702">
        <w:rPr>
          <w:rFonts w:ascii="Arial" w:hAnsi="Arial" w:cs="Arial"/>
          <w:sz w:val="20"/>
        </w:rPr>
        <w:t>mild-steel wire</w:t>
      </w:r>
      <w:r w:rsidRPr="00F32702">
        <w:rPr>
          <w:rFonts w:ascii="Arial" w:hAnsi="Arial" w:cs="Arial"/>
          <w:spacing w:val="2"/>
          <w:sz w:val="20"/>
        </w:rPr>
        <w:t xml:space="preserve"> </w:t>
      </w:r>
      <w:r w:rsidRPr="00F32702">
        <w:rPr>
          <w:rFonts w:ascii="Arial" w:hAnsi="Arial" w:cs="Arial"/>
          <w:sz w:val="20"/>
        </w:rPr>
        <w:t>with</w:t>
      </w:r>
      <w:r w:rsidRPr="00F32702">
        <w:rPr>
          <w:rFonts w:ascii="Arial" w:hAnsi="Arial" w:cs="Arial"/>
          <w:spacing w:val="2"/>
          <w:sz w:val="20"/>
        </w:rPr>
        <w:t xml:space="preserve"> </w:t>
      </w:r>
      <w:r w:rsidRPr="00F32702">
        <w:rPr>
          <w:rFonts w:ascii="Arial" w:hAnsi="Arial" w:cs="Arial"/>
          <w:sz w:val="20"/>
        </w:rPr>
        <w:t>a</w:t>
      </w:r>
      <w:r w:rsidRPr="00F32702">
        <w:rPr>
          <w:rFonts w:ascii="Arial" w:hAnsi="Arial" w:cs="Arial"/>
          <w:spacing w:val="1"/>
          <w:sz w:val="20"/>
        </w:rPr>
        <w:t xml:space="preserve"> </w:t>
      </w:r>
      <w:r w:rsidRPr="00F32702">
        <w:rPr>
          <w:rFonts w:ascii="Arial" w:hAnsi="Arial" w:cs="Arial"/>
          <w:sz w:val="20"/>
        </w:rPr>
        <w:t>minimum</w:t>
      </w:r>
      <w:r w:rsidRPr="00F32702">
        <w:rPr>
          <w:rFonts w:ascii="Arial" w:hAnsi="Arial" w:cs="Arial"/>
          <w:spacing w:val="6"/>
          <w:sz w:val="20"/>
        </w:rPr>
        <w:t xml:space="preserve"> </w:t>
      </w:r>
      <w:r w:rsidRPr="00F32702">
        <w:rPr>
          <w:rFonts w:ascii="Arial" w:hAnsi="Arial" w:cs="Arial"/>
          <w:sz w:val="20"/>
        </w:rPr>
        <w:t>diameter</w:t>
      </w:r>
      <w:r w:rsidRPr="00F32702">
        <w:rPr>
          <w:rFonts w:ascii="Arial" w:hAnsi="Arial" w:cs="Arial"/>
          <w:spacing w:val="3"/>
          <w:sz w:val="20"/>
        </w:rPr>
        <w:t xml:space="preserve"> </w:t>
      </w:r>
      <w:r w:rsidRPr="00F32702">
        <w:rPr>
          <w:rFonts w:ascii="Arial" w:hAnsi="Arial" w:cs="Arial"/>
          <w:sz w:val="20"/>
        </w:rPr>
        <w:t>of</w:t>
      </w:r>
      <w:r w:rsidRPr="00F32702">
        <w:rPr>
          <w:rFonts w:ascii="Arial" w:hAnsi="Arial" w:cs="Arial"/>
          <w:spacing w:val="4"/>
          <w:sz w:val="20"/>
        </w:rPr>
        <w:t xml:space="preserve"> </w:t>
      </w:r>
      <w:r w:rsidRPr="00F32702">
        <w:rPr>
          <w:rFonts w:ascii="Arial" w:hAnsi="Arial" w:cs="Arial"/>
          <w:sz w:val="20"/>
        </w:rPr>
        <w:t>4,00</w:t>
      </w:r>
      <w:r w:rsidRPr="00F32702">
        <w:rPr>
          <w:rFonts w:ascii="Arial" w:hAnsi="Arial" w:cs="Arial"/>
          <w:spacing w:val="2"/>
          <w:sz w:val="20"/>
        </w:rPr>
        <w:t xml:space="preserve"> </w:t>
      </w:r>
      <w:r w:rsidRPr="00F32702">
        <w:rPr>
          <w:rFonts w:ascii="Arial" w:hAnsi="Arial" w:cs="Arial"/>
          <w:spacing w:val="-5"/>
          <w:sz w:val="20"/>
        </w:rPr>
        <w:t>mm.</w:t>
      </w:r>
    </w:p>
    <w:p w14:paraId="432A7E8C" w14:textId="77777777" w:rsidR="00E225E2" w:rsidRPr="00F32702" w:rsidRDefault="00E225E2" w:rsidP="00F32702">
      <w:pPr>
        <w:pStyle w:val="BodyText"/>
        <w:spacing w:before="55"/>
        <w:jc w:val="both"/>
        <w:rPr>
          <w:rFonts w:ascii="Arial" w:hAnsi="Arial" w:cs="Arial"/>
        </w:rPr>
      </w:pPr>
    </w:p>
    <w:p w14:paraId="50458D10" w14:textId="77777777" w:rsidR="00E225E2" w:rsidRPr="00F32702" w:rsidRDefault="00E073C2" w:rsidP="00F32702">
      <w:pPr>
        <w:pStyle w:val="ListParagraph"/>
        <w:numPr>
          <w:ilvl w:val="1"/>
          <w:numId w:val="184"/>
        </w:numPr>
        <w:tabs>
          <w:tab w:val="left" w:pos="3273"/>
          <w:tab w:val="left" w:pos="3341"/>
        </w:tabs>
        <w:spacing w:line="268" w:lineRule="auto"/>
        <w:ind w:left="3341" w:right="1195" w:hanging="386"/>
        <w:jc w:val="both"/>
        <w:rPr>
          <w:rFonts w:ascii="Arial" w:hAnsi="Arial" w:cs="Arial"/>
          <w:sz w:val="20"/>
        </w:rPr>
      </w:pPr>
      <w:r w:rsidRPr="00F32702">
        <w:rPr>
          <w:rFonts w:ascii="Arial" w:hAnsi="Arial" w:cs="Arial"/>
          <w:sz w:val="20"/>
        </w:rPr>
        <w:t>Tying wire shall be mild-steel wire with a minimum diameter of 2,50 mm for tying fencing wire to standards and droppers and 1,6 mm for tying netting and mesh wire to fencing wire.</w:t>
      </w:r>
    </w:p>
    <w:p w14:paraId="17416E3D" w14:textId="77777777" w:rsidR="00E225E2" w:rsidRPr="00F32702" w:rsidRDefault="00E225E2" w:rsidP="00F32702">
      <w:pPr>
        <w:pStyle w:val="BodyText"/>
        <w:spacing w:before="31"/>
        <w:jc w:val="both"/>
        <w:rPr>
          <w:rFonts w:ascii="Arial" w:hAnsi="Arial" w:cs="Arial"/>
        </w:rPr>
      </w:pPr>
    </w:p>
    <w:p w14:paraId="442EE251" w14:textId="77777777" w:rsidR="00E225E2" w:rsidRPr="00F32702" w:rsidRDefault="00E073C2" w:rsidP="00F32702">
      <w:pPr>
        <w:tabs>
          <w:tab w:val="left" w:pos="2514"/>
        </w:tabs>
        <w:ind w:left="1019"/>
        <w:jc w:val="both"/>
        <w:rPr>
          <w:rFonts w:ascii="Arial" w:hAnsi="Arial" w:cs="Arial"/>
          <w:b/>
          <w:sz w:val="20"/>
        </w:rPr>
      </w:pPr>
      <w:r w:rsidRPr="00F32702">
        <w:rPr>
          <w:rFonts w:ascii="Arial" w:hAnsi="Arial" w:cs="Arial"/>
          <w:sz w:val="20"/>
        </w:rPr>
        <w:t>PCB-</w:t>
      </w:r>
      <w:r w:rsidRPr="00F32702">
        <w:rPr>
          <w:rFonts w:ascii="Arial" w:hAnsi="Arial" w:cs="Arial"/>
          <w:spacing w:val="-5"/>
          <w:sz w:val="20"/>
        </w:rPr>
        <w:t>2.4</w:t>
      </w:r>
      <w:r w:rsidRPr="00F32702">
        <w:rPr>
          <w:rFonts w:ascii="Arial" w:hAnsi="Arial" w:cs="Arial"/>
          <w:sz w:val="20"/>
        </w:rPr>
        <w:tab/>
      </w:r>
      <w:r w:rsidRPr="00F32702">
        <w:rPr>
          <w:rFonts w:ascii="Arial" w:hAnsi="Arial" w:cs="Arial"/>
          <w:b/>
          <w:sz w:val="20"/>
        </w:rPr>
        <w:t>Razor</w:t>
      </w:r>
      <w:r w:rsidRPr="00F32702">
        <w:rPr>
          <w:rFonts w:ascii="Arial" w:hAnsi="Arial" w:cs="Arial"/>
          <w:b/>
          <w:spacing w:val="-8"/>
          <w:sz w:val="20"/>
        </w:rPr>
        <w:t xml:space="preserve"> </w:t>
      </w:r>
      <w:r w:rsidRPr="00F32702">
        <w:rPr>
          <w:rFonts w:ascii="Arial" w:hAnsi="Arial" w:cs="Arial"/>
          <w:b/>
          <w:spacing w:val="-4"/>
          <w:sz w:val="20"/>
        </w:rPr>
        <w:t>Wire</w:t>
      </w:r>
    </w:p>
    <w:p w14:paraId="55AD1431" w14:textId="77777777" w:rsidR="00E225E2" w:rsidRPr="00F32702" w:rsidRDefault="00E225E2" w:rsidP="00F32702">
      <w:pPr>
        <w:pStyle w:val="BodyText"/>
        <w:spacing w:before="63"/>
        <w:jc w:val="both"/>
        <w:rPr>
          <w:rFonts w:ascii="Arial" w:hAnsi="Arial" w:cs="Arial"/>
          <w:b/>
        </w:rPr>
      </w:pPr>
    </w:p>
    <w:p w14:paraId="6BEC82AD" w14:textId="77777777" w:rsidR="00E225E2" w:rsidRPr="00F32702" w:rsidRDefault="00E073C2" w:rsidP="00F32702">
      <w:pPr>
        <w:pStyle w:val="BodyText"/>
        <w:spacing w:before="1"/>
        <w:ind w:left="2459"/>
        <w:jc w:val="both"/>
        <w:rPr>
          <w:rFonts w:ascii="Arial" w:hAnsi="Arial" w:cs="Arial"/>
        </w:rPr>
      </w:pPr>
      <w:r w:rsidRPr="00F32702">
        <w:rPr>
          <w:rFonts w:ascii="Arial" w:hAnsi="Arial" w:cs="Arial"/>
        </w:rPr>
        <w:t>(a)</w:t>
      </w:r>
      <w:r w:rsidRPr="00F32702">
        <w:rPr>
          <w:rFonts w:ascii="Arial" w:hAnsi="Arial" w:cs="Arial"/>
          <w:spacing w:val="12"/>
        </w:rPr>
        <w:t xml:space="preserve"> </w:t>
      </w:r>
      <w:r w:rsidRPr="00F32702">
        <w:rPr>
          <w:rFonts w:ascii="Arial" w:hAnsi="Arial" w:cs="Arial"/>
        </w:rPr>
        <w:t>Welded</w:t>
      </w:r>
      <w:r w:rsidRPr="00F32702">
        <w:rPr>
          <w:rFonts w:ascii="Arial" w:hAnsi="Arial" w:cs="Arial"/>
          <w:spacing w:val="10"/>
        </w:rPr>
        <w:t xml:space="preserve"> </w:t>
      </w:r>
      <w:r w:rsidRPr="00F32702">
        <w:rPr>
          <w:rFonts w:ascii="Arial" w:hAnsi="Arial" w:cs="Arial"/>
        </w:rPr>
        <w:t>razor</w:t>
      </w:r>
      <w:r w:rsidRPr="00F32702">
        <w:rPr>
          <w:rFonts w:ascii="Arial" w:hAnsi="Arial" w:cs="Arial"/>
          <w:spacing w:val="11"/>
        </w:rPr>
        <w:t xml:space="preserve"> </w:t>
      </w:r>
      <w:r w:rsidRPr="00F32702">
        <w:rPr>
          <w:rFonts w:ascii="Arial" w:hAnsi="Arial" w:cs="Arial"/>
          <w:spacing w:val="-4"/>
        </w:rPr>
        <w:t>mesh</w:t>
      </w:r>
    </w:p>
    <w:p w14:paraId="6B5E0FBF" w14:textId="77777777" w:rsidR="00E225E2" w:rsidRPr="00F32702" w:rsidRDefault="00E225E2" w:rsidP="00F32702">
      <w:pPr>
        <w:pStyle w:val="BodyText"/>
        <w:spacing w:before="54"/>
        <w:jc w:val="both"/>
        <w:rPr>
          <w:rFonts w:ascii="Arial" w:hAnsi="Arial" w:cs="Arial"/>
        </w:rPr>
      </w:pPr>
    </w:p>
    <w:p w14:paraId="128EF79E" w14:textId="77777777" w:rsidR="00E225E2" w:rsidRPr="00F32702" w:rsidRDefault="00E073C2" w:rsidP="00F32702">
      <w:pPr>
        <w:pStyle w:val="BodyText"/>
        <w:tabs>
          <w:tab w:val="left" w:pos="9944"/>
        </w:tabs>
        <w:ind w:left="2790"/>
        <w:jc w:val="both"/>
        <w:rPr>
          <w:rFonts w:ascii="Arial" w:hAnsi="Arial" w:cs="Arial"/>
        </w:rPr>
      </w:pPr>
      <w:r w:rsidRPr="00F32702">
        <w:rPr>
          <w:rFonts w:ascii="Arial" w:hAnsi="Arial" w:cs="Arial"/>
        </w:rPr>
        <w:t>Razor</w:t>
      </w:r>
      <w:r w:rsidRPr="00F32702">
        <w:rPr>
          <w:rFonts w:ascii="Arial" w:hAnsi="Arial" w:cs="Arial"/>
          <w:spacing w:val="13"/>
        </w:rPr>
        <w:t xml:space="preserve"> </w:t>
      </w:r>
      <w:r w:rsidRPr="00F32702">
        <w:rPr>
          <w:rFonts w:ascii="Arial" w:hAnsi="Arial" w:cs="Arial"/>
        </w:rPr>
        <w:t>mesh</w:t>
      </w:r>
      <w:r w:rsidRPr="00F32702">
        <w:rPr>
          <w:rFonts w:ascii="Arial" w:hAnsi="Arial" w:cs="Arial"/>
          <w:spacing w:val="12"/>
        </w:rPr>
        <w:t xml:space="preserve"> </w:t>
      </w:r>
      <w:r w:rsidRPr="00F32702">
        <w:rPr>
          <w:rFonts w:ascii="Arial" w:hAnsi="Arial" w:cs="Arial"/>
        </w:rPr>
        <w:t>is</w:t>
      </w:r>
      <w:r w:rsidRPr="00F32702">
        <w:rPr>
          <w:rFonts w:ascii="Arial" w:hAnsi="Arial" w:cs="Arial"/>
          <w:spacing w:val="13"/>
        </w:rPr>
        <w:t xml:space="preserve"> </w:t>
      </w:r>
      <w:r w:rsidRPr="00F32702">
        <w:rPr>
          <w:rFonts w:ascii="Arial" w:hAnsi="Arial" w:cs="Arial"/>
        </w:rPr>
        <w:t>made</w:t>
      </w:r>
      <w:r w:rsidRPr="00F32702">
        <w:rPr>
          <w:rFonts w:ascii="Arial" w:hAnsi="Arial" w:cs="Arial"/>
          <w:spacing w:val="12"/>
        </w:rPr>
        <w:t xml:space="preserve"> </w:t>
      </w:r>
      <w:r w:rsidRPr="00F32702">
        <w:rPr>
          <w:rFonts w:ascii="Arial" w:hAnsi="Arial" w:cs="Arial"/>
        </w:rPr>
        <w:t>of</w:t>
      </w:r>
      <w:r w:rsidRPr="00F32702">
        <w:rPr>
          <w:rFonts w:ascii="Arial" w:hAnsi="Arial" w:cs="Arial"/>
          <w:spacing w:val="15"/>
        </w:rPr>
        <w:t xml:space="preserve"> </w:t>
      </w:r>
      <w:r w:rsidRPr="00F32702">
        <w:rPr>
          <w:rFonts w:ascii="Arial" w:hAnsi="Arial" w:cs="Arial"/>
        </w:rPr>
        <w:t>barbed</w:t>
      </w:r>
      <w:r w:rsidRPr="00F32702">
        <w:rPr>
          <w:rFonts w:ascii="Arial" w:hAnsi="Arial" w:cs="Arial"/>
          <w:spacing w:val="12"/>
        </w:rPr>
        <w:t xml:space="preserve"> </w:t>
      </w:r>
      <w:r w:rsidRPr="00F32702">
        <w:rPr>
          <w:rFonts w:ascii="Arial" w:hAnsi="Arial" w:cs="Arial"/>
        </w:rPr>
        <w:t>tape</w:t>
      </w:r>
      <w:r w:rsidRPr="00F32702">
        <w:rPr>
          <w:rFonts w:ascii="Arial" w:hAnsi="Arial" w:cs="Arial"/>
          <w:spacing w:val="12"/>
        </w:rPr>
        <w:t xml:space="preserve"> </w:t>
      </w:r>
      <w:r w:rsidRPr="00F32702">
        <w:rPr>
          <w:rFonts w:ascii="Arial" w:hAnsi="Arial" w:cs="Arial"/>
        </w:rPr>
        <w:t>razor</w:t>
      </w:r>
      <w:r w:rsidRPr="00F32702">
        <w:rPr>
          <w:rFonts w:ascii="Arial" w:hAnsi="Arial" w:cs="Arial"/>
          <w:spacing w:val="12"/>
        </w:rPr>
        <w:t xml:space="preserve"> </w:t>
      </w:r>
      <w:r w:rsidRPr="00F32702">
        <w:rPr>
          <w:rFonts w:ascii="Arial" w:hAnsi="Arial" w:cs="Arial"/>
        </w:rPr>
        <w:t>wire</w:t>
      </w:r>
      <w:r w:rsidRPr="00F32702">
        <w:rPr>
          <w:rFonts w:ascii="Arial" w:hAnsi="Arial" w:cs="Arial"/>
          <w:spacing w:val="12"/>
        </w:rPr>
        <w:t xml:space="preserve"> </w:t>
      </w:r>
      <w:r w:rsidRPr="00F32702">
        <w:rPr>
          <w:rFonts w:ascii="Arial" w:hAnsi="Arial" w:cs="Arial"/>
        </w:rPr>
        <w:t>welded</w:t>
      </w:r>
      <w:r w:rsidRPr="00F32702">
        <w:rPr>
          <w:rFonts w:ascii="Arial" w:hAnsi="Arial" w:cs="Arial"/>
          <w:spacing w:val="13"/>
        </w:rPr>
        <w:t xml:space="preserve"> </w:t>
      </w:r>
      <w:r w:rsidRPr="00F32702">
        <w:rPr>
          <w:rFonts w:ascii="Arial" w:hAnsi="Arial" w:cs="Arial"/>
        </w:rPr>
        <w:t>into</w:t>
      </w:r>
      <w:r w:rsidRPr="00F32702">
        <w:rPr>
          <w:rFonts w:ascii="Arial" w:hAnsi="Arial" w:cs="Arial"/>
          <w:spacing w:val="11"/>
        </w:rPr>
        <w:t xml:space="preserve"> </w:t>
      </w:r>
      <w:r w:rsidRPr="00F32702">
        <w:rPr>
          <w:rFonts w:ascii="Arial" w:hAnsi="Arial" w:cs="Arial"/>
        </w:rPr>
        <w:t>diamond-</w:t>
      </w:r>
      <w:r w:rsidRPr="00F32702">
        <w:rPr>
          <w:rFonts w:ascii="Arial" w:hAnsi="Arial" w:cs="Arial"/>
          <w:spacing w:val="-2"/>
        </w:rPr>
        <w:t>patterned</w:t>
      </w:r>
      <w:r w:rsidRPr="00F32702">
        <w:rPr>
          <w:rFonts w:ascii="Arial" w:hAnsi="Arial" w:cs="Arial"/>
        </w:rPr>
        <w:tab/>
      </w:r>
      <w:r w:rsidRPr="00F32702">
        <w:rPr>
          <w:rFonts w:ascii="Arial" w:hAnsi="Arial" w:cs="Arial"/>
          <w:spacing w:val="-2"/>
        </w:rPr>
        <w:t>apertures.</w:t>
      </w:r>
    </w:p>
    <w:p w14:paraId="11BE2B2A" w14:textId="77777777" w:rsidR="00E225E2" w:rsidRPr="00F32702" w:rsidRDefault="00E073C2" w:rsidP="00F32702">
      <w:pPr>
        <w:pStyle w:val="BodyText"/>
        <w:spacing w:before="27" w:line="268" w:lineRule="auto"/>
        <w:ind w:left="2789" w:right="1856"/>
        <w:jc w:val="both"/>
        <w:rPr>
          <w:rFonts w:ascii="Arial" w:hAnsi="Arial" w:cs="Arial"/>
        </w:rPr>
      </w:pPr>
      <w:r w:rsidRPr="00F32702">
        <w:rPr>
          <w:rFonts w:ascii="Arial" w:hAnsi="Arial" w:cs="Arial"/>
        </w:rPr>
        <w:t>The razor mesh is supplied in 6 m</w:t>
      </w:r>
      <w:r w:rsidRPr="00F32702">
        <w:rPr>
          <w:rFonts w:ascii="Arial" w:hAnsi="Arial" w:cs="Arial"/>
          <w:spacing w:val="16"/>
        </w:rPr>
        <w:t xml:space="preserve"> </w:t>
      </w:r>
      <w:r w:rsidRPr="00F32702">
        <w:rPr>
          <w:rFonts w:ascii="Arial" w:hAnsi="Arial" w:cs="Arial"/>
        </w:rPr>
        <w:t>lengths with heights of 1,23 m to 2,4 m</w:t>
      </w:r>
      <w:r w:rsidRPr="00F32702">
        <w:rPr>
          <w:rFonts w:ascii="Arial" w:hAnsi="Arial" w:cs="Arial"/>
          <w:spacing w:val="40"/>
        </w:rPr>
        <w:t xml:space="preserve"> </w:t>
      </w:r>
      <w:r w:rsidRPr="00F32702">
        <w:rPr>
          <w:rFonts w:ascii="Arial" w:hAnsi="Arial" w:cs="Arial"/>
        </w:rPr>
        <w:t>as specified in the schedule of quantities.</w:t>
      </w:r>
    </w:p>
    <w:p w14:paraId="478A97AA" w14:textId="77777777" w:rsidR="00E225E2" w:rsidRPr="00F32702" w:rsidRDefault="00E225E2" w:rsidP="00F32702">
      <w:pPr>
        <w:pStyle w:val="BodyText"/>
        <w:spacing w:before="25"/>
        <w:jc w:val="both"/>
        <w:rPr>
          <w:rFonts w:ascii="Arial" w:hAnsi="Arial" w:cs="Arial"/>
        </w:rPr>
      </w:pPr>
    </w:p>
    <w:p w14:paraId="2AE93172" w14:textId="77777777" w:rsidR="00E225E2" w:rsidRPr="00F32702" w:rsidRDefault="00E073C2" w:rsidP="00F32702">
      <w:pPr>
        <w:pStyle w:val="BodyText"/>
        <w:ind w:left="2789"/>
        <w:jc w:val="both"/>
        <w:rPr>
          <w:rFonts w:ascii="Arial" w:hAnsi="Arial" w:cs="Arial"/>
        </w:rPr>
      </w:pPr>
      <w:r w:rsidRPr="00F32702">
        <w:rPr>
          <w:rFonts w:ascii="Arial" w:hAnsi="Arial" w:cs="Arial"/>
        </w:rPr>
        <w:t>The</w:t>
      </w:r>
      <w:r w:rsidRPr="00F32702">
        <w:rPr>
          <w:rFonts w:ascii="Arial" w:hAnsi="Arial" w:cs="Arial"/>
          <w:spacing w:val="13"/>
        </w:rPr>
        <w:t xml:space="preserve"> </w:t>
      </w:r>
      <w:r w:rsidRPr="00F32702">
        <w:rPr>
          <w:rFonts w:ascii="Arial" w:hAnsi="Arial" w:cs="Arial"/>
        </w:rPr>
        <w:t>aperture</w:t>
      </w:r>
      <w:r w:rsidRPr="00F32702">
        <w:rPr>
          <w:rFonts w:ascii="Arial" w:hAnsi="Arial" w:cs="Arial"/>
          <w:spacing w:val="13"/>
        </w:rPr>
        <w:t xml:space="preserve"> </w:t>
      </w:r>
      <w:r w:rsidRPr="00F32702">
        <w:rPr>
          <w:rFonts w:ascii="Arial" w:hAnsi="Arial" w:cs="Arial"/>
        </w:rPr>
        <w:t>size</w:t>
      </w:r>
      <w:r w:rsidRPr="00F32702">
        <w:rPr>
          <w:rFonts w:ascii="Arial" w:hAnsi="Arial" w:cs="Arial"/>
          <w:spacing w:val="13"/>
        </w:rPr>
        <w:t xml:space="preserve"> </w:t>
      </w:r>
      <w:r w:rsidRPr="00F32702">
        <w:rPr>
          <w:rFonts w:ascii="Arial" w:hAnsi="Arial" w:cs="Arial"/>
        </w:rPr>
        <w:t>shall</w:t>
      </w:r>
      <w:r w:rsidRPr="00F32702">
        <w:rPr>
          <w:rFonts w:ascii="Arial" w:hAnsi="Arial" w:cs="Arial"/>
          <w:spacing w:val="11"/>
        </w:rPr>
        <w:t xml:space="preserve"> </w:t>
      </w:r>
      <w:r w:rsidRPr="00F32702">
        <w:rPr>
          <w:rFonts w:ascii="Arial" w:hAnsi="Arial" w:cs="Arial"/>
        </w:rPr>
        <w:t>be</w:t>
      </w:r>
      <w:r w:rsidRPr="00F32702">
        <w:rPr>
          <w:rFonts w:ascii="Arial" w:hAnsi="Arial" w:cs="Arial"/>
          <w:spacing w:val="14"/>
        </w:rPr>
        <w:t xml:space="preserve"> </w:t>
      </w:r>
      <w:r w:rsidRPr="00F32702">
        <w:rPr>
          <w:rFonts w:ascii="Arial" w:hAnsi="Arial" w:cs="Arial"/>
        </w:rPr>
        <w:t>150</w:t>
      </w:r>
      <w:r w:rsidRPr="00F32702">
        <w:rPr>
          <w:rFonts w:ascii="Arial" w:hAnsi="Arial" w:cs="Arial"/>
          <w:spacing w:val="14"/>
        </w:rPr>
        <w:t xml:space="preserve"> </w:t>
      </w:r>
      <w:r w:rsidRPr="00F32702">
        <w:rPr>
          <w:rFonts w:ascii="Arial" w:hAnsi="Arial" w:cs="Arial"/>
        </w:rPr>
        <w:t>mm</w:t>
      </w:r>
      <w:r w:rsidRPr="00F32702">
        <w:rPr>
          <w:rFonts w:ascii="Arial" w:hAnsi="Arial" w:cs="Arial"/>
          <w:spacing w:val="17"/>
        </w:rPr>
        <w:t xml:space="preserve"> </w:t>
      </w:r>
      <w:r w:rsidRPr="00F32702">
        <w:rPr>
          <w:rFonts w:ascii="Arial" w:hAnsi="Arial" w:cs="Arial"/>
        </w:rPr>
        <w:t>wide</w:t>
      </w:r>
      <w:r w:rsidRPr="00F32702">
        <w:rPr>
          <w:rFonts w:ascii="Arial" w:hAnsi="Arial" w:cs="Arial"/>
          <w:spacing w:val="13"/>
        </w:rPr>
        <w:t xml:space="preserve"> </w:t>
      </w:r>
      <w:r w:rsidRPr="00F32702">
        <w:rPr>
          <w:rFonts w:ascii="Arial" w:hAnsi="Arial" w:cs="Arial"/>
        </w:rPr>
        <w:t>and</w:t>
      </w:r>
      <w:r w:rsidRPr="00F32702">
        <w:rPr>
          <w:rFonts w:ascii="Arial" w:hAnsi="Arial" w:cs="Arial"/>
          <w:spacing w:val="14"/>
        </w:rPr>
        <w:t xml:space="preserve"> </w:t>
      </w:r>
      <w:r w:rsidRPr="00F32702">
        <w:rPr>
          <w:rFonts w:ascii="Arial" w:hAnsi="Arial" w:cs="Arial"/>
        </w:rPr>
        <w:t>300</w:t>
      </w:r>
      <w:r w:rsidRPr="00F32702">
        <w:rPr>
          <w:rFonts w:ascii="Arial" w:hAnsi="Arial" w:cs="Arial"/>
          <w:spacing w:val="13"/>
        </w:rPr>
        <w:t xml:space="preserve"> </w:t>
      </w:r>
      <w:r w:rsidRPr="00F32702">
        <w:rPr>
          <w:rFonts w:ascii="Arial" w:hAnsi="Arial" w:cs="Arial"/>
        </w:rPr>
        <w:t>mm</w:t>
      </w:r>
      <w:r w:rsidRPr="00F32702">
        <w:rPr>
          <w:rFonts w:ascii="Arial" w:hAnsi="Arial" w:cs="Arial"/>
          <w:spacing w:val="17"/>
        </w:rPr>
        <w:t xml:space="preserve"> </w:t>
      </w:r>
      <w:r w:rsidRPr="00F32702">
        <w:rPr>
          <w:rFonts w:ascii="Arial" w:hAnsi="Arial" w:cs="Arial"/>
          <w:spacing w:val="-2"/>
        </w:rPr>
        <w:t>high.</w:t>
      </w:r>
    </w:p>
    <w:p w14:paraId="4F1AB057" w14:textId="77777777" w:rsidR="00E225E2" w:rsidRPr="00F32702" w:rsidRDefault="00E225E2" w:rsidP="00F32702">
      <w:pPr>
        <w:pStyle w:val="BodyText"/>
        <w:spacing w:before="54"/>
        <w:jc w:val="both"/>
        <w:rPr>
          <w:rFonts w:ascii="Arial" w:hAnsi="Arial" w:cs="Arial"/>
        </w:rPr>
      </w:pPr>
    </w:p>
    <w:p w14:paraId="4DEBCFD9" w14:textId="77777777" w:rsidR="00E225E2" w:rsidRPr="00F32702" w:rsidRDefault="00E073C2" w:rsidP="00F32702">
      <w:pPr>
        <w:pStyle w:val="BodyText"/>
        <w:ind w:left="2789"/>
        <w:jc w:val="both"/>
        <w:rPr>
          <w:rFonts w:ascii="Arial" w:hAnsi="Arial" w:cs="Arial"/>
        </w:rPr>
      </w:pPr>
      <w:r w:rsidRPr="00F32702">
        <w:rPr>
          <w:rFonts w:ascii="Arial" w:hAnsi="Arial" w:cs="Arial"/>
          <w:w w:val="105"/>
        </w:rPr>
        <w:t>The</w:t>
      </w:r>
      <w:r w:rsidRPr="00F32702">
        <w:rPr>
          <w:rFonts w:ascii="Arial" w:hAnsi="Arial" w:cs="Arial"/>
          <w:spacing w:val="-6"/>
          <w:w w:val="105"/>
        </w:rPr>
        <w:t xml:space="preserve"> </w:t>
      </w:r>
      <w:r w:rsidRPr="00F32702">
        <w:rPr>
          <w:rFonts w:ascii="Arial" w:hAnsi="Arial" w:cs="Arial"/>
          <w:w w:val="105"/>
        </w:rPr>
        <w:t>wires,</w:t>
      </w:r>
      <w:r w:rsidRPr="00F32702">
        <w:rPr>
          <w:rFonts w:ascii="Arial" w:hAnsi="Arial" w:cs="Arial"/>
          <w:spacing w:val="-8"/>
          <w:w w:val="105"/>
        </w:rPr>
        <w:t xml:space="preserve"> </w:t>
      </w:r>
      <w:r w:rsidRPr="00F32702">
        <w:rPr>
          <w:rFonts w:ascii="Arial" w:hAnsi="Arial" w:cs="Arial"/>
          <w:w w:val="105"/>
        </w:rPr>
        <w:t>blades</w:t>
      </w:r>
      <w:r w:rsidRPr="00F32702">
        <w:rPr>
          <w:rFonts w:ascii="Arial" w:hAnsi="Arial" w:cs="Arial"/>
          <w:spacing w:val="-5"/>
          <w:w w:val="105"/>
        </w:rPr>
        <w:t xml:space="preserve"> </w:t>
      </w:r>
      <w:r w:rsidRPr="00F32702">
        <w:rPr>
          <w:rFonts w:ascii="Arial" w:hAnsi="Arial" w:cs="Arial"/>
          <w:w w:val="105"/>
        </w:rPr>
        <w:t>and</w:t>
      </w:r>
      <w:r w:rsidRPr="00F32702">
        <w:rPr>
          <w:rFonts w:ascii="Arial" w:hAnsi="Arial" w:cs="Arial"/>
          <w:spacing w:val="-7"/>
          <w:w w:val="105"/>
        </w:rPr>
        <w:t xml:space="preserve"> </w:t>
      </w:r>
      <w:r w:rsidRPr="00F32702">
        <w:rPr>
          <w:rFonts w:ascii="Arial" w:hAnsi="Arial" w:cs="Arial"/>
          <w:w w:val="105"/>
        </w:rPr>
        <w:t>clips</w:t>
      </w:r>
      <w:r w:rsidRPr="00F32702">
        <w:rPr>
          <w:rFonts w:ascii="Arial" w:hAnsi="Arial" w:cs="Arial"/>
          <w:spacing w:val="-6"/>
          <w:w w:val="105"/>
        </w:rPr>
        <w:t xml:space="preserve"> </w:t>
      </w:r>
      <w:r w:rsidRPr="00F32702">
        <w:rPr>
          <w:rFonts w:ascii="Arial" w:hAnsi="Arial" w:cs="Arial"/>
          <w:w w:val="105"/>
        </w:rPr>
        <w:t>shall</w:t>
      </w:r>
      <w:r w:rsidRPr="00F32702">
        <w:rPr>
          <w:rFonts w:ascii="Arial" w:hAnsi="Arial" w:cs="Arial"/>
          <w:spacing w:val="-8"/>
          <w:w w:val="105"/>
        </w:rPr>
        <w:t xml:space="preserve"> </w:t>
      </w:r>
      <w:r w:rsidRPr="00F32702">
        <w:rPr>
          <w:rFonts w:ascii="Arial" w:hAnsi="Arial" w:cs="Arial"/>
          <w:w w:val="105"/>
        </w:rPr>
        <w:t>be</w:t>
      </w:r>
      <w:r w:rsidRPr="00F32702">
        <w:rPr>
          <w:rFonts w:ascii="Arial" w:hAnsi="Arial" w:cs="Arial"/>
          <w:spacing w:val="-7"/>
          <w:w w:val="105"/>
        </w:rPr>
        <w:t xml:space="preserve"> </w:t>
      </w:r>
      <w:r w:rsidRPr="00F32702">
        <w:rPr>
          <w:rFonts w:ascii="Arial" w:hAnsi="Arial" w:cs="Arial"/>
          <w:w w:val="105"/>
        </w:rPr>
        <w:t>as</w:t>
      </w:r>
      <w:r w:rsidRPr="00F32702">
        <w:rPr>
          <w:rFonts w:ascii="Arial" w:hAnsi="Arial" w:cs="Arial"/>
          <w:spacing w:val="-5"/>
          <w:w w:val="105"/>
        </w:rPr>
        <w:t xml:space="preserve"> </w:t>
      </w:r>
      <w:r w:rsidRPr="00F32702">
        <w:rPr>
          <w:rFonts w:ascii="Arial" w:hAnsi="Arial" w:cs="Arial"/>
          <w:w w:val="105"/>
        </w:rPr>
        <w:t>specified</w:t>
      </w:r>
      <w:r w:rsidRPr="00F32702">
        <w:rPr>
          <w:rFonts w:ascii="Arial" w:hAnsi="Arial" w:cs="Arial"/>
          <w:spacing w:val="-6"/>
          <w:w w:val="105"/>
        </w:rPr>
        <w:t xml:space="preserve"> </w:t>
      </w:r>
      <w:r w:rsidRPr="00F32702">
        <w:rPr>
          <w:rFonts w:ascii="Arial" w:hAnsi="Arial" w:cs="Arial"/>
          <w:w w:val="105"/>
        </w:rPr>
        <w:t>above</w:t>
      </w:r>
      <w:r w:rsidRPr="00F32702">
        <w:rPr>
          <w:rFonts w:ascii="Arial" w:hAnsi="Arial" w:cs="Arial"/>
          <w:spacing w:val="-7"/>
          <w:w w:val="105"/>
        </w:rPr>
        <w:t xml:space="preserve"> </w:t>
      </w:r>
      <w:r w:rsidRPr="00F32702">
        <w:rPr>
          <w:rFonts w:ascii="Arial" w:hAnsi="Arial" w:cs="Arial"/>
          <w:w w:val="105"/>
        </w:rPr>
        <w:t>for</w:t>
      </w:r>
      <w:r w:rsidRPr="00F32702">
        <w:rPr>
          <w:rFonts w:ascii="Arial" w:hAnsi="Arial" w:cs="Arial"/>
          <w:spacing w:val="-5"/>
          <w:w w:val="105"/>
        </w:rPr>
        <w:t xml:space="preserve"> </w:t>
      </w:r>
      <w:r w:rsidRPr="00F32702">
        <w:rPr>
          <w:rFonts w:ascii="Arial" w:hAnsi="Arial" w:cs="Arial"/>
          <w:w w:val="105"/>
        </w:rPr>
        <w:t>razor</w:t>
      </w:r>
      <w:r w:rsidRPr="00F32702">
        <w:rPr>
          <w:rFonts w:ascii="Arial" w:hAnsi="Arial" w:cs="Arial"/>
          <w:spacing w:val="-6"/>
          <w:w w:val="105"/>
        </w:rPr>
        <w:t xml:space="preserve"> </w:t>
      </w:r>
      <w:r w:rsidRPr="00F32702">
        <w:rPr>
          <w:rFonts w:ascii="Arial" w:hAnsi="Arial" w:cs="Arial"/>
          <w:w w:val="105"/>
        </w:rPr>
        <w:t>wire</w:t>
      </w:r>
      <w:r w:rsidRPr="00F32702">
        <w:rPr>
          <w:rFonts w:ascii="Arial" w:hAnsi="Arial" w:cs="Arial"/>
          <w:spacing w:val="-6"/>
          <w:w w:val="105"/>
        </w:rPr>
        <w:t xml:space="preserve"> </w:t>
      </w:r>
      <w:r w:rsidRPr="00F32702">
        <w:rPr>
          <w:rFonts w:ascii="Arial" w:hAnsi="Arial" w:cs="Arial"/>
          <w:spacing w:val="-2"/>
          <w:w w:val="105"/>
        </w:rPr>
        <w:t>concertinas.</w:t>
      </w:r>
    </w:p>
    <w:p w14:paraId="6A91944B" w14:textId="77777777" w:rsidR="00E225E2" w:rsidRPr="00F32702" w:rsidRDefault="00E225E2" w:rsidP="00F32702">
      <w:pPr>
        <w:pStyle w:val="BodyText"/>
        <w:spacing w:before="62"/>
        <w:jc w:val="both"/>
        <w:rPr>
          <w:rFonts w:ascii="Arial" w:hAnsi="Arial" w:cs="Arial"/>
        </w:rPr>
      </w:pPr>
    </w:p>
    <w:p w14:paraId="6DF2E0A1" w14:textId="77777777" w:rsidR="00E225E2" w:rsidRPr="00F32702" w:rsidRDefault="00E073C2" w:rsidP="00F32702">
      <w:pPr>
        <w:tabs>
          <w:tab w:val="left" w:pos="2459"/>
        </w:tabs>
        <w:ind w:left="1019"/>
        <w:jc w:val="both"/>
        <w:rPr>
          <w:rFonts w:ascii="Arial" w:hAnsi="Arial" w:cs="Arial"/>
          <w:b/>
          <w:sz w:val="20"/>
        </w:rPr>
      </w:pPr>
      <w:r w:rsidRPr="00F32702">
        <w:rPr>
          <w:rFonts w:ascii="Arial" w:hAnsi="Arial" w:cs="Arial"/>
          <w:w w:val="105"/>
          <w:sz w:val="20"/>
        </w:rPr>
        <w:t>PCB-</w:t>
      </w:r>
      <w:r w:rsidRPr="00F32702">
        <w:rPr>
          <w:rFonts w:ascii="Arial" w:hAnsi="Arial" w:cs="Arial"/>
          <w:spacing w:val="-5"/>
          <w:w w:val="105"/>
          <w:sz w:val="20"/>
        </w:rPr>
        <w:t>2.5</w:t>
      </w:r>
      <w:r w:rsidRPr="00F32702">
        <w:rPr>
          <w:rFonts w:ascii="Arial" w:hAnsi="Arial" w:cs="Arial"/>
          <w:sz w:val="20"/>
        </w:rPr>
        <w:tab/>
      </w:r>
      <w:r w:rsidRPr="00F32702">
        <w:rPr>
          <w:rFonts w:ascii="Arial" w:hAnsi="Arial" w:cs="Arial"/>
          <w:b/>
          <w:spacing w:val="-4"/>
          <w:w w:val="105"/>
          <w:sz w:val="20"/>
        </w:rPr>
        <w:t>Gates</w:t>
      </w:r>
    </w:p>
    <w:p w14:paraId="19A06319" w14:textId="77777777" w:rsidR="00E225E2" w:rsidRPr="00F32702" w:rsidRDefault="00E225E2" w:rsidP="00F32702">
      <w:pPr>
        <w:pStyle w:val="BodyText"/>
        <w:spacing w:before="63"/>
        <w:jc w:val="both"/>
        <w:rPr>
          <w:rFonts w:ascii="Arial" w:hAnsi="Arial" w:cs="Arial"/>
          <w:b/>
        </w:rPr>
      </w:pPr>
    </w:p>
    <w:p w14:paraId="39066B0F" w14:textId="77777777" w:rsidR="00E225E2" w:rsidRPr="00F32702" w:rsidRDefault="00E073C2" w:rsidP="00F32702">
      <w:pPr>
        <w:pStyle w:val="BodyText"/>
        <w:ind w:left="2459"/>
        <w:jc w:val="both"/>
        <w:rPr>
          <w:rFonts w:ascii="Arial" w:hAnsi="Arial" w:cs="Arial"/>
        </w:rPr>
      </w:pPr>
      <w:r w:rsidRPr="00F32702">
        <w:rPr>
          <w:rFonts w:ascii="Arial" w:hAnsi="Arial" w:cs="Arial"/>
        </w:rPr>
        <w:t>Gates</w:t>
      </w:r>
      <w:r w:rsidRPr="00F32702">
        <w:rPr>
          <w:rFonts w:ascii="Arial" w:hAnsi="Arial" w:cs="Arial"/>
          <w:spacing w:val="20"/>
        </w:rPr>
        <w:t xml:space="preserve"> </w:t>
      </w:r>
      <w:r w:rsidRPr="00F32702">
        <w:rPr>
          <w:rFonts w:ascii="Arial" w:hAnsi="Arial" w:cs="Arial"/>
        </w:rPr>
        <w:t>shall</w:t>
      </w:r>
      <w:r w:rsidRPr="00F32702">
        <w:rPr>
          <w:rFonts w:ascii="Arial" w:hAnsi="Arial" w:cs="Arial"/>
          <w:spacing w:val="17"/>
        </w:rPr>
        <w:t xml:space="preserve"> </w:t>
      </w:r>
      <w:r w:rsidRPr="00F32702">
        <w:rPr>
          <w:rFonts w:ascii="Arial" w:hAnsi="Arial" w:cs="Arial"/>
        </w:rPr>
        <w:t>be</w:t>
      </w:r>
      <w:r w:rsidRPr="00F32702">
        <w:rPr>
          <w:rFonts w:ascii="Arial" w:hAnsi="Arial" w:cs="Arial"/>
          <w:spacing w:val="20"/>
        </w:rPr>
        <w:t xml:space="preserve"> </w:t>
      </w:r>
      <w:r w:rsidRPr="00F32702">
        <w:rPr>
          <w:rFonts w:ascii="Arial" w:hAnsi="Arial" w:cs="Arial"/>
        </w:rPr>
        <w:t>manufactured</w:t>
      </w:r>
      <w:r w:rsidRPr="00F32702">
        <w:rPr>
          <w:rFonts w:ascii="Arial" w:hAnsi="Arial" w:cs="Arial"/>
          <w:spacing w:val="20"/>
        </w:rPr>
        <w:t xml:space="preserve"> </w:t>
      </w:r>
      <w:r w:rsidRPr="00F32702">
        <w:rPr>
          <w:rFonts w:ascii="Arial" w:hAnsi="Arial" w:cs="Arial"/>
        </w:rPr>
        <w:t>to</w:t>
      </w:r>
      <w:r w:rsidRPr="00F32702">
        <w:rPr>
          <w:rFonts w:ascii="Arial" w:hAnsi="Arial" w:cs="Arial"/>
          <w:spacing w:val="20"/>
        </w:rPr>
        <w:t xml:space="preserve"> </w:t>
      </w:r>
      <w:r w:rsidRPr="00F32702">
        <w:rPr>
          <w:rFonts w:ascii="Arial" w:hAnsi="Arial" w:cs="Arial"/>
        </w:rPr>
        <w:t>the</w:t>
      </w:r>
      <w:r w:rsidRPr="00F32702">
        <w:rPr>
          <w:rFonts w:ascii="Arial" w:hAnsi="Arial" w:cs="Arial"/>
          <w:spacing w:val="20"/>
        </w:rPr>
        <w:t xml:space="preserve"> </w:t>
      </w:r>
      <w:r w:rsidRPr="00F32702">
        <w:rPr>
          <w:rFonts w:ascii="Arial" w:hAnsi="Arial" w:cs="Arial"/>
        </w:rPr>
        <w:t>dimensions</w:t>
      </w:r>
      <w:r w:rsidRPr="00F32702">
        <w:rPr>
          <w:rFonts w:ascii="Arial" w:hAnsi="Arial" w:cs="Arial"/>
          <w:spacing w:val="23"/>
        </w:rPr>
        <w:t xml:space="preserve"> </w:t>
      </w:r>
      <w:r w:rsidRPr="00F32702">
        <w:rPr>
          <w:rFonts w:ascii="Arial" w:hAnsi="Arial" w:cs="Arial"/>
        </w:rPr>
        <w:t>shown</w:t>
      </w:r>
      <w:r w:rsidRPr="00F32702">
        <w:rPr>
          <w:rFonts w:ascii="Arial" w:hAnsi="Arial" w:cs="Arial"/>
          <w:spacing w:val="20"/>
        </w:rPr>
        <w:t xml:space="preserve"> </w:t>
      </w:r>
      <w:r w:rsidRPr="00F32702">
        <w:rPr>
          <w:rFonts w:ascii="Arial" w:hAnsi="Arial" w:cs="Arial"/>
        </w:rPr>
        <w:t>on</w:t>
      </w:r>
      <w:r w:rsidRPr="00F32702">
        <w:rPr>
          <w:rFonts w:ascii="Arial" w:hAnsi="Arial" w:cs="Arial"/>
          <w:spacing w:val="19"/>
        </w:rPr>
        <w:t xml:space="preserve"> </w:t>
      </w:r>
      <w:r w:rsidRPr="00F32702">
        <w:rPr>
          <w:rFonts w:ascii="Arial" w:hAnsi="Arial" w:cs="Arial"/>
        </w:rPr>
        <w:t>the</w:t>
      </w:r>
      <w:r w:rsidRPr="00F32702">
        <w:rPr>
          <w:rFonts w:ascii="Arial" w:hAnsi="Arial" w:cs="Arial"/>
          <w:spacing w:val="20"/>
        </w:rPr>
        <w:t xml:space="preserve"> </w:t>
      </w:r>
      <w:r w:rsidRPr="00F32702">
        <w:rPr>
          <w:rFonts w:ascii="Arial" w:hAnsi="Arial" w:cs="Arial"/>
          <w:spacing w:val="-2"/>
        </w:rPr>
        <w:t>drawings.</w:t>
      </w:r>
    </w:p>
    <w:p w14:paraId="4645E209" w14:textId="77777777" w:rsidR="00E225E2" w:rsidRPr="00F32702" w:rsidRDefault="00E225E2" w:rsidP="00F32702">
      <w:pPr>
        <w:pStyle w:val="BodyText"/>
        <w:spacing w:before="54"/>
        <w:jc w:val="both"/>
        <w:rPr>
          <w:rFonts w:ascii="Arial" w:hAnsi="Arial" w:cs="Arial"/>
        </w:rPr>
      </w:pPr>
    </w:p>
    <w:p w14:paraId="01FD46F8" w14:textId="77777777" w:rsidR="00E225E2" w:rsidRPr="00F32702" w:rsidRDefault="00E073C2" w:rsidP="00F32702">
      <w:pPr>
        <w:pStyle w:val="BodyText"/>
        <w:spacing w:before="1" w:line="268" w:lineRule="auto"/>
        <w:ind w:left="2459" w:right="225"/>
        <w:jc w:val="both"/>
        <w:rPr>
          <w:rFonts w:ascii="Arial" w:hAnsi="Arial" w:cs="Arial"/>
        </w:rPr>
      </w:pPr>
      <w:r w:rsidRPr="00F32702">
        <w:rPr>
          <w:rFonts w:ascii="Arial" w:hAnsi="Arial" w:cs="Arial"/>
        </w:rPr>
        <w:t>Gates shall be complete in every respect including hinges, washers, bolts and locking</w:t>
      </w:r>
      <w:r w:rsidRPr="00F32702">
        <w:rPr>
          <w:rFonts w:ascii="Arial" w:hAnsi="Arial" w:cs="Arial"/>
          <w:spacing w:val="80"/>
        </w:rPr>
        <w:t xml:space="preserve"> </w:t>
      </w:r>
      <w:r w:rsidRPr="00F32702">
        <w:rPr>
          <w:rFonts w:ascii="Arial" w:hAnsi="Arial" w:cs="Arial"/>
        </w:rPr>
        <w:t xml:space="preserve">chain to make it operative and shall be hot-dip </w:t>
      </w:r>
      <w:proofErr w:type="spellStart"/>
      <w:r w:rsidRPr="00F32702">
        <w:rPr>
          <w:rFonts w:ascii="Arial" w:hAnsi="Arial" w:cs="Arial"/>
        </w:rPr>
        <w:t>galvanised</w:t>
      </w:r>
      <w:proofErr w:type="spellEnd"/>
      <w:r w:rsidRPr="00F32702">
        <w:rPr>
          <w:rFonts w:ascii="Arial" w:hAnsi="Arial" w:cs="Arial"/>
        </w:rPr>
        <w:t>.</w:t>
      </w:r>
    </w:p>
    <w:p w14:paraId="6C984772" w14:textId="77777777" w:rsidR="00E225E2" w:rsidRPr="00F32702" w:rsidRDefault="00E225E2" w:rsidP="00F32702">
      <w:pPr>
        <w:pStyle w:val="BodyText"/>
        <w:spacing w:before="32"/>
        <w:jc w:val="both"/>
        <w:rPr>
          <w:rFonts w:ascii="Arial" w:hAnsi="Arial" w:cs="Arial"/>
        </w:rPr>
      </w:pPr>
    </w:p>
    <w:p w14:paraId="28F9D8D4" w14:textId="77777777" w:rsidR="00E225E2" w:rsidRPr="00F32702" w:rsidRDefault="00E073C2" w:rsidP="00F32702">
      <w:pPr>
        <w:tabs>
          <w:tab w:val="left" w:pos="2514"/>
        </w:tabs>
        <w:ind w:left="1019"/>
        <w:jc w:val="both"/>
        <w:rPr>
          <w:rFonts w:ascii="Arial" w:hAnsi="Arial" w:cs="Arial"/>
          <w:b/>
          <w:sz w:val="20"/>
        </w:rPr>
      </w:pPr>
      <w:r w:rsidRPr="00F32702">
        <w:rPr>
          <w:rFonts w:ascii="Arial" w:hAnsi="Arial" w:cs="Arial"/>
          <w:sz w:val="20"/>
        </w:rPr>
        <w:t>PCB-</w:t>
      </w:r>
      <w:r w:rsidRPr="00F32702">
        <w:rPr>
          <w:rFonts w:ascii="Arial" w:hAnsi="Arial" w:cs="Arial"/>
          <w:spacing w:val="-10"/>
          <w:sz w:val="20"/>
        </w:rPr>
        <w:t>3</w:t>
      </w:r>
      <w:r w:rsidRPr="00F32702">
        <w:rPr>
          <w:rFonts w:ascii="Arial" w:hAnsi="Arial" w:cs="Arial"/>
          <w:sz w:val="20"/>
        </w:rPr>
        <w:tab/>
      </w:r>
      <w:r w:rsidRPr="00F32702">
        <w:rPr>
          <w:rFonts w:ascii="Arial" w:hAnsi="Arial" w:cs="Arial"/>
          <w:b/>
          <w:spacing w:val="-2"/>
          <w:sz w:val="20"/>
        </w:rPr>
        <w:t>CONSTRUCTION</w:t>
      </w:r>
    </w:p>
    <w:p w14:paraId="14000387" w14:textId="77777777" w:rsidR="00E225E2" w:rsidRPr="00F32702" w:rsidRDefault="00E225E2" w:rsidP="00F32702">
      <w:pPr>
        <w:pStyle w:val="BodyText"/>
        <w:spacing w:before="70"/>
        <w:jc w:val="both"/>
        <w:rPr>
          <w:rFonts w:ascii="Arial" w:hAnsi="Arial" w:cs="Arial"/>
          <w:b/>
        </w:rPr>
      </w:pPr>
    </w:p>
    <w:p w14:paraId="5F940298" w14:textId="77777777" w:rsidR="00E225E2" w:rsidRPr="00F32702" w:rsidRDefault="00E073C2" w:rsidP="00F32702">
      <w:pPr>
        <w:tabs>
          <w:tab w:val="left" w:pos="2459"/>
        </w:tabs>
        <w:spacing w:before="1"/>
        <w:ind w:left="1019"/>
        <w:jc w:val="both"/>
        <w:rPr>
          <w:rFonts w:ascii="Arial" w:hAnsi="Arial" w:cs="Arial"/>
          <w:b/>
          <w:sz w:val="20"/>
        </w:rPr>
      </w:pPr>
      <w:r w:rsidRPr="00F32702">
        <w:rPr>
          <w:rFonts w:ascii="Arial" w:hAnsi="Arial" w:cs="Arial"/>
          <w:sz w:val="20"/>
        </w:rPr>
        <w:t>PCB-</w:t>
      </w:r>
      <w:r w:rsidRPr="00F32702">
        <w:rPr>
          <w:rFonts w:ascii="Arial" w:hAnsi="Arial" w:cs="Arial"/>
          <w:spacing w:val="-5"/>
          <w:sz w:val="20"/>
        </w:rPr>
        <w:t>3.1</w:t>
      </w:r>
      <w:r w:rsidRPr="00F32702">
        <w:rPr>
          <w:rFonts w:ascii="Arial" w:hAnsi="Arial" w:cs="Arial"/>
          <w:sz w:val="20"/>
        </w:rPr>
        <w:tab/>
      </w:r>
      <w:r w:rsidRPr="00F32702">
        <w:rPr>
          <w:rFonts w:ascii="Arial" w:hAnsi="Arial" w:cs="Arial"/>
          <w:b/>
          <w:sz w:val="20"/>
        </w:rPr>
        <w:t>Clearing</w:t>
      </w:r>
      <w:r w:rsidRPr="00F32702">
        <w:rPr>
          <w:rFonts w:ascii="Arial" w:hAnsi="Arial" w:cs="Arial"/>
          <w:b/>
          <w:spacing w:val="-9"/>
          <w:sz w:val="20"/>
        </w:rPr>
        <w:t xml:space="preserve"> </w:t>
      </w:r>
      <w:r w:rsidRPr="00F32702">
        <w:rPr>
          <w:rFonts w:ascii="Arial" w:hAnsi="Arial" w:cs="Arial"/>
          <w:b/>
          <w:sz w:val="20"/>
        </w:rPr>
        <w:t>fence</w:t>
      </w:r>
      <w:r w:rsidRPr="00F32702">
        <w:rPr>
          <w:rFonts w:ascii="Arial" w:hAnsi="Arial" w:cs="Arial"/>
          <w:b/>
          <w:spacing w:val="-10"/>
          <w:sz w:val="20"/>
        </w:rPr>
        <w:t xml:space="preserve"> </w:t>
      </w:r>
      <w:r w:rsidRPr="00F32702">
        <w:rPr>
          <w:rFonts w:ascii="Arial" w:hAnsi="Arial" w:cs="Arial"/>
          <w:b/>
          <w:spacing w:val="-4"/>
          <w:sz w:val="20"/>
        </w:rPr>
        <w:t>line</w:t>
      </w:r>
    </w:p>
    <w:p w14:paraId="4C347608" w14:textId="77777777" w:rsidR="00E225E2" w:rsidRPr="00F32702" w:rsidRDefault="00E225E2" w:rsidP="00F32702">
      <w:pPr>
        <w:pStyle w:val="BodyText"/>
        <w:spacing w:before="63"/>
        <w:jc w:val="both"/>
        <w:rPr>
          <w:rFonts w:ascii="Arial" w:hAnsi="Arial" w:cs="Arial"/>
          <w:b/>
        </w:rPr>
      </w:pPr>
    </w:p>
    <w:p w14:paraId="13A0F191" w14:textId="77777777" w:rsidR="00E225E2" w:rsidRPr="00F32702" w:rsidRDefault="00E073C2" w:rsidP="00F32702">
      <w:pPr>
        <w:pStyle w:val="BodyText"/>
        <w:spacing w:line="268" w:lineRule="auto"/>
        <w:ind w:left="2459" w:right="135"/>
        <w:jc w:val="both"/>
        <w:rPr>
          <w:rFonts w:ascii="Arial" w:hAnsi="Arial" w:cs="Arial"/>
        </w:rPr>
      </w:pPr>
      <w:r w:rsidRPr="00F32702">
        <w:rPr>
          <w:rFonts w:ascii="Arial" w:hAnsi="Arial" w:cs="Arial"/>
        </w:rPr>
        <w:t xml:space="preserve">The fence line shall be cleared over a width of at least 1 m on each side of the </w:t>
      </w:r>
      <w:proofErr w:type="spellStart"/>
      <w:r w:rsidRPr="00F32702">
        <w:rPr>
          <w:rFonts w:ascii="Arial" w:hAnsi="Arial" w:cs="Arial"/>
        </w:rPr>
        <w:t>centre</w:t>
      </w:r>
      <w:proofErr w:type="spellEnd"/>
      <w:r w:rsidRPr="00F32702">
        <w:rPr>
          <w:rFonts w:ascii="Arial" w:hAnsi="Arial" w:cs="Arial"/>
        </w:rPr>
        <w:t xml:space="preserve"> line of the</w:t>
      </w:r>
      <w:r w:rsidRPr="00F32702">
        <w:rPr>
          <w:rFonts w:ascii="Arial" w:hAnsi="Arial" w:cs="Arial"/>
          <w:spacing w:val="40"/>
        </w:rPr>
        <w:t xml:space="preserve"> </w:t>
      </w:r>
      <w:r w:rsidRPr="00F32702">
        <w:rPr>
          <w:rFonts w:ascii="Arial" w:hAnsi="Arial" w:cs="Arial"/>
        </w:rPr>
        <w:t>fence as agreed with the Engineer prior to clearing, and surface irregularities shall be graded so</w:t>
      </w:r>
      <w:r w:rsidRPr="00F32702">
        <w:rPr>
          <w:rFonts w:ascii="Arial" w:hAnsi="Arial" w:cs="Arial"/>
          <w:spacing w:val="40"/>
        </w:rPr>
        <w:t xml:space="preserve"> </w:t>
      </w:r>
      <w:r w:rsidRPr="00F32702">
        <w:rPr>
          <w:rFonts w:ascii="Arial" w:hAnsi="Arial" w:cs="Arial"/>
        </w:rPr>
        <w:t>that the fence will follow the general contour of the ground. Clearing shall include the removal of</w:t>
      </w:r>
      <w:r w:rsidRPr="00F32702">
        <w:rPr>
          <w:rFonts w:ascii="Arial" w:hAnsi="Arial" w:cs="Arial"/>
          <w:spacing w:val="80"/>
        </w:rPr>
        <w:t xml:space="preserve"> </w:t>
      </w:r>
      <w:r w:rsidRPr="00F32702">
        <w:rPr>
          <w:rFonts w:ascii="Arial" w:hAnsi="Arial" w:cs="Arial"/>
        </w:rPr>
        <w:t>all scrub, stumps, trees, rock and other obstructions, which will interfere with proper construction of the fence.</w:t>
      </w:r>
    </w:p>
    <w:p w14:paraId="2060074B" w14:textId="77777777" w:rsidR="00E225E2" w:rsidRPr="00F32702" w:rsidRDefault="00E073C2" w:rsidP="00F32702">
      <w:pPr>
        <w:pStyle w:val="BodyText"/>
        <w:spacing w:line="268" w:lineRule="auto"/>
        <w:ind w:left="2459" w:right="117"/>
        <w:jc w:val="both"/>
        <w:rPr>
          <w:rFonts w:ascii="Arial" w:hAnsi="Arial" w:cs="Arial"/>
        </w:rPr>
      </w:pPr>
      <w:r w:rsidRPr="00F32702">
        <w:rPr>
          <w:rFonts w:ascii="Arial" w:hAnsi="Arial" w:cs="Arial"/>
        </w:rPr>
        <w:t>Stumps</w:t>
      </w:r>
      <w:r w:rsidRPr="00F32702">
        <w:rPr>
          <w:rFonts w:ascii="Arial" w:hAnsi="Arial" w:cs="Arial"/>
          <w:spacing w:val="30"/>
        </w:rPr>
        <w:t xml:space="preserve"> </w:t>
      </w:r>
      <w:r w:rsidRPr="00F32702">
        <w:rPr>
          <w:rFonts w:ascii="Arial" w:hAnsi="Arial" w:cs="Arial"/>
        </w:rPr>
        <w:t>within</w:t>
      </w:r>
      <w:r w:rsidRPr="00F32702">
        <w:rPr>
          <w:rFonts w:ascii="Arial" w:hAnsi="Arial" w:cs="Arial"/>
          <w:spacing w:val="29"/>
        </w:rPr>
        <w:t xml:space="preserve"> </w:t>
      </w:r>
      <w:r w:rsidRPr="00F32702">
        <w:rPr>
          <w:rFonts w:ascii="Arial" w:hAnsi="Arial" w:cs="Arial"/>
        </w:rPr>
        <w:t>the</w:t>
      </w:r>
      <w:r w:rsidRPr="00F32702">
        <w:rPr>
          <w:rFonts w:ascii="Arial" w:hAnsi="Arial" w:cs="Arial"/>
          <w:spacing w:val="30"/>
        </w:rPr>
        <w:t xml:space="preserve"> </w:t>
      </w:r>
      <w:r w:rsidRPr="00F32702">
        <w:rPr>
          <w:rFonts w:ascii="Arial" w:hAnsi="Arial" w:cs="Arial"/>
        </w:rPr>
        <w:t>cleared</w:t>
      </w:r>
      <w:r w:rsidRPr="00F32702">
        <w:rPr>
          <w:rFonts w:ascii="Arial" w:hAnsi="Arial" w:cs="Arial"/>
          <w:spacing w:val="30"/>
        </w:rPr>
        <w:t xml:space="preserve"> </w:t>
      </w:r>
      <w:r w:rsidRPr="00F32702">
        <w:rPr>
          <w:rFonts w:ascii="Arial" w:hAnsi="Arial" w:cs="Arial"/>
        </w:rPr>
        <w:t>space</w:t>
      </w:r>
      <w:r w:rsidRPr="00F32702">
        <w:rPr>
          <w:rFonts w:ascii="Arial" w:hAnsi="Arial" w:cs="Arial"/>
          <w:spacing w:val="29"/>
        </w:rPr>
        <w:t xml:space="preserve"> </w:t>
      </w:r>
      <w:r w:rsidRPr="00F32702">
        <w:rPr>
          <w:rFonts w:ascii="Arial" w:hAnsi="Arial" w:cs="Arial"/>
        </w:rPr>
        <w:t>shall</w:t>
      </w:r>
      <w:r w:rsidRPr="00F32702">
        <w:rPr>
          <w:rFonts w:ascii="Arial" w:hAnsi="Arial" w:cs="Arial"/>
          <w:spacing w:val="28"/>
        </w:rPr>
        <w:t xml:space="preserve"> </w:t>
      </w:r>
      <w:r w:rsidRPr="00F32702">
        <w:rPr>
          <w:rFonts w:ascii="Arial" w:hAnsi="Arial" w:cs="Arial"/>
        </w:rPr>
        <w:t>be</w:t>
      </w:r>
      <w:r w:rsidRPr="00F32702">
        <w:rPr>
          <w:rFonts w:ascii="Arial" w:hAnsi="Arial" w:cs="Arial"/>
          <w:spacing w:val="29"/>
        </w:rPr>
        <w:t xml:space="preserve"> </w:t>
      </w:r>
      <w:r w:rsidRPr="00F32702">
        <w:rPr>
          <w:rFonts w:ascii="Arial" w:hAnsi="Arial" w:cs="Arial"/>
        </w:rPr>
        <w:t>grubbed.</w:t>
      </w:r>
      <w:r w:rsidRPr="00F32702">
        <w:rPr>
          <w:rFonts w:ascii="Arial" w:hAnsi="Arial" w:cs="Arial"/>
          <w:spacing w:val="30"/>
        </w:rPr>
        <w:t xml:space="preserve"> </w:t>
      </w:r>
      <w:r w:rsidRPr="00F32702">
        <w:rPr>
          <w:rFonts w:ascii="Arial" w:hAnsi="Arial" w:cs="Arial"/>
        </w:rPr>
        <w:t>No</w:t>
      </w:r>
      <w:r w:rsidRPr="00F32702">
        <w:rPr>
          <w:rFonts w:ascii="Arial" w:hAnsi="Arial" w:cs="Arial"/>
          <w:spacing w:val="29"/>
        </w:rPr>
        <w:t xml:space="preserve"> </w:t>
      </w:r>
      <w:r w:rsidRPr="00F32702">
        <w:rPr>
          <w:rFonts w:ascii="Arial" w:hAnsi="Arial" w:cs="Arial"/>
        </w:rPr>
        <w:t>trees</w:t>
      </w:r>
      <w:r w:rsidRPr="00F32702">
        <w:rPr>
          <w:rFonts w:ascii="Arial" w:hAnsi="Arial" w:cs="Arial"/>
          <w:spacing w:val="33"/>
        </w:rPr>
        <w:t xml:space="preserve"> </w:t>
      </w:r>
      <w:r w:rsidRPr="00F32702">
        <w:rPr>
          <w:rFonts w:ascii="Arial" w:hAnsi="Arial" w:cs="Arial"/>
        </w:rPr>
        <w:t>may</w:t>
      </w:r>
      <w:r w:rsidRPr="00F32702">
        <w:rPr>
          <w:rFonts w:ascii="Arial" w:hAnsi="Arial" w:cs="Arial"/>
          <w:spacing w:val="22"/>
        </w:rPr>
        <w:t xml:space="preserve"> </w:t>
      </w:r>
      <w:r w:rsidRPr="00F32702">
        <w:rPr>
          <w:rFonts w:ascii="Arial" w:hAnsi="Arial" w:cs="Arial"/>
        </w:rPr>
        <w:t>be</w:t>
      </w:r>
      <w:r w:rsidRPr="00F32702">
        <w:rPr>
          <w:rFonts w:ascii="Arial" w:hAnsi="Arial" w:cs="Arial"/>
          <w:spacing w:val="30"/>
        </w:rPr>
        <w:t xml:space="preserve"> </w:t>
      </w:r>
      <w:r w:rsidRPr="00F32702">
        <w:rPr>
          <w:rFonts w:ascii="Arial" w:hAnsi="Arial" w:cs="Arial"/>
        </w:rPr>
        <w:t>removed</w:t>
      </w:r>
      <w:r w:rsidRPr="00F32702">
        <w:rPr>
          <w:rFonts w:ascii="Arial" w:hAnsi="Arial" w:cs="Arial"/>
          <w:spacing w:val="30"/>
        </w:rPr>
        <w:t xml:space="preserve"> </w:t>
      </w:r>
      <w:r w:rsidRPr="00F32702">
        <w:rPr>
          <w:rFonts w:ascii="Arial" w:hAnsi="Arial" w:cs="Arial"/>
        </w:rPr>
        <w:t>without</w:t>
      </w:r>
      <w:r w:rsidRPr="00F32702">
        <w:rPr>
          <w:rFonts w:ascii="Arial" w:hAnsi="Arial" w:cs="Arial"/>
          <w:spacing w:val="30"/>
        </w:rPr>
        <w:t xml:space="preserve"> </w:t>
      </w:r>
      <w:r w:rsidRPr="00F32702">
        <w:rPr>
          <w:rFonts w:ascii="Arial" w:hAnsi="Arial" w:cs="Arial"/>
        </w:rPr>
        <w:t>the written instruction of the Engineer. The bottom of the fence shall be located a uniform distance above the ground line in accordance with the requirements shown on the drawings. All material resulting</w:t>
      </w:r>
      <w:r w:rsidRPr="00F32702">
        <w:rPr>
          <w:rFonts w:ascii="Arial" w:hAnsi="Arial" w:cs="Arial"/>
          <w:spacing w:val="7"/>
        </w:rPr>
        <w:t xml:space="preserve"> </w:t>
      </w:r>
      <w:r w:rsidRPr="00F32702">
        <w:rPr>
          <w:rFonts w:ascii="Arial" w:hAnsi="Arial" w:cs="Arial"/>
        </w:rPr>
        <w:t>from</w:t>
      </w:r>
      <w:r w:rsidRPr="00F32702">
        <w:rPr>
          <w:rFonts w:ascii="Arial" w:hAnsi="Arial" w:cs="Arial"/>
          <w:spacing w:val="11"/>
        </w:rPr>
        <w:t xml:space="preserve"> </w:t>
      </w:r>
      <w:r w:rsidRPr="00F32702">
        <w:rPr>
          <w:rFonts w:ascii="Arial" w:hAnsi="Arial" w:cs="Arial"/>
        </w:rPr>
        <w:t>clearing</w:t>
      </w:r>
      <w:r w:rsidRPr="00F32702">
        <w:rPr>
          <w:rFonts w:ascii="Arial" w:hAnsi="Arial" w:cs="Arial"/>
          <w:spacing w:val="7"/>
        </w:rPr>
        <w:t xml:space="preserve"> </w:t>
      </w:r>
      <w:r w:rsidRPr="00F32702">
        <w:rPr>
          <w:rFonts w:ascii="Arial" w:hAnsi="Arial" w:cs="Arial"/>
        </w:rPr>
        <w:t>operations</w:t>
      </w:r>
      <w:r w:rsidRPr="00F32702">
        <w:rPr>
          <w:rFonts w:ascii="Arial" w:hAnsi="Arial" w:cs="Arial"/>
          <w:spacing w:val="8"/>
        </w:rPr>
        <w:t xml:space="preserve"> </w:t>
      </w:r>
      <w:r w:rsidRPr="00F32702">
        <w:rPr>
          <w:rFonts w:ascii="Arial" w:hAnsi="Arial" w:cs="Arial"/>
        </w:rPr>
        <w:t>shall</w:t>
      </w:r>
      <w:r w:rsidRPr="00F32702">
        <w:rPr>
          <w:rFonts w:ascii="Arial" w:hAnsi="Arial" w:cs="Arial"/>
          <w:spacing w:val="4"/>
        </w:rPr>
        <w:t xml:space="preserve"> </w:t>
      </w:r>
      <w:r w:rsidRPr="00F32702">
        <w:rPr>
          <w:rFonts w:ascii="Arial" w:hAnsi="Arial" w:cs="Arial"/>
        </w:rPr>
        <w:t>be</w:t>
      </w:r>
      <w:r w:rsidRPr="00F32702">
        <w:rPr>
          <w:rFonts w:ascii="Arial" w:hAnsi="Arial" w:cs="Arial"/>
          <w:spacing w:val="7"/>
        </w:rPr>
        <w:t xml:space="preserve"> </w:t>
      </w:r>
      <w:r w:rsidRPr="00F32702">
        <w:rPr>
          <w:rFonts w:ascii="Arial" w:hAnsi="Arial" w:cs="Arial"/>
        </w:rPr>
        <w:t>removed</w:t>
      </w:r>
      <w:r w:rsidRPr="00F32702">
        <w:rPr>
          <w:rFonts w:ascii="Arial" w:hAnsi="Arial" w:cs="Arial"/>
          <w:spacing w:val="7"/>
        </w:rPr>
        <w:t xml:space="preserve"> </w:t>
      </w:r>
      <w:r w:rsidRPr="00F32702">
        <w:rPr>
          <w:rFonts w:ascii="Arial" w:hAnsi="Arial" w:cs="Arial"/>
        </w:rPr>
        <w:t>from</w:t>
      </w:r>
      <w:r w:rsidRPr="00F32702">
        <w:rPr>
          <w:rFonts w:ascii="Arial" w:hAnsi="Arial" w:cs="Arial"/>
          <w:spacing w:val="12"/>
        </w:rPr>
        <w:t xml:space="preserve"> </w:t>
      </w:r>
      <w:r w:rsidRPr="00F32702">
        <w:rPr>
          <w:rFonts w:ascii="Arial" w:hAnsi="Arial" w:cs="Arial"/>
        </w:rPr>
        <w:t>the</w:t>
      </w:r>
      <w:r w:rsidRPr="00F32702">
        <w:rPr>
          <w:rFonts w:ascii="Arial" w:hAnsi="Arial" w:cs="Arial"/>
          <w:spacing w:val="8"/>
        </w:rPr>
        <w:t xml:space="preserve"> </w:t>
      </w:r>
      <w:r w:rsidRPr="00F32702">
        <w:rPr>
          <w:rFonts w:ascii="Arial" w:hAnsi="Arial" w:cs="Arial"/>
        </w:rPr>
        <w:t>site</w:t>
      </w:r>
      <w:r w:rsidRPr="00F32702">
        <w:rPr>
          <w:rFonts w:ascii="Arial" w:hAnsi="Arial" w:cs="Arial"/>
          <w:spacing w:val="7"/>
        </w:rPr>
        <w:t xml:space="preserve"> </w:t>
      </w:r>
      <w:r w:rsidRPr="00F32702">
        <w:rPr>
          <w:rFonts w:ascii="Arial" w:hAnsi="Arial" w:cs="Arial"/>
        </w:rPr>
        <w:t>to</w:t>
      </w:r>
      <w:r w:rsidRPr="00F32702">
        <w:rPr>
          <w:rFonts w:ascii="Arial" w:hAnsi="Arial" w:cs="Arial"/>
          <w:spacing w:val="7"/>
        </w:rPr>
        <w:t xml:space="preserve"> </w:t>
      </w:r>
      <w:proofErr w:type="spellStart"/>
      <w:r w:rsidRPr="00F32702">
        <w:rPr>
          <w:rFonts w:ascii="Arial" w:hAnsi="Arial" w:cs="Arial"/>
        </w:rPr>
        <w:t>authorised</w:t>
      </w:r>
      <w:proofErr w:type="spellEnd"/>
      <w:r w:rsidRPr="00F32702">
        <w:rPr>
          <w:rFonts w:ascii="Arial" w:hAnsi="Arial" w:cs="Arial"/>
          <w:spacing w:val="7"/>
        </w:rPr>
        <w:t xml:space="preserve"> </w:t>
      </w:r>
      <w:r w:rsidRPr="00F32702">
        <w:rPr>
          <w:rFonts w:ascii="Arial" w:hAnsi="Arial" w:cs="Arial"/>
        </w:rPr>
        <w:t>dumping</w:t>
      </w:r>
      <w:r w:rsidRPr="00F32702">
        <w:rPr>
          <w:rFonts w:ascii="Arial" w:hAnsi="Arial" w:cs="Arial"/>
          <w:spacing w:val="8"/>
        </w:rPr>
        <w:t xml:space="preserve"> </w:t>
      </w:r>
      <w:r w:rsidRPr="00F32702">
        <w:rPr>
          <w:rFonts w:ascii="Arial" w:hAnsi="Arial" w:cs="Arial"/>
          <w:spacing w:val="-2"/>
        </w:rPr>
        <w:t>areas.</w:t>
      </w:r>
    </w:p>
    <w:p w14:paraId="1F0483E4" w14:textId="77777777" w:rsidR="00E225E2" w:rsidRDefault="00E225E2">
      <w:pPr>
        <w:pStyle w:val="BodyText"/>
      </w:pPr>
    </w:p>
    <w:p w14:paraId="0B448BC9" w14:textId="77777777" w:rsidR="00E225E2" w:rsidRDefault="00E225E2">
      <w:pPr>
        <w:pStyle w:val="BodyText"/>
      </w:pPr>
    </w:p>
    <w:p w14:paraId="5FB35C35" w14:textId="741B2F8E" w:rsidR="00E225E2" w:rsidRDefault="00E225E2">
      <w:pPr>
        <w:pStyle w:val="BodyText"/>
      </w:pPr>
    </w:p>
    <w:p w14:paraId="7EE55450" w14:textId="77777777" w:rsidR="00E225E2" w:rsidRDefault="00E073C2">
      <w:pPr>
        <w:pStyle w:val="BodyText"/>
        <w:spacing w:before="73"/>
      </w:pPr>
      <w:r>
        <w:rPr>
          <w:noProof/>
        </w:rPr>
        <mc:AlternateContent>
          <mc:Choice Requires="wps">
            <w:drawing>
              <wp:anchor distT="0" distB="0" distL="0" distR="0" simplePos="0" relativeHeight="487610368" behindDoc="1" locked="0" layoutInCell="1" allowOverlap="1" wp14:anchorId="3830C76D" wp14:editId="425F64C8">
                <wp:simplePos x="0" y="0"/>
                <wp:positionH relativeFrom="page">
                  <wp:posOffset>815339</wp:posOffset>
                </wp:positionH>
                <wp:positionV relativeFrom="paragraph">
                  <wp:posOffset>211075</wp:posOffset>
                </wp:positionV>
                <wp:extent cx="6057900" cy="1270"/>
                <wp:effectExtent l="0" t="0" r="0" b="0"/>
                <wp:wrapTopAndBottom/>
                <wp:docPr id="67" name="Graphic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F9B411A" id="Graphic 67" o:spid="_x0000_s1026" style="position:absolute;margin-left:64.2pt;margin-top:16.6pt;width:477pt;height:.1pt;z-index:-15706112;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" path="m,l6057899,e" filled="f" strokeweight=".72pt">
                <v:path arrowok="t"/>
                <w10:wrap type="topAndBottom" anchorx="page"/>
              </v:shape>
            </w:pict>
          </mc:Fallback>
        </mc:AlternateContent>
      </w:r>
    </w:p>
    <w:p w14:paraId="3EE072F4" w14:textId="77777777" w:rsidR="00E225E2" w:rsidRDefault="00E073C2">
      <w:pPr>
        <w:ind w:left="236"/>
        <w:jc w:val="center"/>
        <w:rPr>
          <w:sz w:val="18"/>
        </w:rPr>
      </w:pPr>
      <w:r>
        <w:rPr>
          <w:spacing w:val="-4"/>
          <w:w w:val="115"/>
          <w:sz w:val="18"/>
        </w:rPr>
        <w:t>C3.37</w:t>
      </w:r>
    </w:p>
    <w:p w14:paraId="43A6D814" w14:textId="77777777" w:rsidR="00E225E2" w:rsidRDefault="00E225E2">
      <w:pPr>
        <w:jc w:val="center"/>
        <w:rPr>
          <w:sz w:val="18"/>
        </w:rPr>
        <w:sectPr w:rsidR="00E225E2">
          <w:pgSz w:w="11910" w:h="16840"/>
          <w:pgMar w:top="1580" w:right="640" w:bottom="1420" w:left="200" w:header="714" w:footer="1233" w:gutter="0"/>
          <w:cols w:space="720"/>
        </w:sectPr>
      </w:pPr>
    </w:p>
    <w:p w14:paraId="72BC3E25" w14:textId="77777777" w:rsidR="00E225E2" w:rsidRDefault="00E225E2">
      <w:pPr>
        <w:pStyle w:val="BodyText"/>
        <w:spacing w:before="103"/>
      </w:pPr>
    </w:p>
    <w:p w14:paraId="3AA90B33" w14:textId="77777777" w:rsidR="00E225E2" w:rsidRPr="00F32702" w:rsidRDefault="00E073C2" w:rsidP="00F32702">
      <w:pPr>
        <w:pStyle w:val="Heading8"/>
        <w:tabs>
          <w:tab w:val="left" w:pos="2514"/>
        </w:tabs>
        <w:spacing w:line="549" w:lineRule="auto"/>
        <w:ind w:left="2459" w:right="6676" w:hanging="1440"/>
        <w:jc w:val="both"/>
      </w:pPr>
      <w:r>
        <w:rPr>
          <w:rFonts w:ascii="Cambria"/>
          <w:b w:val="0"/>
          <w:spacing w:val="-2"/>
        </w:rPr>
        <w:t>PCB-3.2</w:t>
      </w:r>
      <w:r>
        <w:rPr>
          <w:rFonts w:ascii="Cambria"/>
          <w:b w:val="0"/>
        </w:rPr>
        <w:tab/>
      </w:r>
      <w:r>
        <w:rPr>
          <w:rFonts w:ascii="Cambria"/>
          <w:b w:val="0"/>
        </w:rPr>
        <w:tab/>
      </w:r>
      <w:r w:rsidRPr="00F32702">
        <w:t>Installing</w:t>
      </w:r>
      <w:r w:rsidRPr="00F32702">
        <w:rPr>
          <w:spacing w:val="-14"/>
        </w:rPr>
        <w:t xml:space="preserve"> </w:t>
      </w:r>
      <w:r w:rsidRPr="00F32702">
        <w:t>razor</w:t>
      </w:r>
      <w:r w:rsidRPr="00F32702">
        <w:rPr>
          <w:spacing w:val="-14"/>
        </w:rPr>
        <w:t xml:space="preserve"> </w:t>
      </w:r>
      <w:r w:rsidRPr="00F32702">
        <w:t>wire Welded razor mesh</w:t>
      </w:r>
    </w:p>
    <w:p w14:paraId="021F83D0" w14:textId="77777777" w:rsidR="00E225E2" w:rsidRPr="00F32702" w:rsidRDefault="00E073C2" w:rsidP="00F32702">
      <w:pPr>
        <w:pStyle w:val="BodyText"/>
        <w:spacing w:line="268" w:lineRule="auto"/>
        <w:ind w:left="2459" w:right="149"/>
        <w:jc w:val="both"/>
        <w:rPr>
          <w:rFonts w:ascii="Arial" w:hAnsi="Arial" w:cs="Arial"/>
        </w:rPr>
      </w:pPr>
      <w:r w:rsidRPr="00F32702">
        <w:rPr>
          <w:rFonts w:ascii="Arial" w:hAnsi="Arial" w:cs="Arial"/>
        </w:rPr>
        <w:t>The</w:t>
      </w:r>
      <w:r w:rsidRPr="00F32702">
        <w:rPr>
          <w:rFonts w:ascii="Arial" w:hAnsi="Arial" w:cs="Arial"/>
          <w:spacing w:val="21"/>
        </w:rPr>
        <w:t xml:space="preserve"> </w:t>
      </w:r>
      <w:r w:rsidRPr="00F32702">
        <w:rPr>
          <w:rFonts w:ascii="Arial" w:hAnsi="Arial" w:cs="Arial"/>
        </w:rPr>
        <w:t>welded</w:t>
      </w:r>
      <w:r w:rsidRPr="00F32702">
        <w:rPr>
          <w:rFonts w:ascii="Arial" w:hAnsi="Arial" w:cs="Arial"/>
          <w:spacing w:val="21"/>
        </w:rPr>
        <w:t xml:space="preserve"> </w:t>
      </w:r>
      <w:r w:rsidRPr="00F32702">
        <w:rPr>
          <w:rFonts w:ascii="Arial" w:hAnsi="Arial" w:cs="Arial"/>
        </w:rPr>
        <w:t>razor</w:t>
      </w:r>
      <w:r w:rsidRPr="00F32702">
        <w:rPr>
          <w:rFonts w:ascii="Arial" w:hAnsi="Arial" w:cs="Arial"/>
          <w:spacing w:val="23"/>
        </w:rPr>
        <w:t xml:space="preserve"> </w:t>
      </w:r>
      <w:r w:rsidRPr="00F32702">
        <w:rPr>
          <w:rFonts w:ascii="Arial" w:hAnsi="Arial" w:cs="Arial"/>
        </w:rPr>
        <w:t>mesh</w:t>
      </w:r>
      <w:r w:rsidRPr="00F32702">
        <w:rPr>
          <w:rFonts w:ascii="Arial" w:hAnsi="Arial" w:cs="Arial"/>
          <w:spacing w:val="21"/>
        </w:rPr>
        <w:t xml:space="preserve"> </w:t>
      </w:r>
      <w:r w:rsidRPr="00F32702">
        <w:rPr>
          <w:rFonts w:ascii="Arial" w:hAnsi="Arial" w:cs="Arial"/>
        </w:rPr>
        <w:t>shall</w:t>
      </w:r>
      <w:r w:rsidRPr="00F32702">
        <w:rPr>
          <w:rFonts w:ascii="Arial" w:hAnsi="Arial" w:cs="Arial"/>
          <w:spacing w:val="18"/>
        </w:rPr>
        <w:t xml:space="preserve"> </w:t>
      </w:r>
      <w:r w:rsidRPr="00F32702">
        <w:rPr>
          <w:rFonts w:ascii="Arial" w:hAnsi="Arial" w:cs="Arial"/>
        </w:rPr>
        <w:t>be</w:t>
      </w:r>
      <w:r w:rsidRPr="00F32702">
        <w:rPr>
          <w:rFonts w:ascii="Arial" w:hAnsi="Arial" w:cs="Arial"/>
          <w:spacing w:val="22"/>
        </w:rPr>
        <w:t xml:space="preserve"> </w:t>
      </w:r>
      <w:r w:rsidRPr="00F32702">
        <w:rPr>
          <w:rFonts w:ascii="Arial" w:hAnsi="Arial" w:cs="Arial"/>
        </w:rPr>
        <w:t>erected</w:t>
      </w:r>
      <w:r w:rsidRPr="00F32702">
        <w:rPr>
          <w:rFonts w:ascii="Arial" w:hAnsi="Arial" w:cs="Arial"/>
          <w:spacing w:val="22"/>
        </w:rPr>
        <w:t xml:space="preserve"> </w:t>
      </w:r>
      <w:r w:rsidRPr="00F32702">
        <w:rPr>
          <w:rFonts w:ascii="Arial" w:hAnsi="Arial" w:cs="Arial"/>
        </w:rPr>
        <w:t>as</w:t>
      </w:r>
      <w:r w:rsidRPr="00F32702">
        <w:rPr>
          <w:rFonts w:ascii="Arial" w:hAnsi="Arial" w:cs="Arial"/>
          <w:spacing w:val="24"/>
        </w:rPr>
        <w:t xml:space="preserve"> </w:t>
      </w:r>
      <w:r w:rsidRPr="00F32702">
        <w:rPr>
          <w:rFonts w:ascii="Arial" w:hAnsi="Arial" w:cs="Arial"/>
        </w:rPr>
        <w:t>a</w:t>
      </w:r>
      <w:r w:rsidRPr="00F32702">
        <w:rPr>
          <w:rFonts w:ascii="Arial" w:hAnsi="Arial" w:cs="Arial"/>
          <w:spacing w:val="21"/>
        </w:rPr>
        <w:t xml:space="preserve"> </w:t>
      </w:r>
      <w:r w:rsidRPr="00F32702">
        <w:rPr>
          <w:rFonts w:ascii="Arial" w:hAnsi="Arial" w:cs="Arial"/>
        </w:rPr>
        <w:t>fence</w:t>
      </w:r>
      <w:r w:rsidRPr="00F32702">
        <w:rPr>
          <w:rFonts w:ascii="Arial" w:hAnsi="Arial" w:cs="Arial"/>
          <w:spacing w:val="21"/>
        </w:rPr>
        <w:t xml:space="preserve"> </w:t>
      </w:r>
      <w:r w:rsidRPr="00F32702">
        <w:rPr>
          <w:rFonts w:ascii="Arial" w:hAnsi="Arial" w:cs="Arial"/>
        </w:rPr>
        <w:t>on</w:t>
      </w:r>
      <w:r w:rsidRPr="00F32702">
        <w:rPr>
          <w:rFonts w:ascii="Arial" w:hAnsi="Arial" w:cs="Arial"/>
          <w:spacing w:val="22"/>
        </w:rPr>
        <w:t xml:space="preserve"> </w:t>
      </w:r>
      <w:r w:rsidRPr="00F32702">
        <w:rPr>
          <w:rFonts w:ascii="Arial" w:hAnsi="Arial" w:cs="Arial"/>
        </w:rPr>
        <w:t>its</w:t>
      </w:r>
      <w:r w:rsidRPr="00F32702">
        <w:rPr>
          <w:rFonts w:ascii="Arial" w:hAnsi="Arial" w:cs="Arial"/>
          <w:spacing w:val="22"/>
        </w:rPr>
        <w:t xml:space="preserve"> </w:t>
      </w:r>
      <w:r w:rsidRPr="00F32702">
        <w:rPr>
          <w:rFonts w:ascii="Arial" w:hAnsi="Arial" w:cs="Arial"/>
        </w:rPr>
        <w:t>own</w:t>
      </w:r>
      <w:r w:rsidRPr="00F32702">
        <w:rPr>
          <w:rFonts w:ascii="Arial" w:hAnsi="Arial" w:cs="Arial"/>
          <w:spacing w:val="22"/>
        </w:rPr>
        <w:t xml:space="preserve"> </w:t>
      </w:r>
      <w:r w:rsidRPr="00F32702">
        <w:rPr>
          <w:rFonts w:ascii="Arial" w:hAnsi="Arial" w:cs="Arial"/>
        </w:rPr>
        <w:t>as</w:t>
      </w:r>
      <w:r w:rsidRPr="00F32702">
        <w:rPr>
          <w:rFonts w:ascii="Arial" w:hAnsi="Arial" w:cs="Arial"/>
          <w:spacing w:val="24"/>
        </w:rPr>
        <w:t xml:space="preserve"> </w:t>
      </w:r>
      <w:r w:rsidRPr="00F32702">
        <w:rPr>
          <w:rFonts w:ascii="Arial" w:hAnsi="Arial" w:cs="Arial"/>
        </w:rPr>
        <w:t>in</w:t>
      </w:r>
      <w:r w:rsidRPr="00F32702">
        <w:rPr>
          <w:rFonts w:ascii="Arial" w:hAnsi="Arial" w:cs="Arial"/>
          <w:spacing w:val="21"/>
        </w:rPr>
        <w:t xml:space="preserve"> </w:t>
      </w:r>
      <w:r w:rsidRPr="00F32702">
        <w:rPr>
          <w:rFonts w:ascii="Arial" w:hAnsi="Arial" w:cs="Arial"/>
        </w:rPr>
        <w:t>the</w:t>
      </w:r>
      <w:r w:rsidRPr="00F32702">
        <w:rPr>
          <w:rFonts w:ascii="Arial" w:hAnsi="Arial" w:cs="Arial"/>
          <w:spacing w:val="22"/>
        </w:rPr>
        <w:t xml:space="preserve"> </w:t>
      </w:r>
      <w:r w:rsidRPr="00F32702">
        <w:rPr>
          <w:rFonts w:ascii="Arial" w:hAnsi="Arial" w:cs="Arial"/>
        </w:rPr>
        <w:t>case</w:t>
      </w:r>
      <w:r w:rsidRPr="00F32702">
        <w:rPr>
          <w:rFonts w:ascii="Arial" w:hAnsi="Arial" w:cs="Arial"/>
          <w:spacing w:val="21"/>
        </w:rPr>
        <w:t xml:space="preserve"> </w:t>
      </w:r>
      <w:r w:rsidRPr="00F32702">
        <w:rPr>
          <w:rFonts w:ascii="Arial" w:hAnsi="Arial" w:cs="Arial"/>
        </w:rPr>
        <w:t>of</w:t>
      </w:r>
      <w:r w:rsidRPr="00F32702">
        <w:rPr>
          <w:rFonts w:ascii="Arial" w:hAnsi="Arial" w:cs="Arial"/>
          <w:spacing w:val="24"/>
        </w:rPr>
        <w:t xml:space="preserve"> </w:t>
      </w:r>
      <w:r w:rsidRPr="00F32702">
        <w:rPr>
          <w:rFonts w:ascii="Arial" w:hAnsi="Arial" w:cs="Arial"/>
        </w:rPr>
        <w:t>weld-mesh</w:t>
      </w:r>
      <w:r w:rsidRPr="00F32702">
        <w:rPr>
          <w:rFonts w:ascii="Arial" w:hAnsi="Arial" w:cs="Arial"/>
          <w:spacing w:val="21"/>
        </w:rPr>
        <w:t xml:space="preserve"> </w:t>
      </w:r>
      <w:r w:rsidRPr="00F32702">
        <w:rPr>
          <w:rFonts w:ascii="Arial" w:hAnsi="Arial" w:cs="Arial"/>
        </w:rPr>
        <w:t>and diamond</w:t>
      </w:r>
      <w:r w:rsidRPr="00F32702">
        <w:rPr>
          <w:rFonts w:ascii="Arial" w:hAnsi="Arial" w:cs="Arial"/>
          <w:spacing w:val="27"/>
        </w:rPr>
        <w:t xml:space="preserve"> </w:t>
      </w:r>
      <w:r w:rsidRPr="00F32702">
        <w:rPr>
          <w:rFonts w:ascii="Arial" w:hAnsi="Arial" w:cs="Arial"/>
        </w:rPr>
        <w:t>mesh</w:t>
      </w:r>
      <w:r w:rsidRPr="00F32702">
        <w:rPr>
          <w:rFonts w:ascii="Arial" w:hAnsi="Arial" w:cs="Arial"/>
          <w:spacing w:val="27"/>
        </w:rPr>
        <w:t xml:space="preserve"> </w:t>
      </w:r>
      <w:r w:rsidRPr="00F32702">
        <w:rPr>
          <w:rFonts w:ascii="Arial" w:hAnsi="Arial" w:cs="Arial"/>
        </w:rPr>
        <w:t>fencing.</w:t>
      </w:r>
      <w:r w:rsidRPr="00F32702">
        <w:rPr>
          <w:rFonts w:ascii="Arial" w:hAnsi="Arial" w:cs="Arial"/>
          <w:spacing w:val="28"/>
        </w:rPr>
        <w:t xml:space="preserve"> </w:t>
      </w:r>
      <w:r w:rsidRPr="00F32702">
        <w:rPr>
          <w:rFonts w:ascii="Arial" w:hAnsi="Arial" w:cs="Arial"/>
        </w:rPr>
        <w:t>The</w:t>
      </w:r>
      <w:r w:rsidRPr="00F32702">
        <w:rPr>
          <w:rFonts w:ascii="Arial" w:hAnsi="Arial" w:cs="Arial"/>
          <w:spacing w:val="28"/>
        </w:rPr>
        <w:t xml:space="preserve"> </w:t>
      </w:r>
      <w:r w:rsidRPr="00F32702">
        <w:rPr>
          <w:rFonts w:ascii="Arial" w:hAnsi="Arial" w:cs="Arial"/>
        </w:rPr>
        <w:t>welded</w:t>
      </w:r>
      <w:r w:rsidRPr="00F32702">
        <w:rPr>
          <w:rFonts w:ascii="Arial" w:hAnsi="Arial" w:cs="Arial"/>
          <w:spacing w:val="28"/>
        </w:rPr>
        <w:t xml:space="preserve"> </w:t>
      </w:r>
      <w:r w:rsidRPr="00F32702">
        <w:rPr>
          <w:rFonts w:ascii="Arial" w:hAnsi="Arial" w:cs="Arial"/>
        </w:rPr>
        <w:t>razor</w:t>
      </w:r>
      <w:r w:rsidRPr="00F32702">
        <w:rPr>
          <w:rFonts w:ascii="Arial" w:hAnsi="Arial" w:cs="Arial"/>
          <w:spacing w:val="30"/>
        </w:rPr>
        <w:t xml:space="preserve"> </w:t>
      </w:r>
      <w:r w:rsidRPr="00F32702">
        <w:rPr>
          <w:rFonts w:ascii="Arial" w:hAnsi="Arial" w:cs="Arial"/>
        </w:rPr>
        <w:t>mesh</w:t>
      </w:r>
      <w:r w:rsidRPr="00F32702">
        <w:rPr>
          <w:rFonts w:ascii="Arial" w:hAnsi="Arial" w:cs="Arial"/>
          <w:spacing w:val="27"/>
        </w:rPr>
        <w:t xml:space="preserve"> </w:t>
      </w:r>
      <w:r w:rsidRPr="00F32702">
        <w:rPr>
          <w:rFonts w:ascii="Arial" w:hAnsi="Arial" w:cs="Arial"/>
        </w:rPr>
        <w:t>shall</w:t>
      </w:r>
      <w:r w:rsidRPr="00F32702">
        <w:rPr>
          <w:rFonts w:ascii="Arial" w:hAnsi="Arial" w:cs="Arial"/>
          <w:spacing w:val="24"/>
        </w:rPr>
        <w:t xml:space="preserve"> </w:t>
      </w:r>
      <w:r w:rsidRPr="00F32702">
        <w:rPr>
          <w:rFonts w:ascii="Arial" w:hAnsi="Arial" w:cs="Arial"/>
        </w:rPr>
        <w:t>be</w:t>
      </w:r>
      <w:r w:rsidRPr="00F32702">
        <w:rPr>
          <w:rFonts w:ascii="Arial" w:hAnsi="Arial" w:cs="Arial"/>
          <w:spacing w:val="28"/>
        </w:rPr>
        <w:t xml:space="preserve"> </w:t>
      </w:r>
      <w:r w:rsidRPr="00F32702">
        <w:rPr>
          <w:rFonts w:ascii="Arial" w:hAnsi="Arial" w:cs="Arial"/>
        </w:rPr>
        <w:t>secured</w:t>
      </w:r>
      <w:r w:rsidRPr="00F32702">
        <w:rPr>
          <w:rFonts w:ascii="Arial" w:hAnsi="Arial" w:cs="Arial"/>
          <w:spacing w:val="28"/>
        </w:rPr>
        <w:t xml:space="preserve"> </w:t>
      </w:r>
      <w:r w:rsidRPr="00F32702">
        <w:rPr>
          <w:rFonts w:ascii="Arial" w:hAnsi="Arial" w:cs="Arial"/>
        </w:rPr>
        <w:t>to</w:t>
      </w:r>
      <w:r w:rsidRPr="00F32702">
        <w:rPr>
          <w:rFonts w:ascii="Arial" w:hAnsi="Arial" w:cs="Arial"/>
          <w:spacing w:val="27"/>
        </w:rPr>
        <w:t xml:space="preserve"> </w:t>
      </w:r>
      <w:r w:rsidRPr="00F32702">
        <w:rPr>
          <w:rFonts w:ascii="Arial" w:hAnsi="Arial" w:cs="Arial"/>
        </w:rPr>
        <w:t>the</w:t>
      </w:r>
      <w:r w:rsidRPr="00F32702">
        <w:rPr>
          <w:rFonts w:ascii="Arial" w:hAnsi="Arial" w:cs="Arial"/>
          <w:spacing w:val="27"/>
        </w:rPr>
        <w:t xml:space="preserve"> </w:t>
      </w:r>
      <w:r w:rsidRPr="00F32702">
        <w:rPr>
          <w:rFonts w:ascii="Arial" w:hAnsi="Arial" w:cs="Arial"/>
        </w:rPr>
        <w:t>fencing</w:t>
      </w:r>
      <w:r w:rsidRPr="00F32702">
        <w:rPr>
          <w:rFonts w:ascii="Arial" w:hAnsi="Arial" w:cs="Arial"/>
          <w:spacing w:val="27"/>
        </w:rPr>
        <w:t xml:space="preserve"> </w:t>
      </w:r>
      <w:r w:rsidRPr="00F32702">
        <w:rPr>
          <w:rFonts w:ascii="Arial" w:hAnsi="Arial" w:cs="Arial"/>
        </w:rPr>
        <w:t>wire</w:t>
      </w:r>
      <w:r w:rsidRPr="00F32702">
        <w:rPr>
          <w:rFonts w:ascii="Arial" w:hAnsi="Arial" w:cs="Arial"/>
          <w:spacing w:val="27"/>
        </w:rPr>
        <w:t xml:space="preserve"> </w:t>
      </w:r>
      <w:r w:rsidRPr="00F32702">
        <w:rPr>
          <w:rFonts w:ascii="Arial" w:hAnsi="Arial" w:cs="Arial"/>
        </w:rPr>
        <w:t>by</w:t>
      </w:r>
      <w:r w:rsidRPr="00F32702">
        <w:rPr>
          <w:rFonts w:ascii="Arial" w:hAnsi="Arial" w:cs="Arial"/>
          <w:spacing w:val="20"/>
        </w:rPr>
        <w:t xml:space="preserve"> </w:t>
      </w:r>
      <w:r w:rsidRPr="00F32702">
        <w:rPr>
          <w:rFonts w:ascii="Arial" w:hAnsi="Arial" w:cs="Arial"/>
        </w:rPr>
        <w:t>means of</w:t>
      </w:r>
      <w:r w:rsidRPr="00F32702">
        <w:rPr>
          <w:rFonts w:ascii="Arial" w:hAnsi="Arial" w:cs="Arial"/>
          <w:spacing w:val="21"/>
        </w:rPr>
        <w:t xml:space="preserve"> </w:t>
      </w:r>
      <w:r w:rsidRPr="00F32702">
        <w:rPr>
          <w:rFonts w:ascii="Arial" w:hAnsi="Arial" w:cs="Arial"/>
        </w:rPr>
        <w:t>1,6</w:t>
      </w:r>
      <w:r w:rsidRPr="00F32702">
        <w:rPr>
          <w:rFonts w:ascii="Arial" w:hAnsi="Arial" w:cs="Arial"/>
          <w:spacing w:val="18"/>
        </w:rPr>
        <w:t xml:space="preserve"> </w:t>
      </w:r>
      <w:r w:rsidRPr="00F32702">
        <w:rPr>
          <w:rFonts w:ascii="Arial" w:hAnsi="Arial" w:cs="Arial"/>
        </w:rPr>
        <w:t>mm</w:t>
      </w:r>
      <w:r w:rsidRPr="00F32702">
        <w:rPr>
          <w:rFonts w:ascii="Arial" w:hAnsi="Arial" w:cs="Arial"/>
          <w:spacing w:val="22"/>
        </w:rPr>
        <w:t xml:space="preserve"> </w:t>
      </w:r>
      <w:r w:rsidRPr="00F32702">
        <w:rPr>
          <w:rFonts w:ascii="Arial" w:hAnsi="Arial" w:cs="Arial"/>
        </w:rPr>
        <w:t>soft</w:t>
      </w:r>
      <w:r w:rsidRPr="00F32702">
        <w:rPr>
          <w:rFonts w:ascii="Arial" w:hAnsi="Arial" w:cs="Arial"/>
          <w:spacing w:val="19"/>
        </w:rPr>
        <w:t xml:space="preserve"> </w:t>
      </w:r>
      <w:proofErr w:type="spellStart"/>
      <w:r w:rsidRPr="00F32702">
        <w:rPr>
          <w:rFonts w:ascii="Arial" w:hAnsi="Arial" w:cs="Arial"/>
        </w:rPr>
        <w:t>galvanised</w:t>
      </w:r>
      <w:proofErr w:type="spellEnd"/>
      <w:r w:rsidRPr="00F32702">
        <w:rPr>
          <w:rFonts w:ascii="Arial" w:hAnsi="Arial" w:cs="Arial"/>
          <w:spacing w:val="18"/>
        </w:rPr>
        <w:t xml:space="preserve"> </w:t>
      </w:r>
      <w:r w:rsidRPr="00F32702">
        <w:rPr>
          <w:rFonts w:ascii="Arial" w:hAnsi="Arial" w:cs="Arial"/>
        </w:rPr>
        <w:t>binding</w:t>
      </w:r>
      <w:r w:rsidRPr="00F32702">
        <w:rPr>
          <w:rFonts w:ascii="Arial" w:hAnsi="Arial" w:cs="Arial"/>
          <w:spacing w:val="19"/>
        </w:rPr>
        <w:t xml:space="preserve"> </w:t>
      </w:r>
      <w:r w:rsidRPr="00F32702">
        <w:rPr>
          <w:rFonts w:ascii="Arial" w:hAnsi="Arial" w:cs="Arial"/>
        </w:rPr>
        <w:t>wire</w:t>
      </w:r>
      <w:r w:rsidRPr="00F32702">
        <w:rPr>
          <w:rFonts w:ascii="Arial" w:hAnsi="Arial" w:cs="Arial"/>
          <w:spacing w:val="18"/>
        </w:rPr>
        <w:t xml:space="preserve"> </w:t>
      </w:r>
      <w:r w:rsidRPr="00F32702">
        <w:rPr>
          <w:rFonts w:ascii="Arial" w:hAnsi="Arial" w:cs="Arial"/>
        </w:rPr>
        <w:t>at</w:t>
      </w:r>
      <w:r w:rsidRPr="00F32702">
        <w:rPr>
          <w:rFonts w:ascii="Arial" w:hAnsi="Arial" w:cs="Arial"/>
          <w:spacing w:val="19"/>
        </w:rPr>
        <w:t xml:space="preserve"> </w:t>
      </w:r>
      <w:r w:rsidRPr="00F32702">
        <w:rPr>
          <w:rFonts w:ascii="Arial" w:hAnsi="Arial" w:cs="Arial"/>
        </w:rPr>
        <w:t>1,2</w:t>
      </w:r>
      <w:r w:rsidRPr="00F32702">
        <w:rPr>
          <w:rFonts w:ascii="Arial" w:hAnsi="Arial" w:cs="Arial"/>
          <w:spacing w:val="19"/>
        </w:rPr>
        <w:t xml:space="preserve"> </w:t>
      </w:r>
      <w:r w:rsidRPr="00F32702">
        <w:rPr>
          <w:rFonts w:ascii="Arial" w:hAnsi="Arial" w:cs="Arial"/>
        </w:rPr>
        <w:t>m</w:t>
      </w:r>
      <w:r w:rsidRPr="00F32702">
        <w:rPr>
          <w:rFonts w:ascii="Arial" w:hAnsi="Arial" w:cs="Arial"/>
          <w:spacing w:val="23"/>
        </w:rPr>
        <w:t xml:space="preserve"> </w:t>
      </w:r>
      <w:proofErr w:type="spellStart"/>
      <w:r w:rsidRPr="00F32702">
        <w:rPr>
          <w:rFonts w:ascii="Arial" w:hAnsi="Arial" w:cs="Arial"/>
        </w:rPr>
        <w:t>centres</w:t>
      </w:r>
      <w:proofErr w:type="spellEnd"/>
      <w:r w:rsidRPr="00F32702">
        <w:rPr>
          <w:rFonts w:ascii="Arial" w:hAnsi="Arial" w:cs="Arial"/>
          <w:spacing w:val="21"/>
        </w:rPr>
        <w:t xml:space="preserve"> </w:t>
      </w:r>
      <w:r w:rsidRPr="00F32702">
        <w:rPr>
          <w:rFonts w:ascii="Arial" w:hAnsi="Arial" w:cs="Arial"/>
        </w:rPr>
        <w:t>along</w:t>
      </w:r>
      <w:r w:rsidRPr="00F32702">
        <w:rPr>
          <w:rFonts w:ascii="Arial" w:hAnsi="Arial" w:cs="Arial"/>
          <w:spacing w:val="18"/>
        </w:rPr>
        <w:t xml:space="preserve"> </w:t>
      </w:r>
      <w:r w:rsidRPr="00F32702">
        <w:rPr>
          <w:rFonts w:ascii="Arial" w:hAnsi="Arial" w:cs="Arial"/>
        </w:rPr>
        <w:t>the</w:t>
      </w:r>
      <w:r w:rsidRPr="00F32702">
        <w:rPr>
          <w:rFonts w:ascii="Arial" w:hAnsi="Arial" w:cs="Arial"/>
          <w:spacing w:val="18"/>
        </w:rPr>
        <w:t xml:space="preserve"> </w:t>
      </w:r>
      <w:r w:rsidRPr="00F32702">
        <w:rPr>
          <w:rFonts w:ascii="Arial" w:hAnsi="Arial" w:cs="Arial"/>
        </w:rPr>
        <w:t>top</w:t>
      </w:r>
      <w:r w:rsidRPr="00F32702">
        <w:rPr>
          <w:rFonts w:ascii="Arial" w:hAnsi="Arial" w:cs="Arial"/>
          <w:spacing w:val="18"/>
        </w:rPr>
        <w:t xml:space="preserve"> </w:t>
      </w:r>
      <w:r w:rsidRPr="00F32702">
        <w:rPr>
          <w:rFonts w:ascii="Arial" w:hAnsi="Arial" w:cs="Arial"/>
        </w:rPr>
        <w:t>and</w:t>
      </w:r>
      <w:r w:rsidRPr="00F32702">
        <w:rPr>
          <w:rFonts w:ascii="Arial" w:hAnsi="Arial" w:cs="Arial"/>
          <w:spacing w:val="18"/>
        </w:rPr>
        <w:t xml:space="preserve"> </w:t>
      </w:r>
      <w:r w:rsidRPr="00F32702">
        <w:rPr>
          <w:rFonts w:ascii="Arial" w:hAnsi="Arial" w:cs="Arial"/>
        </w:rPr>
        <w:t>bottom</w:t>
      </w:r>
      <w:r w:rsidRPr="00F32702">
        <w:rPr>
          <w:rFonts w:ascii="Arial" w:hAnsi="Arial" w:cs="Arial"/>
          <w:spacing w:val="24"/>
        </w:rPr>
        <w:t xml:space="preserve"> </w:t>
      </w:r>
      <w:r w:rsidRPr="00F32702">
        <w:rPr>
          <w:rFonts w:ascii="Arial" w:hAnsi="Arial" w:cs="Arial"/>
        </w:rPr>
        <w:t>wires</w:t>
      </w:r>
      <w:r w:rsidRPr="00F32702">
        <w:rPr>
          <w:rFonts w:ascii="Arial" w:hAnsi="Arial" w:cs="Arial"/>
          <w:spacing w:val="19"/>
        </w:rPr>
        <w:t xml:space="preserve"> </w:t>
      </w:r>
      <w:r w:rsidRPr="00F32702">
        <w:rPr>
          <w:rFonts w:ascii="Arial" w:hAnsi="Arial" w:cs="Arial"/>
        </w:rPr>
        <w:t>and</w:t>
      </w:r>
      <w:r w:rsidRPr="00F32702">
        <w:rPr>
          <w:rFonts w:ascii="Arial" w:hAnsi="Arial" w:cs="Arial"/>
          <w:spacing w:val="18"/>
        </w:rPr>
        <w:t xml:space="preserve"> </w:t>
      </w:r>
      <w:r w:rsidRPr="00F32702">
        <w:rPr>
          <w:rFonts w:ascii="Arial" w:hAnsi="Arial" w:cs="Arial"/>
        </w:rPr>
        <w:t>at 2,4 m</w:t>
      </w:r>
      <w:r w:rsidRPr="00F32702">
        <w:rPr>
          <w:rFonts w:ascii="Arial" w:hAnsi="Arial" w:cs="Arial"/>
          <w:spacing w:val="40"/>
        </w:rPr>
        <w:t xml:space="preserve"> </w:t>
      </w:r>
      <w:proofErr w:type="spellStart"/>
      <w:r w:rsidRPr="00F32702">
        <w:rPr>
          <w:rFonts w:ascii="Arial" w:hAnsi="Arial" w:cs="Arial"/>
        </w:rPr>
        <w:t>centres</w:t>
      </w:r>
      <w:proofErr w:type="spellEnd"/>
      <w:r w:rsidRPr="00F32702">
        <w:rPr>
          <w:rFonts w:ascii="Arial" w:hAnsi="Arial" w:cs="Arial"/>
          <w:spacing w:val="40"/>
        </w:rPr>
        <w:t xml:space="preserve"> </w:t>
      </w:r>
      <w:r w:rsidRPr="00F32702">
        <w:rPr>
          <w:rFonts w:ascii="Arial" w:hAnsi="Arial" w:cs="Arial"/>
        </w:rPr>
        <w:t>along each of</w:t>
      </w:r>
      <w:r w:rsidRPr="00F32702">
        <w:rPr>
          <w:rFonts w:ascii="Arial" w:hAnsi="Arial" w:cs="Arial"/>
          <w:spacing w:val="40"/>
        </w:rPr>
        <w:t xml:space="preserve"> </w:t>
      </w:r>
      <w:r w:rsidRPr="00F32702">
        <w:rPr>
          <w:rFonts w:ascii="Arial" w:hAnsi="Arial" w:cs="Arial"/>
        </w:rPr>
        <w:t>the other fencing wires.</w:t>
      </w:r>
    </w:p>
    <w:p w14:paraId="0E1085B4" w14:textId="77777777" w:rsidR="00E225E2" w:rsidRPr="00F32702" w:rsidRDefault="00E225E2" w:rsidP="00F32702">
      <w:pPr>
        <w:pStyle w:val="BodyText"/>
        <w:spacing w:before="30"/>
        <w:jc w:val="both"/>
        <w:rPr>
          <w:rFonts w:ascii="Arial" w:hAnsi="Arial" w:cs="Arial"/>
        </w:rPr>
      </w:pPr>
    </w:p>
    <w:p w14:paraId="2AE5F448" w14:textId="77777777" w:rsidR="00E225E2" w:rsidRPr="00F32702" w:rsidRDefault="00E073C2" w:rsidP="00F32702">
      <w:pPr>
        <w:tabs>
          <w:tab w:val="left" w:pos="2514"/>
        </w:tabs>
        <w:ind w:left="1019"/>
        <w:jc w:val="both"/>
        <w:rPr>
          <w:rFonts w:ascii="Arial" w:hAnsi="Arial" w:cs="Arial"/>
          <w:b/>
          <w:sz w:val="20"/>
        </w:rPr>
      </w:pPr>
      <w:r w:rsidRPr="00F32702">
        <w:rPr>
          <w:rFonts w:ascii="Arial" w:hAnsi="Arial" w:cs="Arial"/>
          <w:sz w:val="20"/>
        </w:rPr>
        <w:t>PCB-</w:t>
      </w:r>
      <w:r w:rsidRPr="00F32702">
        <w:rPr>
          <w:rFonts w:ascii="Arial" w:hAnsi="Arial" w:cs="Arial"/>
          <w:spacing w:val="-5"/>
          <w:sz w:val="20"/>
        </w:rPr>
        <w:t>3.3</w:t>
      </w:r>
      <w:r w:rsidRPr="00F32702">
        <w:rPr>
          <w:rFonts w:ascii="Arial" w:hAnsi="Arial" w:cs="Arial"/>
          <w:sz w:val="20"/>
        </w:rPr>
        <w:tab/>
      </w:r>
      <w:r w:rsidRPr="00F32702">
        <w:rPr>
          <w:rFonts w:ascii="Arial" w:hAnsi="Arial" w:cs="Arial"/>
          <w:b/>
          <w:sz w:val="20"/>
        </w:rPr>
        <w:t>Installing</w:t>
      </w:r>
      <w:r w:rsidRPr="00F32702">
        <w:rPr>
          <w:rFonts w:ascii="Arial" w:hAnsi="Arial" w:cs="Arial"/>
          <w:b/>
          <w:spacing w:val="-9"/>
          <w:sz w:val="20"/>
        </w:rPr>
        <w:t xml:space="preserve"> </w:t>
      </w:r>
      <w:r w:rsidRPr="00F32702">
        <w:rPr>
          <w:rFonts w:ascii="Arial" w:hAnsi="Arial" w:cs="Arial"/>
          <w:b/>
          <w:spacing w:val="-4"/>
          <w:sz w:val="20"/>
        </w:rPr>
        <w:t>gates</w:t>
      </w:r>
    </w:p>
    <w:p w14:paraId="52D926E0" w14:textId="77777777" w:rsidR="00E225E2" w:rsidRPr="00F32702" w:rsidRDefault="00E073C2" w:rsidP="00F32702">
      <w:pPr>
        <w:pStyle w:val="BodyText"/>
        <w:spacing w:before="164" w:line="268" w:lineRule="auto"/>
        <w:ind w:left="2459" w:right="438"/>
        <w:jc w:val="both"/>
        <w:rPr>
          <w:rFonts w:ascii="Arial" w:hAnsi="Arial" w:cs="Arial"/>
        </w:rPr>
      </w:pPr>
      <w:r w:rsidRPr="00F32702">
        <w:rPr>
          <w:rFonts w:ascii="Arial" w:hAnsi="Arial" w:cs="Arial"/>
        </w:rPr>
        <w:t>Gates shall be installed at the places indicated by the Engineer or as per drawing. The gates</w:t>
      </w:r>
      <w:r w:rsidRPr="00F32702">
        <w:rPr>
          <w:rFonts w:ascii="Arial" w:hAnsi="Arial" w:cs="Arial"/>
          <w:spacing w:val="40"/>
        </w:rPr>
        <w:t xml:space="preserve"> </w:t>
      </w:r>
      <w:r w:rsidRPr="00F32702">
        <w:rPr>
          <w:rFonts w:ascii="Arial" w:hAnsi="Arial" w:cs="Arial"/>
        </w:rPr>
        <w:t>shall be hung on gate fittings in accordance with the requirements shown on the drawings. At pedestrian and security fences</w:t>
      </w:r>
      <w:r w:rsidRPr="00F32702">
        <w:rPr>
          <w:rFonts w:ascii="Arial" w:hAnsi="Arial" w:cs="Arial"/>
          <w:spacing w:val="26"/>
        </w:rPr>
        <w:t xml:space="preserve"> </w:t>
      </w:r>
      <w:r w:rsidRPr="00F32702">
        <w:rPr>
          <w:rFonts w:ascii="Arial" w:hAnsi="Arial" w:cs="Arial"/>
        </w:rPr>
        <w:t>the double swing gates shall not leave a gap of</w:t>
      </w:r>
      <w:r w:rsidRPr="00F32702">
        <w:rPr>
          <w:rFonts w:ascii="Arial" w:hAnsi="Arial" w:cs="Arial"/>
          <w:spacing w:val="26"/>
        </w:rPr>
        <w:t xml:space="preserve"> </w:t>
      </w:r>
      <w:r w:rsidRPr="00F32702">
        <w:rPr>
          <w:rFonts w:ascii="Arial" w:hAnsi="Arial" w:cs="Arial"/>
        </w:rPr>
        <w:t>more than 40</w:t>
      </w:r>
      <w:r w:rsidRPr="00F32702">
        <w:rPr>
          <w:rFonts w:ascii="Arial" w:hAnsi="Arial" w:cs="Arial"/>
          <w:spacing w:val="40"/>
        </w:rPr>
        <w:t xml:space="preserve"> </w:t>
      </w:r>
      <w:r w:rsidRPr="00F32702">
        <w:rPr>
          <w:rFonts w:ascii="Arial" w:hAnsi="Arial" w:cs="Arial"/>
        </w:rPr>
        <w:t>mm</w:t>
      </w:r>
      <w:r w:rsidRPr="00F32702">
        <w:rPr>
          <w:rFonts w:ascii="Arial" w:hAnsi="Arial" w:cs="Arial"/>
          <w:spacing w:val="32"/>
        </w:rPr>
        <w:t xml:space="preserve"> </w:t>
      </w:r>
      <w:r w:rsidRPr="00F32702">
        <w:rPr>
          <w:rFonts w:ascii="Arial" w:hAnsi="Arial" w:cs="Arial"/>
        </w:rPr>
        <w:t>between them</w:t>
      </w:r>
      <w:r w:rsidRPr="00F32702">
        <w:rPr>
          <w:rFonts w:ascii="Arial" w:hAnsi="Arial" w:cs="Arial"/>
          <w:spacing w:val="34"/>
        </w:rPr>
        <w:t xml:space="preserve"> </w:t>
      </w:r>
      <w:r w:rsidRPr="00F32702">
        <w:rPr>
          <w:rFonts w:ascii="Arial" w:hAnsi="Arial" w:cs="Arial"/>
        </w:rPr>
        <w:t>when closed and other gates</w:t>
      </w:r>
      <w:r w:rsidRPr="00F32702">
        <w:rPr>
          <w:rFonts w:ascii="Arial" w:hAnsi="Arial" w:cs="Arial"/>
          <w:spacing w:val="30"/>
        </w:rPr>
        <w:t xml:space="preserve"> </w:t>
      </w:r>
      <w:r w:rsidRPr="00F32702">
        <w:rPr>
          <w:rFonts w:ascii="Arial" w:hAnsi="Arial" w:cs="Arial"/>
        </w:rPr>
        <w:t>shall not be further than</w:t>
      </w:r>
    </w:p>
    <w:p w14:paraId="6FB54C78" w14:textId="77777777" w:rsidR="00E225E2" w:rsidRPr="00F32702" w:rsidRDefault="00E073C2" w:rsidP="00F32702">
      <w:pPr>
        <w:pStyle w:val="BodyText"/>
        <w:spacing w:line="230" w:lineRule="exact"/>
        <w:ind w:left="2459"/>
        <w:jc w:val="both"/>
        <w:rPr>
          <w:rFonts w:ascii="Arial" w:hAnsi="Arial" w:cs="Arial"/>
        </w:rPr>
      </w:pPr>
      <w:r w:rsidRPr="00F32702">
        <w:rPr>
          <w:rFonts w:ascii="Arial" w:hAnsi="Arial" w:cs="Arial"/>
        </w:rPr>
        <w:t>100</w:t>
      </w:r>
      <w:r w:rsidRPr="00F32702">
        <w:rPr>
          <w:rFonts w:ascii="Arial" w:hAnsi="Arial" w:cs="Arial"/>
          <w:spacing w:val="11"/>
        </w:rPr>
        <w:t xml:space="preserve"> </w:t>
      </w:r>
      <w:r w:rsidRPr="00F32702">
        <w:rPr>
          <w:rFonts w:ascii="Arial" w:hAnsi="Arial" w:cs="Arial"/>
        </w:rPr>
        <w:t>mm</w:t>
      </w:r>
      <w:r w:rsidRPr="00F32702">
        <w:rPr>
          <w:rFonts w:ascii="Arial" w:hAnsi="Arial" w:cs="Arial"/>
          <w:spacing w:val="16"/>
        </w:rPr>
        <w:t xml:space="preserve"> </w:t>
      </w:r>
      <w:r w:rsidRPr="00F32702">
        <w:rPr>
          <w:rFonts w:ascii="Arial" w:hAnsi="Arial" w:cs="Arial"/>
        </w:rPr>
        <w:t>from</w:t>
      </w:r>
      <w:r w:rsidRPr="00F32702">
        <w:rPr>
          <w:rFonts w:ascii="Arial" w:hAnsi="Arial" w:cs="Arial"/>
          <w:spacing w:val="15"/>
        </w:rPr>
        <w:t xml:space="preserve"> </w:t>
      </w:r>
      <w:r w:rsidRPr="00F32702">
        <w:rPr>
          <w:rFonts w:ascii="Arial" w:hAnsi="Arial" w:cs="Arial"/>
        </w:rPr>
        <w:t>the</w:t>
      </w:r>
      <w:r w:rsidRPr="00F32702">
        <w:rPr>
          <w:rFonts w:ascii="Arial" w:hAnsi="Arial" w:cs="Arial"/>
          <w:spacing w:val="10"/>
        </w:rPr>
        <w:t xml:space="preserve"> </w:t>
      </w:r>
      <w:r w:rsidRPr="00F32702">
        <w:rPr>
          <w:rFonts w:ascii="Arial" w:hAnsi="Arial" w:cs="Arial"/>
        </w:rPr>
        <w:t>gate</w:t>
      </w:r>
      <w:r w:rsidRPr="00F32702">
        <w:rPr>
          <w:rFonts w:ascii="Arial" w:hAnsi="Arial" w:cs="Arial"/>
          <w:spacing w:val="10"/>
        </w:rPr>
        <w:t xml:space="preserve"> </w:t>
      </w:r>
      <w:r w:rsidRPr="00F32702">
        <w:rPr>
          <w:rFonts w:ascii="Arial" w:hAnsi="Arial" w:cs="Arial"/>
        </w:rPr>
        <w:t>post</w:t>
      </w:r>
      <w:r w:rsidRPr="00F32702">
        <w:rPr>
          <w:rFonts w:ascii="Arial" w:hAnsi="Arial" w:cs="Arial"/>
          <w:spacing w:val="11"/>
        </w:rPr>
        <w:t xml:space="preserve"> </w:t>
      </w:r>
      <w:r w:rsidRPr="00F32702">
        <w:rPr>
          <w:rFonts w:ascii="Arial" w:hAnsi="Arial" w:cs="Arial"/>
        </w:rPr>
        <w:t>when</w:t>
      </w:r>
      <w:r w:rsidRPr="00F32702">
        <w:rPr>
          <w:rFonts w:ascii="Arial" w:hAnsi="Arial" w:cs="Arial"/>
          <w:spacing w:val="11"/>
        </w:rPr>
        <w:t xml:space="preserve"> </w:t>
      </w:r>
      <w:r w:rsidRPr="00F32702">
        <w:rPr>
          <w:rFonts w:ascii="Arial" w:hAnsi="Arial" w:cs="Arial"/>
          <w:spacing w:val="-2"/>
        </w:rPr>
        <w:t>closed.</w:t>
      </w:r>
    </w:p>
    <w:p w14:paraId="1943836B" w14:textId="77777777" w:rsidR="00E225E2" w:rsidRPr="00F32702" w:rsidRDefault="00E073C2" w:rsidP="00F32702">
      <w:pPr>
        <w:tabs>
          <w:tab w:val="left" w:pos="2459"/>
        </w:tabs>
        <w:spacing w:before="166"/>
        <w:ind w:left="1019"/>
        <w:jc w:val="both"/>
        <w:rPr>
          <w:rFonts w:ascii="Arial" w:hAnsi="Arial" w:cs="Arial"/>
          <w:b/>
          <w:sz w:val="20"/>
        </w:rPr>
      </w:pPr>
      <w:r w:rsidRPr="00F32702">
        <w:rPr>
          <w:rFonts w:ascii="Arial" w:hAnsi="Arial" w:cs="Arial"/>
          <w:sz w:val="20"/>
        </w:rPr>
        <w:t>PCB-</w:t>
      </w:r>
      <w:r w:rsidRPr="00F32702">
        <w:rPr>
          <w:rFonts w:ascii="Arial" w:hAnsi="Arial" w:cs="Arial"/>
          <w:spacing w:val="-5"/>
          <w:sz w:val="20"/>
        </w:rPr>
        <w:t>3.4</w:t>
      </w:r>
      <w:r w:rsidRPr="00F32702">
        <w:rPr>
          <w:rFonts w:ascii="Arial" w:hAnsi="Arial" w:cs="Arial"/>
          <w:sz w:val="20"/>
        </w:rPr>
        <w:tab/>
      </w:r>
      <w:r w:rsidRPr="00F32702">
        <w:rPr>
          <w:rFonts w:ascii="Arial" w:hAnsi="Arial" w:cs="Arial"/>
          <w:b/>
          <w:sz w:val="20"/>
        </w:rPr>
        <w:t>General</w:t>
      </w:r>
      <w:r w:rsidRPr="00F32702">
        <w:rPr>
          <w:rFonts w:ascii="Arial" w:hAnsi="Arial" w:cs="Arial"/>
          <w:b/>
          <w:spacing w:val="-12"/>
          <w:sz w:val="20"/>
        </w:rPr>
        <w:t xml:space="preserve"> </w:t>
      </w:r>
      <w:r w:rsidRPr="00F32702">
        <w:rPr>
          <w:rFonts w:ascii="Arial" w:hAnsi="Arial" w:cs="Arial"/>
          <w:b/>
          <w:spacing w:val="-2"/>
          <w:sz w:val="20"/>
        </w:rPr>
        <w:t>requirements</w:t>
      </w:r>
    </w:p>
    <w:p w14:paraId="4E156208" w14:textId="77777777" w:rsidR="00E225E2" w:rsidRPr="00F32702" w:rsidRDefault="00E073C2" w:rsidP="00F32702">
      <w:pPr>
        <w:pStyle w:val="BodyText"/>
        <w:spacing w:before="164" w:line="268" w:lineRule="auto"/>
        <w:ind w:left="2459" w:right="409"/>
        <w:jc w:val="both"/>
        <w:rPr>
          <w:rFonts w:ascii="Arial" w:hAnsi="Arial" w:cs="Arial"/>
        </w:rPr>
      </w:pPr>
      <w:r w:rsidRPr="00F32702">
        <w:rPr>
          <w:rFonts w:ascii="Arial" w:hAnsi="Arial" w:cs="Arial"/>
        </w:rPr>
        <w:t>The completed fence shall be plumb, taut, true to line and ground contour, with all posts,</w:t>
      </w:r>
      <w:r w:rsidRPr="00F32702">
        <w:rPr>
          <w:rFonts w:ascii="Arial" w:hAnsi="Arial" w:cs="Arial"/>
          <w:spacing w:val="40"/>
        </w:rPr>
        <w:t xml:space="preserve"> </w:t>
      </w:r>
      <w:r w:rsidRPr="00F32702">
        <w:rPr>
          <w:rFonts w:ascii="Arial" w:hAnsi="Arial" w:cs="Arial"/>
        </w:rPr>
        <w:t>standards and stays firmly set. The height of the lower fencing wire above the ground at posts</w:t>
      </w:r>
      <w:r w:rsidRPr="00F32702">
        <w:rPr>
          <w:rFonts w:ascii="Arial" w:hAnsi="Arial" w:cs="Arial"/>
          <w:spacing w:val="40"/>
        </w:rPr>
        <w:t xml:space="preserve"> </w:t>
      </w:r>
      <w:r w:rsidRPr="00F32702">
        <w:rPr>
          <w:rFonts w:ascii="Arial" w:hAnsi="Arial" w:cs="Arial"/>
        </w:rPr>
        <w:t>and standards shall not vary from</w:t>
      </w:r>
      <w:r w:rsidRPr="00F32702">
        <w:rPr>
          <w:rFonts w:ascii="Arial" w:hAnsi="Arial" w:cs="Arial"/>
          <w:spacing w:val="28"/>
        </w:rPr>
        <w:t xml:space="preserve"> </w:t>
      </w:r>
      <w:r w:rsidRPr="00F32702">
        <w:rPr>
          <w:rFonts w:ascii="Arial" w:hAnsi="Arial" w:cs="Arial"/>
        </w:rPr>
        <w:t>that shown on the drawings by more than 25 mm.</w:t>
      </w:r>
    </w:p>
    <w:p w14:paraId="255EB5A8" w14:textId="77777777" w:rsidR="00E225E2" w:rsidRPr="00F32702" w:rsidRDefault="00E073C2" w:rsidP="00F32702">
      <w:pPr>
        <w:pStyle w:val="BodyText"/>
        <w:spacing w:line="268" w:lineRule="auto"/>
        <w:ind w:left="2459"/>
        <w:jc w:val="both"/>
        <w:rPr>
          <w:rFonts w:ascii="Arial" w:hAnsi="Arial" w:cs="Arial"/>
        </w:rPr>
      </w:pPr>
      <w:r w:rsidRPr="00F32702">
        <w:rPr>
          <w:rFonts w:ascii="Arial" w:hAnsi="Arial" w:cs="Arial"/>
        </w:rPr>
        <w:t xml:space="preserve">Other fencing wires shall not vary by more than 10 mm from their prescribed relative vertical </w:t>
      </w:r>
      <w:r w:rsidRPr="00F32702">
        <w:rPr>
          <w:rFonts w:ascii="Arial" w:hAnsi="Arial" w:cs="Arial"/>
          <w:spacing w:val="-2"/>
        </w:rPr>
        <w:t>positions.</w:t>
      </w:r>
    </w:p>
    <w:p w14:paraId="3D6BC553" w14:textId="77777777" w:rsidR="00E225E2" w:rsidRPr="00F32702" w:rsidRDefault="00E225E2" w:rsidP="00F32702">
      <w:pPr>
        <w:pStyle w:val="BodyText"/>
        <w:spacing w:before="22"/>
        <w:jc w:val="both"/>
        <w:rPr>
          <w:rFonts w:ascii="Arial" w:hAnsi="Arial" w:cs="Arial"/>
        </w:rPr>
      </w:pPr>
    </w:p>
    <w:p w14:paraId="6A7DCC14" w14:textId="77777777" w:rsidR="00E225E2" w:rsidRPr="00F32702" w:rsidRDefault="00E073C2" w:rsidP="00F32702">
      <w:pPr>
        <w:pStyle w:val="BodyText"/>
        <w:ind w:left="2459"/>
        <w:jc w:val="both"/>
        <w:rPr>
          <w:rFonts w:ascii="Arial" w:hAnsi="Arial" w:cs="Arial"/>
        </w:rPr>
      </w:pPr>
      <w:r w:rsidRPr="00F32702">
        <w:rPr>
          <w:rFonts w:ascii="Arial" w:hAnsi="Arial" w:cs="Arial"/>
        </w:rPr>
        <w:t>The</w:t>
      </w:r>
      <w:r w:rsidRPr="00F32702">
        <w:rPr>
          <w:rFonts w:ascii="Arial" w:hAnsi="Arial" w:cs="Arial"/>
          <w:spacing w:val="-2"/>
        </w:rPr>
        <w:t xml:space="preserve"> </w:t>
      </w:r>
      <w:r w:rsidRPr="00F32702">
        <w:rPr>
          <w:rFonts w:ascii="Arial" w:hAnsi="Arial" w:cs="Arial"/>
        </w:rPr>
        <w:t>following</w:t>
      </w:r>
      <w:r w:rsidRPr="00F32702">
        <w:rPr>
          <w:rFonts w:ascii="Arial" w:hAnsi="Arial" w:cs="Arial"/>
          <w:spacing w:val="-1"/>
        </w:rPr>
        <w:t xml:space="preserve"> </w:t>
      </w:r>
      <w:r w:rsidRPr="00F32702">
        <w:rPr>
          <w:rFonts w:ascii="Arial" w:hAnsi="Arial" w:cs="Arial"/>
        </w:rPr>
        <w:t>additional</w:t>
      </w:r>
      <w:r w:rsidRPr="00F32702">
        <w:rPr>
          <w:rFonts w:ascii="Arial" w:hAnsi="Arial" w:cs="Arial"/>
          <w:spacing w:val="-2"/>
        </w:rPr>
        <w:t xml:space="preserve"> </w:t>
      </w:r>
      <w:r w:rsidRPr="00F32702">
        <w:rPr>
          <w:rFonts w:ascii="Arial" w:hAnsi="Arial" w:cs="Arial"/>
        </w:rPr>
        <w:t>requirements apply</w:t>
      </w:r>
      <w:r w:rsidRPr="00F32702">
        <w:rPr>
          <w:rFonts w:ascii="Arial" w:hAnsi="Arial" w:cs="Arial"/>
          <w:spacing w:val="-7"/>
        </w:rPr>
        <w:t xml:space="preserve"> </w:t>
      </w:r>
      <w:r w:rsidRPr="00F32702">
        <w:rPr>
          <w:rFonts w:ascii="Arial" w:hAnsi="Arial" w:cs="Arial"/>
        </w:rPr>
        <w:t>to security</w:t>
      </w:r>
      <w:r w:rsidRPr="00F32702">
        <w:rPr>
          <w:rFonts w:ascii="Arial" w:hAnsi="Arial" w:cs="Arial"/>
          <w:spacing w:val="-5"/>
        </w:rPr>
        <w:t xml:space="preserve"> </w:t>
      </w:r>
      <w:r w:rsidRPr="00F32702">
        <w:rPr>
          <w:rFonts w:ascii="Arial" w:hAnsi="Arial" w:cs="Arial"/>
          <w:spacing w:val="-2"/>
        </w:rPr>
        <w:t>fencing:</w:t>
      </w:r>
    </w:p>
    <w:p w14:paraId="770B0DAE" w14:textId="77777777" w:rsidR="00E225E2" w:rsidRPr="00F32702" w:rsidRDefault="00E225E2" w:rsidP="00F32702">
      <w:pPr>
        <w:pStyle w:val="BodyText"/>
        <w:spacing w:before="54"/>
        <w:jc w:val="both"/>
        <w:rPr>
          <w:rFonts w:ascii="Arial" w:hAnsi="Arial" w:cs="Arial"/>
        </w:rPr>
      </w:pPr>
    </w:p>
    <w:p w14:paraId="7E18B40F" w14:textId="77777777" w:rsidR="00E225E2" w:rsidRPr="00F32702" w:rsidRDefault="00E073C2" w:rsidP="00F32702">
      <w:pPr>
        <w:pStyle w:val="ListParagraph"/>
        <w:numPr>
          <w:ilvl w:val="0"/>
          <w:numId w:val="4"/>
        </w:numPr>
        <w:tabs>
          <w:tab w:val="left" w:pos="2812"/>
        </w:tabs>
        <w:spacing w:before="1"/>
        <w:ind w:left="2812" w:hanging="353"/>
        <w:jc w:val="both"/>
        <w:rPr>
          <w:rFonts w:ascii="Arial" w:hAnsi="Arial" w:cs="Arial"/>
          <w:sz w:val="20"/>
        </w:rPr>
      </w:pPr>
      <w:r w:rsidRPr="00F32702">
        <w:rPr>
          <w:rFonts w:ascii="Arial" w:hAnsi="Arial" w:cs="Arial"/>
          <w:sz w:val="20"/>
        </w:rPr>
        <w:t>The</w:t>
      </w:r>
      <w:r w:rsidRPr="00F32702">
        <w:rPr>
          <w:rFonts w:ascii="Arial" w:hAnsi="Arial" w:cs="Arial"/>
          <w:spacing w:val="15"/>
          <w:sz w:val="20"/>
        </w:rPr>
        <w:t xml:space="preserve"> </w:t>
      </w:r>
      <w:r w:rsidRPr="00F32702">
        <w:rPr>
          <w:rFonts w:ascii="Arial" w:hAnsi="Arial" w:cs="Arial"/>
          <w:sz w:val="20"/>
        </w:rPr>
        <w:t>wire</w:t>
      </w:r>
      <w:r w:rsidRPr="00F32702">
        <w:rPr>
          <w:rFonts w:ascii="Arial" w:hAnsi="Arial" w:cs="Arial"/>
          <w:spacing w:val="14"/>
          <w:sz w:val="20"/>
        </w:rPr>
        <w:t xml:space="preserve"> </w:t>
      </w:r>
      <w:r w:rsidRPr="00F32702">
        <w:rPr>
          <w:rFonts w:ascii="Arial" w:hAnsi="Arial" w:cs="Arial"/>
          <w:sz w:val="20"/>
        </w:rPr>
        <w:t>mesh</w:t>
      </w:r>
      <w:r w:rsidRPr="00F32702">
        <w:rPr>
          <w:rFonts w:ascii="Arial" w:hAnsi="Arial" w:cs="Arial"/>
          <w:spacing w:val="15"/>
          <w:sz w:val="20"/>
        </w:rPr>
        <w:t xml:space="preserve"> </w:t>
      </w:r>
      <w:r w:rsidRPr="00F32702">
        <w:rPr>
          <w:rFonts w:ascii="Arial" w:hAnsi="Arial" w:cs="Arial"/>
          <w:sz w:val="20"/>
        </w:rPr>
        <w:t>shall</w:t>
      </w:r>
      <w:r w:rsidRPr="00F32702">
        <w:rPr>
          <w:rFonts w:ascii="Arial" w:hAnsi="Arial" w:cs="Arial"/>
          <w:spacing w:val="12"/>
          <w:sz w:val="20"/>
        </w:rPr>
        <w:t xml:space="preserve"> </w:t>
      </w:r>
      <w:r w:rsidRPr="00F32702">
        <w:rPr>
          <w:rFonts w:ascii="Arial" w:hAnsi="Arial" w:cs="Arial"/>
          <w:sz w:val="20"/>
        </w:rPr>
        <w:t>be</w:t>
      </w:r>
      <w:r w:rsidRPr="00F32702">
        <w:rPr>
          <w:rFonts w:ascii="Arial" w:hAnsi="Arial" w:cs="Arial"/>
          <w:spacing w:val="16"/>
          <w:sz w:val="20"/>
        </w:rPr>
        <w:t xml:space="preserve"> </w:t>
      </w:r>
      <w:r w:rsidRPr="00F32702">
        <w:rPr>
          <w:rFonts w:ascii="Arial" w:hAnsi="Arial" w:cs="Arial"/>
          <w:sz w:val="20"/>
        </w:rPr>
        <w:t>2,5</w:t>
      </w:r>
      <w:r w:rsidRPr="00F32702">
        <w:rPr>
          <w:rFonts w:ascii="Arial" w:hAnsi="Arial" w:cs="Arial"/>
          <w:spacing w:val="14"/>
          <w:sz w:val="20"/>
        </w:rPr>
        <w:t xml:space="preserve"> </w:t>
      </w:r>
      <w:r w:rsidRPr="00F32702">
        <w:rPr>
          <w:rFonts w:ascii="Arial" w:hAnsi="Arial" w:cs="Arial"/>
          <w:sz w:val="20"/>
        </w:rPr>
        <w:t>mm</w:t>
      </w:r>
      <w:r w:rsidRPr="00F32702">
        <w:rPr>
          <w:rFonts w:ascii="Arial" w:hAnsi="Arial" w:cs="Arial"/>
          <w:spacing w:val="19"/>
          <w:sz w:val="20"/>
        </w:rPr>
        <w:t xml:space="preserve"> </w:t>
      </w:r>
      <w:r w:rsidRPr="00F32702">
        <w:rPr>
          <w:rFonts w:ascii="Arial" w:hAnsi="Arial" w:cs="Arial"/>
          <w:sz w:val="20"/>
        </w:rPr>
        <w:t>dia.</w:t>
      </w:r>
      <w:r w:rsidRPr="00F32702">
        <w:rPr>
          <w:rFonts w:ascii="Arial" w:hAnsi="Arial" w:cs="Arial"/>
          <w:spacing w:val="15"/>
          <w:sz w:val="20"/>
        </w:rPr>
        <w:t xml:space="preserve"> </w:t>
      </w:r>
      <w:r w:rsidRPr="00F32702">
        <w:rPr>
          <w:rFonts w:ascii="Arial" w:hAnsi="Arial" w:cs="Arial"/>
          <w:sz w:val="20"/>
        </w:rPr>
        <w:t>with</w:t>
      </w:r>
      <w:r w:rsidRPr="00F32702">
        <w:rPr>
          <w:rFonts w:ascii="Arial" w:hAnsi="Arial" w:cs="Arial"/>
          <w:spacing w:val="16"/>
          <w:sz w:val="20"/>
        </w:rPr>
        <w:t xml:space="preserve"> </w:t>
      </w:r>
      <w:r w:rsidRPr="00F32702">
        <w:rPr>
          <w:rFonts w:ascii="Arial" w:hAnsi="Arial" w:cs="Arial"/>
          <w:sz w:val="20"/>
        </w:rPr>
        <w:t>openings</w:t>
      </w:r>
      <w:r w:rsidRPr="00F32702">
        <w:rPr>
          <w:rFonts w:ascii="Arial" w:hAnsi="Arial" w:cs="Arial"/>
          <w:spacing w:val="15"/>
          <w:sz w:val="20"/>
        </w:rPr>
        <w:t xml:space="preserve"> </w:t>
      </w:r>
      <w:r w:rsidRPr="00F32702">
        <w:rPr>
          <w:rFonts w:ascii="Arial" w:hAnsi="Arial" w:cs="Arial"/>
          <w:sz w:val="20"/>
        </w:rPr>
        <w:t>as</w:t>
      </w:r>
      <w:r w:rsidRPr="00F32702">
        <w:rPr>
          <w:rFonts w:ascii="Arial" w:hAnsi="Arial" w:cs="Arial"/>
          <w:spacing w:val="16"/>
          <w:sz w:val="20"/>
        </w:rPr>
        <w:t xml:space="preserve"> </w:t>
      </w:r>
      <w:r w:rsidRPr="00F32702">
        <w:rPr>
          <w:rFonts w:ascii="Arial" w:hAnsi="Arial" w:cs="Arial"/>
          <w:sz w:val="20"/>
        </w:rPr>
        <w:t>detailed</w:t>
      </w:r>
      <w:r w:rsidRPr="00F32702">
        <w:rPr>
          <w:rFonts w:ascii="Arial" w:hAnsi="Arial" w:cs="Arial"/>
          <w:spacing w:val="14"/>
          <w:sz w:val="20"/>
        </w:rPr>
        <w:t xml:space="preserve"> </w:t>
      </w:r>
      <w:r w:rsidRPr="00F32702">
        <w:rPr>
          <w:rFonts w:ascii="Arial" w:hAnsi="Arial" w:cs="Arial"/>
          <w:sz w:val="20"/>
        </w:rPr>
        <w:t>on</w:t>
      </w:r>
      <w:r w:rsidRPr="00F32702">
        <w:rPr>
          <w:rFonts w:ascii="Arial" w:hAnsi="Arial" w:cs="Arial"/>
          <w:spacing w:val="15"/>
          <w:sz w:val="20"/>
        </w:rPr>
        <w:t xml:space="preserve"> </w:t>
      </w:r>
      <w:r w:rsidRPr="00F32702">
        <w:rPr>
          <w:rFonts w:ascii="Arial" w:hAnsi="Arial" w:cs="Arial"/>
          <w:sz w:val="20"/>
        </w:rPr>
        <w:t>the</w:t>
      </w:r>
      <w:r w:rsidRPr="00F32702">
        <w:rPr>
          <w:rFonts w:ascii="Arial" w:hAnsi="Arial" w:cs="Arial"/>
          <w:spacing w:val="14"/>
          <w:sz w:val="20"/>
        </w:rPr>
        <w:t xml:space="preserve"> </w:t>
      </w:r>
      <w:r w:rsidRPr="00F32702">
        <w:rPr>
          <w:rFonts w:ascii="Arial" w:hAnsi="Arial" w:cs="Arial"/>
          <w:spacing w:val="-2"/>
          <w:sz w:val="20"/>
        </w:rPr>
        <w:t>Drawings.</w:t>
      </w:r>
    </w:p>
    <w:p w14:paraId="14C09A5D" w14:textId="77777777" w:rsidR="00E225E2" w:rsidRPr="00F32702" w:rsidRDefault="00E225E2" w:rsidP="00F32702">
      <w:pPr>
        <w:pStyle w:val="BodyText"/>
        <w:spacing w:before="54"/>
        <w:jc w:val="both"/>
        <w:rPr>
          <w:rFonts w:ascii="Arial" w:hAnsi="Arial" w:cs="Arial"/>
        </w:rPr>
      </w:pPr>
    </w:p>
    <w:p w14:paraId="3BEE9F74" w14:textId="77777777" w:rsidR="00E225E2" w:rsidRPr="00F32702" w:rsidRDefault="00E073C2" w:rsidP="00F32702">
      <w:pPr>
        <w:pStyle w:val="ListParagraph"/>
        <w:numPr>
          <w:ilvl w:val="0"/>
          <w:numId w:val="4"/>
        </w:numPr>
        <w:tabs>
          <w:tab w:val="left" w:pos="2757"/>
        </w:tabs>
        <w:ind w:left="2757" w:hanging="298"/>
        <w:jc w:val="both"/>
        <w:rPr>
          <w:rFonts w:ascii="Arial" w:hAnsi="Arial" w:cs="Arial"/>
          <w:sz w:val="20"/>
        </w:rPr>
      </w:pPr>
      <w:r w:rsidRPr="00F32702">
        <w:rPr>
          <w:rFonts w:ascii="Arial" w:hAnsi="Arial" w:cs="Arial"/>
          <w:sz w:val="20"/>
        </w:rPr>
        <w:t>The</w:t>
      </w:r>
      <w:r w:rsidRPr="00F32702">
        <w:rPr>
          <w:rFonts w:ascii="Arial" w:hAnsi="Arial" w:cs="Arial"/>
          <w:spacing w:val="1"/>
          <w:sz w:val="20"/>
        </w:rPr>
        <w:t xml:space="preserve"> </w:t>
      </w:r>
      <w:r w:rsidRPr="00F32702">
        <w:rPr>
          <w:rFonts w:ascii="Arial" w:hAnsi="Arial" w:cs="Arial"/>
          <w:sz w:val="20"/>
        </w:rPr>
        <w:t>straining</w:t>
      </w:r>
      <w:r w:rsidRPr="00F32702">
        <w:rPr>
          <w:rFonts w:ascii="Arial" w:hAnsi="Arial" w:cs="Arial"/>
          <w:spacing w:val="2"/>
          <w:sz w:val="20"/>
        </w:rPr>
        <w:t xml:space="preserve"> </w:t>
      </w:r>
      <w:r w:rsidRPr="00F32702">
        <w:rPr>
          <w:rFonts w:ascii="Arial" w:hAnsi="Arial" w:cs="Arial"/>
          <w:sz w:val="20"/>
        </w:rPr>
        <w:t>wire</w:t>
      </w:r>
      <w:r w:rsidRPr="00F32702">
        <w:rPr>
          <w:rFonts w:ascii="Arial" w:hAnsi="Arial" w:cs="Arial"/>
          <w:spacing w:val="1"/>
          <w:sz w:val="20"/>
        </w:rPr>
        <w:t xml:space="preserve"> </w:t>
      </w:r>
      <w:r w:rsidRPr="00F32702">
        <w:rPr>
          <w:rFonts w:ascii="Arial" w:hAnsi="Arial" w:cs="Arial"/>
          <w:sz w:val="20"/>
        </w:rPr>
        <w:t>shall</w:t>
      </w:r>
      <w:r w:rsidRPr="00F32702">
        <w:rPr>
          <w:rFonts w:ascii="Arial" w:hAnsi="Arial" w:cs="Arial"/>
          <w:spacing w:val="-1"/>
          <w:sz w:val="20"/>
        </w:rPr>
        <w:t xml:space="preserve"> </w:t>
      </w:r>
      <w:r w:rsidRPr="00F32702">
        <w:rPr>
          <w:rFonts w:ascii="Arial" w:hAnsi="Arial" w:cs="Arial"/>
          <w:sz w:val="20"/>
        </w:rPr>
        <w:t>be</w:t>
      </w:r>
      <w:r w:rsidRPr="00F32702">
        <w:rPr>
          <w:rFonts w:ascii="Arial" w:hAnsi="Arial" w:cs="Arial"/>
          <w:spacing w:val="1"/>
          <w:sz w:val="20"/>
        </w:rPr>
        <w:t xml:space="preserve"> </w:t>
      </w:r>
      <w:r w:rsidRPr="00F32702">
        <w:rPr>
          <w:rFonts w:ascii="Arial" w:hAnsi="Arial" w:cs="Arial"/>
          <w:sz w:val="20"/>
        </w:rPr>
        <w:t>the</w:t>
      </w:r>
      <w:r w:rsidRPr="00F32702">
        <w:rPr>
          <w:rFonts w:ascii="Arial" w:hAnsi="Arial" w:cs="Arial"/>
          <w:spacing w:val="1"/>
          <w:sz w:val="20"/>
        </w:rPr>
        <w:t xml:space="preserve"> </w:t>
      </w:r>
      <w:r w:rsidRPr="00F32702">
        <w:rPr>
          <w:rFonts w:ascii="Arial" w:hAnsi="Arial" w:cs="Arial"/>
          <w:sz w:val="20"/>
        </w:rPr>
        <w:t>high-tension</w:t>
      </w:r>
      <w:r w:rsidRPr="00F32702">
        <w:rPr>
          <w:rFonts w:ascii="Arial" w:hAnsi="Arial" w:cs="Arial"/>
          <w:spacing w:val="2"/>
          <w:sz w:val="20"/>
        </w:rPr>
        <w:t xml:space="preserve"> </w:t>
      </w:r>
      <w:r w:rsidRPr="00F32702">
        <w:rPr>
          <w:rFonts w:ascii="Arial" w:hAnsi="Arial" w:cs="Arial"/>
          <w:sz w:val="20"/>
        </w:rPr>
        <w:t>wire</w:t>
      </w:r>
      <w:r w:rsidRPr="00F32702">
        <w:rPr>
          <w:rFonts w:ascii="Arial" w:hAnsi="Arial" w:cs="Arial"/>
          <w:spacing w:val="1"/>
          <w:sz w:val="20"/>
        </w:rPr>
        <w:t xml:space="preserve"> </w:t>
      </w:r>
      <w:r w:rsidRPr="00F32702">
        <w:rPr>
          <w:rFonts w:ascii="Arial" w:hAnsi="Arial" w:cs="Arial"/>
          <w:sz w:val="20"/>
        </w:rPr>
        <w:t>equivalent</w:t>
      </w:r>
      <w:r w:rsidRPr="00F32702">
        <w:rPr>
          <w:rFonts w:ascii="Arial" w:hAnsi="Arial" w:cs="Arial"/>
          <w:spacing w:val="1"/>
          <w:sz w:val="20"/>
        </w:rPr>
        <w:t xml:space="preserve"> </w:t>
      </w:r>
      <w:r w:rsidRPr="00F32702">
        <w:rPr>
          <w:rFonts w:ascii="Arial" w:hAnsi="Arial" w:cs="Arial"/>
          <w:sz w:val="20"/>
        </w:rPr>
        <w:t>or</w:t>
      </w:r>
      <w:r w:rsidRPr="00F32702">
        <w:rPr>
          <w:rFonts w:ascii="Arial" w:hAnsi="Arial" w:cs="Arial"/>
          <w:spacing w:val="3"/>
          <w:sz w:val="20"/>
        </w:rPr>
        <w:t xml:space="preserve"> </w:t>
      </w:r>
      <w:r w:rsidRPr="00F32702">
        <w:rPr>
          <w:rFonts w:ascii="Arial" w:hAnsi="Arial" w:cs="Arial"/>
          <w:sz w:val="20"/>
        </w:rPr>
        <w:t>ordinary</w:t>
      </w:r>
      <w:r w:rsidRPr="00F32702">
        <w:rPr>
          <w:rFonts w:ascii="Arial" w:hAnsi="Arial" w:cs="Arial"/>
          <w:spacing w:val="-3"/>
          <w:sz w:val="20"/>
        </w:rPr>
        <w:t xml:space="preserve"> </w:t>
      </w:r>
      <w:r w:rsidRPr="00F32702">
        <w:rPr>
          <w:rFonts w:ascii="Arial" w:hAnsi="Arial" w:cs="Arial"/>
          <w:sz w:val="20"/>
        </w:rPr>
        <w:t>4 mm</w:t>
      </w:r>
      <w:r w:rsidRPr="00F32702">
        <w:rPr>
          <w:rFonts w:ascii="Arial" w:hAnsi="Arial" w:cs="Arial"/>
          <w:spacing w:val="4"/>
          <w:sz w:val="20"/>
        </w:rPr>
        <w:t xml:space="preserve"> </w:t>
      </w:r>
      <w:r w:rsidRPr="00F32702">
        <w:rPr>
          <w:rFonts w:ascii="Arial" w:hAnsi="Arial" w:cs="Arial"/>
          <w:sz w:val="20"/>
        </w:rPr>
        <w:t>straining</w:t>
      </w:r>
      <w:r w:rsidRPr="00F32702">
        <w:rPr>
          <w:rFonts w:ascii="Arial" w:hAnsi="Arial" w:cs="Arial"/>
          <w:spacing w:val="1"/>
          <w:sz w:val="20"/>
        </w:rPr>
        <w:t xml:space="preserve"> </w:t>
      </w:r>
      <w:r w:rsidRPr="00F32702">
        <w:rPr>
          <w:rFonts w:ascii="Arial" w:hAnsi="Arial" w:cs="Arial"/>
          <w:spacing w:val="-2"/>
          <w:sz w:val="20"/>
        </w:rPr>
        <w:t>wire.</w:t>
      </w:r>
    </w:p>
    <w:p w14:paraId="4C67EB6C" w14:textId="77777777" w:rsidR="00E225E2" w:rsidRPr="00F32702" w:rsidRDefault="00E225E2" w:rsidP="00F32702">
      <w:pPr>
        <w:pStyle w:val="BodyText"/>
        <w:spacing w:before="54"/>
        <w:jc w:val="both"/>
        <w:rPr>
          <w:rFonts w:ascii="Arial" w:hAnsi="Arial" w:cs="Arial"/>
        </w:rPr>
      </w:pPr>
    </w:p>
    <w:p w14:paraId="49BF769C" w14:textId="77777777" w:rsidR="00E225E2" w:rsidRPr="00F32702" w:rsidRDefault="00E073C2" w:rsidP="00F32702">
      <w:pPr>
        <w:pStyle w:val="ListParagraph"/>
        <w:numPr>
          <w:ilvl w:val="0"/>
          <w:numId w:val="4"/>
        </w:numPr>
        <w:tabs>
          <w:tab w:val="left" w:pos="2748"/>
          <w:tab w:val="left" w:pos="10544"/>
        </w:tabs>
        <w:spacing w:line="268" w:lineRule="auto"/>
        <w:ind w:left="2459" w:right="243" w:firstLine="0"/>
        <w:jc w:val="both"/>
        <w:rPr>
          <w:rFonts w:ascii="Arial" w:hAnsi="Arial" w:cs="Arial"/>
          <w:sz w:val="20"/>
        </w:rPr>
      </w:pPr>
      <w:r w:rsidRPr="00F32702">
        <w:rPr>
          <w:rFonts w:ascii="Arial" w:hAnsi="Arial" w:cs="Arial"/>
          <w:w w:val="105"/>
          <w:sz w:val="20"/>
        </w:rPr>
        <w:t xml:space="preserve">After the straining wires have been tensioned, the excess piece of the tension </w:t>
      </w:r>
      <w:proofErr w:type="spellStart"/>
      <w:r w:rsidRPr="00F32702">
        <w:rPr>
          <w:rFonts w:ascii="Arial" w:hAnsi="Arial" w:cs="Arial"/>
          <w:w w:val="105"/>
          <w:sz w:val="20"/>
        </w:rPr>
        <w:t>boltsat</w:t>
      </w:r>
      <w:proofErr w:type="spellEnd"/>
      <w:r w:rsidRPr="00F32702">
        <w:rPr>
          <w:rFonts w:ascii="Arial" w:hAnsi="Arial" w:cs="Arial"/>
          <w:sz w:val="20"/>
        </w:rPr>
        <w:tab/>
      </w:r>
      <w:r w:rsidRPr="00F32702">
        <w:rPr>
          <w:rFonts w:ascii="Arial" w:hAnsi="Arial" w:cs="Arial"/>
          <w:spacing w:val="-6"/>
          <w:w w:val="105"/>
          <w:sz w:val="20"/>
        </w:rPr>
        <w:t xml:space="preserve">the </w:t>
      </w:r>
      <w:r w:rsidRPr="00F32702">
        <w:rPr>
          <w:rFonts w:ascii="Arial" w:hAnsi="Arial" w:cs="Arial"/>
          <w:w w:val="105"/>
          <w:sz w:val="20"/>
        </w:rPr>
        <w:t>gates shall be sawn off and riveted against the nut.</w:t>
      </w:r>
    </w:p>
    <w:p w14:paraId="5136197C" w14:textId="77777777" w:rsidR="00E225E2" w:rsidRPr="00F32702" w:rsidRDefault="00E225E2" w:rsidP="00F32702">
      <w:pPr>
        <w:pStyle w:val="BodyText"/>
        <w:spacing w:before="25"/>
        <w:jc w:val="both"/>
        <w:rPr>
          <w:rFonts w:ascii="Arial" w:hAnsi="Arial" w:cs="Arial"/>
        </w:rPr>
      </w:pPr>
    </w:p>
    <w:p w14:paraId="237C8995" w14:textId="77777777" w:rsidR="00E225E2" w:rsidRPr="00F32702" w:rsidRDefault="00E073C2" w:rsidP="00F32702">
      <w:pPr>
        <w:pStyle w:val="ListParagraph"/>
        <w:numPr>
          <w:ilvl w:val="0"/>
          <w:numId w:val="4"/>
        </w:numPr>
        <w:tabs>
          <w:tab w:val="left" w:pos="2757"/>
        </w:tabs>
        <w:spacing w:line="268" w:lineRule="auto"/>
        <w:ind w:left="2459" w:right="576" w:firstLine="0"/>
        <w:jc w:val="both"/>
        <w:rPr>
          <w:rFonts w:ascii="Arial" w:hAnsi="Arial" w:cs="Arial"/>
          <w:sz w:val="20"/>
        </w:rPr>
      </w:pPr>
      <w:r w:rsidRPr="00F32702">
        <w:rPr>
          <w:rFonts w:ascii="Arial" w:hAnsi="Arial" w:cs="Arial"/>
          <w:sz w:val="20"/>
        </w:rPr>
        <w:t>Straining wire shall be fixed to all posts and the mesh fence shall be fixed to all straining</w:t>
      </w:r>
      <w:r w:rsidRPr="00F32702">
        <w:rPr>
          <w:rFonts w:ascii="Arial" w:hAnsi="Arial" w:cs="Arial"/>
          <w:spacing w:val="40"/>
          <w:sz w:val="20"/>
        </w:rPr>
        <w:t xml:space="preserve"> </w:t>
      </w:r>
      <w:r w:rsidRPr="00F32702">
        <w:rPr>
          <w:rFonts w:ascii="Arial" w:hAnsi="Arial" w:cs="Arial"/>
          <w:sz w:val="20"/>
        </w:rPr>
        <w:t xml:space="preserve">wires at intervals of less than one </w:t>
      </w:r>
      <w:proofErr w:type="spellStart"/>
      <w:r w:rsidRPr="00F32702">
        <w:rPr>
          <w:rFonts w:ascii="Arial" w:hAnsi="Arial" w:cs="Arial"/>
          <w:sz w:val="20"/>
        </w:rPr>
        <w:t>metre</w:t>
      </w:r>
      <w:proofErr w:type="spellEnd"/>
      <w:r w:rsidRPr="00F32702">
        <w:rPr>
          <w:rFonts w:ascii="Arial" w:hAnsi="Arial" w:cs="Arial"/>
          <w:sz w:val="20"/>
        </w:rPr>
        <w:t>.</w:t>
      </w:r>
    </w:p>
    <w:p w14:paraId="7BB6E34E" w14:textId="77777777" w:rsidR="00E225E2" w:rsidRPr="00F32702" w:rsidRDefault="00E225E2" w:rsidP="00F32702">
      <w:pPr>
        <w:pStyle w:val="BodyText"/>
        <w:spacing w:before="25"/>
        <w:jc w:val="both"/>
        <w:rPr>
          <w:rFonts w:ascii="Arial" w:hAnsi="Arial" w:cs="Arial"/>
        </w:rPr>
      </w:pPr>
    </w:p>
    <w:p w14:paraId="323B20CC" w14:textId="77777777" w:rsidR="00E225E2" w:rsidRPr="00F32702" w:rsidRDefault="00E073C2" w:rsidP="00F32702">
      <w:pPr>
        <w:pStyle w:val="ListParagraph"/>
        <w:numPr>
          <w:ilvl w:val="0"/>
          <w:numId w:val="4"/>
        </w:numPr>
        <w:tabs>
          <w:tab w:val="left" w:pos="2757"/>
        </w:tabs>
        <w:ind w:left="2757" w:hanging="298"/>
        <w:jc w:val="both"/>
        <w:rPr>
          <w:rFonts w:ascii="Arial" w:hAnsi="Arial" w:cs="Arial"/>
          <w:sz w:val="20"/>
        </w:rPr>
      </w:pPr>
      <w:r w:rsidRPr="00F32702">
        <w:rPr>
          <w:rFonts w:ascii="Arial" w:hAnsi="Arial" w:cs="Arial"/>
          <w:sz w:val="20"/>
        </w:rPr>
        <w:t>All</w:t>
      </w:r>
      <w:r w:rsidRPr="00F32702">
        <w:rPr>
          <w:rFonts w:ascii="Arial" w:hAnsi="Arial" w:cs="Arial"/>
          <w:spacing w:val="16"/>
          <w:sz w:val="20"/>
        </w:rPr>
        <w:t xml:space="preserve"> </w:t>
      </w:r>
      <w:r w:rsidRPr="00F32702">
        <w:rPr>
          <w:rFonts w:ascii="Arial" w:hAnsi="Arial" w:cs="Arial"/>
          <w:sz w:val="20"/>
        </w:rPr>
        <w:t>steel</w:t>
      </w:r>
      <w:r w:rsidRPr="00F32702">
        <w:rPr>
          <w:rFonts w:ascii="Arial" w:hAnsi="Arial" w:cs="Arial"/>
          <w:spacing w:val="17"/>
          <w:sz w:val="20"/>
        </w:rPr>
        <w:t xml:space="preserve"> </w:t>
      </w:r>
      <w:r w:rsidRPr="00F32702">
        <w:rPr>
          <w:rFonts w:ascii="Arial" w:hAnsi="Arial" w:cs="Arial"/>
          <w:sz w:val="20"/>
        </w:rPr>
        <w:t>posts</w:t>
      </w:r>
      <w:r w:rsidRPr="00F32702">
        <w:rPr>
          <w:rFonts w:ascii="Arial" w:hAnsi="Arial" w:cs="Arial"/>
          <w:spacing w:val="20"/>
          <w:sz w:val="20"/>
        </w:rPr>
        <w:t xml:space="preserve"> </w:t>
      </w:r>
      <w:r w:rsidRPr="00F32702">
        <w:rPr>
          <w:rFonts w:ascii="Arial" w:hAnsi="Arial" w:cs="Arial"/>
          <w:sz w:val="20"/>
        </w:rPr>
        <w:t>shall</w:t>
      </w:r>
      <w:r w:rsidRPr="00F32702">
        <w:rPr>
          <w:rFonts w:ascii="Arial" w:hAnsi="Arial" w:cs="Arial"/>
          <w:spacing w:val="16"/>
          <w:sz w:val="20"/>
        </w:rPr>
        <w:t xml:space="preserve"> </w:t>
      </w:r>
      <w:r w:rsidRPr="00F32702">
        <w:rPr>
          <w:rFonts w:ascii="Arial" w:hAnsi="Arial" w:cs="Arial"/>
          <w:sz w:val="20"/>
        </w:rPr>
        <w:t>be</w:t>
      </w:r>
      <w:r w:rsidRPr="00F32702">
        <w:rPr>
          <w:rFonts w:ascii="Arial" w:hAnsi="Arial" w:cs="Arial"/>
          <w:spacing w:val="18"/>
          <w:sz w:val="20"/>
        </w:rPr>
        <w:t xml:space="preserve"> </w:t>
      </w:r>
      <w:r w:rsidRPr="00F32702">
        <w:rPr>
          <w:rFonts w:ascii="Arial" w:hAnsi="Arial" w:cs="Arial"/>
          <w:sz w:val="20"/>
        </w:rPr>
        <w:t>sealed</w:t>
      </w:r>
      <w:r w:rsidRPr="00F32702">
        <w:rPr>
          <w:rFonts w:ascii="Arial" w:hAnsi="Arial" w:cs="Arial"/>
          <w:spacing w:val="20"/>
          <w:sz w:val="20"/>
        </w:rPr>
        <w:t xml:space="preserve"> </w:t>
      </w:r>
      <w:r w:rsidRPr="00F32702">
        <w:rPr>
          <w:rFonts w:ascii="Arial" w:hAnsi="Arial" w:cs="Arial"/>
          <w:sz w:val="20"/>
        </w:rPr>
        <w:t>at</w:t>
      </w:r>
      <w:r w:rsidRPr="00F32702">
        <w:rPr>
          <w:rFonts w:ascii="Arial" w:hAnsi="Arial" w:cs="Arial"/>
          <w:spacing w:val="20"/>
          <w:sz w:val="20"/>
        </w:rPr>
        <w:t xml:space="preserve"> </w:t>
      </w:r>
      <w:r w:rsidRPr="00F32702">
        <w:rPr>
          <w:rFonts w:ascii="Arial" w:hAnsi="Arial" w:cs="Arial"/>
          <w:sz w:val="20"/>
        </w:rPr>
        <w:t>the</w:t>
      </w:r>
      <w:r w:rsidRPr="00F32702">
        <w:rPr>
          <w:rFonts w:ascii="Arial" w:hAnsi="Arial" w:cs="Arial"/>
          <w:spacing w:val="19"/>
          <w:sz w:val="20"/>
        </w:rPr>
        <w:t xml:space="preserve"> </w:t>
      </w:r>
      <w:r w:rsidRPr="00F32702">
        <w:rPr>
          <w:rFonts w:ascii="Arial" w:hAnsi="Arial" w:cs="Arial"/>
          <w:spacing w:val="-4"/>
          <w:sz w:val="20"/>
        </w:rPr>
        <w:t>top.</w:t>
      </w:r>
    </w:p>
    <w:p w14:paraId="2165F685" w14:textId="77777777" w:rsidR="00E225E2" w:rsidRPr="00F32702" w:rsidRDefault="00E225E2" w:rsidP="00F32702">
      <w:pPr>
        <w:pStyle w:val="BodyText"/>
        <w:spacing w:before="54"/>
        <w:jc w:val="both"/>
        <w:rPr>
          <w:rFonts w:ascii="Arial" w:hAnsi="Arial" w:cs="Arial"/>
        </w:rPr>
      </w:pPr>
    </w:p>
    <w:p w14:paraId="5FAF1FEF" w14:textId="77777777" w:rsidR="00E225E2" w:rsidRPr="00F32702" w:rsidRDefault="00E073C2" w:rsidP="00F32702">
      <w:pPr>
        <w:pStyle w:val="ListParagraph"/>
        <w:numPr>
          <w:ilvl w:val="0"/>
          <w:numId w:val="4"/>
        </w:numPr>
        <w:tabs>
          <w:tab w:val="left" w:pos="2705"/>
        </w:tabs>
        <w:spacing w:before="1"/>
        <w:ind w:left="2705" w:hanging="246"/>
        <w:jc w:val="both"/>
        <w:rPr>
          <w:rFonts w:ascii="Arial" w:hAnsi="Arial" w:cs="Arial"/>
          <w:sz w:val="20"/>
        </w:rPr>
      </w:pPr>
      <w:r w:rsidRPr="00F32702">
        <w:rPr>
          <w:rFonts w:ascii="Arial" w:hAnsi="Arial" w:cs="Arial"/>
          <w:sz w:val="20"/>
        </w:rPr>
        <w:t>The</w:t>
      </w:r>
      <w:r w:rsidRPr="00F32702">
        <w:rPr>
          <w:rFonts w:ascii="Arial" w:hAnsi="Arial" w:cs="Arial"/>
          <w:spacing w:val="14"/>
          <w:sz w:val="20"/>
        </w:rPr>
        <w:t xml:space="preserve"> </w:t>
      </w:r>
      <w:r w:rsidRPr="00F32702">
        <w:rPr>
          <w:rFonts w:ascii="Arial" w:hAnsi="Arial" w:cs="Arial"/>
          <w:sz w:val="20"/>
        </w:rPr>
        <w:t>mesh</w:t>
      </w:r>
      <w:r w:rsidRPr="00F32702">
        <w:rPr>
          <w:rFonts w:ascii="Arial" w:hAnsi="Arial" w:cs="Arial"/>
          <w:spacing w:val="14"/>
          <w:sz w:val="20"/>
        </w:rPr>
        <w:t xml:space="preserve"> </w:t>
      </w:r>
      <w:r w:rsidRPr="00F32702">
        <w:rPr>
          <w:rFonts w:ascii="Arial" w:hAnsi="Arial" w:cs="Arial"/>
          <w:sz w:val="20"/>
        </w:rPr>
        <w:t>shall</w:t>
      </w:r>
      <w:r w:rsidRPr="00F32702">
        <w:rPr>
          <w:rFonts w:ascii="Arial" w:hAnsi="Arial" w:cs="Arial"/>
          <w:spacing w:val="12"/>
          <w:sz w:val="20"/>
        </w:rPr>
        <w:t xml:space="preserve"> </w:t>
      </w:r>
      <w:r w:rsidRPr="00F32702">
        <w:rPr>
          <w:rFonts w:ascii="Arial" w:hAnsi="Arial" w:cs="Arial"/>
          <w:sz w:val="20"/>
        </w:rPr>
        <w:t>be</w:t>
      </w:r>
      <w:r w:rsidRPr="00F32702">
        <w:rPr>
          <w:rFonts w:ascii="Arial" w:hAnsi="Arial" w:cs="Arial"/>
          <w:spacing w:val="14"/>
          <w:sz w:val="20"/>
        </w:rPr>
        <w:t xml:space="preserve"> </w:t>
      </w:r>
      <w:r w:rsidRPr="00F32702">
        <w:rPr>
          <w:rFonts w:ascii="Arial" w:hAnsi="Arial" w:cs="Arial"/>
          <w:sz w:val="20"/>
        </w:rPr>
        <w:t>fixed</w:t>
      </w:r>
      <w:r w:rsidRPr="00F32702">
        <w:rPr>
          <w:rFonts w:ascii="Arial" w:hAnsi="Arial" w:cs="Arial"/>
          <w:spacing w:val="15"/>
          <w:sz w:val="20"/>
        </w:rPr>
        <w:t xml:space="preserve"> </w:t>
      </w:r>
      <w:r w:rsidRPr="00F32702">
        <w:rPr>
          <w:rFonts w:ascii="Arial" w:hAnsi="Arial" w:cs="Arial"/>
          <w:sz w:val="20"/>
        </w:rPr>
        <w:t>to</w:t>
      </w:r>
      <w:r w:rsidRPr="00F32702">
        <w:rPr>
          <w:rFonts w:ascii="Arial" w:hAnsi="Arial" w:cs="Arial"/>
          <w:spacing w:val="14"/>
          <w:sz w:val="20"/>
        </w:rPr>
        <w:t xml:space="preserve"> </w:t>
      </w:r>
      <w:r w:rsidRPr="00F32702">
        <w:rPr>
          <w:rFonts w:ascii="Arial" w:hAnsi="Arial" w:cs="Arial"/>
          <w:sz w:val="20"/>
        </w:rPr>
        <w:t>the</w:t>
      </w:r>
      <w:r w:rsidRPr="00F32702">
        <w:rPr>
          <w:rFonts w:ascii="Arial" w:hAnsi="Arial" w:cs="Arial"/>
          <w:spacing w:val="14"/>
          <w:sz w:val="20"/>
        </w:rPr>
        <w:t xml:space="preserve"> </w:t>
      </w:r>
      <w:r w:rsidRPr="00F32702">
        <w:rPr>
          <w:rFonts w:ascii="Arial" w:hAnsi="Arial" w:cs="Arial"/>
          <w:sz w:val="20"/>
        </w:rPr>
        <w:t>outside</w:t>
      </w:r>
      <w:r w:rsidRPr="00F32702">
        <w:rPr>
          <w:rFonts w:ascii="Arial" w:hAnsi="Arial" w:cs="Arial"/>
          <w:spacing w:val="15"/>
          <w:sz w:val="20"/>
        </w:rPr>
        <w:t xml:space="preserve"> </w:t>
      </w:r>
      <w:r w:rsidRPr="00F32702">
        <w:rPr>
          <w:rFonts w:ascii="Arial" w:hAnsi="Arial" w:cs="Arial"/>
          <w:sz w:val="20"/>
        </w:rPr>
        <w:t>of</w:t>
      </w:r>
      <w:r w:rsidRPr="00F32702">
        <w:rPr>
          <w:rFonts w:ascii="Arial" w:hAnsi="Arial" w:cs="Arial"/>
          <w:spacing w:val="18"/>
          <w:sz w:val="20"/>
        </w:rPr>
        <w:t xml:space="preserve"> </w:t>
      </w:r>
      <w:r w:rsidRPr="00F32702">
        <w:rPr>
          <w:rFonts w:ascii="Arial" w:hAnsi="Arial" w:cs="Arial"/>
          <w:sz w:val="20"/>
        </w:rPr>
        <w:t>the</w:t>
      </w:r>
      <w:r w:rsidRPr="00F32702">
        <w:rPr>
          <w:rFonts w:ascii="Arial" w:hAnsi="Arial" w:cs="Arial"/>
          <w:spacing w:val="14"/>
          <w:sz w:val="20"/>
        </w:rPr>
        <w:t xml:space="preserve"> </w:t>
      </w:r>
      <w:r w:rsidRPr="00F32702">
        <w:rPr>
          <w:rFonts w:ascii="Arial" w:hAnsi="Arial" w:cs="Arial"/>
          <w:sz w:val="20"/>
        </w:rPr>
        <w:t>security</w:t>
      </w:r>
      <w:r w:rsidRPr="00F32702">
        <w:rPr>
          <w:rFonts w:ascii="Arial" w:hAnsi="Arial" w:cs="Arial"/>
          <w:spacing w:val="9"/>
          <w:sz w:val="20"/>
        </w:rPr>
        <w:t xml:space="preserve"> </w:t>
      </w:r>
      <w:r w:rsidRPr="00F32702">
        <w:rPr>
          <w:rFonts w:ascii="Arial" w:hAnsi="Arial" w:cs="Arial"/>
          <w:spacing w:val="-4"/>
          <w:sz w:val="20"/>
        </w:rPr>
        <w:t>area.</w:t>
      </w:r>
    </w:p>
    <w:p w14:paraId="5C6908F0" w14:textId="77777777" w:rsidR="00E225E2" w:rsidRPr="00F32702" w:rsidRDefault="00E073C2" w:rsidP="00F32702">
      <w:pPr>
        <w:pStyle w:val="ListParagraph"/>
        <w:numPr>
          <w:ilvl w:val="0"/>
          <w:numId w:val="4"/>
        </w:numPr>
        <w:tabs>
          <w:tab w:val="left" w:pos="2756"/>
          <w:tab w:val="left" w:pos="2789"/>
        </w:tabs>
        <w:spacing w:before="27" w:line="268" w:lineRule="auto"/>
        <w:ind w:left="2789" w:right="1153" w:hanging="331"/>
        <w:jc w:val="both"/>
        <w:rPr>
          <w:rFonts w:ascii="Arial" w:hAnsi="Arial" w:cs="Arial"/>
          <w:sz w:val="20"/>
        </w:rPr>
      </w:pPr>
      <w:r w:rsidRPr="00F32702">
        <w:rPr>
          <w:rFonts w:ascii="Arial" w:hAnsi="Arial" w:cs="Arial"/>
          <w:sz w:val="20"/>
        </w:rPr>
        <w:t xml:space="preserve">All damaged </w:t>
      </w:r>
      <w:proofErr w:type="spellStart"/>
      <w:r w:rsidRPr="00F32702">
        <w:rPr>
          <w:rFonts w:ascii="Arial" w:hAnsi="Arial" w:cs="Arial"/>
          <w:sz w:val="20"/>
        </w:rPr>
        <w:t>galvanising</w:t>
      </w:r>
      <w:proofErr w:type="spellEnd"/>
      <w:r w:rsidRPr="00F32702">
        <w:rPr>
          <w:rFonts w:ascii="Arial" w:hAnsi="Arial" w:cs="Arial"/>
          <w:sz w:val="20"/>
        </w:rPr>
        <w:t xml:space="preserve"> shall be repaired in accordance with the requirements of SABS 763 at the cost of</w:t>
      </w:r>
      <w:r w:rsidRPr="00F32702">
        <w:rPr>
          <w:rFonts w:ascii="Arial" w:hAnsi="Arial" w:cs="Arial"/>
          <w:spacing w:val="40"/>
          <w:sz w:val="20"/>
        </w:rPr>
        <w:t xml:space="preserve"> </w:t>
      </w:r>
      <w:r w:rsidRPr="00F32702">
        <w:rPr>
          <w:rFonts w:ascii="Arial" w:hAnsi="Arial" w:cs="Arial"/>
          <w:sz w:val="20"/>
        </w:rPr>
        <w:t>the Contractor.</w:t>
      </w:r>
    </w:p>
    <w:p w14:paraId="4488B55B" w14:textId="77777777" w:rsidR="00E225E2" w:rsidRPr="00F32702" w:rsidRDefault="00E225E2" w:rsidP="00F32702">
      <w:pPr>
        <w:pStyle w:val="BodyText"/>
        <w:spacing w:before="25"/>
        <w:jc w:val="both"/>
        <w:rPr>
          <w:rFonts w:ascii="Arial" w:hAnsi="Arial" w:cs="Arial"/>
        </w:rPr>
      </w:pPr>
    </w:p>
    <w:p w14:paraId="4BA2398D" w14:textId="77777777" w:rsidR="00E225E2" w:rsidRPr="00F32702" w:rsidRDefault="00E073C2" w:rsidP="00F32702">
      <w:pPr>
        <w:pStyle w:val="ListParagraph"/>
        <w:numPr>
          <w:ilvl w:val="0"/>
          <w:numId w:val="4"/>
        </w:numPr>
        <w:tabs>
          <w:tab w:val="left" w:pos="2757"/>
        </w:tabs>
        <w:ind w:left="2757" w:hanging="298"/>
        <w:jc w:val="both"/>
        <w:rPr>
          <w:rFonts w:ascii="Arial" w:hAnsi="Arial" w:cs="Arial"/>
          <w:sz w:val="20"/>
        </w:rPr>
      </w:pPr>
      <w:r w:rsidRPr="00F32702">
        <w:rPr>
          <w:rFonts w:ascii="Arial" w:hAnsi="Arial" w:cs="Arial"/>
          <w:sz w:val="20"/>
        </w:rPr>
        <w:t>The</w:t>
      </w:r>
      <w:r w:rsidRPr="00F32702">
        <w:rPr>
          <w:rFonts w:ascii="Arial" w:hAnsi="Arial" w:cs="Arial"/>
          <w:spacing w:val="6"/>
          <w:sz w:val="20"/>
        </w:rPr>
        <w:t xml:space="preserve"> </w:t>
      </w:r>
      <w:r w:rsidRPr="00F32702">
        <w:rPr>
          <w:rFonts w:ascii="Arial" w:hAnsi="Arial" w:cs="Arial"/>
          <w:sz w:val="20"/>
        </w:rPr>
        <w:t>following</w:t>
      </w:r>
      <w:r w:rsidRPr="00F32702">
        <w:rPr>
          <w:rFonts w:ascii="Arial" w:hAnsi="Arial" w:cs="Arial"/>
          <w:spacing w:val="6"/>
          <w:sz w:val="20"/>
        </w:rPr>
        <w:t xml:space="preserve"> </w:t>
      </w:r>
      <w:r w:rsidRPr="00F32702">
        <w:rPr>
          <w:rFonts w:ascii="Arial" w:hAnsi="Arial" w:cs="Arial"/>
          <w:sz w:val="20"/>
        </w:rPr>
        <w:t>minimum</w:t>
      </w:r>
      <w:r w:rsidRPr="00F32702">
        <w:rPr>
          <w:rFonts w:ascii="Arial" w:hAnsi="Arial" w:cs="Arial"/>
          <w:spacing w:val="11"/>
          <w:sz w:val="20"/>
        </w:rPr>
        <w:t xml:space="preserve"> </w:t>
      </w:r>
      <w:r w:rsidRPr="00F32702">
        <w:rPr>
          <w:rFonts w:ascii="Arial" w:hAnsi="Arial" w:cs="Arial"/>
          <w:sz w:val="20"/>
        </w:rPr>
        <w:t>applications</w:t>
      </w:r>
      <w:r w:rsidRPr="00F32702">
        <w:rPr>
          <w:rFonts w:ascii="Arial" w:hAnsi="Arial" w:cs="Arial"/>
          <w:spacing w:val="9"/>
          <w:sz w:val="20"/>
        </w:rPr>
        <w:t xml:space="preserve"> </w:t>
      </w:r>
      <w:r w:rsidRPr="00F32702">
        <w:rPr>
          <w:rFonts w:ascii="Arial" w:hAnsi="Arial" w:cs="Arial"/>
          <w:sz w:val="20"/>
        </w:rPr>
        <w:t>of</w:t>
      </w:r>
      <w:r w:rsidRPr="00F32702">
        <w:rPr>
          <w:rFonts w:ascii="Arial" w:hAnsi="Arial" w:cs="Arial"/>
          <w:spacing w:val="8"/>
          <w:sz w:val="20"/>
        </w:rPr>
        <w:t xml:space="preserve"> </w:t>
      </w:r>
      <w:r w:rsidRPr="00F32702">
        <w:rPr>
          <w:rFonts w:ascii="Arial" w:hAnsi="Arial" w:cs="Arial"/>
          <w:sz w:val="20"/>
        </w:rPr>
        <w:t>zinc</w:t>
      </w:r>
      <w:r w:rsidRPr="00F32702">
        <w:rPr>
          <w:rFonts w:ascii="Arial" w:hAnsi="Arial" w:cs="Arial"/>
          <w:spacing w:val="8"/>
          <w:sz w:val="20"/>
        </w:rPr>
        <w:t xml:space="preserve"> </w:t>
      </w:r>
      <w:proofErr w:type="spellStart"/>
      <w:r w:rsidRPr="00F32702">
        <w:rPr>
          <w:rFonts w:ascii="Arial" w:hAnsi="Arial" w:cs="Arial"/>
          <w:sz w:val="20"/>
        </w:rPr>
        <w:t>galvanising</w:t>
      </w:r>
      <w:proofErr w:type="spellEnd"/>
      <w:r w:rsidRPr="00F32702">
        <w:rPr>
          <w:rFonts w:ascii="Arial" w:hAnsi="Arial" w:cs="Arial"/>
          <w:spacing w:val="6"/>
          <w:sz w:val="20"/>
        </w:rPr>
        <w:t xml:space="preserve"> </w:t>
      </w:r>
      <w:r w:rsidRPr="00F32702">
        <w:rPr>
          <w:rFonts w:ascii="Arial" w:hAnsi="Arial" w:cs="Arial"/>
          <w:sz w:val="20"/>
        </w:rPr>
        <w:t>shall</w:t>
      </w:r>
      <w:r w:rsidRPr="00F32702">
        <w:rPr>
          <w:rFonts w:ascii="Arial" w:hAnsi="Arial" w:cs="Arial"/>
          <w:spacing w:val="3"/>
          <w:sz w:val="20"/>
        </w:rPr>
        <w:t xml:space="preserve"> </w:t>
      </w:r>
      <w:r w:rsidRPr="00F32702">
        <w:rPr>
          <w:rFonts w:ascii="Arial" w:hAnsi="Arial" w:cs="Arial"/>
          <w:spacing w:val="-2"/>
          <w:sz w:val="20"/>
        </w:rPr>
        <w:t>apply:</w:t>
      </w:r>
    </w:p>
    <w:p w14:paraId="2986B9BB" w14:textId="77777777" w:rsidR="00E225E2" w:rsidRPr="00F32702" w:rsidRDefault="00E073C2" w:rsidP="00F32702">
      <w:pPr>
        <w:pStyle w:val="ListParagraph"/>
        <w:numPr>
          <w:ilvl w:val="0"/>
          <w:numId w:val="4"/>
        </w:numPr>
        <w:tabs>
          <w:tab w:val="left" w:pos="3179"/>
        </w:tabs>
        <w:spacing w:before="27"/>
        <w:ind w:left="3179" w:hanging="394"/>
        <w:jc w:val="both"/>
        <w:rPr>
          <w:rFonts w:ascii="Arial" w:hAnsi="Arial" w:cs="Arial"/>
          <w:sz w:val="20"/>
        </w:rPr>
      </w:pPr>
      <w:r w:rsidRPr="00F32702">
        <w:rPr>
          <w:rFonts w:ascii="Arial" w:hAnsi="Arial" w:cs="Arial"/>
          <w:sz w:val="20"/>
        </w:rPr>
        <w:t>Weld</w:t>
      </w:r>
      <w:r w:rsidRPr="00F32702">
        <w:rPr>
          <w:rFonts w:ascii="Arial" w:hAnsi="Arial" w:cs="Arial"/>
          <w:spacing w:val="21"/>
          <w:sz w:val="20"/>
        </w:rPr>
        <w:t xml:space="preserve"> </w:t>
      </w:r>
      <w:r w:rsidRPr="00F32702">
        <w:rPr>
          <w:rFonts w:ascii="Arial" w:hAnsi="Arial" w:cs="Arial"/>
          <w:sz w:val="20"/>
        </w:rPr>
        <w:t>mesh</w:t>
      </w:r>
      <w:r w:rsidRPr="00F32702">
        <w:rPr>
          <w:rFonts w:ascii="Arial" w:hAnsi="Arial" w:cs="Arial"/>
          <w:spacing w:val="21"/>
          <w:sz w:val="20"/>
        </w:rPr>
        <w:t xml:space="preserve"> </w:t>
      </w:r>
      <w:r w:rsidRPr="00F32702">
        <w:rPr>
          <w:rFonts w:ascii="Arial" w:hAnsi="Arial" w:cs="Arial"/>
          <w:sz w:val="20"/>
        </w:rPr>
        <w:t>and</w:t>
      </w:r>
      <w:r w:rsidRPr="00F32702">
        <w:rPr>
          <w:rFonts w:ascii="Arial" w:hAnsi="Arial" w:cs="Arial"/>
          <w:spacing w:val="23"/>
          <w:sz w:val="20"/>
        </w:rPr>
        <w:t xml:space="preserve"> </w:t>
      </w:r>
      <w:r w:rsidRPr="00F32702">
        <w:rPr>
          <w:rFonts w:ascii="Arial" w:hAnsi="Arial" w:cs="Arial"/>
          <w:sz w:val="20"/>
        </w:rPr>
        <w:t>diamond</w:t>
      </w:r>
      <w:r w:rsidRPr="00F32702">
        <w:rPr>
          <w:rFonts w:ascii="Arial" w:hAnsi="Arial" w:cs="Arial"/>
          <w:spacing w:val="22"/>
          <w:sz w:val="20"/>
        </w:rPr>
        <w:t xml:space="preserve"> </w:t>
      </w:r>
      <w:r w:rsidRPr="00F32702">
        <w:rPr>
          <w:rFonts w:ascii="Arial" w:hAnsi="Arial" w:cs="Arial"/>
          <w:sz w:val="20"/>
        </w:rPr>
        <w:t>mesh</w:t>
      </w:r>
      <w:r w:rsidRPr="00F32702">
        <w:rPr>
          <w:rFonts w:ascii="Arial" w:hAnsi="Arial" w:cs="Arial"/>
          <w:spacing w:val="71"/>
          <w:w w:val="150"/>
          <w:sz w:val="20"/>
        </w:rPr>
        <w:t xml:space="preserve"> </w:t>
      </w:r>
      <w:r w:rsidRPr="00F32702">
        <w:rPr>
          <w:rFonts w:ascii="Arial" w:hAnsi="Arial" w:cs="Arial"/>
          <w:sz w:val="20"/>
        </w:rPr>
        <w:t>-</w:t>
      </w:r>
      <w:r w:rsidRPr="00F32702">
        <w:rPr>
          <w:rFonts w:ascii="Arial" w:hAnsi="Arial" w:cs="Arial"/>
          <w:spacing w:val="23"/>
          <w:sz w:val="20"/>
        </w:rPr>
        <w:t xml:space="preserve"> </w:t>
      </w:r>
      <w:r w:rsidRPr="00F32702">
        <w:rPr>
          <w:rFonts w:ascii="Arial" w:hAnsi="Arial" w:cs="Arial"/>
          <w:sz w:val="20"/>
        </w:rPr>
        <w:t>SABS</w:t>
      </w:r>
      <w:r w:rsidRPr="00F32702">
        <w:rPr>
          <w:rFonts w:ascii="Arial" w:hAnsi="Arial" w:cs="Arial"/>
          <w:spacing w:val="21"/>
          <w:sz w:val="20"/>
        </w:rPr>
        <w:t xml:space="preserve"> </w:t>
      </w:r>
      <w:r w:rsidRPr="00F32702">
        <w:rPr>
          <w:rFonts w:ascii="Arial" w:hAnsi="Arial" w:cs="Arial"/>
          <w:sz w:val="20"/>
        </w:rPr>
        <w:t>675</w:t>
      </w:r>
      <w:r w:rsidRPr="00F32702">
        <w:rPr>
          <w:rFonts w:ascii="Arial" w:hAnsi="Arial" w:cs="Arial"/>
          <w:spacing w:val="21"/>
          <w:sz w:val="20"/>
        </w:rPr>
        <w:t xml:space="preserve"> </w:t>
      </w:r>
      <w:r w:rsidRPr="00F32702">
        <w:rPr>
          <w:rFonts w:ascii="Arial" w:hAnsi="Arial" w:cs="Arial"/>
          <w:sz w:val="20"/>
        </w:rPr>
        <w:t>of</w:t>
      </w:r>
      <w:r w:rsidRPr="00F32702">
        <w:rPr>
          <w:rFonts w:ascii="Arial" w:hAnsi="Arial" w:cs="Arial"/>
          <w:spacing w:val="25"/>
          <w:sz w:val="20"/>
        </w:rPr>
        <w:t xml:space="preserve"> </w:t>
      </w:r>
      <w:r w:rsidRPr="00F32702">
        <w:rPr>
          <w:rFonts w:ascii="Arial" w:hAnsi="Arial" w:cs="Arial"/>
          <w:sz w:val="20"/>
        </w:rPr>
        <w:t>1971</w:t>
      </w:r>
      <w:r w:rsidRPr="00F32702">
        <w:rPr>
          <w:rFonts w:ascii="Arial" w:hAnsi="Arial" w:cs="Arial"/>
          <w:spacing w:val="22"/>
          <w:sz w:val="20"/>
        </w:rPr>
        <w:t xml:space="preserve"> </w:t>
      </w:r>
      <w:r w:rsidRPr="00F32702">
        <w:rPr>
          <w:rFonts w:ascii="Arial" w:hAnsi="Arial" w:cs="Arial"/>
          <w:sz w:val="20"/>
        </w:rPr>
        <w:t>-</w:t>
      </w:r>
      <w:r w:rsidRPr="00F32702">
        <w:rPr>
          <w:rFonts w:ascii="Arial" w:hAnsi="Arial" w:cs="Arial"/>
          <w:spacing w:val="24"/>
          <w:sz w:val="20"/>
        </w:rPr>
        <w:t xml:space="preserve"> </w:t>
      </w:r>
      <w:r w:rsidRPr="00F32702">
        <w:rPr>
          <w:rFonts w:ascii="Arial" w:hAnsi="Arial" w:cs="Arial"/>
          <w:sz w:val="20"/>
        </w:rPr>
        <w:t>75</w:t>
      </w:r>
      <w:r w:rsidRPr="00F32702">
        <w:rPr>
          <w:rFonts w:ascii="Arial" w:hAnsi="Arial" w:cs="Arial"/>
          <w:spacing w:val="22"/>
          <w:sz w:val="20"/>
        </w:rPr>
        <w:t xml:space="preserve"> </w:t>
      </w:r>
      <w:r w:rsidRPr="00F32702">
        <w:rPr>
          <w:rFonts w:ascii="Arial" w:hAnsi="Arial" w:cs="Arial"/>
          <w:spacing w:val="-2"/>
          <w:sz w:val="20"/>
        </w:rPr>
        <w:t>gm/m2</w:t>
      </w:r>
    </w:p>
    <w:p w14:paraId="308FF6CD" w14:textId="77777777" w:rsidR="00E225E2" w:rsidRPr="00F32702" w:rsidRDefault="00E073C2" w:rsidP="00F32702">
      <w:pPr>
        <w:pStyle w:val="ListParagraph"/>
        <w:numPr>
          <w:ilvl w:val="0"/>
          <w:numId w:val="183"/>
        </w:numPr>
        <w:tabs>
          <w:tab w:val="left" w:pos="3176"/>
          <w:tab w:val="left" w:pos="6058"/>
        </w:tabs>
        <w:spacing w:before="27"/>
        <w:ind w:left="3176" w:hanging="391"/>
        <w:jc w:val="both"/>
        <w:rPr>
          <w:rFonts w:ascii="Arial" w:hAnsi="Arial" w:cs="Arial"/>
          <w:sz w:val="20"/>
        </w:rPr>
      </w:pPr>
      <w:r w:rsidRPr="00F32702">
        <w:rPr>
          <w:rFonts w:ascii="Arial" w:hAnsi="Arial" w:cs="Arial"/>
          <w:sz w:val="20"/>
        </w:rPr>
        <w:t>Straining</w:t>
      </w:r>
      <w:r w:rsidRPr="00F32702">
        <w:rPr>
          <w:rFonts w:ascii="Arial" w:hAnsi="Arial" w:cs="Arial"/>
          <w:spacing w:val="7"/>
          <w:sz w:val="20"/>
        </w:rPr>
        <w:t xml:space="preserve"> </w:t>
      </w:r>
      <w:r w:rsidRPr="00F32702">
        <w:rPr>
          <w:rFonts w:ascii="Arial" w:hAnsi="Arial" w:cs="Arial"/>
          <w:spacing w:val="-4"/>
          <w:sz w:val="20"/>
        </w:rPr>
        <w:t>wire</w:t>
      </w:r>
      <w:r w:rsidRPr="00F32702">
        <w:rPr>
          <w:rFonts w:ascii="Arial" w:hAnsi="Arial" w:cs="Arial"/>
          <w:sz w:val="20"/>
        </w:rPr>
        <w:tab/>
        <w:t>-</w:t>
      </w:r>
      <w:r w:rsidRPr="00F32702">
        <w:rPr>
          <w:rFonts w:ascii="Arial" w:hAnsi="Arial" w:cs="Arial"/>
          <w:spacing w:val="22"/>
          <w:sz w:val="20"/>
        </w:rPr>
        <w:t xml:space="preserve"> </w:t>
      </w:r>
      <w:r w:rsidRPr="00F32702">
        <w:rPr>
          <w:rFonts w:ascii="Arial" w:hAnsi="Arial" w:cs="Arial"/>
          <w:sz w:val="20"/>
        </w:rPr>
        <w:t>SABS</w:t>
      </w:r>
      <w:r w:rsidRPr="00F32702">
        <w:rPr>
          <w:rFonts w:ascii="Arial" w:hAnsi="Arial" w:cs="Arial"/>
          <w:spacing w:val="18"/>
          <w:sz w:val="20"/>
        </w:rPr>
        <w:t xml:space="preserve"> </w:t>
      </w:r>
      <w:r w:rsidRPr="00F32702">
        <w:rPr>
          <w:rFonts w:ascii="Arial" w:hAnsi="Arial" w:cs="Arial"/>
          <w:sz w:val="20"/>
        </w:rPr>
        <w:t>935</w:t>
      </w:r>
      <w:r w:rsidRPr="00F32702">
        <w:rPr>
          <w:rFonts w:ascii="Arial" w:hAnsi="Arial" w:cs="Arial"/>
          <w:spacing w:val="21"/>
          <w:sz w:val="20"/>
        </w:rPr>
        <w:t xml:space="preserve"> </w:t>
      </w:r>
      <w:r w:rsidRPr="00F32702">
        <w:rPr>
          <w:rFonts w:ascii="Arial" w:hAnsi="Arial" w:cs="Arial"/>
          <w:sz w:val="20"/>
        </w:rPr>
        <w:t>of</w:t>
      </w:r>
      <w:r w:rsidRPr="00F32702">
        <w:rPr>
          <w:rFonts w:ascii="Arial" w:hAnsi="Arial" w:cs="Arial"/>
          <w:spacing w:val="24"/>
          <w:sz w:val="20"/>
        </w:rPr>
        <w:t xml:space="preserve"> </w:t>
      </w:r>
      <w:r w:rsidRPr="00F32702">
        <w:rPr>
          <w:rFonts w:ascii="Arial" w:hAnsi="Arial" w:cs="Arial"/>
          <w:sz w:val="20"/>
        </w:rPr>
        <w:t>1969</w:t>
      </w:r>
      <w:r w:rsidRPr="00F32702">
        <w:rPr>
          <w:rFonts w:ascii="Arial" w:hAnsi="Arial" w:cs="Arial"/>
          <w:spacing w:val="20"/>
          <w:sz w:val="20"/>
        </w:rPr>
        <w:t xml:space="preserve"> </w:t>
      </w:r>
      <w:r w:rsidRPr="00F32702">
        <w:rPr>
          <w:rFonts w:ascii="Arial" w:hAnsi="Arial" w:cs="Arial"/>
          <w:sz w:val="20"/>
        </w:rPr>
        <w:t>-</w:t>
      </w:r>
      <w:r w:rsidRPr="00F32702">
        <w:rPr>
          <w:rFonts w:ascii="Arial" w:hAnsi="Arial" w:cs="Arial"/>
          <w:spacing w:val="22"/>
          <w:sz w:val="20"/>
        </w:rPr>
        <w:t xml:space="preserve"> </w:t>
      </w:r>
      <w:r w:rsidRPr="00F32702">
        <w:rPr>
          <w:rFonts w:ascii="Arial" w:hAnsi="Arial" w:cs="Arial"/>
          <w:sz w:val="20"/>
        </w:rPr>
        <w:t>140</w:t>
      </w:r>
      <w:r w:rsidRPr="00F32702">
        <w:rPr>
          <w:rFonts w:ascii="Arial" w:hAnsi="Arial" w:cs="Arial"/>
          <w:spacing w:val="21"/>
          <w:sz w:val="20"/>
        </w:rPr>
        <w:t xml:space="preserve"> </w:t>
      </w:r>
      <w:r w:rsidRPr="00F32702">
        <w:rPr>
          <w:rFonts w:ascii="Arial" w:hAnsi="Arial" w:cs="Arial"/>
          <w:spacing w:val="-2"/>
          <w:sz w:val="20"/>
        </w:rPr>
        <w:t>gm/m2</w:t>
      </w:r>
    </w:p>
    <w:p w14:paraId="1DFBF556" w14:textId="77777777" w:rsidR="00E225E2" w:rsidRPr="00F32702" w:rsidRDefault="00E073C2" w:rsidP="00F32702">
      <w:pPr>
        <w:pStyle w:val="ListParagraph"/>
        <w:numPr>
          <w:ilvl w:val="0"/>
          <w:numId w:val="183"/>
        </w:numPr>
        <w:tabs>
          <w:tab w:val="left" w:pos="3176"/>
          <w:tab w:val="left" w:pos="6059"/>
        </w:tabs>
        <w:spacing w:before="27"/>
        <w:ind w:left="3176" w:hanging="391"/>
        <w:jc w:val="both"/>
        <w:rPr>
          <w:rFonts w:ascii="Arial" w:hAnsi="Arial" w:cs="Arial"/>
          <w:sz w:val="20"/>
        </w:rPr>
      </w:pPr>
      <w:r w:rsidRPr="00F32702">
        <w:rPr>
          <w:rFonts w:ascii="Arial" w:hAnsi="Arial" w:cs="Arial"/>
          <w:sz w:val="20"/>
        </w:rPr>
        <w:t>Binding</w:t>
      </w:r>
      <w:r w:rsidRPr="00F32702">
        <w:rPr>
          <w:rFonts w:ascii="Arial" w:hAnsi="Arial" w:cs="Arial"/>
          <w:spacing w:val="-2"/>
          <w:sz w:val="20"/>
        </w:rPr>
        <w:t xml:space="preserve"> </w:t>
      </w:r>
      <w:r w:rsidRPr="00F32702">
        <w:rPr>
          <w:rFonts w:ascii="Arial" w:hAnsi="Arial" w:cs="Arial"/>
          <w:spacing w:val="-4"/>
          <w:sz w:val="20"/>
        </w:rPr>
        <w:t>wire</w:t>
      </w:r>
      <w:r w:rsidRPr="00F32702">
        <w:rPr>
          <w:rFonts w:ascii="Arial" w:hAnsi="Arial" w:cs="Arial"/>
          <w:sz w:val="20"/>
        </w:rPr>
        <w:tab/>
        <w:t>-</w:t>
      </w:r>
      <w:r w:rsidRPr="00F32702">
        <w:rPr>
          <w:rFonts w:ascii="Arial" w:hAnsi="Arial" w:cs="Arial"/>
          <w:spacing w:val="21"/>
          <w:sz w:val="20"/>
        </w:rPr>
        <w:t xml:space="preserve"> </w:t>
      </w:r>
      <w:r w:rsidRPr="00F32702">
        <w:rPr>
          <w:rFonts w:ascii="Arial" w:hAnsi="Arial" w:cs="Arial"/>
          <w:sz w:val="20"/>
        </w:rPr>
        <w:t>SABS</w:t>
      </w:r>
      <w:r w:rsidRPr="00F32702">
        <w:rPr>
          <w:rFonts w:ascii="Arial" w:hAnsi="Arial" w:cs="Arial"/>
          <w:spacing w:val="19"/>
          <w:sz w:val="20"/>
        </w:rPr>
        <w:t xml:space="preserve"> </w:t>
      </w:r>
      <w:r w:rsidRPr="00F32702">
        <w:rPr>
          <w:rFonts w:ascii="Arial" w:hAnsi="Arial" w:cs="Arial"/>
          <w:sz w:val="20"/>
        </w:rPr>
        <w:t>935</w:t>
      </w:r>
      <w:r w:rsidRPr="00F32702">
        <w:rPr>
          <w:rFonts w:ascii="Arial" w:hAnsi="Arial" w:cs="Arial"/>
          <w:spacing w:val="21"/>
          <w:sz w:val="20"/>
        </w:rPr>
        <w:t xml:space="preserve"> </w:t>
      </w:r>
      <w:r w:rsidRPr="00F32702">
        <w:rPr>
          <w:rFonts w:ascii="Arial" w:hAnsi="Arial" w:cs="Arial"/>
          <w:sz w:val="20"/>
        </w:rPr>
        <w:t>of</w:t>
      </w:r>
      <w:r w:rsidRPr="00F32702">
        <w:rPr>
          <w:rFonts w:ascii="Arial" w:hAnsi="Arial" w:cs="Arial"/>
          <w:spacing w:val="24"/>
          <w:sz w:val="20"/>
        </w:rPr>
        <w:t xml:space="preserve"> </w:t>
      </w:r>
      <w:r w:rsidRPr="00F32702">
        <w:rPr>
          <w:rFonts w:ascii="Arial" w:hAnsi="Arial" w:cs="Arial"/>
          <w:sz w:val="20"/>
        </w:rPr>
        <w:t>1969</w:t>
      </w:r>
      <w:r w:rsidRPr="00F32702">
        <w:rPr>
          <w:rFonts w:ascii="Arial" w:hAnsi="Arial" w:cs="Arial"/>
          <w:spacing w:val="21"/>
          <w:sz w:val="20"/>
        </w:rPr>
        <w:t xml:space="preserve"> </w:t>
      </w:r>
      <w:r w:rsidRPr="00F32702">
        <w:rPr>
          <w:rFonts w:ascii="Arial" w:hAnsi="Arial" w:cs="Arial"/>
          <w:sz w:val="20"/>
        </w:rPr>
        <w:t>-</w:t>
      </w:r>
      <w:r w:rsidRPr="00F32702">
        <w:rPr>
          <w:rFonts w:ascii="Arial" w:hAnsi="Arial" w:cs="Arial"/>
          <w:spacing w:val="22"/>
          <w:sz w:val="20"/>
        </w:rPr>
        <w:t xml:space="preserve"> </w:t>
      </w:r>
      <w:r w:rsidRPr="00F32702">
        <w:rPr>
          <w:rFonts w:ascii="Arial" w:hAnsi="Arial" w:cs="Arial"/>
          <w:sz w:val="20"/>
        </w:rPr>
        <w:t>120</w:t>
      </w:r>
      <w:r w:rsidRPr="00F32702">
        <w:rPr>
          <w:rFonts w:ascii="Arial" w:hAnsi="Arial" w:cs="Arial"/>
          <w:spacing w:val="20"/>
          <w:sz w:val="20"/>
        </w:rPr>
        <w:t xml:space="preserve"> </w:t>
      </w:r>
      <w:r w:rsidRPr="00F32702">
        <w:rPr>
          <w:rFonts w:ascii="Arial" w:hAnsi="Arial" w:cs="Arial"/>
          <w:spacing w:val="-2"/>
          <w:sz w:val="20"/>
        </w:rPr>
        <w:t>gm/m²</w:t>
      </w:r>
    </w:p>
    <w:p w14:paraId="65FF9611" w14:textId="77777777" w:rsidR="00E225E2" w:rsidRPr="00F32702" w:rsidRDefault="00E073C2" w:rsidP="00F32702">
      <w:pPr>
        <w:pStyle w:val="BodyText"/>
        <w:tabs>
          <w:tab w:val="left" w:pos="6058"/>
        </w:tabs>
        <w:spacing w:before="27"/>
        <w:ind w:left="2785"/>
        <w:jc w:val="both"/>
        <w:rPr>
          <w:rFonts w:ascii="Arial" w:hAnsi="Arial" w:cs="Arial"/>
        </w:rPr>
      </w:pPr>
      <w:r w:rsidRPr="00F32702">
        <w:rPr>
          <w:rFonts w:ascii="Arial" w:hAnsi="Arial" w:cs="Arial"/>
        </w:rPr>
        <w:t>(vi)</w:t>
      </w:r>
      <w:r w:rsidRPr="00F32702">
        <w:rPr>
          <w:rFonts w:ascii="Arial" w:hAnsi="Arial" w:cs="Arial"/>
          <w:spacing w:val="65"/>
          <w:w w:val="150"/>
        </w:rPr>
        <w:t xml:space="preserve"> </w:t>
      </w:r>
      <w:r w:rsidRPr="00F32702">
        <w:rPr>
          <w:rFonts w:ascii="Arial" w:hAnsi="Arial" w:cs="Arial"/>
        </w:rPr>
        <w:t>Posts,</w:t>
      </w:r>
      <w:r w:rsidRPr="00F32702">
        <w:rPr>
          <w:rFonts w:ascii="Arial" w:hAnsi="Arial" w:cs="Arial"/>
          <w:spacing w:val="18"/>
        </w:rPr>
        <w:t xml:space="preserve"> </w:t>
      </w:r>
      <w:r w:rsidRPr="00F32702">
        <w:rPr>
          <w:rFonts w:ascii="Arial" w:hAnsi="Arial" w:cs="Arial"/>
        </w:rPr>
        <w:t>standards</w:t>
      </w:r>
      <w:r w:rsidRPr="00F32702">
        <w:rPr>
          <w:rFonts w:ascii="Arial" w:hAnsi="Arial" w:cs="Arial"/>
          <w:spacing w:val="20"/>
        </w:rPr>
        <w:t xml:space="preserve"> </w:t>
      </w:r>
      <w:r w:rsidRPr="00F32702">
        <w:rPr>
          <w:rFonts w:ascii="Arial" w:hAnsi="Arial" w:cs="Arial"/>
        </w:rPr>
        <w:t>and</w:t>
      </w:r>
      <w:r w:rsidRPr="00F32702">
        <w:rPr>
          <w:rFonts w:ascii="Arial" w:hAnsi="Arial" w:cs="Arial"/>
          <w:spacing w:val="19"/>
        </w:rPr>
        <w:t xml:space="preserve"> </w:t>
      </w:r>
      <w:r w:rsidRPr="00F32702">
        <w:rPr>
          <w:rFonts w:ascii="Arial" w:hAnsi="Arial" w:cs="Arial"/>
          <w:spacing w:val="-2"/>
        </w:rPr>
        <w:t>struts</w:t>
      </w:r>
      <w:r w:rsidRPr="00F32702">
        <w:rPr>
          <w:rFonts w:ascii="Arial" w:hAnsi="Arial" w:cs="Arial"/>
        </w:rPr>
        <w:tab/>
        <w:t>-</w:t>
      </w:r>
      <w:r w:rsidRPr="00F32702">
        <w:rPr>
          <w:rFonts w:ascii="Arial" w:hAnsi="Arial" w:cs="Arial"/>
          <w:spacing w:val="12"/>
        </w:rPr>
        <w:t xml:space="preserve"> </w:t>
      </w:r>
      <w:r w:rsidRPr="00F32702">
        <w:rPr>
          <w:rFonts w:ascii="Arial" w:hAnsi="Arial" w:cs="Arial"/>
        </w:rPr>
        <w:t>SABS</w:t>
      </w:r>
      <w:r w:rsidRPr="00F32702">
        <w:rPr>
          <w:rFonts w:ascii="Arial" w:hAnsi="Arial" w:cs="Arial"/>
          <w:spacing w:val="10"/>
        </w:rPr>
        <w:t xml:space="preserve"> </w:t>
      </w:r>
      <w:r w:rsidRPr="00F32702">
        <w:rPr>
          <w:rFonts w:ascii="Arial" w:hAnsi="Arial" w:cs="Arial"/>
        </w:rPr>
        <w:t>763</w:t>
      </w:r>
      <w:r w:rsidRPr="00F32702">
        <w:rPr>
          <w:rFonts w:ascii="Arial" w:hAnsi="Arial" w:cs="Arial"/>
          <w:spacing w:val="11"/>
        </w:rPr>
        <w:t xml:space="preserve"> </w:t>
      </w:r>
      <w:r w:rsidRPr="00F32702">
        <w:rPr>
          <w:rFonts w:ascii="Arial" w:hAnsi="Arial" w:cs="Arial"/>
        </w:rPr>
        <w:t>of</w:t>
      </w:r>
      <w:r w:rsidRPr="00F32702">
        <w:rPr>
          <w:rFonts w:ascii="Arial" w:hAnsi="Arial" w:cs="Arial"/>
          <w:spacing w:val="14"/>
        </w:rPr>
        <w:t xml:space="preserve"> </w:t>
      </w:r>
      <w:r w:rsidRPr="00F32702">
        <w:rPr>
          <w:rFonts w:ascii="Arial" w:hAnsi="Arial" w:cs="Arial"/>
        </w:rPr>
        <w:t>1971</w:t>
      </w:r>
      <w:r w:rsidRPr="00F32702">
        <w:rPr>
          <w:rFonts w:ascii="Arial" w:hAnsi="Arial" w:cs="Arial"/>
          <w:spacing w:val="10"/>
        </w:rPr>
        <w:t xml:space="preserve"> </w:t>
      </w:r>
      <w:r w:rsidRPr="00F32702">
        <w:rPr>
          <w:rFonts w:ascii="Arial" w:hAnsi="Arial" w:cs="Arial"/>
        </w:rPr>
        <w:t>-</w:t>
      </w:r>
      <w:r w:rsidRPr="00F32702">
        <w:rPr>
          <w:rFonts w:ascii="Arial" w:hAnsi="Arial" w:cs="Arial"/>
          <w:spacing w:val="13"/>
        </w:rPr>
        <w:t xml:space="preserve"> </w:t>
      </w:r>
      <w:r w:rsidRPr="00F32702">
        <w:rPr>
          <w:rFonts w:ascii="Arial" w:hAnsi="Arial" w:cs="Arial"/>
        </w:rPr>
        <w:t>305</w:t>
      </w:r>
      <w:r w:rsidRPr="00F32702">
        <w:rPr>
          <w:rFonts w:ascii="Arial" w:hAnsi="Arial" w:cs="Arial"/>
          <w:spacing w:val="12"/>
        </w:rPr>
        <w:t xml:space="preserve"> </w:t>
      </w:r>
      <w:r w:rsidRPr="00F32702">
        <w:rPr>
          <w:rFonts w:ascii="Arial" w:hAnsi="Arial" w:cs="Arial"/>
        </w:rPr>
        <w:t>gm/m²</w:t>
      </w:r>
      <w:r w:rsidRPr="00F32702">
        <w:rPr>
          <w:rFonts w:ascii="Arial" w:hAnsi="Arial" w:cs="Arial"/>
          <w:spacing w:val="13"/>
        </w:rPr>
        <w:t xml:space="preserve"> </w:t>
      </w:r>
      <w:r w:rsidRPr="00F32702">
        <w:rPr>
          <w:rFonts w:ascii="Arial" w:hAnsi="Arial" w:cs="Arial"/>
        </w:rPr>
        <w:t>(type</w:t>
      </w:r>
      <w:r w:rsidRPr="00F32702">
        <w:rPr>
          <w:rFonts w:ascii="Arial" w:hAnsi="Arial" w:cs="Arial"/>
          <w:spacing w:val="12"/>
        </w:rPr>
        <w:t xml:space="preserve"> </w:t>
      </w:r>
      <w:r w:rsidRPr="00F32702">
        <w:rPr>
          <w:rFonts w:ascii="Arial" w:hAnsi="Arial" w:cs="Arial"/>
          <w:spacing w:val="-5"/>
        </w:rPr>
        <w:t>B2)</w:t>
      </w:r>
    </w:p>
    <w:p w14:paraId="192D025D" w14:textId="6B0B1C2D" w:rsidR="00E225E2" w:rsidRPr="00F32702" w:rsidRDefault="00E073C2" w:rsidP="00DD2BBF">
      <w:pPr>
        <w:pStyle w:val="BodyText"/>
        <w:tabs>
          <w:tab w:val="left" w:pos="6059"/>
        </w:tabs>
        <w:spacing w:before="27" w:line="268" w:lineRule="auto"/>
        <w:ind w:left="3179" w:right="864" w:hanging="394"/>
        <w:jc w:val="both"/>
        <w:rPr>
          <w:rFonts w:ascii="Arial" w:hAnsi="Arial" w:cs="Arial"/>
        </w:rPr>
      </w:pPr>
      <w:r w:rsidRPr="00F32702">
        <w:rPr>
          <w:rFonts w:ascii="Arial" w:hAnsi="Arial" w:cs="Arial"/>
        </w:rPr>
        <w:t>(v)</w:t>
      </w:r>
      <w:r w:rsidRPr="00F32702">
        <w:rPr>
          <w:rFonts w:ascii="Arial" w:hAnsi="Arial" w:cs="Arial"/>
          <w:spacing w:val="80"/>
        </w:rPr>
        <w:t xml:space="preserve"> </w:t>
      </w:r>
      <w:r w:rsidRPr="00F32702">
        <w:rPr>
          <w:rFonts w:ascii="Arial" w:hAnsi="Arial" w:cs="Arial"/>
        </w:rPr>
        <w:t>Tension bolts</w:t>
      </w:r>
      <w:r w:rsidRPr="00F32702">
        <w:rPr>
          <w:rFonts w:ascii="Arial" w:hAnsi="Arial" w:cs="Arial"/>
        </w:rPr>
        <w:tab/>
        <w:t>- SABS 763 of 1971 - 380 gm/m2</w:t>
      </w:r>
      <w:r w:rsidR="00DD2BBF">
        <w:rPr>
          <w:rFonts w:ascii="Arial" w:hAnsi="Arial" w:cs="Arial"/>
        </w:rPr>
        <w:t xml:space="preserve"> </w:t>
      </w:r>
      <w:r w:rsidRPr="00F32702">
        <w:rPr>
          <w:rFonts w:ascii="Arial" w:hAnsi="Arial" w:cs="Arial"/>
        </w:rPr>
        <w:t>(type C1)</w:t>
      </w:r>
    </w:p>
    <w:p w14:paraId="04D0E5A1" w14:textId="77777777" w:rsidR="00DD2BBF" w:rsidRDefault="00DD2BBF">
      <w:pPr>
        <w:pStyle w:val="BodyText"/>
        <w:spacing w:before="127"/>
      </w:pPr>
    </w:p>
    <w:p w14:paraId="6EC06ABF" w14:textId="5D0603C4" w:rsidR="00E225E2" w:rsidRDefault="00E073C2">
      <w:pPr>
        <w:pStyle w:val="BodyText"/>
        <w:spacing w:before="127"/>
      </w:pPr>
      <w:r>
        <w:rPr>
          <w:noProof/>
        </w:rPr>
        <mc:AlternateContent>
          <mc:Choice Requires="wps">
            <w:drawing>
              <wp:anchor distT="0" distB="0" distL="0" distR="0" simplePos="0" relativeHeight="487610880" behindDoc="1" locked="0" layoutInCell="1" allowOverlap="1" wp14:anchorId="60AA31BC" wp14:editId="7C42D468">
                <wp:simplePos x="0" y="0"/>
                <wp:positionH relativeFrom="page">
                  <wp:posOffset>815339</wp:posOffset>
                </wp:positionH>
                <wp:positionV relativeFrom="paragraph">
                  <wp:posOffset>244838</wp:posOffset>
                </wp:positionV>
                <wp:extent cx="6057900" cy="1270"/>
                <wp:effectExtent l="0" t="0" r="0" b="0"/>
                <wp:wrapTopAndBottom/>
                <wp:docPr id="68" name="Graphic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3474D4D" id="Graphic 68" o:spid="_x0000_s1026" style="position:absolute;margin-left:64.2pt;margin-top:19.3pt;width:477pt;height:.1pt;z-index:-15705600;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" path="m,l6057899,e" filled="f" strokeweight=".72pt">
                <v:path arrowok="t"/>
                <w10:wrap type="topAndBottom" anchorx="page"/>
              </v:shape>
            </w:pict>
          </mc:Fallback>
        </mc:AlternateContent>
      </w:r>
    </w:p>
    <w:p w14:paraId="66CC0DBB" w14:textId="77777777" w:rsidR="00E225E2" w:rsidRDefault="00E073C2">
      <w:pPr>
        <w:ind w:left="236"/>
        <w:jc w:val="center"/>
        <w:rPr>
          <w:sz w:val="18"/>
        </w:rPr>
      </w:pPr>
      <w:r>
        <w:rPr>
          <w:spacing w:val="-4"/>
          <w:w w:val="115"/>
          <w:sz w:val="18"/>
        </w:rPr>
        <w:t>C3.38</w:t>
      </w:r>
    </w:p>
    <w:p w14:paraId="3D37B1F3" w14:textId="77777777" w:rsidR="00E225E2" w:rsidRDefault="00E225E2">
      <w:pPr>
        <w:jc w:val="center"/>
        <w:rPr>
          <w:sz w:val="18"/>
        </w:rPr>
        <w:sectPr w:rsidR="00E225E2">
          <w:pgSz w:w="11910" w:h="16840"/>
          <w:pgMar w:top="1580" w:right="640" w:bottom="1420" w:left="200" w:header="714" w:footer="1233" w:gutter="0"/>
          <w:cols w:space="720"/>
        </w:sectPr>
      </w:pPr>
    </w:p>
    <w:p w14:paraId="1CB28A27" w14:textId="77777777" w:rsidR="00E225E2" w:rsidRPr="00F32702" w:rsidRDefault="00E225E2" w:rsidP="00F32702">
      <w:pPr>
        <w:pStyle w:val="BodyText"/>
        <w:spacing w:before="105"/>
        <w:jc w:val="both"/>
        <w:rPr>
          <w:rFonts w:ascii="Arial" w:hAnsi="Arial" w:cs="Arial"/>
        </w:rPr>
      </w:pPr>
    </w:p>
    <w:p w14:paraId="086AA99A" w14:textId="77777777" w:rsidR="00E225E2" w:rsidRPr="00F32702" w:rsidRDefault="00E073C2" w:rsidP="00F32702">
      <w:pPr>
        <w:pStyle w:val="Heading7"/>
        <w:tabs>
          <w:tab w:val="left" w:pos="2459"/>
        </w:tabs>
        <w:spacing w:before="1" w:line="571" w:lineRule="auto"/>
        <w:ind w:right="6775"/>
        <w:jc w:val="both"/>
      </w:pPr>
      <w:r w:rsidRPr="00F32702">
        <w:rPr>
          <w:spacing w:val="-6"/>
        </w:rPr>
        <w:t>BA</w:t>
      </w:r>
      <w:r w:rsidRPr="00F32702">
        <w:tab/>
        <w:t>ROOF</w:t>
      </w:r>
      <w:r w:rsidRPr="00F32702">
        <w:rPr>
          <w:spacing w:val="-14"/>
        </w:rPr>
        <w:t xml:space="preserve"> </w:t>
      </w:r>
      <w:r w:rsidRPr="00F32702">
        <w:t xml:space="preserve">COVERINGS </w:t>
      </w:r>
      <w:r w:rsidRPr="00F32702">
        <w:rPr>
          <w:spacing w:val="-2"/>
        </w:rPr>
        <w:t>CONTENTS</w:t>
      </w:r>
    </w:p>
    <w:p w14:paraId="7EF92B98" w14:textId="77777777" w:rsidR="00E225E2" w:rsidRPr="00F32702" w:rsidRDefault="00E073C2" w:rsidP="00F32702">
      <w:pPr>
        <w:pStyle w:val="BodyText"/>
        <w:tabs>
          <w:tab w:val="left" w:pos="2459"/>
        </w:tabs>
        <w:spacing w:line="213" w:lineRule="exact"/>
        <w:ind w:left="1019"/>
        <w:jc w:val="both"/>
        <w:rPr>
          <w:rFonts w:ascii="Arial" w:hAnsi="Arial" w:cs="Arial"/>
        </w:rPr>
      </w:pPr>
      <w:r w:rsidRPr="00DD2BBF">
        <w:rPr>
          <w:rFonts w:ascii="Arial" w:hAnsi="Arial" w:cs="Arial"/>
        </w:rPr>
        <w:t>BA 01</w:t>
      </w:r>
      <w:r w:rsidRPr="00F32702">
        <w:rPr>
          <w:rFonts w:ascii="Arial" w:hAnsi="Arial" w:cs="Arial"/>
        </w:rPr>
        <w:tab/>
      </w:r>
      <w:r w:rsidRPr="00DD2BBF">
        <w:rPr>
          <w:rFonts w:ascii="Arial" w:hAnsi="Arial" w:cs="Arial"/>
        </w:rPr>
        <w:t>SCOPE</w:t>
      </w:r>
    </w:p>
    <w:p w14:paraId="380A5E54" w14:textId="77777777" w:rsidR="00E225E2" w:rsidRPr="00F32702" w:rsidRDefault="00E073C2" w:rsidP="00F32702">
      <w:pPr>
        <w:pStyle w:val="BodyText"/>
        <w:tabs>
          <w:tab w:val="left" w:pos="2459"/>
        </w:tabs>
        <w:spacing w:before="27"/>
        <w:ind w:left="1019"/>
        <w:jc w:val="both"/>
        <w:rPr>
          <w:rFonts w:ascii="Arial" w:hAnsi="Arial" w:cs="Arial"/>
        </w:rPr>
      </w:pPr>
      <w:r w:rsidRPr="00DD2BBF">
        <w:rPr>
          <w:rFonts w:ascii="Arial" w:hAnsi="Arial" w:cs="Arial"/>
        </w:rPr>
        <w:t>BA 02</w:t>
      </w:r>
      <w:r w:rsidRPr="00F32702">
        <w:rPr>
          <w:rFonts w:ascii="Arial" w:hAnsi="Arial" w:cs="Arial"/>
        </w:rPr>
        <w:tab/>
      </w:r>
      <w:r w:rsidRPr="00DD2BBF">
        <w:rPr>
          <w:rFonts w:ascii="Arial" w:hAnsi="Arial" w:cs="Arial"/>
        </w:rPr>
        <w:t>STANDARD SPECIFICATIONS</w:t>
      </w:r>
    </w:p>
    <w:p w14:paraId="6800653D" w14:textId="77777777" w:rsidR="00DD2BBF" w:rsidRPr="00DD2BBF" w:rsidRDefault="00E073C2" w:rsidP="00DD2BBF">
      <w:pPr>
        <w:pStyle w:val="BodyText"/>
        <w:tabs>
          <w:tab w:val="left" w:pos="2459"/>
        </w:tabs>
        <w:spacing w:before="27" w:line="268" w:lineRule="auto"/>
        <w:ind w:left="1019" w:right="1005"/>
        <w:jc w:val="both"/>
        <w:rPr>
          <w:rFonts w:ascii="Arial" w:hAnsi="Arial" w:cs="Arial"/>
        </w:rPr>
      </w:pPr>
      <w:r w:rsidRPr="00DD2BBF">
        <w:rPr>
          <w:rFonts w:ascii="Arial" w:hAnsi="Arial" w:cs="Arial"/>
        </w:rPr>
        <w:t>BA 03</w:t>
      </w:r>
      <w:r w:rsidRPr="00F32702">
        <w:rPr>
          <w:rFonts w:ascii="Arial" w:hAnsi="Arial" w:cs="Arial"/>
        </w:rPr>
        <w:tab/>
      </w:r>
      <w:r w:rsidRPr="00DD2BBF">
        <w:rPr>
          <w:rFonts w:ascii="Arial" w:hAnsi="Arial" w:cs="Arial"/>
        </w:rPr>
        <w:t xml:space="preserve">VARIATIONS AND ADDITIONS TO STANDARD SPECIFICATIONS </w:t>
      </w:r>
    </w:p>
    <w:p w14:paraId="00D19CF4" w14:textId="2D6A7467" w:rsidR="00E225E2" w:rsidRPr="00F32702" w:rsidRDefault="00E073C2" w:rsidP="00DD2BBF">
      <w:pPr>
        <w:pStyle w:val="BodyText"/>
        <w:tabs>
          <w:tab w:val="left" w:pos="2459"/>
        </w:tabs>
        <w:spacing w:before="27" w:line="268" w:lineRule="auto"/>
        <w:ind w:left="1019" w:right="1005"/>
        <w:jc w:val="both"/>
        <w:rPr>
          <w:rFonts w:ascii="Arial" w:hAnsi="Arial" w:cs="Arial"/>
        </w:rPr>
      </w:pPr>
      <w:r w:rsidRPr="00DD2BBF">
        <w:rPr>
          <w:rFonts w:ascii="Arial" w:hAnsi="Arial" w:cs="Arial"/>
        </w:rPr>
        <w:t>BA 04</w:t>
      </w:r>
      <w:r w:rsidRPr="00F32702">
        <w:rPr>
          <w:rFonts w:ascii="Arial" w:hAnsi="Arial" w:cs="Arial"/>
        </w:rPr>
        <w:tab/>
      </w:r>
      <w:r w:rsidRPr="00DD2BBF">
        <w:rPr>
          <w:rFonts w:ascii="Arial" w:hAnsi="Arial" w:cs="Arial"/>
        </w:rPr>
        <w:t>DETAIL OF REPAIR WORK</w:t>
      </w:r>
    </w:p>
    <w:p w14:paraId="047EE75B" w14:textId="77777777" w:rsidR="00E225E2" w:rsidRPr="00F32702" w:rsidRDefault="00E073C2" w:rsidP="00F32702">
      <w:pPr>
        <w:pStyle w:val="BodyText"/>
        <w:tabs>
          <w:tab w:val="left" w:pos="2459"/>
        </w:tabs>
        <w:spacing w:line="232" w:lineRule="exact"/>
        <w:ind w:left="1019"/>
        <w:jc w:val="both"/>
        <w:rPr>
          <w:rFonts w:ascii="Arial" w:hAnsi="Arial" w:cs="Arial"/>
        </w:rPr>
      </w:pPr>
      <w:r w:rsidRPr="00DD2BBF">
        <w:rPr>
          <w:rFonts w:ascii="Arial" w:hAnsi="Arial" w:cs="Arial"/>
        </w:rPr>
        <w:t>BA 05</w:t>
      </w:r>
      <w:r w:rsidRPr="00F32702">
        <w:rPr>
          <w:rFonts w:ascii="Arial" w:hAnsi="Arial" w:cs="Arial"/>
        </w:rPr>
        <w:tab/>
      </w:r>
      <w:r w:rsidRPr="00DD2BBF">
        <w:rPr>
          <w:rFonts w:ascii="Arial" w:hAnsi="Arial" w:cs="Arial"/>
        </w:rPr>
        <w:t>MAINTENANCE</w:t>
      </w:r>
    </w:p>
    <w:p w14:paraId="137E2FB5" w14:textId="77777777" w:rsidR="00E225E2" w:rsidRPr="00F32702" w:rsidRDefault="00E073C2" w:rsidP="00F32702">
      <w:pPr>
        <w:pStyle w:val="BodyText"/>
        <w:tabs>
          <w:tab w:val="left" w:pos="2459"/>
        </w:tabs>
        <w:spacing w:before="27"/>
        <w:ind w:left="1019"/>
        <w:jc w:val="both"/>
        <w:rPr>
          <w:rFonts w:ascii="Arial" w:hAnsi="Arial" w:cs="Arial"/>
        </w:rPr>
      </w:pPr>
      <w:r w:rsidRPr="00DD2BBF">
        <w:rPr>
          <w:rFonts w:ascii="Arial" w:hAnsi="Arial" w:cs="Arial"/>
        </w:rPr>
        <w:t>BA 06</w:t>
      </w:r>
      <w:r w:rsidRPr="00F32702">
        <w:rPr>
          <w:rFonts w:ascii="Arial" w:hAnsi="Arial" w:cs="Arial"/>
        </w:rPr>
        <w:tab/>
      </w:r>
      <w:r w:rsidRPr="00DD2BBF">
        <w:rPr>
          <w:rFonts w:ascii="Arial" w:hAnsi="Arial" w:cs="Arial"/>
        </w:rPr>
        <w:t>MEASUREMENT AND PAYMENT</w:t>
      </w:r>
    </w:p>
    <w:p w14:paraId="6AF8E0B7" w14:textId="77777777" w:rsidR="00E225E2" w:rsidRPr="00F32702" w:rsidRDefault="00E225E2" w:rsidP="00F32702">
      <w:pPr>
        <w:pStyle w:val="BodyText"/>
        <w:spacing w:before="76"/>
        <w:jc w:val="both"/>
        <w:rPr>
          <w:rFonts w:ascii="Arial" w:hAnsi="Arial" w:cs="Arial"/>
        </w:rPr>
      </w:pPr>
    </w:p>
    <w:p w14:paraId="68D1C29F" w14:textId="77777777" w:rsidR="00E225E2" w:rsidRPr="00F32702" w:rsidRDefault="00E073C2" w:rsidP="00F32702">
      <w:pPr>
        <w:pStyle w:val="Heading7"/>
        <w:tabs>
          <w:tab w:val="left" w:pos="2459"/>
        </w:tabs>
        <w:jc w:val="both"/>
      </w:pPr>
      <w:r w:rsidRPr="00F32702">
        <w:t>BA</w:t>
      </w:r>
      <w:r w:rsidRPr="00F32702">
        <w:rPr>
          <w:spacing w:val="-12"/>
        </w:rPr>
        <w:t xml:space="preserve"> </w:t>
      </w:r>
      <w:r w:rsidRPr="00F32702">
        <w:rPr>
          <w:spacing w:val="-5"/>
        </w:rPr>
        <w:t>01</w:t>
      </w:r>
      <w:r w:rsidRPr="00F32702">
        <w:tab/>
      </w:r>
      <w:r w:rsidRPr="00F32702">
        <w:rPr>
          <w:spacing w:val="-2"/>
        </w:rPr>
        <w:t>SCOPE</w:t>
      </w:r>
    </w:p>
    <w:p w14:paraId="522440A0" w14:textId="77777777" w:rsidR="00E225E2" w:rsidRPr="00F32702" w:rsidRDefault="00E225E2" w:rsidP="00F32702">
      <w:pPr>
        <w:pStyle w:val="BodyText"/>
        <w:spacing w:before="65"/>
        <w:jc w:val="both"/>
        <w:rPr>
          <w:rFonts w:ascii="Arial" w:hAnsi="Arial" w:cs="Arial"/>
          <w:b/>
        </w:rPr>
      </w:pPr>
    </w:p>
    <w:p w14:paraId="53D0256C" w14:textId="77777777" w:rsidR="00E225E2" w:rsidRPr="00F32702" w:rsidRDefault="00E073C2" w:rsidP="00F32702">
      <w:pPr>
        <w:pStyle w:val="BodyText"/>
        <w:spacing w:before="1" w:line="268" w:lineRule="auto"/>
        <w:ind w:left="2459" w:right="117"/>
        <w:jc w:val="both"/>
        <w:rPr>
          <w:rFonts w:ascii="Arial" w:hAnsi="Arial" w:cs="Arial"/>
        </w:rPr>
      </w:pPr>
      <w:r w:rsidRPr="00F32702">
        <w:rPr>
          <w:rFonts w:ascii="Arial" w:hAnsi="Arial" w:cs="Arial"/>
        </w:rPr>
        <w:t>This specification covers the installation of new roof coverings. This specification also covers the</w:t>
      </w:r>
      <w:r w:rsidRPr="00F32702">
        <w:rPr>
          <w:rFonts w:ascii="Arial" w:hAnsi="Arial" w:cs="Arial"/>
          <w:spacing w:val="80"/>
        </w:rPr>
        <w:t xml:space="preserve"> </w:t>
      </w:r>
      <w:r w:rsidRPr="00F32702">
        <w:rPr>
          <w:rFonts w:ascii="Arial" w:hAnsi="Arial" w:cs="Arial"/>
        </w:rPr>
        <w:t>supply,</w:t>
      </w:r>
      <w:r w:rsidRPr="00F32702">
        <w:rPr>
          <w:rFonts w:ascii="Arial" w:hAnsi="Arial" w:cs="Arial"/>
          <w:spacing w:val="22"/>
        </w:rPr>
        <w:t xml:space="preserve"> </w:t>
      </w:r>
      <w:r w:rsidRPr="00F32702">
        <w:rPr>
          <w:rFonts w:ascii="Arial" w:hAnsi="Arial" w:cs="Arial"/>
        </w:rPr>
        <w:t>delivery,</w:t>
      </w:r>
      <w:r w:rsidRPr="00F32702">
        <w:rPr>
          <w:rFonts w:ascii="Arial" w:hAnsi="Arial" w:cs="Arial"/>
          <w:spacing w:val="22"/>
        </w:rPr>
        <w:t xml:space="preserve"> </w:t>
      </w:r>
      <w:r w:rsidRPr="00F32702">
        <w:rPr>
          <w:rFonts w:ascii="Arial" w:hAnsi="Arial" w:cs="Arial"/>
        </w:rPr>
        <w:t>installation</w:t>
      </w:r>
      <w:r w:rsidRPr="00F32702">
        <w:rPr>
          <w:rFonts w:ascii="Arial" w:hAnsi="Arial" w:cs="Arial"/>
          <w:spacing w:val="23"/>
        </w:rPr>
        <w:t xml:space="preserve"> </w:t>
      </w:r>
      <w:r w:rsidRPr="00F32702">
        <w:rPr>
          <w:rFonts w:ascii="Arial" w:hAnsi="Arial" w:cs="Arial"/>
        </w:rPr>
        <w:t>and</w:t>
      </w:r>
      <w:r w:rsidRPr="00F32702">
        <w:rPr>
          <w:rFonts w:ascii="Arial" w:hAnsi="Arial" w:cs="Arial"/>
          <w:spacing w:val="23"/>
        </w:rPr>
        <w:t xml:space="preserve"> </w:t>
      </w:r>
      <w:r w:rsidRPr="00F32702">
        <w:rPr>
          <w:rFonts w:ascii="Arial" w:hAnsi="Arial" w:cs="Arial"/>
        </w:rPr>
        <w:t>maintenance</w:t>
      </w:r>
      <w:r w:rsidRPr="00F32702">
        <w:rPr>
          <w:rFonts w:ascii="Arial" w:hAnsi="Arial" w:cs="Arial"/>
          <w:spacing w:val="23"/>
        </w:rPr>
        <w:t xml:space="preserve"> </w:t>
      </w:r>
      <w:r w:rsidRPr="00F32702">
        <w:rPr>
          <w:rFonts w:ascii="Arial" w:hAnsi="Arial" w:cs="Arial"/>
        </w:rPr>
        <w:t>of</w:t>
      </w:r>
      <w:r w:rsidRPr="00F32702">
        <w:rPr>
          <w:rFonts w:ascii="Arial" w:hAnsi="Arial" w:cs="Arial"/>
          <w:spacing w:val="27"/>
        </w:rPr>
        <w:t xml:space="preserve"> </w:t>
      </w:r>
      <w:r w:rsidRPr="00F32702">
        <w:rPr>
          <w:rFonts w:ascii="Arial" w:hAnsi="Arial" w:cs="Arial"/>
        </w:rPr>
        <w:t>new</w:t>
      </w:r>
      <w:r w:rsidRPr="00F32702">
        <w:rPr>
          <w:rFonts w:ascii="Arial" w:hAnsi="Arial" w:cs="Arial"/>
          <w:spacing w:val="22"/>
        </w:rPr>
        <w:t xml:space="preserve"> </w:t>
      </w:r>
      <w:r w:rsidRPr="00F32702">
        <w:rPr>
          <w:rFonts w:ascii="Arial" w:hAnsi="Arial" w:cs="Arial"/>
        </w:rPr>
        <w:t>roof</w:t>
      </w:r>
      <w:r w:rsidRPr="00F32702">
        <w:rPr>
          <w:rFonts w:ascii="Arial" w:hAnsi="Arial" w:cs="Arial"/>
          <w:spacing w:val="27"/>
        </w:rPr>
        <w:t xml:space="preserve"> </w:t>
      </w:r>
      <w:r w:rsidRPr="00F32702">
        <w:rPr>
          <w:rFonts w:ascii="Arial" w:hAnsi="Arial" w:cs="Arial"/>
        </w:rPr>
        <w:t>coverings</w:t>
      </w:r>
      <w:r w:rsidRPr="00F32702">
        <w:rPr>
          <w:rFonts w:ascii="Arial" w:hAnsi="Arial" w:cs="Arial"/>
          <w:spacing w:val="25"/>
        </w:rPr>
        <w:t xml:space="preserve"> </w:t>
      </w:r>
      <w:r w:rsidRPr="00F32702">
        <w:rPr>
          <w:rFonts w:ascii="Arial" w:hAnsi="Arial" w:cs="Arial"/>
        </w:rPr>
        <w:t>for</w:t>
      </w:r>
      <w:r w:rsidRPr="00F32702">
        <w:rPr>
          <w:rFonts w:ascii="Arial" w:hAnsi="Arial" w:cs="Arial"/>
          <w:spacing w:val="26"/>
        </w:rPr>
        <w:t xml:space="preserve"> </w:t>
      </w:r>
      <w:r w:rsidRPr="00F32702">
        <w:rPr>
          <w:rFonts w:ascii="Arial" w:hAnsi="Arial" w:cs="Arial"/>
        </w:rPr>
        <w:t>various</w:t>
      </w:r>
      <w:r w:rsidRPr="00F32702">
        <w:rPr>
          <w:rFonts w:ascii="Arial" w:hAnsi="Arial" w:cs="Arial"/>
          <w:spacing w:val="25"/>
        </w:rPr>
        <w:t xml:space="preserve"> </w:t>
      </w:r>
      <w:r w:rsidRPr="00F32702">
        <w:rPr>
          <w:rFonts w:ascii="Arial" w:hAnsi="Arial" w:cs="Arial"/>
        </w:rPr>
        <w:t>types</w:t>
      </w:r>
      <w:r w:rsidRPr="00F32702">
        <w:rPr>
          <w:rFonts w:ascii="Arial" w:hAnsi="Arial" w:cs="Arial"/>
          <w:spacing w:val="27"/>
        </w:rPr>
        <w:t xml:space="preserve"> </w:t>
      </w:r>
      <w:r w:rsidRPr="00F32702">
        <w:rPr>
          <w:rFonts w:ascii="Arial" w:hAnsi="Arial" w:cs="Arial"/>
        </w:rPr>
        <w:t xml:space="preserve">of </w:t>
      </w:r>
      <w:r w:rsidRPr="00F32702">
        <w:rPr>
          <w:rFonts w:ascii="Arial" w:hAnsi="Arial" w:cs="Arial"/>
          <w:spacing w:val="-2"/>
        </w:rPr>
        <w:t>buildings.</w:t>
      </w:r>
    </w:p>
    <w:p w14:paraId="73387E44" w14:textId="77777777" w:rsidR="00E225E2" w:rsidRPr="00F32702" w:rsidRDefault="00E225E2" w:rsidP="00F32702">
      <w:pPr>
        <w:pStyle w:val="BodyText"/>
        <w:spacing w:before="23"/>
        <w:jc w:val="both"/>
        <w:rPr>
          <w:rFonts w:ascii="Arial" w:hAnsi="Arial" w:cs="Arial"/>
        </w:rPr>
      </w:pPr>
    </w:p>
    <w:p w14:paraId="5950F555" w14:textId="77777777" w:rsidR="00E225E2" w:rsidRPr="00F32702" w:rsidRDefault="00E073C2" w:rsidP="00F32702">
      <w:pPr>
        <w:pStyle w:val="BodyText"/>
        <w:spacing w:before="1" w:line="268" w:lineRule="auto"/>
        <w:ind w:left="2459" w:right="370"/>
        <w:jc w:val="both"/>
        <w:rPr>
          <w:rFonts w:ascii="Arial" w:hAnsi="Arial" w:cs="Arial"/>
        </w:rPr>
      </w:pPr>
      <w:r w:rsidRPr="00F32702">
        <w:rPr>
          <w:rFonts w:ascii="Arial" w:hAnsi="Arial" w:cs="Arial"/>
        </w:rPr>
        <w:t>Roof coverings shall mean the installation of new roof sheeting and side wall cladding, roofing screws,</w:t>
      </w:r>
      <w:r w:rsidRPr="00F32702">
        <w:rPr>
          <w:rFonts w:ascii="Arial" w:hAnsi="Arial" w:cs="Arial"/>
          <w:spacing w:val="33"/>
        </w:rPr>
        <w:t xml:space="preserve"> </w:t>
      </w:r>
      <w:r w:rsidRPr="00F32702">
        <w:rPr>
          <w:rFonts w:ascii="Arial" w:hAnsi="Arial" w:cs="Arial"/>
        </w:rPr>
        <w:t>purlins,</w:t>
      </w:r>
      <w:r w:rsidRPr="00F32702">
        <w:rPr>
          <w:rFonts w:ascii="Arial" w:hAnsi="Arial" w:cs="Arial"/>
          <w:spacing w:val="33"/>
        </w:rPr>
        <w:t xml:space="preserve"> </w:t>
      </w:r>
      <w:r w:rsidRPr="00F32702">
        <w:rPr>
          <w:rFonts w:ascii="Arial" w:hAnsi="Arial" w:cs="Arial"/>
        </w:rPr>
        <w:t>flashings,</w:t>
      </w:r>
      <w:r w:rsidRPr="00F32702">
        <w:rPr>
          <w:rFonts w:ascii="Arial" w:hAnsi="Arial" w:cs="Arial"/>
          <w:spacing w:val="31"/>
        </w:rPr>
        <w:t xml:space="preserve"> </w:t>
      </w:r>
      <w:r w:rsidRPr="00F32702">
        <w:rPr>
          <w:rFonts w:ascii="Arial" w:hAnsi="Arial" w:cs="Arial"/>
        </w:rPr>
        <w:t>rainwater</w:t>
      </w:r>
      <w:r w:rsidRPr="00F32702">
        <w:rPr>
          <w:rFonts w:ascii="Arial" w:hAnsi="Arial" w:cs="Arial"/>
          <w:spacing w:val="33"/>
        </w:rPr>
        <w:t xml:space="preserve"> </w:t>
      </w:r>
      <w:r w:rsidRPr="00F32702">
        <w:rPr>
          <w:rFonts w:ascii="Arial" w:hAnsi="Arial" w:cs="Arial"/>
        </w:rPr>
        <w:t>goods,</w:t>
      </w:r>
      <w:r w:rsidRPr="00F32702">
        <w:rPr>
          <w:rFonts w:ascii="Arial" w:hAnsi="Arial" w:cs="Arial"/>
          <w:spacing w:val="31"/>
        </w:rPr>
        <w:t xml:space="preserve"> </w:t>
      </w:r>
      <w:proofErr w:type="spellStart"/>
      <w:r w:rsidRPr="00F32702">
        <w:rPr>
          <w:rFonts w:ascii="Arial" w:hAnsi="Arial" w:cs="Arial"/>
        </w:rPr>
        <w:t>fascias</w:t>
      </w:r>
      <w:proofErr w:type="spellEnd"/>
      <w:r w:rsidRPr="00F32702">
        <w:rPr>
          <w:rFonts w:ascii="Arial" w:hAnsi="Arial" w:cs="Arial"/>
          <w:spacing w:val="36"/>
        </w:rPr>
        <w:t xml:space="preserve"> </w:t>
      </w:r>
      <w:r w:rsidRPr="00F32702">
        <w:rPr>
          <w:rFonts w:ascii="Arial" w:hAnsi="Arial" w:cs="Arial"/>
        </w:rPr>
        <w:t>and</w:t>
      </w:r>
      <w:r w:rsidRPr="00F32702">
        <w:rPr>
          <w:rFonts w:ascii="Arial" w:hAnsi="Arial" w:cs="Arial"/>
          <w:spacing w:val="32"/>
        </w:rPr>
        <w:t xml:space="preserve"> </w:t>
      </w:r>
      <w:r w:rsidRPr="00F32702">
        <w:rPr>
          <w:rFonts w:ascii="Arial" w:hAnsi="Arial" w:cs="Arial"/>
        </w:rPr>
        <w:t>barge</w:t>
      </w:r>
      <w:r w:rsidRPr="00F32702">
        <w:rPr>
          <w:rFonts w:ascii="Arial" w:hAnsi="Arial" w:cs="Arial"/>
          <w:spacing w:val="33"/>
        </w:rPr>
        <w:t xml:space="preserve"> </w:t>
      </w:r>
      <w:r w:rsidRPr="00F32702">
        <w:rPr>
          <w:rFonts w:ascii="Arial" w:hAnsi="Arial" w:cs="Arial"/>
        </w:rPr>
        <w:t>boards.</w:t>
      </w:r>
      <w:r w:rsidRPr="00F32702">
        <w:rPr>
          <w:rFonts w:ascii="Arial" w:hAnsi="Arial" w:cs="Arial"/>
          <w:spacing w:val="31"/>
        </w:rPr>
        <w:t xml:space="preserve"> </w:t>
      </w:r>
      <w:r w:rsidRPr="00F32702">
        <w:rPr>
          <w:rFonts w:ascii="Arial" w:hAnsi="Arial" w:cs="Arial"/>
        </w:rPr>
        <w:t>This</w:t>
      </w:r>
      <w:r w:rsidRPr="00F32702">
        <w:rPr>
          <w:rFonts w:ascii="Arial" w:hAnsi="Arial" w:cs="Arial"/>
          <w:spacing w:val="33"/>
        </w:rPr>
        <w:t xml:space="preserve"> </w:t>
      </w:r>
      <w:r w:rsidRPr="00F32702">
        <w:rPr>
          <w:rFonts w:ascii="Arial" w:hAnsi="Arial" w:cs="Arial"/>
        </w:rPr>
        <w:t>specification</w:t>
      </w:r>
      <w:r w:rsidRPr="00F32702">
        <w:rPr>
          <w:rFonts w:ascii="Arial" w:hAnsi="Arial" w:cs="Arial"/>
          <w:spacing w:val="32"/>
        </w:rPr>
        <w:t xml:space="preserve"> </w:t>
      </w:r>
      <w:r w:rsidRPr="00F32702">
        <w:rPr>
          <w:rFonts w:ascii="Arial" w:hAnsi="Arial" w:cs="Arial"/>
        </w:rPr>
        <w:t>does not include work related to trusses, ceilings and paintwork specified elsewhere.</w:t>
      </w:r>
    </w:p>
    <w:p w14:paraId="11E096D2" w14:textId="77777777" w:rsidR="00E225E2" w:rsidRPr="00F32702" w:rsidRDefault="00E225E2" w:rsidP="00F32702">
      <w:pPr>
        <w:pStyle w:val="BodyText"/>
        <w:spacing w:before="45"/>
        <w:jc w:val="both"/>
        <w:rPr>
          <w:rFonts w:ascii="Arial" w:hAnsi="Arial" w:cs="Arial"/>
        </w:rPr>
      </w:pPr>
    </w:p>
    <w:p w14:paraId="7006C111" w14:textId="77777777" w:rsidR="00E225E2" w:rsidRPr="00F32702" w:rsidRDefault="00E073C2" w:rsidP="00F32702">
      <w:pPr>
        <w:pStyle w:val="Heading7"/>
        <w:tabs>
          <w:tab w:val="left" w:pos="2458"/>
        </w:tabs>
        <w:jc w:val="both"/>
      </w:pPr>
      <w:r w:rsidRPr="00F32702">
        <w:t>BA</w:t>
      </w:r>
      <w:r w:rsidRPr="00F32702">
        <w:rPr>
          <w:spacing w:val="-12"/>
        </w:rPr>
        <w:t xml:space="preserve"> </w:t>
      </w:r>
      <w:r w:rsidRPr="00F32702">
        <w:rPr>
          <w:spacing w:val="-10"/>
        </w:rPr>
        <w:t>2</w:t>
      </w:r>
      <w:r w:rsidRPr="00F32702">
        <w:tab/>
      </w:r>
      <w:r w:rsidRPr="00F32702">
        <w:rPr>
          <w:spacing w:val="-2"/>
        </w:rPr>
        <w:t>STANDARD</w:t>
      </w:r>
      <w:r w:rsidRPr="00F32702">
        <w:rPr>
          <w:spacing w:val="-10"/>
        </w:rPr>
        <w:t xml:space="preserve"> </w:t>
      </w:r>
      <w:r w:rsidRPr="00F32702">
        <w:rPr>
          <w:spacing w:val="-2"/>
        </w:rPr>
        <w:t>SPECIFICATIONS</w:t>
      </w:r>
    </w:p>
    <w:p w14:paraId="4E298DA7" w14:textId="77777777" w:rsidR="00E225E2" w:rsidRPr="00DD2BBF" w:rsidRDefault="00E225E2" w:rsidP="00F32702">
      <w:pPr>
        <w:pStyle w:val="BodyText"/>
        <w:spacing w:before="87"/>
        <w:jc w:val="both"/>
        <w:rPr>
          <w:rFonts w:ascii="Arial" w:hAnsi="Arial" w:cs="Arial"/>
          <w:b/>
          <w:sz w:val="10"/>
          <w:szCs w:val="10"/>
        </w:rPr>
      </w:pPr>
    </w:p>
    <w:p w14:paraId="2B2C2FD6" w14:textId="77777777" w:rsidR="00E225E2" w:rsidRPr="00F32702" w:rsidRDefault="00E073C2" w:rsidP="00F32702">
      <w:pPr>
        <w:spacing w:before="1"/>
        <w:ind w:left="1019"/>
        <w:jc w:val="both"/>
        <w:rPr>
          <w:rFonts w:ascii="Arial" w:hAnsi="Arial" w:cs="Arial"/>
          <w:b/>
          <w:sz w:val="20"/>
        </w:rPr>
      </w:pPr>
      <w:r w:rsidRPr="00F32702">
        <w:rPr>
          <w:rFonts w:ascii="Arial" w:hAnsi="Arial" w:cs="Arial"/>
          <w:b/>
          <w:sz w:val="20"/>
        </w:rPr>
        <w:t>BA</w:t>
      </w:r>
      <w:r w:rsidRPr="00F32702">
        <w:rPr>
          <w:rFonts w:ascii="Arial" w:hAnsi="Arial" w:cs="Arial"/>
          <w:b/>
          <w:spacing w:val="-14"/>
          <w:sz w:val="20"/>
        </w:rPr>
        <w:t xml:space="preserve"> </w:t>
      </w:r>
      <w:r w:rsidRPr="00F32702">
        <w:rPr>
          <w:rFonts w:ascii="Arial" w:hAnsi="Arial" w:cs="Arial"/>
          <w:b/>
          <w:sz w:val="20"/>
        </w:rPr>
        <w:t>2.1</w:t>
      </w:r>
      <w:r w:rsidRPr="00F32702">
        <w:rPr>
          <w:rFonts w:ascii="Arial" w:hAnsi="Arial" w:cs="Arial"/>
          <w:b/>
          <w:spacing w:val="79"/>
          <w:sz w:val="20"/>
        </w:rPr>
        <w:t xml:space="preserve"> </w:t>
      </w:r>
      <w:r w:rsidRPr="00F32702">
        <w:rPr>
          <w:rFonts w:ascii="Arial" w:hAnsi="Arial" w:cs="Arial"/>
          <w:b/>
          <w:sz w:val="20"/>
        </w:rPr>
        <w:t>GENERAL</w:t>
      </w:r>
      <w:r w:rsidRPr="00F32702">
        <w:rPr>
          <w:rFonts w:ascii="Arial" w:hAnsi="Arial" w:cs="Arial"/>
          <w:b/>
          <w:spacing w:val="-10"/>
          <w:sz w:val="20"/>
        </w:rPr>
        <w:t xml:space="preserve"> </w:t>
      </w:r>
      <w:r w:rsidRPr="00F32702">
        <w:rPr>
          <w:rFonts w:ascii="Arial" w:hAnsi="Arial" w:cs="Arial"/>
          <w:b/>
          <w:sz w:val="20"/>
        </w:rPr>
        <w:t>STANDARD</w:t>
      </w:r>
      <w:r w:rsidRPr="00F32702">
        <w:rPr>
          <w:rFonts w:ascii="Arial" w:hAnsi="Arial" w:cs="Arial"/>
          <w:b/>
          <w:spacing w:val="-10"/>
          <w:sz w:val="20"/>
        </w:rPr>
        <w:t xml:space="preserve"> </w:t>
      </w:r>
      <w:r w:rsidRPr="00F32702">
        <w:rPr>
          <w:rFonts w:ascii="Arial" w:hAnsi="Arial" w:cs="Arial"/>
          <w:b/>
          <w:spacing w:val="-2"/>
          <w:sz w:val="20"/>
        </w:rPr>
        <w:t>SPECIFICATIONS</w:t>
      </w:r>
    </w:p>
    <w:p w14:paraId="5933FB5C" w14:textId="77777777" w:rsidR="00E225E2" w:rsidRPr="00F32702" w:rsidRDefault="00E225E2" w:rsidP="00F32702">
      <w:pPr>
        <w:pStyle w:val="BodyText"/>
        <w:spacing w:before="65"/>
        <w:jc w:val="both"/>
        <w:rPr>
          <w:rFonts w:ascii="Arial" w:hAnsi="Arial" w:cs="Arial"/>
          <w:b/>
        </w:rPr>
      </w:pPr>
    </w:p>
    <w:p w14:paraId="3A3ED15D" w14:textId="77777777" w:rsidR="00E225E2" w:rsidRPr="00F32702" w:rsidRDefault="00E073C2" w:rsidP="00F32702">
      <w:pPr>
        <w:pStyle w:val="BodyText"/>
        <w:spacing w:line="268" w:lineRule="auto"/>
        <w:ind w:left="2459" w:right="117"/>
        <w:jc w:val="both"/>
        <w:rPr>
          <w:rFonts w:ascii="Arial" w:hAnsi="Arial" w:cs="Arial"/>
        </w:rPr>
      </w:pPr>
      <w:r w:rsidRPr="00F32702">
        <w:rPr>
          <w:rFonts w:ascii="Arial" w:hAnsi="Arial" w:cs="Arial"/>
        </w:rPr>
        <w:t>The latest edition, including all amendments up to date of tender, of the following specifications, publications</w:t>
      </w:r>
      <w:r w:rsidRPr="00F32702">
        <w:rPr>
          <w:rFonts w:ascii="Arial" w:hAnsi="Arial" w:cs="Arial"/>
          <w:spacing w:val="26"/>
        </w:rPr>
        <w:t xml:space="preserve"> </w:t>
      </w:r>
      <w:r w:rsidRPr="00F32702">
        <w:rPr>
          <w:rFonts w:ascii="Arial" w:hAnsi="Arial" w:cs="Arial"/>
        </w:rPr>
        <w:t>and</w:t>
      </w:r>
      <w:r w:rsidRPr="00F32702">
        <w:rPr>
          <w:rFonts w:ascii="Arial" w:hAnsi="Arial" w:cs="Arial"/>
          <w:spacing w:val="24"/>
        </w:rPr>
        <w:t xml:space="preserve"> </w:t>
      </w:r>
      <w:r w:rsidRPr="00F32702">
        <w:rPr>
          <w:rFonts w:ascii="Arial" w:hAnsi="Arial" w:cs="Arial"/>
        </w:rPr>
        <w:t>codes</w:t>
      </w:r>
      <w:r w:rsidRPr="00F32702">
        <w:rPr>
          <w:rFonts w:ascii="Arial" w:hAnsi="Arial" w:cs="Arial"/>
          <w:spacing w:val="24"/>
        </w:rPr>
        <w:t xml:space="preserve"> </w:t>
      </w:r>
      <w:r w:rsidRPr="00F32702">
        <w:rPr>
          <w:rFonts w:ascii="Arial" w:hAnsi="Arial" w:cs="Arial"/>
        </w:rPr>
        <w:t>of</w:t>
      </w:r>
      <w:r w:rsidRPr="00F32702">
        <w:rPr>
          <w:rFonts w:ascii="Arial" w:hAnsi="Arial" w:cs="Arial"/>
          <w:spacing w:val="26"/>
        </w:rPr>
        <w:t xml:space="preserve"> </w:t>
      </w:r>
      <w:r w:rsidRPr="00F32702">
        <w:rPr>
          <w:rFonts w:ascii="Arial" w:hAnsi="Arial" w:cs="Arial"/>
        </w:rPr>
        <w:t>practice</w:t>
      </w:r>
      <w:r w:rsidRPr="00F32702">
        <w:rPr>
          <w:rFonts w:ascii="Arial" w:hAnsi="Arial" w:cs="Arial"/>
          <w:spacing w:val="24"/>
        </w:rPr>
        <w:t xml:space="preserve"> </w:t>
      </w:r>
      <w:r w:rsidRPr="00F32702">
        <w:rPr>
          <w:rFonts w:ascii="Arial" w:hAnsi="Arial" w:cs="Arial"/>
        </w:rPr>
        <w:t>shall</w:t>
      </w:r>
      <w:r w:rsidRPr="00F32702">
        <w:rPr>
          <w:rFonts w:ascii="Arial" w:hAnsi="Arial" w:cs="Arial"/>
          <w:spacing w:val="20"/>
        </w:rPr>
        <w:t xml:space="preserve"> </w:t>
      </w:r>
      <w:r w:rsidRPr="00F32702">
        <w:rPr>
          <w:rFonts w:ascii="Arial" w:hAnsi="Arial" w:cs="Arial"/>
        </w:rPr>
        <w:t>be</w:t>
      </w:r>
      <w:r w:rsidRPr="00F32702">
        <w:rPr>
          <w:rFonts w:ascii="Arial" w:hAnsi="Arial" w:cs="Arial"/>
          <w:spacing w:val="23"/>
        </w:rPr>
        <w:t xml:space="preserve"> </w:t>
      </w:r>
      <w:r w:rsidRPr="00F32702">
        <w:rPr>
          <w:rFonts w:ascii="Arial" w:hAnsi="Arial" w:cs="Arial"/>
        </w:rPr>
        <w:t>read</w:t>
      </w:r>
      <w:r w:rsidRPr="00F32702">
        <w:rPr>
          <w:rFonts w:ascii="Arial" w:hAnsi="Arial" w:cs="Arial"/>
          <w:spacing w:val="24"/>
        </w:rPr>
        <w:t xml:space="preserve"> </w:t>
      </w:r>
      <w:r w:rsidRPr="00F32702">
        <w:rPr>
          <w:rFonts w:ascii="Arial" w:hAnsi="Arial" w:cs="Arial"/>
        </w:rPr>
        <w:t>in</w:t>
      </w:r>
      <w:r w:rsidRPr="00F32702">
        <w:rPr>
          <w:rFonts w:ascii="Arial" w:hAnsi="Arial" w:cs="Arial"/>
          <w:spacing w:val="23"/>
        </w:rPr>
        <w:t xml:space="preserve"> </w:t>
      </w:r>
      <w:r w:rsidRPr="00F32702">
        <w:rPr>
          <w:rFonts w:ascii="Arial" w:hAnsi="Arial" w:cs="Arial"/>
        </w:rPr>
        <w:t>conjunction</w:t>
      </w:r>
      <w:r w:rsidRPr="00F32702">
        <w:rPr>
          <w:rFonts w:ascii="Arial" w:hAnsi="Arial" w:cs="Arial"/>
          <w:spacing w:val="24"/>
        </w:rPr>
        <w:t xml:space="preserve"> </w:t>
      </w:r>
      <w:r w:rsidRPr="00F32702">
        <w:rPr>
          <w:rFonts w:ascii="Arial" w:hAnsi="Arial" w:cs="Arial"/>
        </w:rPr>
        <w:t>with</w:t>
      </w:r>
      <w:r w:rsidRPr="00F32702">
        <w:rPr>
          <w:rFonts w:ascii="Arial" w:hAnsi="Arial" w:cs="Arial"/>
          <w:spacing w:val="24"/>
        </w:rPr>
        <w:t xml:space="preserve"> </w:t>
      </w:r>
      <w:r w:rsidRPr="00F32702">
        <w:rPr>
          <w:rFonts w:ascii="Arial" w:hAnsi="Arial" w:cs="Arial"/>
        </w:rPr>
        <w:t>this</w:t>
      </w:r>
      <w:r w:rsidRPr="00F32702">
        <w:rPr>
          <w:rFonts w:ascii="Arial" w:hAnsi="Arial" w:cs="Arial"/>
          <w:spacing w:val="24"/>
        </w:rPr>
        <w:t xml:space="preserve"> </w:t>
      </w:r>
      <w:r w:rsidRPr="00F32702">
        <w:rPr>
          <w:rFonts w:ascii="Arial" w:hAnsi="Arial" w:cs="Arial"/>
        </w:rPr>
        <w:t>specification</w:t>
      </w:r>
      <w:r w:rsidRPr="00F32702">
        <w:rPr>
          <w:rFonts w:ascii="Arial" w:hAnsi="Arial" w:cs="Arial"/>
          <w:spacing w:val="24"/>
        </w:rPr>
        <w:t xml:space="preserve"> </w:t>
      </w:r>
      <w:r w:rsidRPr="00F32702">
        <w:rPr>
          <w:rFonts w:ascii="Arial" w:hAnsi="Arial" w:cs="Arial"/>
        </w:rPr>
        <w:t>and</w:t>
      </w:r>
      <w:r w:rsidRPr="00F32702">
        <w:rPr>
          <w:rFonts w:ascii="Arial" w:hAnsi="Arial" w:cs="Arial"/>
          <w:spacing w:val="24"/>
        </w:rPr>
        <w:t xml:space="preserve"> </w:t>
      </w:r>
      <w:r w:rsidRPr="00F32702">
        <w:rPr>
          <w:rFonts w:ascii="Arial" w:hAnsi="Arial" w:cs="Arial"/>
        </w:rPr>
        <w:t>shall be deemed to form part thereof:</w:t>
      </w:r>
    </w:p>
    <w:p w14:paraId="16F2A791" w14:textId="77777777" w:rsidR="00E225E2" w:rsidRPr="00F32702" w:rsidRDefault="00E225E2" w:rsidP="00F32702">
      <w:pPr>
        <w:pStyle w:val="BodyText"/>
        <w:spacing w:before="24"/>
        <w:jc w:val="both"/>
        <w:rPr>
          <w:rFonts w:ascii="Arial" w:hAnsi="Arial" w:cs="Arial"/>
        </w:rPr>
      </w:pPr>
    </w:p>
    <w:p w14:paraId="761323CA" w14:textId="77777777" w:rsidR="00E225E2" w:rsidRPr="00F32702" w:rsidRDefault="00E073C2" w:rsidP="00F32702">
      <w:pPr>
        <w:pStyle w:val="BodyText"/>
        <w:tabs>
          <w:tab w:val="left" w:pos="4618"/>
        </w:tabs>
        <w:ind w:left="2459"/>
        <w:jc w:val="both"/>
        <w:rPr>
          <w:rFonts w:ascii="Arial" w:hAnsi="Arial" w:cs="Arial"/>
        </w:rPr>
      </w:pPr>
      <w:r w:rsidRPr="00F32702">
        <w:rPr>
          <w:rFonts w:ascii="Arial" w:hAnsi="Arial" w:cs="Arial"/>
        </w:rPr>
        <w:t>SABS</w:t>
      </w:r>
      <w:r w:rsidRPr="00F32702">
        <w:rPr>
          <w:rFonts w:ascii="Arial" w:hAnsi="Arial" w:cs="Arial"/>
          <w:spacing w:val="46"/>
        </w:rPr>
        <w:t xml:space="preserve"> </w:t>
      </w:r>
      <w:r w:rsidRPr="00F32702">
        <w:rPr>
          <w:rFonts w:ascii="Arial" w:hAnsi="Arial" w:cs="Arial"/>
        </w:rPr>
        <w:t>1200</w:t>
      </w:r>
      <w:r w:rsidRPr="00F32702">
        <w:rPr>
          <w:rFonts w:ascii="Arial" w:hAnsi="Arial" w:cs="Arial"/>
          <w:spacing w:val="50"/>
        </w:rPr>
        <w:t xml:space="preserve"> </w:t>
      </w:r>
      <w:r w:rsidRPr="00F32702">
        <w:rPr>
          <w:rFonts w:ascii="Arial" w:hAnsi="Arial" w:cs="Arial"/>
          <w:spacing w:val="-5"/>
        </w:rPr>
        <w:t>HB</w:t>
      </w:r>
      <w:r w:rsidRPr="00F32702">
        <w:rPr>
          <w:rFonts w:ascii="Arial" w:hAnsi="Arial" w:cs="Arial"/>
        </w:rPr>
        <w:tab/>
        <w:t>-</w:t>
      </w:r>
      <w:r w:rsidRPr="00F32702">
        <w:rPr>
          <w:rFonts w:ascii="Arial" w:hAnsi="Arial" w:cs="Arial"/>
          <w:spacing w:val="22"/>
        </w:rPr>
        <w:t xml:space="preserve"> </w:t>
      </w:r>
      <w:r w:rsidRPr="00F32702">
        <w:rPr>
          <w:rFonts w:ascii="Arial" w:hAnsi="Arial" w:cs="Arial"/>
        </w:rPr>
        <w:t>Cladding</w:t>
      </w:r>
      <w:r w:rsidRPr="00F32702">
        <w:rPr>
          <w:rFonts w:ascii="Arial" w:hAnsi="Arial" w:cs="Arial"/>
          <w:spacing w:val="22"/>
        </w:rPr>
        <w:t xml:space="preserve"> </w:t>
      </w:r>
      <w:r w:rsidRPr="00F32702">
        <w:rPr>
          <w:rFonts w:ascii="Arial" w:hAnsi="Arial" w:cs="Arial"/>
        </w:rPr>
        <w:t>and</w:t>
      </w:r>
      <w:r w:rsidRPr="00F32702">
        <w:rPr>
          <w:rFonts w:ascii="Arial" w:hAnsi="Arial" w:cs="Arial"/>
          <w:spacing w:val="21"/>
        </w:rPr>
        <w:t xml:space="preserve"> </w:t>
      </w:r>
      <w:r w:rsidRPr="00F32702">
        <w:rPr>
          <w:rFonts w:ascii="Arial" w:hAnsi="Arial" w:cs="Arial"/>
          <w:spacing w:val="-2"/>
        </w:rPr>
        <w:t>sheeting</w:t>
      </w:r>
    </w:p>
    <w:p w14:paraId="5750EC79" w14:textId="77777777" w:rsidR="00E225E2" w:rsidRPr="00F32702" w:rsidRDefault="00E073C2" w:rsidP="00F32702">
      <w:pPr>
        <w:pStyle w:val="BodyText"/>
        <w:tabs>
          <w:tab w:val="left" w:pos="4619"/>
        </w:tabs>
        <w:spacing w:before="27"/>
        <w:ind w:left="2459"/>
        <w:jc w:val="both"/>
        <w:rPr>
          <w:rFonts w:ascii="Arial" w:hAnsi="Arial" w:cs="Arial"/>
        </w:rPr>
      </w:pPr>
      <w:r w:rsidRPr="00F32702">
        <w:rPr>
          <w:rFonts w:ascii="Arial" w:hAnsi="Arial" w:cs="Arial"/>
          <w:spacing w:val="8"/>
        </w:rPr>
        <w:t>SABS</w:t>
      </w:r>
      <w:r w:rsidRPr="00F32702">
        <w:rPr>
          <w:rFonts w:ascii="Arial" w:hAnsi="Arial" w:cs="Arial"/>
          <w:spacing w:val="55"/>
        </w:rPr>
        <w:t xml:space="preserve"> </w:t>
      </w:r>
      <w:r w:rsidRPr="00F32702">
        <w:rPr>
          <w:rFonts w:ascii="Arial" w:hAnsi="Arial" w:cs="Arial"/>
          <w:spacing w:val="-5"/>
        </w:rPr>
        <w:t>653</w:t>
      </w:r>
      <w:r w:rsidRPr="00F32702">
        <w:rPr>
          <w:rFonts w:ascii="Arial" w:hAnsi="Arial" w:cs="Arial"/>
        </w:rPr>
        <w:tab/>
        <w:t>-</w:t>
      </w:r>
      <w:r w:rsidRPr="00F32702">
        <w:rPr>
          <w:rFonts w:ascii="Arial" w:hAnsi="Arial" w:cs="Arial"/>
          <w:spacing w:val="11"/>
        </w:rPr>
        <w:t xml:space="preserve"> </w:t>
      </w:r>
      <w:r w:rsidRPr="00F32702">
        <w:rPr>
          <w:rFonts w:ascii="Arial" w:hAnsi="Arial" w:cs="Arial"/>
        </w:rPr>
        <w:t>Softwood</w:t>
      </w:r>
      <w:r w:rsidRPr="00F32702">
        <w:rPr>
          <w:rFonts w:ascii="Arial" w:hAnsi="Arial" w:cs="Arial"/>
          <w:spacing w:val="12"/>
        </w:rPr>
        <w:t xml:space="preserve"> </w:t>
      </w:r>
      <w:proofErr w:type="spellStart"/>
      <w:r w:rsidRPr="00F32702">
        <w:rPr>
          <w:rFonts w:ascii="Arial" w:hAnsi="Arial" w:cs="Arial"/>
        </w:rPr>
        <w:t>brandering</w:t>
      </w:r>
      <w:proofErr w:type="spellEnd"/>
      <w:r w:rsidRPr="00F32702">
        <w:rPr>
          <w:rFonts w:ascii="Arial" w:hAnsi="Arial" w:cs="Arial"/>
          <w:spacing w:val="11"/>
        </w:rPr>
        <w:t xml:space="preserve"> </w:t>
      </w:r>
      <w:r w:rsidRPr="00F32702">
        <w:rPr>
          <w:rFonts w:ascii="Arial" w:hAnsi="Arial" w:cs="Arial"/>
        </w:rPr>
        <w:t>and</w:t>
      </w:r>
      <w:r w:rsidRPr="00F32702">
        <w:rPr>
          <w:rFonts w:ascii="Arial" w:hAnsi="Arial" w:cs="Arial"/>
          <w:spacing w:val="11"/>
        </w:rPr>
        <w:t xml:space="preserve"> </w:t>
      </w:r>
      <w:r w:rsidRPr="00F32702">
        <w:rPr>
          <w:rFonts w:ascii="Arial" w:hAnsi="Arial" w:cs="Arial"/>
          <w:spacing w:val="-2"/>
        </w:rPr>
        <w:t>battens</w:t>
      </w:r>
    </w:p>
    <w:p w14:paraId="68AECAD6" w14:textId="77777777" w:rsidR="00DD2BBF" w:rsidRDefault="00E073C2" w:rsidP="00DD2BBF">
      <w:pPr>
        <w:pStyle w:val="BodyText"/>
        <w:tabs>
          <w:tab w:val="left" w:pos="4618"/>
        </w:tabs>
        <w:spacing w:before="28" w:line="268" w:lineRule="auto"/>
        <w:ind w:left="2459" w:right="13"/>
        <w:jc w:val="both"/>
        <w:rPr>
          <w:rFonts w:ascii="Arial" w:hAnsi="Arial" w:cs="Arial"/>
        </w:rPr>
      </w:pPr>
      <w:r w:rsidRPr="00F32702">
        <w:rPr>
          <w:rFonts w:ascii="Arial" w:hAnsi="Arial" w:cs="Arial"/>
        </w:rPr>
        <w:t>SABS ISO 1461</w:t>
      </w:r>
      <w:r w:rsidRPr="00F32702">
        <w:rPr>
          <w:rFonts w:ascii="Arial" w:hAnsi="Arial" w:cs="Arial"/>
        </w:rPr>
        <w:tab/>
        <w:t xml:space="preserve">- Hot-dip </w:t>
      </w:r>
      <w:proofErr w:type="spellStart"/>
      <w:r w:rsidRPr="00F32702">
        <w:rPr>
          <w:rFonts w:ascii="Arial" w:hAnsi="Arial" w:cs="Arial"/>
        </w:rPr>
        <w:t>galvanised</w:t>
      </w:r>
      <w:proofErr w:type="spellEnd"/>
      <w:r w:rsidRPr="00F32702">
        <w:rPr>
          <w:rFonts w:ascii="Arial" w:hAnsi="Arial" w:cs="Arial"/>
        </w:rPr>
        <w:t xml:space="preserve"> coatings on fabricated iron and steel articles </w:t>
      </w:r>
    </w:p>
    <w:p w14:paraId="568CD3F8" w14:textId="780B6857" w:rsidR="00E225E2" w:rsidRPr="00F32702" w:rsidRDefault="00E073C2" w:rsidP="00F32702">
      <w:pPr>
        <w:pStyle w:val="BodyText"/>
        <w:tabs>
          <w:tab w:val="left" w:pos="4618"/>
        </w:tabs>
        <w:spacing w:before="28" w:line="268" w:lineRule="auto"/>
        <w:ind w:left="2459" w:right="869"/>
        <w:jc w:val="both"/>
        <w:rPr>
          <w:rFonts w:ascii="Arial" w:hAnsi="Arial" w:cs="Arial"/>
        </w:rPr>
      </w:pPr>
      <w:r w:rsidRPr="00F32702">
        <w:rPr>
          <w:rFonts w:ascii="Arial" w:hAnsi="Arial" w:cs="Arial"/>
        </w:rPr>
        <w:t>SABS 1273</w:t>
      </w:r>
      <w:r w:rsidRPr="00F32702">
        <w:rPr>
          <w:rFonts w:ascii="Arial" w:hAnsi="Arial" w:cs="Arial"/>
        </w:rPr>
        <w:tab/>
        <w:t>- Fasteners for sheet roof and wall coverings</w:t>
      </w:r>
    </w:p>
    <w:p w14:paraId="73ACAE27" w14:textId="77777777" w:rsidR="00E225E2" w:rsidRPr="00F32702" w:rsidRDefault="00E225E2" w:rsidP="00F32702">
      <w:pPr>
        <w:pStyle w:val="BodyText"/>
        <w:spacing w:before="46"/>
        <w:jc w:val="both"/>
        <w:rPr>
          <w:rFonts w:ascii="Arial" w:hAnsi="Arial" w:cs="Arial"/>
        </w:rPr>
      </w:pPr>
    </w:p>
    <w:p w14:paraId="42A1FEEF" w14:textId="77777777" w:rsidR="00E225E2" w:rsidRPr="00F32702" w:rsidRDefault="00E073C2" w:rsidP="00F32702">
      <w:pPr>
        <w:pStyle w:val="Heading7"/>
        <w:tabs>
          <w:tab w:val="left" w:pos="2459"/>
        </w:tabs>
        <w:spacing w:line="285" w:lineRule="auto"/>
        <w:ind w:left="2459" w:right="627" w:hanging="1440"/>
        <w:jc w:val="both"/>
      </w:pPr>
      <w:r w:rsidRPr="00F32702">
        <w:t>BA</w:t>
      </w:r>
      <w:r w:rsidRPr="00F32702">
        <w:rPr>
          <w:spacing w:val="-3"/>
        </w:rPr>
        <w:t xml:space="preserve"> </w:t>
      </w:r>
      <w:r w:rsidRPr="00F32702">
        <w:t>3.1</w:t>
      </w:r>
      <w:r w:rsidRPr="00F32702">
        <w:tab/>
        <w:t>ADDITIONAL</w:t>
      </w:r>
      <w:r w:rsidRPr="00F32702">
        <w:rPr>
          <w:spacing w:val="-8"/>
        </w:rPr>
        <w:t xml:space="preserve"> </w:t>
      </w:r>
      <w:r w:rsidRPr="00F32702">
        <w:t>REQUIREMENTS</w:t>
      </w:r>
      <w:r w:rsidRPr="00F32702">
        <w:rPr>
          <w:spacing w:val="-11"/>
        </w:rPr>
        <w:t xml:space="preserve"> </w:t>
      </w:r>
      <w:r w:rsidRPr="00F32702">
        <w:t>FOR</w:t>
      </w:r>
      <w:r w:rsidRPr="00F32702">
        <w:rPr>
          <w:spacing w:val="-11"/>
        </w:rPr>
        <w:t xml:space="preserve"> </w:t>
      </w:r>
      <w:r w:rsidRPr="00F32702">
        <w:t>INSTALLATION</w:t>
      </w:r>
      <w:r w:rsidRPr="00F32702">
        <w:rPr>
          <w:spacing w:val="-11"/>
        </w:rPr>
        <w:t xml:space="preserve"> </w:t>
      </w:r>
      <w:r w:rsidRPr="00F32702">
        <w:t>OF</w:t>
      </w:r>
      <w:r w:rsidRPr="00F32702">
        <w:rPr>
          <w:spacing w:val="-10"/>
        </w:rPr>
        <w:t xml:space="preserve"> </w:t>
      </w:r>
      <w:r w:rsidRPr="00F32702">
        <w:t>PROFILED</w:t>
      </w:r>
      <w:r w:rsidRPr="00F32702">
        <w:rPr>
          <w:spacing w:val="-10"/>
        </w:rPr>
        <w:t xml:space="preserve"> </w:t>
      </w:r>
      <w:r w:rsidRPr="00F32702">
        <w:t>ROOF</w:t>
      </w:r>
      <w:r w:rsidRPr="00F32702">
        <w:rPr>
          <w:spacing w:val="-10"/>
        </w:rPr>
        <w:t xml:space="preserve"> </w:t>
      </w:r>
      <w:r w:rsidRPr="00F32702">
        <w:t>SHEETING (NON-CONCEALED AND CONCEALED FIXING)</w:t>
      </w:r>
    </w:p>
    <w:p w14:paraId="5BBDFEE6" w14:textId="77777777" w:rsidR="00E225E2" w:rsidRPr="00DD2BBF" w:rsidRDefault="00E225E2" w:rsidP="00F32702">
      <w:pPr>
        <w:pStyle w:val="BodyText"/>
        <w:spacing w:before="44"/>
        <w:jc w:val="both"/>
        <w:rPr>
          <w:rFonts w:ascii="Arial" w:hAnsi="Arial" w:cs="Arial"/>
          <w:b/>
          <w:sz w:val="8"/>
          <w:szCs w:val="8"/>
        </w:rPr>
      </w:pPr>
    </w:p>
    <w:p w14:paraId="22E8A2DC" w14:textId="77777777" w:rsidR="00E225E2" w:rsidRPr="00F32702" w:rsidRDefault="00E073C2" w:rsidP="00F32702">
      <w:pPr>
        <w:pStyle w:val="Heading8"/>
        <w:tabs>
          <w:tab w:val="left" w:pos="2514"/>
        </w:tabs>
        <w:jc w:val="both"/>
      </w:pPr>
      <w:r w:rsidRPr="00F32702">
        <w:t>BA</w:t>
      </w:r>
      <w:r w:rsidRPr="00F32702">
        <w:rPr>
          <w:spacing w:val="-12"/>
        </w:rPr>
        <w:t xml:space="preserve"> </w:t>
      </w:r>
      <w:r w:rsidRPr="00F32702">
        <w:rPr>
          <w:spacing w:val="-2"/>
        </w:rPr>
        <w:t>3.1.1</w:t>
      </w:r>
      <w:r w:rsidRPr="00F32702">
        <w:tab/>
        <w:t>Roof</w:t>
      </w:r>
      <w:r w:rsidRPr="00F32702">
        <w:rPr>
          <w:spacing w:val="-5"/>
        </w:rPr>
        <w:t xml:space="preserve"> </w:t>
      </w:r>
      <w:r w:rsidRPr="00F32702">
        <w:rPr>
          <w:spacing w:val="-2"/>
        </w:rPr>
        <w:t>cladding</w:t>
      </w:r>
    </w:p>
    <w:p w14:paraId="51BC9B93" w14:textId="77777777" w:rsidR="00E225E2" w:rsidRPr="00417D89" w:rsidRDefault="00E225E2" w:rsidP="00F32702">
      <w:pPr>
        <w:pStyle w:val="BodyText"/>
        <w:spacing w:before="65"/>
        <w:jc w:val="both"/>
        <w:rPr>
          <w:rFonts w:ascii="Arial" w:hAnsi="Arial" w:cs="Arial"/>
          <w:b/>
          <w:sz w:val="14"/>
          <w:szCs w:val="14"/>
        </w:rPr>
      </w:pPr>
    </w:p>
    <w:p w14:paraId="4BA94572" w14:textId="77777777" w:rsidR="00E225E2" w:rsidRPr="00F32702" w:rsidRDefault="00E073C2" w:rsidP="00DD2BBF">
      <w:pPr>
        <w:pStyle w:val="BodyText"/>
        <w:spacing w:line="276" w:lineRule="auto"/>
        <w:ind w:left="2459" w:right="117"/>
        <w:jc w:val="both"/>
        <w:rPr>
          <w:rFonts w:ascii="Arial" w:hAnsi="Arial" w:cs="Arial"/>
        </w:rPr>
      </w:pPr>
      <w:r w:rsidRPr="00F32702">
        <w:rPr>
          <w:rFonts w:ascii="Arial" w:hAnsi="Arial" w:cs="Arial"/>
        </w:rPr>
        <w:t>The new roof sheeting shall be 0,6 mm thick</w:t>
      </w:r>
      <w:r w:rsidRPr="00F32702">
        <w:rPr>
          <w:rFonts w:ascii="Arial" w:hAnsi="Arial" w:cs="Arial"/>
          <w:spacing w:val="35"/>
        </w:rPr>
        <w:t xml:space="preserve"> </w:t>
      </w:r>
      <w:proofErr w:type="spellStart"/>
      <w:r w:rsidRPr="00F32702">
        <w:rPr>
          <w:rFonts w:ascii="Arial" w:hAnsi="Arial" w:cs="Arial"/>
        </w:rPr>
        <w:t>galvanised</w:t>
      </w:r>
      <w:proofErr w:type="spellEnd"/>
      <w:r w:rsidRPr="00F32702">
        <w:rPr>
          <w:rFonts w:ascii="Arial" w:hAnsi="Arial" w:cs="Arial"/>
        </w:rPr>
        <w:t xml:space="preserve"> (or </w:t>
      </w:r>
      <w:proofErr w:type="spellStart"/>
      <w:r w:rsidRPr="00F32702">
        <w:rPr>
          <w:rFonts w:ascii="Arial" w:hAnsi="Arial" w:cs="Arial"/>
        </w:rPr>
        <w:t>Chromadek</w:t>
      </w:r>
      <w:proofErr w:type="spellEnd"/>
      <w:r w:rsidRPr="00F32702">
        <w:rPr>
          <w:rFonts w:ascii="Arial" w:hAnsi="Arial" w:cs="Arial"/>
        </w:rPr>
        <w:t>) IBR or approved</w:t>
      </w:r>
      <w:r w:rsidRPr="00F32702">
        <w:rPr>
          <w:rFonts w:ascii="Arial" w:hAnsi="Arial" w:cs="Arial"/>
          <w:spacing w:val="40"/>
        </w:rPr>
        <w:t xml:space="preserve"> </w:t>
      </w:r>
      <w:r w:rsidRPr="00F32702">
        <w:rPr>
          <w:rFonts w:ascii="Arial" w:hAnsi="Arial" w:cs="Arial"/>
        </w:rPr>
        <w:t xml:space="preserve">equivalent for roof slopes exceeding 15 º. Concealed fixed type </w:t>
      </w:r>
      <w:proofErr w:type="spellStart"/>
      <w:r w:rsidRPr="00F32702">
        <w:rPr>
          <w:rFonts w:ascii="Arial" w:hAnsi="Arial" w:cs="Arial"/>
        </w:rPr>
        <w:t>Chromadek</w:t>
      </w:r>
      <w:proofErr w:type="spellEnd"/>
      <w:r w:rsidRPr="00F32702">
        <w:rPr>
          <w:rFonts w:ascii="Arial" w:hAnsi="Arial" w:cs="Arial"/>
        </w:rPr>
        <w:t xml:space="preserve"> roof sheeting will</w:t>
      </w:r>
      <w:r w:rsidRPr="00F32702">
        <w:rPr>
          <w:rFonts w:ascii="Arial" w:hAnsi="Arial" w:cs="Arial"/>
          <w:spacing w:val="80"/>
        </w:rPr>
        <w:t xml:space="preserve"> </w:t>
      </w:r>
      <w:r w:rsidRPr="00F32702">
        <w:rPr>
          <w:rFonts w:ascii="Arial" w:hAnsi="Arial" w:cs="Arial"/>
        </w:rPr>
        <w:t>generally</w:t>
      </w:r>
      <w:r w:rsidRPr="00F32702">
        <w:rPr>
          <w:rFonts w:ascii="Arial" w:hAnsi="Arial" w:cs="Arial"/>
          <w:spacing w:val="20"/>
        </w:rPr>
        <w:t xml:space="preserve"> </w:t>
      </w:r>
      <w:r w:rsidRPr="00F32702">
        <w:rPr>
          <w:rFonts w:ascii="Arial" w:hAnsi="Arial" w:cs="Arial"/>
        </w:rPr>
        <w:t>be</w:t>
      </w:r>
      <w:r w:rsidRPr="00F32702">
        <w:rPr>
          <w:rFonts w:ascii="Arial" w:hAnsi="Arial" w:cs="Arial"/>
          <w:spacing w:val="27"/>
        </w:rPr>
        <w:t xml:space="preserve"> </w:t>
      </w:r>
      <w:r w:rsidRPr="00F32702">
        <w:rPr>
          <w:rFonts w:ascii="Arial" w:hAnsi="Arial" w:cs="Arial"/>
        </w:rPr>
        <w:t>used</w:t>
      </w:r>
      <w:r w:rsidRPr="00F32702">
        <w:rPr>
          <w:rFonts w:ascii="Arial" w:hAnsi="Arial" w:cs="Arial"/>
          <w:spacing w:val="26"/>
        </w:rPr>
        <w:t xml:space="preserve"> </w:t>
      </w:r>
      <w:r w:rsidRPr="00F32702">
        <w:rPr>
          <w:rFonts w:ascii="Arial" w:hAnsi="Arial" w:cs="Arial"/>
        </w:rPr>
        <w:t>to</w:t>
      </w:r>
      <w:r w:rsidRPr="00F32702">
        <w:rPr>
          <w:rFonts w:ascii="Arial" w:hAnsi="Arial" w:cs="Arial"/>
          <w:spacing w:val="27"/>
        </w:rPr>
        <w:t xml:space="preserve"> </w:t>
      </w:r>
      <w:r w:rsidRPr="00F32702">
        <w:rPr>
          <w:rFonts w:ascii="Arial" w:hAnsi="Arial" w:cs="Arial"/>
        </w:rPr>
        <w:t>cover</w:t>
      </w:r>
      <w:r w:rsidRPr="00F32702">
        <w:rPr>
          <w:rFonts w:ascii="Arial" w:hAnsi="Arial" w:cs="Arial"/>
          <w:spacing w:val="29"/>
        </w:rPr>
        <w:t xml:space="preserve"> </w:t>
      </w:r>
      <w:r w:rsidRPr="00F32702">
        <w:rPr>
          <w:rFonts w:ascii="Arial" w:hAnsi="Arial" w:cs="Arial"/>
        </w:rPr>
        <w:t>roofs</w:t>
      </w:r>
      <w:r w:rsidRPr="00F32702">
        <w:rPr>
          <w:rFonts w:ascii="Arial" w:hAnsi="Arial" w:cs="Arial"/>
          <w:spacing w:val="27"/>
        </w:rPr>
        <w:t xml:space="preserve"> </w:t>
      </w:r>
      <w:r w:rsidRPr="00F32702">
        <w:rPr>
          <w:rFonts w:ascii="Arial" w:hAnsi="Arial" w:cs="Arial"/>
        </w:rPr>
        <w:t>with</w:t>
      </w:r>
      <w:r w:rsidRPr="00F32702">
        <w:rPr>
          <w:rFonts w:ascii="Arial" w:hAnsi="Arial" w:cs="Arial"/>
          <w:spacing w:val="26"/>
        </w:rPr>
        <w:t xml:space="preserve"> </w:t>
      </w:r>
      <w:r w:rsidRPr="00F32702">
        <w:rPr>
          <w:rFonts w:ascii="Arial" w:hAnsi="Arial" w:cs="Arial"/>
        </w:rPr>
        <w:t>slopes</w:t>
      </w:r>
      <w:r w:rsidRPr="00F32702">
        <w:rPr>
          <w:rFonts w:ascii="Arial" w:hAnsi="Arial" w:cs="Arial"/>
          <w:spacing w:val="30"/>
        </w:rPr>
        <w:t xml:space="preserve"> </w:t>
      </w:r>
      <w:r w:rsidRPr="00F32702">
        <w:rPr>
          <w:rFonts w:ascii="Arial" w:hAnsi="Arial" w:cs="Arial"/>
        </w:rPr>
        <w:t>not</w:t>
      </w:r>
      <w:r w:rsidRPr="00F32702">
        <w:rPr>
          <w:rFonts w:ascii="Arial" w:hAnsi="Arial" w:cs="Arial"/>
          <w:spacing w:val="27"/>
        </w:rPr>
        <w:t xml:space="preserve"> </w:t>
      </w:r>
      <w:r w:rsidRPr="00F32702">
        <w:rPr>
          <w:rFonts w:ascii="Arial" w:hAnsi="Arial" w:cs="Arial"/>
        </w:rPr>
        <w:t>exceeding</w:t>
      </w:r>
      <w:r w:rsidRPr="00F32702">
        <w:rPr>
          <w:rFonts w:ascii="Arial" w:hAnsi="Arial" w:cs="Arial"/>
          <w:spacing w:val="26"/>
        </w:rPr>
        <w:t xml:space="preserve"> </w:t>
      </w:r>
      <w:r w:rsidRPr="00F32702">
        <w:rPr>
          <w:rFonts w:ascii="Arial" w:hAnsi="Arial" w:cs="Arial"/>
        </w:rPr>
        <w:t>15</w:t>
      </w:r>
      <w:r w:rsidRPr="00F32702">
        <w:rPr>
          <w:rFonts w:ascii="Arial" w:hAnsi="Arial" w:cs="Arial"/>
          <w:spacing w:val="27"/>
        </w:rPr>
        <w:t xml:space="preserve"> </w:t>
      </w:r>
      <w:r w:rsidRPr="00F32702">
        <w:rPr>
          <w:rFonts w:ascii="Arial" w:hAnsi="Arial" w:cs="Arial"/>
        </w:rPr>
        <w:t>º.</w:t>
      </w:r>
      <w:r w:rsidRPr="00F32702">
        <w:rPr>
          <w:rFonts w:ascii="Arial" w:hAnsi="Arial" w:cs="Arial"/>
          <w:spacing w:val="27"/>
        </w:rPr>
        <w:t xml:space="preserve"> </w:t>
      </w:r>
      <w:r w:rsidRPr="00F32702">
        <w:rPr>
          <w:rFonts w:ascii="Arial" w:hAnsi="Arial" w:cs="Arial"/>
        </w:rPr>
        <w:t>The</w:t>
      </w:r>
      <w:r w:rsidRPr="00F32702">
        <w:rPr>
          <w:rFonts w:ascii="Arial" w:hAnsi="Arial" w:cs="Arial"/>
          <w:spacing w:val="26"/>
        </w:rPr>
        <w:t xml:space="preserve"> </w:t>
      </w:r>
      <w:r w:rsidRPr="00F32702">
        <w:rPr>
          <w:rFonts w:ascii="Arial" w:hAnsi="Arial" w:cs="Arial"/>
        </w:rPr>
        <w:t>sheeting</w:t>
      </w:r>
      <w:r w:rsidRPr="00F32702">
        <w:rPr>
          <w:rFonts w:ascii="Arial" w:hAnsi="Arial" w:cs="Arial"/>
          <w:spacing w:val="26"/>
        </w:rPr>
        <w:t xml:space="preserve"> </w:t>
      </w:r>
      <w:r w:rsidRPr="00F32702">
        <w:rPr>
          <w:rFonts w:ascii="Arial" w:hAnsi="Arial" w:cs="Arial"/>
        </w:rPr>
        <w:t>must</w:t>
      </w:r>
      <w:r w:rsidRPr="00F32702">
        <w:rPr>
          <w:rFonts w:ascii="Arial" w:hAnsi="Arial" w:cs="Arial"/>
          <w:spacing w:val="25"/>
        </w:rPr>
        <w:t xml:space="preserve"> </w:t>
      </w:r>
      <w:r w:rsidRPr="00F32702">
        <w:rPr>
          <w:rFonts w:ascii="Arial" w:hAnsi="Arial" w:cs="Arial"/>
        </w:rPr>
        <w:t>be</w:t>
      </w:r>
      <w:r w:rsidRPr="00F32702">
        <w:rPr>
          <w:rFonts w:ascii="Arial" w:hAnsi="Arial" w:cs="Arial"/>
          <w:spacing w:val="27"/>
        </w:rPr>
        <w:t xml:space="preserve"> </w:t>
      </w:r>
      <w:r w:rsidRPr="00F32702">
        <w:rPr>
          <w:rFonts w:ascii="Arial" w:hAnsi="Arial" w:cs="Arial"/>
        </w:rPr>
        <w:t>laid</w:t>
      </w:r>
      <w:r w:rsidRPr="00F32702">
        <w:rPr>
          <w:rFonts w:ascii="Arial" w:hAnsi="Arial" w:cs="Arial"/>
          <w:spacing w:val="27"/>
        </w:rPr>
        <w:t xml:space="preserve"> </w:t>
      </w:r>
      <w:r w:rsidRPr="00F32702">
        <w:rPr>
          <w:rFonts w:ascii="Arial" w:hAnsi="Arial" w:cs="Arial"/>
        </w:rPr>
        <w:t>in long</w:t>
      </w:r>
      <w:r w:rsidRPr="00F32702">
        <w:rPr>
          <w:rFonts w:ascii="Arial" w:hAnsi="Arial" w:cs="Arial"/>
          <w:spacing w:val="22"/>
        </w:rPr>
        <w:t xml:space="preserve"> </w:t>
      </w:r>
      <w:r w:rsidRPr="00F32702">
        <w:rPr>
          <w:rFonts w:ascii="Arial" w:hAnsi="Arial" w:cs="Arial"/>
        </w:rPr>
        <w:t>lengths</w:t>
      </w:r>
      <w:r w:rsidRPr="00F32702">
        <w:rPr>
          <w:rFonts w:ascii="Arial" w:hAnsi="Arial" w:cs="Arial"/>
          <w:spacing w:val="22"/>
        </w:rPr>
        <w:t xml:space="preserve"> </w:t>
      </w:r>
      <w:r w:rsidRPr="00F32702">
        <w:rPr>
          <w:rFonts w:ascii="Arial" w:hAnsi="Arial" w:cs="Arial"/>
        </w:rPr>
        <w:t>without</w:t>
      </w:r>
      <w:r w:rsidRPr="00F32702">
        <w:rPr>
          <w:rFonts w:ascii="Arial" w:hAnsi="Arial" w:cs="Arial"/>
          <w:spacing w:val="22"/>
        </w:rPr>
        <w:t xml:space="preserve"> </w:t>
      </w:r>
      <w:r w:rsidRPr="00F32702">
        <w:rPr>
          <w:rFonts w:ascii="Arial" w:hAnsi="Arial" w:cs="Arial"/>
        </w:rPr>
        <w:t>end</w:t>
      </w:r>
      <w:r w:rsidRPr="00F32702">
        <w:rPr>
          <w:rFonts w:ascii="Arial" w:hAnsi="Arial" w:cs="Arial"/>
          <w:spacing w:val="21"/>
        </w:rPr>
        <w:t xml:space="preserve"> </w:t>
      </w:r>
      <w:r w:rsidRPr="00F32702">
        <w:rPr>
          <w:rFonts w:ascii="Arial" w:hAnsi="Arial" w:cs="Arial"/>
        </w:rPr>
        <w:t>overlaps.</w:t>
      </w:r>
      <w:r w:rsidRPr="00F32702">
        <w:rPr>
          <w:rFonts w:ascii="Arial" w:hAnsi="Arial" w:cs="Arial"/>
          <w:spacing w:val="20"/>
        </w:rPr>
        <w:t xml:space="preserve"> </w:t>
      </w:r>
      <w:r w:rsidRPr="00F32702">
        <w:rPr>
          <w:rFonts w:ascii="Arial" w:hAnsi="Arial" w:cs="Arial"/>
        </w:rPr>
        <w:t>The</w:t>
      </w:r>
      <w:r w:rsidRPr="00F32702">
        <w:rPr>
          <w:rFonts w:ascii="Arial" w:hAnsi="Arial" w:cs="Arial"/>
          <w:spacing w:val="22"/>
        </w:rPr>
        <w:t xml:space="preserve"> </w:t>
      </w:r>
      <w:r w:rsidRPr="00F32702">
        <w:rPr>
          <w:rFonts w:ascii="Arial" w:hAnsi="Arial" w:cs="Arial"/>
        </w:rPr>
        <w:t>broad</w:t>
      </w:r>
      <w:r w:rsidRPr="00F32702">
        <w:rPr>
          <w:rFonts w:ascii="Arial" w:hAnsi="Arial" w:cs="Arial"/>
          <w:spacing w:val="22"/>
        </w:rPr>
        <w:t xml:space="preserve"> </w:t>
      </w:r>
      <w:r w:rsidRPr="00F32702">
        <w:rPr>
          <w:rFonts w:ascii="Arial" w:hAnsi="Arial" w:cs="Arial"/>
        </w:rPr>
        <w:t>flutes</w:t>
      </w:r>
      <w:r w:rsidRPr="00F32702">
        <w:rPr>
          <w:rFonts w:ascii="Arial" w:hAnsi="Arial" w:cs="Arial"/>
          <w:spacing w:val="24"/>
        </w:rPr>
        <w:t xml:space="preserve"> </w:t>
      </w:r>
      <w:r w:rsidRPr="00F32702">
        <w:rPr>
          <w:rFonts w:ascii="Arial" w:hAnsi="Arial" w:cs="Arial"/>
        </w:rPr>
        <w:t>must</w:t>
      </w:r>
      <w:r w:rsidRPr="00F32702">
        <w:rPr>
          <w:rFonts w:ascii="Arial" w:hAnsi="Arial" w:cs="Arial"/>
          <w:spacing w:val="20"/>
        </w:rPr>
        <w:t xml:space="preserve"> </w:t>
      </w:r>
      <w:r w:rsidRPr="00F32702">
        <w:rPr>
          <w:rFonts w:ascii="Arial" w:hAnsi="Arial" w:cs="Arial"/>
        </w:rPr>
        <w:t>be</w:t>
      </w:r>
      <w:r w:rsidRPr="00F32702">
        <w:rPr>
          <w:rFonts w:ascii="Arial" w:hAnsi="Arial" w:cs="Arial"/>
          <w:spacing w:val="22"/>
        </w:rPr>
        <w:t xml:space="preserve"> </w:t>
      </w:r>
      <w:r w:rsidRPr="00F32702">
        <w:rPr>
          <w:rFonts w:ascii="Arial" w:hAnsi="Arial" w:cs="Arial"/>
        </w:rPr>
        <w:t>turned</w:t>
      </w:r>
      <w:r w:rsidRPr="00F32702">
        <w:rPr>
          <w:rFonts w:ascii="Arial" w:hAnsi="Arial" w:cs="Arial"/>
          <w:spacing w:val="22"/>
        </w:rPr>
        <w:t xml:space="preserve"> </w:t>
      </w:r>
      <w:r w:rsidRPr="00F32702">
        <w:rPr>
          <w:rFonts w:ascii="Arial" w:hAnsi="Arial" w:cs="Arial"/>
        </w:rPr>
        <w:t>up</w:t>
      </w:r>
      <w:r w:rsidRPr="00F32702">
        <w:rPr>
          <w:rFonts w:ascii="Arial" w:hAnsi="Arial" w:cs="Arial"/>
          <w:spacing w:val="22"/>
        </w:rPr>
        <w:t xml:space="preserve"> </w:t>
      </w:r>
      <w:r w:rsidRPr="00F32702">
        <w:rPr>
          <w:rFonts w:ascii="Arial" w:hAnsi="Arial" w:cs="Arial"/>
        </w:rPr>
        <w:t>at</w:t>
      </w:r>
      <w:r w:rsidRPr="00F32702">
        <w:rPr>
          <w:rFonts w:ascii="Arial" w:hAnsi="Arial" w:cs="Arial"/>
          <w:spacing w:val="22"/>
        </w:rPr>
        <w:t xml:space="preserve"> </w:t>
      </w:r>
      <w:r w:rsidRPr="00F32702">
        <w:rPr>
          <w:rFonts w:ascii="Arial" w:hAnsi="Arial" w:cs="Arial"/>
        </w:rPr>
        <w:t>the</w:t>
      </w:r>
      <w:r w:rsidRPr="00F32702">
        <w:rPr>
          <w:rFonts w:ascii="Arial" w:hAnsi="Arial" w:cs="Arial"/>
          <w:spacing w:val="22"/>
        </w:rPr>
        <w:t xml:space="preserve"> </w:t>
      </w:r>
      <w:r w:rsidRPr="00F32702">
        <w:rPr>
          <w:rFonts w:ascii="Arial" w:hAnsi="Arial" w:cs="Arial"/>
        </w:rPr>
        <w:t>apex</w:t>
      </w:r>
      <w:r w:rsidRPr="00F32702">
        <w:rPr>
          <w:rFonts w:ascii="Arial" w:hAnsi="Arial" w:cs="Arial"/>
          <w:spacing w:val="22"/>
        </w:rPr>
        <w:t xml:space="preserve"> </w:t>
      </w:r>
      <w:r w:rsidRPr="00F32702">
        <w:rPr>
          <w:rFonts w:ascii="Arial" w:hAnsi="Arial" w:cs="Arial"/>
        </w:rPr>
        <w:t>to</w:t>
      </w:r>
      <w:r w:rsidRPr="00F32702">
        <w:rPr>
          <w:rFonts w:ascii="Arial" w:hAnsi="Arial" w:cs="Arial"/>
          <w:spacing w:val="22"/>
        </w:rPr>
        <w:t xml:space="preserve"> </w:t>
      </w:r>
      <w:r w:rsidRPr="00F32702">
        <w:rPr>
          <w:rFonts w:ascii="Arial" w:hAnsi="Arial" w:cs="Arial"/>
        </w:rPr>
        <w:t>form</w:t>
      </w:r>
      <w:r w:rsidRPr="00F32702">
        <w:rPr>
          <w:rFonts w:ascii="Arial" w:hAnsi="Arial" w:cs="Arial"/>
          <w:spacing w:val="27"/>
        </w:rPr>
        <w:t xml:space="preserve"> </w:t>
      </w:r>
      <w:r w:rsidRPr="00F32702">
        <w:rPr>
          <w:rFonts w:ascii="Arial" w:hAnsi="Arial" w:cs="Arial"/>
        </w:rPr>
        <w:t>a dam, and turned down at the eaves</w:t>
      </w:r>
      <w:r w:rsidRPr="00F32702">
        <w:rPr>
          <w:rFonts w:ascii="Arial" w:hAnsi="Arial" w:cs="Arial"/>
          <w:spacing w:val="16"/>
        </w:rPr>
        <w:t xml:space="preserve"> </w:t>
      </w:r>
      <w:r w:rsidRPr="00F32702">
        <w:rPr>
          <w:rFonts w:ascii="Arial" w:hAnsi="Arial" w:cs="Arial"/>
        </w:rPr>
        <w:t>and valley gutters to form</w:t>
      </w:r>
      <w:r w:rsidRPr="00F32702">
        <w:rPr>
          <w:rFonts w:ascii="Arial" w:hAnsi="Arial" w:cs="Arial"/>
          <w:spacing w:val="17"/>
        </w:rPr>
        <w:t xml:space="preserve"> </w:t>
      </w:r>
      <w:r w:rsidRPr="00F32702">
        <w:rPr>
          <w:rFonts w:ascii="Arial" w:hAnsi="Arial" w:cs="Arial"/>
        </w:rPr>
        <w:t>a drip. Metal closers 0,8 mm</w:t>
      </w:r>
      <w:r w:rsidRPr="00F32702">
        <w:rPr>
          <w:rFonts w:ascii="Arial" w:hAnsi="Arial" w:cs="Arial"/>
          <w:spacing w:val="17"/>
        </w:rPr>
        <w:t xml:space="preserve"> </w:t>
      </w:r>
      <w:r w:rsidRPr="00F32702">
        <w:rPr>
          <w:rFonts w:ascii="Arial" w:hAnsi="Arial" w:cs="Arial"/>
        </w:rPr>
        <w:t>thick</w:t>
      </w:r>
      <w:r w:rsidRPr="00F32702">
        <w:rPr>
          <w:rFonts w:ascii="Arial" w:hAnsi="Arial" w:cs="Arial"/>
          <w:spacing w:val="40"/>
        </w:rPr>
        <w:t xml:space="preserve"> </w:t>
      </w:r>
      <w:proofErr w:type="spellStart"/>
      <w:r w:rsidRPr="00F32702">
        <w:rPr>
          <w:rFonts w:ascii="Arial" w:hAnsi="Arial" w:cs="Arial"/>
        </w:rPr>
        <w:t>galvanised</w:t>
      </w:r>
      <w:proofErr w:type="spellEnd"/>
      <w:r w:rsidRPr="00F32702">
        <w:rPr>
          <w:rFonts w:ascii="Arial" w:hAnsi="Arial" w:cs="Arial"/>
        </w:rPr>
        <w:t xml:space="preserve"> (or </w:t>
      </w:r>
      <w:proofErr w:type="spellStart"/>
      <w:r w:rsidRPr="00F32702">
        <w:rPr>
          <w:rFonts w:ascii="Arial" w:hAnsi="Arial" w:cs="Arial"/>
        </w:rPr>
        <w:t>Chromadek</w:t>
      </w:r>
      <w:proofErr w:type="spellEnd"/>
      <w:r w:rsidRPr="00F32702">
        <w:rPr>
          <w:rFonts w:ascii="Arial" w:hAnsi="Arial" w:cs="Arial"/>
        </w:rPr>
        <w:t xml:space="preserve">), complete with </w:t>
      </w:r>
      <w:proofErr w:type="spellStart"/>
      <w:r w:rsidRPr="00F32702">
        <w:rPr>
          <w:rFonts w:ascii="Arial" w:hAnsi="Arial" w:cs="Arial"/>
        </w:rPr>
        <w:t>polyclosers</w:t>
      </w:r>
      <w:proofErr w:type="spellEnd"/>
      <w:r w:rsidRPr="00F32702">
        <w:rPr>
          <w:rFonts w:ascii="Arial" w:hAnsi="Arial" w:cs="Arial"/>
        </w:rPr>
        <w:t xml:space="preserve"> set in one run of silicone sealant, are</w:t>
      </w:r>
      <w:r w:rsidRPr="00F32702">
        <w:rPr>
          <w:rFonts w:ascii="Arial" w:hAnsi="Arial" w:cs="Arial"/>
          <w:spacing w:val="80"/>
        </w:rPr>
        <w:t xml:space="preserve"> </w:t>
      </w:r>
      <w:r w:rsidRPr="00F32702">
        <w:rPr>
          <w:rFonts w:ascii="Arial" w:hAnsi="Arial" w:cs="Arial"/>
        </w:rPr>
        <w:t>required</w:t>
      </w:r>
      <w:r w:rsidRPr="00F32702">
        <w:rPr>
          <w:rFonts w:ascii="Arial" w:hAnsi="Arial" w:cs="Arial"/>
          <w:spacing w:val="32"/>
        </w:rPr>
        <w:t xml:space="preserve"> </w:t>
      </w:r>
      <w:r w:rsidRPr="00F32702">
        <w:rPr>
          <w:rFonts w:ascii="Arial" w:hAnsi="Arial" w:cs="Arial"/>
        </w:rPr>
        <w:t>at</w:t>
      </w:r>
      <w:r w:rsidRPr="00F32702">
        <w:rPr>
          <w:rFonts w:ascii="Arial" w:hAnsi="Arial" w:cs="Arial"/>
          <w:spacing w:val="33"/>
        </w:rPr>
        <w:t xml:space="preserve"> </w:t>
      </w:r>
      <w:r w:rsidRPr="00F32702">
        <w:rPr>
          <w:rFonts w:ascii="Arial" w:hAnsi="Arial" w:cs="Arial"/>
        </w:rPr>
        <w:t>apexes,</w:t>
      </w:r>
      <w:r w:rsidRPr="00F32702">
        <w:rPr>
          <w:rFonts w:ascii="Arial" w:hAnsi="Arial" w:cs="Arial"/>
          <w:spacing w:val="30"/>
        </w:rPr>
        <w:t xml:space="preserve"> </w:t>
      </w:r>
      <w:r w:rsidRPr="00F32702">
        <w:rPr>
          <w:rFonts w:ascii="Arial" w:hAnsi="Arial" w:cs="Arial"/>
        </w:rPr>
        <w:t>ridges,</w:t>
      </w:r>
      <w:r w:rsidRPr="00F32702">
        <w:rPr>
          <w:rFonts w:ascii="Arial" w:hAnsi="Arial" w:cs="Arial"/>
          <w:spacing w:val="30"/>
        </w:rPr>
        <w:t xml:space="preserve"> </w:t>
      </w:r>
      <w:r w:rsidRPr="00F32702">
        <w:rPr>
          <w:rFonts w:ascii="Arial" w:hAnsi="Arial" w:cs="Arial"/>
        </w:rPr>
        <w:t>side</w:t>
      </w:r>
      <w:r w:rsidRPr="00F32702">
        <w:rPr>
          <w:rFonts w:ascii="Arial" w:hAnsi="Arial" w:cs="Arial"/>
          <w:spacing w:val="32"/>
        </w:rPr>
        <w:t xml:space="preserve"> </w:t>
      </w:r>
      <w:r w:rsidRPr="00F32702">
        <w:rPr>
          <w:rFonts w:ascii="Arial" w:hAnsi="Arial" w:cs="Arial"/>
        </w:rPr>
        <w:t>and</w:t>
      </w:r>
      <w:r w:rsidRPr="00F32702">
        <w:rPr>
          <w:rFonts w:ascii="Arial" w:hAnsi="Arial" w:cs="Arial"/>
          <w:spacing w:val="33"/>
        </w:rPr>
        <w:t xml:space="preserve"> </w:t>
      </w:r>
      <w:r w:rsidRPr="00F32702">
        <w:rPr>
          <w:rFonts w:ascii="Arial" w:hAnsi="Arial" w:cs="Arial"/>
        </w:rPr>
        <w:t>head</w:t>
      </w:r>
      <w:r w:rsidRPr="00F32702">
        <w:rPr>
          <w:rFonts w:ascii="Arial" w:hAnsi="Arial" w:cs="Arial"/>
          <w:spacing w:val="33"/>
        </w:rPr>
        <w:t xml:space="preserve"> </w:t>
      </w:r>
      <w:r w:rsidRPr="00F32702">
        <w:rPr>
          <w:rFonts w:ascii="Arial" w:hAnsi="Arial" w:cs="Arial"/>
        </w:rPr>
        <w:t>walls,</w:t>
      </w:r>
      <w:r w:rsidRPr="00F32702">
        <w:rPr>
          <w:rFonts w:ascii="Arial" w:hAnsi="Arial" w:cs="Arial"/>
          <w:spacing w:val="33"/>
        </w:rPr>
        <w:t xml:space="preserve"> </w:t>
      </w:r>
      <w:r w:rsidRPr="00F32702">
        <w:rPr>
          <w:rFonts w:ascii="Arial" w:hAnsi="Arial" w:cs="Arial"/>
        </w:rPr>
        <w:t>etc.</w:t>
      </w:r>
      <w:r w:rsidRPr="00F32702">
        <w:rPr>
          <w:rFonts w:ascii="Arial" w:hAnsi="Arial" w:cs="Arial"/>
          <w:spacing w:val="30"/>
        </w:rPr>
        <w:t xml:space="preserve"> </w:t>
      </w:r>
      <w:r w:rsidRPr="00F32702">
        <w:rPr>
          <w:rFonts w:ascii="Arial" w:hAnsi="Arial" w:cs="Arial"/>
        </w:rPr>
        <w:t>All</w:t>
      </w:r>
      <w:r w:rsidRPr="00F32702">
        <w:rPr>
          <w:rFonts w:ascii="Arial" w:hAnsi="Arial" w:cs="Arial"/>
          <w:spacing w:val="29"/>
        </w:rPr>
        <w:t xml:space="preserve"> </w:t>
      </w:r>
      <w:r w:rsidRPr="00F32702">
        <w:rPr>
          <w:rFonts w:ascii="Arial" w:hAnsi="Arial" w:cs="Arial"/>
        </w:rPr>
        <w:t>holes</w:t>
      </w:r>
      <w:r w:rsidRPr="00F32702">
        <w:rPr>
          <w:rFonts w:ascii="Arial" w:hAnsi="Arial" w:cs="Arial"/>
          <w:spacing w:val="36"/>
        </w:rPr>
        <w:t xml:space="preserve"> </w:t>
      </w:r>
      <w:r w:rsidRPr="00F32702">
        <w:rPr>
          <w:rFonts w:ascii="Arial" w:hAnsi="Arial" w:cs="Arial"/>
        </w:rPr>
        <w:t>for</w:t>
      </w:r>
      <w:r w:rsidRPr="00F32702">
        <w:rPr>
          <w:rFonts w:ascii="Arial" w:hAnsi="Arial" w:cs="Arial"/>
          <w:spacing w:val="34"/>
        </w:rPr>
        <w:t xml:space="preserve"> </w:t>
      </w:r>
      <w:r w:rsidRPr="00F32702">
        <w:rPr>
          <w:rFonts w:ascii="Arial" w:hAnsi="Arial" w:cs="Arial"/>
        </w:rPr>
        <w:t>fasteners</w:t>
      </w:r>
      <w:r w:rsidRPr="00F32702">
        <w:rPr>
          <w:rFonts w:ascii="Arial" w:hAnsi="Arial" w:cs="Arial"/>
          <w:spacing w:val="33"/>
        </w:rPr>
        <w:t xml:space="preserve"> </w:t>
      </w:r>
      <w:r w:rsidRPr="00F32702">
        <w:rPr>
          <w:rFonts w:ascii="Arial" w:hAnsi="Arial" w:cs="Arial"/>
        </w:rPr>
        <w:t>shall</w:t>
      </w:r>
      <w:r w:rsidRPr="00F32702">
        <w:rPr>
          <w:rFonts w:ascii="Arial" w:hAnsi="Arial" w:cs="Arial"/>
          <w:spacing w:val="29"/>
        </w:rPr>
        <w:t xml:space="preserve"> </w:t>
      </w:r>
      <w:r w:rsidRPr="00F32702">
        <w:rPr>
          <w:rFonts w:ascii="Arial" w:hAnsi="Arial" w:cs="Arial"/>
        </w:rPr>
        <w:t>be</w:t>
      </w:r>
      <w:r w:rsidRPr="00F32702">
        <w:rPr>
          <w:rFonts w:ascii="Arial" w:hAnsi="Arial" w:cs="Arial"/>
          <w:spacing w:val="33"/>
        </w:rPr>
        <w:t xml:space="preserve"> </w:t>
      </w:r>
      <w:r w:rsidRPr="00F32702">
        <w:rPr>
          <w:rFonts w:ascii="Arial" w:hAnsi="Arial" w:cs="Arial"/>
        </w:rPr>
        <w:t>drilled.</w:t>
      </w:r>
    </w:p>
    <w:p w14:paraId="37DA0799" w14:textId="77777777" w:rsidR="00E225E2" w:rsidRPr="00F32702" w:rsidRDefault="00E073C2" w:rsidP="00F32702">
      <w:pPr>
        <w:pStyle w:val="BodyText"/>
        <w:spacing w:line="268" w:lineRule="auto"/>
        <w:ind w:left="2459" w:right="320"/>
        <w:jc w:val="both"/>
        <w:rPr>
          <w:rFonts w:ascii="Arial" w:hAnsi="Arial" w:cs="Arial"/>
        </w:rPr>
      </w:pPr>
      <w:r w:rsidRPr="00F32702">
        <w:rPr>
          <w:rFonts w:ascii="Arial" w:hAnsi="Arial" w:cs="Arial"/>
        </w:rPr>
        <w:t>Punching of holes and nailing of cladding and flashings will not be permitted. Cutting of cladding and</w:t>
      </w:r>
      <w:r w:rsidRPr="00F32702">
        <w:rPr>
          <w:rFonts w:ascii="Arial" w:hAnsi="Arial" w:cs="Arial"/>
          <w:spacing w:val="29"/>
        </w:rPr>
        <w:t xml:space="preserve"> </w:t>
      </w:r>
      <w:r w:rsidRPr="00F32702">
        <w:rPr>
          <w:rFonts w:ascii="Arial" w:hAnsi="Arial" w:cs="Arial"/>
        </w:rPr>
        <w:t>flashings</w:t>
      </w:r>
      <w:r w:rsidRPr="00F32702">
        <w:rPr>
          <w:rFonts w:ascii="Arial" w:hAnsi="Arial" w:cs="Arial"/>
          <w:spacing w:val="32"/>
        </w:rPr>
        <w:t xml:space="preserve"> </w:t>
      </w:r>
      <w:r w:rsidRPr="00F32702">
        <w:rPr>
          <w:rFonts w:ascii="Arial" w:hAnsi="Arial" w:cs="Arial"/>
        </w:rPr>
        <w:t>with</w:t>
      </w:r>
      <w:r w:rsidRPr="00F32702">
        <w:rPr>
          <w:rFonts w:ascii="Arial" w:hAnsi="Arial" w:cs="Arial"/>
          <w:spacing w:val="29"/>
        </w:rPr>
        <w:t xml:space="preserve"> </w:t>
      </w:r>
      <w:r w:rsidRPr="00F32702">
        <w:rPr>
          <w:rFonts w:ascii="Arial" w:hAnsi="Arial" w:cs="Arial"/>
        </w:rPr>
        <w:t>an</w:t>
      </w:r>
      <w:r w:rsidRPr="00F32702">
        <w:rPr>
          <w:rFonts w:ascii="Arial" w:hAnsi="Arial" w:cs="Arial"/>
          <w:spacing w:val="29"/>
        </w:rPr>
        <w:t xml:space="preserve"> </w:t>
      </w:r>
      <w:r w:rsidRPr="00F32702">
        <w:rPr>
          <w:rFonts w:ascii="Arial" w:hAnsi="Arial" w:cs="Arial"/>
        </w:rPr>
        <w:t>angle</w:t>
      </w:r>
      <w:r w:rsidRPr="00F32702">
        <w:rPr>
          <w:rFonts w:ascii="Arial" w:hAnsi="Arial" w:cs="Arial"/>
          <w:spacing w:val="28"/>
        </w:rPr>
        <w:t xml:space="preserve"> </w:t>
      </w:r>
      <w:r w:rsidRPr="00F32702">
        <w:rPr>
          <w:rFonts w:ascii="Arial" w:hAnsi="Arial" w:cs="Arial"/>
        </w:rPr>
        <w:t>grinder</w:t>
      </w:r>
      <w:r w:rsidRPr="00F32702">
        <w:rPr>
          <w:rFonts w:ascii="Arial" w:hAnsi="Arial" w:cs="Arial"/>
          <w:spacing w:val="31"/>
        </w:rPr>
        <w:t xml:space="preserve"> </w:t>
      </w:r>
      <w:r w:rsidRPr="00F32702">
        <w:rPr>
          <w:rFonts w:ascii="Arial" w:hAnsi="Arial" w:cs="Arial"/>
        </w:rPr>
        <w:t>may only be</w:t>
      </w:r>
      <w:r w:rsidRPr="00F32702">
        <w:rPr>
          <w:rFonts w:ascii="Arial" w:hAnsi="Arial" w:cs="Arial"/>
          <w:spacing w:val="29"/>
        </w:rPr>
        <w:t xml:space="preserve"> </w:t>
      </w:r>
      <w:r w:rsidRPr="00F32702">
        <w:rPr>
          <w:rFonts w:ascii="Arial" w:hAnsi="Arial" w:cs="Arial"/>
        </w:rPr>
        <w:t>done</w:t>
      </w:r>
      <w:r w:rsidRPr="00F32702">
        <w:rPr>
          <w:rFonts w:ascii="Arial" w:hAnsi="Arial" w:cs="Arial"/>
          <w:spacing w:val="28"/>
        </w:rPr>
        <w:t xml:space="preserve"> </w:t>
      </w:r>
      <w:r w:rsidRPr="00F32702">
        <w:rPr>
          <w:rFonts w:ascii="Arial" w:hAnsi="Arial" w:cs="Arial"/>
        </w:rPr>
        <w:t>by using</w:t>
      </w:r>
      <w:r w:rsidRPr="00F32702">
        <w:rPr>
          <w:rFonts w:ascii="Arial" w:hAnsi="Arial" w:cs="Arial"/>
          <w:spacing w:val="28"/>
        </w:rPr>
        <w:t xml:space="preserve"> </w:t>
      </w:r>
      <w:r w:rsidRPr="00F32702">
        <w:rPr>
          <w:rFonts w:ascii="Arial" w:hAnsi="Arial" w:cs="Arial"/>
        </w:rPr>
        <w:t>a</w:t>
      </w:r>
      <w:r w:rsidRPr="00F32702">
        <w:rPr>
          <w:rFonts w:ascii="Arial" w:hAnsi="Arial" w:cs="Arial"/>
          <w:spacing w:val="29"/>
        </w:rPr>
        <w:t xml:space="preserve"> </w:t>
      </w:r>
      <w:r w:rsidRPr="00F32702">
        <w:rPr>
          <w:rFonts w:ascii="Arial" w:hAnsi="Arial" w:cs="Arial"/>
        </w:rPr>
        <w:t>tungsten</w:t>
      </w:r>
      <w:r w:rsidRPr="00F32702">
        <w:rPr>
          <w:rFonts w:ascii="Arial" w:hAnsi="Arial" w:cs="Arial"/>
          <w:spacing w:val="29"/>
        </w:rPr>
        <w:t xml:space="preserve"> </w:t>
      </w:r>
      <w:r w:rsidRPr="00F32702">
        <w:rPr>
          <w:rFonts w:ascii="Arial" w:hAnsi="Arial" w:cs="Arial"/>
        </w:rPr>
        <w:t>steel</w:t>
      </w:r>
      <w:r w:rsidRPr="00F32702">
        <w:rPr>
          <w:rFonts w:ascii="Arial" w:hAnsi="Arial" w:cs="Arial"/>
          <w:spacing w:val="27"/>
        </w:rPr>
        <w:t xml:space="preserve"> </w:t>
      </w:r>
      <w:r w:rsidRPr="00F32702">
        <w:rPr>
          <w:rFonts w:ascii="Arial" w:hAnsi="Arial" w:cs="Arial"/>
        </w:rPr>
        <w:t>blade.</w:t>
      </w:r>
    </w:p>
    <w:p w14:paraId="4262429D" w14:textId="77777777" w:rsidR="00E225E2" w:rsidRDefault="00E073C2">
      <w:pPr>
        <w:pStyle w:val="BodyText"/>
        <w:spacing w:before="134"/>
      </w:pPr>
      <w:r>
        <w:rPr>
          <w:noProof/>
        </w:rPr>
        <mc:AlternateContent>
          <mc:Choice Requires="wps">
            <w:drawing>
              <wp:anchor distT="0" distB="0" distL="0" distR="0" simplePos="0" relativeHeight="487611392" behindDoc="1" locked="0" layoutInCell="1" allowOverlap="1" wp14:anchorId="2ADB9531" wp14:editId="44F73292">
                <wp:simplePos x="0" y="0"/>
                <wp:positionH relativeFrom="page">
                  <wp:posOffset>815339</wp:posOffset>
                </wp:positionH>
                <wp:positionV relativeFrom="paragraph">
                  <wp:posOffset>249431</wp:posOffset>
                </wp:positionV>
                <wp:extent cx="6057900" cy="1270"/>
                <wp:effectExtent l="0" t="0" r="0" b="0"/>
                <wp:wrapTopAndBottom/>
                <wp:docPr id="69" name="Graphic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D5F92B" id="Graphic 69" o:spid="_x0000_s1026" style="position:absolute;margin-left:64.2pt;margin-top:19.65pt;width:477pt;height:.1pt;z-index:-15705088;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" path="m,l6057899,e" filled="f" strokeweight=".72pt">
                <v:path arrowok="t"/>
                <w10:wrap type="topAndBottom" anchorx="page"/>
              </v:shape>
            </w:pict>
          </mc:Fallback>
        </mc:AlternateContent>
      </w:r>
    </w:p>
    <w:p w14:paraId="4EA24632" w14:textId="77777777" w:rsidR="00E225E2" w:rsidRDefault="00E073C2">
      <w:pPr>
        <w:ind w:left="236"/>
        <w:jc w:val="center"/>
        <w:rPr>
          <w:sz w:val="18"/>
        </w:rPr>
      </w:pPr>
      <w:r>
        <w:rPr>
          <w:spacing w:val="-4"/>
          <w:w w:val="115"/>
          <w:sz w:val="18"/>
        </w:rPr>
        <w:t>C3.39</w:t>
      </w:r>
    </w:p>
    <w:p w14:paraId="426BB8BE" w14:textId="77777777" w:rsidR="00E225E2" w:rsidRDefault="00E225E2">
      <w:pPr>
        <w:jc w:val="center"/>
        <w:rPr>
          <w:sz w:val="18"/>
        </w:rPr>
        <w:sectPr w:rsidR="00E225E2">
          <w:pgSz w:w="11910" w:h="16840"/>
          <w:pgMar w:top="1580" w:right="640" w:bottom="1420" w:left="200" w:header="714" w:footer="1233" w:gutter="0"/>
          <w:cols w:space="720"/>
        </w:sectPr>
      </w:pPr>
    </w:p>
    <w:p w14:paraId="399B1CED" w14:textId="77777777" w:rsidR="00E225E2" w:rsidRDefault="00E225E2">
      <w:pPr>
        <w:pStyle w:val="BodyText"/>
        <w:spacing w:before="96"/>
      </w:pPr>
    </w:p>
    <w:p w14:paraId="0EB18A04" w14:textId="77777777" w:rsidR="00E225E2" w:rsidRPr="00F32702" w:rsidRDefault="00E073C2" w:rsidP="00F32702">
      <w:pPr>
        <w:pStyle w:val="BodyText"/>
        <w:spacing w:line="268" w:lineRule="auto"/>
        <w:ind w:left="2459" w:right="117"/>
        <w:jc w:val="both"/>
        <w:rPr>
          <w:rFonts w:ascii="Arial" w:hAnsi="Arial" w:cs="Arial"/>
        </w:rPr>
      </w:pPr>
      <w:r w:rsidRPr="00F32702">
        <w:rPr>
          <w:rFonts w:ascii="Arial" w:hAnsi="Arial" w:cs="Arial"/>
        </w:rPr>
        <w:t>The Contractor shall take all necessary measurements and dimensions on site prior to</w:t>
      </w:r>
      <w:r w:rsidRPr="00F32702">
        <w:rPr>
          <w:rFonts w:ascii="Arial" w:hAnsi="Arial" w:cs="Arial"/>
          <w:spacing w:val="80"/>
        </w:rPr>
        <w:t xml:space="preserve"> </w:t>
      </w:r>
      <w:r w:rsidRPr="00F32702">
        <w:rPr>
          <w:rFonts w:ascii="Arial" w:hAnsi="Arial" w:cs="Arial"/>
        </w:rPr>
        <w:t xml:space="preserve">manufacturing and installation. Z275 </w:t>
      </w:r>
      <w:proofErr w:type="spellStart"/>
      <w:r w:rsidRPr="00F32702">
        <w:rPr>
          <w:rFonts w:ascii="Arial" w:hAnsi="Arial" w:cs="Arial"/>
        </w:rPr>
        <w:t>galvanising</w:t>
      </w:r>
      <w:proofErr w:type="spellEnd"/>
      <w:r w:rsidRPr="00F32702">
        <w:rPr>
          <w:rFonts w:ascii="Arial" w:hAnsi="Arial" w:cs="Arial"/>
        </w:rPr>
        <w:t xml:space="preserve"> spelter shall be used and the Contractor shall</w:t>
      </w:r>
      <w:r w:rsidRPr="00F32702">
        <w:rPr>
          <w:rFonts w:ascii="Arial" w:hAnsi="Arial" w:cs="Arial"/>
          <w:spacing w:val="40"/>
        </w:rPr>
        <w:t xml:space="preserve"> </w:t>
      </w:r>
      <w:r w:rsidRPr="00F32702">
        <w:rPr>
          <w:rFonts w:ascii="Arial" w:hAnsi="Arial" w:cs="Arial"/>
        </w:rPr>
        <w:t>provide</w:t>
      </w:r>
      <w:r w:rsidRPr="00F32702">
        <w:rPr>
          <w:rFonts w:ascii="Arial" w:hAnsi="Arial" w:cs="Arial"/>
          <w:spacing w:val="25"/>
        </w:rPr>
        <w:t xml:space="preserve"> </w:t>
      </w:r>
      <w:r w:rsidRPr="00F32702">
        <w:rPr>
          <w:rFonts w:ascii="Arial" w:hAnsi="Arial" w:cs="Arial"/>
        </w:rPr>
        <w:t>SABS certificates</w:t>
      </w:r>
      <w:r w:rsidRPr="00F32702">
        <w:rPr>
          <w:rFonts w:ascii="Arial" w:hAnsi="Arial" w:cs="Arial"/>
          <w:spacing w:val="27"/>
        </w:rPr>
        <w:t xml:space="preserve"> </w:t>
      </w:r>
      <w:r w:rsidRPr="00F32702">
        <w:rPr>
          <w:rFonts w:ascii="Arial" w:hAnsi="Arial" w:cs="Arial"/>
        </w:rPr>
        <w:t>of</w:t>
      </w:r>
      <w:r w:rsidRPr="00F32702">
        <w:rPr>
          <w:rFonts w:ascii="Arial" w:hAnsi="Arial" w:cs="Arial"/>
          <w:spacing w:val="27"/>
        </w:rPr>
        <w:t xml:space="preserve"> </w:t>
      </w:r>
      <w:r w:rsidRPr="00F32702">
        <w:rPr>
          <w:rFonts w:ascii="Arial" w:hAnsi="Arial" w:cs="Arial"/>
        </w:rPr>
        <w:t>compliance to the</w:t>
      </w:r>
      <w:r w:rsidRPr="00F32702">
        <w:rPr>
          <w:rFonts w:ascii="Arial" w:hAnsi="Arial" w:cs="Arial"/>
          <w:spacing w:val="25"/>
        </w:rPr>
        <w:t xml:space="preserve"> </w:t>
      </w:r>
      <w:r w:rsidRPr="00F32702">
        <w:rPr>
          <w:rFonts w:ascii="Arial" w:hAnsi="Arial" w:cs="Arial"/>
        </w:rPr>
        <w:t>Project</w:t>
      </w:r>
      <w:r w:rsidRPr="00F32702">
        <w:rPr>
          <w:rFonts w:ascii="Arial" w:hAnsi="Arial" w:cs="Arial"/>
          <w:spacing w:val="25"/>
        </w:rPr>
        <w:t xml:space="preserve"> </w:t>
      </w:r>
      <w:r w:rsidRPr="00F32702">
        <w:rPr>
          <w:rFonts w:ascii="Arial" w:hAnsi="Arial" w:cs="Arial"/>
        </w:rPr>
        <w:t>Manager.</w:t>
      </w:r>
      <w:r w:rsidRPr="00F32702">
        <w:rPr>
          <w:rFonts w:ascii="Arial" w:hAnsi="Arial" w:cs="Arial"/>
          <w:spacing w:val="25"/>
        </w:rPr>
        <w:t xml:space="preserve"> </w:t>
      </w:r>
      <w:r w:rsidRPr="00F32702">
        <w:rPr>
          <w:rFonts w:ascii="Arial" w:hAnsi="Arial" w:cs="Arial"/>
        </w:rPr>
        <w:t>Various</w:t>
      </w:r>
      <w:r w:rsidRPr="00F32702">
        <w:rPr>
          <w:rFonts w:ascii="Arial" w:hAnsi="Arial" w:cs="Arial"/>
          <w:spacing w:val="27"/>
        </w:rPr>
        <w:t xml:space="preserve"> </w:t>
      </w:r>
      <w:r w:rsidRPr="00F32702">
        <w:rPr>
          <w:rFonts w:ascii="Arial" w:hAnsi="Arial" w:cs="Arial"/>
        </w:rPr>
        <w:t>standard dark</w:t>
      </w:r>
      <w:r w:rsidRPr="00F32702">
        <w:rPr>
          <w:rFonts w:ascii="Arial" w:hAnsi="Arial" w:cs="Arial"/>
          <w:spacing w:val="30"/>
        </w:rPr>
        <w:t xml:space="preserve"> </w:t>
      </w:r>
      <w:proofErr w:type="spellStart"/>
      <w:r w:rsidRPr="00F32702">
        <w:rPr>
          <w:rFonts w:ascii="Arial" w:hAnsi="Arial" w:cs="Arial"/>
        </w:rPr>
        <w:t>colours</w:t>
      </w:r>
      <w:proofErr w:type="spellEnd"/>
      <w:r w:rsidRPr="00F32702">
        <w:rPr>
          <w:rFonts w:ascii="Arial" w:hAnsi="Arial" w:cs="Arial"/>
        </w:rPr>
        <w:t xml:space="preserve"> shall be</w:t>
      </w:r>
      <w:r w:rsidRPr="00F32702">
        <w:rPr>
          <w:rFonts w:ascii="Arial" w:hAnsi="Arial" w:cs="Arial"/>
          <w:spacing w:val="37"/>
        </w:rPr>
        <w:t xml:space="preserve"> </w:t>
      </w:r>
      <w:r w:rsidRPr="00F32702">
        <w:rPr>
          <w:rFonts w:ascii="Arial" w:hAnsi="Arial" w:cs="Arial"/>
        </w:rPr>
        <w:t>used</w:t>
      </w:r>
      <w:r w:rsidRPr="00F32702">
        <w:rPr>
          <w:rFonts w:ascii="Arial" w:hAnsi="Arial" w:cs="Arial"/>
          <w:spacing w:val="37"/>
        </w:rPr>
        <w:t xml:space="preserve"> </w:t>
      </w:r>
      <w:r w:rsidRPr="00F32702">
        <w:rPr>
          <w:rFonts w:ascii="Arial" w:hAnsi="Arial" w:cs="Arial"/>
        </w:rPr>
        <w:t>for</w:t>
      </w:r>
      <w:r w:rsidRPr="00F32702">
        <w:rPr>
          <w:rFonts w:ascii="Arial" w:hAnsi="Arial" w:cs="Arial"/>
          <w:spacing w:val="40"/>
        </w:rPr>
        <w:t xml:space="preserve"> </w:t>
      </w:r>
      <w:proofErr w:type="spellStart"/>
      <w:r w:rsidRPr="00F32702">
        <w:rPr>
          <w:rFonts w:ascii="Arial" w:hAnsi="Arial" w:cs="Arial"/>
        </w:rPr>
        <w:t>Chromadek</w:t>
      </w:r>
      <w:proofErr w:type="spellEnd"/>
      <w:r w:rsidRPr="00F32702">
        <w:rPr>
          <w:rFonts w:ascii="Arial" w:hAnsi="Arial" w:cs="Arial"/>
        </w:rPr>
        <w:t>-finished</w:t>
      </w:r>
      <w:r w:rsidRPr="00F32702">
        <w:rPr>
          <w:rFonts w:ascii="Arial" w:hAnsi="Arial" w:cs="Arial"/>
          <w:spacing w:val="38"/>
        </w:rPr>
        <w:t xml:space="preserve"> </w:t>
      </w:r>
      <w:r w:rsidRPr="00F32702">
        <w:rPr>
          <w:rFonts w:ascii="Arial" w:hAnsi="Arial" w:cs="Arial"/>
        </w:rPr>
        <w:t>roof</w:t>
      </w:r>
      <w:r w:rsidRPr="00F32702">
        <w:rPr>
          <w:rFonts w:ascii="Arial" w:hAnsi="Arial" w:cs="Arial"/>
          <w:spacing w:val="40"/>
        </w:rPr>
        <w:t xml:space="preserve"> </w:t>
      </w:r>
      <w:r w:rsidRPr="00F32702">
        <w:rPr>
          <w:rFonts w:ascii="Arial" w:hAnsi="Arial" w:cs="Arial"/>
        </w:rPr>
        <w:t>sheeting,</w:t>
      </w:r>
      <w:r w:rsidRPr="00F32702">
        <w:rPr>
          <w:rFonts w:ascii="Arial" w:hAnsi="Arial" w:cs="Arial"/>
          <w:spacing w:val="38"/>
        </w:rPr>
        <w:t xml:space="preserve"> </w:t>
      </w:r>
      <w:r w:rsidRPr="00F32702">
        <w:rPr>
          <w:rFonts w:ascii="Arial" w:hAnsi="Arial" w:cs="Arial"/>
        </w:rPr>
        <w:t>flashings,</w:t>
      </w:r>
      <w:r w:rsidRPr="00F32702">
        <w:rPr>
          <w:rFonts w:ascii="Arial" w:hAnsi="Arial" w:cs="Arial"/>
          <w:spacing w:val="38"/>
        </w:rPr>
        <w:t xml:space="preserve"> </w:t>
      </w:r>
      <w:r w:rsidRPr="00F32702">
        <w:rPr>
          <w:rFonts w:ascii="Arial" w:hAnsi="Arial" w:cs="Arial"/>
        </w:rPr>
        <w:t>gutters</w:t>
      </w:r>
      <w:r w:rsidRPr="00F32702">
        <w:rPr>
          <w:rFonts w:ascii="Arial" w:hAnsi="Arial" w:cs="Arial"/>
          <w:spacing w:val="38"/>
        </w:rPr>
        <w:t xml:space="preserve"> </w:t>
      </w:r>
      <w:r w:rsidRPr="00F32702">
        <w:rPr>
          <w:rFonts w:ascii="Arial" w:hAnsi="Arial" w:cs="Arial"/>
        </w:rPr>
        <w:t>and</w:t>
      </w:r>
      <w:r w:rsidRPr="00F32702">
        <w:rPr>
          <w:rFonts w:ascii="Arial" w:hAnsi="Arial" w:cs="Arial"/>
          <w:spacing w:val="37"/>
        </w:rPr>
        <w:t xml:space="preserve"> </w:t>
      </w:r>
      <w:r w:rsidRPr="00F32702">
        <w:rPr>
          <w:rFonts w:ascii="Arial" w:hAnsi="Arial" w:cs="Arial"/>
        </w:rPr>
        <w:t>down</w:t>
      </w:r>
      <w:r w:rsidRPr="00F32702">
        <w:rPr>
          <w:rFonts w:ascii="Arial" w:hAnsi="Arial" w:cs="Arial"/>
          <w:spacing w:val="38"/>
        </w:rPr>
        <w:t xml:space="preserve"> </w:t>
      </w:r>
      <w:r w:rsidRPr="00F32702">
        <w:rPr>
          <w:rFonts w:ascii="Arial" w:hAnsi="Arial" w:cs="Arial"/>
        </w:rPr>
        <w:t>pipes. To prevent</w:t>
      </w:r>
      <w:r w:rsidRPr="00F32702">
        <w:rPr>
          <w:rFonts w:ascii="Arial" w:hAnsi="Arial" w:cs="Arial"/>
          <w:spacing w:val="32"/>
        </w:rPr>
        <w:t xml:space="preserve"> </w:t>
      </w:r>
      <w:r w:rsidRPr="00F32702">
        <w:rPr>
          <w:rFonts w:ascii="Arial" w:hAnsi="Arial" w:cs="Arial"/>
        </w:rPr>
        <w:t>unnecessary</w:t>
      </w:r>
      <w:r w:rsidRPr="00F32702">
        <w:rPr>
          <w:rFonts w:ascii="Arial" w:hAnsi="Arial" w:cs="Arial"/>
          <w:spacing w:val="24"/>
        </w:rPr>
        <w:t xml:space="preserve"> </w:t>
      </w:r>
      <w:r w:rsidRPr="00F32702">
        <w:rPr>
          <w:rFonts w:ascii="Arial" w:hAnsi="Arial" w:cs="Arial"/>
        </w:rPr>
        <w:t>damage</w:t>
      </w:r>
      <w:r w:rsidRPr="00F32702">
        <w:rPr>
          <w:rFonts w:ascii="Arial" w:hAnsi="Arial" w:cs="Arial"/>
          <w:spacing w:val="31"/>
        </w:rPr>
        <w:t xml:space="preserve"> </w:t>
      </w:r>
      <w:r w:rsidRPr="00F32702">
        <w:rPr>
          <w:rFonts w:ascii="Arial" w:hAnsi="Arial" w:cs="Arial"/>
        </w:rPr>
        <w:t>to</w:t>
      </w:r>
      <w:r w:rsidRPr="00F32702">
        <w:rPr>
          <w:rFonts w:ascii="Arial" w:hAnsi="Arial" w:cs="Arial"/>
          <w:spacing w:val="32"/>
        </w:rPr>
        <w:t xml:space="preserve"> </w:t>
      </w:r>
      <w:proofErr w:type="spellStart"/>
      <w:r w:rsidRPr="00F32702">
        <w:rPr>
          <w:rFonts w:ascii="Arial" w:hAnsi="Arial" w:cs="Arial"/>
        </w:rPr>
        <w:t>galvanised</w:t>
      </w:r>
      <w:proofErr w:type="spellEnd"/>
      <w:r w:rsidRPr="00F32702">
        <w:rPr>
          <w:rFonts w:ascii="Arial" w:hAnsi="Arial" w:cs="Arial"/>
          <w:spacing w:val="32"/>
        </w:rPr>
        <w:t xml:space="preserve"> </w:t>
      </w:r>
      <w:r w:rsidRPr="00F32702">
        <w:rPr>
          <w:rFonts w:ascii="Arial" w:hAnsi="Arial" w:cs="Arial"/>
        </w:rPr>
        <w:t>or</w:t>
      </w:r>
      <w:r w:rsidRPr="00F32702">
        <w:rPr>
          <w:rFonts w:ascii="Arial" w:hAnsi="Arial" w:cs="Arial"/>
          <w:spacing w:val="34"/>
        </w:rPr>
        <w:t xml:space="preserve"> </w:t>
      </w:r>
      <w:proofErr w:type="spellStart"/>
      <w:r w:rsidRPr="00F32702">
        <w:rPr>
          <w:rFonts w:ascii="Arial" w:hAnsi="Arial" w:cs="Arial"/>
        </w:rPr>
        <w:t>colour</w:t>
      </w:r>
      <w:proofErr w:type="spellEnd"/>
      <w:r w:rsidRPr="00F32702">
        <w:rPr>
          <w:rFonts w:ascii="Arial" w:hAnsi="Arial" w:cs="Arial"/>
        </w:rPr>
        <w:t>-coated</w:t>
      </w:r>
      <w:r w:rsidRPr="00F32702">
        <w:rPr>
          <w:rFonts w:ascii="Arial" w:hAnsi="Arial" w:cs="Arial"/>
          <w:spacing w:val="32"/>
        </w:rPr>
        <w:t xml:space="preserve"> </w:t>
      </w:r>
      <w:r w:rsidRPr="00F32702">
        <w:rPr>
          <w:rFonts w:ascii="Arial" w:hAnsi="Arial" w:cs="Arial"/>
        </w:rPr>
        <w:t>sheets,</w:t>
      </w:r>
      <w:r w:rsidRPr="00F32702">
        <w:rPr>
          <w:rFonts w:ascii="Arial" w:hAnsi="Arial" w:cs="Arial"/>
          <w:spacing w:val="29"/>
        </w:rPr>
        <w:t xml:space="preserve"> </w:t>
      </w:r>
      <w:r w:rsidRPr="00F32702">
        <w:rPr>
          <w:rFonts w:ascii="Arial" w:hAnsi="Arial" w:cs="Arial"/>
        </w:rPr>
        <w:t>proper</w:t>
      </w:r>
      <w:r w:rsidRPr="00F32702">
        <w:rPr>
          <w:rFonts w:ascii="Arial" w:hAnsi="Arial" w:cs="Arial"/>
          <w:spacing w:val="32"/>
        </w:rPr>
        <w:t xml:space="preserve"> </w:t>
      </w:r>
      <w:r w:rsidRPr="00F32702">
        <w:rPr>
          <w:rFonts w:ascii="Arial" w:hAnsi="Arial" w:cs="Arial"/>
        </w:rPr>
        <w:t>measures</w:t>
      </w:r>
      <w:r w:rsidRPr="00F32702">
        <w:rPr>
          <w:rFonts w:ascii="Arial" w:hAnsi="Arial" w:cs="Arial"/>
          <w:spacing w:val="35"/>
        </w:rPr>
        <w:t xml:space="preserve"> </w:t>
      </w:r>
      <w:r w:rsidRPr="00F32702">
        <w:rPr>
          <w:rFonts w:ascii="Arial" w:hAnsi="Arial" w:cs="Arial"/>
        </w:rPr>
        <w:t>must</w:t>
      </w:r>
      <w:r w:rsidRPr="00F32702">
        <w:rPr>
          <w:rFonts w:ascii="Arial" w:hAnsi="Arial" w:cs="Arial"/>
          <w:spacing w:val="32"/>
        </w:rPr>
        <w:t xml:space="preserve"> </w:t>
      </w:r>
      <w:r w:rsidRPr="00F32702">
        <w:rPr>
          <w:rFonts w:ascii="Arial" w:hAnsi="Arial" w:cs="Arial"/>
        </w:rPr>
        <w:t>be taken to prevent contamination by moisture while material is still bundled or nested in stacks.</w:t>
      </w:r>
    </w:p>
    <w:p w14:paraId="4C086DBB" w14:textId="77777777" w:rsidR="00E225E2" w:rsidRPr="00F32702" w:rsidRDefault="00E073C2" w:rsidP="00F32702">
      <w:pPr>
        <w:pStyle w:val="BodyText"/>
        <w:spacing w:line="268" w:lineRule="auto"/>
        <w:ind w:left="2459" w:right="149"/>
        <w:jc w:val="both"/>
        <w:rPr>
          <w:rFonts w:ascii="Arial" w:hAnsi="Arial" w:cs="Arial"/>
        </w:rPr>
      </w:pPr>
      <w:r w:rsidRPr="00F32702">
        <w:rPr>
          <w:rFonts w:ascii="Arial" w:hAnsi="Arial" w:cs="Arial"/>
        </w:rPr>
        <w:t>Only stages 1 and 2 “white rust” on sheets will be permitted, provided that the white rust is successfully</w:t>
      </w:r>
      <w:r w:rsidRPr="00F32702">
        <w:rPr>
          <w:rFonts w:ascii="Arial" w:hAnsi="Arial" w:cs="Arial"/>
          <w:spacing w:val="24"/>
        </w:rPr>
        <w:t xml:space="preserve"> </w:t>
      </w:r>
      <w:r w:rsidRPr="00F32702">
        <w:rPr>
          <w:rFonts w:ascii="Arial" w:hAnsi="Arial" w:cs="Arial"/>
        </w:rPr>
        <w:t>removed</w:t>
      </w:r>
      <w:r w:rsidRPr="00F32702">
        <w:rPr>
          <w:rFonts w:ascii="Arial" w:hAnsi="Arial" w:cs="Arial"/>
          <w:spacing w:val="31"/>
        </w:rPr>
        <w:t xml:space="preserve"> </w:t>
      </w:r>
      <w:r w:rsidRPr="00F32702">
        <w:rPr>
          <w:rFonts w:ascii="Arial" w:hAnsi="Arial" w:cs="Arial"/>
        </w:rPr>
        <w:t>in</w:t>
      </w:r>
      <w:r w:rsidRPr="00F32702">
        <w:rPr>
          <w:rFonts w:ascii="Arial" w:hAnsi="Arial" w:cs="Arial"/>
          <w:spacing w:val="31"/>
        </w:rPr>
        <w:t xml:space="preserve"> </w:t>
      </w:r>
      <w:r w:rsidRPr="00F32702">
        <w:rPr>
          <w:rFonts w:ascii="Arial" w:hAnsi="Arial" w:cs="Arial"/>
        </w:rPr>
        <w:t>accordance</w:t>
      </w:r>
      <w:r w:rsidRPr="00F32702">
        <w:rPr>
          <w:rFonts w:ascii="Arial" w:hAnsi="Arial" w:cs="Arial"/>
          <w:spacing w:val="31"/>
        </w:rPr>
        <w:t xml:space="preserve"> </w:t>
      </w:r>
      <w:r w:rsidRPr="00F32702">
        <w:rPr>
          <w:rFonts w:ascii="Arial" w:hAnsi="Arial" w:cs="Arial"/>
        </w:rPr>
        <w:t>with</w:t>
      </w:r>
      <w:r w:rsidRPr="00F32702">
        <w:rPr>
          <w:rFonts w:ascii="Arial" w:hAnsi="Arial" w:cs="Arial"/>
          <w:spacing w:val="31"/>
        </w:rPr>
        <w:t xml:space="preserve"> </w:t>
      </w:r>
      <w:r w:rsidRPr="00F32702">
        <w:rPr>
          <w:rFonts w:ascii="Arial" w:hAnsi="Arial" w:cs="Arial"/>
        </w:rPr>
        <w:t>ISCOR</w:t>
      </w:r>
      <w:r w:rsidRPr="00F32702">
        <w:rPr>
          <w:rFonts w:ascii="Arial" w:hAnsi="Arial" w:cs="Arial"/>
          <w:spacing w:val="32"/>
        </w:rPr>
        <w:t xml:space="preserve"> </w:t>
      </w:r>
      <w:r w:rsidRPr="00F32702">
        <w:rPr>
          <w:rFonts w:ascii="Arial" w:hAnsi="Arial" w:cs="Arial"/>
        </w:rPr>
        <w:t>recommendation.</w:t>
      </w:r>
      <w:r w:rsidRPr="00F32702">
        <w:rPr>
          <w:rFonts w:ascii="Arial" w:hAnsi="Arial" w:cs="Arial"/>
          <w:spacing w:val="32"/>
        </w:rPr>
        <w:t xml:space="preserve"> </w:t>
      </w:r>
      <w:r w:rsidRPr="00F32702">
        <w:rPr>
          <w:rFonts w:ascii="Arial" w:hAnsi="Arial" w:cs="Arial"/>
        </w:rPr>
        <w:t>The</w:t>
      </w:r>
      <w:r w:rsidRPr="00F32702">
        <w:rPr>
          <w:rFonts w:ascii="Arial" w:hAnsi="Arial" w:cs="Arial"/>
          <w:spacing w:val="32"/>
        </w:rPr>
        <w:t xml:space="preserve"> </w:t>
      </w:r>
      <w:r w:rsidRPr="00F32702">
        <w:rPr>
          <w:rFonts w:ascii="Arial" w:hAnsi="Arial" w:cs="Arial"/>
        </w:rPr>
        <w:t>Contractor</w:t>
      </w:r>
      <w:r w:rsidRPr="00F32702">
        <w:rPr>
          <w:rFonts w:ascii="Arial" w:hAnsi="Arial" w:cs="Arial"/>
          <w:spacing w:val="34"/>
        </w:rPr>
        <w:t xml:space="preserve"> </w:t>
      </w:r>
      <w:r w:rsidRPr="00F32702">
        <w:rPr>
          <w:rFonts w:ascii="Arial" w:hAnsi="Arial" w:cs="Arial"/>
        </w:rPr>
        <w:t>shall</w:t>
      </w:r>
      <w:r w:rsidRPr="00F32702">
        <w:rPr>
          <w:rFonts w:ascii="Arial" w:hAnsi="Arial" w:cs="Arial"/>
          <w:spacing w:val="28"/>
        </w:rPr>
        <w:t xml:space="preserve"> </w:t>
      </w:r>
      <w:r w:rsidRPr="00F32702">
        <w:rPr>
          <w:rFonts w:ascii="Arial" w:hAnsi="Arial" w:cs="Arial"/>
        </w:rPr>
        <w:t xml:space="preserve">provide a guarantee for the </w:t>
      </w:r>
      <w:proofErr w:type="spellStart"/>
      <w:r w:rsidRPr="00F32702">
        <w:rPr>
          <w:rFonts w:ascii="Arial" w:hAnsi="Arial" w:cs="Arial"/>
        </w:rPr>
        <w:t>Chromadek</w:t>
      </w:r>
      <w:proofErr w:type="spellEnd"/>
      <w:r w:rsidRPr="00F32702">
        <w:rPr>
          <w:rFonts w:ascii="Arial" w:hAnsi="Arial" w:cs="Arial"/>
          <w:spacing w:val="32"/>
        </w:rPr>
        <w:t xml:space="preserve"> </w:t>
      </w:r>
      <w:r w:rsidRPr="00F32702">
        <w:rPr>
          <w:rFonts w:ascii="Arial" w:hAnsi="Arial" w:cs="Arial"/>
        </w:rPr>
        <w:t>materials obtained from</w:t>
      </w:r>
      <w:r w:rsidRPr="00F32702">
        <w:rPr>
          <w:rFonts w:ascii="Arial" w:hAnsi="Arial" w:cs="Arial"/>
          <w:spacing w:val="32"/>
        </w:rPr>
        <w:t xml:space="preserve"> </w:t>
      </w:r>
      <w:r w:rsidRPr="00F32702">
        <w:rPr>
          <w:rFonts w:ascii="Arial" w:hAnsi="Arial" w:cs="Arial"/>
        </w:rPr>
        <w:t>the manufacturer. In all cases the roof</w:t>
      </w:r>
      <w:r w:rsidRPr="00F32702">
        <w:rPr>
          <w:rFonts w:ascii="Arial" w:hAnsi="Arial" w:cs="Arial"/>
          <w:spacing w:val="40"/>
        </w:rPr>
        <w:t xml:space="preserve"> </w:t>
      </w:r>
      <w:r w:rsidRPr="00F32702">
        <w:rPr>
          <w:rFonts w:ascii="Arial" w:hAnsi="Arial" w:cs="Arial"/>
        </w:rPr>
        <w:t>sheeting must be laid strictly in accordance with the manufacturer’s specifications.</w:t>
      </w:r>
    </w:p>
    <w:p w14:paraId="7A667433" w14:textId="77777777" w:rsidR="00E225E2" w:rsidRPr="00F32702" w:rsidRDefault="00E225E2" w:rsidP="00F32702">
      <w:pPr>
        <w:pStyle w:val="BodyText"/>
        <w:spacing w:before="38"/>
        <w:jc w:val="both"/>
        <w:rPr>
          <w:rFonts w:ascii="Arial" w:hAnsi="Arial" w:cs="Arial"/>
        </w:rPr>
      </w:pPr>
    </w:p>
    <w:p w14:paraId="4784BD7E" w14:textId="77777777" w:rsidR="00E225E2" w:rsidRPr="00F32702" w:rsidRDefault="00E073C2" w:rsidP="00F32702">
      <w:pPr>
        <w:tabs>
          <w:tab w:val="left" w:pos="2458"/>
        </w:tabs>
        <w:spacing w:before="1" w:line="285" w:lineRule="auto"/>
        <w:ind w:left="2459" w:right="1640" w:hanging="1440"/>
        <w:jc w:val="both"/>
        <w:rPr>
          <w:rFonts w:ascii="Arial" w:hAnsi="Arial" w:cs="Arial"/>
          <w:b/>
          <w:sz w:val="20"/>
        </w:rPr>
      </w:pPr>
      <w:r w:rsidRPr="00F32702">
        <w:rPr>
          <w:rFonts w:ascii="Arial" w:hAnsi="Arial" w:cs="Arial"/>
          <w:b/>
          <w:sz w:val="20"/>
        </w:rPr>
        <w:t>BA</w:t>
      </w:r>
      <w:r w:rsidRPr="00F32702">
        <w:rPr>
          <w:rFonts w:ascii="Arial" w:hAnsi="Arial" w:cs="Arial"/>
          <w:b/>
          <w:spacing w:val="-3"/>
          <w:sz w:val="20"/>
        </w:rPr>
        <w:t xml:space="preserve"> </w:t>
      </w:r>
      <w:r w:rsidRPr="00F32702">
        <w:rPr>
          <w:rFonts w:ascii="Arial" w:hAnsi="Arial" w:cs="Arial"/>
          <w:b/>
          <w:sz w:val="20"/>
        </w:rPr>
        <w:t>3.1.2</w:t>
      </w:r>
      <w:r w:rsidRPr="00F32702">
        <w:rPr>
          <w:rFonts w:ascii="Arial" w:hAnsi="Arial" w:cs="Arial"/>
          <w:b/>
          <w:sz w:val="20"/>
        </w:rPr>
        <w:tab/>
      </w:r>
      <w:r w:rsidRPr="00F32702">
        <w:rPr>
          <w:rFonts w:ascii="Arial" w:hAnsi="Arial" w:cs="Arial"/>
          <w:b/>
          <w:sz w:val="20"/>
          <w:u w:val="single"/>
        </w:rPr>
        <w:t>Main</w:t>
      </w:r>
      <w:r w:rsidRPr="00F32702">
        <w:rPr>
          <w:rFonts w:ascii="Arial" w:hAnsi="Arial" w:cs="Arial"/>
          <w:b/>
          <w:spacing w:val="-6"/>
          <w:sz w:val="20"/>
          <w:u w:val="single"/>
        </w:rPr>
        <w:t xml:space="preserve"> </w:t>
      </w:r>
      <w:r w:rsidRPr="00F32702">
        <w:rPr>
          <w:rFonts w:ascii="Arial" w:hAnsi="Arial" w:cs="Arial"/>
          <w:b/>
          <w:sz w:val="20"/>
          <w:u w:val="single"/>
        </w:rPr>
        <w:t>fasteners</w:t>
      </w:r>
      <w:r w:rsidRPr="00F32702">
        <w:rPr>
          <w:rFonts w:ascii="Arial" w:hAnsi="Arial" w:cs="Arial"/>
          <w:b/>
          <w:spacing w:val="-7"/>
          <w:sz w:val="20"/>
          <w:u w:val="single"/>
        </w:rPr>
        <w:t xml:space="preserve"> </w:t>
      </w:r>
      <w:r w:rsidRPr="00F32702">
        <w:rPr>
          <w:rFonts w:ascii="Arial" w:hAnsi="Arial" w:cs="Arial"/>
          <w:b/>
          <w:sz w:val="20"/>
          <w:u w:val="single"/>
        </w:rPr>
        <w:t>to</w:t>
      </w:r>
      <w:r w:rsidRPr="00F32702">
        <w:rPr>
          <w:rFonts w:ascii="Arial" w:hAnsi="Arial" w:cs="Arial"/>
          <w:b/>
          <w:spacing w:val="-6"/>
          <w:sz w:val="20"/>
          <w:u w:val="single"/>
        </w:rPr>
        <w:t xml:space="preserve"> </w:t>
      </w:r>
      <w:r w:rsidRPr="00F32702">
        <w:rPr>
          <w:rFonts w:ascii="Arial" w:hAnsi="Arial" w:cs="Arial"/>
          <w:b/>
          <w:sz w:val="20"/>
          <w:u w:val="single"/>
        </w:rPr>
        <w:t>timber</w:t>
      </w:r>
      <w:r w:rsidRPr="00F32702">
        <w:rPr>
          <w:rFonts w:ascii="Arial" w:hAnsi="Arial" w:cs="Arial"/>
          <w:b/>
          <w:spacing w:val="-7"/>
          <w:sz w:val="20"/>
          <w:u w:val="single"/>
        </w:rPr>
        <w:t xml:space="preserve"> </w:t>
      </w:r>
      <w:r w:rsidRPr="00F32702">
        <w:rPr>
          <w:rFonts w:ascii="Arial" w:hAnsi="Arial" w:cs="Arial"/>
          <w:b/>
          <w:sz w:val="20"/>
          <w:u w:val="single"/>
        </w:rPr>
        <w:t>purlins:</w:t>
      </w:r>
      <w:r w:rsidRPr="00F32702">
        <w:rPr>
          <w:rFonts w:ascii="Arial" w:hAnsi="Arial" w:cs="Arial"/>
          <w:b/>
          <w:spacing w:val="-5"/>
          <w:sz w:val="20"/>
          <w:u w:val="single"/>
        </w:rPr>
        <w:t xml:space="preserve"> </w:t>
      </w:r>
      <w:proofErr w:type="spellStart"/>
      <w:r w:rsidRPr="00F32702">
        <w:rPr>
          <w:rFonts w:ascii="Arial" w:hAnsi="Arial" w:cs="Arial"/>
          <w:b/>
          <w:sz w:val="20"/>
          <w:u w:val="single"/>
        </w:rPr>
        <w:t>Galvanised</w:t>
      </w:r>
      <w:proofErr w:type="spellEnd"/>
      <w:r w:rsidRPr="00F32702">
        <w:rPr>
          <w:rFonts w:ascii="Arial" w:hAnsi="Arial" w:cs="Arial"/>
          <w:b/>
          <w:sz w:val="20"/>
          <w:u w:val="single"/>
        </w:rPr>
        <w:t>/</w:t>
      </w:r>
      <w:proofErr w:type="spellStart"/>
      <w:r w:rsidRPr="00F32702">
        <w:rPr>
          <w:rFonts w:ascii="Arial" w:hAnsi="Arial" w:cs="Arial"/>
          <w:b/>
          <w:sz w:val="20"/>
          <w:u w:val="single"/>
        </w:rPr>
        <w:t>Chromadek</w:t>
      </w:r>
      <w:proofErr w:type="spellEnd"/>
      <w:r w:rsidRPr="00F32702">
        <w:rPr>
          <w:rFonts w:ascii="Arial" w:hAnsi="Arial" w:cs="Arial"/>
          <w:b/>
          <w:spacing w:val="-6"/>
          <w:sz w:val="20"/>
          <w:u w:val="single"/>
        </w:rPr>
        <w:t xml:space="preserve"> </w:t>
      </w:r>
      <w:r w:rsidRPr="00F32702">
        <w:rPr>
          <w:rFonts w:ascii="Arial" w:hAnsi="Arial" w:cs="Arial"/>
          <w:b/>
          <w:sz w:val="20"/>
          <w:u w:val="single"/>
        </w:rPr>
        <w:t>IBR</w:t>
      </w:r>
      <w:r w:rsidRPr="00F32702">
        <w:rPr>
          <w:rFonts w:ascii="Arial" w:hAnsi="Arial" w:cs="Arial"/>
          <w:b/>
          <w:spacing w:val="-6"/>
          <w:sz w:val="20"/>
          <w:u w:val="single"/>
        </w:rPr>
        <w:t xml:space="preserve"> </w:t>
      </w:r>
      <w:r w:rsidRPr="00F32702">
        <w:rPr>
          <w:rFonts w:ascii="Arial" w:hAnsi="Arial" w:cs="Arial"/>
          <w:b/>
          <w:sz w:val="20"/>
          <w:u w:val="single"/>
        </w:rPr>
        <w:t>sheeting</w:t>
      </w:r>
      <w:r w:rsidRPr="00F32702">
        <w:rPr>
          <w:rFonts w:ascii="Arial" w:hAnsi="Arial" w:cs="Arial"/>
          <w:b/>
          <w:spacing w:val="-6"/>
          <w:sz w:val="20"/>
          <w:u w:val="single"/>
        </w:rPr>
        <w:t xml:space="preserve"> </w:t>
      </w:r>
      <w:r w:rsidRPr="00F32702">
        <w:rPr>
          <w:rFonts w:ascii="Arial" w:hAnsi="Arial" w:cs="Arial"/>
          <w:b/>
          <w:sz w:val="20"/>
          <w:u w:val="single"/>
        </w:rPr>
        <w:t>(or</w:t>
      </w:r>
      <w:r w:rsidRPr="00F32702">
        <w:rPr>
          <w:rFonts w:ascii="Arial" w:hAnsi="Arial" w:cs="Arial"/>
          <w:b/>
          <w:sz w:val="20"/>
        </w:rPr>
        <w:t xml:space="preserve"> </w:t>
      </w:r>
      <w:r w:rsidRPr="00F32702">
        <w:rPr>
          <w:rFonts w:ascii="Arial" w:hAnsi="Arial" w:cs="Arial"/>
          <w:b/>
          <w:sz w:val="20"/>
          <w:u w:val="single"/>
        </w:rPr>
        <w:t>approved equivalent)</w:t>
      </w:r>
    </w:p>
    <w:p w14:paraId="4A665314" w14:textId="77777777" w:rsidR="00E225E2" w:rsidRPr="00F32702" w:rsidRDefault="00E225E2" w:rsidP="00F32702">
      <w:pPr>
        <w:pStyle w:val="BodyText"/>
        <w:spacing w:before="21"/>
        <w:jc w:val="both"/>
        <w:rPr>
          <w:rFonts w:ascii="Arial" w:hAnsi="Arial" w:cs="Arial"/>
          <w:b/>
        </w:rPr>
      </w:pPr>
    </w:p>
    <w:p w14:paraId="528E0AF8" w14:textId="4FB87423" w:rsidR="00E225E2" w:rsidRPr="00F32702" w:rsidRDefault="00E073C2" w:rsidP="00F32702">
      <w:pPr>
        <w:pStyle w:val="BodyText"/>
        <w:spacing w:line="268" w:lineRule="auto"/>
        <w:ind w:left="2459" w:right="195"/>
        <w:jc w:val="both"/>
        <w:rPr>
          <w:rFonts w:ascii="Arial" w:hAnsi="Arial" w:cs="Arial"/>
        </w:rPr>
      </w:pPr>
      <w:r w:rsidRPr="00F32702">
        <w:rPr>
          <w:rFonts w:ascii="Arial" w:hAnsi="Arial" w:cs="Arial"/>
        </w:rPr>
        <w:t>No.12</w:t>
      </w:r>
      <w:r w:rsidRPr="00F32702">
        <w:rPr>
          <w:rFonts w:ascii="Arial" w:hAnsi="Arial" w:cs="Arial"/>
          <w:spacing w:val="26"/>
        </w:rPr>
        <w:t xml:space="preserve"> </w:t>
      </w:r>
      <w:r w:rsidRPr="00F32702">
        <w:rPr>
          <w:rFonts w:ascii="Arial" w:hAnsi="Arial" w:cs="Arial"/>
        </w:rPr>
        <w:t>(5,5</w:t>
      </w:r>
      <w:r w:rsidRPr="00F32702">
        <w:rPr>
          <w:rFonts w:ascii="Arial" w:hAnsi="Arial" w:cs="Arial"/>
          <w:spacing w:val="25"/>
        </w:rPr>
        <w:t xml:space="preserve"> </w:t>
      </w:r>
      <w:r w:rsidRPr="00F32702">
        <w:rPr>
          <w:rFonts w:ascii="Arial" w:hAnsi="Arial" w:cs="Arial"/>
        </w:rPr>
        <w:t>mm)</w:t>
      </w:r>
      <w:r w:rsidRPr="00F32702">
        <w:rPr>
          <w:rFonts w:ascii="Arial" w:hAnsi="Arial" w:cs="Arial"/>
          <w:spacing w:val="27"/>
        </w:rPr>
        <w:t xml:space="preserve"> </w:t>
      </w:r>
      <w:r w:rsidRPr="00F32702">
        <w:rPr>
          <w:rFonts w:ascii="Arial" w:hAnsi="Arial" w:cs="Arial"/>
        </w:rPr>
        <w:t>x</w:t>
      </w:r>
      <w:r w:rsidRPr="00F32702">
        <w:rPr>
          <w:rFonts w:ascii="Arial" w:hAnsi="Arial" w:cs="Arial"/>
          <w:spacing w:val="26"/>
        </w:rPr>
        <w:t xml:space="preserve"> </w:t>
      </w:r>
      <w:r w:rsidRPr="00F32702">
        <w:rPr>
          <w:rFonts w:ascii="Arial" w:hAnsi="Arial" w:cs="Arial"/>
        </w:rPr>
        <w:t>90</w:t>
      </w:r>
      <w:r w:rsidRPr="00F32702">
        <w:rPr>
          <w:rFonts w:ascii="Arial" w:hAnsi="Arial" w:cs="Arial"/>
          <w:spacing w:val="26"/>
        </w:rPr>
        <w:t xml:space="preserve"> </w:t>
      </w:r>
      <w:r w:rsidRPr="00F32702">
        <w:rPr>
          <w:rFonts w:ascii="Arial" w:hAnsi="Arial" w:cs="Arial"/>
        </w:rPr>
        <w:t>mm</w:t>
      </w:r>
      <w:r w:rsidRPr="00F32702">
        <w:rPr>
          <w:rFonts w:ascii="Arial" w:hAnsi="Arial" w:cs="Arial"/>
          <w:spacing w:val="32"/>
        </w:rPr>
        <w:t xml:space="preserve"> </w:t>
      </w:r>
      <w:r w:rsidRPr="00F32702">
        <w:rPr>
          <w:rFonts w:ascii="Arial" w:hAnsi="Arial" w:cs="Arial"/>
        </w:rPr>
        <w:t>type</w:t>
      </w:r>
      <w:r w:rsidRPr="00F32702">
        <w:rPr>
          <w:rFonts w:ascii="Arial" w:hAnsi="Arial" w:cs="Arial"/>
          <w:spacing w:val="26"/>
        </w:rPr>
        <w:t xml:space="preserve"> </w:t>
      </w:r>
      <w:r w:rsidRPr="00F32702">
        <w:rPr>
          <w:rFonts w:ascii="Arial" w:hAnsi="Arial" w:cs="Arial"/>
        </w:rPr>
        <w:t>17</w:t>
      </w:r>
      <w:r w:rsidRPr="00F32702">
        <w:rPr>
          <w:rFonts w:ascii="Arial" w:hAnsi="Arial" w:cs="Arial"/>
          <w:spacing w:val="26"/>
        </w:rPr>
        <w:t xml:space="preserve"> </w:t>
      </w:r>
      <w:r w:rsidRPr="00F32702">
        <w:rPr>
          <w:rFonts w:ascii="Arial" w:hAnsi="Arial" w:cs="Arial"/>
        </w:rPr>
        <w:t>hexagon</w:t>
      </w:r>
      <w:r w:rsidRPr="00F32702">
        <w:rPr>
          <w:rFonts w:ascii="Arial" w:hAnsi="Arial" w:cs="Arial"/>
          <w:spacing w:val="25"/>
        </w:rPr>
        <w:t xml:space="preserve"> </w:t>
      </w:r>
      <w:r w:rsidRPr="00F32702">
        <w:rPr>
          <w:rFonts w:ascii="Arial" w:hAnsi="Arial" w:cs="Arial"/>
        </w:rPr>
        <w:t>head</w:t>
      </w:r>
      <w:r w:rsidRPr="00F32702">
        <w:rPr>
          <w:rFonts w:ascii="Arial" w:hAnsi="Arial" w:cs="Arial"/>
          <w:spacing w:val="26"/>
        </w:rPr>
        <w:t xml:space="preserve"> </w:t>
      </w:r>
      <w:r w:rsidRPr="00F32702">
        <w:rPr>
          <w:rFonts w:ascii="Arial" w:hAnsi="Arial" w:cs="Arial"/>
        </w:rPr>
        <w:t>(H/H)</w:t>
      </w:r>
      <w:r w:rsidRPr="00F32702">
        <w:rPr>
          <w:rFonts w:ascii="Arial" w:hAnsi="Arial" w:cs="Arial"/>
          <w:spacing w:val="26"/>
        </w:rPr>
        <w:t xml:space="preserve"> </w:t>
      </w:r>
      <w:r w:rsidRPr="00F32702">
        <w:rPr>
          <w:rFonts w:ascii="Arial" w:hAnsi="Arial" w:cs="Arial"/>
        </w:rPr>
        <w:t>carbon</w:t>
      </w:r>
      <w:r w:rsidRPr="00F32702">
        <w:rPr>
          <w:rFonts w:ascii="Arial" w:hAnsi="Arial" w:cs="Arial"/>
          <w:spacing w:val="26"/>
        </w:rPr>
        <w:t xml:space="preserve"> </w:t>
      </w:r>
      <w:r w:rsidRPr="00F32702">
        <w:rPr>
          <w:rFonts w:ascii="Arial" w:hAnsi="Arial" w:cs="Arial"/>
        </w:rPr>
        <w:t>steel</w:t>
      </w:r>
      <w:r w:rsidRPr="00F32702">
        <w:rPr>
          <w:rFonts w:ascii="Arial" w:hAnsi="Arial" w:cs="Arial"/>
          <w:spacing w:val="23"/>
        </w:rPr>
        <w:t xml:space="preserve"> </w:t>
      </w:r>
      <w:r w:rsidRPr="00F32702">
        <w:rPr>
          <w:rFonts w:ascii="Arial" w:hAnsi="Arial" w:cs="Arial"/>
        </w:rPr>
        <w:t>(C/S)</w:t>
      </w:r>
      <w:r w:rsidRPr="00F32702">
        <w:rPr>
          <w:rFonts w:ascii="Arial" w:hAnsi="Arial" w:cs="Arial"/>
          <w:spacing w:val="27"/>
        </w:rPr>
        <w:t xml:space="preserve"> </w:t>
      </w:r>
      <w:r w:rsidRPr="00F32702">
        <w:rPr>
          <w:rFonts w:ascii="Arial" w:hAnsi="Arial" w:cs="Arial"/>
        </w:rPr>
        <w:t>zinc-plated</w:t>
      </w:r>
      <w:r w:rsidRPr="00F32702">
        <w:rPr>
          <w:rFonts w:ascii="Arial" w:hAnsi="Arial" w:cs="Arial"/>
          <w:spacing w:val="25"/>
        </w:rPr>
        <w:t xml:space="preserve"> </w:t>
      </w:r>
      <w:r w:rsidRPr="00F32702">
        <w:rPr>
          <w:rFonts w:ascii="Arial" w:hAnsi="Arial" w:cs="Arial"/>
        </w:rPr>
        <w:t>self- drilling roofing screws shall be used for</w:t>
      </w:r>
      <w:r w:rsidRPr="00F32702">
        <w:rPr>
          <w:rFonts w:ascii="Arial" w:hAnsi="Arial" w:cs="Arial"/>
          <w:spacing w:val="10"/>
        </w:rPr>
        <w:t xml:space="preserve"> </w:t>
      </w:r>
      <w:r w:rsidRPr="00F32702">
        <w:rPr>
          <w:rFonts w:ascii="Arial" w:hAnsi="Arial" w:cs="Arial"/>
        </w:rPr>
        <w:t>timber. The roofing screws with no.12 x</w:t>
      </w:r>
      <w:r w:rsidRPr="00F32702">
        <w:rPr>
          <w:rFonts w:ascii="Arial" w:hAnsi="Arial" w:cs="Arial"/>
          <w:spacing w:val="11"/>
        </w:rPr>
        <w:t xml:space="preserve"> </w:t>
      </w:r>
      <w:r w:rsidRPr="00F32702">
        <w:rPr>
          <w:rFonts w:ascii="Arial" w:hAnsi="Arial" w:cs="Arial"/>
        </w:rPr>
        <w:t>25 mm</w:t>
      </w:r>
      <w:r w:rsidRPr="00F32702">
        <w:rPr>
          <w:rFonts w:ascii="Arial" w:hAnsi="Arial" w:cs="Arial"/>
          <w:spacing w:val="12"/>
        </w:rPr>
        <w:t xml:space="preserve"> </w:t>
      </w:r>
      <w:r w:rsidRPr="00F32702">
        <w:rPr>
          <w:rFonts w:ascii="Arial" w:hAnsi="Arial" w:cs="Arial"/>
        </w:rPr>
        <w:t>diameter</w:t>
      </w:r>
      <w:r w:rsidRPr="00F32702">
        <w:rPr>
          <w:rFonts w:ascii="Arial" w:hAnsi="Arial" w:cs="Arial"/>
          <w:spacing w:val="80"/>
        </w:rPr>
        <w:t xml:space="preserve"> </w:t>
      </w:r>
      <w:r w:rsidRPr="00F32702">
        <w:rPr>
          <w:rFonts w:ascii="Arial" w:hAnsi="Arial" w:cs="Arial"/>
        </w:rPr>
        <w:t>x</w:t>
      </w:r>
      <w:r w:rsidRPr="00F32702">
        <w:rPr>
          <w:rFonts w:ascii="Arial" w:hAnsi="Arial" w:cs="Arial"/>
          <w:spacing w:val="29"/>
        </w:rPr>
        <w:t xml:space="preserve"> </w:t>
      </w:r>
      <w:r w:rsidRPr="00F32702">
        <w:rPr>
          <w:rFonts w:ascii="Arial" w:hAnsi="Arial" w:cs="Arial"/>
        </w:rPr>
        <w:t>1,0</w:t>
      </w:r>
      <w:r w:rsidRPr="00F32702">
        <w:rPr>
          <w:rFonts w:ascii="Arial" w:hAnsi="Arial" w:cs="Arial"/>
          <w:spacing w:val="28"/>
        </w:rPr>
        <w:t xml:space="preserve"> </w:t>
      </w:r>
      <w:r w:rsidRPr="00F32702">
        <w:rPr>
          <w:rFonts w:ascii="Arial" w:hAnsi="Arial" w:cs="Arial"/>
        </w:rPr>
        <w:t>mm</w:t>
      </w:r>
      <w:r w:rsidRPr="00F32702">
        <w:rPr>
          <w:rFonts w:ascii="Arial" w:hAnsi="Arial" w:cs="Arial"/>
          <w:spacing w:val="33"/>
        </w:rPr>
        <w:t xml:space="preserve"> </w:t>
      </w:r>
      <w:r w:rsidRPr="00F32702">
        <w:rPr>
          <w:rFonts w:ascii="Arial" w:hAnsi="Arial" w:cs="Arial"/>
        </w:rPr>
        <w:t>thick</w:t>
      </w:r>
      <w:r w:rsidRPr="00F32702">
        <w:rPr>
          <w:rFonts w:ascii="Arial" w:hAnsi="Arial" w:cs="Arial"/>
          <w:spacing w:val="34"/>
        </w:rPr>
        <w:t xml:space="preserve"> </w:t>
      </w:r>
      <w:r w:rsidRPr="00F32702">
        <w:rPr>
          <w:rFonts w:ascii="Arial" w:hAnsi="Arial" w:cs="Arial"/>
        </w:rPr>
        <w:t>low</w:t>
      </w:r>
      <w:r w:rsidRPr="00F32702">
        <w:rPr>
          <w:rFonts w:ascii="Arial" w:hAnsi="Arial" w:cs="Arial"/>
          <w:spacing w:val="25"/>
        </w:rPr>
        <w:t xml:space="preserve"> </w:t>
      </w:r>
      <w:r w:rsidRPr="00F32702">
        <w:rPr>
          <w:rFonts w:ascii="Arial" w:hAnsi="Arial" w:cs="Arial"/>
        </w:rPr>
        <w:t>carbon</w:t>
      </w:r>
      <w:r w:rsidRPr="00F32702">
        <w:rPr>
          <w:rFonts w:ascii="Arial" w:hAnsi="Arial" w:cs="Arial"/>
          <w:spacing w:val="29"/>
        </w:rPr>
        <w:t xml:space="preserve"> </w:t>
      </w:r>
      <w:r w:rsidRPr="00F32702">
        <w:rPr>
          <w:rFonts w:ascii="Arial" w:hAnsi="Arial" w:cs="Arial"/>
        </w:rPr>
        <w:t>EPDM/</w:t>
      </w:r>
      <w:proofErr w:type="spellStart"/>
      <w:r w:rsidRPr="00F32702">
        <w:rPr>
          <w:rFonts w:ascii="Arial" w:hAnsi="Arial" w:cs="Arial"/>
        </w:rPr>
        <w:t>galvanised</w:t>
      </w:r>
      <w:proofErr w:type="spellEnd"/>
      <w:r w:rsidRPr="00F32702">
        <w:rPr>
          <w:rFonts w:ascii="Arial" w:hAnsi="Arial" w:cs="Arial"/>
          <w:spacing w:val="29"/>
        </w:rPr>
        <w:t xml:space="preserve"> </w:t>
      </w:r>
      <w:r w:rsidRPr="00F32702">
        <w:rPr>
          <w:rFonts w:ascii="Arial" w:hAnsi="Arial" w:cs="Arial"/>
        </w:rPr>
        <w:t>bonded</w:t>
      </w:r>
      <w:r w:rsidRPr="00F32702">
        <w:rPr>
          <w:rFonts w:ascii="Arial" w:hAnsi="Arial" w:cs="Arial"/>
          <w:spacing w:val="29"/>
        </w:rPr>
        <w:t xml:space="preserve"> </w:t>
      </w:r>
      <w:r w:rsidRPr="00F32702">
        <w:rPr>
          <w:rFonts w:ascii="Arial" w:hAnsi="Arial" w:cs="Arial"/>
        </w:rPr>
        <w:t>washers</w:t>
      </w:r>
      <w:r w:rsidRPr="00F32702">
        <w:rPr>
          <w:rFonts w:ascii="Arial" w:hAnsi="Arial" w:cs="Arial"/>
          <w:spacing w:val="29"/>
        </w:rPr>
        <w:t xml:space="preserve"> </w:t>
      </w:r>
      <w:r w:rsidRPr="00F32702">
        <w:rPr>
          <w:rFonts w:ascii="Arial" w:hAnsi="Arial" w:cs="Arial"/>
        </w:rPr>
        <w:t>are</w:t>
      </w:r>
      <w:r w:rsidRPr="00F32702">
        <w:rPr>
          <w:rFonts w:ascii="Arial" w:hAnsi="Arial" w:cs="Arial"/>
          <w:spacing w:val="28"/>
        </w:rPr>
        <w:t xml:space="preserve"> </w:t>
      </w:r>
      <w:r w:rsidRPr="00F32702">
        <w:rPr>
          <w:rFonts w:ascii="Arial" w:hAnsi="Arial" w:cs="Arial"/>
        </w:rPr>
        <w:t>used</w:t>
      </w:r>
      <w:r w:rsidRPr="00F32702">
        <w:rPr>
          <w:rFonts w:ascii="Arial" w:hAnsi="Arial" w:cs="Arial"/>
          <w:spacing w:val="28"/>
        </w:rPr>
        <w:t xml:space="preserve"> </w:t>
      </w:r>
      <w:r w:rsidRPr="00F32702">
        <w:rPr>
          <w:rFonts w:ascii="Arial" w:hAnsi="Arial" w:cs="Arial"/>
        </w:rPr>
        <w:t>as</w:t>
      </w:r>
      <w:r w:rsidRPr="00F32702">
        <w:rPr>
          <w:rFonts w:ascii="Arial" w:hAnsi="Arial" w:cs="Arial"/>
          <w:spacing w:val="29"/>
        </w:rPr>
        <w:t xml:space="preserve"> </w:t>
      </w:r>
      <w:r w:rsidRPr="00F32702">
        <w:rPr>
          <w:rFonts w:ascii="Arial" w:hAnsi="Arial" w:cs="Arial"/>
        </w:rPr>
        <w:t>main</w:t>
      </w:r>
      <w:r w:rsidRPr="00F32702">
        <w:rPr>
          <w:rFonts w:ascii="Arial" w:hAnsi="Arial" w:cs="Arial"/>
          <w:spacing w:val="28"/>
        </w:rPr>
        <w:t xml:space="preserve"> </w:t>
      </w:r>
      <w:r w:rsidRPr="00F32702">
        <w:rPr>
          <w:rFonts w:ascii="Arial" w:hAnsi="Arial" w:cs="Arial"/>
        </w:rPr>
        <w:t>fixing</w:t>
      </w:r>
      <w:r w:rsidRPr="00F32702">
        <w:rPr>
          <w:rFonts w:ascii="Arial" w:hAnsi="Arial" w:cs="Arial"/>
          <w:spacing w:val="28"/>
        </w:rPr>
        <w:t xml:space="preserve"> </w:t>
      </w:r>
      <w:r w:rsidRPr="00F32702">
        <w:rPr>
          <w:rFonts w:ascii="Arial" w:hAnsi="Arial" w:cs="Arial"/>
        </w:rPr>
        <w:t>for</w:t>
      </w:r>
      <w:r w:rsidRPr="00F32702">
        <w:rPr>
          <w:rFonts w:ascii="Arial" w:hAnsi="Arial" w:cs="Arial"/>
          <w:spacing w:val="30"/>
        </w:rPr>
        <w:t xml:space="preserve"> </w:t>
      </w:r>
      <w:r w:rsidRPr="00F32702">
        <w:rPr>
          <w:rFonts w:ascii="Arial" w:hAnsi="Arial" w:cs="Arial"/>
        </w:rPr>
        <w:t>the roof</w:t>
      </w:r>
      <w:r w:rsidRPr="00F32702">
        <w:rPr>
          <w:rFonts w:ascii="Arial" w:hAnsi="Arial" w:cs="Arial"/>
          <w:spacing w:val="23"/>
        </w:rPr>
        <w:t xml:space="preserve"> </w:t>
      </w:r>
      <w:r w:rsidRPr="00F32702">
        <w:rPr>
          <w:rFonts w:ascii="Arial" w:hAnsi="Arial" w:cs="Arial"/>
        </w:rPr>
        <w:t>sheeting</w:t>
      </w:r>
      <w:r w:rsidRPr="00F32702">
        <w:rPr>
          <w:rFonts w:ascii="Arial" w:hAnsi="Arial" w:cs="Arial"/>
          <w:spacing w:val="21"/>
        </w:rPr>
        <w:t xml:space="preserve"> </w:t>
      </w:r>
      <w:r w:rsidRPr="00F32702">
        <w:rPr>
          <w:rFonts w:ascii="Arial" w:hAnsi="Arial" w:cs="Arial"/>
        </w:rPr>
        <w:t>to</w:t>
      </w:r>
      <w:r w:rsidRPr="00F32702">
        <w:rPr>
          <w:rFonts w:ascii="Arial" w:hAnsi="Arial" w:cs="Arial"/>
          <w:spacing w:val="19"/>
        </w:rPr>
        <w:t xml:space="preserve"> </w:t>
      </w:r>
      <w:r w:rsidRPr="00F32702">
        <w:rPr>
          <w:rFonts w:ascii="Arial" w:hAnsi="Arial" w:cs="Arial"/>
        </w:rPr>
        <w:t>timber</w:t>
      </w:r>
      <w:r w:rsidRPr="00F32702">
        <w:rPr>
          <w:rFonts w:ascii="Arial" w:hAnsi="Arial" w:cs="Arial"/>
          <w:spacing w:val="22"/>
        </w:rPr>
        <w:t xml:space="preserve"> </w:t>
      </w:r>
      <w:r w:rsidRPr="00F32702">
        <w:rPr>
          <w:rFonts w:ascii="Arial" w:hAnsi="Arial" w:cs="Arial"/>
        </w:rPr>
        <w:t>purlins.</w:t>
      </w:r>
      <w:r w:rsidRPr="00F32702">
        <w:rPr>
          <w:rFonts w:ascii="Arial" w:hAnsi="Arial" w:cs="Arial"/>
          <w:spacing w:val="18"/>
        </w:rPr>
        <w:t xml:space="preserve"> </w:t>
      </w:r>
      <w:r w:rsidRPr="00F32702">
        <w:rPr>
          <w:rFonts w:ascii="Arial" w:hAnsi="Arial" w:cs="Arial"/>
        </w:rPr>
        <w:t>65</w:t>
      </w:r>
      <w:r w:rsidRPr="00F32702">
        <w:rPr>
          <w:rFonts w:ascii="Arial" w:hAnsi="Arial" w:cs="Arial"/>
          <w:spacing w:val="19"/>
        </w:rPr>
        <w:t xml:space="preserve"> </w:t>
      </w:r>
      <w:r w:rsidRPr="00F32702">
        <w:rPr>
          <w:rFonts w:ascii="Arial" w:hAnsi="Arial" w:cs="Arial"/>
        </w:rPr>
        <w:t>mm</w:t>
      </w:r>
      <w:r w:rsidRPr="00F32702">
        <w:rPr>
          <w:rFonts w:ascii="Arial" w:hAnsi="Arial" w:cs="Arial"/>
          <w:spacing w:val="24"/>
        </w:rPr>
        <w:t xml:space="preserve"> </w:t>
      </w:r>
      <w:r w:rsidRPr="00F32702">
        <w:rPr>
          <w:rFonts w:ascii="Arial" w:hAnsi="Arial" w:cs="Arial"/>
        </w:rPr>
        <w:t>long</w:t>
      </w:r>
      <w:r w:rsidRPr="00F32702">
        <w:rPr>
          <w:rFonts w:ascii="Arial" w:hAnsi="Arial" w:cs="Arial"/>
          <w:spacing w:val="21"/>
        </w:rPr>
        <w:t xml:space="preserve"> </w:t>
      </w:r>
      <w:r w:rsidRPr="00F32702">
        <w:rPr>
          <w:rFonts w:ascii="Arial" w:hAnsi="Arial" w:cs="Arial"/>
        </w:rPr>
        <w:t>x</w:t>
      </w:r>
      <w:r w:rsidRPr="00F32702">
        <w:rPr>
          <w:rFonts w:ascii="Arial" w:hAnsi="Arial" w:cs="Arial"/>
          <w:spacing w:val="21"/>
        </w:rPr>
        <w:t xml:space="preserve"> </w:t>
      </w:r>
      <w:r w:rsidRPr="00F32702">
        <w:rPr>
          <w:rFonts w:ascii="Arial" w:hAnsi="Arial" w:cs="Arial"/>
        </w:rPr>
        <w:t>no</w:t>
      </w:r>
      <w:r w:rsidRPr="00F32702">
        <w:rPr>
          <w:rFonts w:ascii="Arial" w:hAnsi="Arial" w:cs="Arial"/>
          <w:spacing w:val="21"/>
        </w:rPr>
        <w:t xml:space="preserve"> </w:t>
      </w:r>
      <w:r w:rsidRPr="00F32702">
        <w:rPr>
          <w:rFonts w:ascii="Arial" w:hAnsi="Arial" w:cs="Arial"/>
        </w:rPr>
        <w:t>14</w:t>
      </w:r>
      <w:r w:rsidRPr="00F32702">
        <w:rPr>
          <w:rFonts w:ascii="Arial" w:hAnsi="Arial" w:cs="Arial"/>
          <w:spacing w:val="21"/>
        </w:rPr>
        <w:t xml:space="preserve"> </w:t>
      </w:r>
      <w:r w:rsidRPr="00F32702">
        <w:rPr>
          <w:rFonts w:ascii="Arial" w:hAnsi="Arial" w:cs="Arial"/>
        </w:rPr>
        <w:t>H/H</w:t>
      </w:r>
      <w:r w:rsidRPr="00F32702">
        <w:rPr>
          <w:rFonts w:ascii="Arial" w:hAnsi="Arial" w:cs="Arial"/>
          <w:spacing w:val="21"/>
        </w:rPr>
        <w:t xml:space="preserve"> </w:t>
      </w:r>
      <w:r w:rsidRPr="00F32702">
        <w:rPr>
          <w:rFonts w:ascii="Arial" w:hAnsi="Arial" w:cs="Arial"/>
        </w:rPr>
        <w:t>C/S</w:t>
      </w:r>
      <w:r w:rsidRPr="00F32702">
        <w:rPr>
          <w:rFonts w:ascii="Arial" w:hAnsi="Arial" w:cs="Arial"/>
          <w:spacing w:val="18"/>
        </w:rPr>
        <w:t xml:space="preserve"> </w:t>
      </w:r>
      <w:proofErr w:type="spellStart"/>
      <w:r w:rsidRPr="00F32702">
        <w:rPr>
          <w:rFonts w:ascii="Arial" w:hAnsi="Arial" w:cs="Arial"/>
        </w:rPr>
        <w:t>Topspeed</w:t>
      </w:r>
      <w:proofErr w:type="spellEnd"/>
      <w:r w:rsidRPr="00F32702">
        <w:rPr>
          <w:rFonts w:ascii="Arial" w:hAnsi="Arial" w:cs="Arial"/>
          <w:spacing w:val="21"/>
        </w:rPr>
        <w:t xml:space="preserve"> </w:t>
      </w:r>
      <w:r w:rsidRPr="00F32702">
        <w:rPr>
          <w:rFonts w:ascii="Arial" w:hAnsi="Arial" w:cs="Arial"/>
        </w:rPr>
        <w:t>or</w:t>
      </w:r>
      <w:r w:rsidRPr="00F32702">
        <w:rPr>
          <w:rFonts w:ascii="Arial" w:hAnsi="Arial" w:cs="Arial"/>
          <w:spacing w:val="21"/>
        </w:rPr>
        <w:t xml:space="preserve"> </w:t>
      </w:r>
      <w:proofErr w:type="spellStart"/>
      <w:r w:rsidRPr="00F32702">
        <w:rPr>
          <w:rFonts w:ascii="Arial" w:hAnsi="Arial" w:cs="Arial"/>
        </w:rPr>
        <w:t>Posidriv</w:t>
      </w:r>
      <w:proofErr w:type="spellEnd"/>
      <w:r w:rsidRPr="00F32702">
        <w:rPr>
          <w:rFonts w:ascii="Arial" w:hAnsi="Arial" w:cs="Arial"/>
          <w:spacing w:val="18"/>
        </w:rPr>
        <w:t xml:space="preserve"> </w:t>
      </w:r>
      <w:r w:rsidRPr="00F32702">
        <w:rPr>
          <w:rFonts w:ascii="Arial" w:hAnsi="Arial" w:cs="Arial"/>
        </w:rPr>
        <w:t>main fasteners</w:t>
      </w:r>
      <w:r w:rsidRPr="00F32702">
        <w:rPr>
          <w:rFonts w:ascii="Arial" w:hAnsi="Arial" w:cs="Arial"/>
          <w:spacing w:val="22"/>
        </w:rPr>
        <w:t xml:space="preserve"> </w:t>
      </w:r>
      <w:r w:rsidRPr="00F32702">
        <w:rPr>
          <w:rFonts w:ascii="Arial" w:hAnsi="Arial" w:cs="Arial"/>
        </w:rPr>
        <w:t>for</w:t>
      </w:r>
      <w:r w:rsidRPr="00F32702">
        <w:rPr>
          <w:rFonts w:ascii="Arial" w:hAnsi="Arial" w:cs="Arial"/>
          <w:spacing w:val="23"/>
        </w:rPr>
        <w:t xml:space="preserve"> </w:t>
      </w:r>
      <w:r w:rsidRPr="00F32702">
        <w:rPr>
          <w:rFonts w:ascii="Arial" w:hAnsi="Arial" w:cs="Arial"/>
        </w:rPr>
        <w:t>steel purlins</w:t>
      </w:r>
      <w:r w:rsidRPr="00F32702">
        <w:rPr>
          <w:rFonts w:ascii="Arial" w:hAnsi="Arial" w:cs="Arial"/>
          <w:spacing w:val="22"/>
        </w:rPr>
        <w:t xml:space="preserve"> </w:t>
      </w:r>
      <w:r w:rsidRPr="00F32702">
        <w:rPr>
          <w:rFonts w:ascii="Arial" w:hAnsi="Arial" w:cs="Arial"/>
        </w:rPr>
        <w:t>with</w:t>
      </w:r>
      <w:r w:rsidRPr="00F32702">
        <w:rPr>
          <w:rFonts w:ascii="Arial" w:hAnsi="Arial" w:cs="Arial"/>
          <w:spacing w:val="21"/>
        </w:rPr>
        <w:t xml:space="preserve"> </w:t>
      </w:r>
      <w:r w:rsidRPr="00F32702">
        <w:rPr>
          <w:rFonts w:ascii="Arial" w:hAnsi="Arial" w:cs="Arial"/>
        </w:rPr>
        <w:t>the</w:t>
      </w:r>
      <w:r w:rsidRPr="00F32702">
        <w:rPr>
          <w:rFonts w:ascii="Arial" w:hAnsi="Arial" w:cs="Arial"/>
          <w:spacing w:val="21"/>
        </w:rPr>
        <w:t xml:space="preserve"> </w:t>
      </w:r>
      <w:r w:rsidRPr="00F32702">
        <w:rPr>
          <w:rFonts w:ascii="Arial" w:hAnsi="Arial" w:cs="Arial"/>
        </w:rPr>
        <w:t>same</w:t>
      </w:r>
      <w:r w:rsidRPr="00F32702">
        <w:rPr>
          <w:rFonts w:ascii="Arial" w:hAnsi="Arial" w:cs="Arial"/>
          <w:spacing w:val="21"/>
        </w:rPr>
        <w:t xml:space="preserve"> </w:t>
      </w:r>
      <w:r w:rsidRPr="00F32702">
        <w:rPr>
          <w:rFonts w:ascii="Arial" w:hAnsi="Arial" w:cs="Arial"/>
        </w:rPr>
        <w:t>washers</w:t>
      </w:r>
      <w:r w:rsidRPr="00F32702">
        <w:rPr>
          <w:rFonts w:ascii="Arial" w:hAnsi="Arial" w:cs="Arial"/>
          <w:spacing w:val="22"/>
        </w:rPr>
        <w:t xml:space="preserve"> </w:t>
      </w:r>
      <w:r w:rsidRPr="00F32702">
        <w:rPr>
          <w:rFonts w:ascii="Arial" w:hAnsi="Arial" w:cs="Arial"/>
        </w:rPr>
        <w:t>are</w:t>
      </w:r>
      <w:r w:rsidRPr="00F32702">
        <w:rPr>
          <w:rFonts w:ascii="Arial" w:hAnsi="Arial" w:cs="Arial"/>
          <w:spacing w:val="21"/>
        </w:rPr>
        <w:t xml:space="preserve"> </w:t>
      </w:r>
      <w:r w:rsidRPr="00F32702">
        <w:rPr>
          <w:rFonts w:ascii="Arial" w:hAnsi="Arial" w:cs="Arial"/>
        </w:rPr>
        <w:t>to</w:t>
      </w:r>
      <w:r w:rsidRPr="00F32702">
        <w:rPr>
          <w:rFonts w:ascii="Arial" w:hAnsi="Arial" w:cs="Arial"/>
          <w:spacing w:val="22"/>
        </w:rPr>
        <w:t xml:space="preserve"> </w:t>
      </w:r>
      <w:r w:rsidRPr="00F32702">
        <w:rPr>
          <w:rFonts w:ascii="Arial" w:hAnsi="Arial" w:cs="Arial"/>
        </w:rPr>
        <w:t>be</w:t>
      </w:r>
      <w:r w:rsidRPr="00F32702">
        <w:rPr>
          <w:rFonts w:ascii="Arial" w:hAnsi="Arial" w:cs="Arial"/>
          <w:spacing w:val="22"/>
        </w:rPr>
        <w:t xml:space="preserve"> </w:t>
      </w:r>
      <w:r w:rsidRPr="00F32702">
        <w:rPr>
          <w:rFonts w:ascii="Arial" w:hAnsi="Arial" w:cs="Arial"/>
        </w:rPr>
        <w:t>used.</w:t>
      </w:r>
      <w:r w:rsidRPr="00F32702">
        <w:rPr>
          <w:rFonts w:ascii="Arial" w:hAnsi="Arial" w:cs="Arial"/>
          <w:spacing w:val="22"/>
        </w:rPr>
        <w:t xml:space="preserve"> </w:t>
      </w:r>
      <w:r w:rsidRPr="00F32702">
        <w:rPr>
          <w:rFonts w:ascii="Arial" w:hAnsi="Arial" w:cs="Arial"/>
        </w:rPr>
        <w:t>Fasteners</w:t>
      </w:r>
      <w:r w:rsidRPr="00F32702">
        <w:rPr>
          <w:rFonts w:ascii="Arial" w:hAnsi="Arial" w:cs="Arial"/>
          <w:spacing w:val="22"/>
        </w:rPr>
        <w:t xml:space="preserve"> </w:t>
      </w:r>
      <w:r w:rsidRPr="00F32702">
        <w:rPr>
          <w:rFonts w:ascii="Arial" w:hAnsi="Arial" w:cs="Arial"/>
        </w:rPr>
        <w:t>shall be</w:t>
      </w:r>
      <w:r w:rsidRPr="00F32702">
        <w:rPr>
          <w:rFonts w:ascii="Arial" w:hAnsi="Arial" w:cs="Arial"/>
          <w:spacing w:val="21"/>
        </w:rPr>
        <w:t xml:space="preserve"> </w:t>
      </w:r>
      <w:r w:rsidRPr="00F32702">
        <w:rPr>
          <w:rFonts w:ascii="Arial" w:hAnsi="Arial" w:cs="Arial"/>
        </w:rPr>
        <w:t>provided</w:t>
      </w:r>
      <w:r w:rsidRPr="00F32702">
        <w:rPr>
          <w:rFonts w:ascii="Arial" w:hAnsi="Arial" w:cs="Arial"/>
          <w:spacing w:val="21"/>
        </w:rPr>
        <w:t xml:space="preserve"> </w:t>
      </w:r>
      <w:r w:rsidRPr="00F32702">
        <w:rPr>
          <w:rFonts w:ascii="Arial" w:hAnsi="Arial" w:cs="Arial"/>
        </w:rPr>
        <w:t>at alternating ribs, excluding side lap ribs.</w:t>
      </w:r>
    </w:p>
    <w:p w14:paraId="2E47AABB" w14:textId="77777777" w:rsidR="00E225E2" w:rsidRPr="00F32702" w:rsidRDefault="00E225E2" w:rsidP="00F32702">
      <w:pPr>
        <w:pStyle w:val="BodyText"/>
        <w:spacing w:before="43"/>
        <w:jc w:val="both"/>
        <w:rPr>
          <w:rFonts w:ascii="Arial" w:hAnsi="Arial" w:cs="Arial"/>
        </w:rPr>
      </w:pPr>
    </w:p>
    <w:p w14:paraId="0E6D8B39" w14:textId="77777777" w:rsidR="00E225E2" w:rsidRPr="00F32702" w:rsidRDefault="00E073C2" w:rsidP="00F32702">
      <w:pPr>
        <w:tabs>
          <w:tab w:val="left" w:pos="2458"/>
        </w:tabs>
        <w:ind w:left="1019"/>
        <w:jc w:val="both"/>
        <w:rPr>
          <w:rFonts w:ascii="Arial" w:hAnsi="Arial" w:cs="Arial"/>
          <w:b/>
          <w:sz w:val="20"/>
        </w:rPr>
      </w:pPr>
      <w:r w:rsidRPr="00F32702">
        <w:rPr>
          <w:rFonts w:ascii="Arial" w:hAnsi="Arial" w:cs="Arial"/>
          <w:b/>
          <w:sz w:val="20"/>
        </w:rPr>
        <w:t>BA</w:t>
      </w:r>
      <w:r w:rsidRPr="00F32702">
        <w:rPr>
          <w:rFonts w:ascii="Arial" w:hAnsi="Arial" w:cs="Arial"/>
          <w:b/>
          <w:spacing w:val="-12"/>
          <w:sz w:val="20"/>
        </w:rPr>
        <w:t xml:space="preserve"> </w:t>
      </w:r>
      <w:r w:rsidRPr="00F32702">
        <w:rPr>
          <w:rFonts w:ascii="Arial" w:hAnsi="Arial" w:cs="Arial"/>
          <w:b/>
          <w:spacing w:val="-2"/>
          <w:sz w:val="20"/>
        </w:rPr>
        <w:t>3.1.3</w:t>
      </w:r>
      <w:r w:rsidRPr="00F32702">
        <w:rPr>
          <w:rFonts w:ascii="Arial" w:hAnsi="Arial" w:cs="Arial"/>
          <w:b/>
          <w:sz w:val="20"/>
        </w:rPr>
        <w:tab/>
      </w:r>
      <w:r w:rsidRPr="00F32702">
        <w:rPr>
          <w:rFonts w:ascii="Arial" w:hAnsi="Arial" w:cs="Arial"/>
          <w:b/>
          <w:sz w:val="20"/>
          <w:u w:val="single"/>
        </w:rPr>
        <w:t>Side</w:t>
      </w:r>
      <w:r w:rsidRPr="00F32702">
        <w:rPr>
          <w:rFonts w:ascii="Arial" w:hAnsi="Arial" w:cs="Arial"/>
          <w:b/>
          <w:spacing w:val="-12"/>
          <w:sz w:val="20"/>
          <w:u w:val="single"/>
        </w:rPr>
        <w:t xml:space="preserve"> </w:t>
      </w:r>
      <w:r w:rsidRPr="00F32702">
        <w:rPr>
          <w:rFonts w:ascii="Arial" w:hAnsi="Arial" w:cs="Arial"/>
          <w:b/>
          <w:sz w:val="20"/>
          <w:u w:val="single"/>
        </w:rPr>
        <w:t>lap</w:t>
      </w:r>
      <w:r w:rsidRPr="00F32702">
        <w:rPr>
          <w:rFonts w:ascii="Arial" w:hAnsi="Arial" w:cs="Arial"/>
          <w:b/>
          <w:spacing w:val="-9"/>
          <w:sz w:val="20"/>
          <w:u w:val="single"/>
        </w:rPr>
        <w:t xml:space="preserve"> </w:t>
      </w:r>
      <w:r w:rsidRPr="00F32702">
        <w:rPr>
          <w:rFonts w:ascii="Arial" w:hAnsi="Arial" w:cs="Arial"/>
          <w:b/>
          <w:sz w:val="20"/>
          <w:u w:val="single"/>
        </w:rPr>
        <w:t>fasteners:</w:t>
      </w:r>
      <w:r w:rsidRPr="00F32702">
        <w:rPr>
          <w:rFonts w:ascii="Arial" w:hAnsi="Arial" w:cs="Arial"/>
          <w:b/>
          <w:spacing w:val="-9"/>
          <w:sz w:val="20"/>
          <w:u w:val="single"/>
        </w:rPr>
        <w:t xml:space="preserve"> </w:t>
      </w:r>
      <w:proofErr w:type="spellStart"/>
      <w:r w:rsidRPr="00F32702">
        <w:rPr>
          <w:rFonts w:ascii="Arial" w:hAnsi="Arial" w:cs="Arial"/>
          <w:b/>
          <w:sz w:val="20"/>
          <w:u w:val="single"/>
        </w:rPr>
        <w:t>Galvanised</w:t>
      </w:r>
      <w:proofErr w:type="spellEnd"/>
      <w:r w:rsidRPr="00F32702">
        <w:rPr>
          <w:rFonts w:ascii="Arial" w:hAnsi="Arial" w:cs="Arial"/>
          <w:b/>
          <w:sz w:val="20"/>
          <w:u w:val="single"/>
        </w:rPr>
        <w:t>/</w:t>
      </w:r>
      <w:proofErr w:type="spellStart"/>
      <w:r w:rsidRPr="00F32702">
        <w:rPr>
          <w:rFonts w:ascii="Arial" w:hAnsi="Arial" w:cs="Arial"/>
          <w:b/>
          <w:sz w:val="20"/>
          <w:u w:val="single"/>
        </w:rPr>
        <w:t>Chromadek</w:t>
      </w:r>
      <w:proofErr w:type="spellEnd"/>
      <w:r w:rsidRPr="00F32702">
        <w:rPr>
          <w:rFonts w:ascii="Arial" w:hAnsi="Arial" w:cs="Arial"/>
          <w:b/>
          <w:spacing w:val="-10"/>
          <w:sz w:val="20"/>
          <w:u w:val="single"/>
        </w:rPr>
        <w:t xml:space="preserve"> </w:t>
      </w:r>
      <w:r w:rsidRPr="00F32702">
        <w:rPr>
          <w:rFonts w:ascii="Arial" w:hAnsi="Arial" w:cs="Arial"/>
          <w:b/>
          <w:sz w:val="20"/>
          <w:u w:val="single"/>
        </w:rPr>
        <w:t>IBR</w:t>
      </w:r>
      <w:r w:rsidRPr="00F32702">
        <w:rPr>
          <w:rFonts w:ascii="Arial" w:hAnsi="Arial" w:cs="Arial"/>
          <w:b/>
          <w:spacing w:val="-11"/>
          <w:sz w:val="20"/>
          <w:u w:val="single"/>
        </w:rPr>
        <w:t xml:space="preserve"> </w:t>
      </w:r>
      <w:r w:rsidRPr="00F32702">
        <w:rPr>
          <w:rFonts w:ascii="Arial" w:hAnsi="Arial" w:cs="Arial"/>
          <w:b/>
          <w:sz w:val="20"/>
          <w:u w:val="single"/>
        </w:rPr>
        <w:t>sheeting</w:t>
      </w:r>
      <w:r w:rsidRPr="00F32702">
        <w:rPr>
          <w:rFonts w:ascii="Arial" w:hAnsi="Arial" w:cs="Arial"/>
          <w:b/>
          <w:spacing w:val="-10"/>
          <w:sz w:val="20"/>
          <w:u w:val="single"/>
        </w:rPr>
        <w:t xml:space="preserve"> </w:t>
      </w:r>
      <w:r w:rsidRPr="00F32702">
        <w:rPr>
          <w:rFonts w:ascii="Arial" w:hAnsi="Arial" w:cs="Arial"/>
          <w:b/>
          <w:sz w:val="20"/>
          <w:u w:val="single"/>
        </w:rPr>
        <w:t>(or</w:t>
      </w:r>
      <w:r w:rsidRPr="00F32702">
        <w:rPr>
          <w:rFonts w:ascii="Arial" w:hAnsi="Arial" w:cs="Arial"/>
          <w:b/>
          <w:spacing w:val="-11"/>
          <w:sz w:val="20"/>
          <w:u w:val="single"/>
        </w:rPr>
        <w:t xml:space="preserve"> </w:t>
      </w:r>
      <w:r w:rsidRPr="00F32702">
        <w:rPr>
          <w:rFonts w:ascii="Arial" w:hAnsi="Arial" w:cs="Arial"/>
          <w:b/>
          <w:sz w:val="20"/>
          <w:u w:val="single"/>
        </w:rPr>
        <w:t>equivalent</w:t>
      </w:r>
      <w:r w:rsidRPr="00F32702">
        <w:rPr>
          <w:rFonts w:ascii="Arial" w:hAnsi="Arial" w:cs="Arial"/>
          <w:b/>
          <w:spacing w:val="-11"/>
          <w:sz w:val="20"/>
          <w:u w:val="single"/>
        </w:rPr>
        <w:t xml:space="preserve"> </w:t>
      </w:r>
      <w:r w:rsidRPr="00F32702">
        <w:rPr>
          <w:rFonts w:ascii="Arial" w:hAnsi="Arial" w:cs="Arial"/>
          <w:b/>
          <w:spacing w:val="-2"/>
          <w:sz w:val="20"/>
          <w:u w:val="single"/>
        </w:rPr>
        <w:t>approved)</w:t>
      </w:r>
    </w:p>
    <w:p w14:paraId="1B82C188" w14:textId="77777777" w:rsidR="00E225E2" w:rsidRPr="00F32702" w:rsidRDefault="00E225E2" w:rsidP="00F32702">
      <w:pPr>
        <w:pStyle w:val="BodyText"/>
        <w:spacing w:before="66"/>
        <w:jc w:val="both"/>
        <w:rPr>
          <w:rFonts w:ascii="Arial" w:hAnsi="Arial" w:cs="Arial"/>
          <w:b/>
        </w:rPr>
      </w:pPr>
    </w:p>
    <w:p w14:paraId="02473E40" w14:textId="77777777" w:rsidR="00E225E2" w:rsidRPr="00F32702" w:rsidRDefault="00E073C2" w:rsidP="00F32702">
      <w:pPr>
        <w:pStyle w:val="BodyText"/>
        <w:spacing w:line="268" w:lineRule="auto"/>
        <w:ind w:left="2459" w:right="1110"/>
        <w:jc w:val="both"/>
        <w:rPr>
          <w:rFonts w:ascii="Arial" w:hAnsi="Arial" w:cs="Arial"/>
        </w:rPr>
      </w:pPr>
      <w:r w:rsidRPr="00F32702">
        <w:rPr>
          <w:rFonts w:ascii="Arial" w:hAnsi="Arial" w:cs="Arial"/>
        </w:rPr>
        <w:t>Stitching shall be done with Leak King plugs for IBR roof sheeting @ 600 c/c maximum.</w:t>
      </w:r>
      <w:r w:rsidRPr="00F32702">
        <w:rPr>
          <w:rFonts w:ascii="Arial" w:hAnsi="Arial" w:cs="Arial"/>
          <w:spacing w:val="80"/>
        </w:rPr>
        <w:t xml:space="preserve"> </w:t>
      </w:r>
      <w:r w:rsidRPr="00F32702">
        <w:rPr>
          <w:rFonts w:ascii="Arial" w:hAnsi="Arial" w:cs="Arial"/>
        </w:rPr>
        <w:t>Provide an approved 8 x 3 mm thick butyl rubber sealer strip (PG Sealer Strip or</w:t>
      </w:r>
      <w:r w:rsidRPr="00F32702">
        <w:rPr>
          <w:rFonts w:ascii="Arial" w:hAnsi="Arial" w:cs="Arial"/>
          <w:spacing w:val="80"/>
        </w:rPr>
        <w:t xml:space="preserve"> </w:t>
      </w:r>
      <w:r w:rsidRPr="00F32702">
        <w:rPr>
          <w:rFonts w:ascii="Arial" w:hAnsi="Arial" w:cs="Arial"/>
        </w:rPr>
        <w:t>approved equivalent) with nylon cord between sheets.</w:t>
      </w:r>
    </w:p>
    <w:p w14:paraId="022BC770" w14:textId="77777777" w:rsidR="00E225E2" w:rsidRPr="00F32702" w:rsidRDefault="00E225E2" w:rsidP="00F32702">
      <w:pPr>
        <w:pStyle w:val="BodyText"/>
        <w:spacing w:before="33"/>
        <w:jc w:val="both"/>
        <w:rPr>
          <w:rFonts w:ascii="Arial" w:hAnsi="Arial" w:cs="Arial"/>
        </w:rPr>
      </w:pPr>
    </w:p>
    <w:p w14:paraId="648ED147" w14:textId="77777777" w:rsidR="00E225E2" w:rsidRPr="00F32702" w:rsidRDefault="00E073C2" w:rsidP="00F32702">
      <w:pPr>
        <w:pStyle w:val="Heading8"/>
        <w:tabs>
          <w:tab w:val="left" w:pos="2458"/>
        </w:tabs>
        <w:spacing w:before="1"/>
        <w:jc w:val="both"/>
      </w:pPr>
      <w:r w:rsidRPr="00F32702">
        <w:t>BA</w:t>
      </w:r>
      <w:r w:rsidRPr="00F32702">
        <w:rPr>
          <w:spacing w:val="-12"/>
        </w:rPr>
        <w:t xml:space="preserve"> </w:t>
      </w:r>
      <w:r w:rsidRPr="00F32702">
        <w:rPr>
          <w:spacing w:val="-2"/>
        </w:rPr>
        <w:t>3.1.4</w:t>
      </w:r>
      <w:r w:rsidRPr="00F32702">
        <w:tab/>
      </w:r>
      <w:r w:rsidRPr="00F32702">
        <w:rPr>
          <w:spacing w:val="-2"/>
          <w:u w:val="single"/>
        </w:rPr>
        <w:t>Flashings</w:t>
      </w:r>
    </w:p>
    <w:p w14:paraId="55FF8D78" w14:textId="77777777" w:rsidR="00E225E2" w:rsidRPr="00F32702" w:rsidRDefault="00E225E2" w:rsidP="00F32702">
      <w:pPr>
        <w:pStyle w:val="BodyText"/>
        <w:spacing w:before="65"/>
        <w:jc w:val="both"/>
        <w:rPr>
          <w:rFonts w:ascii="Arial" w:hAnsi="Arial" w:cs="Arial"/>
          <w:b/>
        </w:rPr>
      </w:pPr>
    </w:p>
    <w:p w14:paraId="47E31061" w14:textId="77777777" w:rsidR="00E225E2" w:rsidRPr="00F32702" w:rsidRDefault="00E073C2" w:rsidP="00F32702">
      <w:pPr>
        <w:pStyle w:val="BodyText"/>
        <w:spacing w:line="268" w:lineRule="auto"/>
        <w:ind w:left="2459" w:right="198"/>
        <w:jc w:val="both"/>
        <w:rPr>
          <w:rFonts w:ascii="Arial" w:hAnsi="Arial" w:cs="Arial"/>
        </w:rPr>
      </w:pPr>
      <w:r w:rsidRPr="00F32702">
        <w:rPr>
          <w:rFonts w:ascii="Arial" w:hAnsi="Arial" w:cs="Arial"/>
        </w:rPr>
        <w:t>Flashings</w:t>
      </w:r>
      <w:r w:rsidRPr="00F32702">
        <w:rPr>
          <w:rFonts w:ascii="Arial" w:hAnsi="Arial" w:cs="Arial"/>
          <w:spacing w:val="32"/>
        </w:rPr>
        <w:t xml:space="preserve"> </w:t>
      </w:r>
      <w:r w:rsidRPr="00F32702">
        <w:rPr>
          <w:rFonts w:ascii="Arial" w:hAnsi="Arial" w:cs="Arial"/>
        </w:rPr>
        <w:t>must</w:t>
      </w:r>
      <w:r w:rsidRPr="00F32702">
        <w:rPr>
          <w:rFonts w:ascii="Arial" w:hAnsi="Arial" w:cs="Arial"/>
          <w:spacing w:val="29"/>
        </w:rPr>
        <w:t xml:space="preserve"> </w:t>
      </w:r>
      <w:r w:rsidRPr="00F32702">
        <w:rPr>
          <w:rFonts w:ascii="Arial" w:hAnsi="Arial" w:cs="Arial"/>
        </w:rPr>
        <w:t>be</w:t>
      </w:r>
      <w:r w:rsidRPr="00F32702">
        <w:rPr>
          <w:rFonts w:ascii="Arial" w:hAnsi="Arial" w:cs="Arial"/>
          <w:spacing w:val="32"/>
        </w:rPr>
        <w:t xml:space="preserve"> </w:t>
      </w:r>
      <w:r w:rsidRPr="00F32702">
        <w:rPr>
          <w:rFonts w:ascii="Arial" w:hAnsi="Arial" w:cs="Arial"/>
        </w:rPr>
        <w:t>0,8</w:t>
      </w:r>
      <w:r w:rsidRPr="00F32702">
        <w:rPr>
          <w:rFonts w:ascii="Arial" w:hAnsi="Arial" w:cs="Arial"/>
          <w:spacing w:val="32"/>
        </w:rPr>
        <w:t xml:space="preserve"> </w:t>
      </w:r>
      <w:r w:rsidRPr="00F32702">
        <w:rPr>
          <w:rFonts w:ascii="Arial" w:hAnsi="Arial" w:cs="Arial"/>
        </w:rPr>
        <w:t>mm</w:t>
      </w:r>
      <w:r w:rsidRPr="00F32702">
        <w:rPr>
          <w:rFonts w:ascii="Arial" w:hAnsi="Arial" w:cs="Arial"/>
          <w:spacing w:val="36"/>
        </w:rPr>
        <w:t xml:space="preserve"> </w:t>
      </w:r>
      <w:r w:rsidRPr="00F32702">
        <w:rPr>
          <w:rFonts w:ascii="Arial" w:hAnsi="Arial" w:cs="Arial"/>
        </w:rPr>
        <w:t>thick</w:t>
      </w:r>
      <w:r w:rsidRPr="00F32702">
        <w:rPr>
          <w:rFonts w:ascii="Arial" w:hAnsi="Arial" w:cs="Arial"/>
          <w:spacing w:val="35"/>
        </w:rPr>
        <w:t xml:space="preserve"> </w:t>
      </w:r>
      <w:proofErr w:type="spellStart"/>
      <w:r w:rsidRPr="00F32702">
        <w:rPr>
          <w:rFonts w:ascii="Arial" w:hAnsi="Arial" w:cs="Arial"/>
        </w:rPr>
        <w:t>Chromadek</w:t>
      </w:r>
      <w:proofErr w:type="spellEnd"/>
      <w:r w:rsidRPr="00F32702">
        <w:rPr>
          <w:rFonts w:ascii="Arial" w:hAnsi="Arial" w:cs="Arial"/>
        </w:rPr>
        <w:t>/</w:t>
      </w:r>
      <w:proofErr w:type="spellStart"/>
      <w:r w:rsidRPr="00F32702">
        <w:rPr>
          <w:rFonts w:ascii="Arial" w:hAnsi="Arial" w:cs="Arial"/>
        </w:rPr>
        <w:t>galvanised</w:t>
      </w:r>
      <w:proofErr w:type="spellEnd"/>
      <w:r w:rsidRPr="00F32702">
        <w:rPr>
          <w:rFonts w:ascii="Arial" w:hAnsi="Arial" w:cs="Arial"/>
          <w:spacing w:val="32"/>
        </w:rPr>
        <w:t xml:space="preserve"> </w:t>
      </w:r>
      <w:r w:rsidRPr="00F32702">
        <w:rPr>
          <w:rFonts w:ascii="Arial" w:hAnsi="Arial" w:cs="Arial"/>
        </w:rPr>
        <w:t>flashings</w:t>
      </w:r>
      <w:r w:rsidRPr="00F32702">
        <w:rPr>
          <w:rFonts w:ascii="Arial" w:hAnsi="Arial" w:cs="Arial"/>
          <w:spacing w:val="35"/>
        </w:rPr>
        <w:t xml:space="preserve"> </w:t>
      </w:r>
      <w:r w:rsidRPr="00F32702">
        <w:rPr>
          <w:rFonts w:ascii="Arial" w:hAnsi="Arial" w:cs="Arial"/>
        </w:rPr>
        <w:t>at</w:t>
      </w:r>
      <w:r w:rsidRPr="00F32702">
        <w:rPr>
          <w:rFonts w:ascii="Arial" w:hAnsi="Arial" w:cs="Arial"/>
          <w:spacing w:val="32"/>
        </w:rPr>
        <w:t xml:space="preserve"> </w:t>
      </w:r>
      <w:r w:rsidRPr="00F32702">
        <w:rPr>
          <w:rFonts w:ascii="Arial" w:hAnsi="Arial" w:cs="Arial"/>
        </w:rPr>
        <w:t>ridge</w:t>
      </w:r>
      <w:r w:rsidRPr="00F32702">
        <w:rPr>
          <w:rFonts w:ascii="Arial" w:hAnsi="Arial" w:cs="Arial"/>
          <w:spacing w:val="32"/>
        </w:rPr>
        <w:t xml:space="preserve"> </w:t>
      </w:r>
      <w:r w:rsidRPr="00F32702">
        <w:rPr>
          <w:rFonts w:ascii="Arial" w:hAnsi="Arial" w:cs="Arial"/>
        </w:rPr>
        <w:t>caps,</w:t>
      </w:r>
      <w:r w:rsidRPr="00F32702">
        <w:rPr>
          <w:rFonts w:ascii="Arial" w:hAnsi="Arial" w:cs="Arial"/>
          <w:spacing w:val="32"/>
        </w:rPr>
        <w:t xml:space="preserve"> </w:t>
      </w:r>
      <w:r w:rsidRPr="00F32702">
        <w:rPr>
          <w:rFonts w:ascii="Arial" w:hAnsi="Arial" w:cs="Arial"/>
        </w:rPr>
        <w:t>side</w:t>
      </w:r>
      <w:r w:rsidRPr="00F32702">
        <w:rPr>
          <w:rFonts w:ascii="Arial" w:hAnsi="Arial" w:cs="Arial"/>
          <w:spacing w:val="31"/>
        </w:rPr>
        <w:t xml:space="preserve"> </w:t>
      </w:r>
      <w:r w:rsidRPr="00F32702">
        <w:rPr>
          <w:rFonts w:ascii="Arial" w:hAnsi="Arial" w:cs="Arial"/>
        </w:rPr>
        <w:t>and</w:t>
      </w:r>
      <w:r w:rsidRPr="00F32702">
        <w:rPr>
          <w:rFonts w:ascii="Arial" w:hAnsi="Arial" w:cs="Arial"/>
          <w:spacing w:val="31"/>
        </w:rPr>
        <w:t xml:space="preserve"> </w:t>
      </w:r>
      <w:r w:rsidRPr="00F32702">
        <w:rPr>
          <w:rFonts w:ascii="Arial" w:hAnsi="Arial" w:cs="Arial"/>
        </w:rPr>
        <w:t>head walls, drips,</w:t>
      </w:r>
      <w:r w:rsidRPr="00F32702">
        <w:rPr>
          <w:rFonts w:ascii="Arial" w:hAnsi="Arial" w:cs="Arial"/>
          <w:spacing w:val="22"/>
        </w:rPr>
        <w:t xml:space="preserve"> </w:t>
      </w:r>
      <w:r w:rsidRPr="00F32702">
        <w:rPr>
          <w:rFonts w:ascii="Arial" w:hAnsi="Arial" w:cs="Arial"/>
        </w:rPr>
        <w:t>corners,</w:t>
      </w:r>
      <w:r w:rsidRPr="00F32702">
        <w:rPr>
          <w:rFonts w:ascii="Arial" w:hAnsi="Arial" w:cs="Arial"/>
          <w:spacing w:val="22"/>
        </w:rPr>
        <w:t xml:space="preserve"> </w:t>
      </w:r>
      <w:proofErr w:type="spellStart"/>
      <w:r w:rsidRPr="00F32702">
        <w:rPr>
          <w:rFonts w:ascii="Arial" w:hAnsi="Arial" w:cs="Arial"/>
        </w:rPr>
        <w:t>etc</w:t>
      </w:r>
      <w:proofErr w:type="spellEnd"/>
      <w:r w:rsidRPr="00F32702">
        <w:rPr>
          <w:rFonts w:ascii="Arial" w:hAnsi="Arial" w:cs="Arial"/>
        </w:rPr>
        <w:t>, as</w:t>
      </w:r>
      <w:r w:rsidRPr="00F32702">
        <w:rPr>
          <w:rFonts w:ascii="Arial" w:hAnsi="Arial" w:cs="Arial"/>
          <w:spacing w:val="22"/>
        </w:rPr>
        <w:t xml:space="preserve"> </w:t>
      </w:r>
      <w:r w:rsidRPr="00F32702">
        <w:rPr>
          <w:rFonts w:ascii="Arial" w:hAnsi="Arial" w:cs="Arial"/>
        </w:rPr>
        <w:t>described</w:t>
      </w:r>
      <w:r w:rsidRPr="00F32702">
        <w:rPr>
          <w:rFonts w:ascii="Arial" w:hAnsi="Arial" w:cs="Arial"/>
          <w:spacing w:val="22"/>
        </w:rPr>
        <w:t xml:space="preserve"> </w:t>
      </w:r>
      <w:r w:rsidRPr="00F32702">
        <w:rPr>
          <w:rFonts w:ascii="Arial" w:hAnsi="Arial" w:cs="Arial"/>
        </w:rPr>
        <w:t>elsewhere.</w:t>
      </w:r>
      <w:r w:rsidRPr="00F32702">
        <w:rPr>
          <w:rFonts w:ascii="Arial" w:hAnsi="Arial" w:cs="Arial"/>
          <w:spacing w:val="22"/>
        </w:rPr>
        <w:t xml:space="preserve"> </w:t>
      </w:r>
      <w:r w:rsidRPr="00F32702">
        <w:rPr>
          <w:rFonts w:ascii="Arial" w:hAnsi="Arial" w:cs="Arial"/>
        </w:rPr>
        <w:t>The</w:t>
      </w:r>
      <w:r w:rsidRPr="00F32702">
        <w:rPr>
          <w:rFonts w:ascii="Arial" w:hAnsi="Arial" w:cs="Arial"/>
          <w:spacing w:val="22"/>
        </w:rPr>
        <w:t xml:space="preserve"> </w:t>
      </w:r>
      <w:r w:rsidRPr="00F32702">
        <w:rPr>
          <w:rFonts w:ascii="Arial" w:hAnsi="Arial" w:cs="Arial"/>
        </w:rPr>
        <w:t>minimum</w:t>
      </w:r>
      <w:r w:rsidRPr="00F32702">
        <w:rPr>
          <w:rFonts w:ascii="Arial" w:hAnsi="Arial" w:cs="Arial"/>
          <w:spacing w:val="26"/>
        </w:rPr>
        <w:t xml:space="preserve"> </w:t>
      </w:r>
      <w:r w:rsidRPr="00F32702">
        <w:rPr>
          <w:rFonts w:ascii="Arial" w:hAnsi="Arial" w:cs="Arial"/>
        </w:rPr>
        <w:t>length</w:t>
      </w:r>
      <w:r w:rsidRPr="00F32702">
        <w:rPr>
          <w:rFonts w:ascii="Arial" w:hAnsi="Arial" w:cs="Arial"/>
          <w:spacing w:val="22"/>
        </w:rPr>
        <w:t xml:space="preserve"> </w:t>
      </w:r>
      <w:r w:rsidRPr="00F32702">
        <w:rPr>
          <w:rFonts w:ascii="Arial" w:hAnsi="Arial" w:cs="Arial"/>
        </w:rPr>
        <w:t>of</w:t>
      </w:r>
      <w:r w:rsidRPr="00F32702">
        <w:rPr>
          <w:rFonts w:ascii="Arial" w:hAnsi="Arial" w:cs="Arial"/>
          <w:spacing w:val="25"/>
        </w:rPr>
        <w:t xml:space="preserve"> </w:t>
      </w:r>
      <w:r w:rsidRPr="00F32702">
        <w:rPr>
          <w:rFonts w:ascii="Arial" w:hAnsi="Arial" w:cs="Arial"/>
        </w:rPr>
        <w:t>and overlap</w:t>
      </w:r>
      <w:r w:rsidRPr="00F32702">
        <w:rPr>
          <w:rFonts w:ascii="Arial" w:hAnsi="Arial" w:cs="Arial"/>
          <w:spacing w:val="22"/>
        </w:rPr>
        <w:t xml:space="preserve"> </w:t>
      </w:r>
      <w:r w:rsidRPr="00F32702">
        <w:rPr>
          <w:rFonts w:ascii="Arial" w:hAnsi="Arial" w:cs="Arial"/>
        </w:rPr>
        <w:t>between flashings</w:t>
      </w:r>
      <w:r w:rsidRPr="00F32702">
        <w:rPr>
          <w:rFonts w:ascii="Arial" w:hAnsi="Arial" w:cs="Arial"/>
          <w:spacing w:val="28"/>
        </w:rPr>
        <w:t xml:space="preserve"> </w:t>
      </w:r>
      <w:r w:rsidRPr="00F32702">
        <w:rPr>
          <w:rFonts w:ascii="Arial" w:hAnsi="Arial" w:cs="Arial"/>
        </w:rPr>
        <w:t>is</w:t>
      </w:r>
      <w:r w:rsidRPr="00F32702">
        <w:rPr>
          <w:rFonts w:ascii="Arial" w:hAnsi="Arial" w:cs="Arial"/>
          <w:spacing w:val="28"/>
        </w:rPr>
        <w:t xml:space="preserve"> </w:t>
      </w:r>
      <w:r w:rsidRPr="00F32702">
        <w:rPr>
          <w:rFonts w:ascii="Arial" w:hAnsi="Arial" w:cs="Arial"/>
        </w:rPr>
        <w:t>150</w:t>
      </w:r>
      <w:r w:rsidRPr="00F32702">
        <w:rPr>
          <w:rFonts w:ascii="Arial" w:hAnsi="Arial" w:cs="Arial"/>
          <w:spacing w:val="28"/>
        </w:rPr>
        <w:t xml:space="preserve"> </w:t>
      </w:r>
      <w:r w:rsidRPr="00F32702">
        <w:rPr>
          <w:rFonts w:ascii="Arial" w:hAnsi="Arial" w:cs="Arial"/>
        </w:rPr>
        <w:t>mm.</w:t>
      </w:r>
      <w:r w:rsidRPr="00F32702">
        <w:rPr>
          <w:rFonts w:ascii="Arial" w:hAnsi="Arial" w:cs="Arial"/>
          <w:spacing w:val="28"/>
        </w:rPr>
        <w:t xml:space="preserve"> </w:t>
      </w:r>
      <w:r w:rsidRPr="00F32702">
        <w:rPr>
          <w:rFonts w:ascii="Arial" w:hAnsi="Arial" w:cs="Arial"/>
        </w:rPr>
        <w:t>Apply two</w:t>
      </w:r>
      <w:r w:rsidRPr="00F32702">
        <w:rPr>
          <w:rFonts w:ascii="Arial" w:hAnsi="Arial" w:cs="Arial"/>
          <w:spacing w:val="28"/>
        </w:rPr>
        <w:t xml:space="preserve"> </w:t>
      </w:r>
      <w:r w:rsidRPr="00F32702">
        <w:rPr>
          <w:rFonts w:ascii="Arial" w:hAnsi="Arial" w:cs="Arial"/>
        </w:rPr>
        <w:t>runs</w:t>
      </w:r>
      <w:r w:rsidRPr="00F32702">
        <w:rPr>
          <w:rFonts w:ascii="Arial" w:hAnsi="Arial" w:cs="Arial"/>
          <w:spacing w:val="28"/>
        </w:rPr>
        <w:t xml:space="preserve"> </w:t>
      </w:r>
      <w:r w:rsidRPr="00F32702">
        <w:rPr>
          <w:rFonts w:ascii="Arial" w:hAnsi="Arial" w:cs="Arial"/>
        </w:rPr>
        <w:t>of</w:t>
      </w:r>
      <w:r w:rsidRPr="00F32702">
        <w:rPr>
          <w:rFonts w:ascii="Arial" w:hAnsi="Arial" w:cs="Arial"/>
          <w:spacing w:val="30"/>
        </w:rPr>
        <w:t xml:space="preserve"> </w:t>
      </w:r>
      <w:r w:rsidRPr="00F32702">
        <w:rPr>
          <w:rFonts w:ascii="Arial" w:hAnsi="Arial" w:cs="Arial"/>
        </w:rPr>
        <w:t>silicone</w:t>
      </w:r>
      <w:r w:rsidRPr="00F32702">
        <w:rPr>
          <w:rFonts w:ascii="Arial" w:hAnsi="Arial" w:cs="Arial"/>
          <w:spacing w:val="28"/>
        </w:rPr>
        <w:t xml:space="preserve"> </w:t>
      </w:r>
      <w:r w:rsidRPr="00F32702">
        <w:rPr>
          <w:rFonts w:ascii="Arial" w:hAnsi="Arial" w:cs="Arial"/>
        </w:rPr>
        <w:t>sealant</w:t>
      </w:r>
      <w:r w:rsidRPr="00F32702">
        <w:rPr>
          <w:rFonts w:ascii="Arial" w:hAnsi="Arial" w:cs="Arial"/>
          <w:spacing w:val="28"/>
        </w:rPr>
        <w:t xml:space="preserve"> </w:t>
      </w:r>
      <w:r w:rsidRPr="00F32702">
        <w:rPr>
          <w:rFonts w:ascii="Arial" w:hAnsi="Arial" w:cs="Arial"/>
        </w:rPr>
        <w:t>between</w:t>
      </w:r>
      <w:r w:rsidRPr="00F32702">
        <w:rPr>
          <w:rFonts w:ascii="Arial" w:hAnsi="Arial" w:cs="Arial"/>
          <w:spacing w:val="28"/>
        </w:rPr>
        <w:t xml:space="preserve"> </w:t>
      </w:r>
      <w:r w:rsidRPr="00F32702">
        <w:rPr>
          <w:rFonts w:ascii="Arial" w:hAnsi="Arial" w:cs="Arial"/>
        </w:rPr>
        <w:t>flashings.</w:t>
      </w:r>
      <w:r w:rsidRPr="00F32702">
        <w:rPr>
          <w:rFonts w:ascii="Arial" w:hAnsi="Arial" w:cs="Arial"/>
          <w:spacing w:val="28"/>
        </w:rPr>
        <w:t xml:space="preserve"> </w:t>
      </w:r>
      <w:r w:rsidRPr="00F32702">
        <w:rPr>
          <w:rFonts w:ascii="Arial" w:hAnsi="Arial" w:cs="Arial"/>
        </w:rPr>
        <w:t>Flashings</w:t>
      </w:r>
      <w:r w:rsidRPr="00F32702">
        <w:rPr>
          <w:rFonts w:ascii="Arial" w:hAnsi="Arial" w:cs="Arial"/>
          <w:spacing w:val="30"/>
        </w:rPr>
        <w:t xml:space="preserve"> </w:t>
      </w:r>
      <w:r w:rsidRPr="00F32702">
        <w:rPr>
          <w:rFonts w:ascii="Arial" w:hAnsi="Arial" w:cs="Arial"/>
        </w:rPr>
        <w:t>are to</w:t>
      </w:r>
      <w:r w:rsidRPr="00F32702">
        <w:rPr>
          <w:rFonts w:ascii="Arial" w:hAnsi="Arial" w:cs="Arial"/>
          <w:spacing w:val="28"/>
        </w:rPr>
        <w:t xml:space="preserve"> </w:t>
      </w:r>
      <w:r w:rsidRPr="00F32702">
        <w:rPr>
          <w:rFonts w:ascii="Arial" w:hAnsi="Arial" w:cs="Arial"/>
        </w:rPr>
        <w:t>be stitched together with no. 10 (4,8 mm) x 16 mm x H/H C/S zinc-plated self-drilling stitching screws. The stitching screws with no. 12 x 19 mm diameter x 1,0 mm thick low carbon</w:t>
      </w:r>
      <w:r w:rsidRPr="00F32702">
        <w:rPr>
          <w:rFonts w:ascii="Arial" w:hAnsi="Arial" w:cs="Arial"/>
          <w:spacing w:val="40"/>
        </w:rPr>
        <w:t xml:space="preserve"> </w:t>
      </w:r>
      <w:r w:rsidRPr="00F32702">
        <w:rPr>
          <w:rFonts w:ascii="Arial" w:hAnsi="Arial" w:cs="Arial"/>
        </w:rPr>
        <w:t>EPDM/</w:t>
      </w:r>
      <w:proofErr w:type="spellStart"/>
      <w:r w:rsidRPr="00F32702">
        <w:rPr>
          <w:rFonts w:ascii="Arial" w:hAnsi="Arial" w:cs="Arial"/>
        </w:rPr>
        <w:t>galvanised</w:t>
      </w:r>
      <w:proofErr w:type="spellEnd"/>
      <w:r w:rsidRPr="00F32702">
        <w:rPr>
          <w:rFonts w:ascii="Arial" w:hAnsi="Arial" w:cs="Arial"/>
        </w:rPr>
        <w:t xml:space="preserve"> bonded washers are to be used at end laps and longitudinally @ 400 c/c</w:t>
      </w:r>
      <w:r w:rsidRPr="00F32702">
        <w:rPr>
          <w:rFonts w:ascii="Arial" w:hAnsi="Arial" w:cs="Arial"/>
          <w:spacing w:val="80"/>
        </w:rPr>
        <w:t xml:space="preserve"> </w:t>
      </w:r>
      <w:r w:rsidRPr="00F32702">
        <w:rPr>
          <w:rFonts w:ascii="Arial" w:hAnsi="Arial" w:cs="Arial"/>
        </w:rPr>
        <w:t>maximum</w:t>
      </w:r>
      <w:r w:rsidRPr="00F32702">
        <w:rPr>
          <w:rFonts w:ascii="Arial" w:hAnsi="Arial" w:cs="Arial"/>
          <w:spacing w:val="40"/>
        </w:rPr>
        <w:t xml:space="preserve"> </w:t>
      </w:r>
      <w:r w:rsidRPr="00F32702">
        <w:rPr>
          <w:rFonts w:ascii="Arial" w:hAnsi="Arial" w:cs="Arial"/>
        </w:rPr>
        <w:t>at</w:t>
      </w:r>
      <w:r w:rsidRPr="00F32702">
        <w:rPr>
          <w:rFonts w:ascii="Arial" w:hAnsi="Arial" w:cs="Arial"/>
          <w:spacing w:val="40"/>
        </w:rPr>
        <w:t xml:space="preserve"> </w:t>
      </w:r>
      <w:r w:rsidRPr="00F32702">
        <w:rPr>
          <w:rFonts w:ascii="Arial" w:hAnsi="Arial" w:cs="Arial"/>
        </w:rPr>
        <w:t>ribs,</w:t>
      </w:r>
      <w:r w:rsidRPr="00F32702">
        <w:rPr>
          <w:rFonts w:ascii="Arial" w:hAnsi="Arial" w:cs="Arial"/>
          <w:spacing w:val="40"/>
        </w:rPr>
        <w:t xml:space="preserve"> </w:t>
      </w:r>
      <w:r w:rsidRPr="00F32702">
        <w:rPr>
          <w:rFonts w:ascii="Arial" w:hAnsi="Arial" w:cs="Arial"/>
        </w:rPr>
        <w:t>etc.</w:t>
      </w:r>
      <w:r w:rsidRPr="00F32702">
        <w:rPr>
          <w:rFonts w:ascii="Arial" w:hAnsi="Arial" w:cs="Arial"/>
          <w:spacing w:val="37"/>
        </w:rPr>
        <w:t xml:space="preserve"> </w:t>
      </w:r>
      <w:r w:rsidRPr="00F32702">
        <w:rPr>
          <w:rFonts w:ascii="Arial" w:hAnsi="Arial" w:cs="Arial"/>
        </w:rPr>
        <w:t>The</w:t>
      </w:r>
      <w:r w:rsidRPr="00F32702">
        <w:rPr>
          <w:rFonts w:ascii="Arial" w:hAnsi="Arial" w:cs="Arial"/>
          <w:spacing w:val="40"/>
        </w:rPr>
        <w:t xml:space="preserve"> </w:t>
      </w:r>
      <w:r w:rsidRPr="00F32702">
        <w:rPr>
          <w:rFonts w:ascii="Arial" w:hAnsi="Arial" w:cs="Arial"/>
        </w:rPr>
        <w:t>Contractor</w:t>
      </w:r>
      <w:r w:rsidRPr="00F32702">
        <w:rPr>
          <w:rFonts w:ascii="Arial" w:hAnsi="Arial" w:cs="Arial"/>
          <w:spacing w:val="40"/>
        </w:rPr>
        <w:t xml:space="preserve"> </w:t>
      </w:r>
      <w:r w:rsidRPr="00F32702">
        <w:rPr>
          <w:rFonts w:ascii="Arial" w:hAnsi="Arial" w:cs="Arial"/>
        </w:rPr>
        <w:t>shall</w:t>
      </w:r>
      <w:r w:rsidRPr="00F32702">
        <w:rPr>
          <w:rFonts w:ascii="Arial" w:hAnsi="Arial" w:cs="Arial"/>
          <w:spacing w:val="37"/>
        </w:rPr>
        <w:t xml:space="preserve"> </w:t>
      </w:r>
      <w:r w:rsidRPr="00F32702">
        <w:rPr>
          <w:rFonts w:ascii="Arial" w:hAnsi="Arial" w:cs="Arial"/>
        </w:rPr>
        <w:t>take</w:t>
      </w:r>
      <w:r w:rsidRPr="00F32702">
        <w:rPr>
          <w:rFonts w:ascii="Arial" w:hAnsi="Arial" w:cs="Arial"/>
          <w:spacing w:val="40"/>
        </w:rPr>
        <w:t xml:space="preserve"> </w:t>
      </w:r>
      <w:r w:rsidRPr="00F32702">
        <w:rPr>
          <w:rFonts w:ascii="Arial" w:hAnsi="Arial" w:cs="Arial"/>
        </w:rPr>
        <w:t>all</w:t>
      </w:r>
      <w:r w:rsidRPr="00F32702">
        <w:rPr>
          <w:rFonts w:ascii="Arial" w:hAnsi="Arial" w:cs="Arial"/>
          <w:spacing w:val="37"/>
        </w:rPr>
        <w:t xml:space="preserve"> </w:t>
      </w:r>
      <w:r w:rsidRPr="00F32702">
        <w:rPr>
          <w:rFonts w:ascii="Arial" w:hAnsi="Arial" w:cs="Arial"/>
        </w:rPr>
        <w:t>necessary</w:t>
      </w:r>
      <w:r w:rsidRPr="00F32702">
        <w:rPr>
          <w:rFonts w:ascii="Arial" w:hAnsi="Arial" w:cs="Arial"/>
          <w:spacing w:val="31"/>
        </w:rPr>
        <w:t xml:space="preserve"> </w:t>
      </w:r>
      <w:r w:rsidRPr="00F32702">
        <w:rPr>
          <w:rFonts w:ascii="Arial" w:hAnsi="Arial" w:cs="Arial"/>
        </w:rPr>
        <w:t>measurements</w:t>
      </w:r>
      <w:r w:rsidRPr="00F32702">
        <w:rPr>
          <w:rFonts w:ascii="Arial" w:hAnsi="Arial" w:cs="Arial"/>
          <w:spacing w:val="40"/>
        </w:rPr>
        <w:t xml:space="preserve"> </w:t>
      </w:r>
      <w:r w:rsidRPr="00F32702">
        <w:rPr>
          <w:rFonts w:ascii="Arial" w:hAnsi="Arial" w:cs="Arial"/>
        </w:rPr>
        <w:t>and</w:t>
      </w:r>
      <w:r w:rsidRPr="00F32702">
        <w:rPr>
          <w:rFonts w:ascii="Arial" w:hAnsi="Arial" w:cs="Arial"/>
          <w:spacing w:val="40"/>
        </w:rPr>
        <w:t xml:space="preserve"> </w:t>
      </w:r>
      <w:r w:rsidRPr="00F32702">
        <w:rPr>
          <w:rFonts w:ascii="Arial" w:hAnsi="Arial" w:cs="Arial"/>
        </w:rPr>
        <w:t>dimensions on site prior to manufacturing and installation.</w:t>
      </w:r>
    </w:p>
    <w:p w14:paraId="6CF846A2" w14:textId="77777777" w:rsidR="00E225E2" w:rsidRPr="00F32702" w:rsidRDefault="00E225E2" w:rsidP="00F32702">
      <w:pPr>
        <w:pStyle w:val="BodyText"/>
        <w:spacing w:before="41"/>
        <w:jc w:val="both"/>
        <w:rPr>
          <w:rFonts w:ascii="Arial" w:hAnsi="Arial" w:cs="Arial"/>
        </w:rPr>
      </w:pPr>
    </w:p>
    <w:p w14:paraId="0BBA9630" w14:textId="77777777" w:rsidR="00E225E2" w:rsidRPr="00F32702" w:rsidRDefault="00E073C2" w:rsidP="00F32702">
      <w:pPr>
        <w:pStyle w:val="Heading8"/>
        <w:tabs>
          <w:tab w:val="left" w:pos="2458"/>
        </w:tabs>
        <w:jc w:val="both"/>
      </w:pPr>
      <w:r w:rsidRPr="00F32702">
        <w:t>BA</w:t>
      </w:r>
      <w:r w:rsidRPr="00F32702">
        <w:rPr>
          <w:spacing w:val="-12"/>
        </w:rPr>
        <w:t xml:space="preserve"> </w:t>
      </w:r>
      <w:r w:rsidRPr="00F32702">
        <w:rPr>
          <w:spacing w:val="-2"/>
        </w:rPr>
        <w:t>3.1.5</w:t>
      </w:r>
      <w:r w:rsidRPr="00F32702">
        <w:tab/>
      </w:r>
      <w:r w:rsidRPr="00F32702">
        <w:rPr>
          <w:spacing w:val="-2"/>
          <w:u w:val="single"/>
        </w:rPr>
        <w:t>Sealant</w:t>
      </w:r>
    </w:p>
    <w:p w14:paraId="1020611E" w14:textId="77777777" w:rsidR="00E225E2" w:rsidRPr="00F32702" w:rsidRDefault="00E225E2" w:rsidP="00F32702">
      <w:pPr>
        <w:pStyle w:val="BodyText"/>
        <w:spacing w:before="65"/>
        <w:jc w:val="both"/>
        <w:rPr>
          <w:rFonts w:ascii="Arial" w:hAnsi="Arial" w:cs="Arial"/>
          <w:b/>
        </w:rPr>
      </w:pPr>
    </w:p>
    <w:p w14:paraId="453A7FC9" w14:textId="77777777" w:rsidR="00E225E2" w:rsidRPr="00F32702" w:rsidRDefault="00E073C2" w:rsidP="00F32702">
      <w:pPr>
        <w:pStyle w:val="BodyText"/>
        <w:spacing w:line="268" w:lineRule="auto"/>
        <w:ind w:left="2459" w:right="320"/>
        <w:jc w:val="both"/>
        <w:rPr>
          <w:rFonts w:ascii="Arial" w:hAnsi="Arial" w:cs="Arial"/>
        </w:rPr>
      </w:pPr>
      <w:r w:rsidRPr="00F32702">
        <w:rPr>
          <w:rFonts w:ascii="Arial" w:hAnsi="Arial" w:cs="Arial"/>
        </w:rPr>
        <w:t>Silicone sealant with an amine cure system with primer shall be used to waterproof all flashings and rainwater goods, viz gutters and down pipes. Two runs of silicone shall be provided at end</w:t>
      </w:r>
      <w:r w:rsidRPr="00F32702">
        <w:rPr>
          <w:rFonts w:ascii="Arial" w:hAnsi="Arial" w:cs="Arial"/>
          <w:spacing w:val="40"/>
        </w:rPr>
        <w:t xml:space="preserve"> </w:t>
      </w:r>
      <w:r w:rsidRPr="00F32702">
        <w:rPr>
          <w:rFonts w:ascii="Arial" w:hAnsi="Arial" w:cs="Arial"/>
          <w:spacing w:val="-2"/>
        </w:rPr>
        <w:t>overlaps.</w:t>
      </w:r>
    </w:p>
    <w:p w14:paraId="70450B39" w14:textId="77777777" w:rsidR="00E225E2" w:rsidRPr="00F32702" w:rsidRDefault="00E225E2" w:rsidP="00F32702">
      <w:pPr>
        <w:pStyle w:val="BodyText"/>
        <w:spacing w:before="46"/>
        <w:jc w:val="both"/>
        <w:rPr>
          <w:rFonts w:ascii="Arial" w:hAnsi="Arial" w:cs="Arial"/>
        </w:rPr>
      </w:pPr>
    </w:p>
    <w:p w14:paraId="23CC754E" w14:textId="77777777" w:rsidR="00E225E2" w:rsidRPr="00F32702" w:rsidRDefault="00E073C2" w:rsidP="00F32702">
      <w:pPr>
        <w:pStyle w:val="Heading8"/>
        <w:tabs>
          <w:tab w:val="left" w:pos="2458"/>
        </w:tabs>
        <w:jc w:val="both"/>
      </w:pPr>
      <w:r w:rsidRPr="00F32702">
        <w:t>BA</w:t>
      </w:r>
      <w:r w:rsidRPr="00F32702">
        <w:rPr>
          <w:spacing w:val="-12"/>
        </w:rPr>
        <w:t xml:space="preserve"> </w:t>
      </w:r>
      <w:r w:rsidRPr="00F32702">
        <w:rPr>
          <w:spacing w:val="-2"/>
        </w:rPr>
        <w:t>3.1.6</w:t>
      </w:r>
      <w:r w:rsidRPr="00F32702">
        <w:tab/>
      </w:r>
      <w:r w:rsidRPr="00F32702">
        <w:rPr>
          <w:u w:val="single"/>
        </w:rPr>
        <w:t>Pipe</w:t>
      </w:r>
      <w:r w:rsidRPr="00F32702">
        <w:rPr>
          <w:spacing w:val="-8"/>
          <w:u w:val="single"/>
        </w:rPr>
        <w:t xml:space="preserve"> </w:t>
      </w:r>
      <w:r w:rsidRPr="00F32702">
        <w:rPr>
          <w:spacing w:val="-2"/>
          <w:u w:val="single"/>
        </w:rPr>
        <w:t>flashings</w:t>
      </w:r>
    </w:p>
    <w:p w14:paraId="75BD04E1" w14:textId="77777777" w:rsidR="00E225E2" w:rsidRPr="00F32702" w:rsidRDefault="00E225E2" w:rsidP="00F32702">
      <w:pPr>
        <w:pStyle w:val="BodyText"/>
        <w:spacing w:before="66"/>
        <w:jc w:val="both"/>
        <w:rPr>
          <w:rFonts w:ascii="Arial" w:hAnsi="Arial" w:cs="Arial"/>
          <w:b/>
        </w:rPr>
      </w:pPr>
    </w:p>
    <w:p w14:paraId="6F7119E1" w14:textId="77777777" w:rsidR="00E225E2" w:rsidRPr="00F32702" w:rsidRDefault="00E073C2" w:rsidP="00F32702">
      <w:pPr>
        <w:pStyle w:val="BodyText"/>
        <w:spacing w:line="268" w:lineRule="auto"/>
        <w:ind w:left="2459" w:right="714"/>
        <w:jc w:val="both"/>
        <w:rPr>
          <w:rFonts w:ascii="Arial" w:hAnsi="Arial" w:cs="Arial"/>
        </w:rPr>
      </w:pPr>
      <w:proofErr w:type="spellStart"/>
      <w:r w:rsidRPr="00F32702">
        <w:rPr>
          <w:rFonts w:ascii="Arial" w:hAnsi="Arial" w:cs="Arial"/>
        </w:rPr>
        <w:t>Dektite</w:t>
      </w:r>
      <w:proofErr w:type="spellEnd"/>
      <w:r w:rsidRPr="00F32702">
        <w:rPr>
          <w:rFonts w:ascii="Arial" w:hAnsi="Arial" w:cs="Arial"/>
        </w:rPr>
        <w:t xml:space="preserve"> or equivalent approved pipe flashings shall be used to waterproof pipe protrusions through the roof sheeting. Installation shall be done strictly in accordance with the</w:t>
      </w:r>
    </w:p>
    <w:p w14:paraId="60FACD8A" w14:textId="77777777" w:rsidR="00E225E2" w:rsidRDefault="00E073C2">
      <w:pPr>
        <w:pStyle w:val="BodyText"/>
        <w:spacing w:before="188"/>
      </w:pPr>
      <w:r>
        <w:rPr>
          <w:noProof/>
        </w:rPr>
        <mc:AlternateContent>
          <mc:Choice Requires="wps">
            <w:drawing>
              <wp:anchor distT="0" distB="0" distL="0" distR="0" simplePos="0" relativeHeight="487611904" behindDoc="1" locked="0" layoutInCell="1" allowOverlap="1" wp14:anchorId="5A5BE69A" wp14:editId="12AA7A70">
                <wp:simplePos x="0" y="0"/>
                <wp:positionH relativeFrom="page">
                  <wp:posOffset>815339</wp:posOffset>
                </wp:positionH>
                <wp:positionV relativeFrom="paragraph">
                  <wp:posOffset>284026</wp:posOffset>
                </wp:positionV>
                <wp:extent cx="6057900" cy="1270"/>
                <wp:effectExtent l="0" t="0" r="0" b="0"/>
                <wp:wrapTopAndBottom/>
                <wp:docPr id="70" name="Graphic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C9207AE" id="Graphic 70" o:spid="_x0000_s1026" style="position:absolute;margin-left:64.2pt;margin-top:22.35pt;width:477pt;height:.1pt;z-index:-15704576;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" path="m,l6057899,e" filled="f" strokeweight=".72pt">
                <v:path arrowok="t"/>
                <w10:wrap type="topAndBottom" anchorx="page"/>
              </v:shape>
            </w:pict>
          </mc:Fallback>
        </mc:AlternateContent>
      </w:r>
    </w:p>
    <w:p w14:paraId="10AC0A44" w14:textId="77777777" w:rsidR="00E225E2" w:rsidRDefault="00E073C2">
      <w:pPr>
        <w:ind w:left="236"/>
        <w:jc w:val="center"/>
        <w:rPr>
          <w:sz w:val="18"/>
        </w:rPr>
      </w:pPr>
      <w:r>
        <w:rPr>
          <w:spacing w:val="-4"/>
          <w:w w:val="115"/>
          <w:sz w:val="18"/>
        </w:rPr>
        <w:t>C3.40</w:t>
      </w:r>
    </w:p>
    <w:p w14:paraId="33129218" w14:textId="77777777" w:rsidR="00E225E2" w:rsidRDefault="00E225E2">
      <w:pPr>
        <w:jc w:val="center"/>
        <w:rPr>
          <w:sz w:val="18"/>
        </w:rPr>
        <w:sectPr w:rsidR="00E225E2">
          <w:pgSz w:w="11910" w:h="16840"/>
          <w:pgMar w:top="1580" w:right="640" w:bottom="1420" w:left="200" w:header="714" w:footer="1233" w:gutter="0"/>
          <w:cols w:space="720"/>
        </w:sectPr>
      </w:pPr>
    </w:p>
    <w:p w14:paraId="6A7B6FD1" w14:textId="77777777" w:rsidR="00E225E2" w:rsidRDefault="00E225E2">
      <w:pPr>
        <w:pStyle w:val="BodyText"/>
        <w:spacing w:before="96"/>
      </w:pPr>
    </w:p>
    <w:p w14:paraId="1C7DA19C" w14:textId="77777777" w:rsidR="00E225E2" w:rsidRPr="009D312B" w:rsidRDefault="00E073C2" w:rsidP="009D312B">
      <w:pPr>
        <w:pStyle w:val="BodyText"/>
        <w:spacing w:line="268" w:lineRule="auto"/>
        <w:ind w:left="2459" w:right="117"/>
        <w:jc w:val="both"/>
        <w:rPr>
          <w:rFonts w:ascii="Arial" w:hAnsi="Arial" w:cs="Arial"/>
        </w:rPr>
      </w:pPr>
      <w:r w:rsidRPr="00DD2BBF">
        <w:rPr>
          <w:rFonts w:ascii="Arial" w:hAnsi="Arial" w:cs="Arial"/>
        </w:rPr>
        <w:t xml:space="preserve">manufacturer’s specification and shall include the application of </w:t>
      </w:r>
      <w:proofErr w:type="spellStart"/>
      <w:r w:rsidRPr="00DD2BBF">
        <w:rPr>
          <w:rFonts w:ascii="Arial" w:hAnsi="Arial" w:cs="Arial"/>
        </w:rPr>
        <w:t>Dektite</w:t>
      </w:r>
      <w:proofErr w:type="spellEnd"/>
      <w:r w:rsidRPr="00DD2BBF">
        <w:rPr>
          <w:rFonts w:ascii="Arial" w:hAnsi="Arial" w:cs="Arial"/>
        </w:rPr>
        <w:t xml:space="preserve"> silicone sealant and </w:t>
      </w:r>
      <w:r w:rsidRPr="009D312B">
        <w:rPr>
          <w:rFonts w:ascii="Arial" w:hAnsi="Arial" w:cs="Arial"/>
        </w:rPr>
        <w:t>fastening of</w:t>
      </w:r>
      <w:r w:rsidRPr="00DD2BBF">
        <w:rPr>
          <w:rFonts w:ascii="Arial" w:hAnsi="Arial" w:cs="Arial"/>
        </w:rPr>
        <w:t xml:space="preserve"> </w:t>
      </w:r>
      <w:r w:rsidRPr="009D312B">
        <w:rPr>
          <w:rFonts w:ascii="Arial" w:hAnsi="Arial" w:cs="Arial"/>
        </w:rPr>
        <w:t>flashing to</w:t>
      </w:r>
      <w:r w:rsidRPr="00DD2BBF">
        <w:rPr>
          <w:rFonts w:ascii="Arial" w:hAnsi="Arial" w:cs="Arial"/>
        </w:rPr>
        <w:t xml:space="preserve"> </w:t>
      </w:r>
      <w:r w:rsidRPr="009D312B">
        <w:rPr>
          <w:rFonts w:ascii="Arial" w:hAnsi="Arial" w:cs="Arial"/>
        </w:rPr>
        <w:t>the</w:t>
      </w:r>
      <w:r w:rsidRPr="00DD2BBF">
        <w:rPr>
          <w:rFonts w:ascii="Arial" w:hAnsi="Arial" w:cs="Arial"/>
        </w:rPr>
        <w:t xml:space="preserve"> </w:t>
      </w:r>
      <w:r w:rsidRPr="009D312B">
        <w:rPr>
          <w:rFonts w:ascii="Arial" w:hAnsi="Arial" w:cs="Arial"/>
        </w:rPr>
        <w:t>surface with</w:t>
      </w:r>
      <w:r w:rsidRPr="00DD2BBF">
        <w:rPr>
          <w:rFonts w:ascii="Arial" w:hAnsi="Arial" w:cs="Arial"/>
        </w:rPr>
        <w:t xml:space="preserve"> </w:t>
      </w:r>
      <w:r w:rsidRPr="009D312B">
        <w:rPr>
          <w:rFonts w:ascii="Arial" w:hAnsi="Arial" w:cs="Arial"/>
        </w:rPr>
        <w:t>TEKS</w:t>
      </w:r>
      <w:r w:rsidRPr="00DD2BBF">
        <w:rPr>
          <w:rFonts w:ascii="Arial" w:hAnsi="Arial" w:cs="Arial"/>
        </w:rPr>
        <w:t xml:space="preserve"> </w:t>
      </w:r>
      <w:r w:rsidRPr="009D312B">
        <w:rPr>
          <w:rFonts w:ascii="Arial" w:hAnsi="Arial" w:cs="Arial"/>
        </w:rPr>
        <w:t>or</w:t>
      </w:r>
      <w:r w:rsidRPr="00DD2BBF">
        <w:rPr>
          <w:rFonts w:ascii="Arial" w:hAnsi="Arial" w:cs="Arial"/>
        </w:rPr>
        <w:t xml:space="preserve"> </w:t>
      </w:r>
      <w:r w:rsidRPr="009D312B">
        <w:rPr>
          <w:rFonts w:ascii="Arial" w:hAnsi="Arial" w:cs="Arial"/>
        </w:rPr>
        <w:t>approved equivalent</w:t>
      </w:r>
      <w:r w:rsidRPr="00DD2BBF">
        <w:rPr>
          <w:rFonts w:ascii="Arial" w:hAnsi="Arial" w:cs="Arial"/>
        </w:rPr>
        <w:t xml:space="preserve"> </w:t>
      </w:r>
      <w:proofErr w:type="spellStart"/>
      <w:r w:rsidRPr="009D312B">
        <w:rPr>
          <w:rFonts w:ascii="Arial" w:hAnsi="Arial" w:cs="Arial"/>
        </w:rPr>
        <w:t>selfdrilling</w:t>
      </w:r>
      <w:proofErr w:type="spellEnd"/>
      <w:r w:rsidRPr="00DD2BBF">
        <w:rPr>
          <w:rFonts w:ascii="Arial" w:hAnsi="Arial" w:cs="Arial"/>
        </w:rPr>
        <w:t xml:space="preserve"> </w:t>
      </w:r>
      <w:r w:rsidRPr="009D312B">
        <w:rPr>
          <w:rFonts w:ascii="Arial" w:hAnsi="Arial" w:cs="Arial"/>
        </w:rPr>
        <w:t>fasteners.</w:t>
      </w:r>
    </w:p>
    <w:p w14:paraId="1AAD9ABE" w14:textId="77777777" w:rsidR="00E225E2" w:rsidRPr="009D312B" w:rsidRDefault="00E225E2" w:rsidP="009D312B">
      <w:pPr>
        <w:pStyle w:val="BodyText"/>
        <w:spacing w:before="47"/>
        <w:jc w:val="both"/>
        <w:rPr>
          <w:rFonts w:ascii="Arial" w:hAnsi="Arial" w:cs="Arial"/>
        </w:rPr>
      </w:pPr>
    </w:p>
    <w:p w14:paraId="11161FED" w14:textId="77777777" w:rsidR="00E225E2" w:rsidRPr="009D312B" w:rsidRDefault="00E073C2" w:rsidP="009D312B">
      <w:pPr>
        <w:pStyle w:val="Heading8"/>
        <w:tabs>
          <w:tab w:val="left" w:pos="2459"/>
        </w:tabs>
        <w:jc w:val="both"/>
      </w:pPr>
      <w:r w:rsidRPr="009D312B">
        <w:t>BA</w:t>
      </w:r>
      <w:r w:rsidRPr="009D312B">
        <w:rPr>
          <w:spacing w:val="-12"/>
        </w:rPr>
        <w:t xml:space="preserve"> </w:t>
      </w:r>
      <w:r w:rsidRPr="009D312B">
        <w:rPr>
          <w:spacing w:val="-2"/>
        </w:rPr>
        <w:t>3.1.7</w:t>
      </w:r>
      <w:r w:rsidRPr="009D312B">
        <w:tab/>
      </w:r>
      <w:r w:rsidRPr="009D312B">
        <w:rPr>
          <w:b w:val="0"/>
          <w:u w:val="single"/>
        </w:rPr>
        <w:t xml:space="preserve"> </w:t>
      </w:r>
      <w:r w:rsidRPr="009D312B">
        <w:rPr>
          <w:u w:val="single"/>
        </w:rPr>
        <w:t>Insulation</w:t>
      </w:r>
    </w:p>
    <w:p w14:paraId="18D383B8" w14:textId="77777777" w:rsidR="00E225E2" w:rsidRPr="009D312B" w:rsidRDefault="00E225E2" w:rsidP="009D312B">
      <w:pPr>
        <w:pStyle w:val="BodyText"/>
        <w:spacing w:before="75"/>
        <w:jc w:val="both"/>
        <w:rPr>
          <w:rFonts w:ascii="Arial" w:hAnsi="Arial" w:cs="Arial"/>
          <w:b/>
        </w:rPr>
      </w:pPr>
    </w:p>
    <w:p w14:paraId="0570DB4D" w14:textId="77777777" w:rsidR="00E225E2" w:rsidRPr="009D312B" w:rsidRDefault="00E073C2" w:rsidP="009D312B">
      <w:pPr>
        <w:pStyle w:val="ListParagraph"/>
        <w:numPr>
          <w:ilvl w:val="0"/>
          <w:numId w:val="182"/>
        </w:numPr>
        <w:tabs>
          <w:tab w:val="left" w:pos="2758"/>
        </w:tabs>
        <w:ind w:left="2758" w:hanging="299"/>
        <w:jc w:val="both"/>
        <w:rPr>
          <w:rFonts w:ascii="Arial" w:hAnsi="Arial" w:cs="Arial"/>
          <w:b/>
          <w:sz w:val="20"/>
        </w:rPr>
      </w:pPr>
      <w:r w:rsidRPr="009D312B">
        <w:rPr>
          <w:rFonts w:ascii="Arial" w:hAnsi="Arial" w:cs="Arial"/>
          <w:b/>
          <w:sz w:val="20"/>
        </w:rPr>
        <w:t>Specification</w:t>
      </w:r>
      <w:r w:rsidRPr="009D312B">
        <w:rPr>
          <w:rFonts w:ascii="Arial" w:hAnsi="Arial" w:cs="Arial"/>
          <w:b/>
          <w:spacing w:val="-11"/>
          <w:sz w:val="20"/>
        </w:rPr>
        <w:t xml:space="preserve"> </w:t>
      </w:r>
      <w:r w:rsidRPr="009D312B">
        <w:rPr>
          <w:rFonts w:ascii="Arial" w:hAnsi="Arial" w:cs="Arial"/>
          <w:b/>
          <w:sz w:val="20"/>
        </w:rPr>
        <w:t>for</w:t>
      </w:r>
      <w:r w:rsidRPr="009D312B">
        <w:rPr>
          <w:rFonts w:ascii="Arial" w:hAnsi="Arial" w:cs="Arial"/>
          <w:b/>
          <w:spacing w:val="-10"/>
          <w:sz w:val="20"/>
        </w:rPr>
        <w:t xml:space="preserve"> </w:t>
      </w:r>
      <w:r w:rsidRPr="009D312B">
        <w:rPr>
          <w:rFonts w:ascii="Arial" w:hAnsi="Arial" w:cs="Arial"/>
          <w:b/>
          <w:sz w:val="20"/>
        </w:rPr>
        <w:t>non-visible</w:t>
      </w:r>
      <w:r w:rsidRPr="009D312B">
        <w:rPr>
          <w:rFonts w:ascii="Arial" w:hAnsi="Arial" w:cs="Arial"/>
          <w:b/>
          <w:spacing w:val="-9"/>
          <w:sz w:val="20"/>
        </w:rPr>
        <w:t xml:space="preserve"> </w:t>
      </w:r>
      <w:r w:rsidRPr="009D312B">
        <w:rPr>
          <w:rFonts w:ascii="Arial" w:hAnsi="Arial" w:cs="Arial"/>
          <w:b/>
          <w:sz w:val="20"/>
        </w:rPr>
        <w:t>roof</w:t>
      </w:r>
      <w:r w:rsidRPr="009D312B">
        <w:rPr>
          <w:rFonts w:ascii="Arial" w:hAnsi="Arial" w:cs="Arial"/>
          <w:b/>
          <w:spacing w:val="-7"/>
          <w:sz w:val="20"/>
        </w:rPr>
        <w:t xml:space="preserve"> </w:t>
      </w:r>
      <w:r w:rsidRPr="009D312B">
        <w:rPr>
          <w:rFonts w:ascii="Arial" w:hAnsi="Arial" w:cs="Arial"/>
          <w:b/>
          <w:sz w:val="20"/>
        </w:rPr>
        <w:t>insulation</w:t>
      </w:r>
      <w:r w:rsidRPr="009D312B">
        <w:rPr>
          <w:rFonts w:ascii="Arial" w:hAnsi="Arial" w:cs="Arial"/>
          <w:b/>
          <w:spacing w:val="-8"/>
          <w:sz w:val="20"/>
        </w:rPr>
        <w:t xml:space="preserve"> </w:t>
      </w:r>
      <w:r w:rsidRPr="009D312B">
        <w:rPr>
          <w:rFonts w:ascii="Arial" w:hAnsi="Arial" w:cs="Arial"/>
          <w:b/>
          <w:spacing w:val="-2"/>
          <w:sz w:val="20"/>
        </w:rPr>
        <w:t>material:</w:t>
      </w:r>
    </w:p>
    <w:p w14:paraId="5599C7F4" w14:textId="77777777" w:rsidR="00E225E2" w:rsidRPr="009D312B" w:rsidRDefault="00E225E2" w:rsidP="009D312B">
      <w:pPr>
        <w:pStyle w:val="BodyText"/>
        <w:spacing w:before="65"/>
        <w:jc w:val="both"/>
        <w:rPr>
          <w:rFonts w:ascii="Arial" w:hAnsi="Arial" w:cs="Arial"/>
          <w:b/>
        </w:rPr>
      </w:pPr>
    </w:p>
    <w:p w14:paraId="0798B136" w14:textId="77777777" w:rsidR="00E225E2" w:rsidRPr="009D312B" w:rsidRDefault="00E073C2" w:rsidP="009D312B">
      <w:pPr>
        <w:pStyle w:val="BodyText"/>
        <w:spacing w:before="1" w:line="268" w:lineRule="auto"/>
        <w:ind w:left="2459" w:right="450"/>
        <w:jc w:val="both"/>
        <w:rPr>
          <w:rFonts w:ascii="Arial" w:hAnsi="Arial" w:cs="Arial"/>
        </w:rPr>
      </w:pPr>
      <w:r w:rsidRPr="009D312B">
        <w:rPr>
          <w:rFonts w:ascii="Arial" w:hAnsi="Arial" w:cs="Arial"/>
        </w:rPr>
        <w:t xml:space="preserve">Super Sisalation 420 RSA or equivalent approved reinforced reflective </w:t>
      </w:r>
      <w:proofErr w:type="spellStart"/>
      <w:r w:rsidRPr="009D312B">
        <w:rPr>
          <w:rFonts w:ascii="Arial" w:hAnsi="Arial" w:cs="Arial"/>
        </w:rPr>
        <w:t>aluminium</w:t>
      </w:r>
      <w:proofErr w:type="spellEnd"/>
      <w:r w:rsidRPr="009D312B">
        <w:rPr>
          <w:rFonts w:ascii="Arial" w:hAnsi="Arial" w:cs="Arial"/>
        </w:rPr>
        <w:t xml:space="preserve"> foil (heavy grade) laid on 1,6 mm diameter </w:t>
      </w:r>
      <w:proofErr w:type="spellStart"/>
      <w:r w:rsidRPr="009D312B">
        <w:rPr>
          <w:rFonts w:ascii="Arial" w:hAnsi="Arial" w:cs="Arial"/>
        </w:rPr>
        <w:t>galvanised</w:t>
      </w:r>
      <w:proofErr w:type="spellEnd"/>
      <w:r w:rsidRPr="009D312B">
        <w:rPr>
          <w:rFonts w:ascii="Arial" w:hAnsi="Arial" w:cs="Arial"/>
        </w:rPr>
        <w:t xml:space="preserve"> (unless noted otherwise) straining wires 300 mm </w:t>
      </w:r>
      <w:proofErr w:type="spellStart"/>
      <w:r w:rsidRPr="009D312B">
        <w:rPr>
          <w:rFonts w:ascii="Arial" w:hAnsi="Arial" w:cs="Arial"/>
        </w:rPr>
        <w:t>centres</w:t>
      </w:r>
      <w:proofErr w:type="spellEnd"/>
      <w:r w:rsidRPr="009D312B">
        <w:rPr>
          <w:rFonts w:ascii="Arial" w:hAnsi="Arial" w:cs="Arial"/>
        </w:rPr>
        <w:t xml:space="preserve"> to the manufacturer’s specification. The insulation shall be laid longitudinally over the purlins and lapped 150 mm at joints.</w:t>
      </w:r>
    </w:p>
    <w:p w14:paraId="07D328BB" w14:textId="77777777" w:rsidR="00E225E2" w:rsidRPr="009D312B" w:rsidRDefault="00E225E2" w:rsidP="009D312B">
      <w:pPr>
        <w:pStyle w:val="BodyText"/>
        <w:spacing w:before="30"/>
        <w:jc w:val="both"/>
        <w:rPr>
          <w:rFonts w:ascii="Arial" w:hAnsi="Arial" w:cs="Arial"/>
        </w:rPr>
      </w:pPr>
    </w:p>
    <w:p w14:paraId="4ACE45AE" w14:textId="77777777" w:rsidR="00E225E2" w:rsidRPr="009D312B" w:rsidRDefault="00E073C2" w:rsidP="009D312B">
      <w:pPr>
        <w:pStyle w:val="Heading8"/>
        <w:numPr>
          <w:ilvl w:val="0"/>
          <w:numId w:val="182"/>
        </w:numPr>
        <w:tabs>
          <w:tab w:val="left" w:pos="2818"/>
        </w:tabs>
        <w:ind w:left="2818" w:hanging="309"/>
        <w:jc w:val="both"/>
        <w:rPr>
          <w:b w:val="0"/>
        </w:rPr>
      </w:pPr>
      <w:r w:rsidRPr="009D312B">
        <w:t>Specification</w:t>
      </w:r>
      <w:r w:rsidRPr="009D312B">
        <w:rPr>
          <w:spacing w:val="-8"/>
        </w:rPr>
        <w:t xml:space="preserve"> </w:t>
      </w:r>
      <w:r w:rsidRPr="009D312B">
        <w:t>for</w:t>
      </w:r>
      <w:r w:rsidRPr="009D312B">
        <w:rPr>
          <w:spacing w:val="-8"/>
        </w:rPr>
        <w:t xml:space="preserve"> </w:t>
      </w:r>
      <w:r w:rsidRPr="009D312B">
        <w:t>visible</w:t>
      </w:r>
      <w:r w:rsidRPr="009D312B">
        <w:rPr>
          <w:spacing w:val="-8"/>
        </w:rPr>
        <w:t xml:space="preserve"> </w:t>
      </w:r>
      <w:r w:rsidRPr="009D312B">
        <w:t>roof</w:t>
      </w:r>
      <w:r w:rsidRPr="009D312B">
        <w:rPr>
          <w:spacing w:val="-6"/>
        </w:rPr>
        <w:t xml:space="preserve"> </w:t>
      </w:r>
      <w:r w:rsidRPr="009D312B">
        <w:t>insulation</w:t>
      </w:r>
      <w:r w:rsidRPr="009D312B">
        <w:rPr>
          <w:spacing w:val="-7"/>
        </w:rPr>
        <w:t xml:space="preserve"> </w:t>
      </w:r>
      <w:r w:rsidRPr="009D312B">
        <w:rPr>
          <w:spacing w:val="-2"/>
        </w:rPr>
        <w:t>materia</w:t>
      </w:r>
      <w:r w:rsidRPr="009D312B">
        <w:rPr>
          <w:b w:val="0"/>
          <w:spacing w:val="-2"/>
        </w:rPr>
        <w:t>l:</w:t>
      </w:r>
    </w:p>
    <w:p w14:paraId="66540371" w14:textId="77777777" w:rsidR="00E225E2" w:rsidRPr="009D312B" w:rsidRDefault="00E225E2" w:rsidP="009D312B">
      <w:pPr>
        <w:pStyle w:val="BodyText"/>
        <w:spacing w:before="59"/>
        <w:jc w:val="both"/>
        <w:rPr>
          <w:rFonts w:ascii="Arial" w:hAnsi="Arial" w:cs="Arial"/>
        </w:rPr>
      </w:pPr>
    </w:p>
    <w:p w14:paraId="40150115" w14:textId="77777777" w:rsidR="00E225E2" w:rsidRPr="009D312B" w:rsidRDefault="00E073C2" w:rsidP="009D312B">
      <w:pPr>
        <w:pStyle w:val="BodyText"/>
        <w:spacing w:line="268" w:lineRule="auto"/>
        <w:ind w:left="2459" w:right="117"/>
        <w:jc w:val="both"/>
        <w:rPr>
          <w:rFonts w:ascii="Arial" w:hAnsi="Arial" w:cs="Arial"/>
        </w:rPr>
      </w:pPr>
      <w:r w:rsidRPr="009D312B">
        <w:rPr>
          <w:rFonts w:ascii="Arial" w:hAnsi="Arial" w:cs="Arial"/>
        </w:rPr>
        <w:t>White</w:t>
      </w:r>
      <w:r w:rsidRPr="009D312B">
        <w:rPr>
          <w:rFonts w:ascii="Arial" w:hAnsi="Arial" w:cs="Arial"/>
          <w:spacing w:val="17"/>
        </w:rPr>
        <w:t xml:space="preserve"> </w:t>
      </w:r>
      <w:proofErr w:type="spellStart"/>
      <w:r w:rsidRPr="009D312B">
        <w:rPr>
          <w:rFonts w:ascii="Arial" w:hAnsi="Arial" w:cs="Arial"/>
        </w:rPr>
        <w:t>Alucushion</w:t>
      </w:r>
      <w:proofErr w:type="spellEnd"/>
      <w:r w:rsidRPr="009D312B">
        <w:rPr>
          <w:rFonts w:ascii="Arial" w:hAnsi="Arial" w:cs="Arial"/>
          <w:spacing w:val="18"/>
        </w:rPr>
        <w:t xml:space="preserve"> </w:t>
      </w:r>
      <w:r w:rsidRPr="009D312B">
        <w:rPr>
          <w:rFonts w:ascii="Arial" w:hAnsi="Arial" w:cs="Arial"/>
        </w:rPr>
        <w:t>(code</w:t>
      </w:r>
      <w:r w:rsidRPr="009D312B">
        <w:rPr>
          <w:rFonts w:ascii="Arial" w:hAnsi="Arial" w:cs="Arial"/>
          <w:spacing w:val="17"/>
        </w:rPr>
        <w:t xml:space="preserve"> </w:t>
      </w:r>
      <w:r w:rsidRPr="009D312B">
        <w:rPr>
          <w:rFonts w:ascii="Arial" w:hAnsi="Arial" w:cs="Arial"/>
        </w:rPr>
        <w:t>2906)</w:t>
      </w:r>
      <w:r w:rsidRPr="009D312B">
        <w:rPr>
          <w:rFonts w:ascii="Arial" w:hAnsi="Arial" w:cs="Arial"/>
          <w:spacing w:val="19"/>
        </w:rPr>
        <w:t xml:space="preserve"> </w:t>
      </w:r>
      <w:r w:rsidRPr="009D312B">
        <w:rPr>
          <w:rFonts w:ascii="Arial" w:hAnsi="Arial" w:cs="Arial"/>
        </w:rPr>
        <w:t>or</w:t>
      </w:r>
      <w:r w:rsidRPr="009D312B">
        <w:rPr>
          <w:rFonts w:ascii="Arial" w:hAnsi="Arial" w:cs="Arial"/>
          <w:spacing w:val="19"/>
        </w:rPr>
        <w:t xml:space="preserve"> </w:t>
      </w:r>
      <w:r w:rsidRPr="009D312B">
        <w:rPr>
          <w:rFonts w:ascii="Arial" w:hAnsi="Arial" w:cs="Arial"/>
        </w:rPr>
        <w:t>equivalent</w:t>
      </w:r>
      <w:r w:rsidRPr="009D312B">
        <w:rPr>
          <w:rFonts w:ascii="Arial" w:hAnsi="Arial" w:cs="Arial"/>
          <w:spacing w:val="18"/>
        </w:rPr>
        <w:t xml:space="preserve"> </w:t>
      </w:r>
      <w:r w:rsidRPr="009D312B">
        <w:rPr>
          <w:rFonts w:ascii="Arial" w:hAnsi="Arial" w:cs="Arial"/>
        </w:rPr>
        <w:t>approved</w:t>
      </w:r>
      <w:r w:rsidRPr="009D312B">
        <w:rPr>
          <w:rFonts w:ascii="Arial" w:hAnsi="Arial" w:cs="Arial"/>
          <w:spacing w:val="18"/>
        </w:rPr>
        <w:t xml:space="preserve"> </w:t>
      </w:r>
      <w:r w:rsidRPr="009D312B">
        <w:rPr>
          <w:rFonts w:ascii="Arial" w:hAnsi="Arial" w:cs="Arial"/>
        </w:rPr>
        <w:t>white</w:t>
      </w:r>
      <w:r w:rsidRPr="009D312B">
        <w:rPr>
          <w:rFonts w:ascii="Arial" w:hAnsi="Arial" w:cs="Arial"/>
          <w:spacing w:val="17"/>
        </w:rPr>
        <w:t xml:space="preserve"> </w:t>
      </w:r>
      <w:r w:rsidRPr="009D312B">
        <w:rPr>
          <w:rFonts w:ascii="Arial" w:hAnsi="Arial" w:cs="Arial"/>
        </w:rPr>
        <w:t>bubble</w:t>
      </w:r>
      <w:r w:rsidRPr="009D312B">
        <w:rPr>
          <w:rFonts w:ascii="Arial" w:hAnsi="Arial" w:cs="Arial"/>
          <w:spacing w:val="17"/>
        </w:rPr>
        <w:t xml:space="preserve"> </w:t>
      </w:r>
      <w:r w:rsidRPr="009D312B">
        <w:rPr>
          <w:rFonts w:ascii="Arial" w:hAnsi="Arial" w:cs="Arial"/>
        </w:rPr>
        <w:t>foil on</w:t>
      </w:r>
      <w:r w:rsidRPr="009D312B">
        <w:rPr>
          <w:rFonts w:ascii="Arial" w:hAnsi="Arial" w:cs="Arial"/>
          <w:spacing w:val="17"/>
        </w:rPr>
        <w:t xml:space="preserve"> </w:t>
      </w:r>
      <w:proofErr w:type="spellStart"/>
      <w:r w:rsidRPr="009D312B">
        <w:rPr>
          <w:rFonts w:ascii="Arial" w:hAnsi="Arial" w:cs="Arial"/>
        </w:rPr>
        <w:t>aluminium</w:t>
      </w:r>
      <w:proofErr w:type="spellEnd"/>
      <w:r w:rsidRPr="009D312B">
        <w:rPr>
          <w:rFonts w:ascii="Arial" w:hAnsi="Arial" w:cs="Arial"/>
          <w:spacing w:val="22"/>
        </w:rPr>
        <w:t xml:space="preserve"> </w:t>
      </w:r>
      <w:r w:rsidRPr="009D312B">
        <w:rPr>
          <w:rFonts w:ascii="Arial" w:hAnsi="Arial" w:cs="Arial"/>
        </w:rPr>
        <w:t>foil backing</w:t>
      </w:r>
      <w:r w:rsidRPr="009D312B">
        <w:rPr>
          <w:rFonts w:ascii="Arial" w:hAnsi="Arial" w:cs="Arial"/>
          <w:spacing w:val="25"/>
        </w:rPr>
        <w:t xml:space="preserve"> </w:t>
      </w:r>
      <w:r w:rsidRPr="009D312B">
        <w:rPr>
          <w:rFonts w:ascii="Arial" w:hAnsi="Arial" w:cs="Arial"/>
        </w:rPr>
        <w:t>laid</w:t>
      </w:r>
      <w:r w:rsidRPr="009D312B">
        <w:rPr>
          <w:rFonts w:ascii="Arial" w:hAnsi="Arial" w:cs="Arial"/>
          <w:spacing w:val="25"/>
        </w:rPr>
        <w:t xml:space="preserve"> </w:t>
      </w:r>
      <w:r w:rsidRPr="009D312B">
        <w:rPr>
          <w:rFonts w:ascii="Arial" w:hAnsi="Arial" w:cs="Arial"/>
        </w:rPr>
        <w:t>on</w:t>
      </w:r>
      <w:r w:rsidRPr="009D312B">
        <w:rPr>
          <w:rFonts w:ascii="Arial" w:hAnsi="Arial" w:cs="Arial"/>
          <w:spacing w:val="23"/>
        </w:rPr>
        <w:t xml:space="preserve"> </w:t>
      </w:r>
      <w:r w:rsidRPr="009D312B">
        <w:rPr>
          <w:rFonts w:ascii="Arial" w:hAnsi="Arial" w:cs="Arial"/>
        </w:rPr>
        <w:t>1,6</w:t>
      </w:r>
      <w:r w:rsidRPr="009D312B">
        <w:rPr>
          <w:rFonts w:ascii="Arial" w:hAnsi="Arial" w:cs="Arial"/>
          <w:spacing w:val="23"/>
        </w:rPr>
        <w:t xml:space="preserve"> </w:t>
      </w:r>
      <w:r w:rsidRPr="009D312B">
        <w:rPr>
          <w:rFonts w:ascii="Arial" w:hAnsi="Arial" w:cs="Arial"/>
        </w:rPr>
        <w:t>mm</w:t>
      </w:r>
      <w:r w:rsidRPr="009D312B">
        <w:rPr>
          <w:rFonts w:ascii="Arial" w:hAnsi="Arial" w:cs="Arial"/>
          <w:spacing w:val="29"/>
        </w:rPr>
        <w:t xml:space="preserve"> </w:t>
      </w:r>
      <w:r w:rsidRPr="009D312B">
        <w:rPr>
          <w:rFonts w:ascii="Arial" w:hAnsi="Arial" w:cs="Arial"/>
        </w:rPr>
        <w:t>diameter</w:t>
      </w:r>
      <w:r w:rsidRPr="009D312B">
        <w:rPr>
          <w:rFonts w:ascii="Arial" w:hAnsi="Arial" w:cs="Arial"/>
          <w:spacing w:val="26"/>
        </w:rPr>
        <w:t xml:space="preserve"> </w:t>
      </w:r>
      <w:r w:rsidRPr="009D312B">
        <w:rPr>
          <w:rFonts w:ascii="Arial" w:hAnsi="Arial" w:cs="Arial"/>
        </w:rPr>
        <w:t>white</w:t>
      </w:r>
      <w:r w:rsidRPr="009D312B">
        <w:rPr>
          <w:rFonts w:ascii="Arial" w:hAnsi="Arial" w:cs="Arial"/>
          <w:spacing w:val="25"/>
        </w:rPr>
        <w:t xml:space="preserve"> </w:t>
      </w:r>
      <w:r w:rsidRPr="009D312B">
        <w:rPr>
          <w:rFonts w:ascii="Arial" w:hAnsi="Arial" w:cs="Arial"/>
        </w:rPr>
        <w:t>plastic</w:t>
      </w:r>
      <w:r w:rsidRPr="009D312B">
        <w:rPr>
          <w:rFonts w:ascii="Arial" w:hAnsi="Arial" w:cs="Arial"/>
          <w:spacing w:val="25"/>
        </w:rPr>
        <w:t xml:space="preserve"> </w:t>
      </w:r>
      <w:r w:rsidRPr="009D312B">
        <w:rPr>
          <w:rFonts w:ascii="Arial" w:hAnsi="Arial" w:cs="Arial"/>
        </w:rPr>
        <w:t>(PVC)</w:t>
      </w:r>
      <w:r w:rsidRPr="009D312B">
        <w:rPr>
          <w:rFonts w:ascii="Arial" w:hAnsi="Arial" w:cs="Arial"/>
          <w:spacing w:val="25"/>
        </w:rPr>
        <w:t xml:space="preserve"> </w:t>
      </w:r>
      <w:r w:rsidRPr="009D312B">
        <w:rPr>
          <w:rFonts w:ascii="Arial" w:hAnsi="Arial" w:cs="Arial"/>
        </w:rPr>
        <w:t>coated</w:t>
      </w:r>
      <w:r w:rsidRPr="009D312B">
        <w:rPr>
          <w:rFonts w:ascii="Arial" w:hAnsi="Arial" w:cs="Arial"/>
          <w:spacing w:val="23"/>
        </w:rPr>
        <w:t xml:space="preserve"> </w:t>
      </w:r>
      <w:r w:rsidRPr="009D312B">
        <w:rPr>
          <w:rFonts w:ascii="Arial" w:hAnsi="Arial" w:cs="Arial"/>
        </w:rPr>
        <w:t>straining</w:t>
      </w:r>
      <w:r w:rsidRPr="009D312B">
        <w:rPr>
          <w:rFonts w:ascii="Arial" w:hAnsi="Arial" w:cs="Arial"/>
          <w:spacing w:val="23"/>
        </w:rPr>
        <w:t xml:space="preserve"> </w:t>
      </w:r>
      <w:r w:rsidRPr="009D312B">
        <w:rPr>
          <w:rFonts w:ascii="Arial" w:hAnsi="Arial" w:cs="Arial"/>
        </w:rPr>
        <w:t>wires</w:t>
      </w:r>
      <w:r w:rsidRPr="009D312B">
        <w:rPr>
          <w:rFonts w:ascii="Arial" w:hAnsi="Arial" w:cs="Arial"/>
          <w:spacing w:val="27"/>
        </w:rPr>
        <w:t xml:space="preserve"> </w:t>
      </w:r>
      <w:r w:rsidRPr="009D312B">
        <w:rPr>
          <w:rFonts w:ascii="Arial" w:hAnsi="Arial" w:cs="Arial"/>
        </w:rPr>
        <w:t>at</w:t>
      </w:r>
      <w:r w:rsidRPr="009D312B">
        <w:rPr>
          <w:rFonts w:ascii="Arial" w:hAnsi="Arial" w:cs="Arial"/>
          <w:spacing w:val="25"/>
        </w:rPr>
        <w:t xml:space="preserve"> </w:t>
      </w:r>
      <w:r w:rsidRPr="009D312B">
        <w:rPr>
          <w:rFonts w:ascii="Arial" w:hAnsi="Arial" w:cs="Arial"/>
        </w:rPr>
        <w:t>383</w:t>
      </w:r>
      <w:r w:rsidRPr="009D312B">
        <w:rPr>
          <w:rFonts w:ascii="Arial" w:hAnsi="Arial" w:cs="Arial"/>
          <w:spacing w:val="25"/>
        </w:rPr>
        <w:t xml:space="preserve"> </w:t>
      </w:r>
      <w:r w:rsidRPr="009D312B">
        <w:rPr>
          <w:rFonts w:ascii="Arial" w:hAnsi="Arial" w:cs="Arial"/>
        </w:rPr>
        <w:t>mm</w:t>
      </w:r>
      <w:r w:rsidRPr="009D312B">
        <w:rPr>
          <w:rFonts w:ascii="Arial" w:hAnsi="Arial" w:cs="Arial"/>
          <w:spacing w:val="29"/>
        </w:rPr>
        <w:t xml:space="preserve"> </w:t>
      </w:r>
      <w:proofErr w:type="spellStart"/>
      <w:r w:rsidRPr="009D312B">
        <w:rPr>
          <w:rFonts w:ascii="Arial" w:hAnsi="Arial" w:cs="Arial"/>
        </w:rPr>
        <w:t>centres</w:t>
      </w:r>
      <w:proofErr w:type="spellEnd"/>
      <w:r w:rsidRPr="009D312B">
        <w:rPr>
          <w:rFonts w:ascii="Arial" w:hAnsi="Arial" w:cs="Arial"/>
        </w:rPr>
        <w:t xml:space="preserve"> to the manufacturer’s specification. The insulation shall be laid longitudinally over the purlins and lapped at joints.</w:t>
      </w:r>
    </w:p>
    <w:p w14:paraId="00D76636" w14:textId="77777777" w:rsidR="00E225E2" w:rsidRPr="009D312B" w:rsidRDefault="00E225E2" w:rsidP="009D312B">
      <w:pPr>
        <w:pStyle w:val="BodyText"/>
        <w:spacing w:before="44"/>
        <w:jc w:val="both"/>
        <w:rPr>
          <w:rFonts w:ascii="Arial" w:hAnsi="Arial" w:cs="Arial"/>
        </w:rPr>
      </w:pPr>
    </w:p>
    <w:p w14:paraId="6278E874" w14:textId="77777777" w:rsidR="00E225E2" w:rsidRPr="009D312B" w:rsidRDefault="00E073C2" w:rsidP="009D312B">
      <w:pPr>
        <w:tabs>
          <w:tab w:val="left" w:pos="2459"/>
        </w:tabs>
        <w:spacing w:before="1" w:line="285" w:lineRule="auto"/>
        <w:ind w:left="2459" w:right="1191" w:hanging="1440"/>
        <w:jc w:val="both"/>
        <w:rPr>
          <w:rFonts w:ascii="Arial" w:hAnsi="Arial" w:cs="Arial"/>
          <w:b/>
          <w:sz w:val="20"/>
        </w:rPr>
      </w:pPr>
      <w:r w:rsidRPr="009D312B">
        <w:rPr>
          <w:rFonts w:ascii="Arial" w:hAnsi="Arial" w:cs="Arial"/>
          <w:b/>
          <w:sz w:val="20"/>
        </w:rPr>
        <w:t>BA</w:t>
      </w:r>
      <w:r w:rsidRPr="009D312B">
        <w:rPr>
          <w:rFonts w:ascii="Arial" w:hAnsi="Arial" w:cs="Arial"/>
          <w:b/>
          <w:spacing w:val="-3"/>
          <w:sz w:val="20"/>
        </w:rPr>
        <w:t xml:space="preserve"> </w:t>
      </w:r>
      <w:r w:rsidRPr="009D312B">
        <w:rPr>
          <w:rFonts w:ascii="Arial" w:hAnsi="Arial" w:cs="Arial"/>
          <w:b/>
          <w:sz w:val="20"/>
        </w:rPr>
        <w:t>3.2</w:t>
      </w:r>
      <w:r w:rsidRPr="009D312B">
        <w:rPr>
          <w:rFonts w:ascii="Arial" w:hAnsi="Arial" w:cs="Arial"/>
          <w:b/>
          <w:sz w:val="20"/>
        </w:rPr>
        <w:tab/>
      </w:r>
      <w:r w:rsidRPr="009D312B">
        <w:rPr>
          <w:rFonts w:ascii="Arial" w:hAnsi="Arial" w:cs="Arial"/>
          <w:b/>
          <w:sz w:val="20"/>
          <w:u w:val="single"/>
        </w:rPr>
        <w:t>ADDITIONAL</w:t>
      </w:r>
      <w:r w:rsidRPr="009D312B">
        <w:rPr>
          <w:rFonts w:ascii="Arial" w:hAnsi="Arial" w:cs="Arial"/>
          <w:b/>
          <w:spacing w:val="-9"/>
          <w:sz w:val="20"/>
          <w:u w:val="single"/>
        </w:rPr>
        <w:t xml:space="preserve"> </w:t>
      </w:r>
      <w:r w:rsidRPr="009D312B">
        <w:rPr>
          <w:rFonts w:ascii="Arial" w:hAnsi="Arial" w:cs="Arial"/>
          <w:b/>
          <w:sz w:val="20"/>
          <w:u w:val="single"/>
        </w:rPr>
        <w:t>REQUIREMENTS</w:t>
      </w:r>
      <w:r w:rsidRPr="009D312B">
        <w:rPr>
          <w:rFonts w:ascii="Arial" w:hAnsi="Arial" w:cs="Arial"/>
          <w:b/>
          <w:spacing w:val="-12"/>
          <w:sz w:val="20"/>
          <w:u w:val="single"/>
        </w:rPr>
        <w:t xml:space="preserve"> </w:t>
      </w:r>
      <w:r w:rsidRPr="009D312B">
        <w:rPr>
          <w:rFonts w:ascii="Arial" w:hAnsi="Arial" w:cs="Arial"/>
          <w:b/>
          <w:sz w:val="20"/>
          <w:u w:val="single"/>
        </w:rPr>
        <w:t>FOR</w:t>
      </w:r>
      <w:r w:rsidRPr="009D312B">
        <w:rPr>
          <w:rFonts w:ascii="Arial" w:hAnsi="Arial" w:cs="Arial"/>
          <w:b/>
          <w:spacing w:val="-12"/>
          <w:sz w:val="20"/>
          <w:u w:val="single"/>
        </w:rPr>
        <w:t xml:space="preserve"> </w:t>
      </w:r>
      <w:r w:rsidRPr="009D312B">
        <w:rPr>
          <w:rFonts w:ascii="Arial" w:hAnsi="Arial" w:cs="Arial"/>
          <w:b/>
          <w:sz w:val="20"/>
          <w:u w:val="single"/>
        </w:rPr>
        <w:t>INSTALLATION</w:t>
      </w:r>
      <w:r w:rsidRPr="009D312B">
        <w:rPr>
          <w:rFonts w:ascii="Arial" w:hAnsi="Arial" w:cs="Arial"/>
          <w:b/>
          <w:spacing w:val="-12"/>
          <w:sz w:val="20"/>
          <w:u w:val="single"/>
        </w:rPr>
        <w:t xml:space="preserve"> </w:t>
      </w:r>
      <w:r w:rsidRPr="009D312B">
        <w:rPr>
          <w:rFonts w:ascii="Arial" w:hAnsi="Arial" w:cs="Arial"/>
          <w:b/>
          <w:sz w:val="20"/>
          <w:u w:val="single"/>
        </w:rPr>
        <w:t>OF</w:t>
      </w:r>
      <w:r w:rsidRPr="009D312B">
        <w:rPr>
          <w:rFonts w:ascii="Arial" w:hAnsi="Arial" w:cs="Arial"/>
          <w:b/>
          <w:spacing w:val="-11"/>
          <w:sz w:val="20"/>
          <w:u w:val="single"/>
        </w:rPr>
        <w:t xml:space="preserve"> </w:t>
      </w:r>
      <w:r w:rsidRPr="009D312B">
        <w:rPr>
          <w:rFonts w:ascii="Arial" w:hAnsi="Arial" w:cs="Arial"/>
          <w:b/>
          <w:sz w:val="20"/>
          <w:u w:val="single"/>
        </w:rPr>
        <w:t>PROFILED</w:t>
      </w:r>
      <w:r w:rsidRPr="009D312B">
        <w:rPr>
          <w:rFonts w:ascii="Arial" w:hAnsi="Arial" w:cs="Arial"/>
          <w:b/>
          <w:spacing w:val="-11"/>
          <w:sz w:val="20"/>
          <w:u w:val="single"/>
        </w:rPr>
        <w:t xml:space="preserve"> </w:t>
      </w:r>
      <w:r w:rsidRPr="009D312B">
        <w:rPr>
          <w:rFonts w:ascii="Arial" w:hAnsi="Arial" w:cs="Arial"/>
          <w:b/>
          <w:sz w:val="20"/>
          <w:u w:val="single"/>
        </w:rPr>
        <w:t>SIDE</w:t>
      </w:r>
      <w:r w:rsidRPr="009D312B">
        <w:rPr>
          <w:rFonts w:ascii="Arial" w:hAnsi="Arial" w:cs="Arial"/>
          <w:b/>
          <w:spacing w:val="-12"/>
          <w:sz w:val="20"/>
          <w:u w:val="single"/>
        </w:rPr>
        <w:t xml:space="preserve"> </w:t>
      </w:r>
      <w:r w:rsidRPr="009D312B">
        <w:rPr>
          <w:rFonts w:ascii="Arial" w:hAnsi="Arial" w:cs="Arial"/>
          <w:b/>
          <w:sz w:val="20"/>
          <w:u w:val="single"/>
        </w:rPr>
        <w:t>WALL</w:t>
      </w:r>
      <w:r w:rsidRPr="009D312B">
        <w:rPr>
          <w:rFonts w:ascii="Arial" w:hAnsi="Arial" w:cs="Arial"/>
          <w:b/>
          <w:sz w:val="20"/>
        </w:rPr>
        <w:t xml:space="preserve"> </w:t>
      </w:r>
      <w:r w:rsidRPr="009D312B">
        <w:rPr>
          <w:rFonts w:ascii="Arial" w:hAnsi="Arial" w:cs="Arial"/>
          <w:b/>
          <w:sz w:val="20"/>
          <w:u w:val="single"/>
        </w:rPr>
        <w:t>CLADDING (NON-CONCEALED AND CONCEALED FIXING)</w:t>
      </w:r>
    </w:p>
    <w:p w14:paraId="537A84E1" w14:textId="77777777" w:rsidR="00E225E2" w:rsidRPr="009D312B" w:rsidRDefault="00E225E2" w:rsidP="009D312B">
      <w:pPr>
        <w:pStyle w:val="BodyText"/>
        <w:spacing w:before="43"/>
        <w:jc w:val="both"/>
        <w:rPr>
          <w:rFonts w:ascii="Arial" w:hAnsi="Arial" w:cs="Arial"/>
          <w:b/>
        </w:rPr>
      </w:pPr>
    </w:p>
    <w:p w14:paraId="1E488FC5" w14:textId="77777777" w:rsidR="00E225E2" w:rsidRPr="009D312B" w:rsidRDefault="00E073C2" w:rsidP="009D312B">
      <w:pPr>
        <w:pStyle w:val="Heading8"/>
        <w:tabs>
          <w:tab w:val="left" w:pos="2458"/>
        </w:tabs>
        <w:jc w:val="both"/>
      </w:pPr>
      <w:r w:rsidRPr="009D312B">
        <w:t>BA</w:t>
      </w:r>
      <w:r w:rsidRPr="009D312B">
        <w:rPr>
          <w:spacing w:val="-12"/>
        </w:rPr>
        <w:t xml:space="preserve"> </w:t>
      </w:r>
      <w:r w:rsidRPr="009D312B">
        <w:rPr>
          <w:spacing w:val="-2"/>
        </w:rPr>
        <w:t>3.2.1</w:t>
      </w:r>
      <w:r w:rsidRPr="009D312B">
        <w:tab/>
      </w:r>
      <w:r w:rsidRPr="009D312B">
        <w:rPr>
          <w:u w:val="single"/>
        </w:rPr>
        <w:t>Side</w:t>
      </w:r>
      <w:r w:rsidRPr="009D312B">
        <w:rPr>
          <w:spacing w:val="-8"/>
          <w:u w:val="single"/>
        </w:rPr>
        <w:t xml:space="preserve"> </w:t>
      </w:r>
      <w:r w:rsidRPr="009D312B">
        <w:rPr>
          <w:u w:val="single"/>
        </w:rPr>
        <w:t>wall</w:t>
      </w:r>
      <w:r w:rsidRPr="009D312B">
        <w:rPr>
          <w:spacing w:val="-4"/>
          <w:u w:val="single"/>
        </w:rPr>
        <w:t xml:space="preserve"> </w:t>
      </w:r>
      <w:r w:rsidRPr="009D312B">
        <w:rPr>
          <w:spacing w:val="-2"/>
          <w:u w:val="single"/>
        </w:rPr>
        <w:t>cladding</w:t>
      </w:r>
    </w:p>
    <w:p w14:paraId="60C03ED9" w14:textId="77777777" w:rsidR="00E225E2" w:rsidRPr="009D312B" w:rsidRDefault="00E225E2" w:rsidP="009D312B">
      <w:pPr>
        <w:pStyle w:val="BodyText"/>
        <w:spacing w:before="66"/>
        <w:jc w:val="both"/>
        <w:rPr>
          <w:rFonts w:ascii="Arial" w:hAnsi="Arial" w:cs="Arial"/>
          <w:b/>
        </w:rPr>
      </w:pPr>
    </w:p>
    <w:p w14:paraId="4A37F335" w14:textId="77777777" w:rsidR="00E225E2" w:rsidRPr="009D312B" w:rsidRDefault="00E073C2" w:rsidP="009D312B">
      <w:pPr>
        <w:pStyle w:val="BodyText"/>
        <w:spacing w:line="268" w:lineRule="auto"/>
        <w:ind w:left="2459"/>
        <w:jc w:val="both"/>
        <w:rPr>
          <w:rFonts w:ascii="Arial" w:hAnsi="Arial" w:cs="Arial"/>
        </w:rPr>
      </w:pPr>
      <w:r w:rsidRPr="009D312B">
        <w:rPr>
          <w:rFonts w:ascii="Arial" w:hAnsi="Arial" w:cs="Arial"/>
        </w:rPr>
        <w:t>The new side wall cladding shall be 0,6 mm thick</w:t>
      </w:r>
      <w:r w:rsidRPr="009D312B">
        <w:rPr>
          <w:rFonts w:ascii="Arial" w:hAnsi="Arial" w:cs="Arial"/>
          <w:spacing w:val="21"/>
        </w:rPr>
        <w:t xml:space="preserve"> </w:t>
      </w:r>
      <w:proofErr w:type="spellStart"/>
      <w:r w:rsidRPr="009D312B">
        <w:rPr>
          <w:rFonts w:ascii="Arial" w:hAnsi="Arial" w:cs="Arial"/>
        </w:rPr>
        <w:t>galvanised</w:t>
      </w:r>
      <w:proofErr w:type="spellEnd"/>
      <w:r w:rsidRPr="009D312B">
        <w:rPr>
          <w:rFonts w:ascii="Arial" w:hAnsi="Arial" w:cs="Arial"/>
        </w:rPr>
        <w:t xml:space="preserve"> (or </w:t>
      </w:r>
      <w:proofErr w:type="spellStart"/>
      <w:r w:rsidRPr="009D312B">
        <w:rPr>
          <w:rFonts w:ascii="Arial" w:hAnsi="Arial" w:cs="Arial"/>
        </w:rPr>
        <w:t>Chromadek</w:t>
      </w:r>
      <w:proofErr w:type="spellEnd"/>
      <w:r w:rsidRPr="009D312B">
        <w:rPr>
          <w:rFonts w:ascii="Arial" w:hAnsi="Arial" w:cs="Arial"/>
        </w:rPr>
        <w:t>) IBR or approved</w:t>
      </w:r>
      <w:r w:rsidRPr="009D312B">
        <w:rPr>
          <w:rFonts w:ascii="Arial" w:hAnsi="Arial" w:cs="Arial"/>
          <w:spacing w:val="40"/>
        </w:rPr>
        <w:t xml:space="preserve"> </w:t>
      </w:r>
      <w:r w:rsidRPr="009D312B">
        <w:rPr>
          <w:rFonts w:ascii="Arial" w:hAnsi="Arial" w:cs="Arial"/>
        </w:rPr>
        <w:t>equivalent. The sheeting must be laid in long lengths without end overlaps.</w:t>
      </w:r>
    </w:p>
    <w:p w14:paraId="5F7A1311" w14:textId="77777777" w:rsidR="00E225E2" w:rsidRPr="009D312B" w:rsidRDefault="00E073C2" w:rsidP="009D312B">
      <w:pPr>
        <w:pStyle w:val="BodyText"/>
        <w:spacing w:line="268" w:lineRule="auto"/>
        <w:ind w:left="2459" w:right="117"/>
        <w:jc w:val="both"/>
        <w:rPr>
          <w:rFonts w:ascii="Arial" w:hAnsi="Arial" w:cs="Arial"/>
        </w:rPr>
      </w:pPr>
      <w:r w:rsidRPr="009D312B">
        <w:rPr>
          <w:rFonts w:ascii="Arial" w:hAnsi="Arial" w:cs="Arial"/>
        </w:rPr>
        <w:t>Metal closers</w:t>
      </w:r>
      <w:r w:rsidRPr="009D312B">
        <w:rPr>
          <w:rFonts w:ascii="Arial" w:hAnsi="Arial" w:cs="Arial"/>
          <w:spacing w:val="16"/>
        </w:rPr>
        <w:t xml:space="preserve"> </w:t>
      </w:r>
      <w:r w:rsidRPr="009D312B">
        <w:rPr>
          <w:rFonts w:ascii="Arial" w:hAnsi="Arial" w:cs="Arial"/>
        </w:rPr>
        <w:t>0,8 mm</w:t>
      </w:r>
      <w:r w:rsidRPr="009D312B">
        <w:rPr>
          <w:rFonts w:ascii="Arial" w:hAnsi="Arial" w:cs="Arial"/>
          <w:spacing w:val="20"/>
        </w:rPr>
        <w:t xml:space="preserve"> </w:t>
      </w:r>
      <w:r w:rsidRPr="009D312B">
        <w:rPr>
          <w:rFonts w:ascii="Arial" w:hAnsi="Arial" w:cs="Arial"/>
        </w:rPr>
        <w:t>thick</w:t>
      </w:r>
      <w:r w:rsidRPr="009D312B">
        <w:rPr>
          <w:rFonts w:ascii="Arial" w:hAnsi="Arial" w:cs="Arial"/>
          <w:spacing w:val="21"/>
        </w:rPr>
        <w:t xml:space="preserve"> </w:t>
      </w:r>
      <w:proofErr w:type="spellStart"/>
      <w:r w:rsidRPr="009D312B">
        <w:rPr>
          <w:rFonts w:ascii="Arial" w:hAnsi="Arial" w:cs="Arial"/>
        </w:rPr>
        <w:t>galvanised</w:t>
      </w:r>
      <w:proofErr w:type="spellEnd"/>
      <w:r w:rsidRPr="009D312B">
        <w:rPr>
          <w:rFonts w:ascii="Arial" w:hAnsi="Arial" w:cs="Arial"/>
          <w:spacing w:val="16"/>
        </w:rPr>
        <w:t xml:space="preserve"> </w:t>
      </w:r>
      <w:r w:rsidRPr="009D312B">
        <w:rPr>
          <w:rFonts w:ascii="Arial" w:hAnsi="Arial" w:cs="Arial"/>
        </w:rPr>
        <w:t>(or</w:t>
      </w:r>
      <w:r w:rsidRPr="009D312B">
        <w:rPr>
          <w:rFonts w:ascii="Arial" w:hAnsi="Arial" w:cs="Arial"/>
          <w:spacing w:val="16"/>
        </w:rPr>
        <w:t xml:space="preserve"> </w:t>
      </w:r>
      <w:proofErr w:type="spellStart"/>
      <w:r w:rsidRPr="009D312B">
        <w:rPr>
          <w:rFonts w:ascii="Arial" w:hAnsi="Arial" w:cs="Arial"/>
        </w:rPr>
        <w:t>Chromadek</w:t>
      </w:r>
      <w:proofErr w:type="spellEnd"/>
      <w:r w:rsidRPr="009D312B">
        <w:rPr>
          <w:rFonts w:ascii="Arial" w:hAnsi="Arial" w:cs="Arial"/>
        </w:rPr>
        <w:t>),</w:t>
      </w:r>
      <w:r w:rsidRPr="009D312B">
        <w:rPr>
          <w:rFonts w:ascii="Arial" w:hAnsi="Arial" w:cs="Arial"/>
          <w:spacing w:val="16"/>
        </w:rPr>
        <w:t xml:space="preserve"> </w:t>
      </w:r>
      <w:r w:rsidRPr="009D312B">
        <w:rPr>
          <w:rFonts w:ascii="Arial" w:hAnsi="Arial" w:cs="Arial"/>
        </w:rPr>
        <w:t>complete with</w:t>
      </w:r>
      <w:r w:rsidRPr="009D312B">
        <w:rPr>
          <w:rFonts w:ascii="Arial" w:hAnsi="Arial" w:cs="Arial"/>
          <w:spacing w:val="16"/>
        </w:rPr>
        <w:t xml:space="preserve"> </w:t>
      </w:r>
      <w:proofErr w:type="spellStart"/>
      <w:r w:rsidRPr="009D312B">
        <w:rPr>
          <w:rFonts w:ascii="Arial" w:hAnsi="Arial" w:cs="Arial"/>
        </w:rPr>
        <w:t>polyclosers</w:t>
      </w:r>
      <w:proofErr w:type="spellEnd"/>
      <w:r w:rsidRPr="009D312B">
        <w:rPr>
          <w:rFonts w:ascii="Arial" w:hAnsi="Arial" w:cs="Arial"/>
          <w:spacing w:val="16"/>
        </w:rPr>
        <w:t xml:space="preserve"> </w:t>
      </w:r>
      <w:r w:rsidRPr="009D312B">
        <w:rPr>
          <w:rFonts w:ascii="Arial" w:hAnsi="Arial" w:cs="Arial"/>
        </w:rPr>
        <w:t>set</w:t>
      </w:r>
      <w:r w:rsidRPr="009D312B">
        <w:rPr>
          <w:rFonts w:ascii="Arial" w:hAnsi="Arial" w:cs="Arial"/>
          <w:spacing w:val="16"/>
        </w:rPr>
        <w:t xml:space="preserve"> </w:t>
      </w:r>
      <w:r w:rsidRPr="009D312B">
        <w:rPr>
          <w:rFonts w:ascii="Arial" w:hAnsi="Arial" w:cs="Arial"/>
        </w:rPr>
        <w:t>in one</w:t>
      </w:r>
      <w:r w:rsidRPr="009D312B">
        <w:rPr>
          <w:rFonts w:ascii="Arial" w:hAnsi="Arial" w:cs="Arial"/>
          <w:spacing w:val="16"/>
        </w:rPr>
        <w:t xml:space="preserve"> </w:t>
      </w:r>
      <w:r w:rsidRPr="009D312B">
        <w:rPr>
          <w:rFonts w:ascii="Arial" w:hAnsi="Arial" w:cs="Arial"/>
        </w:rPr>
        <w:t>run of</w:t>
      </w:r>
      <w:r w:rsidRPr="009D312B">
        <w:rPr>
          <w:rFonts w:ascii="Arial" w:hAnsi="Arial" w:cs="Arial"/>
          <w:spacing w:val="40"/>
        </w:rPr>
        <w:t xml:space="preserve"> </w:t>
      </w:r>
      <w:r w:rsidRPr="009D312B">
        <w:rPr>
          <w:rFonts w:ascii="Arial" w:hAnsi="Arial" w:cs="Arial"/>
        </w:rPr>
        <w:t>silicone</w:t>
      </w:r>
      <w:r w:rsidRPr="009D312B">
        <w:rPr>
          <w:rFonts w:ascii="Arial" w:hAnsi="Arial" w:cs="Arial"/>
          <w:spacing w:val="40"/>
        </w:rPr>
        <w:t xml:space="preserve"> </w:t>
      </w:r>
      <w:r w:rsidRPr="009D312B">
        <w:rPr>
          <w:rFonts w:ascii="Arial" w:hAnsi="Arial" w:cs="Arial"/>
        </w:rPr>
        <w:t>sealant,</w:t>
      </w:r>
      <w:r w:rsidRPr="009D312B">
        <w:rPr>
          <w:rFonts w:ascii="Arial" w:hAnsi="Arial" w:cs="Arial"/>
          <w:spacing w:val="40"/>
        </w:rPr>
        <w:t xml:space="preserve"> </w:t>
      </w:r>
      <w:r w:rsidRPr="009D312B">
        <w:rPr>
          <w:rFonts w:ascii="Arial" w:hAnsi="Arial" w:cs="Arial"/>
        </w:rPr>
        <w:t>are</w:t>
      </w:r>
      <w:r w:rsidRPr="009D312B">
        <w:rPr>
          <w:rFonts w:ascii="Arial" w:hAnsi="Arial" w:cs="Arial"/>
          <w:spacing w:val="40"/>
        </w:rPr>
        <w:t xml:space="preserve"> </w:t>
      </w:r>
      <w:r w:rsidRPr="009D312B">
        <w:rPr>
          <w:rFonts w:ascii="Arial" w:hAnsi="Arial" w:cs="Arial"/>
        </w:rPr>
        <w:t>required</w:t>
      </w:r>
      <w:r w:rsidRPr="009D312B">
        <w:rPr>
          <w:rFonts w:ascii="Arial" w:hAnsi="Arial" w:cs="Arial"/>
          <w:spacing w:val="40"/>
        </w:rPr>
        <w:t xml:space="preserve"> </w:t>
      </w:r>
      <w:r w:rsidRPr="009D312B">
        <w:rPr>
          <w:rFonts w:ascii="Arial" w:hAnsi="Arial" w:cs="Arial"/>
        </w:rPr>
        <w:t>at</w:t>
      </w:r>
      <w:r w:rsidRPr="009D312B">
        <w:rPr>
          <w:rFonts w:ascii="Arial" w:hAnsi="Arial" w:cs="Arial"/>
          <w:spacing w:val="40"/>
        </w:rPr>
        <w:t xml:space="preserve"> </w:t>
      </w:r>
      <w:r w:rsidRPr="009D312B">
        <w:rPr>
          <w:rFonts w:ascii="Arial" w:hAnsi="Arial" w:cs="Arial"/>
        </w:rPr>
        <w:t>apexes,</w:t>
      </w:r>
      <w:r w:rsidRPr="009D312B">
        <w:rPr>
          <w:rFonts w:ascii="Arial" w:hAnsi="Arial" w:cs="Arial"/>
          <w:spacing w:val="40"/>
        </w:rPr>
        <w:t xml:space="preserve"> </w:t>
      </w:r>
      <w:r w:rsidRPr="009D312B">
        <w:rPr>
          <w:rFonts w:ascii="Arial" w:hAnsi="Arial" w:cs="Arial"/>
        </w:rPr>
        <w:t>gables,</w:t>
      </w:r>
      <w:r w:rsidRPr="009D312B">
        <w:rPr>
          <w:rFonts w:ascii="Arial" w:hAnsi="Arial" w:cs="Arial"/>
          <w:spacing w:val="40"/>
        </w:rPr>
        <w:t xml:space="preserve"> </w:t>
      </w:r>
      <w:r w:rsidRPr="009D312B">
        <w:rPr>
          <w:rFonts w:ascii="Arial" w:hAnsi="Arial" w:cs="Arial"/>
        </w:rPr>
        <w:t>side</w:t>
      </w:r>
      <w:r w:rsidRPr="009D312B">
        <w:rPr>
          <w:rFonts w:ascii="Arial" w:hAnsi="Arial" w:cs="Arial"/>
          <w:spacing w:val="40"/>
        </w:rPr>
        <w:t xml:space="preserve"> </w:t>
      </w:r>
      <w:r w:rsidRPr="009D312B">
        <w:rPr>
          <w:rFonts w:ascii="Arial" w:hAnsi="Arial" w:cs="Arial"/>
        </w:rPr>
        <w:t>and</w:t>
      </w:r>
      <w:r w:rsidRPr="009D312B">
        <w:rPr>
          <w:rFonts w:ascii="Arial" w:hAnsi="Arial" w:cs="Arial"/>
          <w:spacing w:val="40"/>
        </w:rPr>
        <w:t xml:space="preserve"> </w:t>
      </w:r>
      <w:r w:rsidRPr="009D312B">
        <w:rPr>
          <w:rFonts w:ascii="Arial" w:hAnsi="Arial" w:cs="Arial"/>
        </w:rPr>
        <w:t>head</w:t>
      </w:r>
      <w:r w:rsidRPr="009D312B">
        <w:rPr>
          <w:rFonts w:ascii="Arial" w:hAnsi="Arial" w:cs="Arial"/>
          <w:spacing w:val="40"/>
        </w:rPr>
        <w:t xml:space="preserve"> </w:t>
      </w:r>
      <w:r w:rsidRPr="009D312B">
        <w:rPr>
          <w:rFonts w:ascii="Arial" w:hAnsi="Arial" w:cs="Arial"/>
        </w:rPr>
        <w:t>walls,</w:t>
      </w:r>
      <w:r w:rsidRPr="009D312B">
        <w:rPr>
          <w:rFonts w:ascii="Arial" w:hAnsi="Arial" w:cs="Arial"/>
          <w:spacing w:val="40"/>
        </w:rPr>
        <w:t xml:space="preserve"> </w:t>
      </w:r>
      <w:r w:rsidRPr="009D312B">
        <w:rPr>
          <w:rFonts w:ascii="Arial" w:hAnsi="Arial" w:cs="Arial"/>
        </w:rPr>
        <w:t>etc.</w:t>
      </w:r>
    </w:p>
    <w:p w14:paraId="693A52B5" w14:textId="77777777" w:rsidR="00E225E2" w:rsidRPr="009D312B" w:rsidRDefault="00E225E2" w:rsidP="009D312B">
      <w:pPr>
        <w:pStyle w:val="BodyText"/>
        <w:spacing w:before="23"/>
        <w:jc w:val="both"/>
        <w:rPr>
          <w:rFonts w:ascii="Arial" w:hAnsi="Arial" w:cs="Arial"/>
        </w:rPr>
      </w:pPr>
    </w:p>
    <w:p w14:paraId="7D83DA4B" w14:textId="77777777" w:rsidR="00E225E2" w:rsidRPr="009D312B" w:rsidRDefault="00E073C2" w:rsidP="009D312B">
      <w:pPr>
        <w:pStyle w:val="BodyText"/>
        <w:spacing w:line="268" w:lineRule="auto"/>
        <w:ind w:left="2459" w:right="1110"/>
        <w:jc w:val="both"/>
        <w:rPr>
          <w:rFonts w:ascii="Arial" w:hAnsi="Arial" w:cs="Arial"/>
        </w:rPr>
      </w:pPr>
      <w:r w:rsidRPr="009D312B">
        <w:rPr>
          <w:rFonts w:ascii="Arial" w:hAnsi="Arial" w:cs="Arial"/>
        </w:rPr>
        <w:t>The Contractor shall take all necessary measurements and dimensions on site prior to</w:t>
      </w:r>
      <w:r w:rsidRPr="009D312B">
        <w:rPr>
          <w:rFonts w:ascii="Arial" w:hAnsi="Arial" w:cs="Arial"/>
          <w:spacing w:val="80"/>
        </w:rPr>
        <w:t xml:space="preserve"> </w:t>
      </w:r>
      <w:r w:rsidRPr="009D312B">
        <w:rPr>
          <w:rFonts w:ascii="Arial" w:hAnsi="Arial" w:cs="Arial"/>
        </w:rPr>
        <w:t xml:space="preserve">manufacturing and installation. Z275 </w:t>
      </w:r>
      <w:proofErr w:type="spellStart"/>
      <w:r w:rsidRPr="009D312B">
        <w:rPr>
          <w:rFonts w:ascii="Arial" w:hAnsi="Arial" w:cs="Arial"/>
        </w:rPr>
        <w:t>galvanising</w:t>
      </w:r>
      <w:proofErr w:type="spellEnd"/>
      <w:r w:rsidRPr="009D312B">
        <w:rPr>
          <w:rFonts w:ascii="Arial" w:hAnsi="Arial" w:cs="Arial"/>
        </w:rPr>
        <w:t xml:space="preserve"> spelter shall be used and the</w:t>
      </w:r>
      <w:r w:rsidRPr="009D312B">
        <w:rPr>
          <w:rFonts w:ascii="Arial" w:hAnsi="Arial" w:cs="Arial"/>
          <w:spacing w:val="40"/>
        </w:rPr>
        <w:t xml:space="preserve"> </w:t>
      </w:r>
      <w:r w:rsidRPr="009D312B">
        <w:rPr>
          <w:rFonts w:ascii="Arial" w:hAnsi="Arial" w:cs="Arial"/>
        </w:rPr>
        <w:t>Contractor</w:t>
      </w:r>
      <w:r w:rsidRPr="009D312B">
        <w:rPr>
          <w:rFonts w:ascii="Arial" w:hAnsi="Arial" w:cs="Arial"/>
          <w:spacing w:val="40"/>
        </w:rPr>
        <w:t xml:space="preserve"> </w:t>
      </w:r>
      <w:r w:rsidRPr="009D312B">
        <w:rPr>
          <w:rFonts w:ascii="Arial" w:hAnsi="Arial" w:cs="Arial"/>
        </w:rPr>
        <w:t>shall</w:t>
      </w:r>
      <w:r w:rsidRPr="009D312B">
        <w:rPr>
          <w:rFonts w:ascii="Arial" w:hAnsi="Arial" w:cs="Arial"/>
          <w:spacing w:val="40"/>
        </w:rPr>
        <w:t xml:space="preserve"> </w:t>
      </w:r>
      <w:r w:rsidRPr="009D312B">
        <w:rPr>
          <w:rFonts w:ascii="Arial" w:hAnsi="Arial" w:cs="Arial"/>
        </w:rPr>
        <w:t>provide</w:t>
      </w:r>
      <w:r w:rsidRPr="009D312B">
        <w:rPr>
          <w:rFonts w:ascii="Arial" w:hAnsi="Arial" w:cs="Arial"/>
          <w:spacing w:val="40"/>
        </w:rPr>
        <w:t xml:space="preserve"> </w:t>
      </w:r>
      <w:r w:rsidRPr="009D312B">
        <w:rPr>
          <w:rFonts w:ascii="Arial" w:hAnsi="Arial" w:cs="Arial"/>
        </w:rPr>
        <w:t>SABS</w:t>
      </w:r>
      <w:r w:rsidRPr="009D312B">
        <w:rPr>
          <w:rFonts w:ascii="Arial" w:hAnsi="Arial" w:cs="Arial"/>
          <w:spacing w:val="40"/>
        </w:rPr>
        <w:t xml:space="preserve"> </w:t>
      </w:r>
      <w:r w:rsidRPr="009D312B">
        <w:rPr>
          <w:rFonts w:ascii="Arial" w:hAnsi="Arial" w:cs="Arial"/>
        </w:rPr>
        <w:t>certificates</w:t>
      </w:r>
      <w:r w:rsidRPr="009D312B">
        <w:rPr>
          <w:rFonts w:ascii="Arial" w:hAnsi="Arial" w:cs="Arial"/>
          <w:spacing w:val="40"/>
        </w:rPr>
        <w:t xml:space="preserve"> </w:t>
      </w:r>
      <w:r w:rsidRPr="009D312B">
        <w:rPr>
          <w:rFonts w:ascii="Arial" w:hAnsi="Arial" w:cs="Arial"/>
        </w:rPr>
        <w:t>of</w:t>
      </w:r>
      <w:r w:rsidRPr="009D312B">
        <w:rPr>
          <w:rFonts w:ascii="Arial" w:hAnsi="Arial" w:cs="Arial"/>
          <w:spacing w:val="40"/>
        </w:rPr>
        <w:t xml:space="preserve"> </w:t>
      </w:r>
      <w:r w:rsidRPr="009D312B">
        <w:rPr>
          <w:rFonts w:ascii="Arial" w:hAnsi="Arial" w:cs="Arial"/>
        </w:rPr>
        <w:t>compliance</w:t>
      </w:r>
      <w:r w:rsidRPr="009D312B">
        <w:rPr>
          <w:rFonts w:ascii="Arial" w:hAnsi="Arial" w:cs="Arial"/>
          <w:spacing w:val="40"/>
        </w:rPr>
        <w:t xml:space="preserve"> </w:t>
      </w:r>
      <w:r w:rsidRPr="009D312B">
        <w:rPr>
          <w:rFonts w:ascii="Arial" w:hAnsi="Arial" w:cs="Arial"/>
        </w:rPr>
        <w:t>to</w:t>
      </w:r>
      <w:r w:rsidRPr="009D312B">
        <w:rPr>
          <w:rFonts w:ascii="Arial" w:hAnsi="Arial" w:cs="Arial"/>
          <w:spacing w:val="40"/>
        </w:rPr>
        <w:t xml:space="preserve"> </w:t>
      </w:r>
      <w:r w:rsidRPr="009D312B">
        <w:rPr>
          <w:rFonts w:ascii="Arial" w:hAnsi="Arial" w:cs="Arial"/>
        </w:rPr>
        <w:t>the</w:t>
      </w:r>
      <w:r w:rsidRPr="009D312B">
        <w:rPr>
          <w:rFonts w:ascii="Arial" w:hAnsi="Arial" w:cs="Arial"/>
          <w:spacing w:val="40"/>
        </w:rPr>
        <w:t xml:space="preserve"> </w:t>
      </w:r>
      <w:r w:rsidRPr="009D312B">
        <w:rPr>
          <w:rFonts w:ascii="Arial" w:hAnsi="Arial" w:cs="Arial"/>
        </w:rPr>
        <w:t>Project</w:t>
      </w:r>
      <w:r w:rsidRPr="009D312B">
        <w:rPr>
          <w:rFonts w:ascii="Arial" w:hAnsi="Arial" w:cs="Arial"/>
          <w:spacing w:val="40"/>
        </w:rPr>
        <w:t xml:space="preserve"> </w:t>
      </w:r>
      <w:r w:rsidRPr="009D312B">
        <w:rPr>
          <w:rFonts w:ascii="Arial" w:hAnsi="Arial" w:cs="Arial"/>
        </w:rPr>
        <w:t>Manager.</w:t>
      </w:r>
    </w:p>
    <w:p w14:paraId="465A68B4" w14:textId="77777777" w:rsidR="00E225E2" w:rsidRPr="009D312B" w:rsidRDefault="00E073C2" w:rsidP="009D312B">
      <w:pPr>
        <w:pStyle w:val="BodyText"/>
        <w:spacing w:line="231" w:lineRule="exact"/>
        <w:ind w:left="2459"/>
        <w:jc w:val="both"/>
        <w:rPr>
          <w:rFonts w:ascii="Arial" w:hAnsi="Arial" w:cs="Arial"/>
        </w:rPr>
      </w:pPr>
      <w:r w:rsidRPr="009D312B">
        <w:rPr>
          <w:rFonts w:ascii="Arial" w:hAnsi="Arial" w:cs="Arial"/>
        </w:rPr>
        <w:t>Heavy-duty</w:t>
      </w:r>
      <w:r w:rsidRPr="009D312B">
        <w:rPr>
          <w:rFonts w:ascii="Arial" w:hAnsi="Arial" w:cs="Arial"/>
          <w:spacing w:val="7"/>
        </w:rPr>
        <w:t xml:space="preserve"> </w:t>
      </w:r>
      <w:r w:rsidRPr="009D312B">
        <w:rPr>
          <w:rFonts w:ascii="Arial" w:hAnsi="Arial" w:cs="Arial"/>
        </w:rPr>
        <w:t>profiled</w:t>
      </w:r>
      <w:r w:rsidRPr="009D312B">
        <w:rPr>
          <w:rFonts w:ascii="Arial" w:hAnsi="Arial" w:cs="Arial"/>
          <w:spacing w:val="13"/>
        </w:rPr>
        <w:t xml:space="preserve"> </w:t>
      </w:r>
      <w:r w:rsidRPr="009D312B">
        <w:rPr>
          <w:rFonts w:ascii="Arial" w:hAnsi="Arial" w:cs="Arial"/>
        </w:rPr>
        <w:t>polycarbonate</w:t>
      </w:r>
      <w:r w:rsidRPr="009D312B">
        <w:rPr>
          <w:rFonts w:ascii="Arial" w:hAnsi="Arial" w:cs="Arial"/>
          <w:spacing w:val="13"/>
        </w:rPr>
        <w:t xml:space="preserve"> </w:t>
      </w:r>
      <w:r w:rsidRPr="009D312B">
        <w:rPr>
          <w:rFonts w:ascii="Arial" w:hAnsi="Arial" w:cs="Arial"/>
        </w:rPr>
        <w:t>sheets</w:t>
      </w:r>
      <w:r w:rsidRPr="009D312B">
        <w:rPr>
          <w:rFonts w:ascii="Arial" w:hAnsi="Arial" w:cs="Arial"/>
          <w:spacing w:val="14"/>
        </w:rPr>
        <w:t xml:space="preserve"> </w:t>
      </w:r>
      <w:r w:rsidRPr="009D312B">
        <w:rPr>
          <w:rFonts w:ascii="Arial" w:hAnsi="Arial" w:cs="Arial"/>
        </w:rPr>
        <w:t>shall</w:t>
      </w:r>
      <w:r w:rsidRPr="009D312B">
        <w:rPr>
          <w:rFonts w:ascii="Arial" w:hAnsi="Arial" w:cs="Arial"/>
          <w:spacing w:val="11"/>
        </w:rPr>
        <w:t xml:space="preserve"> </w:t>
      </w:r>
      <w:r w:rsidRPr="009D312B">
        <w:rPr>
          <w:rFonts w:ascii="Arial" w:hAnsi="Arial" w:cs="Arial"/>
        </w:rPr>
        <w:t>be</w:t>
      </w:r>
      <w:r w:rsidRPr="009D312B">
        <w:rPr>
          <w:rFonts w:ascii="Arial" w:hAnsi="Arial" w:cs="Arial"/>
          <w:spacing w:val="14"/>
        </w:rPr>
        <w:t xml:space="preserve"> </w:t>
      </w:r>
      <w:r w:rsidRPr="009D312B">
        <w:rPr>
          <w:rFonts w:ascii="Arial" w:hAnsi="Arial" w:cs="Arial"/>
        </w:rPr>
        <w:t>used</w:t>
      </w:r>
      <w:r w:rsidRPr="009D312B">
        <w:rPr>
          <w:rFonts w:ascii="Arial" w:hAnsi="Arial" w:cs="Arial"/>
          <w:spacing w:val="14"/>
        </w:rPr>
        <w:t xml:space="preserve"> </w:t>
      </w:r>
      <w:r w:rsidRPr="009D312B">
        <w:rPr>
          <w:rFonts w:ascii="Arial" w:hAnsi="Arial" w:cs="Arial"/>
        </w:rPr>
        <w:t>for</w:t>
      </w:r>
      <w:r w:rsidRPr="009D312B">
        <w:rPr>
          <w:rFonts w:ascii="Arial" w:hAnsi="Arial" w:cs="Arial"/>
          <w:spacing w:val="15"/>
        </w:rPr>
        <w:t xml:space="preserve"> </w:t>
      </w:r>
      <w:r w:rsidRPr="009D312B">
        <w:rPr>
          <w:rFonts w:ascii="Arial" w:hAnsi="Arial" w:cs="Arial"/>
        </w:rPr>
        <w:t>translucent</w:t>
      </w:r>
      <w:r w:rsidRPr="009D312B">
        <w:rPr>
          <w:rFonts w:ascii="Arial" w:hAnsi="Arial" w:cs="Arial"/>
          <w:spacing w:val="13"/>
        </w:rPr>
        <w:t xml:space="preserve"> </w:t>
      </w:r>
      <w:r w:rsidRPr="009D312B">
        <w:rPr>
          <w:rFonts w:ascii="Arial" w:hAnsi="Arial" w:cs="Arial"/>
          <w:spacing w:val="-2"/>
        </w:rPr>
        <w:t>sheeting.</w:t>
      </w:r>
    </w:p>
    <w:p w14:paraId="156FAC2B" w14:textId="77777777" w:rsidR="00E225E2" w:rsidRPr="009D312B" w:rsidRDefault="00E073C2" w:rsidP="009D312B">
      <w:pPr>
        <w:pStyle w:val="BodyText"/>
        <w:spacing w:before="27" w:line="268" w:lineRule="auto"/>
        <w:ind w:left="2459" w:right="275"/>
        <w:jc w:val="both"/>
        <w:rPr>
          <w:rFonts w:ascii="Arial" w:hAnsi="Arial" w:cs="Arial"/>
        </w:rPr>
      </w:pPr>
      <w:r w:rsidRPr="009D312B">
        <w:rPr>
          <w:rFonts w:ascii="Arial" w:hAnsi="Arial" w:cs="Arial"/>
        </w:rPr>
        <w:t xml:space="preserve">Various standard dark </w:t>
      </w:r>
      <w:proofErr w:type="spellStart"/>
      <w:r w:rsidRPr="009D312B">
        <w:rPr>
          <w:rFonts w:ascii="Arial" w:hAnsi="Arial" w:cs="Arial"/>
        </w:rPr>
        <w:t>colours</w:t>
      </w:r>
      <w:proofErr w:type="spellEnd"/>
      <w:r w:rsidRPr="009D312B">
        <w:rPr>
          <w:rFonts w:ascii="Arial" w:hAnsi="Arial" w:cs="Arial"/>
        </w:rPr>
        <w:t xml:space="preserve"> for </w:t>
      </w:r>
      <w:proofErr w:type="spellStart"/>
      <w:r w:rsidRPr="009D312B">
        <w:rPr>
          <w:rFonts w:ascii="Arial" w:hAnsi="Arial" w:cs="Arial"/>
        </w:rPr>
        <w:t>Chromadek</w:t>
      </w:r>
      <w:proofErr w:type="spellEnd"/>
      <w:r w:rsidRPr="009D312B">
        <w:rPr>
          <w:rFonts w:ascii="Arial" w:hAnsi="Arial" w:cs="Arial"/>
        </w:rPr>
        <w:t xml:space="preserve"> finished sidewall cladding, flashings, and gutters and down pipes shall be used. In all cases the cladding must be laid strictly in accordance with</w:t>
      </w:r>
      <w:r w:rsidRPr="009D312B">
        <w:rPr>
          <w:rFonts w:ascii="Arial" w:hAnsi="Arial" w:cs="Arial"/>
          <w:spacing w:val="80"/>
        </w:rPr>
        <w:t xml:space="preserve"> </w:t>
      </w:r>
      <w:r w:rsidRPr="009D312B">
        <w:rPr>
          <w:rFonts w:ascii="Arial" w:hAnsi="Arial" w:cs="Arial"/>
        </w:rPr>
        <w:t>the manufacturer’s specifications.</w:t>
      </w:r>
    </w:p>
    <w:p w14:paraId="782C9AE0" w14:textId="77777777" w:rsidR="00E225E2" w:rsidRPr="009D312B" w:rsidRDefault="00E225E2" w:rsidP="009D312B">
      <w:pPr>
        <w:pStyle w:val="BodyText"/>
        <w:spacing w:before="45"/>
        <w:jc w:val="both"/>
        <w:rPr>
          <w:rFonts w:ascii="Arial" w:hAnsi="Arial" w:cs="Arial"/>
        </w:rPr>
      </w:pPr>
    </w:p>
    <w:p w14:paraId="623E787C" w14:textId="77777777" w:rsidR="00E225E2" w:rsidRPr="009D312B" w:rsidRDefault="00E073C2" w:rsidP="009D312B">
      <w:pPr>
        <w:tabs>
          <w:tab w:val="left" w:pos="2514"/>
        </w:tabs>
        <w:spacing w:before="1" w:line="285" w:lineRule="auto"/>
        <w:ind w:left="2459" w:right="1849" w:hanging="1440"/>
        <w:jc w:val="both"/>
        <w:rPr>
          <w:rFonts w:ascii="Arial" w:hAnsi="Arial" w:cs="Arial"/>
          <w:b/>
          <w:sz w:val="20"/>
        </w:rPr>
      </w:pPr>
      <w:r w:rsidRPr="009D312B">
        <w:rPr>
          <w:rFonts w:ascii="Arial" w:hAnsi="Arial" w:cs="Arial"/>
          <w:b/>
          <w:sz w:val="20"/>
        </w:rPr>
        <w:t>BA</w:t>
      </w:r>
      <w:r w:rsidRPr="009D312B">
        <w:rPr>
          <w:rFonts w:ascii="Arial" w:hAnsi="Arial" w:cs="Arial"/>
          <w:b/>
          <w:spacing w:val="-3"/>
          <w:sz w:val="20"/>
        </w:rPr>
        <w:t xml:space="preserve"> </w:t>
      </w:r>
      <w:r w:rsidRPr="009D312B">
        <w:rPr>
          <w:rFonts w:ascii="Arial" w:hAnsi="Arial" w:cs="Arial"/>
          <w:b/>
          <w:sz w:val="20"/>
        </w:rPr>
        <w:t>3.2.2</w:t>
      </w:r>
      <w:r w:rsidRPr="009D312B">
        <w:rPr>
          <w:rFonts w:ascii="Arial" w:hAnsi="Arial" w:cs="Arial"/>
          <w:b/>
          <w:sz w:val="20"/>
        </w:rPr>
        <w:tab/>
      </w:r>
      <w:r w:rsidRPr="009D312B">
        <w:rPr>
          <w:rFonts w:ascii="Arial" w:hAnsi="Arial" w:cs="Arial"/>
          <w:b/>
          <w:sz w:val="20"/>
        </w:rPr>
        <w:tab/>
      </w:r>
      <w:r w:rsidRPr="009D312B">
        <w:rPr>
          <w:rFonts w:ascii="Arial" w:hAnsi="Arial" w:cs="Arial"/>
          <w:b/>
          <w:sz w:val="20"/>
          <w:u w:val="single"/>
        </w:rPr>
        <w:t>Main</w:t>
      </w:r>
      <w:r w:rsidRPr="009D312B">
        <w:rPr>
          <w:rFonts w:ascii="Arial" w:hAnsi="Arial" w:cs="Arial"/>
          <w:b/>
          <w:spacing w:val="-5"/>
          <w:sz w:val="20"/>
          <w:u w:val="single"/>
        </w:rPr>
        <w:t xml:space="preserve"> </w:t>
      </w:r>
      <w:r w:rsidRPr="009D312B">
        <w:rPr>
          <w:rFonts w:ascii="Arial" w:hAnsi="Arial" w:cs="Arial"/>
          <w:b/>
          <w:sz w:val="20"/>
          <w:u w:val="single"/>
        </w:rPr>
        <w:t>fasteners</w:t>
      </w:r>
      <w:r w:rsidRPr="009D312B">
        <w:rPr>
          <w:rFonts w:ascii="Arial" w:hAnsi="Arial" w:cs="Arial"/>
          <w:b/>
          <w:spacing w:val="-7"/>
          <w:sz w:val="20"/>
          <w:u w:val="single"/>
        </w:rPr>
        <w:t xml:space="preserve"> </w:t>
      </w:r>
      <w:r w:rsidRPr="009D312B">
        <w:rPr>
          <w:rFonts w:ascii="Arial" w:hAnsi="Arial" w:cs="Arial"/>
          <w:b/>
          <w:sz w:val="20"/>
          <w:u w:val="single"/>
        </w:rPr>
        <w:t>to</w:t>
      </w:r>
      <w:r w:rsidRPr="009D312B">
        <w:rPr>
          <w:rFonts w:ascii="Arial" w:hAnsi="Arial" w:cs="Arial"/>
          <w:b/>
          <w:spacing w:val="-6"/>
          <w:sz w:val="20"/>
          <w:u w:val="single"/>
        </w:rPr>
        <w:t xml:space="preserve"> </w:t>
      </w:r>
      <w:r w:rsidRPr="009D312B">
        <w:rPr>
          <w:rFonts w:ascii="Arial" w:hAnsi="Arial" w:cs="Arial"/>
          <w:b/>
          <w:sz w:val="20"/>
          <w:u w:val="single"/>
        </w:rPr>
        <w:t>timber</w:t>
      </w:r>
      <w:r w:rsidRPr="009D312B">
        <w:rPr>
          <w:rFonts w:ascii="Arial" w:hAnsi="Arial" w:cs="Arial"/>
          <w:b/>
          <w:spacing w:val="-7"/>
          <w:sz w:val="20"/>
          <w:u w:val="single"/>
        </w:rPr>
        <w:t xml:space="preserve"> </w:t>
      </w:r>
      <w:r w:rsidRPr="009D312B">
        <w:rPr>
          <w:rFonts w:ascii="Arial" w:hAnsi="Arial" w:cs="Arial"/>
          <w:b/>
          <w:sz w:val="20"/>
          <w:u w:val="single"/>
        </w:rPr>
        <w:t>girt:</w:t>
      </w:r>
      <w:r w:rsidRPr="009D312B">
        <w:rPr>
          <w:rFonts w:ascii="Arial" w:hAnsi="Arial" w:cs="Arial"/>
          <w:b/>
          <w:spacing w:val="-6"/>
          <w:sz w:val="20"/>
          <w:u w:val="single"/>
        </w:rPr>
        <w:t xml:space="preserve"> </w:t>
      </w:r>
      <w:proofErr w:type="spellStart"/>
      <w:r w:rsidRPr="009D312B">
        <w:rPr>
          <w:rFonts w:ascii="Arial" w:hAnsi="Arial" w:cs="Arial"/>
          <w:b/>
          <w:sz w:val="20"/>
          <w:u w:val="single"/>
        </w:rPr>
        <w:t>Galvanised</w:t>
      </w:r>
      <w:proofErr w:type="spellEnd"/>
      <w:r w:rsidRPr="009D312B">
        <w:rPr>
          <w:rFonts w:ascii="Arial" w:hAnsi="Arial" w:cs="Arial"/>
          <w:b/>
          <w:sz w:val="20"/>
          <w:u w:val="single"/>
        </w:rPr>
        <w:t>/</w:t>
      </w:r>
      <w:proofErr w:type="spellStart"/>
      <w:r w:rsidRPr="009D312B">
        <w:rPr>
          <w:rFonts w:ascii="Arial" w:hAnsi="Arial" w:cs="Arial"/>
          <w:b/>
          <w:sz w:val="20"/>
          <w:u w:val="single"/>
        </w:rPr>
        <w:t>Chromadek</w:t>
      </w:r>
      <w:proofErr w:type="spellEnd"/>
      <w:r w:rsidRPr="009D312B">
        <w:rPr>
          <w:rFonts w:ascii="Arial" w:hAnsi="Arial" w:cs="Arial"/>
          <w:b/>
          <w:spacing w:val="-6"/>
          <w:sz w:val="20"/>
          <w:u w:val="single"/>
        </w:rPr>
        <w:t xml:space="preserve"> </w:t>
      </w:r>
      <w:r w:rsidRPr="009D312B">
        <w:rPr>
          <w:rFonts w:ascii="Arial" w:hAnsi="Arial" w:cs="Arial"/>
          <w:b/>
          <w:sz w:val="20"/>
          <w:u w:val="single"/>
        </w:rPr>
        <w:t>IBR</w:t>
      </w:r>
      <w:r w:rsidRPr="009D312B">
        <w:rPr>
          <w:rFonts w:ascii="Arial" w:hAnsi="Arial" w:cs="Arial"/>
          <w:b/>
          <w:spacing w:val="-6"/>
          <w:sz w:val="20"/>
          <w:u w:val="single"/>
        </w:rPr>
        <w:t xml:space="preserve"> </w:t>
      </w:r>
      <w:r w:rsidRPr="009D312B">
        <w:rPr>
          <w:rFonts w:ascii="Arial" w:hAnsi="Arial" w:cs="Arial"/>
          <w:b/>
          <w:sz w:val="20"/>
          <w:u w:val="single"/>
        </w:rPr>
        <w:t>(or</w:t>
      </w:r>
      <w:r w:rsidRPr="009D312B">
        <w:rPr>
          <w:rFonts w:ascii="Arial" w:hAnsi="Arial" w:cs="Arial"/>
          <w:b/>
          <w:spacing w:val="-7"/>
          <w:sz w:val="20"/>
          <w:u w:val="single"/>
        </w:rPr>
        <w:t xml:space="preserve"> </w:t>
      </w:r>
      <w:r w:rsidRPr="009D312B">
        <w:rPr>
          <w:rFonts w:ascii="Arial" w:hAnsi="Arial" w:cs="Arial"/>
          <w:b/>
          <w:sz w:val="20"/>
          <w:u w:val="single"/>
        </w:rPr>
        <w:t>approved</w:t>
      </w:r>
      <w:r w:rsidRPr="009D312B">
        <w:rPr>
          <w:rFonts w:ascii="Arial" w:hAnsi="Arial" w:cs="Arial"/>
          <w:b/>
          <w:sz w:val="20"/>
        </w:rPr>
        <w:t xml:space="preserve"> </w:t>
      </w:r>
      <w:r w:rsidRPr="009D312B">
        <w:rPr>
          <w:rFonts w:ascii="Arial" w:hAnsi="Arial" w:cs="Arial"/>
          <w:b/>
          <w:sz w:val="20"/>
          <w:u w:val="single"/>
        </w:rPr>
        <w:t>equivalent) and profiled translucent sheeting</w:t>
      </w:r>
    </w:p>
    <w:p w14:paraId="11A129A8" w14:textId="77777777" w:rsidR="00E225E2" w:rsidRPr="009D312B" w:rsidRDefault="00E225E2" w:rsidP="009D312B">
      <w:pPr>
        <w:pStyle w:val="BodyText"/>
        <w:spacing w:before="21"/>
        <w:jc w:val="both"/>
        <w:rPr>
          <w:rFonts w:ascii="Arial" w:hAnsi="Arial" w:cs="Arial"/>
          <w:b/>
        </w:rPr>
      </w:pPr>
    </w:p>
    <w:p w14:paraId="6EC7C820" w14:textId="77777777" w:rsidR="00E225E2" w:rsidRPr="009D312B" w:rsidRDefault="00E073C2" w:rsidP="009D312B">
      <w:pPr>
        <w:pStyle w:val="BodyText"/>
        <w:spacing w:line="268" w:lineRule="auto"/>
        <w:ind w:left="2459" w:right="409"/>
        <w:jc w:val="both"/>
        <w:rPr>
          <w:rFonts w:ascii="Arial" w:hAnsi="Arial" w:cs="Arial"/>
        </w:rPr>
      </w:pPr>
      <w:r w:rsidRPr="009D312B">
        <w:rPr>
          <w:rFonts w:ascii="Arial" w:hAnsi="Arial" w:cs="Arial"/>
        </w:rPr>
        <w:t>No. 12 (5,5 mm) x 90 mm</w:t>
      </w:r>
      <w:r w:rsidRPr="009D312B">
        <w:rPr>
          <w:rFonts w:ascii="Arial" w:hAnsi="Arial" w:cs="Arial"/>
          <w:spacing w:val="32"/>
        </w:rPr>
        <w:t xml:space="preserve"> </w:t>
      </w:r>
      <w:r w:rsidRPr="009D312B">
        <w:rPr>
          <w:rFonts w:ascii="Arial" w:hAnsi="Arial" w:cs="Arial"/>
        </w:rPr>
        <w:t>type 17 hexagon head (H/H) carbon steel (C/S) zinc-plated self-</w:t>
      </w:r>
      <w:r w:rsidRPr="009D312B">
        <w:rPr>
          <w:rFonts w:ascii="Arial" w:hAnsi="Arial" w:cs="Arial"/>
          <w:spacing w:val="40"/>
        </w:rPr>
        <w:t xml:space="preserve"> </w:t>
      </w:r>
      <w:r w:rsidRPr="009D312B">
        <w:rPr>
          <w:rFonts w:ascii="Arial" w:hAnsi="Arial" w:cs="Arial"/>
        </w:rPr>
        <w:t>drilling roofing screws for timber. The roofing screws with no.12 x 25 mm diameter x 1,0 mm thick</w:t>
      </w:r>
      <w:r w:rsidRPr="009D312B">
        <w:rPr>
          <w:rFonts w:ascii="Arial" w:hAnsi="Arial" w:cs="Arial"/>
          <w:spacing w:val="40"/>
        </w:rPr>
        <w:t xml:space="preserve"> </w:t>
      </w:r>
      <w:r w:rsidRPr="009D312B">
        <w:rPr>
          <w:rFonts w:ascii="Arial" w:hAnsi="Arial" w:cs="Arial"/>
        </w:rPr>
        <w:t>low carbon</w:t>
      </w:r>
      <w:r w:rsidRPr="009D312B">
        <w:rPr>
          <w:rFonts w:ascii="Arial" w:hAnsi="Arial" w:cs="Arial"/>
          <w:spacing w:val="36"/>
        </w:rPr>
        <w:t xml:space="preserve"> </w:t>
      </w:r>
      <w:r w:rsidRPr="009D312B">
        <w:rPr>
          <w:rFonts w:ascii="Arial" w:hAnsi="Arial" w:cs="Arial"/>
        </w:rPr>
        <w:t>EPDM/</w:t>
      </w:r>
      <w:proofErr w:type="spellStart"/>
      <w:r w:rsidRPr="009D312B">
        <w:rPr>
          <w:rFonts w:ascii="Arial" w:hAnsi="Arial" w:cs="Arial"/>
        </w:rPr>
        <w:t>galvanised</w:t>
      </w:r>
      <w:proofErr w:type="spellEnd"/>
      <w:r w:rsidRPr="009D312B">
        <w:rPr>
          <w:rFonts w:ascii="Arial" w:hAnsi="Arial" w:cs="Arial"/>
          <w:spacing w:val="37"/>
        </w:rPr>
        <w:t xml:space="preserve"> </w:t>
      </w:r>
      <w:r w:rsidRPr="009D312B">
        <w:rPr>
          <w:rFonts w:ascii="Arial" w:hAnsi="Arial" w:cs="Arial"/>
        </w:rPr>
        <w:t>bonded</w:t>
      </w:r>
      <w:r w:rsidRPr="009D312B">
        <w:rPr>
          <w:rFonts w:ascii="Arial" w:hAnsi="Arial" w:cs="Arial"/>
          <w:spacing w:val="37"/>
        </w:rPr>
        <w:t xml:space="preserve"> </w:t>
      </w:r>
      <w:r w:rsidRPr="009D312B">
        <w:rPr>
          <w:rFonts w:ascii="Arial" w:hAnsi="Arial" w:cs="Arial"/>
        </w:rPr>
        <w:t>washers</w:t>
      </w:r>
      <w:r w:rsidRPr="009D312B">
        <w:rPr>
          <w:rFonts w:ascii="Arial" w:hAnsi="Arial" w:cs="Arial"/>
          <w:spacing w:val="37"/>
        </w:rPr>
        <w:t xml:space="preserve"> </w:t>
      </w:r>
      <w:r w:rsidRPr="009D312B">
        <w:rPr>
          <w:rFonts w:ascii="Arial" w:hAnsi="Arial" w:cs="Arial"/>
        </w:rPr>
        <w:t>are</w:t>
      </w:r>
      <w:r w:rsidRPr="009D312B">
        <w:rPr>
          <w:rFonts w:ascii="Arial" w:hAnsi="Arial" w:cs="Arial"/>
          <w:spacing w:val="36"/>
        </w:rPr>
        <w:t xml:space="preserve"> </w:t>
      </w:r>
      <w:r w:rsidRPr="009D312B">
        <w:rPr>
          <w:rFonts w:ascii="Arial" w:hAnsi="Arial" w:cs="Arial"/>
        </w:rPr>
        <w:t>used</w:t>
      </w:r>
      <w:r w:rsidRPr="009D312B">
        <w:rPr>
          <w:rFonts w:ascii="Arial" w:hAnsi="Arial" w:cs="Arial"/>
          <w:spacing w:val="36"/>
        </w:rPr>
        <w:t xml:space="preserve"> </w:t>
      </w:r>
      <w:r w:rsidRPr="009D312B">
        <w:rPr>
          <w:rFonts w:ascii="Arial" w:hAnsi="Arial" w:cs="Arial"/>
        </w:rPr>
        <w:t>as</w:t>
      </w:r>
      <w:r w:rsidRPr="009D312B">
        <w:rPr>
          <w:rFonts w:ascii="Arial" w:hAnsi="Arial" w:cs="Arial"/>
          <w:spacing w:val="40"/>
        </w:rPr>
        <w:t xml:space="preserve"> </w:t>
      </w:r>
      <w:r w:rsidRPr="009D312B">
        <w:rPr>
          <w:rFonts w:ascii="Arial" w:hAnsi="Arial" w:cs="Arial"/>
        </w:rPr>
        <w:t>main</w:t>
      </w:r>
      <w:r w:rsidRPr="009D312B">
        <w:rPr>
          <w:rFonts w:ascii="Arial" w:hAnsi="Arial" w:cs="Arial"/>
          <w:spacing w:val="36"/>
        </w:rPr>
        <w:t xml:space="preserve"> </w:t>
      </w:r>
      <w:r w:rsidRPr="009D312B">
        <w:rPr>
          <w:rFonts w:ascii="Arial" w:hAnsi="Arial" w:cs="Arial"/>
        </w:rPr>
        <w:t>fixing</w:t>
      </w:r>
    </w:p>
    <w:p w14:paraId="01557960" w14:textId="2F08E094" w:rsidR="00E225E2" w:rsidRPr="009D312B" w:rsidRDefault="00E073C2" w:rsidP="009D312B">
      <w:pPr>
        <w:pStyle w:val="BodyText"/>
        <w:spacing w:line="268" w:lineRule="auto"/>
        <w:ind w:left="2459" w:right="995"/>
        <w:jc w:val="both"/>
        <w:rPr>
          <w:rFonts w:ascii="Arial" w:hAnsi="Arial" w:cs="Arial"/>
        </w:rPr>
      </w:pPr>
      <w:r w:rsidRPr="009D312B">
        <w:rPr>
          <w:rFonts w:ascii="Arial" w:hAnsi="Arial" w:cs="Arial"/>
        </w:rPr>
        <w:t>for the roof sheeting to timber girts. 65 mm long x no 14 H/H C/S Top</w:t>
      </w:r>
      <w:r w:rsidR="00DD2BBF">
        <w:rPr>
          <w:rFonts w:ascii="Arial" w:hAnsi="Arial" w:cs="Arial"/>
        </w:rPr>
        <w:t xml:space="preserve"> </w:t>
      </w:r>
      <w:r w:rsidRPr="009D312B">
        <w:rPr>
          <w:rFonts w:ascii="Arial" w:hAnsi="Arial" w:cs="Arial"/>
        </w:rPr>
        <w:t xml:space="preserve">speed or </w:t>
      </w:r>
      <w:proofErr w:type="spellStart"/>
      <w:r w:rsidRPr="009D312B">
        <w:rPr>
          <w:rFonts w:ascii="Arial" w:hAnsi="Arial" w:cs="Arial"/>
        </w:rPr>
        <w:t>Posidriv</w:t>
      </w:r>
      <w:proofErr w:type="spellEnd"/>
      <w:r w:rsidRPr="009D312B">
        <w:rPr>
          <w:rFonts w:ascii="Arial" w:hAnsi="Arial" w:cs="Arial"/>
        </w:rPr>
        <w:t xml:space="preserve"> main</w:t>
      </w:r>
      <w:r w:rsidRPr="009D312B">
        <w:rPr>
          <w:rFonts w:ascii="Arial" w:hAnsi="Arial" w:cs="Arial"/>
          <w:spacing w:val="33"/>
        </w:rPr>
        <w:t xml:space="preserve"> </w:t>
      </w:r>
      <w:r w:rsidRPr="009D312B">
        <w:rPr>
          <w:rFonts w:ascii="Arial" w:hAnsi="Arial" w:cs="Arial"/>
        </w:rPr>
        <w:t>fasteners</w:t>
      </w:r>
      <w:r w:rsidRPr="009D312B">
        <w:rPr>
          <w:rFonts w:ascii="Arial" w:hAnsi="Arial" w:cs="Arial"/>
          <w:spacing w:val="34"/>
        </w:rPr>
        <w:t xml:space="preserve"> </w:t>
      </w:r>
      <w:r w:rsidRPr="009D312B">
        <w:rPr>
          <w:rFonts w:ascii="Arial" w:hAnsi="Arial" w:cs="Arial"/>
        </w:rPr>
        <w:t>for</w:t>
      </w:r>
      <w:r w:rsidRPr="009D312B">
        <w:rPr>
          <w:rFonts w:ascii="Arial" w:hAnsi="Arial" w:cs="Arial"/>
          <w:spacing w:val="36"/>
        </w:rPr>
        <w:t xml:space="preserve"> </w:t>
      </w:r>
      <w:r w:rsidRPr="009D312B">
        <w:rPr>
          <w:rFonts w:ascii="Arial" w:hAnsi="Arial" w:cs="Arial"/>
        </w:rPr>
        <w:t>steel</w:t>
      </w:r>
      <w:r w:rsidRPr="009D312B">
        <w:rPr>
          <w:rFonts w:ascii="Arial" w:hAnsi="Arial" w:cs="Arial"/>
          <w:spacing w:val="31"/>
        </w:rPr>
        <w:t xml:space="preserve"> </w:t>
      </w:r>
      <w:r w:rsidRPr="009D312B">
        <w:rPr>
          <w:rFonts w:ascii="Arial" w:hAnsi="Arial" w:cs="Arial"/>
        </w:rPr>
        <w:t>girts</w:t>
      </w:r>
      <w:r w:rsidRPr="009D312B">
        <w:rPr>
          <w:rFonts w:ascii="Arial" w:hAnsi="Arial" w:cs="Arial"/>
          <w:spacing w:val="34"/>
        </w:rPr>
        <w:t xml:space="preserve"> </w:t>
      </w:r>
      <w:r w:rsidRPr="009D312B">
        <w:rPr>
          <w:rFonts w:ascii="Arial" w:hAnsi="Arial" w:cs="Arial"/>
        </w:rPr>
        <w:t>with</w:t>
      </w:r>
      <w:r w:rsidRPr="009D312B">
        <w:rPr>
          <w:rFonts w:ascii="Arial" w:hAnsi="Arial" w:cs="Arial"/>
          <w:spacing w:val="33"/>
        </w:rPr>
        <w:t xml:space="preserve"> </w:t>
      </w:r>
      <w:r w:rsidRPr="009D312B">
        <w:rPr>
          <w:rFonts w:ascii="Arial" w:hAnsi="Arial" w:cs="Arial"/>
        </w:rPr>
        <w:t>the</w:t>
      </w:r>
      <w:r w:rsidRPr="009D312B">
        <w:rPr>
          <w:rFonts w:ascii="Arial" w:hAnsi="Arial" w:cs="Arial"/>
          <w:spacing w:val="33"/>
        </w:rPr>
        <w:t xml:space="preserve"> </w:t>
      </w:r>
      <w:r w:rsidRPr="009D312B">
        <w:rPr>
          <w:rFonts w:ascii="Arial" w:hAnsi="Arial" w:cs="Arial"/>
        </w:rPr>
        <w:t>same</w:t>
      </w:r>
      <w:r w:rsidRPr="009D312B">
        <w:rPr>
          <w:rFonts w:ascii="Arial" w:hAnsi="Arial" w:cs="Arial"/>
          <w:spacing w:val="33"/>
        </w:rPr>
        <w:t xml:space="preserve"> </w:t>
      </w:r>
      <w:r w:rsidRPr="009D312B">
        <w:rPr>
          <w:rFonts w:ascii="Arial" w:hAnsi="Arial" w:cs="Arial"/>
        </w:rPr>
        <w:t>washers</w:t>
      </w:r>
      <w:r w:rsidRPr="009D312B">
        <w:rPr>
          <w:rFonts w:ascii="Arial" w:hAnsi="Arial" w:cs="Arial"/>
          <w:spacing w:val="34"/>
        </w:rPr>
        <w:t xml:space="preserve"> </w:t>
      </w:r>
      <w:r w:rsidRPr="009D312B">
        <w:rPr>
          <w:rFonts w:ascii="Arial" w:hAnsi="Arial" w:cs="Arial"/>
        </w:rPr>
        <w:t>are</w:t>
      </w:r>
      <w:r w:rsidRPr="009D312B">
        <w:rPr>
          <w:rFonts w:ascii="Arial" w:hAnsi="Arial" w:cs="Arial"/>
          <w:spacing w:val="33"/>
        </w:rPr>
        <w:t xml:space="preserve"> </w:t>
      </w:r>
      <w:r w:rsidRPr="009D312B">
        <w:rPr>
          <w:rFonts w:ascii="Arial" w:hAnsi="Arial" w:cs="Arial"/>
        </w:rPr>
        <w:t>to</w:t>
      </w:r>
      <w:r w:rsidRPr="009D312B">
        <w:rPr>
          <w:rFonts w:ascii="Arial" w:hAnsi="Arial" w:cs="Arial"/>
          <w:spacing w:val="33"/>
        </w:rPr>
        <w:t xml:space="preserve"> </w:t>
      </w:r>
      <w:r w:rsidRPr="009D312B">
        <w:rPr>
          <w:rFonts w:ascii="Arial" w:hAnsi="Arial" w:cs="Arial"/>
        </w:rPr>
        <w:t>be</w:t>
      </w:r>
      <w:r w:rsidRPr="009D312B">
        <w:rPr>
          <w:rFonts w:ascii="Arial" w:hAnsi="Arial" w:cs="Arial"/>
          <w:spacing w:val="34"/>
        </w:rPr>
        <w:t xml:space="preserve"> </w:t>
      </w:r>
      <w:r w:rsidRPr="009D312B">
        <w:rPr>
          <w:rFonts w:ascii="Arial" w:hAnsi="Arial" w:cs="Arial"/>
        </w:rPr>
        <w:t>used.</w:t>
      </w:r>
      <w:r w:rsidRPr="009D312B">
        <w:rPr>
          <w:rFonts w:ascii="Arial" w:hAnsi="Arial" w:cs="Arial"/>
          <w:spacing w:val="34"/>
        </w:rPr>
        <w:t xml:space="preserve"> </w:t>
      </w:r>
      <w:r w:rsidRPr="009D312B">
        <w:rPr>
          <w:rFonts w:ascii="Arial" w:hAnsi="Arial" w:cs="Arial"/>
        </w:rPr>
        <w:t>Fasteners</w:t>
      </w:r>
      <w:r w:rsidRPr="009D312B">
        <w:rPr>
          <w:rFonts w:ascii="Arial" w:hAnsi="Arial" w:cs="Arial"/>
          <w:spacing w:val="37"/>
        </w:rPr>
        <w:t xml:space="preserve"> </w:t>
      </w:r>
      <w:r w:rsidRPr="009D312B">
        <w:rPr>
          <w:rFonts w:ascii="Arial" w:hAnsi="Arial" w:cs="Arial"/>
        </w:rPr>
        <w:t>shall be provided at alternating ribs, excluding side lap ribs. Correct installation procedures must be followed, especially in respect of the drilling speed and torque settings of the</w:t>
      </w:r>
      <w:r w:rsidRPr="009D312B">
        <w:rPr>
          <w:rFonts w:ascii="Arial" w:hAnsi="Arial" w:cs="Arial"/>
          <w:spacing w:val="40"/>
        </w:rPr>
        <w:t xml:space="preserve"> </w:t>
      </w:r>
      <w:r w:rsidRPr="009D312B">
        <w:rPr>
          <w:rFonts w:ascii="Arial" w:hAnsi="Arial" w:cs="Arial"/>
        </w:rPr>
        <w:t>drill for various materials.</w:t>
      </w:r>
    </w:p>
    <w:p w14:paraId="471E1431" w14:textId="77777777" w:rsidR="00E225E2" w:rsidRDefault="00E073C2">
      <w:pPr>
        <w:pStyle w:val="BodyText"/>
        <w:spacing w:before="159"/>
      </w:pPr>
      <w:r>
        <w:rPr>
          <w:noProof/>
        </w:rPr>
        <mc:AlternateContent>
          <mc:Choice Requires="wps">
            <w:drawing>
              <wp:anchor distT="0" distB="0" distL="0" distR="0" simplePos="0" relativeHeight="487612416" behindDoc="1" locked="0" layoutInCell="1" allowOverlap="1" wp14:anchorId="3127E205" wp14:editId="6216B0A8">
                <wp:simplePos x="0" y="0"/>
                <wp:positionH relativeFrom="page">
                  <wp:posOffset>815339</wp:posOffset>
                </wp:positionH>
                <wp:positionV relativeFrom="paragraph">
                  <wp:posOffset>265405</wp:posOffset>
                </wp:positionV>
                <wp:extent cx="6057900" cy="1270"/>
                <wp:effectExtent l="0" t="0" r="0" b="0"/>
                <wp:wrapTopAndBottom/>
                <wp:docPr id="71" name="Graphic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2B7E2B7" id="Graphic 71" o:spid="_x0000_s1026" style="position:absolute;margin-left:64.2pt;margin-top:20.9pt;width:477pt;height:.1pt;z-index:-15704064;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" path="m,l6057899,e" filled="f" strokeweight=".72pt">
                <v:path arrowok="t"/>
                <w10:wrap type="topAndBottom" anchorx="page"/>
              </v:shape>
            </w:pict>
          </mc:Fallback>
        </mc:AlternateContent>
      </w:r>
    </w:p>
    <w:p w14:paraId="67F97E1B" w14:textId="77777777" w:rsidR="00E225E2" w:rsidRDefault="00E073C2">
      <w:pPr>
        <w:ind w:left="236"/>
        <w:jc w:val="center"/>
        <w:rPr>
          <w:sz w:val="18"/>
        </w:rPr>
      </w:pPr>
      <w:r>
        <w:rPr>
          <w:spacing w:val="-4"/>
          <w:w w:val="115"/>
          <w:sz w:val="18"/>
        </w:rPr>
        <w:t>C3.41</w:t>
      </w:r>
    </w:p>
    <w:p w14:paraId="6967C319" w14:textId="77777777" w:rsidR="00E225E2" w:rsidRDefault="00E225E2">
      <w:pPr>
        <w:jc w:val="center"/>
        <w:rPr>
          <w:sz w:val="18"/>
        </w:rPr>
        <w:sectPr w:rsidR="00E225E2">
          <w:pgSz w:w="11910" w:h="16840"/>
          <w:pgMar w:top="1580" w:right="640" w:bottom="1420" w:left="200" w:header="714" w:footer="1233" w:gutter="0"/>
          <w:cols w:space="720"/>
        </w:sectPr>
      </w:pPr>
    </w:p>
    <w:p w14:paraId="4CB4887F" w14:textId="77777777" w:rsidR="00E225E2" w:rsidRDefault="00E225E2">
      <w:pPr>
        <w:pStyle w:val="BodyText"/>
        <w:spacing w:before="105"/>
      </w:pPr>
    </w:p>
    <w:p w14:paraId="44E557FD" w14:textId="77777777" w:rsidR="00E225E2" w:rsidRPr="009D312B" w:rsidRDefault="00E073C2" w:rsidP="009D312B">
      <w:pPr>
        <w:tabs>
          <w:tab w:val="left" w:pos="2458"/>
        </w:tabs>
        <w:spacing w:before="1" w:line="285" w:lineRule="auto"/>
        <w:ind w:left="2459" w:right="1774" w:hanging="1440"/>
        <w:jc w:val="both"/>
        <w:rPr>
          <w:rFonts w:ascii="Arial" w:hAnsi="Arial" w:cs="Arial"/>
          <w:b/>
          <w:sz w:val="20"/>
        </w:rPr>
      </w:pPr>
      <w:r>
        <w:rPr>
          <w:rFonts w:ascii="Arial"/>
          <w:b/>
          <w:sz w:val="20"/>
        </w:rPr>
        <w:t>BA</w:t>
      </w:r>
      <w:r>
        <w:rPr>
          <w:rFonts w:ascii="Arial"/>
          <w:b/>
          <w:spacing w:val="-3"/>
          <w:sz w:val="20"/>
        </w:rPr>
        <w:t xml:space="preserve"> </w:t>
      </w:r>
      <w:r>
        <w:rPr>
          <w:rFonts w:ascii="Arial"/>
          <w:b/>
          <w:sz w:val="20"/>
        </w:rPr>
        <w:t>3.2.3</w:t>
      </w:r>
      <w:r>
        <w:rPr>
          <w:rFonts w:ascii="Arial"/>
          <w:b/>
          <w:sz w:val="20"/>
        </w:rPr>
        <w:tab/>
      </w:r>
      <w:r w:rsidRPr="009D312B">
        <w:rPr>
          <w:rFonts w:ascii="Arial" w:hAnsi="Arial" w:cs="Arial"/>
          <w:b/>
          <w:sz w:val="20"/>
          <w:u w:val="single"/>
        </w:rPr>
        <w:t>Side</w:t>
      </w:r>
      <w:r w:rsidRPr="009D312B">
        <w:rPr>
          <w:rFonts w:ascii="Arial" w:hAnsi="Arial" w:cs="Arial"/>
          <w:b/>
          <w:spacing w:val="-9"/>
          <w:sz w:val="20"/>
          <w:u w:val="single"/>
        </w:rPr>
        <w:t xml:space="preserve"> </w:t>
      </w:r>
      <w:r w:rsidRPr="009D312B">
        <w:rPr>
          <w:rFonts w:ascii="Arial" w:hAnsi="Arial" w:cs="Arial"/>
          <w:b/>
          <w:sz w:val="20"/>
          <w:u w:val="single"/>
        </w:rPr>
        <w:t>lap</w:t>
      </w:r>
      <w:r w:rsidRPr="009D312B">
        <w:rPr>
          <w:rFonts w:ascii="Arial" w:hAnsi="Arial" w:cs="Arial"/>
          <w:b/>
          <w:spacing w:val="-6"/>
          <w:sz w:val="20"/>
          <w:u w:val="single"/>
        </w:rPr>
        <w:t xml:space="preserve"> </w:t>
      </w:r>
      <w:r w:rsidRPr="009D312B">
        <w:rPr>
          <w:rFonts w:ascii="Arial" w:hAnsi="Arial" w:cs="Arial"/>
          <w:b/>
          <w:sz w:val="20"/>
          <w:u w:val="single"/>
        </w:rPr>
        <w:t>fasteners:</w:t>
      </w:r>
      <w:r w:rsidRPr="009D312B">
        <w:rPr>
          <w:rFonts w:ascii="Arial" w:hAnsi="Arial" w:cs="Arial"/>
          <w:b/>
          <w:spacing w:val="-6"/>
          <w:sz w:val="20"/>
          <w:u w:val="single"/>
        </w:rPr>
        <w:t xml:space="preserve"> </w:t>
      </w:r>
      <w:proofErr w:type="spellStart"/>
      <w:r w:rsidRPr="009D312B">
        <w:rPr>
          <w:rFonts w:ascii="Arial" w:hAnsi="Arial" w:cs="Arial"/>
          <w:b/>
          <w:sz w:val="20"/>
          <w:u w:val="single"/>
        </w:rPr>
        <w:t>Galvanised</w:t>
      </w:r>
      <w:proofErr w:type="spellEnd"/>
      <w:r w:rsidRPr="009D312B">
        <w:rPr>
          <w:rFonts w:ascii="Arial" w:hAnsi="Arial" w:cs="Arial"/>
          <w:b/>
          <w:sz w:val="20"/>
          <w:u w:val="single"/>
        </w:rPr>
        <w:t>/</w:t>
      </w:r>
      <w:proofErr w:type="spellStart"/>
      <w:r w:rsidRPr="009D312B">
        <w:rPr>
          <w:rFonts w:ascii="Arial" w:hAnsi="Arial" w:cs="Arial"/>
          <w:b/>
          <w:sz w:val="20"/>
          <w:u w:val="single"/>
        </w:rPr>
        <w:t>Chromadek</w:t>
      </w:r>
      <w:proofErr w:type="spellEnd"/>
      <w:r w:rsidRPr="009D312B">
        <w:rPr>
          <w:rFonts w:ascii="Arial" w:hAnsi="Arial" w:cs="Arial"/>
          <w:b/>
          <w:spacing w:val="-8"/>
          <w:sz w:val="20"/>
          <w:u w:val="single"/>
        </w:rPr>
        <w:t xml:space="preserve"> </w:t>
      </w:r>
      <w:r w:rsidRPr="009D312B">
        <w:rPr>
          <w:rFonts w:ascii="Arial" w:hAnsi="Arial" w:cs="Arial"/>
          <w:b/>
          <w:sz w:val="20"/>
          <w:u w:val="single"/>
        </w:rPr>
        <w:t>IBR</w:t>
      </w:r>
      <w:r w:rsidRPr="009D312B">
        <w:rPr>
          <w:rFonts w:ascii="Arial" w:hAnsi="Arial" w:cs="Arial"/>
          <w:b/>
          <w:spacing w:val="-8"/>
          <w:sz w:val="20"/>
          <w:u w:val="single"/>
        </w:rPr>
        <w:t xml:space="preserve"> </w:t>
      </w:r>
      <w:r w:rsidRPr="009D312B">
        <w:rPr>
          <w:rFonts w:ascii="Arial" w:hAnsi="Arial" w:cs="Arial"/>
          <w:b/>
          <w:sz w:val="20"/>
          <w:u w:val="single"/>
        </w:rPr>
        <w:t>(or</w:t>
      </w:r>
      <w:r w:rsidRPr="009D312B">
        <w:rPr>
          <w:rFonts w:ascii="Arial" w:hAnsi="Arial" w:cs="Arial"/>
          <w:b/>
          <w:spacing w:val="-9"/>
          <w:sz w:val="20"/>
          <w:u w:val="single"/>
        </w:rPr>
        <w:t xml:space="preserve"> </w:t>
      </w:r>
      <w:r w:rsidRPr="009D312B">
        <w:rPr>
          <w:rFonts w:ascii="Arial" w:hAnsi="Arial" w:cs="Arial"/>
          <w:b/>
          <w:sz w:val="20"/>
          <w:u w:val="single"/>
        </w:rPr>
        <w:t>approved</w:t>
      </w:r>
      <w:r w:rsidRPr="009D312B">
        <w:rPr>
          <w:rFonts w:ascii="Arial" w:hAnsi="Arial" w:cs="Arial"/>
          <w:b/>
          <w:spacing w:val="-8"/>
          <w:sz w:val="20"/>
          <w:u w:val="single"/>
        </w:rPr>
        <w:t xml:space="preserve"> </w:t>
      </w:r>
      <w:r w:rsidRPr="009D312B">
        <w:rPr>
          <w:rFonts w:ascii="Arial" w:hAnsi="Arial" w:cs="Arial"/>
          <w:b/>
          <w:sz w:val="20"/>
          <w:u w:val="single"/>
        </w:rPr>
        <w:t>equivalent)</w:t>
      </w:r>
      <w:r w:rsidRPr="009D312B">
        <w:rPr>
          <w:rFonts w:ascii="Arial" w:hAnsi="Arial" w:cs="Arial"/>
          <w:b/>
          <w:sz w:val="20"/>
        </w:rPr>
        <w:t xml:space="preserve"> </w:t>
      </w:r>
      <w:r w:rsidRPr="009D312B">
        <w:rPr>
          <w:rFonts w:ascii="Arial" w:hAnsi="Arial" w:cs="Arial"/>
          <w:b/>
          <w:spacing w:val="-2"/>
          <w:sz w:val="20"/>
          <w:u w:val="single"/>
        </w:rPr>
        <w:t>sheeting</w:t>
      </w:r>
    </w:p>
    <w:p w14:paraId="2D6D554F" w14:textId="77777777" w:rsidR="00E225E2" w:rsidRPr="009D312B" w:rsidRDefault="00E225E2" w:rsidP="009D312B">
      <w:pPr>
        <w:pStyle w:val="BodyText"/>
        <w:spacing w:before="21"/>
        <w:jc w:val="both"/>
        <w:rPr>
          <w:rFonts w:ascii="Arial" w:hAnsi="Arial" w:cs="Arial"/>
          <w:b/>
        </w:rPr>
      </w:pPr>
    </w:p>
    <w:p w14:paraId="566E8DB7" w14:textId="77777777" w:rsidR="00E225E2" w:rsidRPr="009D312B" w:rsidRDefault="00E073C2" w:rsidP="009D312B">
      <w:pPr>
        <w:pStyle w:val="BodyText"/>
        <w:spacing w:line="268" w:lineRule="auto"/>
        <w:ind w:left="2459" w:right="714"/>
        <w:jc w:val="both"/>
        <w:rPr>
          <w:rFonts w:ascii="Arial" w:hAnsi="Arial" w:cs="Arial"/>
        </w:rPr>
      </w:pPr>
      <w:r w:rsidRPr="009D312B">
        <w:rPr>
          <w:rFonts w:ascii="Arial" w:hAnsi="Arial" w:cs="Arial"/>
        </w:rPr>
        <w:t>Stitching shall be done with Leak King plugs for IBR roof sheeting @ 600 c/c maximum.</w:t>
      </w:r>
      <w:r w:rsidRPr="009D312B">
        <w:rPr>
          <w:rFonts w:ascii="Arial" w:hAnsi="Arial" w:cs="Arial"/>
          <w:spacing w:val="80"/>
        </w:rPr>
        <w:t xml:space="preserve"> </w:t>
      </w:r>
      <w:r w:rsidRPr="009D312B">
        <w:rPr>
          <w:rFonts w:ascii="Arial" w:hAnsi="Arial" w:cs="Arial"/>
        </w:rPr>
        <w:t>Provide an approved 8 x 3 mm thick butyl rubber sealer strip (PG Sealer Strip or approved</w:t>
      </w:r>
      <w:r w:rsidRPr="009D312B">
        <w:rPr>
          <w:rFonts w:ascii="Arial" w:hAnsi="Arial" w:cs="Arial"/>
          <w:spacing w:val="40"/>
        </w:rPr>
        <w:t xml:space="preserve"> </w:t>
      </w:r>
      <w:r w:rsidRPr="009D312B">
        <w:rPr>
          <w:rFonts w:ascii="Arial" w:hAnsi="Arial" w:cs="Arial"/>
        </w:rPr>
        <w:t>equivalent) with nylon cord between sheets.</w:t>
      </w:r>
    </w:p>
    <w:p w14:paraId="6A3F9366" w14:textId="77777777" w:rsidR="00E225E2" w:rsidRPr="009D312B" w:rsidRDefault="00E225E2" w:rsidP="009D312B">
      <w:pPr>
        <w:pStyle w:val="BodyText"/>
        <w:spacing w:before="46"/>
        <w:jc w:val="both"/>
        <w:rPr>
          <w:rFonts w:ascii="Arial" w:hAnsi="Arial" w:cs="Arial"/>
        </w:rPr>
      </w:pPr>
    </w:p>
    <w:p w14:paraId="24069BCE" w14:textId="77777777" w:rsidR="00E225E2" w:rsidRPr="009D312B" w:rsidRDefault="00E073C2" w:rsidP="009D312B">
      <w:pPr>
        <w:pStyle w:val="Heading8"/>
        <w:tabs>
          <w:tab w:val="left" w:pos="2458"/>
        </w:tabs>
        <w:jc w:val="both"/>
      </w:pPr>
      <w:r w:rsidRPr="009D312B">
        <w:t>BA</w:t>
      </w:r>
      <w:r w:rsidRPr="009D312B">
        <w:rPr>
          <w:spacing w:val="-12"/>
        </w:rPr>
        <w:t xml:space="preserve"> </w:t>
      </w:r>
      <w:r w:rsidRPr="009D312B">
        <w:rPr>
          <w:spacing w:val="-2"/>
        </w:rPr>
        <w:t>3.2.4</w:t>
      </w:r>
      <w:r w:rsidRPr="009D312B">
        <w:tab/>
      </w:r>
      <w:r w:rsidRPr="009D312B">
        <w:rPr>
          <w:u w:val="single"/>
        </w:rPr>
        <w:t>End</w:t>
      </w:r>
      <w:r w:rsidRPr="009D312B">
        <w:rPr>
          <w:spacing w:val="-6"/>
          <w:u w:val="single"/>
        </w:rPr>
        <w:t xml:space="preserve"> </w:t>
      </w:r>
      <w:r w:rsidRPr="009D312B">
        <w:rPr>
          <w:spacing w:val="-2"/>
          <w:u w:val="single"/>
        </w:rPr>
        <w:t>overlaps</w:t>
      </w:r>
    </w:p>
    <w:p w14:paraId="2C93E8F5" w14:textId="77777777" w:rsidR="00E225E2" w:rsidRPr="009D312B" w:rsidRDefault="00E225E2" w:rsidP="009D312B">
      <w:pPr>
        <w:pStyle w:val="BodyText"/>
        <w:spacing w:before="66"/>
        <w:jc w:val="both"/>
        <w:rPr>
          <w:rFonts w:ascii="Arial" w:hAnsi="Arial" w:cs="Arial"/>
          <w:b/>
        </w:rPr>
      </w:pPr>
    </w:p>
    <w:p w14:paraId="415CBE8B" w14:textId="77777777" w:rsidR="00E225E2" w:rsidRPr="009D312B" w:rsidRDefault="00E073C2" w:rsidP="009D312B">
      <w:pPr>
        <w:pStyle w:val="BodyText"/>
        <w:spacing w:line="268" w:lineRule="auto"/>
        <w:ind w:left="2459" w:right="409"/>
        <w:jc w:val="both"/>
        <w:rPr>
          <w:rFonts w:ascii="Arial" w:hAnsi="Arial" w:cs="Arial"/>
        </w:rPr>
      </w:pPr>
      <w:r w:rsidRPr="009D312B">
        <w:rPr>
          <w:rFonts w:ascii="Arial" w:hAnsi="Arial" w:cs="Arial"/>
        </w:rPr>
        <w:t>If unavoidable, the end overlap shall be 300 mm minimum between sheeting and sealed with</w:t>
      </w:r>
      <w:r w:rsidRPr="009D312B">
        <w:rPr>
          <w:rFonts w:ascii="Arial" w:hAnsi="Arial" w:cs="Arial"/>
          <w:spacing w:val="40"/>
        </w:rPr>
        <w:t xml:space="preserve"> </w:t>
      </w:r>
      <w:r w:rsidRPr="009D312B">
        <w:rPr>
          <w:rFonts w:ascii="Arial" w:hAnsi="Arial" w:cs="Arial"/>
        </w:rPr>
        <w:t xml:space="preserve">two rows of silicone sealant between the sheeting. Bolt the ribs in the overlap region with the (polycarbonate) translucent sheeting with </w:t>
      </w:r>
      <w:proofErr w:type="spellStart"/>
      <w:r w:rsidRPr="009D312B">
        <w:rPr>
          <w:rFonts w:ascii="Arial" w:hAnsi="Arial" w:cs="Arial"/>
        </w:rPr>
        <w:t>galvanised</w:t>
      </w:r>
      <w:proofErr w:type="spellEnd"/>
      <w:r w:rsidRPr="009D312B">
        <w:rPr>
          <w:rFonts w:ascii="Arial" w:hAnsi="Arial" w:cs="Arial"/>
        </w:rPr>
        <w:t xml:space="preserve"> no. 14 gutter bolts, bonded washers and nuts through every alternative rib.</w:t>
      </w:r>
    </w:p>
    <w:p w14:paraId="1E06B589" w14:textId="77777777" w:rsidR="00E225E2" w:rsidRPr="009D312B" w:rsidRDefault="00E225E2" w:rsidP="009D312B">
      <w:pPr>
        <w:pStyle w:val="BodyText"/>
        <w:spacing w:before="44"/>
        <w:jc w:val="both"/>
        <w:rPr>
          <w:rFonts w:ascii="Arial" w:hAnsi="Arial" w:cs="Arial"/>
        </w:rPr>
      </w:pPr>
    </w:p>
    <w:p w14:paraId="026F16D9" w14:textId="77777777" w:rsidR="00E225E2" w:rsidRPr="009D312B" w:rsidRDefault="00E073C2" w:rsidP="009D312B">
      <w:pPr>
        <w:tabs>
          <w:tab w:val="left" w:pos="2458"/>
        </w:tabs>
        <w:spacing w:before="1"/>
        <w:ind w:left="1019"/>
        <w:jc w:val="both"/>
        <w:rPr>
          <w:rFonts w:ascii="Arial" w:hAnsi="Arial" w:cs="Arial"/>
          <w:b/>
          <w:sz w:val="20"/>
        </w:rPr>
      </w:pPr>
      <w:r w:rsidRPr="009D312B">
        <w:rPr>
          <w:rFonts w:ascii="Arial" w:hAnsi="Arial" w:cs="Arial"/>
          <w:b/>
          <w:sz w:val="20"/>
        </w:rPr>
        <w:t>BA</w:t>
      </w:r>
      <w:r w:rsidRPr="009D312B">
        <w:rPr>
          <w:rFonts w:ascii="Arial" w:hAnsi="Arial" w:cs="Arial"/>
          <w:b/>
          <w:spacing w:val="-12"/>
          <w:sz w:val="20"/>
        </w:rPr>
        <w:t xml:space="preserve"> </w:t>
      </w:r>
      <w:r w:rsidRPr="009D312B">
        <w:rPr>
          <w:rFonts w:ascii="Arial" w:hAnsi="Arial" w:cs="Arial"/>
          <w:b/>
          <w:spacing w:val="-2"/>
          <w:sz w:val="20"/>
        </w:rPr>
        <w:t>3.2.5</w:t>
      </w:r>
      <w:r w:rsidRPr="009D312B">
        <w:rPr>
          <w:rFonts w:ascii="Arial" w:hAnsi="Arial" w:cs="Arial"/>
          <w:b/>
          <w:sz w:val="20"/>
        </w:rPr>
        <w:tab/>
      </w:r>
      <w:r w:rsidRPr="009D312B">
        <w:rPr>
          <w:rFonts w:ascii="Arial" w:hAnsi="Arial" w:cs="Arial"/>
          <w:b/>
          <w:sz w:val="20"/>
          <w:u w:val="single"/>
        </w:rPr>
        <w:t>Side</w:t>
      </w:r>
      <w:r w:rsidRPr="009D312B">
        <w:rPr>
          <w:rFonts w:ascii="Arial" w:hAnsi="Arial" w:cs="Arial"/>
          <w:b/>
          <w:spacing w:val="-13"/>
          <w:sz w:val="20"/>
          <w:u w:val="single"/>
        </w:rPr>
        <w:t xml:space="preserve"> </w:t>
      </w:r>
      <w:r w:rsidRPr="009D312B">
        <w:rPr>
          <w:rFonts w:ascii="Arial" w:hAnsi="Arial" w:cs="Arial"/>
          <w:b/>
          <w:sz w:val="20"/>
          <w:u w:val="single"/>
        </w:rPr>
        <w:t>overlaps:</w:t>
      </w:r>
      <w:r w:rsidRPr="009D312B">
        <w:rPr>
          <w:rFonts w:ascii="Arial" w:hAnsi="Arial" w:cs="Arial"/>
          <w:b/>
          <w:spacing w:val="-10"/>
          <w:sz w:val="20"/>
          <w:u w:val="single"/>
        </w:rPr>
        <w:t xml:space="preserve"> </w:t>
      </w:r>
      <w:r w:rsidRPr="009D312B">
        <w:rPr>
          <w:rFonts w:ascii="Arial" w:hAnsi="Arial" w:cs="Arial"/>
          <w:b/>
          <w:sz w:val="20"/>
          <w:u w:val="single"/>
        </w:rPr>
        <w:t>Vertical</w:t>
      </w:r>
      <w:r w:rsidRPr="009D312B">
        <w:rPr>
          <w:rFonts w:ascii="Arial" w:hAnsi="Arial" w:cs="Arial"/>
          <w:b/>
          <w:spacing w:val="-11"/>
          <w:sz w:val="20"/>
          <w:u w:val="single"/>
        </w:rPr>
        <w:t xml:space="preserve"> </w:t>
      </w:r>
      <w:r w:rsidRPr="009D312B">
        <w:rPr>
          <w:rFonts w:ascii="Arial" w:hAnsi="Arial" w:cs="Arial"/>
          <w:b/>
          <w:sz w:val="20"/>
          <w:u w:val="single"/>
        </w:rPr>
        <w:t>profiled</w:t>
      </w:r>
      <w:r w:rsidRPr="009D312B">
        <w:rPr>
          <w:rFonts w:ascii="Arial" w:hAnsi="Arial" w:cs="Arial"/>
          <w:b/>
          <w:spacing w:val="-11"/>
          <w:sz w:val="20"/>
          <w:u w:val="single"/>
        </w:rPr>
        <w:t xml:space="preserve"> </w:t>
      </w:r>
      <w:r w:rsidRPr="009D312B">
        <w:rPr>
          <w:rFonts w:ascii="Arial" w:hAnsi="Arial" w:cs="Arial"/>
          <w:b/>
          <w:sz w:val="20"/>
          <w:u w:val="single"/>
        </w:rPr>
        <w:t>translucent</w:t>
      </w:r>
      <w:r w:rsidRPr="009D312B">
        <w:rPr>
          <w:rFonts w:ascii="Arial" w:hAnsi="Arial" w:cs="Arial"/>
          <w:b/>
          <w:spacing w:val="-11"/>
          <w:sz w:val="20"/>
          <w:u w:val="single"/>
        </w:rPr>
        <w:t xml:space="preserve"> </w:t>
      </w:r>
      <w:r w:rsidRPr="009D312B">
        <w:rPr>
          <w:rFonts w:ascii="Arial" w:hAnsi="Arial" w:cs="Arial"/>
          <w:b/>
          <w:spacing w:val="-2"/>
          <w:sz w:val="20"/>
          <w:u w:val="single"/>
        </w:rPr>
        <w:t>sheeting</w:t>
      </w:r>
    </w:p>
    <w:p w14:paraId="7ACC40A5" w14:textId="77777777" w:rsidR="00E225E2" w:rsidRPr="009D312B" w:rsidRDefault="00E225E2" w:rsidP="009D312B">
      <w:pPr>
        <w:pStyle w:val="BodyText"/>
        <w:spacing w:before="65"/>
        <w:jc w:val="both"/>
        <w:rPr>
          <w:rFonts w:ascii="Arial" w:hAnsi="Arial" w:cs="Arial"/>
          <w:b/>
        </w:rPr>
      </w:pPr>
    </w:p>
    <w:p w14:paraId="08D8F488" w14:textId="77777777" w:rsidR="00E225E2" w:rsidRPr="009D312B" w:rsidRDefault="00E073C2" w:rsidP="009D312B">
      <w:pPr>
        <w:pStyle w:val="BodyText"/>
        <w:tabs>
          <w:tab w:val="left" w:pos="10113"/>
        </w:tabs>
        <w:spacing w:line="268" w:lineRule="auto"/>
        <w:ind w:left="2399" w:right="288"/>
        <w:jc w:val="both"/>
        <w:rPr>
          <w:rFonts w:ascii="Arial" w:hAnsi="Arial" w:cs="Arial"/>
        </w:rPr>
      </w:pPr>
      <w:r w:rsidRPr="009D312B">
        <w:rPr>
          <w:rFonts w:ascii="Arial" w:hAnsi="Arial" w:cs="Arial"/>
        </w:rPr>
        <w:t>Stitching</w:t>
      </w:r>
      <w:r w:rsidRPr="009D312B">
        <w:rPr>
          <w:rFonts w:ascii="Arial" w:hAnsi="Arial" w:cs="Arial"/>
          <w:spacing w:val="24"/>
        </w:rPr>
        <w:t xml:space="preserve"> </w:t>
      </w:r>
      <w:r w:rsidRPr="009D312B">
        <w:rPr>
          <w:rFonts w:ascii="Arial" w:hAnsi="Arial" w:cs="Arial"/>
        </w:rPr>
        <w:t>shall be</w:t>
      </w:r>
      <w:r w:rsidRPr="009D312B">
        <w:rPr>
          <w:rFonts w:ascii="Arial" w:hAnsi="Arial" w:cs="Arial"/>
          <w:spacing w:val="22"/>
        </w:rPr>
        <w:t xml:space="preserve"> </w:t>
      </w:r>
      <w:r w:rsidRPr="009D312B">
        <w:rPr>
          <w:rFonts w:ascii="Arial" w:hAnsi="Arial" w:cs="Arial"/>
        </w:rPr>
        <w:t>done</w:t>
      </w:r>
      <w:r w:rsidRPr="009D312B">
        <w:rPr>
          <w:rFonts w:ascii="Arial" w:hAnsi="Arial" w:cs="Arial"/>
          <w:spacing w:val="24"/>
        </w:rPr>
        <w:t xml:space="preserve"> </w:t>
      </w:r>
      <w:r w:rsidRPr="009D312B">
        <w:rPr>
          <w:rFonts w:ascii="Arial" w:hAnsi="Arial" w:cs="Arial"/>
        </w:rPr>
        <w:t>with</w:t>
      </w:r>
      <w:r w:rsidRPr="009D312B">
        <w:rPr>
          <w:rFonts w:ascii="Arial" w:hAnsi="Arial" w:cs="Arial"/>
          <w:spacing w:val="24"/>
        </w:rPr>
        <w:t xml:space="preserve"> </w:t>
      </w:r>
      <w:r w:rsidRPr="009D312B">
        <w:rPr>
          <w:rFonts w:ascii="Arial" w:hAnsi="Arial" w:cs="Arial"/>
        </w:rPr>
        <w:t>6</w:t>
      </w:r>
      <w:r w:rsidRPr="009D312B">
        <w:rPr>
          <w:rFonts w:ascii="Arial" w:hAnsi="Arial" w:cs="Arial"/>
          <w:spacing w:val="22"/>
        </w:rPr>
        <w:t xml:space="preserve"> </w:t>
      </w:r>
      <w:r w:rsidRPr="009D312B">
        <w:rPr>
          <w:rFonts w:ascii="Arial" w:hAnsi="Arial" w:cs="Arial"/>
        </w:rPr>
        <w:t>mm</w:t>
      </w:r>
      <w:r w:rsidRPr="009D312B">
        <w:rPr>
          <w:rFonts w:ascii="Arial" w:hAnsi="Arial" w:cs="Arial"/>
          <w:spacing w:val="27"/>
        </w:rPr>
        <w:t xml:space="preserve"> </w:t>
      </w:r>
      <w:r w:rsidRPr="009D312B">
        <w:rPr>
          <w:rFonts w:ascii="Arial" w:hAnsi="Arial" w:cs="Arial"/>
        </w:rPr>
        <w:t>cadmium-plated</w:t>
      </w:r>
      <w:r w:rsidRPr="009D312B">
        <w:rPr>
          <w:rFonts w:ascii="Arial" w:hAnsi="Arial" w:cs="Arial"/>
          <w:spacing w:val="24"/>
        </w:rPr>
        <w:t xml:space="preserve"> </w:t>
      </w:r>
      <w:r w:rsidRPr="009D312B">
        <w:rPr>
          <w:rFonts w:ascii="Arial" w:hAnsi="Arial" w:cs="Arial"/>
        </w:rPr>
        <w:t>cladding</w:t>
      </w:r>
      <w:r w:rsidRPr="009D312B">
        <w:rPr>
          <w:rFonts w:ascii="Arial" w:hAnsi="Arial" w:cs="Arial"/>
          <w:spacing w:val="22"/>
        </w:rPr>
        <w:t xml:space="preserve"> </w:t>
      </w:r>
      <w:r w:rsidRPr="009D312B">
        <w:rPr>
          <w:rFonts w:ascii="Arial" w:hAnsi="Arial" w:cs="Arial"/>
        </w:rPr>
        <w:t>bolts</w:t>
      </w:r>
      <w:r w:rsidRPr="009D312B">
        <w:rPr>
          <w:rFonts w:ascii="Arial" w:hAnsi="Arial" w:cs="Arial"/>
          <w:spacing w:val="24"/>
        </w:rPr>
        <w:t xml:space="preserve"> </w:t>
      </w:r>
      <w:r w:rsidRPr="009D312B">
        <w:rPr>
          <w:rFonts w:ascii="Arial" w:hAnsi="Arial" w:cs="Arial"/>
        </w:rPr>
        <w:t>and</w:t>
      </w:r>
      <w:r w:rsidRPr="009D312B">
        <w:rPr>
          <w:rFonts w:ascii="Arial" w:hAnsi="Arial" w:cs="Arial"/>
          <w:spacing w:val="22"/>
        </w:rPr>
        <w:t xml:space="preserve"> </w:t>
      </w:r>
      <w:r w:rsidRPr="009D312B">
        <w:rPr>
          <w:rFonts w:ascii="Arial" w:hAnsi="Arial" w:cs="Arial"/>
        </w:rPr>
        <w:t>nuts</w:t>
      </w:r>
      <w:r w:rsidRPr="009D312B">
        <w:rPr>
          <w:rFonts w:ascii="Arial" w:hAnsi="Arial" w:cs="Arial"/>
          <w:spacing w:val="24"/>
        </w:rPr>
        <w:t xml:space="preserve"> </w:t>
      </w:r>
      <w:r w:rsidRPr="009D312B">
        <w:rPr>
          <w:rFonts w:ascii="Arial" w:hAnsi="Arial" w:cs="Arial"/>
        </w:rPr>
        <w:t>x</w:t>
      </w:r>
      <w:r w:rsidRPr="009D312B">
        <w:rPr>
          <w:rFonts w:ascii="Arial" w:hAnsi="Arial" w:cs="Arial"/>
          <w:spacing w:val="26"/>
        </w:rPr>
        <w:t xml:space="preserve"> </w:t>
      </w:r>
      <w:r w:rsidRPr="009D312B">
        <w:rPr>
          <w:rFonts w:ascii="Arial" w:hAnsi="Arial" w:cs="Arial"/>
        </w:rPr>
        <w:t>25</w:t>
      </w:r>
      <w:r w:rsidRPr="009D312B">
        <w:rPr>
          <w:rFonts w:ascii="Arial" w:hAnsi="Arial" w:cs="Arial"/>
          <w:spacing w:val="24"/>
        </w:rPr>
        <w:t xml:space="preserve"> </w:t>
      </w:r>
      <w:r w:rsidRPr="009D312B">
        <w:rPr>
          <w:rFonts w:ascii="Arial" w:hAnsi="Arial" w:cs="Arial"/>
        </w:rPr>
        <w:t>mm</w:t>
      </w:r>
      <w:r w:rsidRPr="009D312B">
        <w:rPr>
          <w:rFonts w:ascii="Arial" w:hAnsi="Arial" w:cs="Arial"/>
          <w:spacing w:val="27"/>
        </w:rPr>
        <w:t xml:space="preserve"> </w:t>
      </w:r>
      <w:r w:rsidRPr="009D312B">
        <w:rPr>
          <w:rFonts w:ascii="Arial" w:hAnsi="Arial" w:cs="Arial"/>
        </w:rPr>
        <w:t>long</w:t>
      </w:r>
      <w:r w:rsidRPr="009D312B">
        <w:rPr>
          <w:rFonts w:ascii="Arial" w:hAnsi="Arial" w:cs="Arial"/>
          <w:spacing w:val="24"/>
        </w:rPr>
        <w:t xml:space="preserve"> </w:t>
      </w:r>
      <w:r w:rsidRPr="009D312B">
        <w:rPr>
          <w:rFonts w:ascii="Arial" w:hAnsi="Arial" w:cs="Arial"/>
        </w:rPr>
        <w:t>@</w:t>
      </w:r>
      <w:r w:rsidRPr="009D312B">
        <w:rPr>
          <w:rFonts w:ascii="Arial" w:hAnsi="Arial" w:cs="Arial"/>
          <w:spacing w:val="22"/>
        </w:rPr>
        <w:t xml:space="preserve"> </w:t>
      </w:r>
      <w:r w:rsidRPr="009D312B">
        <w:rPr>
          <w:rFonts w:ascii="Arial" w:hAnsi="Arial" w:cs="Arial"/>
        </w:rPr>
        <w:t>± 300 c/c with no. 12 x 19 mm diameter x 1,0 mm thick low-carbon EPDM/</w:t>
      </w:r>
      <w:proofErr w:type="spellStart"/>
      <w:r w:rsidRPr="009D312B">
        <w:rPr>
          <w:rFonts w:ascii="Arial" w:hAnsi="Arial" w:cs="Arial"/>
        </w:rPr>
        <w:t>galvanised</w:t>
      </w:r>
      <w:proofErr w:type="spellEnd"/>
      <w:r w:rsidRPr="009D312B">
        <w:rPr>
          <w:rFonts w:ascii="Arial" w:hAnsi="Arial" w:cs="Arial"/>
        </w:rPr>
        <w:tab/>
      </w:r>
      <w:r w:rsidRPr="009D312B">
        <w:rPr>
          <w:rFonts w:ascii="Arial" w:hAnsi="Arial" w:cs="Arial"/>
          <w:spacing w:val="-2"/>
        </w:rPr>
        <w:t>bonded washers.</w:t>
      </w:r>
    </w:p>
    <w:p w14:paraId="0629AFE5" w14:textId="77777777" w:rsidR="00E225E2" w:rsidRPr="009D312B" w:rsidRDefault="00E225E2" w:rsidP="009D312B">
      <w:pPr>
        <w:pStyle w:val="BodyText"/>
        <w:spacing w:before="46"/>
        <w:jc w:val="both"/>
        <w:rPr>
          <w:rFonts w:ascii="Arial" w:hAnsi="Arial" w:cs="Arial"/>
        </w:rPr>
      </w:pPr>
    </w:p>
    <w:p w14:paraId="084D974C" w14:textId="77777777" w:rsidR="00E225E2" w:rsidRPr="009D312B" w:rsidRDefault="00E073C2" w:rsidP="009D312B">
      <w:pPr>
        <w:pStyle w:val="Heading7"/>
        <w:tabs>
          <w:tab w:val="left" w:pos="2458"/>
        </w:tabs>
        <w:jc w:val="both"/>
      </w:pPr>
      <w:r w:rsidRPr="009D312B">
        <w:t>BA</w:t>
      </w:r>
      <w:r w:rsidRPr="009D312B">
        <w:rPr>
          <w:spacing w:val="-12"/>
        </w:rPr>
        <w:t xml:space="preserve"> </w:t>
      </w:r>
      <w:r w:rsidRPr="009D312B">
        <w:rPr>
          <w:spacing w:val="-5"/>
        </w:rPr>
        <w:t>3.3</w:t>
      </w:r>
      <w:r w:rsidRPr="009D312B">
        <w:tab/>
      </w:r>
      <w:r w:rsidRPr="009D312B">
        <w:rPr>
          <w:spacing w:val="-2"/>
          <w:u w:val="single"/>
        </w:rPr>
        <w:t>RAINWATER</w:t>
      </w:r>
      <w:r w:rsidRPr="009D312B">
        <w:rPr>
          <w:spacing w:val="-8"/>
          <w:u w:val="single"/>
        </w:rPr>
        <w:t xml:space="preserve"> </w:t>
      </w:r>
      <w:r w:rsidRPr="009D312B">
        <w:rPr>
          <w:spacing w:val="-4"/>
          <w:u w:val="single"/>
        </w:rPr>
        <w:t>GOODS</w:t>
      </w:r>
    </w:p>
    <w:p w14:paraId="23B1ED71" w14:textId="77777777" w:rsidR="00E225E2" w:rsidRPr="009D312B" w:rsidRDefault="00E225E2" w:rsidP="009D312B">
      <w:pPr>
        <w:pStyle w:val="BodyText"/>
        <w:spacing w:before="87"/>
        <w:jc w:val="both"/>
        <w:rPr>
          <w:rFonts w:ascii="Arial" w:hAnsi="Arial" w:cs="Arial"/>
          <w:b/>
        </w:rPr>
      </w:pPr>
    </w:p>
    <w:p w14:paraId="7BEECFAE" w14:textId="77777777" w:rsidR="00E225E2" w:rsidRPr="009D312B" w:rsidRDefault="00E073C2" w:rsidP="009D312B">
      <w:pPr>
        <w:pStyle w:val="Heading8"/>
        <w:tabs>
          <w:tab w:val="left" w:pos="2458"/>
        </w:tabs>
        <w:jc w:val="both"/>
      </w:pPr>
      <w:r w:rsidRPr="009D312B">
        <w:t>BA</w:t>
      </w:r>
      <w:r w:rsidRPr="009D312B">
        <w:rPr>
          <w:spacing w:val="-12"/>
        </w:rPr>
        <w:t xml:space="preserve"> </w:t>
      </w:r>
      <w:r w:rsidRPr="009D312B">
        <w:rPr>
          <w:spacing w:val="-2"/>
        </w:rPr>
        <w:t>3.3.1</w:t>
      </w:r>
      <w:r w:rsidRPr="009D312B">
        <w:tab/>
      </w:r>
      <w:r w:rsidRPr="009D312B">
        <w:rPr>
          <w:spacing w:val="-2"/>
          <w:u w:val="single"/>
        </w:rPr>
        <w:t>Gutters</w:t>
      </w:r>
    </w:p>
    <w:p w14:paraId="13A238EE" w14:textId="77777777" w:rsidR="00E225E2" w:rsidRPr="009D312B" w:rsidRDefault="00E225E2" w:rsidP="009D312B">
      <w:pPr>
        <w:pStyle w:val="BodyText"/>
        <w:spacing w:before="75"/>
        <w:jc w:val="both"/>
        <w:rPr>
          <w:rFonts w:ascii="Arial" w:hAnsi="Arial" w:cs="Arial"/>
          <w:b/>
        </w:rPr>
      </w:pPr>
    </w:p>
    <w:p w14:paraId="516EB988" w14:textId="77777777" w:rsidR="00E225E2" w:rsidRPr="009D312B" w:rsidRDefault="00E073C2" w:rsidP="009D312B">
      <w:pPr>
        <w:pStyle w:val="ListParagraph"/>
        <w:numPr>
          <w:ilvl w:val="0"/>
          <w:numId w:val="181"/>
        </w:numPr>
        <w:tabs>
          <w:tab w:val="left" w:pos="2758"/>
        </w:tabs>
        <w:ind w:left="2758" w:hanging="299"/>
        <w:jc w:val="both"/>
        <w:rPr>
          <w:rFonts w:ascii="Arial" w:hAnsi="Arial" w:cs="Arial"/>
          <w:b/>
          <w:sz w:val="20"/>
        </w:rPr>
      </w:pPr>
      <w:r w:rsidRPr="009D312B">
        <w:rPr>
          <w:rFonts w:ascii="Arial" w:hAnsi="Arial" w:cs="Arial"/>
          <w:b/>
          <w:sz w:val="20"/>
        </w:rPr>
        <w:t>Standard</w:t>
      </w:r>
      <w:r w:rsidRPr="009D312B">
        <w:rPr>
          <w:rFonts w:ascii="Arial" w:hAnsi="Arial" w:cs="Arial"/>
          <w:b/>
          <w:spacing w:val="-6"/>
          <w:sz w:val="20"/>
        </w:rPr>
        <w:t xml:space="preserve"> </w:t>
      </w:r>
      <w:r w:rsidRPr="009D312B">
        <w:rPr>
          <w:rFonts w:ascii="Arial" w:hAnsi="Arial" w:cs="Arial"/>
          <w:b/>
          <w:sz w:val="20"/>
        </w:rPr>
        <w:t>size</w:t>
      </w:r>
      <w:r w:rsidRPr="009D312B">
        <w:rPr>
          <w:rFonts w:ascii="Arial" w:hAnsi="Arial" w:cs="Arial"/>
          <w:b/>
          <w:spacing w:val="-7"/>
          <w:sz w:val="20"/>
        </w:rPr>
        <w:t xml:space="preserve"> </w:t>
      </w:r>
      <w:r w:rsidRPr="009D312B">
        <w:rPr>
          <w:rFonts w:ascii="Arial" w:hAnsi="Arial" w:cs="Arial"/>
          <w:b/>
          <w:sz w:val="20"/>
        </w:rPr>
        <w:t>for</w:t>
      </w:r>
      <w:r w:rsidRPr="009D312B">
        <w:rPr>
          <w:rFonts w:ascii="Arial" w:hAnsi="Arial" w:cs="Arial"/>
          <w:b/>
          <w:spacing w:val="-8"/>
          <w:sz w:val="20"/>
        </w:rPr>
        <w:t xml:space="preserve"> </w:t>
      </w:r>
      <w:r w:rsidRPr="009D312B">
        <w:rPr>
          <w:rFonts w:ascii="Arial" w:hAnsi="Arial" w:cs="Arial"/>
          <w:b/>
          <w:spacing w:val="-2"/>
          <w:sz w:val="20"/>
        </w:rPr>
        <w:t>houses:</w:t>
      </w:r>
    </w:p>
    <w:p w14:paraId="1FD083A7" w14:textId="77777777" w:rsidR="00E225E2" w:rsidRPr="009D312B" w:rsidRDefault="00E225E2" w:rsidP="009D312B">
      <w:pPr>
        <w:pStyle w:val="BodyText"/>
        <w:spacing w:before="66"/>
        <w:jc w:val="both"/>
        <w:rPr>
          <w:rFonts w:ascii="Arial" w:hAnsi="Arial" w:cs="Arial"/>
          <w:b/>
        </w:rPr>
      </w:pPr>
    </w:p>
    <w:p w14:paraId="1D577111" w14:textId="77777777" w:rsidR="00E225E2" w:rsidRPr="009D312B" w:rsidRDefault="00E073C2" w:rsidP="009D312B">
      <w:pPr>
        <w:pStyle w:val="BodyText"/>
        <w:spacing w:line="268" w:lineRule="auto"/>
        <w:ind w:left="2459" w:right="1110"/>
        <w:jc w:val="both"/>
        <w:rPr>
          <w:rFonts w:ascii="Arial" w:hAnsi="Arial" w:cs="Arial"/>
        </w:rPr>
      </w:pPr>
      <w:r w:rsidRPr="009D312B">
        <w:rPr>
          <w:rFonts w:ascii="Arial" w:hAnsi="Arial" w:cs="Arial"/>
        </w:rPr>
        <w:t xml:space="preserve">Gutters shall be 100 x 75 x 0,6 thick standard </w:t>
      </w:r>
      <w:proofErr w:type="spellStart"/>
      <w:r w:rsidRPr="009D312B">
        <w:rPr>
          <w:rFonts w:ascii="Arial" w:hAnsi="Arial" w:cs="Arial"/>
        </w:rPr>
        <w:t>Chromadek</w:t>
      </w:r>
      <w:proofErr w:type="spellEnd"/>
      <w:r w:rsidRPr="009D312B">
        <w:rPr>
          <w:rFonts w:ascii="Arial" w:hAnsi="Arial" w:cs="Arial"/>
        </w:rPr>
        <w:t>/</w:t>
      </w:r>
      <w:proofErr w:type="spellStart"/>
      <w:r w:rsidRPr="009D312B">
        <w:rPr>
          <w:rFonts w:ascii="Arial" w:hAnsi="Arial" w:cs="Arial"/>
        </w:rPr>
        <w:t>galvanised</w:t>
      </w:r>
      <w:proofErr w:type="spellEnd"/>
      <w:r w:rsidRPr="009D312B">
        <w:rPr>
          <w:rFonts w:ascii="Arial" w:hAnsi="Arial" w:cs="Arial"/>
        </w:rPr>
        <w:t xml:space="preserve"> </w:t>
      </w:r>
      <w:proofErr w:type="spellStart"/>
      <w:r w:rsidRPr="009D312B">
        <w:rPr>
          <w:rFonts w:ascii="Arial" w:hAnsi="Arial" w:cs="Arial"/>
        </w:rPr>
        <w:t>nonsupporting</w:t>
      </w:r>
      <w:proofErr w:type="spellEnd"/>
      <w:r w:rsidRPr="009D312B">
        <w:rPr>
          <w:rFonts w:ascii="Arial" w:hAnsi="Arial" w:cs="Arial"/>
        </w:rPr>
        <w:t xml:space="preserve"> beaded gutter.</w:t>
      </w:r>
    </w:p>
    <w:p w14:paraId="3E995305" w14:textId="77777777" w:rsidR="00E225E2" w:rsidRPr="009D312B" w:rsidRDefault="00E225E2" w:rsidP="009D312B">
      <w:pPr>
        <w:pStyle w:val="BodyText"/>
        <w:spacing w:before="25"/>
        <w:jc w:val="both"/>
        <w:rPr>
          <w:rFonts w:ascii="Arial" w:hAnsi="Arial" w:cs="Arial"/>
        </w:rPr>
      </w:pPr>
    </w:p>
    <w:p w14:paraId="1B12C95A" w14:textId="77777777" w:rsidR="00E225E2" w:rsidRPr="009D312B" w:rsidRDefault="00E073C2" w:rsidP="009D312B">
      <w:pPr>
        <w:pStyle w:val="BodyText"/>
        <w:tabs>
          <w:tab w:val="left" w:pos="8977"/>
        </w:tabs>
        <w:spacing w:line="268" w:lineRule="auto"/>
        <w:ind w:left="2459" w:right="291"/>
        <w:jc w:val="both"/>
        <w:rPr>
          <w:rFonts w:ascii="Arial" w:hAnsi="Arial" w:cs="Arial"/>
        </w:rPr>
      </w:pPr>
      <w:proofErr w:type="spellStart"/>
      <w:r w:rsidRPr="009D312B">
        <w:rPr>
          <w:rFonts w:ascii="Arial" w:hAnsi="Arial" w:cs="Arial"/>
        </w:rPr>
        <w:t>Galvanised</w:t>
      </w:r>
      <w:proofErr w:type="spellEnd"/>
      <w:r w:rsidRPr="009D312B">
        <w:rPr>
          <w:rFonts w:ascii="Arial" w:hAnsi="Arial" w:cs="Arial"/>
        </w:rPr>
        <w:t xml:space="preserve"> brackets are to be provided at every second truss. Brackets</w:t>
      </w:r>
      <w:r w:rsidRPr="009D312B">
        <w:rPr>
          <w:rFonts w:ascii="Arial" w:hAnsi="Arial" w:cs="Arial"/>
        </w:rPr>
        <w:tab/>
        <w:t>shall</w:t>
      </w:r>
      <w:r w:rsidRPr="009D312B">
        <w:rPr>
          <w:rFonts w:ascii="Arial" w:hAnsi="Arial" w:cs="Arial"/>
          <w:spacing w:val="-9"/>
        </w:rPr>
        <w:t xml:space="preserve"> </w:t>
      </w:r>
      <w:r w:rsidRPr="009D312B">
        <w:rPr>
          <w:rFonts w:ascii="Arial" w:hAnsi="Arial" w:cs="Arial"/>
        </w:rPr>
        <w:t>be</w:t>
      </w:r>
      <w:r w:rsidRPr="009D312B">
        <w:rPr>
          <w:rFonts w:ascii="Arial" w:hAnsi="Arial" w:cs="Arial"/>
          <w:spacing w:val="-7"/>
        </w:rPr>
        <w:t xml:space="preserve"> </w:t>
      </w:r>
      <w:r w:rsidRPr="009D312B">
        <w:rPr>
          <w:rFonts w:ascii="Arial" w:hAnsi="Arial" w:cs="Arial"/>
        </w:rPr>
        <w:t>painted</w:t>
      </w:r>
      <w:r w:rsidRPr="009D312B">
        <w:rPr>
          <w:rFonts w:ascii="Arial" w:hAnsi="Arial" w:cs="Arial"/>
          <w:spacing w:val="-6"/>
        </w:rPr>
        <w:t xml:space="preserve"> </w:t>
      </w:r>
      <w:r w:rsidRPr="009D312B">
        <w:rPr>
          <w:rFonts w:ascii="Arial" w:hAnsi="Arial" w:cs="Arial"/>
        </w:rPr>
        <w:t xml:space="preserve">with </w:t>
      </w:r>
      <w:r w:rsidRPr="009D312B">
        <w:rPr>
          <w:rFonts w:ascii="Arial" w:hAnsi="Arial" w:cs="Arial"/>
          <w:w w:val="105"/>
        </w:rPr>
        <w:t>water-based pure acrylic emulsion paint to Technical Specification BJ 03.01.03(g).</w:t>
      </w:r>
    </w:p>
    <w:p w14:paraId="3AC32FB4" w14:textId="77777777" w:rsidR="00E225E2" w:rsidRPr="009D312B" w:rsidRDefault="00E225E2" w:rsidP="009D312B">
      <w:pPr>
        <w:pStyle w:val="BodyText"/>
        <w:spacing w:before="25"/>
        <w:jc w:val="both"/>
        <w:rPr>
          <w:rFonts w:ascii="Arial" w:hAnsi="Arial" w:cs="Arial"/>
        </w:rPr>
      </w:pPr>
    </w:p>
    <w:p w14:paraId="6D09D418" w14:textId="77777777" w:rsidR="00E225E2" w:rsidRPr="009D312B" w:rsidRDefault="00E073C2" w:rsidP="009D312B">
      <w:pPr>
        <w:pStyle w:val="BodyText"/>
        <w:spacing w:line="268" w:lineRule="auto"/>
        <w:ind w:left="2459"/>
        <w:jc w:val="both"/>
        <w:rPr>
          <w:rFonts w:ascii="Arial" w:hAnsi="Arial" w:cs="Arial"/>
        </w:rPr>
      </w:pPr>
      <w:r w:rsidRPr="009D312B">
        <w:rPr>
          <w:rFonts w:ascii="Arial" w:hAnsi="Arial" w:cs="Arial"/>
        </w:rPr>
        <w:t xml:space="preserve">Alternatively, standard 140 x 127 x 83 x 0,6 mm thick </w:t>
      </w:r>
      <w:proofErr w:type="spellStart"/>
      <w:r w:rsidRPr="009D312B">
        <w:rPr>
          <w:rFonts w:ascii="Arial" w:hAnsi="Arial" w:cs="Arial"/>
        </w:rPr>
        <w:t>Brownbuilt</w:t>
      </w:r>
      <w:proofErr w:type="spellEnd"/>
      <w:r w:rsidRPr="009D312B">
        <w:rPr>
          <w:rFonts w:ascii="Arial" w:hAnsi="Arial" w:cs="Arial"/>
        </w:rPr>
        <w:t xml:space="preserve"> or similar continuous rolled approved</w:t>
      </w:r>
      <w:r w:rsidRPr="009D312B">
        <w:rPr>
          <w:rFonts w:ascii="Arial" w:hAnsi="Arial" w:cs="Arial"/>
          <w:spacing w:val="37"/>
        </w:rPr>
        <w:t xml:space="preserve"> </w:t>
      </w:r>
      <w:proofErr w:type="spellStart"/>
      <w:r w:rsidRPr="009D312B">
        <w:rPr>
          <w:rFonts w:ascii="Arial" w:hAnsi="Arial" w:cs="Arial"/>
        </w:rPr>
        <w:t>Chromadek</w:t>
      </w:r>
      <w:proofErr w:type="spellEnd"/>
      <w:r w:rsidRPr="009D312B">
        <w:rPr>
          <w:rFonts w:ascii="Arial" w:hAnsi="Arial" w:cs="Arial"/>
          <w:spacing w:val="40"/>
        </w:rPr>
        <w:t xml:space="preserve"> </w:t>
      </w:r>
      <w:r w:rsidRPr="009D312B">
        <w:rPr>
          <w:rFonts w:ascii="Arial" w:hAnsi="Arial" w:cs="Arial"/>
        </w:rPr>
        <w:t>fascia</w:t>
      </w:r>
      <w:r w:rsidRPr="009D312B">
        <w:rPr>
          <w:rFonts w:ascii="Arial" w:hAnsi="Arial" w:cs="Arial"/>
          <w:spacing w:val="38"/>
        </w:rPr>
        <w:t xml:space="preserve"> </w:t>
      </w:r>
      <w:r w:rsidRPr="009D312B">
        <w:rPr>
          <w:rFonts w:ascii="Arial" w:hAnsi="Arial" w:cs="Arial"/>
        </w:rPr>
        <w:t>gutter</w:t>
      </w:r>
      <w:r w:rsidRPr="009D312B">
        <w:rPr>
          <w:rFonts w:ascii="Arial" w:hAnsi="Arial" w:cs="Arial"/>
          <w:spacing w:val="38"/>
        </w:rPr>
        <w:t xml:space="preserve"> </w:t>
      </w:r>
      <w:r w:rsidRPr="009D312B">
        <w:rPr>
          <w:rFonts w:ascii="Arial" w:hAnsi="Arial" w:cs="Arial"/>
        </w:rPr>
        <w:t>with</w:t>
      </w:r>
      <w:r w:rsidRPr="009D312B">
        <w:rPr>
          <w:rFonts w:ascii="Arial" w:hAnsi="Arial" w:cs="Arial"/>
          <w:spacing w:val="37"/>
        </w:rPr>
        <w:t xml:space="preserve"> </w:t>
      </w:r>
      <w:proofErr w:type="spellStart"/>
      <w:r w:rsidRPr="009D312B">
        <w:rPr>
          <w:rFonts w:ascii="Arial" w:hAnsi="Arial" w:cs="Arial"/>
        </w:rPr>
        <w:t>galvanised</w:t>
      </w:r>
      <w:proofErr w:type="spellEnd"/>
      <w:r w:rsidRPr="009D312B">
        <w:rPr>
          <w:rFonts w:ascii="Arial" w:hAnsi="Arial" w:cs="Arial"/>
          <w:spacing w:val="38"/>
        </w:rPr>
        <w:t xml:space="preserve"> </w:t>
      </w:r>
      <w:r w:rsidRPr="009D312B">
        <w:rPr>
          <w:rFonts w:ascii="Arial" w:hAnsi="Arial" w:cs="Arial"/>
        </w:rPr>
        <w:t>gutter</w:t>
      </w:r>
      <w:r w:rsidRPr="009D312B">
        <w:rPr>
          <w:rFonts w:ascii="Arial" w:hAnsi="Arial" w:cs="Arial"/>
          <w:spacing w:val="40"/>
        </w:rPr>
        <w:t xml:space="preserve"> </w:t>
      </w:r>
      <w:r w:rsidRPr="009D312B">
        <w:rPr>
          <w:rFonts w:ascii="Arial" w:hAnsi="Arial" w:cs="Arial"/>
        </w:rPr>
        <w:t>clips</w:t>
      </w:r>
      <w:r w:rsidRPr="009D312B">
        <w:rPr>
          <w:rFonts w:ascii="Arial" w:hAnsi="Arial" w:cs="Arial"/>
          <w:spacing w:val="40"/>
        </w:rPr>
        <w:t xml:space="preserve"> </w:t>
      </w:r>
      <w:r w:rsidRPr="009D312B">
        <w:rPr>
          <w:rFonts w:ascii="Arial" w:hAnsi="Arial" w:cs="Arial"/>
        </w:rPr>
        <w:t>can</w:t>
      </w:r>
      <w:r w:rsidRPr="009D312B">
        <w:rPr>
          <w:rFonts w:ascii="Arial" w:hAnsi="Arial" w:cs="Arial"/>
          <w:spacing w:val="38"/>
        </w:rPr>
        <w:t xml:space="preserve"> </w:t>
      </w:r>
      <w:r w:rsidRPr="009D312B">
        <w:rPr>
          <w:rFonts w:ascii="Arial" w:hAnsi="Arial" w:cs="Arial"/>
        </w:rPr>
        <w:t>be</w:t>
      </w:r>
      <w:r w:rsidRPr="009D312B">
        <w:rPr>
          <w:rFonts w:ascii="Arial" w:hAnsi="Arial" w:cs="Arial"/>
          <w:spacing w:val="38"/>
        </w:rPr>
        <w:t xml:space="preserve"> </w:t>
      </w:r>
      <w:r w:rsidRPr="009D312B">
        <w:rPr>
          <w:rFonts w:ascii="Arial" w:hAnsi="Arial" w:cs="Arial"/>
        </w:rPr>
        <w:t>used.</w:t>
      </w:r>
    </w:p>
    <w:p w14:paraId="2D1A9667" w14:textId="77777777" w:rsidR="00E225E2" w:rsidRPr="009D312B" w:rsidRDefault="00E225E2" w:rsidP="009D312B">
      <w:pPr>
        <w:pStyle w:val="BodyText"/>
        <w:spacing w:before="35"/>
        <w:jc w:val="both"/>
        <w:rPr>
          <w:rFonts w:ascii="Arial" w:hAnsi="Arial" w:cs="Arial"/>
        </w:rPr>
      </w:pPr>
    </w:p>
    <w:p w14:paraId="7008C6A8" w14:textId="77777777" w:rsidR="00E225E2" w:rsidRPr="009D312B" w:rsidRDefault="00E073C2" w:rsidP="009D312B">
      <w:pPr>
        <w:pStyle w:val="Heading8"/>
        <w:numPr>
          <w:ilvl w:val="0"/>
          <w:numId w:val="181"/>
        </w:numPr>
        <w:tabs>
          <w:tab w:val="left" w:pos="2770"/>
        </w:tabs>
        <w:ind w:left="2770" w:hanging="311"/>
        <w:jc w:val="both"/>
      </w:pPr>
      <w:r w:rsidRPr="009D312B">
        <w:t>Typical</w:t>
      </w:r>
      <w:r w:rsidRPr="009D312B">
        <w:rPr>
          <w:spacing w:val="-6"/>
        </w:rPr>
        <w:t xml:space="preserve"> </w:t>
      </w:r>
      <w:r w:rsidRPr="009D312B">
        <w:t>size</w:t>
      </w:r>
      <w:r w:rsidRPr="009D312B">
        <w:rPr>
          <w:spacing w:val="-7"/>
        </w:rPr>
        <w:t xml:space="preserve"> </w:t>
      </w:r>
      <w:r w:rsidRPr="009D312B">
        <w:t>for</w:t>
      </w:r>
      <w:r w:rsidRPr="009D312B">
        <w:rPr>
          <w:spacing w:val="-6"/>
        </w:rPr>
        <w:t xml:space="preserve"> </w:t>
      </w:r>
      <w:r w:rsidRPr="009D312B">
        <w:t>other</w:t>
      </w:r>
      <w:r w:rsidRPr="009D312B">
        <w:rPr>
          <w:spacing w:val="-6"/>
        </w:rPr>
        <w:t xml:space="preserve"> </w:t>
      </w:r>
      <w:r w:rsidRPr="009D312B">
        <w:rPr>
          <w:spacing w:val="-2"/>
        </w:rPr>
        <w:t>buildings:</w:t>
      </w:r>
    </w:p>
    <w:p w14:paraId="1BBA01B0" w14:textId="77777777" w:rsidR="00E225E2" w:rsidRPr="009D312B" w:rsidRDefault="00E225E2" w:rsidP="009D312B">
      <w:pPr>
        <w:pStyle w:val="BodyText"/>
        <w:spacing w:before="65"/>
        <w:jc w:val="both"/>
        <w:rPr>
          <w:rFonts w:ascii="Arial" w:hAnsi="Arial" w:cs="Arial"/>
          <w:b/>
        </w:rPr>
      </w:pPr>
    </w:p>
    <w:p w14:paraId="49DF6AB8" w14:textId="77777777" w:rsidR="00E225E2" w:rsidRPr="009D312B" w:rsidRDefault="00E073C2" w:rsidP="009D312B">
      <w:pPr>
        <w:pStyle w:val="BodyText"/>
        <w:spacing w:before="1" w:line="268" w:lineRule="auto"/>
        <w:ind w:left="2459" w:right="1774"/>
        <w:jc w:val="both"/>
        <w:rPr>
          <w:rFonts w:ascii="Arial" w:hAnsi="Arial" w:cs="Arial"/>
        </w:rPr>
      </w:pPr>
      <w:r w:rsidRPr="009D312B">
        <w:rPr>
          <w:rFonts w:ascii="Arial" w:hAnsi="Arial" w:cs="Arial"/>
        </w:rPr>
        <w:t xml:space="preserve">125 x 100 x 0,8 thick standard </w:t>
      </w:r>
      <w:proofErr w:type="spellStart"/>
      <w:r w:rsidRPr="009D312B">
        <w:rPr>
          <w:rFonts w:ascii="Arial" w:hAnsi="Arial" w:cs="Arial"/>
        </w:rPr>
        <w:t>Chromadek</w:t>
      </w:r>
      <w:proofErr w:type="spellEnd"/>
      <w:r w:rsidRPr="009D312B">
        <w:rPr>
          <w:rFonts w:ascii="Arial" w:hAnsi="Arial" w:cs="Arial"/>
        </w:rPr>
        <w:t xml:space="preserve"> self-supporting beaded gutter to </w:t>
      </w:r>
      <w:r w:rsidRPr="009D312B">
        <w:rPr>
          <w:rFonts w:ascii="Arial" w:hAnsi="Arial" w:cs="Arial"/>
          <w:spacing w:val="-2"/>
        </w:rPr>
        <w:t>detail.</w:t>
      </w:r>
    </w:p>
    <w:p w14:paraId="1B0DEE03" w14:textId="77777777" w:rsidR="00E225E2" w:rsidRPr="009D312B" w:rsidRDefault="00E225E2" w:rsidP="009D312B">
      <w:pPr>
        <w:pStyle w:val="BodyText"/>
        <w:spacing w:before="24"/>
        <w:jc w:val="both"/>
        <w:rPr>
          <w:rFonts w:ascii="Arial" w:hAnsi="Arial" w:cs="Arial"/>
        </w:rPr>
      </w:pPr>
    </w:p>
    <w:p w14:paraId="0070A26A" w14:textId="77777777" w:rsidR="00E225E2" w:rsidRPr="009D312B" w:rsidRDefault="00E073C2" w:rsidP="009D312B">
      <w:pPr>
        <w:pStyle w:val="BodyText"/>
        <w:spacing w:before="1"/>
        <w:ind w:left="2459"/>
        <w:jc w:val="both"/>
        <w:rPr>
          <w:rFonts w:ascii="Arial" w:hAnsi="Arial" w:cs="Arial"/>
        </w:rPr>
      </w:pPr>
      <w:r w:rsidRPr="009D312B">
        <w:rPr>
          <w:rFonts w:ascii="Arial" w:hAnsi="Arial" w:cs="Arial"/>
        </w:rPr>
        <w:t>Dark</w:t>
      </w:r>
      <w:r w:rsidRPr="009D312B">
        <w:rPr>
          <w:rFonts w:ascii="Arial" w:hAnsi="Arial" w:cs="Arial"/>
          <w:spacing w:val="18"/>
        </w:rPr>
        <w:t xml:space="preserve"> </w:t>
      </w:r>
      <w:proofErr w:type="spellStart"/>
      <w:r w:rsidRPr="009D312B">
        <w:rPr>
          <w:rFonts w:ascii="Arial" w:hAnsi="Arial" w:cs="Arial"/>
        </w:rPr>
        <w:t>colours</w:t>
      </w:r>
      <w:proofErr w:type="spellEnd"/>
      <w:r w:rsidRPr="009D312B">
        <w:rPr>
          <w:rFonts w:ascii="Arial" w:hAnsi="Arial" w:cs="Arial"/>
          <w:spacing w:val="15"/>
        </w:rPr>
        <w:t xml:space="preserve"> </w:t>
      </w:r>
      <w:r w:rsidRPr="009D312B">
        <w:rPr>
          <w:rFonts w:ascii="Arial" w:hAnsi="Arial" w:cs="Arial"/>
        </w:rPr>
        <w:t>shall</w:t>
      </w:r>
      <w:r w:rsidRPr="009D312B">
        <w:rPr>
          <w:rFonts w:ascii="Arial" w:hAnsi="Arial" w:cs="Arial"/>
          <w:spacing w:val="11"/>
        </w:rPr>
        <w:t xml:space="preserve"> </w:t>
      </w:r>
      <w:r w:rsidRPr="009D312B">
        <w:rPr>
          <w:rFonts w:ascii="Arial" w:hAnsi="Arial" w:cs="Arial"/>
        </w:rPr>
        <w:t>be</w:t>
      </w:r>
      <w:r w:rsidRPr="009D312B">
        <w:rPr>
          <w:rFonts w:ascii="Arial" w:hAnsi="Arial" w:cs="Arial"/>
          <w:spacing w:val="13"/>
        </w:rPr>
        <w:t xml:space="preserve"> </w:t>
      </w:r>
      <w:r w:rsidRPr="009D312B">
        <w:rPr>
          <w:rFonts w:ascii="Arial" w:hAnsi="Arial" w:cs="Arial"/>
        </w:rPr>
        <w:t>used</w:t>
      </w:r>
      <w:r w:rsidRPr="009D312B">
        <w:rPr>
          <w:rFonts w:ascii="Arial" w:hAnsi="Arial" w:cs="Arial"/>
          <w:spacing w:val="15"/>
        </w:rPr>
        <w:t xml:space="preserve"> </w:t>
      </w:r>
      <w:r w:rsidRPr="009D312B">
        <w:rPr>
          <w:rFonts w:ascii="Arial" w:hAnsi="Arial" w:cs="Arial"/>
        </w:rPr>
        <w:t>where</w:t>
      </w:r>
      <w:r w:rsidRPr="009D312B">
        <w:rPr>
          <w:rFonts w:ascii="Arial" w:hAnsi="Arial" w:cs="Arial"/>
          <w:spacing w:val="13"/>
        </w:rPr>
        <w:t xml:space="preserve"> </w:t>
      </w:r>
      <w:r w:rsidRPr="009D312B">
        <w:rPr>
          <w:rFonts w:ascii="Arial" w:hAnsi="Arial" w:cs="Arial"/>
        </w:rPr>
        <w:t>indicated</w:t>
      </w:r>
      <w:r w:rsidRPr="009D312B">
        <w:rPr>
          <w:rFonts w:ascii="Arial" w:hAnsi="Arial" w:cs="Arial"/>
          <w:spacing w:val="14"/>
        </w:rPr>
        <w:t xml:space="preserve"> </w:t>
      </w:r>
      <w:r w:rsidRPr="009D312B">
        <w:rPr>
          <w:rFonts w:ascii="Arial" w:hAnsi="Arial" w:cs="Arial"/>
        </w:rPr>
        <w:t>by</w:t>
      </w:r>
      <w:r w:rsidRPr="009D312B">
        <w:rPr>
          <w:rFonts w:ascii="Arial" w:hAnsi="Arial" w:cs="Arial"/>
          <w:spacing w:val="8"/>
        </w:rPr>
        <w:t xml:space="preserve"> </w:t>
      </w:r>
      <w:r w:rsidRPr="009D312B">
        <w:rPr>
          <w:rFonts w:ascii="Arial" w:hAnsi="Arial" w:cs="Arial"/>
        </w:rPr>
        <w:t>the</w:t>
      </w:r>
      <w:r w:rsidRPr="009D312B">
        <w:rPr>
          <w:rFonts w:ascii="Arial" w:hAnsi="Arial" w:cs="Arial"/>
          <w:spacing w:val="14"/>
        </w:rPr>
        <w:t xml:space="preserve"> </w:t>
      </w:r>
      <w:r w:rsidRPr="009D312B">
        <w:rPr>
          <w:rFonts w:ascii="Arial" w:hAnsi="Arial" w:cs="Arial"/>
        </w:rPr>
        <w:t>Project</w:t>
      </w:r>
      <w:r w:rsidRPr="009D312B">
        <w:rPr>
          <w:rFonts w:ascii="Arial" w:hAnsi="Arial" w:cs="Arial"/>
          <w:spacing w:val="14"/>
        </w:rPr>
        <w:t xml:space="preserve"> </w:t>
      </w:r>
      <w:r w:rsidRPr="009D312B">
        <w:rPr>
          <w:rFonts w:ascii="Arial" w:hAnsi="Arial" w:cs="Arial"/>
          <w:spacing w:val="-2"/>
        </w:rPr>
        <w:t>Manager.</w:t>
      </w:r>
    </w:p>
    <w:p w14:paraId="7C136E42" w14:textId="77777777" w:rsidR="00E225E2" w:rsidRPr="009D312B" w:rsidRDefault="00E225E2" w:rsidP="009D312B">
      <w:pPr>
        <w:pStyle w:val="BodyText"/>
        <w:spacing w:before="54"/>
        <w:jc w:val="both"/>
        <w:rPr>
          <w:rFonts w:ascii="Arial" w:hAnsi="Arial" w:cs="Arial"/>
        </w:rPr>
      </w:pPr>
    </w:p>
    <w:p w14:paraId="1079CB33" w14:textId="77777777" w:rsidR="00E225E2" w:rsidRPr="009D312B" w:rsidRDefault="00E073C2" w:rsidP="009D312B">
      <w:pPr>
        <w:pStyle w:val="BodyText"/>
        <w:spacing w:line="268" w:lineRule="auto"/>
        <w:ind w:left="2459" w:right="1774"/>
        <w:jc w:val="both"/>
        <w:rPr>
          <w:rFonts w:ascii="Arial" w:hAnsi="Arial" w:cs="Arial"/>
        </w:rPr>
      </w:pPr>
      <w:r w:rsidRPr="009D312B">
        <w:rPr>
          <w:rFonts w:ascii="Arial" w:hAnsi="Arial" w:cs="Arial"/>
        </w:rPr>
        <w:t>The Contractor shall take all necessary measurements and dimensions on site</w:t>
      </w:r>
      <w:r w:rsidRPr="009D312B">
        <w:rPr>
          <w:rFonts w:ascii="Arial" w:hAnsi="Arial" w:cs="Arial"/>
          <w:spacing w:val="80"/>
        </w:rPr>
        <w:t xml:space="preserve"> </w:t>
      </w:r>
      <w:r w:rsidRPr="009D312B">
        <w:rPr>
          <w:rFonts w:ascii="Arial" w:hAnsi="Arial" w:cs="Arial"/>
        </w:rPr>
        <w:t>prior to manufacturing and installation.</w:t>
      </w:r>
    </w:p>
    <w:p w14:paraId="2B750DDD" w14:textId="77777777" w:rsidR="00E225E2" w:rsidRPr="009D312B" w:rsidRDefault="00E225E2" w:rsidP="009D312B">
      <w:pPr>
        <w:pStyle w:val="BodyText"/>
        <w:jc w:val="both"/>
        <w:rPr>
          <w:rFonts w:ascii="Arial" w:hAnsi="Arial" w:cs="Arial"/>
        </w:rPr>
      </w:pPr>
    </w:p>
    <w:p w14:paraId="44A1A2D0" w14:textId="77777777" w:rsidR="00E225E2" w:rsidRPr="009D312B" w:rsidRDefault="00E225E2" w:rsidP="009D312B">
      <w:pPr>
        <w:pStyle w:val="BodyText"/>
        <w:jc w:val="both"/>
        <w:rPr>
          <w:rFonts w:ascii="Arial" w:hAnsi="Arial" w:cs="Arial"/>
        </w:rPr>
      </w:pPr>
    </w:p>
    <w:p w14:paraId="07EFE300" w14:textId="77777777" w:rsidR="00E225E2" w:rsidRDefault="00E225E2">
      <w:pPr>
        <w:pStyle w:val="BodyText"/>
      </w:pPr>
    </w:p>
    <w:p w14:paraId="18E43DE3" w14:textId="77777777" w:rsidR="00E225E2" w:rsidRDefault="00E225E2">
      <w:pPr>
        <w:pStyle w:val="BodyText"/>
      </w:pPr>
    </w:p>
    <w:p w14:paraId="0726DA80" w14:textId="77777777" w:rsidR="00E225E2" w:rsidRDefault="00E225E2">
      <w:pPr>
        <w:pStyle w:val="BodyText"/>
      </w:pPr>
    </w:p>
    <w:p w14:paraId="78991A57" w14:textId="77777777" w:rsidR="00E225E2" w:rsidRDefault="00E073C2">
      <w:pPr>
        <w:pStyle w:val="BodyText"/>
        <w:spacing w:before="38"/>
      </w:pPr>
      <w:r>
        <w:rPr>
          <w:noProof/>
        </w:rPr>
        <mc:AlternateContent>
          <mc:Choice Requires="wps">
            <w:drawing>
              <wp:anchor distT="0" distB="0" distL="0" distR="0" simplePos="0" relativeHeight="487612928" behindDoc="1" locked="0" layoutInCell="1" allowOverlap="1" wp14:anchorId="1B840AE1" wp14:editId="33A21828">
                <wp:simplePos x="0" y="0"/>
                <wp:positionH relativeFrom="page">
                  <wp:posOffset>815339</wp:posOffset>
                </wp:positionH>
                <wp:positionV relativeFrom="paragraph">
                  <wp:posOffset>188863</wp:posOffset>
                </wp:positionV>
                <wp:extent cx="6057900" cy="1270"/>
                <wp:effectExtent l="0" t="0" r="0" b="0"/>
                <wp:wrapTopAndBottom/>
                <wp:docPr id="72" name="Graphic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3B9ABDA" id="Graphic 72" o:spid="_x0000_s1026" style="position:absolute;margin-left:64.2pt;margin-top:14.85pt;width:477pt;height:.1pt;z-index:-15703552;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" path="m,l6057899,e" filled="f" strokeweight=".72pt">
                <v:path arrowok="t"/>
                <w10:wrap type="topAndBottom" anchorx="page"/>
              </v:shape>
            </w:pict>
          </mc:Fallback>
        </mc:AlternateContent>
      </w:r>
    </w:p>
    <w:p w14:paraId="24948480" w14:textId="77777777" w:rsidR="00E225E2" w:rsidRDefault="00E073C2">
      <w:pPr>
        <w:ind w:left="236"/>
        <w:jc w:val="center"/>
        <w:rPr>
          <w:sz w:val="18"/>
        </w:rPr>
      </w:pPr>
      <w:r>
        <w:rPr>
          <w:spacing w:val="-4"/>
          <w:w w:val="115"/>
          <w:sz w:val="18"/>
        </w:rPr>
        <w:t>C3.42</w:t>
      </w:r>
    </w:p>
    <w:p w14:paraId="70ABF6F1" w14:textId="77777777" w:rsidR="00E225E2" w:rsidRDefault="00E225E2">
      <w:pPr>
        <w:jc w:val="center"/>
        <w:rPr>
          <w:sz w:val="18"/>
        </w:rPr>
        <w:sectPr w:rsidR="00E225E2">
          <w:pgSz w:w="11910" w:h="16840"/>
          <w:pgMar w:top="1580" w:right="640" w:bottom="1420" w:left="200" w:header="714" w:footer="1233" w:gutter="0"/>
          <w:cols w:space="720"/>
        </w:sectPr>
      </w:pPr>
    </w:p>
    <w:p w14:paraId="102D7098" w14:textId="77777777" w:rsidR="00E225E2" w:rsidRPr="009D312B" w:rsidRDefault="00E225E2" w:rsidP="009D312B">
      <w:pPr>
        <w:pStyle w:val="BodyText"/>
        <w:spacing w:before="105"/>
        <w:jc w:val="both"/>
        <w:rPr>
          <w:rFonts w:ascii="Arial" w:hAnsi="Arial" w:cs="Arial"/>
        </w:rPr>
      </w:pPr>
    </w:p>
    <w:p w14:paraId="3A452035" w14:textId="77777777" w:rsidR="00E225E2" w:rsidRPr="009D312B" w:rsidRDefault="00E073C2" w:rsidP="009D312B">
      <w:pPr>
        <w:pStyle w:val="Heading8"/>
        <w:tabs>
          <w:tab w:val="left" w:pos="2458"/>
        </w:tabs>
        <w:spacing w:before="1"/>
        <w:jc w:val="both"/>
      </w:pPr>
      <w:r w:rsidRPr="009D312B">
        <w:t>BA</w:t>
      </w:r>
      <w:r w:rsidRPr="009D312B">
        <w:rPr>
          <w:spacing w:val="-12"/>
        </w:rPr>
        <w:t xml:space="preserve"> </w:t>
      </w:r>
      <w:r w:rsidRPr="009D312B">
        <w:rPr>
          <w:spacing w:val="-2"/>
        </w:rPr>
        <w:t>3.3.2</w:t>
      </w:r>
      <w:r w:rsidRPr="009D312B">
        <w:tab/>
        <w:t>Joints</w:t>
      </w:r>
      <w:r w:rsidRPr="009D312B">
        <w:rPr>
          <w:spacing w:val="-10"/>
        </w:rPr>
        <w:t xml:space="preserve"> </w:t>
      </w:r>
      <w:r w:rsidRPr="009D312B">
        <w:t>in</w:t>
      </w:r>
      <w:r w:rsidRPr="009D312B">
        <w:rPr>
          <w:spacing w:val="-7"/>
        </w:rPr>
        <w:t xml:space="preserve"> </w:t>
      </w:r>
      <w:r w:rsidRPr="009D312B">
        <w:t>gutters,</w:t>
      </w:r>
      <w:r w:rsidRPr="009D312B">
        <w:rPr>
          <w:spacing w:val="-8"/>
        </w:rPr>
        <w:t xml:space="preserve"> </w:t>
      </w:r>
      <w:r w:rsidRPr="009D312B">
        <w:t>valleys,</w:t>
      </w:r>
      <w:r w:rsidRPr="009D312B">
        <w:rPr>
          <w:spacing w:val="-9"/>
        </w:rPr>
        <w:t xml:space="preserve"> </w:t>
      </w:r>
      <w:proofErr w:type="spellStart"/>
      <w:r w:rsidRPr="009D312B">
        <w:rPr>
          <w:spacing w:val="-5"/>
        </w:rPr>
        <w:t>etc</w:t>
      </w:r>
      <w:proofErr w:type="spellEnd"/>
    </w:p>
    <w:p w14:paraId="08F15272" w14:textId="77777777" w:rsidR="00E225E2" w:rsidRPr="009D312B" w:rsidRDefault="00E225E2" w:rsidP="009D312B">
      <w:pPr>
        <w:pStyle w:val="BodyText"/>
        <w:spacing w:before="65"/>
        <w:jc w:val="both"/>
        <w:rPr>
          <w:rFonts w:ascii="Arial" w:hAnsi="Arial" w:cs="Arial"/>
          <w:b/>
        </w:rPr>
      </w:pPr>
    </w:p>
    <w:p w14:paraId="2CF493F1" w14:textId="77777777" w:rsidR="00E225E2" w:rsidRPr="009D312B" w:rsidRDefault="00E073C2" w:rsidP="00AA010B">
      <w:pPr>
        <w:pStyle w:val="BodyText"/>
        <w:spacing w:line="268" w:lineRule="auto"/>
        <w:ind w:left="2410" w:right="714"/>
        <w:jc w:val="both"/>
        <w:rPr>
          <w:rFonts w:ascii="Arial" w:hAnsi="Arial" w:cs="Arial"/>
        </w:rPr>
      </w:pPr>
      <w:r w:rsidRPr="009D312B">
        <w:rPr>
          <w:rFonts w:ascii="Arial" w:hAnsi="Arial" w:cs="Arial"/>
        </w:rPr>
        <w:t>150 mm overlap sealed with an approved silicone and riveted together with two rows of sealed pop rivets.</w:t>
      </w:r>
    </w:p>
    <w:p w14:paraId="3DDC44B1" w14:textId="77777777" w:rsidR="00E225E2" w:rsidRPr="009D312B" w:rsidRDefault="00E225E2" w:rsidP="009D312B">
      <w:pPr>
        <w:pStyle w:val="BodyText"/>
        <w:spacing w:before="25"/>
        <w:jc w:val="both"/>
        <w:rPr>
          <w:rFonts w:ascii="Arial" w:hAnsi="Arial" w:cs="Arial"/>
        </w:rPr>
      </w:pPr>
    </w:p>
    <w:p w14:paraId="4644005C" w14:textId="77777777" w:rsidR="00E225E2" w:rsidRPr="009D312B" w:rsidRDefault="00E073C2" w:rsidP="009D312B">
      <w:pPr>
        <w:pStyle w:val="BodyText"/>
        <w:ind w:left="2514"/>
        <w:jc w:val="both"/>
        <w:rPr>
          <w:rFonts w:ascii="Arial" w:hAnsi="Arial" w:cs="Arial"/>
        </w:rPr>
      </w:pPr>
      <w:r w:rsidRPr="009D312B">
        <w:rPr>
          <w:rFonts w:ascii="Arial" w:hAnsi="Arial" w:cs="Arial"/>
        </w:rPr>
        <w:t>Linings</w:t>
      </w:r>
      <w:r w:rsidRPr="009D312B">
        <w:rPr>
          <w:rFonts w:ascii="Arial" w:hAnsi="Arial" w:cs="Arial"/>
          <w:spacing w:val="17"/>
        </w:rPr>
        <w:t xml:space="preserve"> </w:t>
      </w:r>
      <w:r w:rsidRPr="009D312B">
        <w:rPr>
          <w:rFonts w:ascii="Arial" w:hAnsi="Arial" w:cs="Arial"/>
        </w:rPr>
        <w:t>to</w:t>
      </w:r>
      <w:r w:rsidRPr="009D312B">
        <w:rPr>
          <w:rFonts w:ascii="Arial" w:hAnsi="Arial" w:cs="Arial"/>
          <w:spacing w:val="18"/>
        </w:rPr>
        <w:t xml:space="preserve"> </w:t>
      </w:r>
      <w:r w:rsidRPr="009D312B">
        <w:rPr>
          <w:rFonts w:ascii="Arial" w:hAnsi="Arial" w:cs="Arial"/>
        </w:rPr>
        <w:t>valleys</w:t>
      </w:r>
      <w:r w:rsidRPr="009D312B">
        <w:rPr>
          <w:rFonts w:ascii="Arial" w:hAnsi="Arial" w:cs="Arial"/>
          <w:spacing w:val="17"/>
        </w:rPr>
        <w:t xml:space="preserve"> </w:t>
      </w:r>
      <w:r w:rsidRPr="009D312B">
        <w:rPr>
          <w:rFonts w:ascii="Arial" w:hAnsi="Arial" w:cs="Arial"/>
        </w:rPr>
        <w:t>and</w:t>
      </w:r>
      <w:r w:rsidRPr="009D312B">
        <w:rPr>
          <w:rFonts w:ascii="Arial" w:hAnsi="Arial" w:cs="Arial"/>
          <w:spacing w:val="17"/>
        </w:rPr>
        <w:t xml:space="preserve"> </w:t>
      </w:r>
      <w:r w:rsidRPr="009D312B">
        <w:rPr>
          <w:rFonts w:ascii="Arial" w:hAnsi="Arial" w:cs="Arial"/>
        </w:rPr>
        <w:t>secret</w:t>
      </w:r>
      <w:r w:rsidRPr="009D312B">
        <w:rPr>
          <w:rFonts w:ascii="Arial" w:hAnsi="Arial" w:cs="Arial"/>
          <w:spacing w:val="17"/>
        </w:rPr>
        <w:t xml:space="preserve"> </w:t>
      </w:r>
      <w:r w:rsidRPr="009D312B">
        <w:rPr>
          <w:rFonts w:ascii="Arial" w:hAnsi="Arial" w:cs="Arial"/>
        </w:rPr>
        <w:t>gutters,</w:t>
      </w:r>
      <w:r w:rsidRPr="009D312B">
        <w:rPr>
          <w:rFonts w:ascii="Arial" w:hAnsi="Arial" w:cs="Arial"/>
          <w:spacing w:val="16"/>
        </w:rPr>
        <w:t xml:space="preserve"> </w:t>
      </w:r>
      <w:proofErr w:type="spellStart"/>
      <w:r w:rsidRPr="009D312B">
        <w:rPr>
          <w:rFonts w:ascii="Arial" w:hAnsi="Arial" w:cs="Arial"/>
        </w:rPr>
        <w:t>etc</w:t>
      </w:r>
      <w:proofErr w:type="spellEnd"/>
      <w:r w:rsidRPr="009D312B">
        <w:rPr>
          <w:rFonts w:ascii="Arial" w:hAnsi="Arial" w:cs="Arial"/>
        </w:rPr>
        <w:t>,</w:t>
      </w:r>
      <w:r w:rsidRPr="009D312B">
        <w:rPr>
          <w:rFonts w:ascii="Arial" w:hAnsi="Arial" w:cs="Arial"/>
          <w:spacing w:val="15"/>
        </w:rPr>
        <w:t xml:space="preserve"> </w:t>
      </w:r>
      <w:r w:rsidRPr="009D312B">
        <w:rPr>
          <w:rFonts w:ascii="Arial" w:hAnsi="Arial" w:cs="Arial"/>
        </w:rPr>
        <w:t>shall</w:t>
      </w:r>
      <w:r w:rsidRPr="009D312B">
        <w:rPr>
          <w:rFonts w:ascii="Arial" w:hAnsi="Arial" w:cs="Arial"/>
          <w:spacing w:val="15"/>
        </w:rPr>
        <w:t xml:space="preserve"> </w:t>
      </w:r>
      <w:r w:rsidRPr="009D312B">
        <w:rPr>
          <w:rFonts w:ascii="Arial" w:hAnsi="Arial" w:cs="Arial"/>
        </w:rPr>
        <w:t>have</w:t>
      </w:r>
      <w:r w:rsidRPr="009D312B">
        <w:rPr>
          <w:rFonts w:ascii="Arial" w:hAnsi="Arial" w:cs="Arial"/>
          <w:spacing w:val="17"/>
        </w:rPr>
        <w:t xml:space="preserve"> </w:t>
      </w:r>
      <w:r w:rsidRPr="009D312B">
        <w:rPr>
          <w:rFonts w:ascii="Arial" w:hAnsi="Arial" w:cs="Arial"/>
        </w:rPr>
        <w:t>an</w:t>
      </w:r>
      <w:r w:rsidRPr="009D312B">
        <w:rPr>
          <w:rFonts w:ascii="Arial" w:hAnsi="Arial" w:cs="Arial"/>
          <w:spacing w:val="18"/>
        </w:rPr>
        <w:t xml:space="preserve"> </w:t>
      </w:r>
      <w:r w:rsidRPr="009D312B">
        <w:rPr>
          <w:rFonts w:ascii="Arial" w:hAnsi="Arial" w:cs="Arial"/>
        </w:rPr>
        <w:t>overlap</w:t>
      </w:r>
      <w:r w:rsidRPr="009D312B">
        <w:rPr>
          <w:rFonts w:ascii="Arial" w:hAnsi="Arial" w:cs="Arial"/>
          <w:spacing w:val="16"/>
        </w:rPr>
        <w:t xml:space="preserve"> </w:t>
      </w:r>
      <w:r w:rsidRPr="009D312B">
        <w:rPr>
          <w:rFonts w:ascii="Arial" w:hAnsi="Arial" w:cs="Arial"/>
        </w:rPr>
        <w:t>of</w:t>
      </w:r>
      <w:r w:rsidRPr="009D312B">
        <w:rPr>
          <w:rFonts w:ascii="Arial" w:hAnsi="Arial" w:cs="Arial"/>
          <w:spacing w:val="20"/>
        </w:rPr>
        <w:t xml:space="preserve"> </w:t>
      </w:r>
      <w:r w:rsidRPr="009D312B">
        <w:rPr>
          <w:rFonts w:ascii="Arial" w:hAnsi="Arial" w:cs="Arial"/>
        </w:rPr>
        <w:t>225</w:t>
      </w:r>
      <w:r w:rsidRPr="009D312B">
        <w:rPr>
          <w:rFonts w:ascii="Arial" w:hAnsi="Arial" w:cs="Arial"/>
          <w:spacing w:val="17"/>
        </w:rPr>
        <w:t xml:space="preserve"> </w:t>
      </w:r>
      <w:r w:rsidRPr="009D312B">
        <w:rPr>
          <w:rFonts w:ascii="Arial" w:hAnsi="Arial" w:cs="Arial"/>
          <w:spacing w:val="-5"/>
        </w:rPr>
        <w:t>mm.</w:t>
      </w:r>
    </w:p>
    <w:p w14:paraId="39CE9CE5" w14:textId="77777777" w:rsidR="00E225E2" w:rsidRPr="009D312B" w:rsidRDefault="00E073C2" w:rsidP="009D312B">
      <w:pPr>
        <w:pStyle w:val="Heading8"/>
        <w:tabs>
          <w:tab w:val="left" w:pos="2513"/>
        </w:tabs>
        <w:spacing w:before="37"/>
        <w:jc w:val="both"/>
      </w:pPr>
      <w:r w:rsidRPr="009D312B">
        <w:t>BA</w:t>
      </w:r>
      <w:r w:rsidRPr="009D312B">
        <w:rPr>
          <w:spacing w:val="-12"/>
        </w:rPr>
        <w:t xml:space="preserve"> </w:t>
      </w:r>
      <w:r w:rsidRPr="009D312B">
        <w:rPr>
          <w:spacing w:val="-2"/>
        </w:rPr>
        <w:t>3.3.3</w:t>
      </w:r>
      <w:r w:rsidRPr="009D312B">
        <w:tab/>
      </w:r>
      <w:r w:rsidRPr="009D312B">
        <w:rPr>
          <w:spacing w:val="-2"/>
        </w:rPr>
        <w:t>Accessories</w:t>
      </w:r>
      <w:r w:rsidRPr="009D312B">
        <w:t xml:space="preserve"> </w:t>
      </w:r>
      <w:r w:rsidRPr="009D312B">
        <w:rPr>
          <w:spacing w:val="-2"/>
        </w:rPr>
        <w:t>and</w:t>
      </w:r>
      <w:r w:rsidRPr="009D312B">
        <w:rPr>
          <w:spacing w:val="1"/>
        </w:rPr>
        <w:t xml:space="preserve"> </w:t>
      </w:r>
      <w:r w:rsidRPr="009D312B">
        <w:rPr>
          <w:spacing w:val="-2"/>
        </w:rPr>
        <w:t>ancillary</w:t>
      </w:r>
      <w:r w:rsidRPr="009D312B">
        <w:rPr>
          <w:spacing w:val="-3"/>
        </w:rPr>
        <w:t xml:space="preserve"> </w:t>
      </w:r>
      <w:r w:rsidRPr="009D312B">
        <w:rPr>
          <w:spacing w:val="-4"/>
        </w:rPr>
        <w:t>items</w:t>
      </w:r>
    </w:p>
    <w:p w14:paraId="4665BE01" w14:textId="77777777" w:rsidR="00E225E2" w:rsidRPr="009D312B" w:rsidRDefault="00E225E2" w:rsidP="009D312B">
      <w:pPr>
        <w:pStyle w:val="BodyText"/>
        <w:spacing w:before="75"/>
        <w:jc w:val="both"/>
        <w:rPr>
          <w:rFonts w:ascii="Arial" w:hAnsi="Arial" w:cs="Arial"/>
          <w:b/>
        </w:rPr>
      </w:pPr>
    </w:p>
    <w:p w14:paraId="48370AC6" w14:textId="77777777" w:rsidR="00E225E2" w:rsidRPr="009D312B" w:rsidRDefault="00E073C2" w:rsidP="009D312B">
      <w:pPr>
        <w:pStyle w:val="ListParagraph"/>
        <w:numPr>
          <w:ilvl w:val="0"/>
          <w:numId w:val="3"/>
        </w:numPr>
        <w:tabs>
          <w:tab w:val="left" w:pos="2758"/>
        </w:tabs>
        <w:ind w:left="2758" w:hanging="299"/>
        <w:jc w:val="both"/>
        <w:rPr>
          <w:rFonts w:ascii="Arial" w:hAnsi="Arial" w:cs="Arial"/>
          <w:b/>
          <w:sz w:val="20"/>
        </w:rPr>
      </w:pPr>
      <w:r w:rsidRPr="009D312B">
        <w:rPr>
          <w:rFonts w:ascii="Arial" w:hAnsi="Arial" w:cs="Arial"/>
          <w:b/>
          <w:sz w:val="20"/>
        </w:rPr>
        <w:t>End</w:t>
      </w:r>
      <w:r w:rsidRPr="009D312B">
        <w:rPr>
          <w:rFonts w:ascii="Arial" w:hAnsi="Arial" w:cs="Arial"/>
          <w:b/>
          <w:spacing w:val="-6"/>
          <w:sz w:val="20"/>
        </w:rPr>
        <w:t xml:space="preserve"> </w:t>
      </w:r>
      <w:r w:rsidRPr="009D312B">
        <w:rPr>
          <w:rFonts w:ascii="Arial" w:hAnsi="Arial" w:cs="Arial"/>
          <w:b/>
          <w:spacing w:val="-2"/>
          <w:sz w:val="20"/>
        </w:rPr>
        <w:t>stops:</w:t>
      </w:r>
    </w:p>
    <w:p w14:paraId="02A522AD" w14:textId="77777777" w:rsidR="00E225E2" w:rsidRPr="009D312B" w:rsidRDefault="00E225E2" w:rsidP="009D312B">
      <w:pPr>
        <w:pStyle w:val="BodyText"/>
        <w:spacing w:before="66"/>
        <w:jc w:val="both"/>
        <w:rPr>
          <w:rFonts w:ascii="Arial" w:hAnsi="Arial" w:cs="Arial"/>
          <w:b/>
        </w:rPr>
      </w:pPr>
    </w:p>
    <w:p w14:paraId="14300B09" w14:textId="77777777" w:rsidR="00E225E2" w:rsidRPr="009D312B" w:rsidRDefault="00E073C2" w:rsidP="009D312B">
      <w:pPr>
        <w:pStyle w:val="BodyText"/>
        <w:spacing w:line="268" w:lineRule="auto"/>
        <w:ind w:left="2459" w:right="714"/>
        <w:jc w:val="both"/>
        <w:rPr>
          <w:rFonts w:ascii="Arial" w:hAnsi="Arial" w:cs="Arial"/>
        </w:rPr>
      </w:pPr>
      <w:r w:rsidRPr="009D312B">
        <w:rPr>
          <w:rFonts w:ascii="Arial" w:hAnsi="Arial" w:cs="Arial"/>
        </w:rPr>
        <w:t xml:space="preserve">0,6 mm thick </w:t>
      </w:r>
      <w:proofErr w:type="spellStart"/>
      <w:r w:rsidRPr="009D312B">
        <w:rPr>
          <w:rFonts w:ascii="Arial" w:hAnsi="Arial" w:cs="Arial"/>
        </w:rPr>
        <w:t>Chromadek</w:t>
      </w:r>
      <w:proofErr w:type="spellEnd"/>
      <w:r w:rsidRPr="009D312B">
        <w:rPr>
          <w:rFonts w:ascii="Arial" w:hAnsi="Arial" w:cs="Arial"/>
        </w:rPr>
        <w:t>/</w:t>
      </w:r>
      <w:proofErr w:type="spellStart"/>
      <w:r w:rsidRPr="009D312B">
        <w:rPr>
          <w:rFonts w:ascii="Arial" w:hAnsi="Arial" w:cs="Arial"/>
        </w:rPr>
        <w:t>galvanised</w:t>
      </w:r>
      <w:proofErr w:type="spellEnd"/>
      <w:r w:rsidRPr="009D312B">
        <w:rPr>
          <w:rFonts w:ascii="Arial" w:hAnsi="Arial" w:cs="Arial"/>
        </w:rPr>
        <w:t xml:space="preserve"> finished end stop shall be joined to gutter on site and sealed</w:t>
      </w:r>
      <w:r w:rsidRPr="009D312B">
        <w:rPr>
          <w:rFonts w:ascii="Arial" w:hAnsi="Arial" w:cs="Arial"/>
          <w:spacing w:val="33"/>
        </w:rPr>
        <w:t xml:space="preserve"> </w:t>
      </w:r>
      <w:r w:rsidRPr="009D312B">
        <w:rPr>
          <w:rFonts w:ascii="Arial" w:hAnsi="Arial" w:cs="Arial"/>
        </w:rPr>
        <w:t>as</w:t>
      </w:r>
      <w:r w:rsidRPr="009D312B">
        <w:rPr>
          <w:rFonts w:ascii="Arial" w:hAnsi="Arial" w:cs="Arial"/>
          <w:spacing w:val="35"/>
        </w:rPr>
        <w:t xml:space="preserve"> </w:t>
      </w:r>
      <w:r w:rsidRPr="009D312B">
        <w:rPr>
          <w:rFonts w:ascii="Arial" w:hAnsi="Arial" w:cs="Arial"/>
        </w:rPr>
        <w:t>for</w:t>
      </w:r>
      <w:r w:rsidRPr="009D312B">
        <w:rPr>
          <w:rFonts w:ascii="Arial" w:hAnsi="Arial" w:cs="Arial"/>
          <w:spacing w:val="34"/>
        </w:rPr>
        <w:t xml:space="preserve"> </w:t>
      </w:r>
      <w:r w:rsidRPr="009D312B">
        <w:rPr>
          <w:rFonts w:ascii="Arial" w:hAnsi="Arial" w:cs="Arial"/>
        </w:rPr>
        <w:t>joints</w:t>
      </w:r>
      <w:r w:rsidRPr="009D312B">
        <w:rPr>
          <w:rFonts w:ascii="Arial" w:hAnsi="Arial" w:cs="Arial"/>
          <w:spacing w:val="33"/>
        </w:rPr>
        <w:t xml:space="preserve"> </w:t>
      </w:r>
      <w:r w:rsidRPr="009D312B">
        <w:rPr>
          <w:rFonts w:ascii="Arial" w:hAnsi="Arial" w:cs="Arial"/>
        </w:rPr>
        <w:t>in</w:t>
      </w:r>
      <w:r w:rsidRPr="009D312B">
        <w:rPr>
          <w:rFonts w:ascii="Arial" w:hAnsi="Arial" w:cs="Arial"/>
          <w:spacing w:val="31"/>
        </w:rPr>
        <w:t xml:space="preserve"> </w:t>
      </w:r>
      <w:r w:rsidRPr="009D312B">
        <w:rPr>
          <w:rFonts w:ascii="Arial" w:hAnsi="Arial" w:cs="Arial"/>
        </w:rPr>
        <w:t>gutters.</w:t>
      </w:r>
      <w:r w:rsidRPr="009D312B">
        <w:rPr>
          <w:rFonts w:ascii="Arial" w:hAnsi="Arial" w:cs="Arial"/>
          <w:spacing w:val="33"/>
        </w:rPr>
        <w:t xml:space="preserve"> </w:t>
      </w:r>
      <w:r w:rsidRPr="009D312B">
        <w:rPr>
          <w:rFonts w:ascii="Arial" w:hAnsi="Arial" w:cs="Arial"/>
        </w:rPr>
        <w:t>Thickness</w:t>
      </w:r>
      <w:r w:rsidRPr="009D312B">
        <w:rPr>
          <w:rFonts w:ascii="Arial" w:hAnsi="Arial" w:cs="Arial"/>
          <w:spacing w:val="35"/>
        </w:rPr>
        <w:t xml:space="preserve"> </w:t>
      </w:r>
      <w:r w:rsidRPr="009D312B">
        <w:rPr>
          <w:rFonts w:ascii="Arial" w:hAnsi="Arial" w:cs="Arial"/>
        </w:rPr>
        <w:t>to</w:t>
      </w:r>
      <w:r w:rsidRPr="009D312B">
        <w:rPr>
          <w:rFonts w:ascii="Arial" w:hAnsi="Arial" w:cs="Arial"/>
          <w:spacing w:val="31"/>
        </w:rPr>
        <w:t xml:space="preserve"> </w:t>
      </w:r>
      <w:r w:rsidRPr="009D312B">
        <w:rPr>
          <w:rFonts w:ascii="Arial" w:hAnsi="Arial" w:cs="Arial"/>
        </w:rPr>
        <w:t>be</w:t>
      </w:r>
      <w:r w:rsidRPr="009D312B">
        <w:rPr>
          <w:rFonts w:ascii="Arial" w:hAnsi="Arial" w:cs="Arial"/>
          <w:spacing w:val="33"/>
        </w:rPr>
        <w:t xml:space="preserve"> </w:t>
      </w:r>
      <w:r w:rsidRPr="009D312B">
        <w:rPr>
          <w:rFonts w:ascii="Arial" w:hAnsi="Arial" w:cs="Arial"/>
        </w:rPr>
        <w:t>the</w:t>
      </w:r>
      <w:r w:rsidRPr="009D312B">
        <w:rPr>
          <w:rFonts w:ascii="Arial" w:hAnsi="Arial" w:cs="Arial"/>
          <w:spacing w:val="33"/>
        </w:rPr>
        <w:t xml:space="preserve"> </w:t>
      </w:r>
      <w:r w:rsidRPr="009D312B">
        <w:rPr>
          <w:rFonts w:ascii="Arial" w:hAnsi="Arial" w:cs="Arial"/>
        </w:rPr>
        <w:t>same</w:t>
      </w:r>
      <w:r w:rsidRPr="009D312B">
        <w:rPr>
          <w:rFonts w:ascii="Arial" w:hAnsi="Arial" w:cs="Arial"/>
          <w:spacing w:val="33"/>
        </w:rPr>
        <w:t xml:space="preserve"> </w:t>
      </w:r>
      <w:r w:rsidRPr="009D312B">
        <w:rPr>
          <w:rFonts w:ascii="Arial" w:hAnsi="Arial" w:cs="Arial"/>
        </w:rPr>
        <w:t>as</w:t>
      </w:r>
      <w:r w:rsidRPr="009D312B">
        <w:rPr>
          <w:rFonts w:ascii="Arial" w:hAnsi="Arial" w:cs="Arial"/>
          <w:spacing w:val="33"/>
        </w:rPr>
        <w:t xml:space="preserve"> </w:t>
      </w:r>
      <w:r w:rsidRPr="009D312B">
        <w:rPr>
          <w:rFonts w:ascii="Arial" w:hAnsi="Arial" w:cs="Arial"/>
        </w:rPr>
        <w:t>for</w:t>
      </w:r>
      <w:r w:rsidRPr="009D312B">
        <w:rPr>
          <w:rFonts w:ascii="Arial" w:hAnsi="Arial" w:cs="Arial"/>
          <w:spacing w:val="33"/>
        </w:rPr>
        <w:t xml:space="preserve"> </w:t>
      </w:r>
      <w:r w:rsidRPr="009D312B">
        <w:rPr>
          <w:rFonts w:ascii="Arial" w:hAnsi="Arial" w:cs="Arial"/>
        </w:rPr>
        <w:t>gutter.</w:t>
      </w:r>
    </w:p>
    <w:p w14:paraId="122416FD" w14:textId="77777777" w:rsidR="00E225E2" w:rsidRPr="009D312B" w:rsidRDefault="00E225E2" w:rsidP="009D312B">
      <w:pPr>
        <w:pStyle w:val="BodyText"/>
        <w:spacing w:before="47"/>
        <w:jc w:val="both"/>
        <w:rPr>
          <w:rFonts w:ascii="Arial" w:hAnsi="Arial" w:cs="Arial"/>
        </w:rPr>
      </w:pPr>
    </w:p>
    <w:p w14:paraId="0D92B3AB" w14:textId="77777777" w:rsidR="00E225E2" w:rsidRPr="009D312B" w:rsidRDefault="00E073C2" w:rsidP="009D312B">
      <w:pPr>
        <w:pStyle w:val="Heading8"/>
        <w:numPr>
          <w:ilvl w:val="0"/>
          <w:numId w:val="3"/>
        </w:numPr>
        <w:tabs>
          <w:tab w:val="left" w:pos="2770"/>
        </w:tabs>
        <w:ind w:left="2770" w:hanging="311"/>
        <w:jc w:val="both"/>
      </w:pPr>
      <w:r w:rsidRPr="009D312B">
        <w:rPr>
          <w:spacing w:val="-2"/>
        </w:rPr>
        <w:t>Outlets:</w:t>
      </w:r>
    </w:p>
    <w:p w14:paraId="50034CBC" w14:textId="77777777" w:rsidR="00E225E2" w:rsidRPr="009D312B" w:rsidRDefault="00E225E2" w:rsidP="009D312B">
      <w:pPr>
        <w:pStyle w:val="BodyText"/>
        <w:spacing w:before="65"/>
        <w:jc w:val="both"/>
        <w:rPr>
          <w:rFonts w:ascii="Arial" w:hAnsi="Arial" w:cs="Arial"/>
          <w:b/>
        </w:rPr>
      </w:pPr>
    </w:p>
    <w:p w14:paraId="29A3A92E" w14:textId="77777777" w:rsidR="00E225E2" w:rsidRPr="009D312B" w:rsidRDefault="00E073C2" w:rsidP="009D312B">
      <w:pPr>
        <w:pStyle w:val="BodyText"/>
        <w:spacing w:line="268" w:lineRule="auto"/>
        <w:ind w:left="2459" w:right="1640"/>
        <w:jc w:val="both"/>
        <w:rPr>
          <w:rFonts w:ascii="Arial" w:hAnsi="Arial" w:cs="Arial"/>
        </w:rPr>
      </w:pPr>
      <w:r w:rsidRPr="009D312B">
        <w:rPr>
          <w:rFonts w:ascii="Arial" w:hAnsi="Arial" w:cs="Arial"/>
        </w:rPr>
        <w:t xml:space="preserve">0,6 mm thick </w:t>
      </w:r>
      <w:proofErr w:type="spellStart"/>
      <w:r w:rsidRPr="009D312B">
        <w:rPr>
          <w:rFonts w:ascii="Arial" w:hAnsi="Arial" w:cs="Arial"/>
        </w:rPr>
        <w:t>Chromadek</w:t>
      </w:r>
      <w:proofErr w:type="spellEnd"/>
      <w:r w:rsidRPr="009D312B">
        <w:rPr>
          <w:rFonts w:ascii="Arial" w:hAnsi="Arial" w:cs="Arial"/>
        </w:rPr>
        <w:t>/</w:t>
      </w:r>
      <w:proofErr w:type="spellStart"/>
      <w:r w:rsidRPr="009D312B">
        <w:rPr>
          <w:rFonts w:ascii="Arial" w:hAnsi="Arial" w:cs="Arial"/>
        </w:rPr>
        <w:t>galvanised</w:t>
      </w:r>
      <w:proofErr w:type="spellEnd"/>
      <w:r w:rsidRPr="009D312B">
        <w:rPr>
          <w:rFonts w:ascii="Arial" w:hAnsi="Arial" w:cs="Arial"/>
        </w:rPr>
        <w:t xml:space="preserve"> finished outlets shall be fixed to gutter with pop rivets and sealed with an approved silicone. Outlet to slip into down pipe.</w:t>
      </w:r>
    </w:p>
    <w:p w14:paraId="069E1E3C" w14:textId="77777777" w:rsidR="00E225E2" w:rsidRPr="009D312B" w:rsidRDefault="00E225E2" w:rsidP="009D312B">
      <w:pPr>
        <w:pStyle w:val="BodyText"/>
        <w:spacing w:before="25"/>
        <w:jc w:val="both"/>
        <w:rPr>
          <w:rFonts w:ascii="Arial" w:hAnsi="Arial" w:cs="Arial"/>
        </w:rPr>
      </w:pPr>
    </w:p>
    <w:p w14:paraId="7AFA9313" w14:textId="77777777" w:rsidR="00E225E2" w:rsidRPr="009D312B" w:rsidRDefault="00E073C2" w:rsidP="009D312B">
      <w:pPr>
        <w:pStyle w:val="BodyText"/>
        <w:ind w:left="2459"/>
        <w:jc w:val="both"/>
        <w:rPr>
          <w:rFonts w:ascii="Arial" w:hAnsi="Arial" w:cs="Arial"/>
        </w:rPr>
      </w:pPr>
      <w:r w:rsidRPr="009D312B">
        <w:rPr>
          <w:rFonts w:ascii="Arial" w:hAnsi="Arial" w:cs="Arial"/>
          <w:w w:val="105"/>
        </w:rPr>
        <w:t>Thickness</w:t>
      </w:r>
      <w:r w:rsidRPr="009D312B">
        <w:rPr>
          <w:rFonts w:ascii="Arial" w:hAnsi="Arial" w:cs="Arial"/>
          <w:spacing w:val="5"/>
          <w:w w:val="105"/>
        </w:rPr>
        <w:t xml:space="preserve"> </w:t>
      </w:r>
      <w:r w:rsidRPr="009D312B">
        <w:rPr>
          <w:rFonts w:ascii="Arial" w:hAnsi="Arial" w:cs="Arial"/>
          <w:w w:val="105"/>
        </w:rPr>
        <w:t>shall</w:t>
      </w:r>
      <w:r w:rsidRPr="009D312B">
        <w:rPr>
          <w:rFonts w:ascii="Arial" w:hAnsi="Arial" w:cs="Arial"/>
          <w:spacing w:val="2"/>
          <w:w w:val="105"/>
        </w:rPr>
        <w:t xml:space="preserve"> </w:t>
      </w:r>
      <w:r w:rsidRPr="009D312B">
        <w:rPr>
          <w:rFonts w:ascii="Arial" w:hAnsi="Arial" w:cs="Arial"/>
          <w:w w:val="105"/>
        </w:rPr>
        <w:t>be</w:t>
      </w:r>
      <w:r w:rsidRPr="009D312B">
        <w:rPr>
          <w:rFonts w:ascii="Arial" w:hAnsi="Arial" w:cs="Arial"/>
          <w:spacing w:val="4"/>
          <w:w w:val="105"/>
        </w:rPr>
        <w:t xml:space="preserve"> </w:t>
      </w:r>
      <w:r w:rsidRPr="009D312B">
        <w:rPr>
          <w:rFonts w:ascii="Arial" w:hAnsi="Arial" w:cs="Arial"/>
          <w:w w:val="105"/>
        </w:rPr>
        <w:t>the</w:t>
      </w:r>
      <w:r w:rsidRPr="009D312B">
        <w:rPr>
          <w:rFonts w:ascii="Arial" w:hAnsi="Arial" w:cs="Arial"/>
          <w:spacing w:val="6"/>
          <w:w w:val="105"/>
        </w:rPr>
        <w:t xml:space="preserve"> </w:t>
      </w:r>
      <w:r w:rsidRPr="009D312B">
        <w:rPr>
          <w:rFonts w:ascii="Arial" w:hAnsi="Arial" w:cs="Arial"/>
          <w:w w:val="105"/>
        </w:rPr>
        <w:t>same</w:t>
      </w:r>
      <w:r w:rsidRPr="009D312B">
        <w:rPr>
          <w:rFonts w:ascii="Arial" w:hAnsi="Arial" w:cs="Arial"/>
          <w:spacing w:val="4"/>
          <w:w w:val="105"/>
        </w:rPr>
        <w:t xml:space="preserve"> </w:t>
      </w:r>
      <w:r w:rsidRPr="009D312B">
        <w:rPr>
          <w:rFonts w:ascii="Arial" w:hAnsi="Arial" w:cs="Arial"/>
          <w:w w:val="105"/>
        </w:rPr>
        <w:t>as</w:t>
      </w:r>
      <w:r w:rsidRPr="009D312B">
        <w:rPr>
          <w:rFonts w:ascii="Arial" w:hAnsi="Arial" w:cs="Arial"/>
          <w:spacing w:val="5"/>
          <w:w w:val="105"/>
        </w:rPr>
        <w:t xml:space="preserve"> </w:t>
      </w:r>
      <w:r w:rsidRPr="009D312B">
        <w:rPr>
          <w:rFonts w:ascii="Arial" w:hAnsi="Arial" w:cs="Arial"/>
          <w:w w:val="105"/>
        </w:rPr>
        <w:t>for</w:t>
      </w:r>
      <w:r w:rsidRPr="009D312B">
        <w:rPr>
          <w:rFonts w:ascii="Arial" w:hAnsi="Arial" w:cs="Arial"/>
          <w:spacing w:val="5"/>
          <w:w w:val="105"/>
        </w:rPr>
        <w:t xml:space="preserve"> </w:t>
      </w:r>
      <w:r w:rsidRPr="009D312B">
        <w:rPr>
          <w:rFonts w:ascii="Arial" w:hAnsi="Arial" w:cs="Arial"/>
          <w:spacing w:val="-2"/>
          <w:w w:val="105"/>
        </w:rPr>
        <w:t>gutter.</w:t>
      </w:r>
    </w:p>
    <w:p w14:paraId="79E93157" w14:textId="77777777" w:rsidR="00E225E2" w:rsidRPr="009D312B" w:rsidRDefault="00E225E2" w:rsidP="009D312B">
      <w:pPr>
        <w:pStyle w:val="BodyText"/>
        <w:spacing w:before="62"/>
        <w:jc w:val="both"/>
        <w:rPr>
          <w:rFonts w:ascii="Arial" w:hAnsi="Arial" w:cs="Arial"/>
        </w:rPr>
      </w:pPr>
    </w:p>
    <w:p w14:paraId="0216D71D" w14:textId="77777777" w:rsidR="00E225E2" w:rsidRPr="009D312B" w:rsidRDefault="00E073C2" w:rsidP="009D312B">
      <w:pPr>
        <w:pStyle w:val="Heading8"/>
        <w:numPr>
          <w:ilvl w:val="0"/>
          <w:numId w:val="3"/>
        </w:numPr>
        <w:tabs>
          <w:tab w:val="left" w:pos="2758"/>
        </w:tabs>
        <w:ind w:left="2758" w:hanging="299"/>
        <w:jc w:val="both"/>
        <w:rPr>
          <w:b w:val="0"/>
        </w:rPr>
      </w:pPr>
      <w:r w:rsidRPr="009D312B">
        <w:t>Fascia</w:t>
      </w:r>
      <w:r w:rsidRPr="009D312B">
        <w:rPr>
          <w:spacing w:val="-10"/>
        </w:rPr>
        <w:t xml:space="preserve"> </w:t>
      </w:r>
      <w:r w:rsidRPr="009D312B">
        <w:rPr>
          <w:spacing w:val="-2"/>
        </w:rPr>
        <w:t>straps</w:t>
      </w:r>
      <w:r w:rsidRPr="009D312B">
        <w:rPr>
          <w:b w:val="0"/>
          <w:spacing w:val="-2"/>
        </w:rPr>
        <w:t>:</w:t>
      </w:r>
    </w:p>
    <w:p w14:paraId="4147146E" w14:textId="77777777" w:rsidR="00E225E2" w:rsidRPr="009D312B" w:rsidRDefault="00E225E2" w:rsidP="009D312B">
      <w:pPr>
        <w:pStyle w:val="BodyText"/>
        <w:spacing w:before="59"/>
        <w:jc w:val="both"/>
        <w:rPr>
          <w:rFonts w:ascii="Arial" w:hAnsi="Arial" w:cs="Arial"/>
        </w:rPr>
      </w:pPr>
    </w:p>
    <w:p w14:paraId="5EE78FD6" w14:textId="77777777" w:rsidR="00E225E2" w:rsidRPr="009D312B" w:rsidRDefault="00E073C2" w:rsidP="009D312B">
      <w:pPr>
        <w:pStyle w:val="BodyText"/>
        <w:ind w:left="2459"/>
        <w:jc w:val="both"/>
        <w:rPr>
          <w:rFonts w:ascii="Arial" w:hAnsi="Arial" w:cs="Arial"/>
        </w:rPr>
      </w:pPr>
      <w:r w:rsidRPr="009D312B">
        <w:rPr>
          <w:rFonts w:ascii="Arial" w:hAnsi="Arial" w:cs="Arial"/>
        </w:rPr>
        <w:t>25</w:t>
      </w:r>
      <w:r w:rsidRPr="009D312B">
        <w:rPr>
          <w:rFonts w:ascii="Arial" w:hAnsi="Arial" w:cs="Arial"/>
          <w:spacing w:val="8"/>
        </w:rPr>
        <w:t xml:space="preserve"> </w:t>
      </w:r>
      <w:r w:rsidRPr="009D312B">
        <w:rPr>
          <w:rFonts w:ascii="Arial" w:hAnsi="Arial" w:cs="Arial"/>
        </w:rPr>
        <w:t>mm</w:t>
      </w:r>
      <w:r w:rsidRPr="009D312B">
        <w:rPr>
          <w:rFonts w:ascii="Arial" w:hAnsi="Arial" w:cs="Arial"/>
          <w:spacing w:val="12"/>
        </w:rPr>
        <w:t xml:space="preserve"> </w:t>
      </w:r>
      <w:r w:rsidRPr="009D312B">
        <w:rPr>
          <w:rFonts w:ascii="Arial" w:hAnsi="Arial" w:cs="Arial"/>
        </w:rPr>
        <w:t>wide</w:t>
      </w:r>
      <w:r w:rsidRPr="009D312B">
        <w:rPr>
          <w:rFonts w:ascii="Arial" w:hAnsi="Arial" w:cs="Arial"/>
          <w:spacing w:val="9"/>
        </w:rPr>
        <w:t xml:space="preserve"> </w:t>
      </w:r>
      <w:r w:rsidRPr="009D312B">
        <w:rPr>
          <w:rFonts w:ascii="Arial" w:hAnsi="Arial" w:cs="Arial"/>
        </w:rPr>
        <w:t>x</w:t>
      </w:r>
      <w:r w:rsidRPr="009D312B">
        <w:rPr>
          <w:rFonts w:ascii="Arial" w:hAnsi="Arial" w:cs="Arial"/>
          <w:spacing w:val="9"/>
        </w:rPr>
        <w:t xml:space="preserve"> </w:t>
      </w:r>
      <w:r w:rsidRPr="009D312B">
        <w:rPr>
          <w:rFonts w:ascii="Arial" w:hAnsi="Arial" w:cs="Arial"/>
        </w:rPr>
        <w:t>1,0</w:t>
      </w:r>
      <w:r w:rsidRPr="009D312B">
        <w:rPr>
          <w:rFonts w:ascii="Arial" w:hAnsi="Arial" w:cs="Arial"/>
          <w:spacing w:val="9"/>
        </w:rPr>
        <w:t xml:space="preserve"> </w:t>
      </w:r>
      <w:r w:rsidRPr="009D312B">
        <w:rPr>
          <w:rFonts w:ascii="Arial" w:hAnsi="Arial" w:cs="Arial"/>
        </w:rPr>
        <w:t>mm</w:t>
      </w:r>
      <w:r w:rsidRPr="009D312B">
        <w:rPr>
          <w:rFonts w:ascii="Arial" w:hAnsi="Arial" w:cs="Arial"/>
          <w:spacing w:val="13"/>
        </w:rPr>
        <w:t xml:space="preserve"> </w:t>
      </w:r>
      <w:r w:rsidRPr="009D312B">
        <w:rPr>
          <w:rFonts w:ascii="Arial" w:hAnsi="Arial" w:cs="Arial"/>
        </w:rPr>
        <w:t>thick</w:t>
      </w:r>
      <w:r w:rsidRPr="009D312B">
        <w:rPr>
          <w:rFonts w:ascii="Arial" w:hAnsi="Arial" w:cs="Arial"/>
          <w:spacing w:val="13"/>
        </w:rPr>
        <w:t xml:space="preserve"> </w:t>
      </w:r>
      <w:proofErr w:type="spellStart"/>
      <w:r w:rsidRPr="009D312B">
        <w:rPr>
          <w:rFonts w:ascii="Arial" w:hAnsi="Arial" w:cs="Arial"/>
        </w:rPr>
        <w:t>galvanised</w:t>
      </w:r>
      <w:proofErr w:type="spellEnd"/>
      <w:r w:rsidRPr="009D312B">
        <w:rPr>
          <w:rFonts w:ascii="Arial" w:hAnsi="Arial" w:cs="Arial"/>
          <w:spacing w:val="9"/>
        </w:rPr>
        <w:t xml:space="preserve"> </w:t>
      </w:r>
      <w:r w:rsidRPr="009D312B">
        <w:rPr>
          <w:rFonts w:ascii="Arial" w:hAnsi="Arial" w:cs="Arial"/>
        </w:rPr>
        <w:t>straps</w:t>
      </w:r>
      <w:r w:rsidRPr="009D312B">
        <w:rPr>
          <w:rFonts w:ascii="Arial" w:hAnsi="Arial" w:cs="Arial"/>
          <w:spacing w:val="11"/>
        </w:rPr>
        <w:t xml:space="preserve"> </w:t>
      </w:r>
      <w:r w:rsidRPr="009D312B">
        <w:rPr>
          <w:rFonts w:ascii="Arial" w:hAnsi="Arial" w:cs="Arial"/>
        </w:rPr>
        <w:t>at</w:t>
      </w:r>
      <w:r w:rsidRPr="009D312B">
        <w:rPr>
          <w:rFonts w:ascii="Arial" w:hAnsi="Arial" w:cs="Arial"/>
          <w:spacing w:val="8"/>
        </w:rPr>
        <w:t xml:space="preserve"> </w:t>
      </w:r>
      <w:r w:rsidRPr="009D312B">
        <w:rPr>
          <w:rFonts w:ascii="Arial" w:hAnsi="Arial" w:cs="Arial"/>
        </w:rPr>
        <w:t>+/-</w:t>
      </w:r>
      <w:r w:rsidRPr="009D312B">
        <w:rPr>
          <w:rFonts w:ascii="Arial" w:hAnsi="Arial" w:cs="Arial"/>
          <w:spacing w:val="10"/>
        </w:rPr>
        <w:t xml:space="preserve"> </w:t>
      </w:r>
      <w:r w:rsidRPr="009D312B">
        <w:rPr>
          <w:rFonts w:ascii="Arial" w:hAnsi="Arial" w:cs="Arial"/>
        </w:rPr>
        <w:t>686</w:t>
      </w:r>
      <w:r w:rsidRPr="009D312B">
        <w:rPr>
          <w:rFonts w:ascii="Arial" w:hAnsi="Arial" w:cs="Arial"/>
          <w:spacing w:val="8"/>
        </w:rPr>
        <w:t xml:space="preserve"> </w:t>
      </w:r>
      <w:r w:rsidRPr="009D312B">
        <w:rPr>
          <w:rFonts w:ascii="Arial" w:hAnsi="Arial" w:cs="Arial"/>
        </w:rPr>
        <w:t>mm</w:t>
      </w:r>
      <w:r w:rsidRPr="009D312B">
        <w:rPr>
          <w:rFonts w:ascii="Arial" w:hAnsi="Arial" w:cs="Arial"/>
          <w:spacing w:val="12"/>
        </w:rPr>
        <w:t xml:space="preserve"> </w:t>
      </w:r>
      <w:r w:rsidRPr="009D312B">
        <w:rPr>
          <w:rFonts w:ascii="Arial" w:hAnsi="Arial" w:cs="Arial"/>
          <w:spacing w:val="-4"/>
        </w:rPr>
        <w:t>c/c.</w:t>
      </w:r>
    </w:p>
    <w:p w14:paraId="7485E758" w14:textId="77777777" w:rsidR="00E225E2" w:rsidRPr="009D312B" w:rsidRDefault="00E225E2" w:rsidP="009D312B">
      <w:pPr>
        <w:pStyle w:val="BodyText"/>
        <w:spacing w:before="64"/>
        <w:jc w:val="both"/>
        <w:rPr>
          <w:rFonts w:ascii="Arial" w:hAnsi="Arial" w:cs="Arial"/>
        </w:rPr>
      </w:pPr>
    </w:p>
    <w:p w14:paraId="50091CAB" w14:textId="77777777" w:rsidR="00E225E2" w:rsidRPr="009D312B" w:rsidRDefault="00E073C2" w:rsidP="009D312B">
      <w:pPr>
        <w:pStyle w:val="Heading8"/>
        <w:numPr>
          <w:ilvl w:val="0"/>
          <w:numId w:val="3"/>
        </w:numPr>
        <w:tabs>
          <w:tab w:val="left" w:pos="2770"/>
        </w:tabs>
        <w:ind w:left="2770" w:hanging="311"/>
        <w:jc w:val="both"/>
      </w:pPr>
      <w:r w:rsidRPr="009D312B">
        <w:t>Corner</w:t>
      </w:r>
      <w:r w:rsidRPr="009D312B">
        <w:rPr>
          <w:spacing w:val="-9"/>
        </w:rPr>
        <w:t xml:space="preserve"> </w:t>
      </w:r>
      <w:r w:rsidRPr="009D312B">
        <w:rPr>
          <w:spacing w:val="-2"/>
        </w:rPr>
        <w:t>joints:</w:t>
      </w:r>
    </w:p>
    <w:p w14:paraId="089DB626" w14:textId="77777777" w:rsidR="00E225E2" w:rsidRPr="009D312B" w:rsidRDefault="00E225E2" w:rsidP="009D312B">
      <w:pPr>
        <w:pStyle w:val="BodyText"/>
        <w:spacing w:before="65"/>
        <w:jc w:val="both"/>
        <w:rPr>
          <w:rFonts w:ascii="Arial" w:hAnsi="Arial" w:cs="Arial"/>
          <w:b/>
        </w:rPr>
      </w:pPr>
    </w:p>
    <w:p w14:paraId="2561841B" w14:textId="77777777" w:rsidR="00E225E2" w:rsidRPr="009D312B" w:rsidRDefault="00E073C2" w:rsidP="009D312B">
      <w:pPr>
        <w:pStyle w:val="BodyText"/>
        <w:spacing w:line="268" w:lineRule="auto"/>
        <w:ind w:left="2459" w:right="1774"/>
        <w:jc w:val="both"/>
        <w:rPr>
          <w:rFonts w:ascii="Arial" w:hAnsi="Arial" w:cs="Arial"/>
        </w:rPr>
      </w:pPr>
      <w:r w:rsidRPr="009D312B">
        <w:rPr>
          <w:rFonts w:ascii="Arial" w:hAnsi="Arial" w:cs="Arial"/>
        </w:rPr>
        <w:t xml:space="preserve">Overlaps are to be neatly </w:t>
      </w:r>
      <w:proofErr w:type="spellStart"/>
      <w:r w:rsidRPr="009D312B">
        <w:rPr>
          <w:rFonts w:ascii="Arial" w:hAnsi="Arial" w:cs="Arial"/>
        </w:rPr>
        <w:t>mitred</w:t>
      </w:r>
      <w:proofErr w:type="spellEnd"/>
      <w:r w:rsidRPr="009D312B">
        <w:rPr>
          <w:rFonts w:ascii="Arial" w:hAnsi="Arial" w:cs="Arial"/>
        </w:rPr>
        <w:t>, pop riveted together and sealed with an approved silicone.</w:t>
      </w:r>
    </w:p>
    <w:p w14:paraId="2915D168" w14:textId="77777777" w:rsidR="00E225E2" w:rsidRPr="009D312B" w:rsidRDefault="00E073C2" w:rsidP="009D312B">
      <w:pPr>
        <w:pStyle w:val="Heading8"/>
        <w:numPr>
          <w:ilvl w:val="0"/>
          <w:numId w:val="3"/>
        </w:numPr>
        <w:tabs>
          <w:tab w:val="left" w:pos="2758"/>
        </w:tabs>
        <w:spacing w:before="8"/>
        <w:ind w:left="2758" w:hanging="299"/>
        <w:jc w:val="both"/>
      </w:pPr>
      <w:r w:rsidRPr="009D312B">
        <w:rPr>
          <w:spacing w:val="-2"/>
        </w:rPr>
        <w:t>Sealant:</w:t>
      </w:r>
    </w:p>
    <w:p w14:paraId="450F5534" w14:textId="77777777" w:rsidR="00E225E2" w:rsidRPr="009D312B" w:rsidRDefault="00E225E2" w:rsidP="009D312B">
      <w:pPr>
        <w:pStyle w:val="BodyText"/>
        <w:spacing w:before="65"/>
        <w:jc w:val="both"/>
        <w:rPr>
          <w:rFonts w:ascii="Arial" w:hAnsi="Arial" w:cs="Arial"/>
          <w:b/>
        </w:rPr>
      </w:pPr>
    </w:p>
    <w:p w14:paraId="78447E3C" w14:textId="77777777" w:rsidR="00E225E2" w:rsidRPr="009D312B" w:rsidRDefault="00E073C2" w:rsidP="009D312B">
      <w:pPr>
        <w:pStyle w:val="BodyText"/>
        <w:spacing w:before="1" w:line="268" w:lineRule="auto"/>
        <w:ind w:left="2459" w:right="1774"/>
        <w:jc w:val="both"/>
        <w:rPr>
          <w:rFonts w:ascii="Arial" w:hAnsi="Arial" w:cs="Arial"/>
        </w:rPr>
      </w:pPr>
      <w:r w:rsidRPr="009D312B">
        <w:rPr>
          <w:rFonts w:ascii="Arial" w:hAnsi="Arial" w:cs="Arial"/>
        </w:rPr>
        <w:t>Clear silicone sealant with amine cured system and primer shall be used to</w:t>
      </w:r>
      <w:r w:rsidRPr="009D312B">
        <w:rPr>
          <w:rFonts w:ascii="Arial" w:hAnsi="Arial" w:cs="Arial"/>
          <w:spacing w:val="40"/>
        </w:rPr>
        <w:t xml:space="preserve"> </w:t>
      </w:r>
      <w:r w:rsidRPr="009D312B">
        <w:rPr>
          <w:rFonts w:ascii="Arial" w:hAnsi="Arial" w:cs="Arial"/>
        </w:rPr>
        <w:t>waterproof gutters and down pipes.</w:t>
      </w:r>
    </w:p>
    <w:p w14:paraId="76ABB589" w14:textId="77777777" w:rsidR="00E225E2" w:rsidRPr="009D312B" w:rsidRDefault="00E225E2" w:rsidP="009D312B">
      <w:pPr>
        <w:pStyle w:val="BodyText"/>
        <w:spacing w:before="46"/>
        <w:jc w:val="both"/>
        <w:rPr>
          <w:rFonts w:ascii="Arial" w:hAnsi="Arial" w:cs="Arial"/>
        </w:rPr>
      </w:pPr>
    </w:p>
    <w:p w14:paraId="34603EC8" w14:textId="77777777" w:rsidR="00E225E2" w:rsidRPr="009D312B" w:rsidRDefault="00E073C2" w:rsidP="009D312B">
      <w:pPr>
        <w:pStyle w:val="Heading8"/>
        <w:tabs>
          <w:tab w:val="left" w:pos="2514"/>
        </w:tabs>
        <w:jc w:val="both"/>
      </w:pPr>
      <w:r w:rsidRPr="009D312B">
        <w:t>BA</w:t>
      </w:r>
      <w:r w:rsidRPr="009D312B">
        <w:rPr>
          <w:spacing w:val="-12"/>
        </w:rPr>
        <w:t xml:space="preserve"> </w:t>
      </w:r>
      <w:r w:rsidRPr="009D312B">
        <w:rPr>
          <w:spacing w:val="-2"/>
        </w:rPr>
        <w:t>3.3.4</w:t>
      </w:r>
      <w:r w:rsidRPr="009D312B">
        <w:tab/>
        <w:t>Down</w:t>
      </w:r>
      <w:r w:rsidRPr="009D312B">
        <w:rPr>
          <w:spacing w:val="-3"/>
        </w:rPr>
        <w:t xml:space="preserve"> </w:t>
      </w:r>
      <w:r w:rsidRPr="009D312B">
        <w:rPr>
          <w:spacing w:val="-2"/>
        </w:rPr>
        <w:t>pipes</w:t>
      </w:r>
    </w:p>
    <w:p w14:paraId="6B555BCA" w14:textId="77777777" w:rsidR="00E225E2" w:rsidRPr="009D312B" w:rsidRDefault="00E225E2" w:rsidP="009D312B">
      <w:pPr>
        <w:pStyle w:val="BodyText"/>
        <w:spacing w:before="66"/>
        <w:jc w:val="both"/>
        <w:rPr>
          <w:rFonts w:ascii="Arial" w:hAnsi="Arial" w:cs="Arial"/>
          <w:b/>
        </w:rPr>
      </w:pPr>
    </w:p>
    <w:p w14:paraId="44AF4C1E" w14:textId="77777777" w:rsidR="00E225E2" w:rsidRPr="009D312B" w:rsidRDefault="00E073C2" w:rsidP="009D312B">
      <w:pPr>
        <w:pStyle w:val="BodyText"/>
        <w:ind w:left="2459"/>
        <w:jc w:val="both"/>
        <w:rPr>
          <w:rFonts w:ascii="Arial" w:hAnsi="Arial" w:cs="Arial"/>
        </w:rPr>
      </w:pPr>
      <w:r w:rsidRPr="009D312B">
        <w:rPr>
          <w:rFonts w:ascii="Arial" w:hAnsi="Arial" w:cs="Arial"/>
          <w:w w:val="105"/>
        </w:rPr>
        <w:t>Standard</w:t>
      </w:r>
      <w:r w:rsidRPr="009D312B">
        <w:rPr>
          <w:rFonts w:ascii="Arial" w:hAnsi="Arial" w:cs="Arial"/>
          <w:spacing w:val="-9"/>
          <w:w w:val="105"/>
        </w:rPr>
        <w:t xml:space="preserve"> </w:t>
      </w:r>
      <w:r w:rsidRPr="009D312B">
        <w:rPr>
          <w:rFonts w:ascii="Arial" w:hAnsi="Arial" w:cs="Arial"/>
          <w:spacing w:val="-2"/>
          <w:w w:val="105"/>
        </w:rPr>
        <w:t>sizes:</w:t>
      </w:r>
    </w:p>
    <w:p w14:paraId="1407FEEE" w14:textId="77777777" w:rsidR="00E225E2" w:rsidRPr="009D312B" w:rsidRDefault="00E225E2" w:rsidP="009D312B">
      <w:pPr>
        <w:pStyle w:val="BodyText"/>
        <w:spacing w:before="54"/>
        <w:jc w:val="both"/>
        <w:rPr>
          <w:rFonts w:ascii="Arial" w:hAnsi="Arial" w:cs="Arial"/>
        </w:rPr>
      </w:pPr>
    </w:p>
    <w:p w14:paraId="11CBB6BF" w14:textId="77777777" w:rsidR="00E225E2" w:rsidRPr="009D312B" w:rsidRDefault="00E073C2" w:rsidP="009D312B">
      <w:pPr>
        <w:pStyle w:val="BodyText"/>
        <w:ind w:left="2459"/>
        <w:jc w:val="both"/>
        <w:rPr>
          <w:rFonts w:ascii="Arial" w:hAnsi="Arial" w:cs="Arial"/>
        </w:rPr>
      </w:pPr>
      <w:r w:rsidRPr="009D312B">
        <w:rPr>
          <w:rFonts w:ascii="Arial" w:hAnsi="Arial" w:cs="Arial"/>
        </w:rPr>
        <w:t>100</w:t>
      </w:r>
      <w:r w:rsidRPr="009D312B">
        <w:rPr>
          <w:rFonts w:ascii="Arial" w:hAnsi="Arial" w:cs="Arial"/>
          <w:spacing w:val="11"/>
        </w:rPr>
        <w:t xml:space="preserve"> </w:t>
      </w:r>
      <w:r w:rsidRPr="009D312B">
        <w:rPr>
          <w:rFonts w:ascii="Arial" w:hAnsi="Arial" w:cs="Arial"/>
        </w:rPr>
        <w:t>x</w:t>
      </w:r>
      <w:r w:rsidRPr="009D312B">
        <w:rPr>
          <w:rFonts w:ascii="Arial" w:hAnsi="Arial" w:cs="Arial"/>
          <w:spacing w:val="12"/>
        </w:rPr>
        <w:t xml:space="preserve"> </w:t>
      </w:r>
      <w:r w:rsidRPr="009D312B">
        <w:rPr>
          <w:rFonts w:ascii="Arial" w:hAnsi="Arial" w:cs="Arial"/>
        </w:rPr>
        <w:t>75</w:t>
      </w:r>
      <w:r w:rsidRPr="009D312B">
        <w:rPr>
          <w:rFonts w:ascii="Arial" w:hAnsi="Arial" w:cs="Arial"/>
          <w:spacing w:val="10"/>
        </w:rPr>
        <w:t xml:space="preserve"> </w:t>
      </w:r>
      <w:r w:rsidRPr="009D312B">
        <w:rPr>
          <w:rFonts w:ascii="Arial" w:hAnsi="Arial" w:cs="Arial"/>
        </w:rPr>
        <w:t>x</w:t>
      </w:r>
      <w:r w:rsidRPr="009D312B">
        <w:rPr>
          <w:rFonts w:ascii="Arial" w:hAnsi="Arial" w:cs="Arial"/>
          <w:spacing w:val="14"/>
        </w:rPr>
        <w:t xml:space="preserve"> </w:t>
      </w:r>
      <w:r w:rsidRPr="009D312B">
        <w:rPr>
          <w:rFonts w:ascii="Arial" w:hAnsi="Arial" w:cs="Arial"/>
        </w:rPr>
        <w:t>0,6</w:t>
      </w:r>
      <w:r w:rsidRPr="009D312B">
        <w:rPr>
          <w:rFonts w:ascii="Arial" w:hAnsi="Arial" w:cs="Arial"/>
          <w:spacing w:val="12"/>
        </w:rPr>
        <w:t xml:space="preserve"> </w:t>
      </w:r>
      <w:r w:rsidRPr="009D312B">
        <w:rPr>
          <w:rFonts w:ascii="Arial" w:hAnsi="Arial" w:cs="Arial"/>
        </w:rPr>
        <w:t>thick</w:t>
      </w:r>
      <w:r w:rsidRPr="009D312B">
        <w:rPr>
          <w:rFonts w:ascii="Arial" w:hAnsi="Arial" w:cs="Arial"/>
          <w:spacing w:val="15"/>
        </w:rPr>
        <w:t xml:space="preserve"> </w:t>
      </w:r>
      <w:proofErr w:type="spellStart"/>
      <w:r w:rsidRPr="009D312B">
        <w:rPr>
          <w:rFonts w:ascii="Arial" w:hAnsi="Arial" w:cs="Arial"/>
        </w:rPr>
        <w:t>Chromadek</w:t>
      </w:r>
      <w:proofErr w:type="spellEnd"/>
      <w:r w:rsidRPr="009D312B">
        <w:rPr>
          <w:rFonts w:ascii="Arial" w:hAnsi="Arial" w:cs="Arial"/>
        </w:rPr>
        <w:t>/</w:t>
      </w:r>
      <w:proofErr w:type="spellStart"/>
      <w:r w:rsidRPr="009D312B">
        <w:rPr>
          <w:rFonts w:ascii="Arial" w:hAnsi="Arial" w:cs="Arial"/>
        </w:rPr>
        <w:t>galvanised</w:t>
      </w:r>
      <w:proofErr w:type="spellEnd"/>
      <w:r w:rsidRPr="009D312B">
        <w:rPr>
          <w:rFonts w:ascii="Arial" w:hAnsi="Arial" w:cs="Arial"/>
          <w:spacing w:val="11"/>
        </w:rPr>
        <w:t xml:space="preserve"> </w:t>
      </w:r>
      <w:r w:rsidRPr="009D312B">
        <w:rPr>
          <w:rFonts w:ascii="Arial" w:hAnsi="Arial" w:cs="Arial"/>
        </w:rPr>
        <w:t>down</w:t>
      </w:r>
      <w:r w:rsidRPr="009D312B">
        <w:rPr>
          <w:rFonts w:ascii="Arial" w:hAnsi="Arial" w:cs="Arial"/>
          <w:spacing w:val="10"/>
        </w:rPr>
        <w:t xml:space="preserve"> </w:t>
      </w:r>
      <w:r w:rsidRPr="009D312B">
        <w:rPr>
          <w:rFonts w:ascii="Arial" w:hAnsi="Arial" w:cs="Arial"/>
          <w:spacing w:val="-2"/>
        </w:rPr>
        <w:t>pipes</w:t>
      </w:r>
    </w:p>
    <w:p w14:paraId="4F2E7F66" w14:textId="77777777" w:rsidR="00E225E2" w:rsidRPr="009D312B" w:rsidRDefault="00E225E2" w:rsidP="009D312B">
      <w:pPr>
        <w:pStyle w:val="BodyText"/>
        <w:spacing w:before="54"/>
        <w:jc w:val="both"/>
        <w:rPr>
          <w:rFonts w:ascii="Arial" w:hAnsi="Arial" w:cs="Arial"/>
        </w:rPr>
      </w:pPr>
    </w:p>
    <w:p w14:paraId="45DA46DE" w14:textId="77777777" w:rsidR="00E225E2" w:rsidRPr="009D312B" w:rsidRDefault="00E073C2" w:rsidP="009D312B">
      <w:pPr>
        <w:pStyle w:val="BodyText"/>
        <w:ind w:left="2459"/>
        <w:jc w:val="both"/>
        <w:rPr>
          <w:rFonts w:ascii="Arial" w:hAnsi="Arial" w:cs="Arial"/>
        </w:rPr>
      </w:pPr>
      <w:r w:rsidRPr="009D312B">
        <w:rPr>
          <w:rFonts w:ascii="Arial" w:hAnsi="Arial" w:cs="Arial"/>
        </w:rPr>
        <w:t>100</w:t>
      </w:r>
      <w:r w:rsidRPr="009D312B">
        <w:rPr>
          <w:rFonts w:ascii="Arial" w:hAnsi="Arial" w:cs="Arial"/>
          <w:spacing w:val="11"/>
        </w:rPr>
        <w:t xml:space="preserve"> </w:t>
      </w:r>
      <w:r w:rsidRPr="009D312B">
        <w:rPr>
          <w:rFonts w:ascii="Arial" w:hAnsi="Arial" w:cs="Arial"/>
        </w:rPr>
        <w:t>x</w:t>
      </w:r>
      <w:r w:rsidRPr="009D312B">
        <w:rPr>
          <w:rFonts w:ascii="Arial" w:hAnsi="Arial" w:cs="Arial"/>
          <w:spacing w:val="11"/>
        </w:rPr>
        <w:t xml:space="preserve"> </w:t>
      </w:r>
      <w:r w:rsidRPr="009D312B">
        <w:rPr>
          <w:rFonts w:ascii="Arial" w:hAnsi="Arial" w:cs="Arial"/>
        </w:rPr>
        <w:t>100</w:t>
      </w:r>
      <w:r w:rsidRPr="009D312B">
        <w:rPr>
          <w:rFonts w:ascii="Arial" w:hAnsi="Arial" w:cs="Arial"/>
          <w:spacing w:val="11"/>
        </w:rPr>
        <w:t xml:space="preserve"> </w:t>
      </w:r>
      <w:r w:rsidRPr="009D312B">
        <w:rPr>
          <w:rFonts w:ascii="Arial" w:hAnsi="Arial" w:cs="Arial"/>
        </w:rPr>
        <w:t>x</w:t>
      </w:r>
      <w:r w:rsidRPr="009D312B">
        <w:rPr>
          <w:rFonts w:ascii="Arial" w:hAnsi="Arial" w:cs="Arial"/>
          <w:spacing w:val="13"/>
        </w:rPr>
        <w:t xml:space="preserve"> </w:t>
      </w:r>
      <w:r w:rsidRPr="009D312B">
        <w:rPr>
          <w:rFonts w:ascii="Arial" w:hAnsi="Arial" w:cs="Arial"/>
        </w:rPr>
        <w:t>0,8</w:t>
      </w:r>
      <w:r w:rsidRPr="009D312B">
        <w:rPr>
          <w:rFonts w:ascii="Arial" w:hAnsi="Arial" w:cs="Arial"/>
          <w:spacing w:val="11"/>
        </w:rPr>
        <w:t xml:space="preserve"> </w:t>
      </w:r>
      <w:r w:rsidRPr="009D312B">
        <w:rPr>
          <w:rFonts w:ascii="Arial" w:hAnsi="Arial" w:cs="Arial"/>
        </w:rPr>
        <w:t>thick</w:t>
      </w:r>
      <w:r w:rsidRPr="009D312B">
        <w:rPr>
          <w:rFonts w:ascii="Arial" w:hAnsi="Arial" w:cs="Arial"/>
          <w:spacing w:val="15"/>
        </w:rPr>
        <w:t xml:space="preserve"> </w:t>
      </w:r>
      <w:proofErr w:type="spellStart"/>
      <w:r w:rsidRPr="009D312B">
        <w:rPr>
          <w:rFonts w:ascii="Arial" w:hAnsi="Arial" w:cs="Arial"/>
        </w:rPr>
        <w:t>Chromadek</w:t>
      </w:r>
      <w:proofErr w:type="spellEnd"/>
      <w:r w:rsidRPr="009D312B">
        <w:rPr>
          <w:rFonts w:ascii="Arial" w:hAnsi="Arial" w:cs="Arial"/>
        </w:rPr>
        <w:t>/</w:t>
      </w:r>
      <w:proofErr w:type="spellStart"/>
      <w:r w:rsidRPr="009D312B">
        <w:rPr>
          <w:rFonts w:ascii="Arial" w:hAnsi="Arial" w:cs="Arial"/>
        </w:rPr>
        <w:t>galvanised</w:t>
      </w:r>
      <w:proofErr w:type="spellEnd"/>
      <w:r w:rsidRPr="009D312B">
        <w:rPr>
          <w:rFonts w:ascii="Arial" w:hAnsi="Arial" w:cs="Arial"/>
          <w:spacing w:val="11"/>
        </w:rPr>
        <w:t xml:space="preserve"> </w:t>
      </w:r>
      <w:r w:rsidRPr="009D312B">
        <w:rPr>
          <w:rFonts w:ascii="Arial" w:hAnsi="Arial" w:cs="Arial"/>
        </w:rPr>
        <w:t>down</w:t>
      </w:r>
      <w:r w:rsidRPr="009D312B">
        <w:rPr>
          <w:rFonts w:ascii="Arial" w:hAnsi="Arial" w:cs="Arial"/>
          <w:spacing w:val="11"/>
        </w:rPr>
        <w:t xml:space="preserve"> </w:t>
      </w:r>
      <w:r w:rsidRPr="009D312B">
        <w:rPr>
          <w:rFonts w:ascii="Arial" w:hAnsi="Arial" w:cs="Arial"/>
          <w:spacing w:val="-4"/>
        </w:rPr>
        <w:t>pipes</w:t>
      </w:r>
    </w:p>
    <w:p w14:paraId="61DD922E" w14:textId="77777777" w:rsidR="00E225E2" w:rsidRPr="009D312B" w:rsidRDefault="00E225E2" w:rsidP="009D312B">
      <w:pPr>
        <w:pStyle w:val="BodyText"/>
        <w:spacing w:before="55"/>
        <w:jc w:val="both"/>
        <w:rPr>
          <w:rFonts w:ascii="Arial" w:hAnsi="Arial" w:cs="Arial"/>
        </w:rPr>
      </w:pPr>
    </w:p>
    <w:p w14:paraId="0C3DDF42" w14:textId="77777777" w:rsidR="00E225E2" w:rsidRPr="009D312B" w:rsidRDefault="00E073C2" w:rsidP="009D312B">
      <w:pPr>
        <w:pStyle w:val="BodyText"/>
        <w:ind w:left="2459"/>
        <w:jc w:val="both"/>
        <w:rPr>
          <w:rFonts w:ascii="Arial" w:hAnsi="Arial" w:cs="Arial"/>
        </w:rPr>
      </w:pPr>
      <w:r w:rsidRPr="009D312B">
        <w:rPr>
          <w:rFonts w:ascii="Arial" w:hAnsi="Arial" w:cs="Arial"/>
        </w:rPr>
        <w:t>Dark</w:t>
      </w:r>
      <w:r w:rsidRPr="009D312B">
        <w:rPr>
          <w:rFonts w:ascii="Arial" w:hAnsi="Arial" w:cs="Arial"/>
          <w:spacing w:val="18"/>
        </w:rPr>
        <w:t xml:space="preserve"> </w:t>
      </w:r>
      <w:proofErr w:type="spellStart"/>
      <w:r w:rsidRPr="009D312B">
        <w:rPr>
          <w:rFonts w:ascii="Arial" w:hAnsi="Arial" w:cs="Arial"/>
        </w:rPr>
        <w:t>colours</w:t>
      </w:r>
      <w:proofErr w:type="spellEnd"/>
      <w:r w:rsidRPr="009D312B">
        <w:rPr>
          <w:rFonts w:ascii="Arial" w:hAnsi="Arial" w:cs="Arial"/>
          <w:spacing w:val="15"/>
        </w:rPr>
        <w:t xml:space="preserve"> </w:t>
      </w:r>
      <w:r w:rsidRPr="009D312B">
        <w:rPr>
          <w:rFonts w:ascii="Arial" w:hAnsi="Arial" w:cs="Arial"/>
        </w:rPr>
        <w:t>shall</w:t>
      </w:r>
      <w:r w:rsidRPr="009D312B">
        <w:rPr>
          <w:rFonts w:ascii="Arial" w:hAnsi="Arial" w:cs="Arial"/>
          <w:spacing w:val="11"/>
        </w:rPr>
        <w:t xml:space="preserve"> </w:t>
      </w:r>
      <w:r w:rsidRPr="009D312B">
        <w:rPr>
          <w:rFonts w:ascii="Arial" w:hAnsi="Arial" w:cs="Arial"/>
        </w:rPr>
        <w:t>be</w:t>
      </w:r>
      <w:r w:rsidRPr="009D312B">
        <w:rPr>
          <w:rFonts w:ascii="Arial" w:hAnsi="Arial" w:cs="Arial"/>
          <w:spacing w:val="13"/>
        </w:rPr>
        <w:t xml:space="preserve"> </w:t>
      </w:r>
      <w:r w:rsidRPr="009D312B">
        <w:rPr>
          <w:rFonts w:ascii="Arial" w:hAnsi="Arial" w:cs="Arial"/>
        </w:rPr>
        <w:t>used</w:t>
      </w:r>
      <w:r w:rsidRPr="009D312B">
        <w:rPr>
          <w:rFonts w:ascii="Arial" w:hAnsi="Arial" w:cs="Arial"/>
          <w:spacing w:val="15"/>
        </w:rPr>
        <w:t xml:space="preserve"> </w:t>
      </w:r>
      <w:r w:rsidRPr="009D312B">
        <w:rPr>
          <w:rFonts w:ascii="Arial" w:hAnsi="Arial" w:cs="Arial"/>
        </w:rPr>
        <w:t>where</w:t>
      </w:r>
      <w:r w:rsidRPr="009D312B">
        <w:rPr>
          <w:rFonts w:ascii="Arial" w:hAnsi="Arial" w:cs="Arial"/>
          <w:spacing w:val="13"/>
        </w:rPr>
        <w:t xml:space="preserve"> </w:t>
      </w:r>
      <w:r w:rsidRPr="009D312B">
        <w:rPr>
          <w:rFonts w:ascii="Arial" w:hAnsi="Arial" w:cs="Arial"/>
        </w:rPr>
        <w:t>indicated</w:t>
      </w:r>
      <w:r w:rsidRPr="009D312B">
        <w:rPr>
          <w:rFonts w:ascii="Arial" w:hAnsi="Arial" w:cs="Arial"/>
          <w:spacing w:val="14"/>
        </w:rPr>
        <w:t xml:space="preserve"> </w:t>
      </w:r>
      <w:r w:rsidRPr="009D312B">
        <w:rPr>
          <w:rFonts w:ascii="Arial" w:hAnsi="Arial" w:cs="Arial"/>
        </w:rPr>
        <w:t>by</w:t>
      </w:r>
      <w:r w:rsidRPr="009D312B">
        <w:rPr>
          <w:rFonts w:ascii="Arial" w:hAnsi="Arial" w:cs="Arial"/>
          <w:spacing w:val="8"/>
        </w:rPr>
        <w:t xml:space="preserve"> </w:t>
      </w:r>
      <w:r w:rsidRPr="009D312B">
        <w:rPr>
          <w:rFonts w:ascii="Arial" w:hAnsi="Arial" w:cs="Arial"/>
        </w:rPr>
        <w:t>the</w:t>
      </w:r>
      <w:r w:rsidRPr="009D312B">
        <w:rPr>
          <w:rFonts w:ascii="Arial" w:hAnsi="Arial" w:cs="Arial"/>
          <w:spacing w:val="14"/>
        </w:rPr>
        <w:t xml:space="preserve"> </w:t>
      </w:r>
      <w:r w:rsidRPr="009D312B">
        <w:rPr>
          <w:rFonts w:ascii="Arial" w:hAnsi="Arial" w:cs="Arial"/>
        </w:rPr>
        <w:t>Project</w:t>
      </w:r>
      <w:r w:rsidRPr="009D312B">
        <w:rPr>
          <w:rFonts w:ascii="Arial" w:hAnsi="Arial" w:cs="Arial"/>
          <w:spacing w:val="14"/>
        </w:rPr>
        <w:t xml:space="preserve"> </w:t>
      </w:r>
      <w:r w:rsidRPr="009D312B">
        <w:rPr>
          <w:rFonts w:ascii="Arial" w:hAnsi="Arial" w:cs="Arial"/>
          <w:spacing w:val="-2"/>
        </w:rPr>
        <w:t>Manager.</w:t>
      </w:r>
    </w:p>
    <w:p w14:paraId="3CAA93B6" w14:textId="77777777" w:rsidR="00E225E2" w:rsidRPr="009D312B" w:rsidRDefault="00E225E2" w:rsidP="009D312B">
      <w:pPr>
        <w:pStyle w:val="BodyText"/>
        <w:spacing w:before="54"/>
        <w:jc w:val="both"/>
        <w:rPr>
          <w:rFonts w:ascii="Arial" w:hAnsi="Arial" w:cs="Arial"/>
        </w:rPr>
      </w:pPr>
    </w:p>
    <w:p w14:paraId="76F17173" w14:textId="77777777" w:rsidR="00E225E2" w:rsidRPr="009D312B" w:rsidRDefault="00E073C2" w:rsidP="009D312B">
      <w:pPr>
        <w:pStyle w:val="BodyText"/>
        <w:spacing w:line="268" w:lineRule="auto"/>
        <w:ind w:left="2459" w:right="1110"/>
        <w:jc w:val="both"/>
        <w:rPr>
          <w:rFonts w:ascii="Arial" w:hAnsi="Arial" w:cs="Arial"/>
        </w:rPr>
      </w:pPr>
      <w:r w:rsidRPr="009D312B">
        <w:rPr>
          <w:rFonts w:ascii="Arial" w:hAnsi="Arial" w:cs="Arial"/>
        </w:rPr>
        <w:t>Down</w:t>
      </w:r>
      <w:r w:rsidRPr="009D312B">
        <w:rPr>
          <w:rFonts w:ascii="Arial" w:hAnsi="Arial" w:cs="Arial"/>
          <w:spacing w:val="27"/>
        </w:rPr>
        <w:t xml:space="preserve"> </w:t>
      </w:r>
      <w:r w:rsidRPr="009D312B">
        <w:rPr>
          <w:rFonts w:ascii="Arial" w:hAnsi="Arial" w:cs="Arial"/>
        </w:rPr>
        <w:t>pipes</w:t>
      </w:r>
      <w:r w:rsidRPr="009D312B">
        <w:rPr>
          <w:rFonts w:ascii="Arial" w:hAnsi="Arial" w:cs="Arial"/>
          <w:spacing w:val="32"/>
        </w:rPr>
        <w:t xml:space="preserve"> </w:t>
      </w:r>
      <w:r w:rsidRPr="009D312B">
        <w:rPr>
          <w:rFonts w:ascii="Arial" w:hAnsi="Arial" w:cs="Arial"/>
        </w:rPr>
        <w:t>are</w:t>
      </w:r>
      <w:r w:rsidRPr="009D312B">
        <w:rPr>
          <w:rFonts w:ascii="Arial" w:hAnsi="Arial" w:cs="Arial"/>
          <w:spacing w:val="30"/>
        </w:rPr>
        <w:t xml:space="preserve"> </w:t>
      </w:r>
      <w:r w:rsidRPr="009D312B">
        <w:rPr>
          <w:rFonts w:ascii="Arial" w:hAnsi="Arial" w:cs="Arial"/>
        </w:rPr>
        <w:t>to</w:t>
      </w:r>
      <w:r w:rsidRPr="009D312B">
        <w:rPr>
          <w:rFonts w:ascii="Arial" w:hAnsi="Arial" w:cs="Arial"/>
          <w:spacing w:val="32"/>
        </w:rPr>
        <w:t xml:space="preserve"> </w:t>
      </w:r>
      <w:r w:rsidRPr="009D312B">
        <w:rPr>
          <w:rFonts w:ascii="Arial" w:hAnsi="Arial" w:cs="Arial"/>
        </w:rPr>
        <w:t>have</w:t>
      </w:r>
      <w:r w:rsidRPr="009D312B">
        <w:rPr>
          <w:rFonts w:ascii="Arial" w:hAnsi="Arial" w:cs="Arial"/>
          <w:spacing w:val="32"/>
        </w:rPr>
        <w:t xml:space="preserve"> </w:t>
      </w:r>
      <w:r w:rsidRPr="009D312B">
        <w:rPr>
          <w:rFonts w:ascii="Arial" w:hAnsi="Arial" w:cs="Arial"/>
        </w:rPr>
        <w:t>double-seamed</w:t>
      </w:r>
      <w:r w:rsidRPr="009D312B">
        <w:rPr>
          <w:rFonts w:ascii="Arial" w:hAnsi="Arial" w:cs="Arial"/>
          <w:spacing w:val="32"/>
        </w:rPr>
        <w:t xml:space="preserve"> </w:t>
      </w:r>
      <w:r w:rsidRPr="009D312B">
        <w:rPr>
          <w:rFonts w:ascii="Arial" w:hAnsi="Arial" w:cs="Arial"/>
        </w:rPr>
        <w:t>joints.</w:t>
      </w:r>
      <w:r w:rsidRPr="009D312B">
        <w:rPr>
          <w:rFonts w:ascii="Arial" w:hAnsi="Arial" w:cs="Arial"/>
          <w:spacing w:val="32"/>
        </w:rPr>
        <w:t xml:space="preserve"> </w:t>
      </w:r>
      <w:r w:rsidRPr="009D312B">
        <w:rPr>
          <w:rFonts w:ascii="Arial" w:hAnsi="Arial" w:cs="Arial"/>
        </w:rPr>
        <w:t>Down</w:t>
      </w:r>
      <w:r w:rsidRPr="009D312B">
        <w:rPr>
          <w:rFonts w:ascii="Arial" w:hAnsi="Arial" w:cs="Arial"/>
          <w:spacing w:val="32"/>
        </w:rPr>
        <w:t xml:space="preserve"> </w:t>
      </w:r>
      <w:r w:rsidRPr="009D312B">
        <w:rPr>
          <w:rFonts w:ascii="Arial" w:hAnsi="Arial" w:cs="Arial"/>
        </w:rPr>
        <w:t>pipes,</w:t>
      </w:r>
      <w:r w:rsidRPr="009D312B">
        <w:rPr>
          <w:rFonts w:ascii="Arial" w:hAnsi="Arial" w:cs="Arial"/>
          <w:spacing w:val="29"/>
        </w:rPr>
        <w:t xml:space="preserve"> </w:t>
      </w:r>
      <w:r w:rsidRPr="009D312B">
        <w:rPr>
          <w:rFonts w:ascii="Arial" w:hAnsi="Arial" w:cs="Arial"/>
        </w:rPr>
        <w:t>shoes,</w:t>
      </w:r>
      <w:r w:rsidRPr="009D312B">
        <w:rPr>
          <w:rFonts w:ascii="Arial" w:hAnsi="Arial" w:cs="Arial"/>
          <w:spacing w:val="29"/>
        </w:rPr>
        <w:t xml:space="preserve"> </w:t>
      </w:r>
      <w:r w:rsidRPr="009D312B">
        <w:rPr>
          <w:rFonts w:ascii="Arial" w:hAnsi="Arial" w:cs="Arial"/>
        </w:rPr>
        <w:t>offsets,</w:t>
      </w:r>
      <w:r w:rsidRPr="009D312B">
        <w:rPr>
          <w:rFonts w:ascii="Arial" w:hAnsi="Arial" w:cs="Arial"/>
          <w:spacing w:val="32"/>
        </w:rPr>
        <w:t xml:space="preserve"> </w:t>
      </w:r>
      <w:proofErr w:type="spellStart"/>
      <w:r w:rsidRPr="009D312B">
        <w:rPr>
          <w:rFonts w:ascii="Arial" w:hAnsi="Arial" w:cs="Arial"/>
        </w:rPr>
        <w:t>etc</w:t>
      </w:r>
      <w:proofErr w:type="spellEnd"/>
      <w:r w:rsidRPr="009D312B">
        <w:rPr>
          <w:rFonts w:ascii="Arial" w:hAnsi="Arial" w:cs="Arial"/>
        </w:rPr>
        <w:t>,</w:t>
      </w:r>
      <w:r w:rsidRPr="009D312B">
        <w:rPr>
          <w:rFonts w:ascii="Arial" w:hAnsi="Arial" w:cs="Arial"/>
          <w:spacing w:val="29"/>
        </w:rPr>
        <w:t xml:space="preserve"> </w:t>
      </w:r>
      <w:r w:rsidRPr="009D312B">
        <w:rPr>
          <w:rFonts w:ascii="Arial" w:hAnsi="Arial" w:cs="Arial"/>
        </w:rPr>
        <w:t>shall be joined together by means of 100 mm slip joints and pop riveted together.</w:t>
      </w:r>
    </w:p>
    <w:p w14:paraId="279A3BCB" w14:textId="77777777" w:rsidR="00E225E2" w:rsidRPr="009D312B" w:rsidRDefault="00E225E2" w:rsidP="009D312B">
      <w:pPr>
        <w:pStyle w:val="BodyText"/>
        <w:spacing w:before="25"/>
        <w:jc w:val="both"/>
        <w:rPr>
          <w:rFonts w:ascii="Arial" w:hAnsi="Arial" w:cs="Arial"/>
        </w:rPr>
      </w:pPr>
    </w:p>
    <w:p w14:paraId="62F4ADB1" w14:textId="77777777" w:rsidR="00E225E2" w:rsidRPr="009D312B" w:rsidRDefault="00E073C2" w:rsidP="009D312B">
      <w:pPr>
        <w:pStyle w:val="BodyText"/>
        <w:spacing w:line="268" w:lineRule="auto"/>
        <w:ind w:left="2459" w:right="117"/>
        <w:jc w:val="both"/>
        <w:rPr>
          <w:rFonts w:ascii="Arial" w:hAnsi="Arial" w:cs="Arial"/>
        </w:rPr>
      </w:pPr>
      <w:r w:rsidRPr="009D312B">
        <w:rPr>
          <w:rFonts w:ascii="Arial" w:hAnsi="Arial" w:cs="Arial"/>
        </w:rPr>
        <w:t>The Contractor shall take all necessary measurements and dimensions on site prior to</w:t>
      </w:r>
      <w:r w:rsidRPr="009D312B">
        <w:rPr>
          <w:rFonts w:ascii="Arial" w:hAnsi="Arial" w:cs="Arial"/>
          <w:spacing w:val="80"/>
        </w:rPr>
        <w:t xml:space="preserve"> </w:t>
      </w:r>
      <w:r w:rsidRPr="009D312B">
        <w:rPr>
          <w:rFonts w:ascii="Arial" w:hAnsi="Arial" w:cs="Arial"/>
        </w:rPr>
        <w:t>manufacturing and installation.</w:t>
      </w:r>
    </w:p>
    <w:p w14:paraId="5FB83C0F" w14:textId="77777777" w:rsidR="00E225E2" w:rsidRDefault="00E073C2">
      <w:pPr>
        <w:pStyle w:val="BodyText"/>
        <w:spacing w:before="189"/>
      </w:pPr>
      <w:r>
        <w:rPr>
          <w:noProof/>
        </w:rPr>
        <mc:AlternateContent>
          <mc:Choice Requires="wps">
            <w:drawing>
              <wp:anchor distT="0" distB="0" distL="0" distR="0" simplePos="0" relativeHeight="487613440" behindDoc="1" locked="0" layoutInCell="1" allowOverlap="1" wp14:anchorId="6C8575C5" wp14:editId="5703EC18">
                <wp:simplePos x="0" y="0"/>
                <wp:positionH relativeFrom="page">
                  <wp:posOffset>815339</wp:posOffset>
                </wp:positionH>
                <wp:positionV relativeFrom="paragraph">
                  <wp:posOffset>284236</wp:posOffset>
                </wp:positionV>
                <wp:extent cx="6057900" cy="1270"/>
                <wp:effectExtent l="0" t="0" r="0" b="0"/>
                <wp:wrapTopAndBottom/>
                <wp:docPr id="73" name="Graphic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9641E8C" id="Graphic 73" o:spid="_x0000_s1026" style="position:absolute;margin-left:64.2pt;margin-top:22.4pt;width:477pt;height:.1pt;z-index:-15703040;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" path="m,l6057899,e" filled="f" strokeweight=".72pt">
                <v:path arrowok="t"/>
                <w10:wrap type="topAndBottom" anchorx="page"/>
              </v:shape>
            </w:pict>
          </mc:Fallback>
        </mc:AlternateContent>
      </w:r>
    </w:p>
    <w:p w14:paraId="39E506B5" w14:textId="77777777" w:rsidR="00E225E2" w:rsidRDefault="00E073C2">
      <w:pPr>
        <w:ind w:left="236"/>
        <w:jc w:val="center"/>
        <w:rPr>
          <w:sz w:val="18"/>
        </w:rPr>
      </w:pPr>
      <w:r>
        <w:rPr>
          <w:spacing w:val="-4"/>
          <w:w w:val="115"/>
          <w:sz w:val="18"/>
        </w:rPr>
        <w:t>C3.43</w:t>
      </w:r>
    </w:p>
    <w:p w14:paraId="223F1FE1" w14:textId="77777777" w:rsidR="00E225E2" w:rsidRDefault="00E225E2">
      <w:pPr>
        <w:jc w:val="center"/>
        <w:rPr>
          <w:sz w:val="18"/>
        </w:rPr>
        <w:sectPr w:rsidR="00E225E2">
          <w:pgSz w:w="11910" w:h="16840"/>
          <w:pgMar w:top="1580" w:right="640" w:bottom="1420" w:left="200" w:header="714" w:footer="1233" w:gutter="0"/>
          <w:cols w:space="720"/>
        </w:sectPr>
      </w:pPr>
    </w:p>
    <w:p w14:paraId="6AB6B135" w14:textId="77777777" w:rsidR="00E225E2" w:rsidRPr="009D312B" w:rsidRDefault="00E225E2" w:rsidP="009D312B">
      <w:pPr>
        <w:pStyle w:val="BodyText"/>
        <w:spacing w:before="105"/>
        <w:jc w:val="both"/>
        <w:rPr>
          <w:rFonts w:ascii="Arial" w:hAnsi="Arial" w:cs="Arial"/>
        </w:rPr>
      </w:pPr>
    </w:p>
    <w:p w14:paraId="7DB9407A" w14:textId="77777777" w:rsidR="00E225E2" w:rsidRPr="009D312B" w:rsidRDefault="00E073C2" w:rsidP="009D312B">
      <w:pPr>
        <w:pStyle w:val="Heading8"/>
        <w:tabs>
          <w:tab w:val="left" w:pos="2458"/>
        </w:tabs>
        <w:spacing w:before="1"/>
        <w:jc w:val="both"/>
      </w:pPr>
      <w:r w:rsidRPr="009D312B">
        <w:t>BA</w:t>
      </w:r>
      <w:r w:rsidRPr="009D312B">
        <w:rPr>
          <w:spacing w:val="-12"/>
        </w:rPr>
        <w:t xml:space="preserve"> </w:t>
      </w:r>
      <w:r w:rsidRPr="009D312B">
        <w:rPr>
          <w:spacing w:val="-2"/>
        </w:rPr>
        <w:t>3.3.5</w:t>
      </w:r>
      <w:r w:rsidRPr="009D312B">
        <w:tab/>
        <w:t>Down</w:t>
      </w:r>
      <w:r w:rsidRPr="009D312B">
        <w:rPr>
          <w:spacing w:val="-4"/>
        </w:rPr>
        <w:t xml:space="preserve"> </w:t>
      </w:r>
      <w:r w:rsidRPr="009D312B">
        <w:t>pipe</w:t>
      </w:r>
      <w:r w:rsidRPr="009D312B">
        <w:rPr>
          <w:spacing w:val="-5"/>
        </w:rPr>
        <w:t xml:space="preserve"> </w:t>
      </w:r>
      <w:r w:rsidRPr="009D312B">
        <w:rPr>
          <w:spacing w:val="-2"/>
        </w:rPr>
        <w:t>accessories</w:t>
      </w:r>
    </w:p>
    <w:p w14:paraId="46EB7CAF" w14:textId="77777777" w:rsidR="00E225E2" w:rsidRPr="009D312B" w:rsidRDefault="00E225E2" w:rsidP="009D312B">
      <w:pPr>
        <w:pStyle w:val="BodyText"/>
        <w:spacing w:before="75"/>
        <w:jc w:val="both"/>
        <w:rPr>
          <w:rFonts w:ascii="Arial" w:hAnsi="Arial" w:cs="Arial"/>
          <w:b/>
        </w:rPr>
      </w:pPr>
    </w:p>
    <w:p w14:paraId="531B22DC" w14:textId="77777777" w:rsidR="00E225E2" w:rsidRPr="009D312B" w:rsidRDefault="00E073C2" w:rsidP="009D312B">
      <w:pPr>
        <w:pStyle w:val="ListParagraph"/>
        <w:numPr>
          <w:ilvl w:val="0"/>
          <w:numId w:val="180"/>
        </w:numPr>
        <w:tabs>
          <w:tab w:val="left" w:pos="2758"/>
        </w:tabs>
        <w:ind w:left="2758" w:hanging="299"/>
        <w:jc w:val="both"/>
        <w:rPr>
          <w:rFonts w:ascii="Arial" w:hAnsi="Arial" w:cs="Arial"/>
          <w:b/>
          <w:sz w:val="20"/>
        </w:rPr>
      </w:pPr>
      <w:r w:rsidRPr="009D312B">
        <w:rPr>
          <w:rFonts w:ascii="Arial" w:hAnsi="Arial" w:cs="Arial"/>
          <w:b/>
          <w:spacing w:val="-2"/>
          <w:sz w:val="20"/>
        </w:rPr>
        <w:t>Brackets:</w:t>
      </w:r>
    </w:p>
    <w:p w14:paraId="5315313B" w14:textId="77777777" w:rsidR="00E225E2" w:rsidRPr="009D312B" w:rsidRDefault="00E225E2" w:rsidP="009D312B">
      <w:pPr>
        <w:pStyle w:val="BodyText"/>
        <w:spacing w:before="65"/>
        <w:jc w:val="both"/>
        <w:rPr>
          <w:rFonts w:ascii="Arial" w:hAnsi="Arial" w:cs="Arial"/>
          <w:b/>
        </w:rPr>
      </w:pPr>
    </w:p>
    <w:p w14:paraId="6F0E8011" w14:textId="77777777" w:rsidR="00E225E2" w:rsidRPr="009D312B" w:rsidRDefault="00E073C2" w:rsidP="00AA010B">
      <w:pPr>
        <w:pStyle w:val="BodyText"/>
        <w:spacing w:line="268" w:lineRule="auto"/>
        <w:ind w:left="2459" w:right="155"/>
        <w:jc w:val="both"/>
        <w:rPr>
          <w:rFonts w:ascii="Arial" w:hAnsi="Arial" w:cs="Arial"/>
        </w:rPr>
      </w:pPr>
      <w:r w:rsidRPr="009D312B">
        <w:rPr>
          <w:rFonts w:ascii="Arial" w:hAnsi="Arial" w:cs="Arial"/>
        </w:rPr>
        <w:t>Standard</w:t>
      </w:r>
      <w:r w:rsidRPr="009D312B">
        <w:rPr>
          <w:rFonts w:ascii="Arial" w:hAnsi="Arial" w:cs="Arial"/>
          <w:spacing w:val="31"/>
        </w:rPr>
        <w:t xml:space="preserve"> </w:t>
      </w:r>
      <w:proofErr w:type="spellStart"/>
      <w:r w:rsidRPr="009D312B">
        <w:rPr>
          <w:rFonts w:ascii="Arial" w:hAnsi="Arial" w:cs="Arial"/>
        </w:rPr>
        <w:t>galvanised</w:t>
      </w:r>
      <w:proofErr w:type="spellEnd"/>
      <w:r w:rsidRPr="009D312B">
        <w:rPr>
          <w:rFonts w:ascii="Arial" w:hAnsi="Arial" w:cs="Arial"/>
          <w:spacing w:val="33"/>
        </w:rPr>
        <w:t xml:space="preserve"> </w:t>
      </w:r>
      <w:r w:rsidRPr="009D312B">
        <w:rPr>
          <w:rFonts w:ascii="Arial" w:hAnsi="Arial" w:cs="Arial"/>
        </w:rPr>
        <w:t>brackets</w:t>
      </w:r>
      <w:r w:rsidRPr="009D312B">
        <w:rPr>
          <w:rFonts w:ascii="Arial" w:hAnsi="Arial" w:cs="Arial"/>
          <w:spacing w:val="33"/>
        </w:rPr>
        <w:t xml:space="preserve"> </w:t>
      </w:r>
      <w:r w:rsidRPr="009D312B">
        <w:rPr>
          <w:rFonts w:ascii="Arial" w:hAnsi="Arial" w:cs="Arial"/>
        </w:rPr>
        <w:t>shall be</w:t>
      </w:r>
      <w:r w:rsidRPr="009D312B">
        <w:rPr>
          <w:rFonts w:ascii="Arial" w:hAnsi="Arial" w:cs="Arial"/>
          <w:spacing w:val="33"/>
        </w:rPr>
        <w:t xml:space="preserve"> </w:t>
      </w:r>
      <w:r w:rsidRPr="009D312B">
        <w:rPr>
          <w:rFonts w:ascii="Arial" w:hAnsi="Arial" w:cs="Arial"/>
        </w:rPr>
        <w:t>spaced</w:t>
      </w:r>
      <w:r w:rsidRPr="009D312B">
        <w:rPr>
          <w:rFonts w:ascii="Arial" w:hAnsi="Arial" w:cs="Arial"/>
          <w:spacing w:val="33"/>
        </w:rPr>
        <w:t xml:space="preserve"> </w:t>
      </w:r>
      <w:r w:rsidRPr="009D312B">
        <w:rPr>
          <w:rFonts w:ascii="Arial" w:hAnsi="Arial" w:cs="Arial"/>
        </w:rPr>
        <w:t>at</w:t>
      </w:r>
      <w:r w:rsidRPr="009D312B">
        <w:rPr>
          <w:rFonts w:ascii="Arial" w:hAnsi="Arial" w:cs="Arial"/>
          <w:spacing w:val="33"/>
        </w:rPr>
        <w:t xml:space="preserve"> </w:t>
      </w:r>
      <w:proofErr w:type="spellStart"/>
      <w:r w:rsidRPr="009D312B">
        <w:rPr>
          <w:rFonts w:ascii="Arial" w:hAnsi="Arial" w:cs="Arial"/>
        </w:rPr>
        <w:t>centres</w:t>
      </w:r>
      <w:proofErr w:type="spellEnd"/>
      <w:r w:rsidRPr="009D312B">
        <w:rPr>
          <w:rFonts w:ascii="Arial" w:hAnsi="Arial" w:cs="Arial"/>
          <w:spacing w:val="33"/>
        </w:rPr>
        <w:t xml:space="preserve"> </w:t>
      </w:r>
      <w:r w:rsidRPr="009D312B">
        <w:rPr>
          <w:rFonts w:ascii="Arial" w:hAnsi="Arial" w:cs="Arial"/>
        </w:rPr>
        <w:t>not</w:t>
      </w:r>
      <w:r w:rsidRPr="009D312B">
        <w:rPr>
          <w:rFonts w:ascii="Arial" w:hAnsi="Arial" w:cs="Arial"/>
          <w:spacing w:val="33"/>
        </w:rPr>
        <w:t xml:space="preserve"> </w:t>
      </w:r>
      <w:r w:rsidRPr="009D312B">
        <w:rPr>
          <w:rFonts w:ascii="Arial" w:hAnsi="Arial" w:cs="Arial"/>
        </w:rPr>
        <w:t xml:space="preserve">exceeding 2,4 </w:t>
      </w:r>
      <w:proofErr w:type="spellStart"/>
      <w:r w:rsidRPr="009D312B">
        <w:rPr>
          <w:rFonts w:ascii="Arial" w:hAnsi="Arial" w:cs="Arial"/>
        </w:rPr>
        <w:t>metres</w:t>
      </w:r>
      <w:proofErr w:type="spellEnd"/>
      <w:r w:rsidRPr="009D312B">
        <w:rPr>
          <w:rFonts w:ascii="Arial" w:hAnsi="Arial" w:cs="Arial"/>
        </w:rPr>
        <w:t>.</w:t>
      </w:r>
    </w:p>
    <w:p w14:paraId="1A541200" w14:textId="77777777" w:rsidR="00E225E2" w:rsidRPr="009D312B" w:rsidRDefault="00E225E2" w:rsidP="009D312B">
      <w:pPr>
        <w:pStyle w:val="BodyText"/>
        <w:spacing w:before="25"/>
        <w:jc w:val="both"/>
        <w:rPr>
          <w:rFonts w:ascii="Arial" w:hAnsi="Arial" w:cs="Arial"/>
        </w:rPr>
      </w:pPr>
    </w:p>
    <w:p w14:paraId="26434D5D" w14:textId="77777777" w:rsidR="00E225E2" w:rsidRPr="009D312B" w:rsidRDefault="00E073C2" w:rsidP="00AA010B">
      <w:pPr>
        <w:pStyle w:val="BodyText"/>
        <w:spacing w:before="1" w:line="268" w:lineRule="auto"/>
        <w:ind w:left="2459" w:right="297"/>
        <w:jc w:val="both"/>
        <w:rPr>
          <w:rFonts w:ascii="Arial" w:hAnsi="Arial" w:cs="Arial"/>
        </w:rPr>
      </w:pPr>
      <w:r w:rsidRPr="009D312B">
        <w:rPr>
          <w:rFonts w:ascii="Arial" w:hAnsi="Arial" w:cs="Arial"/>
        </w:rPr>
        <w:t xml:space="preserve">Brackets shall be primed and painted with water-based pure acrylic emulsion </w:t>
      </w:r>
      <w:r w:rsidRPr="009D312B">
        <w:rPr>
          <w:rFonts w:ascii="Arial" w:hAnsi="Arial" w:cs="Arial"/>
          <w:w w:val="105"/>
        </w:rPr>
        <w:t>paint as specified in Technical Specification BJ 03.01.03(g).</w:t>
      </w:r>
    </w:p>
    <w:p w14:paraId="7EFBA792" w14:textId="77777777" w:rsidR="00E225E2" w:rsidRPr="009D312B" w:rsidRDefault="00E225E2" w:rsidP="009D312B">
      <w:pPr>
        <w:pStyle w:val="BodyText"/>
        <w:spacing w:before="34"/>
        <w:jc w:val="both"/>
        <w:rPr>
          <w:rFonts w:ascii="Arial" w:hAnsi="Arial" w:cs="Arial"/>
        </w:rPr>
      </w:pPr>
    </w:p>
    <w:p w14:paraId="1758947C" w14:textId="77777777" w:rsidR="00E225E2" w:rsidRPr="009D312B" w:rsidRDefault="00E073C2" w:rsidP="009D312B">
      <w:pPr>
        <w:pStyle w:val="Heading8"/>
        <w:numPr>
          <w:ilvl w:val="0"/>
          <w:numId w:val="180"/>
        </w:numPr>
        <w:tabs>
          <w:tab w:val="left" w:pos="2818"/>
        </w:tabs>
        <w:ind w:left="2818" w:hanging="309"/>
        <w:jc w:val="both"/>
      </w:pPr>
      <w:r w:rsidRPr="009D312B">
        <w:t>Shoes,</w:t>
      </w:r>
      <w:r w:rsidRPr="009D312B">
        <w:rPr>
          <w:spacing w:val="-7"/>
        </w:rPr>
        <w:t xml:space="preserve"> </w:t>
      </w:r>
      <w:r w:rsidRPr="009D312B">
        <w:t>offsets</w:t>
      </w:r>
      <w:r w:rsidRPr="009D312B">
        <w:rPr>
          <w:spacing w:val="-8"/>
        </w:rPr>
        <w:t xml:space="preserve"> </w:t>
      </w:r>
      <w:r w:rsidRPr="009D312B">
        <w:t>and</w:t>
      </w:r>
      <w:r w:rsidRPr="009D312B">
        <w:rPr>
          <w:spacing w:val="-7"/>
        </w:rPr>
        <w:t xml:space="preserve"> </w:t>
      </w:r>
      <w:r w:rsidRPr="009D312B">
        <w:rPr>
          <w:spacing w:val="-2"/>
        </w:rPr>
        <w:t>spreaders:</w:t>
      </w:r>
    </w:p>
    <w:p w14:paraId="3C452A0B" w14:textId="77777777" w:rsidR="00E225E2" w:rsidRPr="009D312B" w:rsidRDefault="00E225E2" w:rsidP="009D312B">
      <w:pPr>
        <w:pStyle w:val="BodyText"/>
        <w:spacing w:before="66"/>
        <w:jc w:val="both"/>
        <w:rPr>
          <w:rFonts w:ascii="Arial" w:hAnsi="Arial" w:cs="Arial"/>
          <w:b/>
        </w:rPr>
      </w:pPr>
    </w:p>
    <w:p w14:paraId="446ACF66" w14:textId="77777777" w:rsidR="00E225E2" w:rsidRPr="009D312B" w:rsidRDefault="00E073C2" w:rsidP="00AA010B">
      <w:pPr>
        <w:pStyle w:val="BodyText"/>
        <w:spacing w:line="268" w:lineRule="auto"/>
        <w:ind w:left="2459" w:right="155"/>
        <w:jc w:val="both"/>
        <w:rPr>
          <w:rFonts w:ascii="Arial" w:hAnsi="Arial" w:cs="Arial"/>
        </w:rPr>
      </w:pPr>
      <w:r w:rsidRPr="009D312B">
        <w:rPr>
          <w:rFonts w:ascii="Arial" w:hAnsi="Arial" w:cs="Arial"/>
        </w:rPr>
        <w:t>Shoes,</w:t>
      </w:r>
      <w:r w:rsidRPr="009D312B">
        <w:rPr>
          <w:rFonts w:ascii="Arial" w:hAnsi="Arial" w:cs="Arial"/>
          <w:spacing w:val="40"/>
        </w:rPr>
        <w:t xml:space="preserve"> </w:t>
      </w:r>
      <w:r w:rsidRPr="009D312B">
        <w:rPr>
          <w:rFonts w:ascii="Arial" w:hAnsi="Arial" w:cs="Arial"/>
        </w:rPr>
        <w:t>offsets</w:t>
      </w:r>
      <w:r w:rsidRPr="009D312B">
        <w:rPr>
          <w:rFonts w:ascii="Arial" w:hAnsi="Arial" w:cs="Arial"/>
          <w:spacing w:val="40"/>
        </w:rPr>
        <w:t xml:space="preserve"> </w:t>
      </w:r>
      <w:r w:rsidRPr="009D312B">
        <w:rPr>
          <w:rFonts w:ascii="Arial" w:hAnsi="Arial" w:cs="Arial"/>
        </w:rPr>
        <w:t>and</w:t>
      </w:r>
      <w:r w:rsidRPr="009D312B">
        <w:rPr>
          <w:rFonts w:ascii="Arial" w:hAnsi="Arial" w:cs="Arial"/>
          <w:spacing w:val="40"/>
        </w:rPr>
        <w:t xml:space="preserve"> </w:t>
      </w:r>
      <w:r w:rsidRPr="009D312B">
        <w:rPr>
          <w:rFonts w:ascii="Arial" w:hAnsi="Arial" w:cs="Arial"/>
        </w:rPr>
        <w:t>spreaders</w:t>
      </w:r>
      <w:r w:rsidRPr="009D312B">
        <w:rPr>
          <w:rFonts w:ascii="Arial" w:hAnsi="Arial" w:cs="Arial"/>
          <w:spacing w:val="40"/>
        </w:rPr>
        <w:t xml:space="preserve"> </w:t>
      </w:r>
      <w:r w:rsidRPr="009D312B">
        <w:rPr>
          <w:rFonts w:ascii="Arial" w:hAnsi="Arial" w:cs="Arial"/>
        </w:rPr>
        <w:t>must</w:t>
      </w:r>
      <w:r w:rsidRPr="009D312B">
        <w:rPr>
          <w:rFonts w:ascii="Arial" w:hAnsi="Arial" w:cs="Arial"/>
          <w:spacing w:val="40"/>
        </w:rPr>
        <w:t xml:space="preserve"> </w:t>
      </w:r>
      <w:r w:rsidRPr="009D312B">
        <w:rPr>
          <w:rFonts w:ascii="Arial" w:hAnsi="Arial" w:cs="Arial"/>
        </w:rPr>
        <w:t>be</w:t>
      </w:r>
      <w:r w:rsidRPr="009D312B">
        <w:rPr>
          <w:rFonts w:ascii="Arial" w:hAnsi="Arial" w:cs="Arial"/>
          <w:spacing w:val="40"/>
        </w:rPr>
        <w:t xml:space="preserve"> </w:t>
      </w:r>
      <w:r w:rsidRPr="009D312B">
        <w:rPr>
          <w:rFonts w:ascii="Arial" w:hAnsi="Arial" w:cs="Arial"/>
        </w:rPr>
        <w:t>manufactured</w:t>
      </w:r>
      <w:r w:rsidRPr="009D312B">
        <w:rPr>
          <w:rFonts w:ascii="Arial" w:hAnsi="Arial" w:cs="Arial"/>
          <w:spacing w:val="40"/>
        </w:rPr>
        <w:t xml:space="preserve"> </w:t>
      </w:r>
      <w:r w:rsidRPr="009D312B">
        <w:rPr>
          <w:rFonts w:ascii="Arial" w:hAnsi="Arial" w:cs="Arial"/>
        </w:rPr>
        <w:t>from</w:t>
      </w:r>
      <w:r w:rsidRPr="009D312B">
        <w:rPr>
          <w:rFonts w:ascii="Arial" w:hAnsi="Arial" w:cs="Arial"/>
          <w:spacing w:val="40"/>
        </w:rPr>
        <w:t xml:space="preserve"> </w:t>
      </w:r>
      <w:r w:rsidRPr="009D312B">
        <w:rPr>
          <w:rFonts w:ascii="Arial" w:hAnsi="Arial" w:cs="Arial"/>
        </w:rPr>
        <w:t>0,8</w:t>
      </w:r>
      <w:r w:rsidRPr="009D312B">
        <w:rPr>
          <w:rFonts w:ascii="Arial" w:hAnsi="Arial" w:cs="Arial"/>
          <w:spacing w:val="40"/>
        </w:rPr>
        <w:t xml:space="preserve"> </w:t>
      </w:r>
      <w:r w:rsidRPr="009D312B">
        <w:rPr>
          <w:rFonts w:ascii="Arial" w:hAnsi="Arial" w:cs="Arial"/>
        </w:rPr>
        <w:t>mm</w:t>
      </w:r>
      <w:r w:rsidRPr="009D312B">
        <w:rPr>
          <w:rFonts w:ascii="Arial" w:hAnsi="Arial" w:cs="Arial"/>
          <w:spacing w:val="40"/>
        </w:rPr>
        <w:t xml:space="preserve"> </w:t>
      </w:r>
      <w:r w:rsidRPr="009D312B">
        <w:rPr>
          <w:rFonts w:ascii="Arial" w:hAnsi="Arial" w:cs="Arial"/>
        </w:rPr>
        <w:t xml:space="preserve">thick </w:t>
      </w:r>
      <w:proofErr w:type="spellStart"/>
      <w:r w:rsidRPr="009D312B">
        <w:rPr>
          <w:rFonts w:ascii="Arial" w:hAnsi="Arial" w:cs="Arial"/>
        </w:rPr>
        <w:t>Chromadek</w:t>
      </w:r>
      <w:proofErr w:type="spellEnd"/>
      <w:r w:rsidRPr="009D312B">
        <w:rPr>
          <w:rFonts w:ascii="Arial" w:hAnsi="Arial" w:cs="Arial"/>
        </w:rPr>
        <w:t xml:space="preserve"> /</w:t>
      </w:r>
      <w:proofErr w:type="spellStart"/>
      <w:r w:rsidRPr="009D312B">
        <w:rPr>
          <w:rFonts w:ascii="Arial" w:hAnsi="Arial" w:cs="Arial"/>
        </w:rPr>
        <w:t>galvanised</w:t>
      </w:r>
      <w:proofErr w:type="spellEnd"/>
      <w:r w:rsidRPr="009D312B">
        <w:rPr>
          <w:rFonts w:ascii="Arial" w:hAnsi="Arial" w:cs="Arial"/>
        </w:rPr>
        <w:t xml:space="preserve"> material, cut and </w:t>
      </w:r>
      <w:proofErr w:type="spellStart"/>
      <w:r w:rsidRPr="009D312B">
        <w:rPr>
          <w:rFonts w:ascii="Arial" w:hAnsi="Arial" w:cs="Arial"/>
        </w:rPr>
        <w:t>mitred</w:t>
      </w:r>
      <w:proofErr w:type="spellEnd"/>
      <w:r w:rsidRPr="009D312B">
        <w:rPr>
          <w:rFonts w:ascii="Arial" w:hAnsi="Arial" w:cs="Arial"/>
        </w:rPr>
        <w:t xml:space="preserve"> to suit. All joints are to be sealed with an approved silicone sealant.</w:t>
      </w:r>
    </w:p>
    <w:p w14:paraId="50A34901" w14:textId="77777777" w:rsidR="00E225E2" w:rsidRPr="009D312B" w:rsidRDefault="00E225E2" w:rsidP="009D312B">
      <w:pPr>
        <w:pStyle w:val="BodyText"/>
        <w:spacing w:before="33"/>
        <w:jc w:val="both"/>
        <w:rPr>
          <w:rFonts w:ascii="Arial" w:hAnsi="Arial" w:cs="Arial"/>
        </w:rPr>
      </w:pPr>
    </w:p>
    <w:p w14:paraId="23349A1C" w14:textId="3F88AB2E" w:rsidR="00E225E2" w:rsidRPr="009D312B" w:rsidRDefault="00E073C2" w:rsidP="009D312B">
      <w:pPr>
        <w:pStyle w:val="Heading7"/>
        <w:spacing w:before="1"/>
        <w:jc w:val="both"/>
      </w:pPr>
      <w:r w:rsidRPr="009D312B">
        <w:t>BA</w:t>
      </w:r>
      <w:r w:rsidRPr="009D312B">
        <w:rPr>
          <w:spacing w:val="-11"/>
        </w:rPr>
        <w:t xml:space="preserve"> </w:t>
      </w:r>
      <w:r w:rsidRPr="009D312B">
        <w:t>3.4</w:t>
      </w:r>
      <w:r w:rsidRPr="009D312B">
        <w:rPr>
          <w:spacing w:val="47"/>
        </w:rPr>
        <w:t xml:space="preserve"> </w:t>
      </w:r>
      <w:r w:rsidR="00AA010B">
        <w:rPr>
          <w:spacing w:val="47"/>
        </w:rPr>
        <w:t xml:space="preserve">       </w:t>
      </w:r>
      <w:r w:rsidRPr="009D312B">
        <w:rPr>
          <w:spacing w:val="-2"/>
        </w:rPr>
        <w:t>GENERAL</w:t>
      </w:r>
    </w:p>
    <w:p w14:paraId="3408E97B" w14:textId="77777777" w:rsidR="00E225E2" w:rsidRPr="009D312B" w:rsidRDefault="00E225E2" w:rsidP="009D312B">
      <w:pPr>
        <w:pStyle w:val="BodyText"/>
        <w:spacing w:before="65"/>
        <w:jc w:val="both"/>
        <w:rPr>
          <w:rFonts w:ascii="Arial" w:hAnsi="Arial" w:cs="Arial"/>
          <w:b/>
        </w:rPr>
      </w:pPr>
    </w:p>
    <w:p w14:paraId="604BDE30" w14:textId="3A88236A" w:rsidR="00E225E2" w:rsidRPr="009D312B" w:rsidRDefault="00E073C2" w:rsidP="00AA010B">
      <w:pPr>
        <w:pStyle w:val="BodyText"/>
        <w:ind w:left="2459"/>
        <w:jc w:val="both"/>
        <w:rPr>
          <w:rFonts w:ascii="Arial" w:hAnsi="Arial" w:cs="Arial"/>
        </w:rPr>
      </w:pPr>
      <w:r w:rsidRPr="009D312B">
        <w:rPr>
          <w:rFonts w:ascii="Arial" w:hAnsi="Arial" w:cs="Arial"/>
        </w:rPr>
        <w:t>The</w:t>
      </w:r>
      <w:r w:rsidRPr="009D312B">
        <w:rPr>
          <w:rFonts w:ascii="Arial" w:hAnsi="Arial" w:cs="Arial"/>
          <w:spacing w:val="9"/>
        </w:rPr>
        <w:t xml:space="preserve"> </w:t>
      </w:r>
      <w:r w:rsidRPr="009D312B">
        <w:rPr>
          <w:rFonts w:ascii="Arial" w:hAnsi="Arial" w:cs="Arial"/>
        </w:rPr>
        <w:t>Contractor</w:t>
      </w:r>
      <w:r w:rsidRPr="009D312B">
        <w:rPr>
          <w:rFonts w:ascii="Arial" w:hAnsi="Arial" w:cs="Arial"/>
          <w:spacing w:val="12"/>
        </w:rPr>
        <w:t xml:space="preserve"> </w:t>
      </w:r>
      <w:r w:rsidRPr="009D312B">
        <w:rPr>
          <w:rFonts w:ascii="Arial" w:hAnsi="Arial" w:cs="Arial"/>
        </w:rPr>
        <w:t>shall</w:t>
      </w:r>
      <w:r w:rsidRPr="009D312B">
        <w:rPr>
          <w:rFonts w:ascii="Arial" w:hAnsi="Arial" w:cs="Arial"/>
          <w:spacing w:val="7"/>
        </w:rPr>
        <w:t xml:space="preserve"> </w:t>
      </w:r>
      <w:r w:rsidRPr="009D312B">
        <w:rPr>
          <w:rFonts w:ascii="Arial" w:hAnsi="Arial" w:cs="Arial"/>
        </w:rPr>
        <w:t>be</w:t>
      </w:r>
      <w:r w:rsidRPr="009D312B">
        <w:rPr>
          <w:rFonts w:ascii="Arial" w:hAnsi="Arial" w:cs="Arial"/>
          <w:spacing w:val="10"/>
        </w:rPr>
        <w:t xml:space="preserve"> </w:t>
      </w:r>
      <w:r w:rsidRPr="009D312B">
        <w:rPr>
          <w:rFonts w:ascii="Arial" w:hAnsi="Arial" w:cs="Arial"/>
        </w:rPr>
        <w:t>responsible</w:t>
      </w:r>
      <w:r w:rsidRPr="009D312B">
        <w:rPr>
          <w:rFonts w:ascii="Arial" w:hAnsi="Arial" w:cs="Arial"/>
          <w:spacing w:val="9"/>
        </w:rPr>
        <w:t xml:space="preserve"> </w:t>
      </w:r>
      <w:r w:rsidRPr="009D312B">
        <w:rPr>
          <w:rFonts w:ascii="Arial" w:hAnsi="Arial" w:cs="Arial"/>
        </w:rPr>
        <w:t>to</w:t>
      </w:r>
      <w:r w:rsidRPr="009D312B">
        <w:rPr>
          <w:rFonts w:ascii="Arial" w:hAnsi="Arial" w:cs="Arial"/>
          <w:spacing w:val="10"/>
        </w:rPr>
        <w:t xml:space="preserve"> </w:t>
      </w:r>
      <w:r w:rsidRPr="009D312B">
        <w:rPr>
          <w:rFonts w:ascii="Arial" w:hAnsi="Arial" w:cs="Arial"/>
        </w:rPr>
        <w:t>ensure</w:t>
      </w:r>
      <w:r w:rsidRPr="009D312B">
        <w:rPr>
          <w:rFonts w:ascii="Arial" w:hAnsi="Arial" w:cs="Arial"/>
          <w:spacing w:val="10"/>
        </w:rPr>
        <w:t xml:space="preserve"> </w:t>
      </w:r>
      <w:r w:rsidRPr="009D312B">
        <w:rPr>
          <w:rFonts w:ascii="Arial" w:hAnsi="Arial" w:cs="Arial"/>
        </w:rPr>
        <w:t>the</w:t>
      </w:r>
      <w:r w:rsidRPr="009D312B">
        <w:rPr>
          <w:rFonts w:ascii="Arial" w:hAnsi="Arial" w:cs="Arial"/>
          <w:spacing w:val="11"/>
        </w:rPr>
        <w:t xml:space="preserve"> </w:t>
      </w:r>
      <w:r w:rsidRPr="009D312B">
        <w:rPr>
          <w:rFonts w:ascii="Arial" w:hAnsi="Arial" w:cs="Arial"/>
        </w:rPr>
        <w:t>stability</w:t>
      </w:r>
      <w:r w:rsidRPr="009D312B">
        <w:rPr>
          <w:rFonts w:ascii="Arial" w:hAnsi="Arial" w:cs="Arial"/>
          <w:spacing w:val="4"/>
        </w:rPr>
        <w:t xml:space="preserve"> </w:t>
      </w:r>
      <w:r w:rsidRPr="009D312B">
        <w:rPr>
          <w:rFonts w:ascii="Arial" w:hAnsi="Arial" w:cs="Arial"/>
        </w:rPr>
        <w:t>of</w:t>
      </w:r>
      <w:r w:rsidRPr="009D312B">
        <w:rPr>
          <w:rFonts w:ascii="Arial" w:hAnsi="Arial" w:cs="Arial"/>
          <w:spacing w:val="13"/>
        </w:rPr>
        <w:t xml:space="preserve"> </w:t>
      </w:r>
      <w:r w:rsidRPr="009D312B">
        <w:rPr>
          <w:rFonts w:ascii="Arial" w:hAnsi="Arial" w:cs="Arial"/>
        </w:rPr>
        <w:t>the</w:t>
      </w:r>
      <w:r w:rsidRPr="009D312B">
        <w:rPr>
          <w:rFonts w:ascii="Arial" w:hAnsi="Arial" w:cs="Arial"/>
          <w:spacing w:val="10"/>
        </w:rPr>
        <w:t xml:space="preserve"> </w:t>
      </w:r>
      <w:r w:rsidRPr="009D312B">
        <w:rPr>
          <w:rFonts w:ascii="Arial" w:hAnsi="Arial" w:cs="Arial"/>
        </w:rPr>
        <w:t>supporting</w:t>
      </w:r>
      <w:r w:rsidRPr="009D312B">
        <w:rPr>
          <w:rFonts w:ascii="Arial" w:hAnsi="Arial" w:cs="Arial"/>
          <w:spacing w:val="11"/>
        </w:rPr>
        <w:t xml:space="preserve"> </w:t>
      </w:r>
      <w:r w:rsidRPr="009D312B">
        <w:rPr>
          <w:rFonts w:ascii="Arial" w:hAnsi="Arial" w:cs="Arial"/>
          <w:spacing w:val="-2"/>
        </w:rPr>
        <w:t>structure</w:t>
      </w:r>
      <w:r w:rsidR="00AA010B">
        <w:rPr>
          <w:rFonts w:ascii="Arial" w:hAnsi="Arial" w:cs="Arial"/>
        </w:rPr>
        <w:t xml:space="preserve"> </w:t>
      </w:r>
      <w:r w:rsidRPr="009D312B">
        <w:rPr>
          <w:rFonts w:ascii="Arial" w:hAnsi="Arial" w:cs="Arial"/>
        </w:rPr>
        <w:t>during</w:t>
      </w:r>
      <w:r w:rsidRPr="009D312B">
        <w:rPr>
          <w:rFonts w:ascii="Arial" w:hAnsi="Arial" w:cs="Arial"/>
          <w:spacing w:val="20"/>
        </w:rPr>
        <w:t xml:space="preserve"> </w:t>
      </w:r>
      <w:r w:rsidRPr="009D312B">
        <w:rPr>
          <w:rFonts w:ascii="Arial" w:hAnsi="Arial" w:cs="Arial"/>
        </w:rPr>
        <w:t>and</w:t>
      </w:r>
      <w:r w:rsidRPr="009D312B">
        <w:rPr>
          <w:rFonts w:ascii="Arial" w:hAnsi="Arial" w:cs="Arial"/>
          <w:spacing w:val="21"/>
        </w:rPr>
        <w:t xml:space="preserve"> </w:t>
      </w:r>
      <w:r w:rsidRPr="009D312B">
        <w:rPr>
          <w:rFonts w:ascii="Arial" w:hAnsi="Arial" w:cs="Arial"/>
        </w:rPr>
        <w:t>after</w:t>
      </w:r>
      <w:r w:rsidRPr="009D312B">
        <w:rPr>
          <w:rFonts w:ascii="Arial" w:hAnsi="Arial" w:cs="Arial"/>
          <w:spacing w:val="22"/>
        </w:rPr>
        <w:t xml:space="preserve"> </w:t>
      </w:r>
      <w:r w:rsidRPr="009D312B">
        <w:rPr>
          <w:rFonts w:ascii="Arial" w:hAnsi="Arial" w:cs="Arial"/>
        </w:rPr>
        <w:t>the</w:t>
      </w:r>
      <w:r w:rsidRPr="009D312B">
        <w:rPr>
          <w:rFonts w:ascii="Arial" w:hAnsi="Arial" w:cs="Arial"/>
          <w:spacing w:val="21"/>
        </w:rPr>
        <w:t xml:space="preserve"> </w:t>
      </w:r>
      <w:r w:rsidRPr="009D312B">
        <w:rPr>
          <w:rFonts w:ascii="Arial" w:hAnsi="Arial" w:cs="Arial"/>
        </w:rPr>
        <w:t>removal of</w:t>
      </w:r>
      <w:r w:rsidRPr="009D312B">
        <w:rPr>
          <w:rFonts w:ascii="Arial" w:hAnsi="Arial" w:cs="Arial"/>
          <w:spacing w:val="24"/>
        </w:rPr>
        <w:t xml:space="preserve"> </w:t>
      </w:r>
      <w:r w:rsidRPr="009D312B">
        <w:rPr>
          <w:rFonts w:ascii="Arial" w:hAnsi="Arial" w:cs="Arial"/>
        </w:rPr>
        <w:t>existing</w:t>
      </w:r>
      <w:r w:rsidRPr="009D312B">
        <w:rPr>
          <w:rFonts w:ascii="Arial" w:hAnsi="Arial" w:cs="Arial"/>
          <w:spacing w:val="21"/>
        </w:rPr>
        <w:t xml:space="preserve"> </w:t>
      </w:r>
      <w:r w:rsidRPr="009D312B">
        <w:rPr>
          <w:rFonts w:ascii="Arial" w:hAnsi="Arial" w:cs="Arial"/>
        </w:rPr>
        <w:t>roof</w:t>
      </w:r>
      <w:r w:rsidRPr="009D312B">
        <w:rPr>
          <w:rFonts w:ascii="Arial" w:hAnsi="Arial" w:cs="Arial"/>
          <w:spacing w:val="24"/>
        </w:rPr>
        <w:t xml:space="preserve"> </w:t>
      </w:r>
      <w:r w:rsidRPr="009D312B">
        <w:rPr>
          <w:rFonts w:ascii="Arial" w:hAnsi="Arial" w:cs="Arial"/>
        </w:rPr>
        <w:t>cladding</w:t>
      </w:r>
      <w:r w:rsidRPr="009D312B">
        <w:rPr>
          <w:rFonts w:ascii="Arial" w:hAnsi="Arial" w:cs="Arial"/>
          <w:spacing w:val="21"/>
        </w:rPr>
        <w:t xml:space="preserve"> </w:t>
      </w:r>
      <w:r w:rsidRPr="009D312B">
        <w:rPr>
          <w:rFonts w:ascii="Arial" w:hAnsi="Arial" w:cs="Arial"/>
        </w:rPr>
        <w:t>and</w:t>
      </w:r>
      <w:r w:rsidRPr="009D312B">
        <w:rPr>
          <w:rFonts w:ascii="Arial" w:hAnsi="Arial" w:cs="Arial"/>
          <w:spacing w:val="21"/>
        </w:rPr>
        <w:t xml:space="preserve"> </w:t>
      </w:r>
      <w:r w:rsidRPr="009D312B">
        <w:rPr>
          <w:rFonts w:ascii="Arial" w:hAnsi="Arial" w:cs="Arial"/>
        </w:rPr>
        <w:t>sheeting.</w:t>
      </w:r>
      <w:r w:rsidRPr="009D312B">
        <w:rPr>
          <w:rFonts w:ascii="Arial" w:hAnsi="Arial" w:cs="Arial"/>
          <w:spacing w:val="21"/>
        </w:rPr>
        <w:t xml:space="preserve"> </w:t>
      </w:r>
      <w:r w:rsidRPr="009D312B">
        <w:rPr>
          <w:rFonts w:ascii="Arial" w:hAnsi="Arial" w:cs="Arial"/>
        </w:rPr>
        <w:t>SABS 1200</w:t>
      </w:r>
      <w:r w:rsidRPr="009D312B">
        <w:rPr>
          <w:rFonts w:ascii="Arial" w:hAnsi="Arial" w:cs="Arial"/>
          <w:spacing w:val="21"/>
        </w:rPr>
        <w:t xml:space="preserve"> </w:t>
      </w:r>
      <w:r w:rsidRPr="009D312B">
        <w:rPr>
          <w:rFonts w:ascii="Arial" w:hAnsi="Arial" w:cs="Arial"/>
        </w:rPr>
        <w:t>HB:</w:t>
      </w:r>
      <w:r w:rsidRPr="009D312B">
        <w:rPr>
          <w:rFonts w:ascii="Arial" w:hAnsi="Arial" w:cs="Arial"/>
          <w:spacing w:val="21"/>
        </w:rPr>
        <w:t xml:space="preserve"> </w:t>
      </w:r>
      <w:r w:rsidRPr="009D312B">
        <w:rPr>
          <w:rFonts w:ascii="Arial" w:hAnsi="Arial" w:cs="Arial"/>
        </w:rPr>
        <w:t>Cladding and Sheeting shall be applicable for the erection of all new</w:t>
      </w:r>
    </w:p>
    <w:p w14:paraId="5997B219" w14:textId="77777777" w:rsidR="00E225E2" w:rsidRPr="009D312B" w:rsidRDefault="00E073C2" w:rsidP="009D312B">
      <w:pPr>
        <w:pStyle w:val="BodyText"/>
        <w:spacing w:line="232" w:lineRule="exact"/>
        <w:ind w:left="2459"/>
        <w:jc w:val="both"/>
        <w:rPr>
          <w:rFonts w:ascii="Arial" w:hAnsi="Arial" w:cs="Arial"/>
        </w:rPr>
      </w:pPr>
      <w:r w:rsidRPr="009D312B">
        <w:rPr>
          <w:rFonts w:ascii="Arial" w:hAnsi="Arial" w:cs="Arial"/>
          <w:spacing w:val="-2"/>
          <w:w w:val="105"/>
        </w:rPr>
        <w:t>roofs.</w:t>
      </w:r>
    </w:p>
    <w:p w14:paraId="2B98610B" w14:textId="77777777" w:rsidR="00E225E2" w:rsidRPr="009D312B" w:rsidRDefault="00E225E2" w:rsidP="009D312B">
      <w:pPr>
        <w:pStyle w:val="BodyText"/>
        <w:spacing w:before="54"/>
        <w:jc w:val="both"/>
        <w:rPr>
          <w:rFonts w:ascii="Arial" w:hAnsi="Arial" w:cs="Arial"/>
        </w:rPr>
      </w:pPr>
    </w:p>
    <w:p w14:paraId="0FCFB56C" w14:textId="77777777" w:rsidR="00E225E2" w:rsidRPr="009D312B" w:rsidRDefault="00E073C2" w:rsidP="009D312B">
      <w:pPr>
        <w:pStyle w:val="BodyText"/>
        <w:spacing w:before="1" w:line="268" w:lineRule="auto"/>
        <w:ind w:left="2459" w:right="1110"/>
        <w:jc w:val="both"/>
        <w:rPr>
          <w:rFonts w:ascii="Arial" w:hAnsi="Arial" w:cs="Arial"/>
        </w:rPr>
      </w:pPr>
      <w:r w:rsidRPr="009D312B">
        <w:rPr>
          <w:rFonts w:ascii="Arial" w:hAnsi="Arial" w:cs="Arial"/>
        </w:rPr>
        <w:t>The Contractor shall submit a 3-year guarantee for the water tightness of the roofs and</w:t>
      </w:r>
      <w:r w:rsidRPr="009D312B">
        <w:rPr>
          <w:rFonts w:ascii="Arial" w:hAnsi="Arial" w:cs="Arial"/>
          <w:spacing w:val="40"/>
        </w:rPr>
        <w:t xml:space="preserve"> </w:t>
      </w:r>
      <w:r w:rsidRPr="009D312B">
        <w:rPr>
          <w:rFonts w:ascii="Arial" w:hAnsi="Arial" w:cs="Arial"/>
        </w:rPr>
        <w:t>for workmanship.</w:t>
      </w:r>
    </w:p>
    <w:p w14:paraId="2E6F9C38" w14:textId="77777777" w:rsidR="00E225E2" w:rsidRPr="009D312B" w:rsidRDefault="00E225E2" w:rsidP="009D312B">
      <w:pPr>
        <w:pStyle w:val="BodyText"/>
        <w:spacing w:before="34"/>
        <w:jc w:val="both"/>
        <w:rPr>
          <w:rFonts w:ascii="Arial" w:hAnsi="Arial" w:cs="Arial"/>
        </w:rPr>
      </w:pPr>
    </w:p>
    <w:p w14:paraId="0AC8DBBA" w14:textId="77777777" w:rsidR="00E225E2" w:rsidRPr="009D312B" w:rsidRDefault="00E073C2" w:rsidP="009D312B">
      <w:pPr>
        <w:spacing w:line="285" w:lineRule="auto"/>
        <w:ind w:left="2459" w:right="117"/>
        <w:jc w:val="both"/>
        <w:rPr>
          <w:rFonts w:ascii="Arial" w:hAnsi="Arial" w:cs="Arial"/>
          <w:sz w:val="20"/>
        </w:rPr>
      </w:pPr>
      <w:r w:rsidRPr="009D312B">
        <w:rPr>
          <w:rFonts w:ascii="Arial" w:hAnsi="Arial" w:cs="Arial"/>
          <w:b/>
          <w:sz w:val="20"/>
        </w:rPr>
        <w:t>The Contractor shall make arrangements with the manufacturer to inspect the workmanship</w:t>
      </w:r>
      <w:r w:rsidRPr="009D312B">
        <w:rPr>
          <w:rFonts w:ascii="Arial" w:hAnsi="Arial" w:cs="Arial"/>
          <w:b/>
          <w:spacing w:val="-4"/>
          <w:sz w:val="20"/>
        </w:rPr>
        <w:t xml:space="preserve"> </w:t>
      </w:r>
      <w:r w:rsidRPr="009D312B">
        <w:rPr>
          <w:rFonts w:ascii="Arial" w:hAnsi="Arial" w:cs="Arial"/>
          <w:b/>
          <w:sz w:val="20"/>
        </w:rPr>
        <w:t>at</w:t>
      </w:r>
      <w:r w:rsidRPr="009D312B">
        <w:rPr>
          <w:rFonts w:ascii="Arial" w:hAnsi="Arial" w:cs="Arial"/>
          <w:b/>
          <w:spacing w:val="-3"/>
          <w:sz w:val="20"/>
        </w:rPr>
        <w:t xml:space="preserve"> </w:t>
      </w:r>
      <w:r w:rsidRPr="009D312B">
        <w:rPr>
          <w:rFonts w:ascii="Arial" w:hAnsi="Arial" w:cs="Arial"/>
          <w:b/>
          <w:sz w:val="20"/>
        </w:rPr>
        <w:t>regular</w:t>
      </w:r>
      <w:r w:rsidRPr="009D312B">
        <w:rPr>
          <w:rFonts w:ascii="Arial" w:hAnsi="Arial" w:cs="Arial"/>
          <w:b/>
          <w:spacing w:val="-5"/>
          <w:sz w:val="20"/>
        </w:rPr>
        <w:t xml:space="preserve"> </w:t>
      </w:r>
      <w:r w:rsidRPr="009D312B">
        <w:rPr>
          <w:rFonts w:ascii="Arial" w:hAnsi="Arial" w:cs="Arial"/>
          <w:b/>
          <w:sz w:val="20"/>
        </w:rPr>
        <w:t>intervals</w:t>
      </w:r>
      <w:r w:rsidRPr="009D312B">
        <w:rPr>
          <w:rFonts w:ascii="Arial" w:hAnsi="Arial" w:cs="Arial"/>
          <w:b/>
          <w:spacing w:val="-6"/>
          <w:sz w:val="20"/>
        </w:rPr>
        <w:t xml:space="preserve"> </w:t>
      </w:r>
      <w:r w:rsidRPr="009D312B">
        <w:rPr>
          <w:rFonts w:ascii="Arial" w:hAnsi="Arial" w:cs="Arial"/>
          <w:b/>
          <w:sz w:val="20"/>
        </w:rPr>
        <w:t>during</w:t>
      </w:r>
      <w:r w:rsidRPr="009D312B">
        <w:rPr>
          <w:rFonts w:ascii="Arial" w:hAnsi="Arial" w:cs="Arial"/>
          <w:b/>
          <w:spacing w:val="-4"/>
          <w:sz w:val="20"/>
        </w:rPr>
        <w:t xml:space="preserve"> </w:t>
      </w:r>
      <w:r w:rsidRPr="009D312B">
        <w:rPr>
          <w:rFonts w:ascii="Arial" w:hAnsi="Arial" w:cs="Arial"/>
          <w:b/>
          <w:sz w:val="20"/>
        </w:rPr>
        <w:t>the</w:t>
      </w:r>
      <w:r w:rsidRPr="009D312B">
        <w:rPr>
          <w:rFonts w:ascii="Arial" w:hAnsi="Arial" w:cs="Arial"/>
          <w:b/>
          <w:spacing w:val="-5"/>
          <w:sz w:val="20"/>
        </w:rPr>
        <w:t xml:space="preserve"> </w:t>
      </w:r>
      <w:r w:rsidRPr="009D312B">
        <w:rPr>
          <w:rFonts w:ascii="Arial" w:hAnsi="Arial" w:cs="Arial"/>
          <w:b/>
          <w:sz w:val="20"/>
        </w:rPr>
        <w:t>construction</w:t>
      </w:r>
      <w:r w:rsidRPr="009D312B">
        <w:rPr>
          <w:rFonts w:ascii="Arial" w:hAnsi="Arial" w:cs="Arial"/>
          <w:b/>
          <w:spacing w:val="-4"/>
          <w:sz w:val="20"/>
        </w:rPr>
        <w:t xml:space="preserve"> </w:t>
      </w:r>
      <w:r w:rsidRPr="009D312B">
        <w:rPr>
          <w:rFonts w:ascii="Arial" w:hAnsi="Arial" w:cs="Arial"/>
          <w:b/>
          <w:sz w:val="20"/>
        </w:rPr>
        <w:t>period.</w:t>
      </w:r>
      <w:r w:rsidRPr="009D312B">
        <w:rPr>
          <w:rFonts w:ascii="Arial" w:hAnsi="Arial" w:cs="Arial"/>
          <w:b/>
          <w:spacing w:val="-6"/>
          <w:sz w:val="20"/>
        </w:rPr>
        <w:t xml:space="preserve"> </w:t>
      </w:r>
      <w:r w:rsidRPr="009D312B">
        <w:rPr>
          <w:rFonts w:ascii="Arial" w:hAnsi="Arial" w:cs="Arial"/>
          <w:b/>
          <w:sz w:val="20"/>
        </w:rPr>
        <w:t>On</w:t>
      </w:r>
      <w:r w:rsidRPr="009D312B">
        <w:rPr>
          <w:rFonts w:ascii="Arial" w:hAnsi="Arial" w:cs="Arial"/>
          <w:b/>
          <w:spacing w:val="-5"/>
          <w:sz w:val="20"/>
        </w:rPr>
        <w:t xml:space="preserve"> </w:t>
      </w:r>
      <w:r w:rsidRPr="009D312B">
        <w:rPr>
          <w:rFonts w:ascii="Arial" w:hAnsi="Arial" w:cs="Arial"/>
          <w:b/>
          <w:sz w:val="20"/>
        </w:rPr>
        <w:t>completion</w:t>
      </w:r>
      <w:r w:rsidRPr="009D312B">
        <w:rPr>
          <w:rFonts w:ascii="Arial" w:hAnsi="Arial" w:cs="Arial"/>
          <w:b/>
          <w:spacing w:val="-4"/>
          <w:sz w:val="20"/>
        </w:rPr>
        <w:t xml:space="preserve"> </w:t>
      </w:r>
      <w:r w:rsidRPr="009D312B">
        <w:rPr>
          <w:rFonts w:ascii="Arial" w:hAnsi="Arial" w:cs="Arial"/>
          <w:b/>
          <w:sz w:val="20"/>
        </w:rPr>
        <w:t>of</w:t>
      </w:r>
      <w:r w:rsidRPr="009D312B">
        <w:rPr>
          <w:rFonts w:ascii="Arial" w:hAnsi="Arial" w:cs="Arial"/>
          <w:b/>
          <w:spacing w:val="-5"/>
          <w:sz w:val="20"/>
        </w:rPr>
        <w:t xml:space="preserve"> </w:t>
      </w:r>
      <w:r w:rsidRPr="009D312B">
        <w:rPr>
          <w:rFonts w:ascii="Arial" w:hAnsi="Arial" w:cs="Arial"/>
          <w:b/>
          <w:sz w:val="20"/>
        </w:rPr>
        <w:t>the work the manufacturer shall issue a certificate of acceptance and compliance with specifications to the Employer</w:t>
      </w:r>
      <w:r w:rsidRPr="009D312B">
        <w:rPr>
          <w:rFonts w:ascii="Arial" w:hAnsi="Arial" w:cs="Arial"/>
          <w:sz w:val="20"/>
        </w:rPr>
        <w:t>.</w:t>
      </w:r>
    </w:p>
    <w:p w14:paraId="56A217B4" w14:textId="77777777" w:rsidR="00E225E2" w:rsidRPr="009D312B" w:rsidRDefault="00E225E2" w:rsidP="009D312B">
      <w:pPr>
        <w:pStyle w:val="BodyText"/>
        <w:spacing w:before="34"/>
        <w:jc w:val="both"/>
        <w:rPr>
          <w:rFonts w:ascii="Arial" w:hAnsi="Arial" w:cs="Arial"/>
        </w:rPr>
      </w:pPr>
    </w:p>
    <w:p w14:paraId="237449E1" w14:textId="77777777" w:rsidR="00E225E2" w:rsidRPr="009D312B" w:rsidRDefault="00E073C2" w:rsidP="009D312B">
      <w:pPr>
        <w:pStyle w:val="Heading7"/>
        <w:tabs>
          <w:tab w:val="left" w:pos="2458"/>
        </w:tabs>
        <w:jc w:val="both"/>
      </w:pPr>
      <w:r w:rsidRPr="009D312B">
        <w:t>BA</w:t>
      </w:r>
      <w:r w:rsidRPr="009D312B">
        <w:rPr>
          <w:spacing w:val="-12"/>
        </w:rPr>
        <w:t xml:space="preserve"> </w:t>
      </w:r>
      <w:r w:rsidRPr="009D312B">
        <w:rPr>
          <w:spacing w:val="-10"/>
        </w:rPr>
        <w:t>4</w:t>
      </w:r>
      <w:r w:rsidRPr="009D312B">
        <w:tab/>
        <w:t>DETAIL</w:t>
      </w:r>
      <w:r w:rsidRPr="009D312B">
        <w:rPr>
          <w:spacing w:val="-13"/>
        </w:rPr>
        <w:t xml:space="preserve"> </w:t>
      </w:r>
      <w:r w:rsidRPr="009D312B">
        <w:t>OF</w:t>
      </w:r>
      <w:r w:rsidRPr="009D312B">
        <w:rPr>
          <w:spacing w:val="-12"/>
        </w:rPr>
        <w:t xml:space="preserve"> </w:t>
      </w:r>
      <w:r w:rsidRPr="009D312B">
        <w:t>REPAIR</w:t>
      </w:r>
      <w:r w:rsidRPr="009D312B">
        <w:rPr>
          <w:spacing w:val="-12"/>
        </w:rPr>
        <w:t xml:space="preserve"> </w:t>
      </w:r>
      <w:r w:rsidRPr="009D312B">
        <w:rPr>
          <w:spacing w:val="-4"/>
        </w:rPr>
        <w:t>WORK</w:t>
      </w:r>
    </w:p>
    <w:p w14:paraId="3F430F62" w14:textId="77777777" w:rsidR="00E225E2" w:rsidRPr="009D312B" w:rsidRDefault="00E225E2" w:rsidP="009D312B">
      <w:pPr>
        <w:pStyle w:val="BodyText"/>
        <w:spacing w:before="65"/>
        <w:jc w:val="both"/>
        <w:rPr>
          <w:rFonts w:ascii="Arial" w:hAnsi="Arial" w:cs="Arial"/>
          <w:b/>
        </w:rPr>
      </w:pPr>
    </w:p>
    <w:p w14:paraId="0AB209DB" w14:textId="77777777" w:rsidR="00E225E2" w:rsidRPr="009D312B" w:rsidRDefault="00E073C2" w:rsidP="009D312B">
      <w:pPr>
        <w:pStyle w:val="BodyText"/>
        <w:ind w:left="2459"/>
        <w:jc w:val="both"/>
        <w:rPr>
          <w:rFonts w:ascii="Arial" w:hAnsi="Arial" w:cs="Arial"/>
        </w:rPr>
      </w:pPr>
      <w:r w:rsidRPr="009D312B">
        <w:rPr>
          <w:rFonts w:ascii="Arial" w:hAnsi="Arial" w:cs="Arial"/>
        </w:rPr>
        <w:t>The</w:t>
      </w:r>
      <w:r w:rsidRPr="009D312B">
        <w:rPr>
          <w:rFonts w:ascii="Arial" w:hAnsi="Arial" w:cs="Arial"/>
          <w:spacing w:val="11"/>
        </w:rPr>
        <w:t xml:space="preserve"> </w:t>
      </w:r>
      <w:r w:rsidRPr="009D312B">
        <w:rPr>
          <w:rFonts w:ascii="Arial" w:hAnsi="Arial" w:cs="Arial"/>
        </w:rPr>
        <w:t>detail</w:t>
      </w:r>
      <w:r w:rsidRPr="009D312B">
        <w:rPr>
          <w:rFonts w:ascii="Arial" w:hAnsi="Arial" w:cs="Arial"/>
          <w:spacing w:val="11"/>
        </w:rPr>
        <w:t xml:space="preserve"> </w:t>
      </w:r>
      <w:r w:rsidRPr="009D312B">
        <w:rPr>
          <w:rFonts w:ascii="Arial" w:hAnsi="Arial" w:cs="Arial"/>
        </w:rPr>
        <w:t>of</w:t>
      </w:r>
      <w:r w:rsidRPr="009D312B">
        <w:rPr>
          <w:rFonts w:ascii="Arial" w:hAnsi="Arial" w:cs="Arial"/>
          <w:spacing w:val="15"/>
        </w:rPr>
        <w:t xml:space="preserve"> </w:t>
      </w:r>
      <w:r w:rsidRPr="009D312B">
        <w:rPr>
          <w:rFonts w:ascii="Arial" w:hAnsi="Arial" w:cs="Arial"/>
        </w:rPr>
        <w:t>the</w:t>
      </w:r>
      <w:r w:rsidRPr="009D312B">
        <w:rPr>
          <w:rFonts w:ascii="Arial" w:hAnsi="Arial" w:cs="Arial"/>
          <w:spacing w:val="11"/>
        </w:rPr>
        <w:t xml:space="preserve"> </w:t>
      </w:r>
      <w:r w:rsidRPr="009D312B">
        <w:rPr>
          <w:rFonts w:ascii="Arial" w:hAnsi="Arial" w:cs="Arial"/>
        </w:rPr>
        <w:t>work</w:t>
      </w:r>
      <w:r w:rsidRPr="009D312B">
        <w:rPr>
          <w:rFonts w:ascii="Arial" w:hAnsi="Arial" w:cs="Arial"/>
          <w:spacing w:val="17"/>
        </w:rPr>
        <w:t xml:space="preserve"> </w:t>
      </w:r>
      <w:r w:rsidRPr="009D312B">
        <w:rPr>
          <w:rFonts w:ascii="Arial" w:hAnsi="Arial" w:cs="Arial"/>
        </w:rPr>
        <w:t>is</w:t>
      </w:r>
      <w:r w:rsidRPr="009D312B">
        <w:rPr>
          <w:rFonts w:ascii="Arial" w:hAnsi="Arial" w:cs="Arial"/>
          <w:spacing w:val="15"/>
        </w:rPr>
        <w:t xml:space="preserve"> </w:t>
      </w:r>
      <w:r w:rsidRPr="009D312B">
        <w:rPr>
          <w:rFonts w:ascii="Arial" w:hAnsi="Arial" w:cs="Arial"/>
        </w:rPr>
        <w:t>described</w:t>
      </w:r>
      <w:r w:rsidRPr="009D312B">
        <w:rPr>
          <w:rFonts w:ascii="Arial" w:hAnsi="Arial" w:cs="Arial"/>
          <w:spacing w:val="13"/>
        </w:rPr>
        <w:t xml:space="preserve"> </w:t>
      </w:r>
      <w:r w:rsidRPr="009D312B">
        <w:rPr>
          <w:rFonts w:ascii="Arial" w:hAnsi="Arial" w:cs="Arial"/>
        </w:rPr>
        <w:t>in</w:t>
      </w:r>
      <w:r w:rsidRPr="009D312B">
        <w:rPr>
          <w:rFonts w:ascii="Arial" w:hAnsi="Arial" w:cs="Arial"/>
          <w:spacing w:val="11"/>
        </w:rPr>
        <w:t xml:space="preserve"> </w:t>
      </w:r>
      <w:r w:rsidRPr="009D312B">
        <w:rPr>
          <w:rFonts w:ascii="Arial" w:hAnsi="Arial" w:cs="Arial"/>
        </w:rPr>
        <w:t>the</w:t>
      </w:r>
      <w:r w:rsidRPr="009D312B">
        <w:rPr>
          <w:rFonts w:ascii="Arial" w:hAnsi="Arial" w:cs="Arial"/>
          <w:spacing w:val="13"/>
        </w:rPr>
        <w:t xml:space="preserve"> </w:t>
      </w:r>
      <w:r w:rsidRPr="009D312B">
        <w:rPr>
          <w:rFonts w:ascii="Arial" w:hAnsi="Arial" w:cs="Arial"/>
        </w:rPr>
        <w:t>Schedule</w:t>
      </w:r>
      <w:r w:rsidRPr="009D312B">
        <w:rPr>
          <w:rFonts w:ascii="Arial" w:hAnsi="Arial" w:cs="Arial"/>
          <w:spacing w:val="12"/>
        </w:rPr>
        <w:t xml:space="preserve"> </w:t>
      </w:r>
      <w:r w:rsidRPr="009D312B">
        <w:rPr>
          <w:rFonts w:ascii="Arial" w:hAnsi="Arial" w:cs="Arial"/>
        </w:rPr>
        <w:t>of</w:t>
      </w:r>
      <w:r w:rsidRPr="009D312B">
        <w:rPr>
          <w:rFonts w:ascii="Arial" w:hAnsi="Arial" w:cs="Arial"/>
          <w:spacing w:val="14"/>
        </w:rPr>
        <w:t xml:space="preserve"> </w:t>
      </w:r>
      <w:r w:rsidRPr="009D312B">
        <w:rPr>
          <w:rFonts w:ascii="Arial" w:hAnsi="Arial" w:cs="Arial"/>
          <w:spacing w:val="-2"/>
        </w:rPr>
        <w:t>Quantities.</w:t>
      </w:r>
    </w:p>
    <w:p w14:paraId="6B30D592" w14:textId="77777777" w:rsidR="00E225E2" w:rsidRPr="009D312B" w:rsidRDefault="00E225E2" w:rsidP="009D312B">
      <w:pPr>
        <w:pStyle w:val="BodyText"/>
        <w:spacing w:before="76"/>
        <w:jc w:val="both"/>
        <w:rPr>
          <w:rFonts w:ascii="Arial" w:hAnsi="Arial" w:cs="Arial"/>
        </w:rPr>
      </w:pPr>
    </w:p>
    <w:p w14:paraId="4B7E3906" w14:textId="77777777" w:rsidR="00E225E2" w:rsidRPr="009D312B" w:rsidRDefault="00E073C2" w:rsidP="009D312B">
      <w:pPr>
        <w:pStyle w:val="Heading7"/>
        <w:tabs>
          <w:tab w:val="left" w:pos="2514"/>
        </w:tabs>
        <w:jc w:val="both"/>
      </w:pPr>
      <w:r w:rsidRPr="009D312B">
        <w:t>BA</w:t>
      </w:r>
      <w:r w:rsidRPr="009D312B">
        <w:rPr>
          <w:spacing w:val="-12"/>
        </w:rPr>
        <w:t xml:space="preserve"> </w:t>
      </w:r>
      <w:r w:rsidRPr="009D312B">
        <w:rPr>
          <w:spacing w:val="-10"/>
        </w:rPr>
        <w:t>5</w:t>
      </w:r>
      <w:r w:rsidRPr="009D312B">
        <w:tab/>
      </w:r>
      <w:r w:rsidRPr="009D312B">
        <w:rPr>
          <w:spacing w:val="-2"/>
        </w:rPr>
        <w:t>MAINTENANCE</w:t>
      </w:r>
    </w:p>
    <w:p w14:paraId="445E861A" w14:textId="77777777" w:rsidR="00E225E2" w:rsidRPr="009D312B" w:rsidRDefault="00E225E2" w:rsidP="009D312B">
      <w:pPr>
        <w:pStyle w:val="BodyText"/>
        <w:spacing w:before="87"/>
        <w:jc w:val="both"/>
        <w:rPr>
          <w:rFonts w:ascii="Arial" w:hAnsi="Arial" w:cs="Arial"/>
          <w:b/>
        </w:rPr>
      </w:pPr>
    </w:p>
    <w:p w14:paraId="794B7500" w14:textId="77777777" w:rsidR="00E225E2" w:rsidRPr="009D312B" w:rsidRDefault="00E073C2" w:rsidP="009D312B">
      <w:pPr>
        <w:pStyle w:val="Heading8"/>
        <w:spacing w:before="1" w:line="285" w:lineRule="auto"/>
        <w:ind w:left="2459"/>
        <w:jc w:val="both"/>
      </w:pPr>
      <w:r w:rsidRPr="009D312B">
        <w:t>[Note:</w:t>
      </w:r>
      <w:r w:rsidRPr="009D312B">
        <w:rPr>
          <w:spacing w:val="-3"/>
        </w:rPr>
        <w:t xml:space="preserve"> </w:t>
      </w:r>
      <w:r w:rsidRPr="009D312B">
        <w:t>No</w:t>
      </w:r>
      <w:r w:rsidRPr="009D312B">
        <w:rPr>
          <w:spacing w:val="-5"/>
        </w:rPr>
        <w:t xml:space="preserve"> </w:t>
      </w:r>
      <w:r w:rsidRPr="009D312B">
        <w:t>maintenance</w:t>
      </w:r>
      <w:r w:rsidRPr="009D312B">
        <w:rPr>
          <w:spacing w:val="-6"/>
        </w:rPr>
        <w:t xml:space="preserve"> </w:t>
      </w:r>
      <w:r w:rsidRPr="009D312B">
        <w:t>work</w:t>
      </w:r>
      <w:r w:rsidRPr="009D312B">
        <w:rPr>
          <w:spacing w:val="-6"/>
        </w:rPr>
        <w:t xml:space="preserve"> </w:t>
      </w:r>
      <w:r w:rsidRPr="009D312B">
        <w:t>beyond</w:t>
      </w:r>
      <w:r w:rsidRPr="009D312B">
        <w:rPr>
          <w:spacing w:val="-4"/>
        </w:rPr>
        <w:t xml:space="preserve"> </w:t>
      </w:r>
      <w:r w:rsidRPr="009D312B">
        <w:t>defects</w:t>
      </w:r>
      <w:r w:rsidRPr="009D312B">
        <w:rPr>
          <w:spacing w:val="-6"/>
        </w:rPr>
        <w:t xml:space="preserve"> </w:t>
      </w:r>
      <w:r w:rsidRPr="009D312B">
        <w:t>liability</w:t>
      </w:r>
      <w:r w:rsidRPr="009D312B">
        <w:rPr>
          <w:spacing w:val="-7"/>
        </w:rPr>
        <w:t xml:space="preserve"> </w:t>
      </w:r>
      <w:r w:rsidRPr="009D312B">
        <w:t>period</w:t>
      </w:r>
      <w:r w:rsidRPr="009D312B">
        <w:rPr>
          <w:spacing w:val="-4"/>
        </w:rPr>
        <w:t xml:space="preserve"> </w:t>
      </w:r>
      <w:r w:rsidRPr="009D312B">
        <w:t>for</w:t>
      </w:r>
      <w:r w:rsidRPr="009D312B">
        <w:rPr>
          <w:spacing w:val="-5"/>
        </w:rPr>
        <w:t xml:space="preserve"> </w:t>
      </w:r>
      <w:r w:rsidRPr="009D312B">
        <w:t>roof</w:t>
      </w:r>
      <w:r w:rsidRPr="009D312B">
        <w:rPr>
          <w:spacing w:val="-3"/>
        </w:rPr>
        <w:t xml:space="preserve"> </w:t>
      </w:r>
      <w:r w:rsidRPr="009D312B">
        <w:t>coverings</w:t>
      </w:r>
      <w:r w:rsidRPr="009D312B">
        <w:rPr>
          <w:spacing w:val="-6"/>
        </w:rPr>
        <w:t xml:space="preserve"> </w:t>
      </w:r>
      <w:r w:rsidRPr="009D312B">
        <w:t>will</w:t>
      </w:r>
      <w:r w:rsidRPr="009D312B">
        <w:rPr>
          <w:spacing w:val="-6"/>
        </w:rPr>
        <w:t xml:space="preserve"> </w:t>
      </w:r>
      <w:r w:rsidRPr="009D312B">
        <w:t>be required on this Contract.]</w:t>
      </w:r>
    </w:p>
    <w:p w14:paraId="5ED46DDF" w14:textId="77777777" w:rsidR="00E225E2" w:rsidRPr="009D312B" w:rsidRDefault="00E225E2" w:rsidP="009D312B">
      <w:pPr>
        <w:pStyle w:val="BodyText"/>
        <w:jc w:val="both"/>
        <w:rPr>
          <w:rFonts w:ascii="Arial" w:hAnsi="Arial" w:cs="Arial"/>
          <w:b/>
        </w:rPr>
      </w:pPr>
    </w:p>
    <w:p w14:paraId="1687DB02" w14:textId="77777777" w:rsidR="00E225E2" w:rsidRPr="009D312B" w:rsidRDefault="00E225E2" w:rsidP="009D312B">
      <w:pPr>
        <w:pStyle w:val="BodyText"/>
        <w:jc w:val="both"/>
        <w:rPr>
          <w:rFonts w:ascii="Arial" w:hAnsi="Arial" w:cs="Arial"/>
          <w:b/>
        </w:rPr>
      </w:pPr>
    </w:p>
    <w:p w14:paraId="74E98AC7" w14:textId="77777777" w:rsidR="00E225E2" w:rsidRPr="009D312B" w:rsidRDefault="00E225E2" w:rsidP="009D312B">
      <w:pPr>
        <w:pStyle w:val="BodyText"/>
        <w:jc w:val="both"/>
        <w:rPr>
          <w:rFonts w:ascii="Arial" w:hAnsi="Arial" w:cs="Arial"/>
          <w:b/>
        </w:rPr>
      </w:pPr>
    </w:p>
    <w:p w14:paraId="3E7DF731" w14:textId="77777777" w:rsidR="00E225E2" w:rsidRPr="009D312B" w:rsidRDefault="00E225E2" w:rsidP="009D312B">
      <w:pPr>
        <w:pStyle w:val="BodyText"/>
        <w:jc w:val="both"/>
        <w:rPr>
          <w:rFonts w:ascii="Arial" w:hAnsi="Arial" w:cs="Arial"/>
          <w:b/>
        </w:rPr>
      </w:pPr>
    </w:p>
    <w:p w14:paraId="0180F93B" w14:textId="77777777" w:rsidR="00E225E2" w:rsidRDefault="00E225E2">
      <w:pPr>
        <w:pStyle w:val="BodyText"/>
        <w:rPr>
          <w:rFonts w:ascii="Arial"/>
          <w:b/>
        </w:rPr>
      </w:pPr>
    </w:p>
    <w:p w14:paraId="4BE60B86" w14:textId="77777777" w:rsidR="00E225E2" w:rsidRDefault="00E225E2">
      <w:pPr>
        <w:pStyle w:val="BodyText"/>
        <w:rPr>
          <w:rFonts w:ascii="Arial"/>
          <w:b/>
        </w:rPr>
      </w:pPr>
    </w:p>
    <w:p w14:paraId="5354EB45" w14:textId="77777777" w:rsidR="00E225E2" w:rsidRDefault="00E225E2">
      <w:pPr>
        <w:pStyle w:val="BodyText"/>
        <w:rPr>
          <w:rFonts w:ascii="Arial"/>
          <w:b/>
        </w:rPr>
      </w:pPr>
    </w:p>
    <w:p w14:paraId="7BD2A854" w14:textId="77777777" w:rsidR="00E225E2" w:rsidRDefault="00E225E2">
      <w:pPr>
        <w:pStyle w:val="BodyText"/>
        <w:rPr>
          <w:rFonts w:ascii="Arial"/>
          <w:b/>
        </w:rPr>
      </w:pPr>
    </w:p>
    <w:p w14:paraId="5B909ECB" w14:textId="77777777" w:rsidR="00E225E2" w:rsidRDefault="00E225E2">
      <w:pPr>
        <w:pStyle w:val="BodyText"/>
        <w:rPr>
          <w:rFonts w:ascii="Arial"/>
          <w:b/>
        </w:rPr>
      </w:pPr>
    </w:p>
    <w:p w14:paraId="5628AA63" w14:textId="77777777" w:rsidR="00E225E2" w:rsidRDefault="00E225E2">
      <w:pPr>
        <w:pStyle w:val="BodyText"/>
        <w:rPr>
          <w:rFonts w:ascii="Arial"/>
          <w:b/>
        </w:rPr>
      </w:pPr>
    </w:p>
    <w:p w14:paraId="711D6D3B" w14:textId="77777777" w:rsidR="00E225E2" w:rsidRDefault="00E073C2">
      <w:pPr>
        <w:pStyle w:val="BodyText"/>
        <w:spacing w:before="179"/>
        <w:rPr>
          <w:rFonts w:ascii="Arial"/>
          <w:b/>
        </w:rPr>
      </w:pPr>
      <w:r>
        <w:rPr>
          <w:noProof/>
        </w:rPr>
        <mc:AlternateContent>
          <mc:Choice Requires="wps">
            <w:drawing>
              <wp:anchor distT="0" distB="0" distL="0" distR="0" simplePos="0" relativeHeight="487613952" behindDoc="1" locked="0" layoutInCell="1" allowOverlap="1" wp14:anchorId="4C85335A" wp14:editId="2D0FED58">
                <wp:simplePos x="0" y="0"/>
                <wp:positionH relativeFrom="page">
                  <wp:posOffset>815339</wp:posOffset>
                </wp:positionH>
                <wp:positionV relativeFrom="paragraph">
                  <wp:posOffset>275551</wp:posOffset>
                </wp:positionV>
                <wp:extent cx="6057900" cy="1270"/>
                <wp:effectExtent l="0" t="0" r="0" b="0"/>
                <wp:wrapTopAndBottom/>
                <wp:docPr id="74" name="Graphic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678CB30" id="Graphic 74" o:spid="_x0000_s1026" style="position:absolute;margin-left:64.2pt;margin-top:21.7pt;width:477pt;height:.1pt;z-index:-15702528;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" path="m,l6057899,e" filled="f" strokeweight=".72pt">
                <v:path arrowok="t"/>
                <w10:wrap type="topAndBottom" anchorx="page"/>
              </v:shape>
            </w:pict>
          </mc:Fallback>
        </mc:AlternateContent>
      </w:r>
    </w:p>
    <w:p w14:paraId="10F46566" w14:textId="77777777" w:rsidR="00E225E2" w:rsidRDefault="00E073C2">
      <w:pPr>
        <w:ind w:left="236"/>
        <w:jc w:val="center"/>
        <w:rPr>
          <w:sz w:val="18"/>
        </w:rPr>
      </w:pPr>
      <w:r>
        <w:rPr>
          <w:spacing w:val="-4"/>
          <w:w w:val="115"/>
          <w:sz w:val="18"/>
        </w:rPr>
        <w:t>C3.44</w:t>
      </w:r>
    </w:p>
    <w:p w14:paraId="0AE2C25D" w14:textId="77777777" w:rsidR="00E225E2" w:rsidRDefault="00E225E2">
      <w:pPr>
        <w:jc w:val="center"/>
        <w:rPr>
          <w:sz w:val="18"/>
        </w:rPr>
        <w:sectPr w:rsidR="00E225E2">
          <w:pgSz w:w="11910" w:h="16840"/>
          <w:pgMar w:top="1580" w:right="640" w:bottom="1420" w:left="200" w:header="714" w:footer="1233" w:gutter="0"/>
          <w:cols w:space="720"/>
        </w:sectPr>
      </w:pPr>
    </w:p>
    <w:p w14:paraId="38472820" w14:textId="77777777" w:rsidR="00E225E2" w:rsidRDefault="00E225E2">
      <w:pPr>
        <w:pStyle w:val="BodyText"/>
        <w:spacing w:before="105"/>
      </w:pPr>
    </w:p>
    <w:p w14:paraId="1CDB3243" w14:textId="77777777" w:rsidR="00E225E2" w:rsidRPr="009D312B" w:rsidRDefault="00E073C2" w:rsidP="009D312B">
      <w:pPr>
        <w:pStyle w:val="Heading7"/>
        <w:tabs>
          <w:tab w:val="left" w:pos="2458"/>
        </w:tabs>
        <w:spacing w:before="1" w:line="571" w:lineRule="auto"/>
        <w:ind w:right="5536"/>
        <w:jc w:val="both"/>
      </w:pPr>
      <w:r>
        <w:t>BA</w:t>
      </w:r>
      <w:r>
        <w:rPr>
          <w:spacing w:val="-3"/>
        </w:rPr>
        <w:t xml:space="preserve"> </w:t>
      </w:r>
      <w:r>
        <w:t>6</w:t>
      </w:r>
      <w:r>
        <w:tab/>
      </w:r>
      <w:r w:rsidRPr="009D312B">
        <w:t>MEASUREMENT</w:t>
      </w:r>
      <w:r w:rsidRPr="009D312B">
        <w:rPr>
          <w:spacing w:val="-14"/>
        </w:rPr>
        <w:t xml:space="preserve"> </w:t>
      </w:r>
      <w:r w:rsidRPr="009D312B">
        <w:t>AND</w:t>
      </w:r>
      <w:r w:rsidRPr="009D312B">
        <w:rPr>
          <w:spacing w:val="-14"/>
        </w:rPr>
        <w:t xml:space="preserve"> </w:t>
      </w:r>
      <w:r w:rsidRPr="009D312B">
        <w:t>PAYMENT BA 6.1</w:t>
      </w:r>
      <w:r w:rsidRPr="009D312B">
        <w:rPr>
          <w:spacing w:val="80"/>
        </w:rPr>
        <w:t xml:space="preserve"> </w:t>
      </w:r>
      <w:r w:rsidRPr="009D312B">
        <w:t>MEASUREMENT AND RATES</w:t>
      </w:r>
    </w:p>
    <w:p w14:paraId="2023F7A1" w14:textId="77777777" w:rsidR="00E225E2" w:rsidRPr="009D312B" w:rsidRDefault="00E073C2" w:rsidP="009D312B">
      <w:pPr>
        <w:pStyle w:val="Heading8"/>
        <w:tabs>
          <w:tab w:val="left" w:pos="2458"/>
        </w:tabs>
        <w:spacing w:line="571" w:lineRule="auto"/>
        <w:ind w:left="2459" w:right="3518" w:hanging="1440"/>
        <w:jc w:val="both"/>
      </w:pPr>
      <w:r w:rsidRPr="009D312B">
        <w:t>BA</w:t>
      </w:r>
      <w:r w:rsidRPr="009D312B">
        <w:rPr>
          <w:spacing w:val="-3"/>
        </w:rPr>
        <w:t xml:space="preserve"> </w:t>
      </w:r>
      <w:r w:rsidRPr="009D312B">
        <w:t>6.1.1</w:t>
      </w:r>
      <w:r w:rsidRPr="009D312B">
        <w:tab/>
        <w:t>General</w:t>
      </w:r>
      <w:r w:rsidRPr="009D312B">
        <w:rPr>
          <w:spacing w:val="-9"/>
        </w:rPr>
        <w:t xml:space="preserve"> </w:t>
      </w:r>
      <w:r w:rsidRPr="009D312B">
        <w:t>inclusion</w:t>
      </w:r>
      <w:r w:rsidRPr="009D312B">
        <w:rPr>
          <w:spacing w:val="-7"/>
        </w:rPr>
        <w:t xml:space="preserve"> </w:t>
      </w:r>
      <w:r w:rsidRPr="009D312B">
        <w:t>of</w:t>
      </w:r>
      <w:r w:rsidRPr="009D312B">
        <w:rPr>
          <w:spacing w:val="-7"/>
        </w:rPr>
        <w:t xml:space="preserve"> </w:t>
      </w:r>
      <w:r w:rsidRPr="009D312B">
        <w:t>costs</w:t>
      </w:r>
      <w:r w:rsidRPr="009D312B">
        <w:rPr>
          <w:spacing w:val="-10"/>
        </w:rPr>
        <w:t xml:space="preserve"> </w:t>
      </w:r>
      <w:r w:rsidRPr="009D312B">
        <w:t>and</w:t>
      </w:r>
      <w:r w:rsidRPr="009D312B">
        <w:rPr>
          <w:spacing w:val="-8"/>
        </w:rPr>
        <w:t xml:space="preserve"> </w:t>
      </w:r>
      <w:r w:rsidRPr="009D312B">
        <w:t>specific</w:t>
      </w:r>
      <w:r w:rsidRPr="009D312B">
        <w:rPr>
          <w:spacing w:val="-9"/>
        </w:rPr>
        <w:t xml:space="preserve"> </w:t>
      </w:r>
      <w:r w:rsidRPr="009D312B">
        <w:t xml:space="preserve">specifications </w:t>
      </w:r>
      <w:r w:rsidRPr="009D312B">
        <w:rPr>
          <w:spacing w:val="-2"/>
        </w:rPr>
        <w:t>Notes:</w:t>
      </w:r>
    </w:p>
    <w:p w14:paraId="1EDF9350" w14:textId="77777777" w:rsidR="00E225E2" w:rsidRPr="009D312B" w:rsidRDefault="00E073C2" w:rsidP="009D312B">
      <w:pPr>
        <w:pStyle w:val="BodyText"/>
        <w:spacing w:line="213" w:lineRule="exact"/>
        <w:ind w:left="2459"/>
        <w:jc w:val="both"/>
        <w:rPr>
          <w:rFonts w:ascii="Arial" w:hAnsi="Arial" w:cs="Arial"/>
        </w:rPr>
      </w:pPr>
      <w:r w:rsidRPr="009D312B">
        <w:rPr>
          <w:rFonts w:ascii="Arial" w:hAnsi="Arial" w:cs="Arial"/>
        </w:rPr>
        <w:t>Where</w:t>
      </w:r>
      <w:r w:rsidRPr="009D312B">
        <w:rPr>
          <w:rFonts w:ascii="Arial" w:hAnsi="Arial" w:cs="Arial"/>
          <w:spacing w:val="27"/>
        </w:rPr>
        <w:t xml:space="preserve"> </w:t>
      </w:r>
      <w:r w:rsidRPr="009D312B">
        <w:rPr>
          <w:rFonts w:ascii="Arial" w:hAnsi="Arial" w:cs="Arial"/>
        </w:rPr>
        <w:t>applicable,</w:t>
      </w:r>
      <w:r w:rsidRPr="009D312B">
        <w:rPr>
          <w:rFonts w:ascii="Arial" w:hAnsi="Arial" w:cs="Arial"/>
          <w:spacing w:val="30"/>
        </w:rPr>
        <w:t xml:space="preserve"> </w:t>
      </w:r>
      <w:r w:rsidRPr="009D312B">
        <w:rPr>
          <w:rFonts w:ascii="Arial" w:hAnsi="Arial" w:cs="Arial"/>
        </w:rPr>
        <w:t>standard</w:t>
      </w:r>
      <w:r w:rsidRPr="009D312B">
        <w:rPr>
          <w:rFonts w:ascii="Arial" w:hAnsi="Arial" w:cs="Arial"/>
          <w:spacing w:val="28"/>
        </w:rPr>
        <w:t xml:space="preserve"> </w:t>
      </w:r>
      <w:r w:rsidRPr="009D312B">
        <w:rPr>
          <w:rFonts w:ascii="Arial" w:hAnsi="Arial" w:cs="Arial"/>
        </w:rPr>
        <w:t>SABS</w:t>
      </w:r>
      <w:r w:rsidRPr="009D312B">
        <w:rPr>
          <w:rFonts w:ascii="Arial" w:hAnsi="Arial" w:cs="Arial"/>
          <w:spacing w:val="29"/>
        </w:rPr>
        <w:t xml:space="preserve"> </w:t>
      </w:r>
      <w:r w:rsidRPr="009D312B">
        <w:rPr>
          <w:rFonts w:ascii="Arial" w:hAnsi="Arial" w:cs="Arial"/>
        </w:rPr>
        <w:t>1200</w:t>
      </w:r>
      <w:r w:rsidRPr="009D312B">
        <w:rPr>
          <w:rFonts w:ascii="Arial" w:hAnsi="Arial" w:cs="Arial"/>
          <w:spacing w:val="28"/>
        </w:rPr>
        <w:t xml:space="preserve"> </w:t>
      </w:r>
      <w:r w:rsidRPr="009D312B">
        <w:rPr>
          <w:rFonts w:ascii="Arial" w:hAnsi="Arial" w:cs="Arial"/>
        </w:rPr>
        <w:t>measurement</w:t>
      </w:r>
      <w:r w:rsidRPr="009D312B">
        <w:rPr>
          <w:rFonts w:ascii="Arial" w:hAnsi="Arial" w:cs="Arial"/>
          <w:spacing w:val="29"/>
        </w:rPr>
        <w:t xml:space="preserve"> </w:t>
      </w:r>
      <w:r w:rsidRPr="009D312B">
        <w:rPr>
          <w:rFonts w:ascii="Arial" w:hAnsi="Arial" w:cs="Arial"/>
        </w:rPr>
        <w:t>and</w:t>
      </w:r>
      <w:r w:rsidRPr="009D312B">
        <w:rPr>
          <w:rFonts w:ascii="Arial" w:hAnsi="Arial" w:cs="Arial"/>
          <w:spacing w:val="28"/>
        </w:rPr>
        <w:t xml:space="preserve"> </w:t>
      </w:r>
      <w:r w:rsidRPr="009D312B">
        <w:rPr>
          <w:rFonts w:ascii="Arial" w:hAnsi="Arial" w:cs="Arial"/>
        </w:rPr>
        <w:t>payment</w:t>
      </w:r>
      <w:r w:rsidRPr="009D312B">
        <w:rPr>
          <w:rFonts w:ascii="Arial" w:hAnsi="Arial" w:cs="Arial"/>
          <w:spacing w:val="29"/>
        </w:rPr>
        <w:t xml:space="preserve"> </w:t>
      </w:r>
      <w:r w:rsidRPr="009D312B">
        <w:rPr>
          <w:rFonts w:ascii="Arial" w:hAnsi="Arial" w:cs="Arial"/>
        </w:rPr>
        <w:t>items</w:t>
      </w:r>
      <w:r w:rsidRPr="009D312B">
        <w:rPr>
          <w:rFonts w:ascii="Arial" w:hAnsi="Arial" w:cs="Arial"/>
          <w:spacing w:val="29"/>
        </w:rPr>
        <w:t xml:space="preserve"> </w:t>
      </w:r>
      <w:r w:rsidRPr="009D312B">
        <w:rPr>
          <w:rFonts w:ascii="Arial" w:hAnsi="Arial" w:cs="Arial"/>
        </w:rPr>
        <w:t>shall</w:t>
      </w:r>
      <w:r w:rsidRPr="009D312B">
        <w:rPr>
          <w:rFonts w:ascii="Arial" w:hAnsi="Arial" w:cs="Arial"/>
          <w:spacing w:val="26"/>
        </w:rPr>
        <w:t xml:space="preserve"> </w:t>
      </w:r>
      <w:r w:rsidRPr="009D312B">
        <w:rPr>
          <w:rFonts w:ascii="Arial" w:hAnsi="Arial" w:cs="Arial"/>
        </w:rPr>
        <w:t>be</w:t>
      </w:r>
      <w:r w:rsidRPr="009D312B">
        <w:rPr>
          <w:rFonts w:ascii="Arial" w:hAnsi="Arial" w:cs="Arial"/>
          <w:spacing w:val="28"/>
        </w:rPr>
        <w:t xml:space="preserve"> </w:t>
      </w:r>
      <w:r w:rsidRPr="009D312B">
        <w:rPr>
          <w:rFonts w:ascii="Arial" w:hAnsi="Arial" w:cs="Arial"/>
        </w:rPr>
        <w:t>used</w:t>
      </w:r>
      <w:r w:rsidRPr="009D312B">
        <w:rPr>
          <w:rFonts w:ascii="Arial" w:hAnsi="Arial" w:cs="Arial"/>
          <w:spacing w:val="29"/>
        </w:rPr>
        <w:t xml:space="preserve"> </w:t>
      </w:r>
      <w:r w:rsidRPr="009D312B">
        <w:rPr>
          <w:rFonts w:ascii="Arial" w:hAnsi="Arial" w:cs="Arial"/>
          <w:spacing w:val="-5"/>
        </w:rPr>
        <w:t>for</w:t>
      </w:r>
    </w:p>
    <w:p w14:paraId="022323E8" w14:textId="77777777" w:rsidR="00E225E2" w:rsidRPr="009D312B" w:rsidRDefault="00E073C2" w:rsidP="009D312B">
      <w:pPr>
        <w:pStyle w:val="BodyText"/>
        <w:spacing w:before="26"/>
        <w:ind w:left="2459"/>
        <w:jc w:val="both"/>
        <w:rPr>
          <w:rFonts w:ascii="Arial" w:hAnsi="Arial" w:cs="Arial"/>
        </w:rPr>
      </w:pPr>
      <w:r w:rsidRPr="009D312B">
        <w:rPr>
          <w:rFonts w:ascii="Arial" w:hAnsi="Arial" w:cs="Arial"/>
        </w:rPr>
        <w:t>Structural</w:t>
      </w:r>
      <w:r w:rsidRPr="009D312B">
        <w:rPr>
          <w:rFonts w:ascii="Arial" w:hAnsi="Arial" w:cs="Arial"/>
          <w:spacing w:val="14"/>
        </w:rPr>
        <w:t xml:space="preserve"> </w:t>
      </w:r>
      <w:r w:rsidRPr="009D312B">
        <w:rPr>
          <w:rFonts w:ascii="Arial" w:hAnsi="Arial" w:cs="Arial"/>
        </w:rPr>
        <w:t>Steelwork</w:t>
      </w:r>
      <w:r w:rsidRPr="009D312B">
        <w:rPr>
          <w:rFonts w:ascii="Arial" w:hAnsi="Arial" w:cs="Arial"/>
          <w:spacing w:val="17"/>
        </w:rPr>
        <w:t xml:space="preserve"> </w:t>
      </w:r>
      <w:r w:rsidRPr="009D312B">
        <w:rPr>
          <w:rFonts w:ascii="Arial" w:hAnsi="Arial" w:cs="Arial"/>
        </w:rPr>
        <w:t>(1200</w:t>
      </w:r>
      <w:r w:rsidRPr="009D312B">
        <w:rPr>
          <w:rFonts w:ascii="Arial" w:hAnsi="Arial" w:cs="Arial"/>
          <w:spacing w:val="14"/>
        </w:rPr>
        <w:t xml:space="preserve"> </w:t>
      </w:r>
      <w:r w:rsidRPr="009D312B">
        <w:rPr>
          <w:rFonts w:ascii="Arial" w:hAnsi="Arial" w:cs="Arial"/>
        </w:rPr>
        <w:t>H)</w:t>
      </w:r>
      <w:r w:rsidRPr="009D312B">
        <w:rPr>
          <w:rFonts w:ascii="Arial" w:hAnsi="Arial" w:cs="Arial"/>
          <w:spacing w:val="14"/>
        </w:rPr>
        <w:t xml:space="preserve"> </w:t>
      </w:r>
      <w:r w:rsidRPr="009D312B">
        <w:rPr>
          <w:rFonts w:ascii="Arial" w:hAnsi="Arial" w:cs="Arial"/>
        </w:rPr>
        <w:t>and</w:t>
      </w:r>
      <w:r w:rsidRPr="009D312B">
        <w:rPr>
          <w:rFonts w:ascii="Arial" w:hAnsi="Arial" w:cs="Arial"/>
          <w:spacing w:val="15"/>
        </w:rPr>
        <w:t xml:space="preserve"> </w:t>
      </w:r>
      <w:r w:rsidRPr="009D312B">
        <w:rPr>
          <w:rFonts w:ascii="Arial" w:hAnsi="Arial" w:cs="Arial"/>
        </w:rPr>
        <w:t>Cladding</w:t>
      </w:r>
      <w:r w:rsidRPr="009D312B">
        <w:rPr>
          <w:rFonts w:ascii="Arial" w:hAnsi="Arial" w:cs="Arial"/>
          <w:spacing w:val="13"/>
        </w:rPr>
        <w:t xml:space="preserve"> </w:t>
      </w:r>
      <w:r w:rsidRPr="009D312B">
        <w:rPr>
          <w:rFonts w:ascii="Arial" w:hAnsi="Arial" w:cs="Arial"/>
        </w:rPr>
        <w:t>and</w:t>
      </w:r>
      <w:r w:rsidRPr="009D312B">
        <w:rPr>
          <w:rFonts w:ascii="Arial" w:hAnsi="Arial" w:cs="Arial"/>
          <w:spacing w:val="15"/>
        </w:rPr>
        <w:t xml:space="preserve"> </w:t>
      </w:r>
      <w:r w:rsidRPr="009D312B">
        <w:rPr>
          <w:rFonts w:ascii="Arial" w:hAnsi="Arial" w:cs="Arial"/>
        </w:rPr>
        <w:t>Sheeting</w:t>
      </w:r>
      <w:r w:rsidRPr="009D312B">
        <w:rPr>
          <w:rFonts w:ascii="Arial" w:hAnsi="Arial" w:cs="Arial"/>
          <w:spacing w:val="13"/>
        </w:rPr>
        <w:t xml:space="preserve"> </w:t>
      </w:r>
      <w:r w:rsidRPr="009D312B">
        <w:rPr>
          <w:rFonts w:ascii="Arial" w:hAnsi="Arial" w:cs="Arial"/>
        </w:rPr>
        <w:t>(1200</w:t>
      </w:r>
      <w:r w:rsidRPr="009D312B">
        <w:rPr>
          <w:rFonts w:ascii="Arial" w:hAnsi="Arial" w:cs="Arial"/>
          <w:spacing w:val="15"/>
        </w:rPr>
        <w:t xml:space="preserve"> </w:t>
      </w:r>
      <w:r w:rsidRPr="009D312B">
        <w:rPr>
          <w:rFonts w:ascii="Arial" w:hAnsi="Arial" w:cs="Arial"/>
          <w:spacing w:val="-4"/>
        </w:rPr>
        <w:t>HB).</w:t>
      </w:r>
    </w:p>
    <w:p w14:paraId="19252578" w14:textId="77777777" w:rsidR="00E225E2" w:rsidRPr="009D312B" w:rsidRDefault="00E225E2" w:rsidP="009D312B">
      <w:pPr>
        <w:pStyle w:val="BodyText"/>
        <w:spacing w:before="55"/>
        <w:jc w:val="both"/>
        <w:rPr>
          <w:rFonts w:ascii="Arial" w:hAnsi="Arial" w:cs="Arial"/>
        </w:rPr>
      </w:pPr>
    </w:p>
    <w:p w14:paraId="411B2A30" w14:textId="77777777" w:rsidR="00E225E2" w:rsidRPr="009D312B" w:rsidRDefault="00E073C2" w:rsidP="009D312B">
      <w:pPr>
        <w:pStyle w:val="BodyText"/>
        <w:ind w:left="2459"/>
        <w:jc w:val="both"/>
        <w:rPr>
          <w:rFonts w:ascii="Arial" w:hAnsi="Arial" w:cs="Arial"/>
        </w:rPr>
      </w:pPr>
      <w:r w:rsidRPr="009D312B">
        <w:rPr>
          <w:rFonts w:ascii="Arial" w:hAnsi="Arial" w:cs="Arial"/>
          <w:w w:val="105"/>
        </w:rPr>
        <w:t>All</w:t>
      </w:r>
      <w:r w:rsidRPr="009D312B">
        <w:rPr>
          <w:rFonts w:ascii="Arial" w:hAnsi="Arial" w:cs="Arial"/>
          <w:spacing w:val="-6"/>
          <w:w w:val="105"/>
        </w:rPr>
        <w:t xml:space="preserve"> </w:t>
      </w:r>
      <w:r w:rsidRPr="009D312B">
        <w:rPr>
          <w:rFonts w:ascii="Arial" w:hAnsi="Arial" w:cs="Arial"/>
          <w:w w:val="105"/>
        </w:rPr>
        <w:t>sheeting,</w:t>
      </w:r>
      <w:r w:rsidRPr="009D312B">
        <w:rPr>
          <w:rFonts w:ascii="Arial" w:hAnsi="Arial" w:cs="Arial"/>
          <w:spacing w:val="-3"/>
          <w:w w:val="105"/>
        </w:rPr>
        <w:t xml:space="preserve"> </w:t>
      </w:r>
      <w:r w:rsidRPr="009D312B">
        <w:rPr>
          <w:rFonts w:ascii="Arial" w:hAnsi="Arial" w:cs="Arial"/>
          <w:w w:val="105"/>
        </w:rPr>
        <w:t>cladding</w:t>
      </w:r>
      <w:r w:rsidRPr="009D312B">
        <w:rPr>
          <w:rFonts w:ascii="Arial" w:hAnsi="Arial" w:cs="Arial"/>
          <w:spacing w:val="-2"/>
          <w:w w:val="105"/>
        </w:rPr>
        <w:t xml:space="preserve"> </w:t>
      </w:r>
      <w:r w:rsidRPr="009D312B">
        <w:rPr>
          <w:rFonts w:ascii="Arial" w:hAnsi="Arial" w:cs="Arial"/>
          <w:w w:val="105"/>
        </w:rPr>
        <w:t>and</w:t>
      </w:r>
      <w:r w:rsidRPr="009D312B">
        <w:rPr>
          <w:rFonts w:ascii="Arial" w:hAnsi="Arial" w:cs="Arial"/>
          <w:spacing w:val="-3"/>
          <w:w w:val="105"/>
        </w:rPr>
        <w:t xml:space="preserve"> </w:t>
      </w:r>
      <w:r w:rsidRPr="009D312B">
        <w:rPr>
          <w:rFonts w:ascii="Arial" w:hAnsi="Arial" w:cs="Arial"/>
          <w:w w:val="105"/>
        </w:rPr>
        <w:t>accessories</w:t>
      </w:r>
      <w:r w:rsidRPr="009D312B">
        <w:rPr>
          <w:rFonts w:ascii="Arial" w:hAnsi="Arial" w:cs="Arial"/>
          <w:spacing w:val="-2"/>
          <w:w w:val="105"/>
        </w:rPr>
        <w:t xml:space="preserve"> </w:t>
      </w:r>
      <w:r w:rsidRPr="009D312B">
        <w:rPr>
          <w:rFonts w:ascii="Arial" w:hAnsi="Arial" w:cs="Arial"/>
          <w:w w:val="105"/>
        </w:rPr>
        <w:t>are</w:t>
      </w:r>
      <w:r w:rsidRPr="009D312B">
        <w:rPr>
          <w:rFonts w:ascii="Arial" w:hAnsi="Arial" w:cs="Arial"/>
          <w:spacing w:val="-3"/>
          <w:w w:val="105"/>
        </w:rPr>
        <w:t xml:space="preserve"> </w:t>
      </w:r>
      <w:r w:rsidRPr="009D312B">
        <w:rPr>
          <w:rFonts w:ascii="Arial" w:hAnsi="Arial" w:cs="Arial"/>
          <w:w w:val="105"/>
        </w:rPr>
        <w:t>to</w:t>
      </w:r>
      <w:r w:rsidRPr="009D312B">
        <w:rPr>
          <w:rFonts w:ascii="Arial" w:hAnsi="Arial" w:cs="Arial"/>
          <w:spacing w:val="-3"/>
          <w:w w:val="105"/>
        </w:rPr>
        <w:t xml:space="preserve"> </w:t>
      </w:r>
      <w:r w:rsidRPr="009D312B">
        <w:rPr>
          <w:rFonts w:ascii="Arial" w:hAnsi="Arial" w:cs="Arial"/>
          <w:w w:val="105"/>
        </w:rPr>
        <w:t>be</w:t>
      </w:r>
      <w:r w:rsidRPr="009D312B">
        <w:rPr>
          <w:rFonts w:ascii="Arial" w:hAnsi="Arial" w:cs="Arial"/>
          <w:spacing w:val="-3"/>
          <w:w w:val="105"/>
        </w:rPr>
        <w:t xml:space="preserve"> </w:t>
      </w:r>
      <w:r w:rsidRPr="009D312B">
        <w:rPr>
          <w:rFonts w:ascii="Arial" w:hAnsi="Arial" w:cs="Arial"/>
          <w:w w:val="105"/>
        </w:rPr>
        <w:t>supplied</w:t>
      </w:r>
      <w:r w:rsidRPr="009D312B">
        <w:rPr>
          <w:rFonts w:ascii="Arial" w:hAnsi="Arial" w:cs="Arial"/>
          <w:spacing w:val="-3"/>
          <w:w w:val="105"/>
        </w:rPr>
        <w:t xml:space="preserve"> </w:t>
      </w:r>
      <w:r w:rsidRPr="009D312B">
        <w:rPr>
          <w:rFonts w:ascii="Arial" w:hAnsi="Arial" w:cs="Arial"/>
          <w:w w:val="105"/>
        </w:rPr>
        <w:t>by</w:t>
      </w:r>
      <w:r w:rsidRPr="009D312B">
        <w:rPr>
          <w:rFonts w:ascii="Arial" w:hAnsi="Arial" w:cs="Arial"/>
          <w:spacing w:val="-7"/>
          <w:w w:val="105"/>
        </w:rPr>
        <w:t xml:space="preserve"> </w:t>
      </w:r>
      <w:r w:rsidRPr="009D312B">
        <w:rPr>
          <w:rFonts w:ascii="Arial" w:hAnsi="Arial" w:cs="Arial"/>
          <w:w w:val="105"/>
        </w:rPr>
        <w:t>a</w:t>
      </w:r>
      <w:r w:rsidRPr="009D312B">
        <w:rPr>
          <w:rFonts w:ascii="Arial" w:hAnsi="Arial" w:cs="Arial"/>
          <w:spacing w:val="-3"/>
          <w:w w:val="105"/>
        </w:rPr>
        <w:t xml:space="preserve"> </w:t>
      </w:r>
      <w:r w:rsidRPr="009D312B">
        <w:rPr>
          <w:rFonts w:ascii="Arial" w:hAnsi="Arial" w:cs="Arial"/>
          <w:w w:val="105"/>
        </w:rPr>
        <w:t>South</w:t>
      </w:r>
      <w:r w:rsidRPr="009D312B">
        <w:rPr>
          <w:rFonts w:ascii="Arial" w:hAnsi="Arial" w:cs="Arial"/>
          <w:spacing w:val="-4"/>
          <w:w w:val="105"/>
        </w:rPr>
        <w:t xml:space="preserve"> </w:t>
      </w:r>
      <w:r w:rsidRPr="009D312B">
        <w:rPr>
          <w:rFonts w:ascii="Arial" w:hAnsi="Arial" w:cs="Arial"/>
          <w:w w:val="105"/>
        </w:rPr>
        <w:t>African</w:t>
      </w:r>
      <w:r w:rsidRPr="009D312B">
        <w:rPr>
          <w:rFonts w:ascii="Arial" w:hAnsi="Arial" w:cs="Arial"/>
          <w:spacing w:val="-3"/>
          <w:w w:val="105"/>
        </w:rPr>
        <w:t xml:space="preserve"> </w:t>
      </w:r>
      <w:r w:rsidRPr="009D312B">
        <w:rPr>
          <w:rFonts w:ascii="Arial" w:hAnsi="Arial" w:cs="Arial"/>
          <w:spacing w:val="-2"/>
          <w:w w:val="105"/>
        </w:rPr>
        <w:t>based</w:t>
      </w:r>
    </w:p>
    <w:p w14:paraId="4A2E49C1" w14:textId="77777777" w:rsidR="00E225E2" w:rsidRPr="009D312B" w:rsidRDefault="00E073C2" w:rsidP="009D312B">
      <w:pPr>
        <w:pStyle w:val="BodyText"/>
        <w:spacing w:before="27" w:line="268" w:lineRule="auto"/>
        <w:ind w:left="2459"/>
        <w:jc w:val="both"/>
        <w:rPr>
          <w:rFonts w:ascii="Arial" w:hAnsi="Arial" w:cs="Arial"/>
        </w:rPr>
      </w:pPr>
      <w:r w:rsidRPr="009D312B">
        <w:rPr>
          <w:rFonts w:ascii="Arial" w:hAnsi="Arial" w:cs="Arial"/>
        </w:rPr>
        <w:t xml:space="preserve">`manufacturer and the work carried out is subject to a </w:t>
      </w:r>
      <w:proofErr w:type="gramStart"/>
      <w:r w:rsidRPr="009D312B">
        <w:rPr>
          <w:rFonts w:ascii="Arial" w:hAnsi="Arial" w:cs="Arial"/>
        </w:rPr>
        <w:t>three year</w:t>
      </w:r>
      <w:proofErr w:type="gramEnd"/>
      <w:r w:rsidRPr="009D312B">
        <w:rPr>
          <w:rFonts w:ascii="Arial" w:hAnsi="Arial" w:cs="Arial"/>
        </w:rPr>
        <w:t xml:space="preserve"> written guarantee for water tightness and workmanship.</w:t>
      </w:r>
    </w:p>
    <w:p w14:paraId="6CD0548A" w14:textId="77777777" w:rsidR="00E225E2" w:rsidRPr="009D312B" w:rsidRDefault="00E225E2" w:rsidP="009D312B">
      <w:pPr>
        <w:pStyle w:val="BodyText"/>
        <w:spacing w:before="25"/>
        <w:jc w:val="both"/>
        <w:rPr>
          <w:rFonts w:ascii="Arial" w:hAnsi="Arial" w:cs="Arial"/>
        </w:rPr>
      </w:pPr>
    </w:p>
    <w:p w14:paraId="0F4833C3" w14:textId="77777777" w:rsidR="00E225E2" w:rsidRPr="009D312B" w:rsidRDefault="00E073C2" w:rsidP="009D312B">
      <w:pPr>
        <w:pStyle w:val="BodyText"/>
        <w:spacing w:line="268" w:lineRule="auto"/>
        <w:ind w:left="2459"/>
        <w:jc w:val="both"/>
        <w:rPr>
          <w:rFonts w:ascii="Arial" w:hAnsi="Arial" w:cs="Arial"/>
        </w:rPr>
      </w:pPr>
      <w:r w:rsidRPr="009D312B">
        <w:rPr>
          <w:rFonts w:ascii="Arial" w:hAnsi="Arial" w:cs="Arial"/>
        </w:rPr>
        <w:t xml:space="preserve">All new material used in construction work shall be of approved equal quality, </w:t>
      </w:r>
      <w:proofErr w:type="spellStart"/>
      <w:r w:rsidRPr="009D312B">
        <w:rPr>
          <w:rFonts w:ascii="Arial" w:hAnsi="Arial" w:cs="Arial"/>
        </w:rPr>
        <w:t>colours</w:t>
      </w:r>
      <w:proofErr w:type="spellEnd"/>
      <w:r w:rsidRPr="009D312B">
        <w:rPr>
          <w:rFonts w:ascii="Arial" w:hAnsi="Arial" w:cs="Arial"/>
        </w:rPr>
        <w:t>, profiles, thickness,</w:t>
      </w:r>
      <w:r w:rsidRPr="009D312B">
        <w:rPr>
          <w:rFonts w:ascii="Arial" w:hAnsi="Arial" w:cs="Arial"/>
          <w:spacing w:val="29"/>
        </w:rPr>
        <w:t xml:space="preserve"> </w:t>
      </w:r>
      <w:r w:rsidRPr="009D312B">
        <w:rPr>
          <w:rFonts w:ascii="Arial" w:hAnsi="Arial" w:cs="Arial"/>
        </w:rPr>
        <w:t>etc.</w:t>
      </w:r>
      <w:r w:rsidRPr="009D312B">
        <w:rPr>
          <w:rFonts w:ascii="Arial" w:hAnsi="Arial" w:cs="Arial"/>
          <w:spacing w:val="29"/>
        </w:rPr>
        <w:t xml:space="preserve"> </w:t>
      </w:r>
      <w:r w:rsidRPr="009D312B">
        <w:rPr>
          <w:rFonts w:ascii="Arial" w:hAnsi="Arial" w:cs="Arial"/>
        </w:rPr>
        <w:t>and</w:t>
      </w:r>
      <w:r w:rsidRPr="009D312B">
        <w:rPr>
          <w:rFonts w:ascii="Arial" w:hAnsi="Arial" w:cs="Arial"/>
          <w:spacing w:val="32"/>
        </w:rPr>
        <w:t xml:space="preserve"> </w:t>
      </w:r>
      <w:r w:rsidRPr="009D312B">
        <w:rPr>
          <w:rFonts w:ascii="Arial" w:hAnsi="Arial" w:cs="Arial"/>
        </w:rPr>
        <w:t>shall</w:t>
      </w:r>
      <w:r w:rsidRPr="009D312B">
        <w:rPr>
          <w:rFonts w:ascii="Arial" w:hAnsi="Arial" w:cs="Arial"/>
          <w:spacing w:val="28"/>
        </w:rPr>
        <w:t xml:space="preserve"> </w:t>
      </w:r>
      <w:r w:rsidRPr="009D312B">
        <w:rPr>
          <w:rFonts w:ascii="Arial" w:hAnsi="Arial" w:cs="Arial"/>
        </w:rPr>
        <w:t>in</w:t>
      </w:r>
      <w:r w:rsidRPr="009D312B">
        <w:rPr>
          <w:rFonts w:ascii="Arial" w:hAnsi="Arial" w:cs="Arial"/>
          <w:spacing w:val="31"/>
        </w:rPr>
        <w:t xml:space="preserve"> </w:t>
      </w:r>
      <w:r w:rsidRPr="009D312B">
        <w:rPr>
          <w:rFonts w:ascii="Arial" w:hAnsi="Arial" w:cs="Arial"/>
        </w:rPr>
        <w:t>all</w:t>
      </w:r>
      <w:r w:rsidRPr="009D312B">
        <w:rPr>
          <w:rFonts w:ascii="Arial" w:hAnsi="Arial" w:cs="Arial"/>
          <w:spacing w:val="29"/>
        </w:rPr>
        <w:t xml:space="preserve"> </w:t>
      </w:r>
      <w:r w:rsidRPr="009D312B">
        <w:rPr>
          <w:rFonts w:ascii="Arial" w:hAnsi="Arial" w:cs="Arial"/>
        </w:rPr>
        <w:t>cases</w:t>
      </w:r>
      <w:r w:rsidRPr="009D312B">
        <w:rPr>
          <w:rFonts w:ascii="Arial" w:hAnsi="Arial" w:cs="Arial"/>
          <w:spacing w:val="32"/>
        </w:rPr>
        <w:t xml:space="preserve"> </w:t>
      </w:r>
      <w:r w:rsidRPr="009D312B">
        <w:rPr>
          <w:rFonts w:ascii="Arial" w:hAnsi="Arial" w:cs="Arial"/>
        </w:rPr>
        <w:t>match</w:t>
      </w:r>
      <w:r w:rsidRPr="009D312B">
        <w:rPr>
          <w:rFonts w:ascii="Arial" w:hAnsi="Arial" w:cs="Arial"/>
          <w:spacing w:val="31"/>
        </w:rPr>
        <w:t xml:space="preserve"> </w:t>
      </w:r>
      <w:r w:rsidRPr="009D312B">
        <w:rPr>
          <w:rFonts w:ascii="Arial" w:hAnsi="Arial" w:cs="Arial"/>
        </w:rPr>
        <w:t>the</w:t>
      </w:r>
      <w:r w:rsidRPr="009D312B">
        <w:rPr>
          <w:rFonts w:ascii="Arial" w:hAnsi="Arial" w:cs="Arial"/>
          <w:spacing w:val="31"/>
        </w:rPr>
        <w:t xml:space="preserve"> </w:t>
      </w:r>
      <w:r w:rsidRPr="009D312B">
        <w:rPr>
          <w:rFonts w:ascii="Arial" w:hAnsi="Arial" w:cs="Arial"/>
        </w:rPr>
        <w:t>existing</w:t>
      </w:r>
      <w:r w:rsidRPr="009D312B">
        <w:rPr>
          <w:rFonts w:ascii="Arial" w:hAnsi="Arial" w:cs="Arial"/>
          <w:spacing w:val="31"/>
        </w:rPr>
        <w:t xml:space="preserve"> </w:t>
      </w:r>
      <w:r w:rsidRPr="009D312B">
        <w:rPr>
          <w:rFonts w:ascii="Arial" w:hAnsi="Arial" w:cs="Arial"/>
        </w:rPr>
        <w:t>materials</w:t>
      </w:r>
      <w:r w:rsidRPr="009D312B">
        <w:rPr>
          <w:rFonts w:ascii="Arial" w:hAnsi="Arial" w:cs="Arial"/>
          <w:spacing w:val="32"/>
        </w:rPr>
        <w:t xml:space="preserve"> </w:t>
      </w:r>
      <w:r w:rsidRPr="009D312B">
        <w:rPr>
          <w:rFonts w:ascii="Arial" w:hAnsi="Arial" w:cs="Arial"/>
        </w:rPr>
        <w:t>and</w:t>
      </w:r>
      <w:r w:rsidRPr="009D312B">
        <w:rPr>
          <w:rFonts w:ascii="Arial" w:hAnsi="Arial" w:cs="Arial"/>
          <w:spacing w:val="32"/>
        </w:rPr>
        <w:t xml:space="preserve"> </w:t>
      </w:r>
      <w:r w:rsidRPr="009D312B">
        <w:rPr>
          <w:rFonts w:ascii="Arial" w:hAnsi="Arial" w:cs="Arial"/>
        </w:rPr>
        <w:t>shall</w:t>
      </w:r>
      <w:r w:rsidRPr="009D312B">
        <w:rPr>
          <w:rFonts w:ascii="Arial" w:hAnsi="Arial" w:cs="Arial"/>
          <w:spacing w:val="29"/>
        </w:rPr>
        <w:t xml:space="preserve"> </w:t>
      </w:r>
      <w:r w:rsidRPr="009D312B">
        <w:rPr>
          <w:rFonts w:ascii="Arial" w:hAnsi="Arial" w:cs="Arial"/>
        </w:rPr>
        <w:t>be</w:t>
      </w:r>
      <w:r w:rsidRPr="009D312B">
        <w:rPr>
          <w:rFonts w:ascii="Arial" w:hAnsi="Arial" w:cs="Arial"/>
          <w:spacing w:val="31"/>
        </w:rPr>
        <w:t xml:space="preserve"> </w:t>
      </w:r>
      <w:r w:rsidRPr="009D312B">
        <w:rPr>
          <w:rFonts w:ascii="Arial" w:hAnsi="Arial" w:cs="Arial"/>
        </w:rPr>
        <w:t>fixed</w:t>
      </w:r>
      <w:r w:rsidRPr="009D312B">
        <w:rPr>
          <w:rFonts w:ascii="Arial" w:hAnsi="Arial" w:cs="Arial"/>
          <w:spacing w:val="31"/>
        </w:rPr>
        <w:t xml:space="preserve"> </w:t>
      </w:r>
      <w:r w:rsidRPr="009D312B">
        <w:rPr>
          <w:rFonts w:ascii="Arial" w:hAnsi="Arial" w:cs="Arial"/>
        </w:rPr>
        <w:t>to</w:t>
      </w:r>
      <w:r w:rsidRPr="009D312B">
        <w:rPr>
          <w:rFonts w:ascii="Arial" w:hAnsi="Arial" w:cs="Arial"/>
          <w:spacing w:val="32"/>
        </w:rPr>
        <w:t xml:space="preserve"> </w:t>
      </w:r>
      <w:r w:rsidRPr="009D312B">
        <w:rPr>
          <w:rFonts w:ascii="Arial" w:hAnsi="Arial" w:cs="Arial"/>
        </w:rPr>
        <w:t>new material or surfaces.</w:t>
      </w:r>
    </w:p>
    <w:p w14:paraId="5FF67C9B" w14:textId="77777777" w:rsidR="00E225E2" w:rsidRPr="009D312B" w:rsidRDefault="00E225E2" w:rsidP="009D312B">
      <w:pPr>
        <w:pStyle w:val="BodyText"/>
        <w:jc w:val="both"/>
        <w:rPr>
          <w:rFonts w:ascii="Arial" w:hAnsi="Arial" w:cs="Arial"/>
        </w:rPr>
      </w:pPr>
    </w:p>
    <w:p w14:paraId="0E172C11" w14:textId="77777777" w:rsidR="00E225E2" w:rsidRPr="009D312B" w:rsidRDefault="00E225E2" w:rsidP="009D312B">
      <w:pPr>
        <w:pStyle w:val="BodyText"/>
        <w:jc w:val="both"/>
        <w:rPr>
          <w:rFonts w:ascii="Arial" w:hAnsi="Arial" w:cs="Arial"/>
        </w:rPr>
      </w:pPr>
    </w:p>
    <w:p w14:paraId="2A022EEA" w14:textId="77777777" w:rsidR="00E225E2" w:rsidRPr="009D312B" w:rsidRDefault="00E225E2" w:rsidP="009D312B">
      <w:pPr>
        <w:pStyle w:val="BodyText"/>
        <w:spacing w:before="78"/>
        <w:jc w:val="both"/>
        <w:rPr>
          <w:rFonts w:ascii="Arial" w:hAnsi="Arial" w:cs="Arial"/>
        </w:rPr>
      </w:pPr>
    </w:p>
    <w:p w14:paraId="30CE9D54" w14:textId="77777777" w:rsidR="00E225E2" w:rsidRPr="009D312B" w:rsidRDefault="00E073C2" w:rsidP="009D312B">
      <w:pPr>
        <w:pStyle w:val="BodyText"/>
        <w:spacing w:line="268" w:lineRule="auto"/>
        <w:ind w:left="2459"/>
        <w:jc w:val="both"/>
        <w:rPr>
          <w:rFonts w:ascii="Arial" w:hAnsi="Arial" w:cs="Arial"/>
        </w:rPr>
      </w:pPr>
      <w:r w:rsidRPr="009D312B">
        <w:rPr>
          <w:rFonts w:ascii="Arial" w:hAnsi="Arial" w:cs="Arial"/>
        </w:rPr>
        <w:t>All construction work shall be done carefully as to not damage any adjacent or other material or work.</w:t>
      </w:r>
      <w:r w:rsidRPr="009D312B">
        <w:rPr>
          <w:rFonts w:ascii="Arial" w:hAnsi="Arial" w:cs="Arial"/>
          <w:spacing w:val="29"/>
        </w:rPr>
        <w:t xml:space="preserve"> </w:t>
      </w:r>
      <w:r w:rsidRPr="009D312B">
        <w:rPr>
          <w:rFonts w:ascii="Arial" w:hAnsi="Arial" w:cs="Arial"/>
        </w:rPr>
        <w:t>Any damage</w:t>
      </w:r>
      <w:r w:rsidRPr="009D312B">
        <w:rPr>
          <w:rFonts w:ascii="Arial" w:hAnsi="Arial" w:cs="Arial"/>
          <w:spacing w:val="29"/>
        </w:rPr>
        <w:t xml:space="preserve"> </w:t>
      </w:r>
      <w:r w:rsidRPr="009D312B">
        <w:rPr>
          <w:rFonts w:ascii="Arial" w:hAnsi="Arial" w:cs="Arial"/>
        </w:rPr>
        <w:t>to</w:t>
      </w:r>
      <w:r w:rsidRPr="009D312B">
        <w:rPr>
          <w:rFonts w:ascii="Arial" w:hAnsi="Arial" w:cs="Arial"/>
          <w:spacing w:val="27"/>
        </w:rPr>
        <w:t xml:space="preserve"> </w:t>
      </w:r>
      <w:r w:rsidRPr="009D312B">
        <w:rPr>
          <w:rFonts w:ascii="Arial" w:hAnsi="Arial" w:cs="Arial"/>
        </w:rPr>
        <w:t>other</w:t>
      </w:r>
      <w:r w:rsidRPr="009D312B">
        <w:rPr>
          <w:rFonts w:ascii="Arial" w:hAnsi="Arial" w:cs="Arial"/>
          <w:spacing w:val="30"/>
        </w:rPr>
        <w:t xml:space="preserve"> </w:t>
      </w:r>
      <w:r w:rsidRPr="009D312B">
        <w:rPr>
          <w:rFonts w:ascii="Arial" w:hAnsi="Arial" w:cs="Arial"/>
        </w:rPr>
        <w:t>or</w:t>
      </w:r>
      <w:r w:rsidRPr="009D312B">
        <w:rPr>
          <w:rFonts w:ascii="Arial" w:hAnsi="Arial" w:cs="Arial"/>
          <w:spacing w:val="30"/>
        </w:rPr>
        <w:t xml:space="preserve"> </w:t>
      </w:r>
      <w:r w:rsidRPr="009D312B">
        <w:rPr>
          <w:rFonts w:ascii="Arial" w:hAnsi="Arial" w:cs="Arial"/>
        </w:rPr>
        <w:t>adjacent</w:t>
      </w:r>
      <w:r w:rsidRPr="009D312B">
        <w:rPr>
          <w:rFonts w:ascii="Arial" w:hAnsi="Arial" w:cs="Arial"/>
          <w:spacing w:val="29"/>
        </w:rPr>
        <w:t xml:space="preserve"> </w:t>
      </w:r>
      <w:r w:rsidRPr="009D312B">
        <w:rPr>
          <w:rFonts w:ascii="Arial" w:hAnsi="Arial" w:cs="Arial"/>
        </w:rPr>
        <w:t>materials</w:t>
      </w:r>
      <w:r w:rsidRPr="009D312B">
        <w:rPr>
          <w:rFonts w:ascii="Arial" w:hAnsi="Arial" w:cs="Arial"/>
          <w:spacing w:val="29"/>
        </w:rPr>
        <w:t xml:space="preserve"> </w:t>
      </w:r>
      <w:r w:rsidRPr="009D312B">
        <w:rPr>
          <w:rFonts w:ascii="Arial" w:hAnsi="Arial" w:cs="Arial"/>
        </w:rPr>
        <w:t>or</w:t>
      </w:r>
      <w:r w:rsidRPr="009D312B">
        <w:rPr>
          <w:rFonts w:ascii="Arial" w:hAnsi="Arial" w:cs="Arial"/>
          <w:spacing w:val="30"/>
        </w:rPr>
        <w:t xml:space="preserve"> </w:t>
      </w:r>
      <w:r w:rsidRPr="009D312B">
        <w:rPr>
          <w:rFonts w:ascii="Arial" w:hAnsi="Arial" w:cs="Arial"/>
        </w:rPr>
        <w:t>areas</w:t>
      </w:r>
      <w:r w:rsidRPr="009D312B">
        <w:rPr>
          <w:rFonts w:ascii="Arial" w:hAnsi="Arial" w:cs="Arial"/>
          <w:spacing w:val="31"/>
        </w:rPr>
        <w:t xml:space="preserve"> </w:t>
      </w:r>
      <w:r w:rsidRPr="009D312B">
        <w:rPr>
          <w:rFonts w:ascii="Arial" w:hAnsi="Arial" w:cs="Arial"/>
        </w:rPr>
        <w:t>caused</w:t>
      </w:r>
      <w:r w:rsidRPr="009D312B">
        <w:rPr>
          <w:rFonts w:ascii="Arial" w:hAnsi="Arial" w:cs="Arial"/>
          <w:spacing w:val="29"/>
        </w:rPr>
        <w:t xml:space="preserve"> </w:t>
      </w:r>
      <w:r w:rsidRPr="009D312B">
        <w:rPr>
          <w:rFonts w:ascii="Arial" w:hAnsi="Arial" w:cs="Arial"/>
        </w:rPr>
        <w:t xml:space="preserve">by </w:t>
      </w:r>
      <w:proofErr w:type="gramStart"/>
      <w:r w:rsidRPr="009D312B">
        <w:rPr>
          <w:rFonts w:ascii="Arial" w:hAnsi="Arial" w:cs="Arial"/>
        </w:rPr>
        <w:t>the</w:t>
      </w:r>
      <w:r w:rsidRPr="009D312B">
        <w:rPr>
          <w:rFonts w:ascii="Arial" w:hAnsi="Arial" w:cs="Arial"/>
          <w:spacing w:val="40"/>
        </w:rPr>
        <w:t xml:space="preserve">  </w:t>
      </w:r>
      <w:r w:rsidRPr="009D312B">
        <w:rPr>
          <w:rFonts w:ascii="Arial" w:hAnsi="Arial" w:cs="Arial"/>
        </w:rPr>
        <w:t>negligence</w:t>
      </w:r>
      <w:proofErr w:type="gramEnd"/>
      <w:r w:rsidRPr="009D312B">
        <w:rPr>
          <w:rFonts w:ascii="Arial" w:hAnsi="Arial" w:cs="Arial"/>
          <w:spacing w:val="27"/>
        </w:rPr>
        <w:t xml:space="preserve"> </w:t>
      </w:r>
      <w:r w:rsidRPr="009D312B">
        <w:rPr>
          <w:rFonts w:ascii="Arial" w:hAnsi="Arial" w:cs="Arial"/>
        </w:rPr>
        <w:t>of</w:t>
      </w:r>
      <w:r w:rsidRPr="009D312B">
        <w:rPr>
          <w:rFonts w:ascii="Arial" w:hAnsi="Arial" w:cs="Arial"/>
          <w:spacing w:val="31"/>
        </w:rPr>
        <w:t xml:space="preserve"> </w:t>
      </w:r>
      <w:r w:rsidRPr="009D312B">
        <w:rPr>
          <w:rFonts w:ascii="Arial" w:hAnsi="Arial" w:cs="Arial"/>
        </w:rPr>
        <w:t>the Contractor shall be repaired by him free of charge.</w:t>
      </w:r>
    </w:p>
    <w:p w14:paraId="01765C96" w14:textId="77777777" w:rsidR="00E225E2" w:rsidRPr="009D312B" w:rsidRDefault="00E225E2" w:rsidP="009D312B">
      <w:pPr>
        <w:pStyle w:val="BodyText"/>
        <w:spacing w:before="24"/>
        <w:jc w:val="both"/>
        <w:rPr>
          <w:rFonts w:ascii="Arial" w:hAnsi="Arial" w:cs="Arial"/>
        </w:rPr>
      </w:pPr>
    </w:p>
    <w:p w14:paraId="34CA9B64" w14:textId="77777777" w:rsidR="00E225E2" w:rsidRPr="009D312B" w:rsidRDefault="00E073C2" w:rsidP="009D312B">
      <w:pPr>
        <w:pStyle w:val="BodyText"/>
        <w:spacing w:line="268" w:lineRule="auto"/>
        <w:ind w:left="2459" w:right="117"/>
        <w:jc w:val="both"/>
        <w:rPr>
          <w:rFonts w:ascii="Arial" w:hAnsi="Arial" w:cs="Arial"/>
        </w:rPr>
      </w:pPr>
      <w:r w:rsidRPr="009D312B">
        <w:rPr>
          <w:rFonts w:ascii="Arial" w:hAnsi="Arial" w:cs="Arial"/>
        </w:rPr>
        <w:t>Installation work shall also include all cutting, grinding, cutting into, welding, bending, strengthening, drilling, etc., necessary to complete the installation.</w:t>
      </w:r>
    </w:p>
    <w:p w14:paraId="5BB82E4F" w14:textId="77777777" w:rsidR="00E225E2" w:rsidRPr="009D312B" w:rsidRDefault="00E073C2" w:rsidP="009D312B">
      <w:pPr>
        <w:pStyle w:val="BodyText"/>
        <w:spacing w:line="268" w:lineRule="auto"/>
        <w:ind w:left="2459" w:right="323"/>
        <w:jc w:val="both"/>
        <w:rPr>
          <w:rFonts w:ascii="Arial" w:hAnsi="Arial" w:cs="Arial"/>
        </w:rPr>
      </w:pPr>
      <w:r w:rsidRPr="009D312B">
        <w:rPr>
          <w:rFonts w:ascii="Arial" w:hAnsi="Arial" w:cs="Arial"/>
        </w:rPr>
        <w:t>All new work is measured net and shall include all cutting, lapping, waste, bending, fixing, corners,</w:t>
      </w:r>
      <w:r w:rsidRPr="009D312B">
        <w:rPr>
          <w:rFonts w:ascii="Arial" w:hAnsi="Arial" w:cs="Arial"/>
          <w:spacing w:val="24"/>
        </w:rPr>
        <w:t xml:space="preserve"> </w:t>
      </w:r>
      <w:proofErr w:type="spellStart"/>
      <w:r w:rsidRPr="009D312B">
        <w:rPr>
          <w:rFonts w:ascii="Arial" w:hAnsi="Arial" w:cs="Arial"/>
        </w:rPr>
        <w:t>mitres</w:t>
      </w:r>
      <w:proofErr w:type="spellEnd"/>
      <w:r w:rsidRPr="009D312B">
        <w:rPr>
          <w:rFonts w:ascii="Arial" w:hAnsi="Arial" w:cs="Arial"/>
        </w:rPr>
        <w:t>,</w:t>
      </w:r>
      <w:r w:rsidRPr="009D312B">
        <w:rPr>
          <w:rFonts w:ascii="Arial" w:hAnsi="Arial" w:cs="Arial"/>
          <w:spacing w:val="24"/>
        </w:rPr>
        <w:t xml:space="preserve"> </w:t>
      </w:r>
      <w:r w:rsidRPr="009D312B">
        <w:rPr>
          <w:rFonts w:ascii="Arial" w:hAnsi="Arial" w:cs="Arial"/>
        </w:rPr>
        <w:t>fixing</w:t>
      </w:r>
      <w:r w:rsidRPr="009D312B">
        <w:rPr>
          <w:rFonts w:ascii="Arial" w:hAnsi="Arial" w:cs="Arial"/>
          <w:spacing w:val="23"/>
        </w:rPr>
        <w:t xml:space="preserve"> </w:t>
      </w:r>
      <w:r w:rsidRPr="009D312B">
        <w:rPr>
          <w:rFonts w:ascii="Arial" w:hAnsi="Arial" w:cs="Arial"/>
        </w:rPr>
        <w:t>screws,</w:t>
      </w:r>
      <w:r w:rsidRPr="009D312B">
        <w:rPr>
          <w:rFonts w:ascii="Arial" w:hAnsi="Arial" w:cs="Arial"/>
          <w:spacing w:val="21"/>
        </w:rPr>
        <w:t xml:space="preserve"> </w:t>
      </w:r>
      <w:r w:rsidRPr="009D312B">
        <w:rPr>
          <w:rFonts w:ascii="Arial" w:hAnsi="Arial" w:cs="Arial"/>
        </w:rPr>
        <w:t>pop</w:t>
      </w:r>
      <w:r w:rsidRPr="009D312B">
        <w:rPr>
          <w:rFonts w:ascii="Arial" w:hAnsi="Arial" w:cs="Arial"/>
          <w:spacing w:val="24"/>
        </w:rPr>
        <w:t xml:space="preserve"> </w:t>
      </w:r>
      <w:r w:rsidRPr="009D312B">
        <w:rPr>
          <w:rFonts w:ascii="Arial" w:hAnsi="Arial" w:cs="Arial"/>
        </w:rPr>
        <w:t>rivets,</w:t>
      </w:r>
      <w:r w:rsidRPr="009D312B">
        <w:rPr>
          <w:rFonts w:ascii="Arial" w:hAnsi="Arial" w:cs="Arial"/>
          <w:spacing w:val="21"/>
        </w:rPr>
        <w:t xml:space="preserve"> </w:t>
      </w:r>
      <w:r w:rsidRPr="009D312B">
        <w:rPr>
          <w:rFonts w:ascii="Arial" w:hAnsi="Arial" w:cs="Arial"/>
        </w:rPr>
        <w:t>nails,</w:t>
      </w:r>
      <w:r w:rsidRPr="009D312B">
        <w:rPr>
          <w:rFonts w:ascii="Arial" w:hAnsi="Arial" w:cs="Arial"/>
          <w:spacing w:val="21"/>
        </w:rPr>
        <w:t xml:space="preserve"> </w:t>
      </w:r>
      <w:r w:rsidRPr="009D312B">
        <w:rPr>
          <w:rFonts w:ascii="Arial" w:hAnsi="Arial" w:cs="Arial"/>
        </w:rPr>
        <w:t>adhesive,</w:t>
      </w:r>
      <w:r w:rsidRPr="009D312B">
        <w:rPr>
          <w:rFonts w:ascii="Arial" w:hAnsi="Arial" w:cs="Arial"/>
          <w:spacing w:val="24"/>
        </w:rPr>
        <w:t xml:space="preserve"> </w:t>
      </w:r>
      <w:r w:rsidRPr="009D312B">
        <w:rPr>
          <w:rFonts w:ascii="Arial" w:hAnsi="Arial" w:cs="Arial"/>
        </w:rPr>
        <w:t>grout,</w:t>
      </w:r>
      <w:r w:rsidRPr="009D312B">
        <w:rPr>
          <w:rFonts w:ascii="Arial" w:hAnsi="Arial" w:cs="Arial"/>
          <w:spacing w:val="21"/>
        </w:rPr>
        <w:t xml:space="preserve"> </w:t>
      </w:r>
      <w:r w:rsidRPr="009D312B">
        <w:rPr>
          <w:rFonts w:ascii="Arial" w:hAnsi="Arial" w:cs="Arial"/>
        </w:rPr>
        <w:t>putty,</w:t>
      </w:r>
      <w:r w:rsidRPr="009D312B">
        <w:rPr>
          <w:rFonts w:ascii="Arial" w:hAnsi="Arial" w:cs="Arial"/>
          <w:spacing w:val="24"/>
        </w:rPr>
        <w:t xml:space="preserve"> </w:t>
      </w:r>
      <w:r w:rsidRPr="009D312B">
        <w:rPr>
          <w:rFonts w:ascii="Arial" w:hAnsi="Arial" w:cs="Arial"/>
        </w:rPr>
        <w:t>etc.,</w:t>
      </w:r>
      <w:r w:rsidRPr="009D312B">
        <w:rPr>
          <w:rFonts w:ascii="Arial" w:hAnsi="Arial" w:cs="Arial"/>
          <w:spacing w:val="24"/>
        </w:rPr>
        <w:t xml:space="preserve"> </w:t>
      </w:r>
      <w:r w:rsidRPr="009D312B">
        <w:rPr>
          <w:rFonts w:ascii="Arial" w:hAnsi="Arial" w:cs="Arial"/>
        </w:rPr>
        <w:t>as</w:t>
      </w:r>
      <w:r w:rsidRPr="009D312B">
        <w:rPr>
          <w:rFonts w:ascii="Arial" w:hAnsi="Arial" w:cs="Arial"/>
          <w:spacing w:val="24"/>
        </w:rPr>
        <w:t xml:space="preserve"> </w:t>
      </w:r>
      <w:r w:rsidRPr="009D312B">
        <w:rPr>
          <w:rFonts w:ascii="Arial" w:hAnsi="Arial" w:cs="Arial"/>
        </w:rPr>
        <w:t>well</w:t>
      </w:r>
      <w:r w:rsidRPr="009D312B">
        <w:rPr>
          <w:rFonts w:ascii="Arial" w:hAnsi="Arial" w:cs="Arial"/>
          <w:spacing w:val="24"/>
        </w:rPr>
        <w:t xml:space="preserve"> </w:t>
      </w:r>
      <w:r w:rsidRPr="009D312B">
        <w:rPr>
          <w:rFonts w:ascii="Arial" w:hAnsi="Arial" w:cs="Arial"/>
        </w:rPr>
        <w:t>as</w:t>
      </w:r>
      <w:r w:rsidRPr="009D312B">
        <w:rPr>
          <w:rFonts w:ascii="Arial" w:hAnsi="Arial" w:cs="Arial"/>
          <w:spacing w:val="26"/>
        </w:rPr>
        <w:t xml:space="preserve"> </w:t>
      </w:r>
      <w:r w:rsidRPr="009D312B">
        <w:rPr>
          <w:rFonts w:ascii="Arial" w:hAnsi="Arial" w:cs="Arial"/>
        </w:rPr>
        <w:t>cleaning and preparation of</w:t>
      </w:r>
      <w:r w:rsidRPr="009D312B">
        <w:rPr>
          <w:rFonts w:ascii="Arial" w:hAnsi="Arial" w:cs="Arial"/>
          <w:spacing w:val="35"/>
        </w:rPr>
        <w:t xml:space="preserve"> </w:t>
      </w:r>
      <w:r w:rsidRPr="009D312B">
        <w:rPr>
          <w:rFonts w:ascii="Arial" w:hAnsi="Arial" w:cs="Arial"/>
        </w:rPr>
        <w:t>surfaces</w:t>
      </w:r>
      <w:r w:rsidRPr="009D312B">
        <w:rPr>
          <w:rFonts w:ascii="Arial" w:hAnsi="Arial" w:cs="Arial"/>
          <w:spacing w:val="35"/>
        </w:rPr>
        <w:t xml:space="preserve"> </w:t>
      </w:r>
      <w:r w:rsidRPr="009D312B">
        <w:rPr>
          <w:rFonts w:ascii="Arial" w:hAnsi="Arial" w:cs="Arial"/>
        </w:rPr>
        <w:t>not already prepared as part of</w:t>
      </w:r>
      <w:r w:rsidRPr="009D312B">
        <w:rPr>
          <w:rFonts w:ascii="Arial" w:hAnsi="Arial" w:cs="Arial"/>
          <w:spacing w:val="35"/>
        </w:rPr>
        <w:t xml:space="preserve"> </w:t>
      </w:r>
      <w:r w:rsidRPr="009D312B">
        <w:rPr>
          <w:rFonts w:ascii="Arial" w:hAnsi="Arial" w:cs="Arial"/>
        </w:rPr>
        <w:t>removed items,</w:t>
      </w:r>
    </w:p>
    <w:p w14:paraId="43D57004" w14:textId="77777777" w:rsidR="00E225E2" w:rsidRPr="009D312B" w:rsidRDefault="00E073C2" w:rsidP="009D312B">
      <w:pPr>
        <w:pStyle w:val="BodyText"/>
        <w:spacing w:line="231" w:lineRule="exact"/>
        <w:ind w:left="2459"/>
        <w:jc w:val="both"/>
        <w:rPr>
          <w:rFonts w:ascii="Arial" w:hAnsi="Arial" w:cs="Arial"/>
        </w:rPr>
      </w:pPr>
      <w:r w:rsidRPr="009D312B">
        <w:rPr>
          <w:rFonts w:ascii="Arial" w:hAnsi="Arial" w:cs="Arial"/>
          <w:spacing w:val="-4"/>
          <w:w w:val="110"/>
        </w:rPr>
        <w:t>etc.</w:t>
      </w:r>
    </w:p>
    <w:p w14:paraId="6E372D68" w14:textId="77777777" w:rsidR="00E225E2" w:rsidRPr="009D312B" w:rsidRDefault="00E225E2" w:rsidP="009D312B">
      <w:pPr>
        <w:pStyle w:val="BodyText"/>
        <w:spacing w:before="74"/>
        <w:jc w:val="both"/>
        <w:rPr>
          <w:rFonts w:ascii="Arial" w:hAnsi="Arial" w:cs="Arial"/>
        </w:rPr>
      </w:pPr>
    </w:p>
    <w:p w14:paraId="55D5D475" w14:textId="77777777" w:rsidR="00E225E2" w:rsidRPr="009D312B" w:rsidRDefault="00E073C2" w:rsidP="009D312B">
      <w:pPr>
        <w:pStyle w:val="Heading7"/>
        <w:jc w:val="both"/>
      </w:pPr>
      <w:r w:rsidRPr="009D312B">
        <w:t>BA</w:t>
      </w:r>
      <w:r w:rsidRPr="009D312B">
        <w:rPr>
          <w:spacing w:val="-14"/>
        </w:rPr>
        <w:t xml:space="preserve"> </w:t>
      </w:r>
      <w:r w:rsidRPr="009D312B">
        <w:t>6.2</w:t>
      </w:r>
      <w:r w:rsidRPr="009D312B">
        <w:rPr>
          <w:spacing w:val="38"/>
        </w:rPr>
        <w:t xml:space="preserve"> </w:t>
      </w:r>
      <w:r w:rsidRPr="009D312B">
        <w:t>DETAILS</w:t>
      </w:r>
      <w:r w:rsidRPr="009D312B">
        <w:rPr>
          <w:spacing w:val="-8"/>
        </w:rPr>
        <w:t xml:space="preserve"> </w:t>
      </w:r>
      <w:r w:rsidRPr="009D312B">
        <w:t>OF</w:t>
      </w:r>
      <w:r w:rsidRPr="009D312B">
        <w:rPr>
          <w:spacing w:val="-5"/>
        </w:rPr>
        <w:t xml:space="preserve"> </w:t>
      </w:r>
      <w:r w:rsidRPr="009D312B">
        <w:t>MATERIAL</w:t>
      </w:r>
      <w:r w:rsidRPr="009D312B">
        <w:rPr>
          <w:spacing w:val="-7"/>
        </w:rPr>
        <w:t xml:space="preserve"> </w:t>
      </w:r>
      <w:r w:rsidRPr="009D312B">
        <w:t>TO</w:t>
      </w:r>
      <w:r w:rsidRPr="009D312B">
        <w:rPr>
          <w:spacing w:val="-4"/>
        </w:rPr>
        <w:t xml:space="preserve"> </w:t>
      </w:r>
      <w:r w:rsidRPr="009D312B">
        <w:t>BE</w:t>
      </w:r>
      <w:r w:rsidRPr="009D312B">
        <w:rPr>
          <w:spacing w:val="-8"/>
        </w:rPr>
        <w:t xml:space="preserve"> </w:t>
      </w:r>
      <w:r w:rsidRPr="009D312B">
        <w:rPr>
          <w:spacing w:val="-4"/>
        </w:rPr>
        <w:t>USED</w:t>
      </w:r>
    </w:p>
    <w:p w14:paraId="07447914" w14:textId="77777777" w:rsidR="00E225E2" w:rsidRPr="009D312B" w:rsidRDefault="00E225E2" w:rsidP="009D312B">
      <w:pPr>
        <w:pStyle w:val="BodyText"/>
        <w:spacing w:before="66"/>
        <w:jc w:val="both"/>
        <w:rPr>
          <w:rFonts w:ascii="Arial" w:hAnsi="Arial" w:cs="Arial"/>
          <w:b/>
        </w:rPr>
      </w:pPr>
    </w:p>
    <w:p w14:paraId="68E5AF4F" w14:textId="77777777" w:rsidR="00E225E2" w:rsidRPr="009D312B" w:rsidRDefault="00E073C2" w:rsidP="009D312B">
      <w:pPr>
        <w:pStyle w:val="BodyText"/>
        <w:spacing w:line="268" w:lineRule="auto"/>
        <w:ind w:left="2459"/>
        <w:jc w:val="both"/>
        <w:rPr>
          <w:rFonts w:ascii="Arial" w:hAnsi="Arial" w:cs="Arial"/>
        </w:rPr>
      </w:pPr>
      <w:r w:rsidRPr="009D312B">
        <w:rPr>
          <w:rFonts w:ascii="Arial" w:hAnsi="Arial" w:cs="Arial"/>
        </w:rPr>
        <w:t>For</w:t>
      </w:r>
      <w:r w:rsidRPr="009D312B">
        <w:rPr>
          <w:rFonts w:ascii="Arial" w:hAnsi="Arial" w:cs="Arial"/>
          <w:spacing w:val="24"/>
        </w:rPr>
        <w:t xml:space="preserve"> </w:t>
      </w:r>
      <w:r w:rsidRPr="009D312B">
        <w:rPr>
          <w:rFonts w:ascii="Arial" w:hAnsi="Arial" w:cs="Arial"/>
        </w:rPr>
        <w:t>detail descriptions</w:t>
      </w:r>
      <w:r w:rsidRPr="009D312B">
        <w:rPr>
          <w:rFonts w:ascii="Arial" w:hAnsi="Arial" w:cs="Arial"/>
          <w:spacing w:val="25"/>
        </w:rPr>
        <w:t xml:space="preserve"> </w:t>
      </w:r>
      <w:r w:rsidRPr="009D312B">
        <w:rPr>
          <w:rFonts w:ascii="Arial" w:hAnsi="Arial" w:cs="Arial"/>
        </w:rPr>
        <w:t>of</w:t>
      </w:r>
      <w:r w:rsidRPr="009D312B">
        <w:rPr>
          <w:rFonts w:ascii="Arial" w:hAnsi="Arial" w:cs="Arial"/>
          <w:spacing w:val="25"/>
        </w:rPr>
        <w:t xml:space="preserve"> </w:t>
      </w:r>
      <w:r w:rsidRPr="009D312B">
        <w:rPr>
          <w:rFonts w:ascii="Arial" w:hAnsi="Arial" w:cs="Arial"/>
        </w:rPr>
        <w:t>materials,</w:t>
      </w:r>
      <w:r w:rsidRPr="009D312B">
        <w:rPr>
          <w:rFonts w:ascii="Arial" w:hAnsi="Arial" w:cs="Arial"/>
          <w:spacing w:val="22"/>
        </w:rPr>
        <w:t xml:space="preserve"> </w:t>
      </w:r>
      <w:r w:rsidRPr="009D312B">
        <w:rPr>
          <w:rFonts w:ascii="Arial" w:hAnsi="Arial" w:cs="Arial"/>
        </w:rPr>
        <w:t>thicknesses, dimensions</w:t>
      </w:r>
      <w:r w:rsidRPr="009D312B">
        <w:rPr>
          <w:rFonts w:ascii="Arial" w:hAnsi="Arial" w:cs="Arial"/>
          <w:spacing w:val="25"/>
        </w:rPr>
        <w:t xml:space="preserve"> </w:t>
      </w:r>
      <w:r w:rsidRPr="009D312B">
        <w:rPr>
          <w:rFonts w:ascii="Arial" w:hAnsi="Arial" w:cs="Arial"/>
        </w:rPr>
        <w:t>and ancillary items</w:t>
      </w:r>
      <w:r w:rsidRPr="009D312B">
        <w:rPr>
          <w:rFonts w:ascii="Arial" w:hAnsi="Arial" w:cs="Arial"/>
          <w:spacing w:val="22"/>
        </w:rPr>
        <w:t xml:space="preserve"> </w:t>
      </w:r>
      <w:r w:rsidRPr="009D312B">
        <w:rPr>
          <w:rFonts w:ascii="Arial" w:hAnsi="Arial" w:cs="Arial"/>
        </w:rPr>
        <w:t>to</w:t>
      </w:r>
      <w:r w:rsidRPr="009D312B">
        <w:rPr>
          <w:rFonts w:ascii="Arial" w:hAnsi="Arial" w:cs="Arial"/>
          <w:spacing w:val="22"/>
        </w:rPr>
        <w:t xml:space="preserve"> </w:t>
      </w:r>
      <w:r w:rsidRPr="009D312B">
        <w:rPr>
          <w:rFonts w:ascii="Arial" w:hAnsi="Arial" w:cs="Arial"/>
        </w:rPr>
        <w:t>be</w:t>
      </w:r>
      <w:r w:rsidRPr="009D312B">
        <w:rPr>
          <w:rFonts w:ascii="Arial" w:hAnsi="Arial" w:cs="Arial"/>
          <w:spacing w:val="22"/>
        </w:rPr>
        <w:t xml:space="preserve"> </w:t>
      </w:r>
      <w:r w:rsidRPr="009D312B">
        <w:rPr>
          <w:rFonts w:ascii="Arial" w:hAnsi="Arial" w:cs="Arial"/>
        </w:rPr>
        <w:t>used,</w:t>
      </w:r>
      <w:r w:rsidRPr="009D312B">
        <w:rPr>
          <w:rFonts w:ascii="Arial" w:hAnsi="Arial" w:cs="Arial"/>
          <w:spacing w:val="22"/>
        </w:rPr>
        <w:t xml:space="preserve"> </w:t>
      </w:r>
      <w:r w:rsidRPr="009D312B">
        <w:rPr>
          <w:rFonts w:ascii="Arial" w:hAnsi="Arial" w:cs="Arial"/>
        </w:rPr>
        <w:t>as specified in the various payment items</w:t>
      </w:r>
      <w:r w:rsidRPr="009D312B">
        <w:rPr>
          <w:rFonts w:ascii="Arial" w:hAnsi="Arial" w:cs="Arial"/>
          <w:spacing w:val="34"/>
        </w:rPr>
        <w:t xml:space="preserve"> </w:t>
      </w:r>
      <w:r w:rsidRPr="009D312B">
        <w:rPr>
          <w:rFonts w:ascii="Arial" w:hAnsi="Arial" w:cs="Arial"/>
        </w:rPr>
        <w:t>of</w:t>
      </w:r>
      <w:r w:rsidRPr="009D312B">
        <w:rPr>
          <w:rFonts w:ascii="Arial" w:hAnsi="Arial" w:cs="Arial"/>
          <w:spacing w:val="34"/>
        </w:rPr>
        <w:t xml:space="preserve"> </w:t>
      </w:r>
      <w:r w:rsidRPr="009D312B">
        <w:rPr>
          <w:rFonts w:ascii="Arial" w:hAnsi="Arial" w:cs="Arial"/>
        </w:rPr>
        <w:t>roof</w:t>
      </w:r>
      <w:r w:rsidRPr="009D312B">
        <w:rPr>
          <w:rFonts w:ascii="Arial" w:hAnsi="Arial" w:cs="Arial"/>
          <w:spacing w:val="34"/>
        </w:rPr>
        <w:t xml:space="preserve"> </w:t>
      </w:r>
      <w:r w:rsidRPr="009D312B">
        <w:rPr>
          <w:rFonts w:ascii="Arial" w:hAnsi="Arial" w:cs="Arial"/>
        </w:rPr>
        <w:t>sheeting, cladding, flashings, etc., refer to the scheduled list below:</w:t>
      </w:r>
    </w:p>
    <w:p w14:paraId="4E8348A2" w14:textId="77777777" w:rsidR="00E225E2" w:rsidRPr="009D312B" w:rsidRDefault="00E225E2" w:rsidP="009D312B">
      <w:pPr>
        <w:pStyle w:val="BodyText"/>
        <w:spacing w:before="45"/>
        <w:jc w:val="both"/>
        <w:rPr>
          <w:rFonts w:ascii="Arial" w:hAnsi="Arial" w:cs="Arial"/>
        </w:rPr>
      </w:pPr>
    </w:p>
    <w:p w14:paraId="1D864E03" w14:textId="77777777" w:rsidR="00E225E2" w:rsidRPr="009D312B" w:rsidRDefault="00E073C2" w:rsidP="009D312B">
      <w:pPr>
        <w:pStyle w:val="Heading7"/>
        <w:spacing w:before="1"/>
        <w:jc w:val="both"/>
      </w:pPr>
      <w:r w:rsidRPr="009D312B">
        <w:t>BA</w:t>
      </w:r>
      <w:r w:rsidRPr="009D312B">
        <w:rPr>
          <w:spacing w:val="-14"/>
        </w:rPr>
        <w:t xml:space="preserve"> </w:t>
      </w:r>
      <w:r w:rsidRPr="009D312B">
        <w:t>6.3</w:t>
      </w:r>
      <w:r w:rsidRPr="009D312B">
        <w:rPr>
          <w:spacing w:val="40"/>
        </w:rPr>
        <w:t xml:space="preserve"> </w:t>
      </w:r>
      <w:r w:rsidRPr="009D312B">
        <w:t>SCHEDULED</w:t>
      </w:r>
      <w:r w:rsidRPr="009D312B">
        <w:rPr>
          <w:spacing w:val="-7"/>
        </w:rPr>
        <w:t xml:space="preserve"> </w:t>
      </w:r>
      <w:r w:rsidRPr="009D312B">
        <w:rPr>
          <w:spacing w:val="-2"/>
        </w:rPr>
        <w:t>ITEMS</w:t>
      </w:r>
    </w:p>
    <w:p w14:paraId="446B96CA" w14:textId="77777777" w:rsidR="00E225E2" w:rsidRPr="009D312B" w:rsidRDefault="00E225E2" w:rsidP="009D312B">
      <w:pPr>
        <w:pStyle w:val="BodyText"/>
        <w:spacing w:before="65"/>
        <w:jc w:val="both"/>
        <w:rPr>
          <w:rFonts w:ascii="Arial" w:hAnsi="Arial" w:cs="Arial"/>
          <w:b/>
        </w:rPr>
      </w:pPr>
    </w:p>
    <w:p w14:paraId="6E84AB15" w14:textId="77777777" w:rsidR="00E225E2" w:rsidRPr="009D312B" w:rsidRDefault="00E073C2" w:rsidP="009D312B">
      <w:pPr>
        <w:pStyle w:val="BodyText"/>
        <w:spacing w:line="268" w:lineRule="auto"/>
        <w:ind w:left="2459" w:right="1252"/>
        <w:jc w:val="both"/>
        <w:rPr>
          <w:rFonts w:ascii="Arial" w:hAnsi="Arial" w:cs="Arial"/>
        </w:rPr>
      </w:pPr>
      <w:r w:rsidRPr="009D312B">
        <w:rPr>
          <w:rFonts w:ascii="Arial" w:hAnsi="Arial" w:cs="Arial"/>
        </w:rPr>
        <w:t>Standard measurement and payment items shall be used for Structural Steelwork</w:t>
      </w:r>
      <w:r w:rsidRPr="009D312B">
        <w:rPr>
          <w:rFonts w:ascii="Arial" w:hAnsi="Arial" w:cs="Arial"/>
          <w:spacing w:val="40"/>
        </w:rPr>
        <w:t xml:space="preserve"> </w:t>
      </w:r>
      <w:r w:rsidRPr="009D312B">
        <w:rPr>
          <w:rFonts w:ascii="Arial" w:hAnsi="Arial" w:cs="Arial"/>
        </w:rPr>
        <w:t>(1200 H) and Cladding and Sheeting (1200 HB)</w:t>
      </w:r>
    </w:p>
    <w:p w14:paraId="72A42D73" w14:textId="77777777" w:rsidR="00E225E2" w:rsidRPr="009D312B" w:rsidRDefault="00E225E2" w:rsidP="009D312B">
      <w:pPr>
        <w:pStyle w:val="BodyText"/>
        <w:spacing w:before="47"/>
        <w:jc w:val="both"/>
        <w:rPr>
          <w:rFonts w:ascii="Arial" w:hAnsi="Arial" w:cs="Arial"/>
        </w:rPr>
      </w:pPr>
    </w:p>
    <w:p w14:paraId="1F70997A" w14:textId="77777777" w:rsidR="00E225E2" w:rsidRPr="009D312B" w:rsidRDefault="00E073C2" w:rsidP="009D312B">
      <w:pPr>
        <w:pStyle w:val="Heading8"/>
        <w:ind w:left="2459"/>
        <w:jc w:val="both"/>
      </w:pPr>
      <w:r w:rsidRPr="009D312B">
        <w:t>Rainwater</w:t>
      </w:r>
      <w:r w:rsidRPr="009D312B">
        <w:rPr>
          <w:spacing w:val="-11"/>
        </w:rPr>
        <w:t xml:space="preserve"> </w:t>
      </w:r>
      <w:r w:rsidRPr="009D312B">
        <w:rPr>
          <w:spacing w:val="-2"/>
        </w:rPr>
        <w:t>goods</w:t>
      </w:r>
    </w:p>
    <w:p w14:paraId="3DBCAB2C" w14:textId="77777777" w:rsidR="00E225E2" w:rsidRPr="009D312B" w:rsidRDefault="00E225E2" w:rsidP="009D312B">
      <w:pPr>
        <w:pStyle w:val="BodyText"/>
        <w:spacing w:before="65"/>
        <w:jc w:val="both"/>
        <w:rPr>
          <w:rFonts w:ascii="Arial" w:hAnsi="Arial" w:cs="Arial"/>
          <w:b/>
        </w:rPr>
      </w:pPr>
    </w:p>
    <w:p w14:paraId="09FF8643" w14:textId="77777777" w:rsidR="00E225E2" w:rsidRPr="009D312B" w:rsidRDefault="00E073C2" w:rsidP="009D312B">
      <w:pPr>
        <w:pStyle w:val="BodyText"/>
        <w:tabs>
          <w:tab w:val="left" w:pos="3899"/>
        </w:tabs>
        <w:spacing w:before="1"/>
        <w:ind w:left="2459"/>
        <w:jc w:val="both"/>
        <w:rPr>
          <w:rFonts w:ascii="Arial" w:hAnsi="Arial" w:cs="Arial"/>
        </w:rPr>
      </w:pPr>
      <w:r w:rsidRPr="009D312B">
        <w:rPr>
          <w:rFonts w:ascii="Arial" w:hAnsi="Arial" w:cs="Arial"/>
          <w:spacing w:val="-2"/>
        </w:rPr>
        <w:t>BA.01</w:t>
      </w:r>
      <w:r w:rsidRPr="009D312B">
        <w:rPr>
          <w:rFonts w:ascii="Arial" w:hAnsi="Arial" w:cs="Arial"/>
        </w:rPr>
        <w:tab/>
        <w:t>Supply</w:t>
      </w:r>
      <w:r w:rsidRPr="009D312B">
        <w:rPr>
          <w:rFonts w:ascii="Arial" w:hAnsi="Arial" w:cs="Arial"/>
          <w:spacing w:val="-6"/>
        </w:rPr>
        <w:t xml:space="preserve"> </w:t>
      </w:r>
      <w:r w:rsidRPr="009D312B">
        <w:rPr>
          <w:rFonts w:ascii="Arial" w:hAnsi="Arial" w:cs="Arial"/>
        </w:rPr>
        <w:t>and</w:t>
      </w:r>
      <w:r w:rsidRPr="009D312B">
        <w:rPr>
          <w:rFonts w:ascii="Arial" w:hAnsi="Arial" w:cs="Arial"/>
          <w:spacing w:val="1"/>
        </w:rPr>
        <w:t xml:space="preserve"> </w:t>
      </w:r>
      <w:r w:rsidRPr="009D312B">
        <w:rPr>
          <w:rFonts w:ascii="Arial" w:hAnsi="Arial" w:cs="Arial"/>
        </w:rPr>
        <w:t>install</w:t>
      </w:r>
      <w:r w:rsidRPr="009D312B">
        <w:rPr>
          <w:rFonts w:ascii="Arial" w:hAnsi="Arial" w:cs="Arial"/>
          <w:spacing w:val="-2"/>
        </w:rPr>
        <w:t xml:space="preserve"> </w:t>
      </w:r>
      <w:r w:rsidRPr="009D312B">
        <w:rPr>
          <w:rFonts w:ascii="Arial" w:hAnsi="Arial" w:cs="Arial"/>
        </w:rPr>
        <w:t>rainwater</w:t>
      </w:r>
      <w:r w:rsidRPr="009D312B">
        <w:rPr>
          <w:rFonts w:ascii="Arial" w:hAnsi="Arial" w:cs="Arial"/>
          <w:spacing w:val="1"/>
        </w:rPr>
        <w:t xml:space="preserve"> </w:t>
      </w:r>
      <w:r w:rsidRPr="009D312B">
        <w:rPr>
          <w:rFonts w:ascii="Arial" w:hAnsi="Arial" w:cs="Arial"/>
          <w:spacing w:val="-2"/>
        </w:rPr>
        <w:t>goods:</w:t>
      </w:r>
    </w:p>
    <w:p w14:paraId="2ACE7290" w14:textId="77777777" w:rsidR="00E225E2" w:rsidRPr="009D312B" w:rsidRDefault="00E073C2" w:rsidP="009D312B">
      <w:pPr>
        <w:pStyle w:val="BodyText"/>
        <w:tabs>
          <w:tab w:val="left" w:pos="3899"/>
        </w:tabs>
        <w:spacing w:before="27"/>
        <w:ind w:left="2459"/>
        <w:jc w:val="both"/>
        <w:rPr>
          <w:rFonts w:ascii="Arial" w:hAnsi="Arial" w:cs="Arial"/>
        </w:rPr>
      </w:pPr>
      <w:r w:rsidRPr="009D312B">
        <w:rPr>
          <w:rFonts w:ascii="Arial" w:hAnsi="Arial" w:cs="Arial"/>
          <w:spacing w:val="-2"/>
        </w:rPr>
        <w:t>BA.01.01</w:t>
      </w:r>
      <w:r w:rsidRPr="009D312B">
        <w:rPr>
          <w:rFonts w:ascii="Arial" w:hAnsi="Arial" w:cs="Arial"/>
        </w:rPr>
        <w:tab/>
        <w:t>Description</w:t>
      </w:r>
      <w:r w:rsidRPr="009D312B">
        <w:rPr>
          <w:rFonts w:ascii="Arial" w:hAnsi="Arial" w:cs="Arial"/>
          <w:spacing w:val="6"/>
        </w:rPr>
        <w:t xml:space="preserve"> </w:t>
      </w:r>
      <w:r w:rsidRPr="009D312B">
        <w:rPr>
          <w:rFonts w:ascii="Arial" w:hAnsi="Arial" w:cs="Arial"/>
        </w:rPr>
        <w:t>of</w:t>
      </w:r>
      <w:r w:rsidRPr="009D312B">
        <w:rPr>
          <w:rFonts w:ascii="Arial" w:hAnsi="Arial" w:cs="Arial"/>
          <w:spacing w:val="9"/>
        </w:rPr>
        <w:t xml:space="preserve"> </w:t>
      </w:r>
      <w:r w:rsidRPr="009D312B">
        <w:rPr>
          <w:rFonts w:ascii="Arial" w:hAnsi="Arial" w:cs="Arial"/>
        </w:rPr>
        <w:t>material</w:t>
      </w:r>
      <w:r w:rsidRPr="009D312B">
        <w:rPr>
          <w:rFonts w:ascii="Arial" w:hAnsi="Arial" w:cs="Arial"/>
          <w:spacing w:val="5"/>
        </w:rPr>
        <w:t xml:space="preserve"> </w:t>
      </w:r>
      <w:r w:rsidRPr="009D312B">
        <w:rPr>
          <w:rFonts w:ascii="Arial" w:hAnsi="Arial" w:cs="Arial"/>
        </w:rPr>
        <w:t>to</w:t>
      </w:r>
      <w:r w:rsidRPr="009D312B">
        <w:rPr>
          <w:rFonts w:ascii="Arial" w:hAnsi="Arial" w:cs="Arial"/>
          <w:spacing w:val="7"/>
        </w:rPr>
        <w:t xml:space="preserve"> </w:t>
      </w:r>
      <w:r w:rsidRPr="009D312B">
        <w:rPr>
          <w:rFonts w:ascii="Arial" w:hAnsi="Arial" w:cs="Arial"/>
        </w:rPr>
        <w:t>be</w:t>
      </w:r>
      <w:r w:rsidRPr="009D312B">
        <w:rPr>
          <w:rFonts w:ascii="Arial" w:hAnsi="Arial" w:cs="Arial"/>
          <w:spacing w:val="7"/>
        </w:rPr>
        <w:t xml:space="preserve"> </w:t>
      </w:r>
      <w:r w:rsidRPr="009D312B">
        <w:rPr>
          <w:rFonts w:ascii="Arial" w:hAnsi="Arial" w:cs="Arial"/>
          <w:spacing w:val="-4"/>
        </w:rPr>
        <w:t>used:</w:t>
      </w:r>
    </w:p>
    <w:p w14:paraId="4D0DB6F5" w14:textId="77777777" w:rsidR="00E225E2" w:rsidRPr="009D312B" w:rsidRDefault="00E073C2" w:rsidP="009D312B">
      <w:pPr>
        <w:pStyle w:val="BodyText"/>
        <w:tabs>
          <w:tab w:val="left" w:pos="3898"/>
          <w:tab w:val="left" w:leader="dot" w:pos="8146"/>
        </w:tabs>
        <w:spacing w:before="27"/>
        <w:ind w:left="2459"/>
        <w:jc w:val="both"/>
        <w:rPr>
          <w:rFonts w:ascii="Arial" w:hAnsi="Arial" w:cs="Arial"/>
        </w:rPr>
      </w:pPr>
      <w:r w:rsidRPr="009D312B">
        <w:rPr>
          <w:rFonts w:ascii="Arial" w:hAnsi="Arial" w:cs="Arial"/>
          <w:spacing w:val="-2"/>
        </w:rPr>
        <w:t>BA.01.01.01</w:t>
      </w:r>
      <w:r w:rsidRPr="009D312B">
        <w:rPr>
          <w:rFonts w:ascii="Arial" w:hAnsi="Arial" w:cs="Arial"/>
        </w:rPr>
        <w:tab/>
        <w:t>Description</w:t>
      </w:r>
      <w:r w:rsidRPr="009D312B">
        <w:rPr>
          <w:rFonts w:ascii="Arial" w:hAnsi="Arial" w:cs="Arial"/>
          <w:spacing w:val="6"/>
        </w:rPr>
        <w:t xml:space="preserve"> </w:t>
      </w:r>
      <w:r w:rsidRPr="009D312B">
        <w:rPr>
          <w:rFonts w:ascii="Arial" w:hAnsi="Arial" w:cs="Arial"/>
        </w:rPr>
        <w:t>of</w:t>
      </w:r>
      <w:r w:rsidRPr="009D312B">
        <w:rPr>
          <w:rFonts w:ascii="Arial" w:hAnsi="Arial" w:cs="Arial"/>
          <w:spacing w:val="8"/>
        </w:rPr>
        <w:t xml:space="preserve"> </w:t>
      </w:r>
      <w:r w:rsidRPr="009D312B">
        <w:rPr>
          <w:rFonts w:ascii="Arial" w:hAnsi="Arial" w:cs="Arial"/>
          <w:spacing w:val="-4"/>
        </w:rPr>
        <w:t>item</w:t>
      </w:r>
      <w:r w:rsidRPr="009D312B">
        <w:rPr>
          <w:rFonts w:ascii="Arial" w:hAnsi="Arial" w:cs="Arial"/>
        </w:rPr>
        <w:tab/>
        <w:t>Unit:</w:t>
      </w:r>
      <w:r w:rsidRPr="009D312B">
        <w:rPr>
          <w:rFonts w:ascii="Arial" w:hAnsi="Arial" w:cs="Arial"/>
          <w:spacing w:val="14"/>
        </w:rPr>
        <w:t xml:space="preserve"> </w:t>
      </w:r>
      <w:r w:rsidRPr="009D312B">
        <w:rPr>
          <w:rFonts w:ascii="Arial" w:hAnsi="Arial" w:cs="Arial"/>
        </w:rPr>
        <w:t>m,</w:t>
      </w:r>
      <w:r w:rsidRPr="009D312B">
        <w:rPr>
          <w:rFonts w:ascii="Arial" w:hAnsi="Arial" w:cs="Arial"/>
          <w:spacing w:val="12"/>
        </w:rPr>
        <w:t xml:space="preserve"> </w:t>
      </w:r>
      <w:r w:rsidRPr="009D312B">
        <w:rPr>
          <w:rFonts w:ascii="Arial" w:hAnsi="Arial" w:cs="Arial"/>
          <w:spacing w:val="-5"/>
        </w:rPr>
        <w:t>No</w:t>
      </w:r>
    </w:p>
    <w:p w14:paraId="2230BB22" w14:textId="77777777" w:rsidR="00E225E2" w:rsidRDefault="00E073C2">
      <w:pPr>
        <w:pStyle w:val="BodyText"/>
        <w:spacing w:before="182"/>
      </w:pPr>
      <w:r>
        <w:rPr>
          <w:noProof/>
        </w:rPr>
        <mc:AlternateContent>
          <mc:Choice Requires="wps">
            <w:drawing>
              <wp:anchor distT="0" distB="0" distL="0" distR="0" simplePos="0" relativeHeight="487614464" behindDoc="1" locked="0" layoutInCell="1" allowOverlap="1" wp14:anchorId="57112727" wp14:editId="4817E95F">
                <wp:simplePos x="0" y="0"/>
                <wp:positionH relativeFrom="page">
                  <wp:posOffset>815339</wp:posOffset>
                </wp:positionH>
                <wp:positionV relativeFrom="paragraph">
                  <wp:posOffset>279702</wp:posOffset>
                </wp:positionV>
                <wp:extent cx="6057900" cy="1270"/>
                <wp:effectExtent l="0" t="0" r="0" b="0"/>
                <wp:wrapTopAndBottom/>
                <wp:docPr id="75" name="Graphic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506EF39" id="Graphic 75" o:spid="_x0000_s1026" style="position:absolute;margin-left:64.2pt;margin-top:22pt;width:477pt;height:.1pt;z-index:-15702016;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" path="m,l6057899,e" filled="f" strokeweight=".72pt">
                <v:path arrowok="t"/>
                <w10:wrap type="topAndBottom" anchorx="page"/>
              </v:shape>
            </w:pict>
          </mc:Fallback>
        </mc:AlternateContent>
      </w:r>
    </w:p>
    <w:p w14:paraId="4287D0EE" w14:textId="77777777" w:rsidR="00E225E2" w:rsidRDefault="00E073C2">
      <w:pPr>
        <w:ind w:left="236"/>
        <w:jc w:val="center"/>
        <w:rPr>
          <w:sz w:val="18"/>
        </w:rPr>
      </w:pPr>
      <w:r>
        <w:rPr>
          <w:spacing w:val="-4"/>
          <w:w w:val="115"/>
          <w:sz w:val="18"/>
        </w:rPr>
        <w:t>C3.45</w:t>
      </w:r>
    </w:p>
    <w:p w14:paraId="6F672289" w14:textId="77777777" w:rsidR="00E225E2" w:rsidRDefault="00E225E2">
      <w:pPr>
        <w:jc w:val="center"/>
        <w:rPr>
          <w:sz w:val="18"/>
        </w:rPr>
        <w:sectPr w:rsidR="00E225E2">
          <w:pgSz w:w="11910" w:h="16840"/>
          <w:pgMar w:top="1580" w:right="640" w:bottom="1420" w:left="200" w:header="714" w:footer="1233" w:gutter="0"/>
          <w:cols w:space="720"/>
        </w:sectPr>
      </w:pPr>
    </w:p>
    <w:p w14:paraId="62A4C712" w14:textId="77777777" w:rsidR="00E225E2" w:rsidRDefault="00E225E2">
      <w:pPr>
        <w:pStyle w:val="BodyText"/>
        <w:spacing w:before="96"/>
      </w:pPr>
    </w:p>
    <w:p w14:paraId="6675ED8E" w14:textId="77777777" w:rsidR="00E225E2" w:rsidRPr="009D312B" w:rsidRDefault="00E073C2" w:rsidP="009D312B">
      <w:pPr>
        <w:pStyle w:val="BodyText"/>
        <w:ind w:left="2459"/>
        <w:jc w:val="both"/>
        <w:rPr>
          <w:rFonts w:ascii="Arial" w:hAnsi="Arial" w:cs="Arial"/>
        </w:rPr>
      </w:pPr>
      <w:r w:rsidRPr="009D312B">
        <w:rPr>
          <w:rFonts w:ascii="Arial" w:hAnsi="Arial" w:cs="Arial"/>
        </w:rPr>
        <w:t>The</w:t>
      </w:r>
      <w:r w:rsidRPr="009D312B">
        <w:rPr>
          <w:rFonts w:ascii="Arial" w:hAnsi="Arial" w:cs="Arial"/>
          <w:spacing w:val="8"/>
        </w:rPr>
        <w:t xml:space="preserve"> </w:t>
      </w:r>
      <w:r w:rsidRPr="009D312B">
        <w:rPr>
          <w:rFonts w:ascii="Arial" w:hAnsi="Arial" w:cs="Arial"/>
        </w:rPr>
        <w:t>unit</w:t>
      </w:r>
      <w:r w:rsidRPr="009D312B">
        <w:rPr>
          <w:rFonts w:ascii="Arial" w:hAnsi="Arial" w:cs="Arial"/>
          <w:spacing w:val="8"/>
        </w:rPr>
        <w:t xml:space="preserve"> </w:t>
      </w:r>
      <w:r w:rsidRPr="009D312B">
        <w:rPr>
          <w:rFonts w:ascii="Arial" w:hAnsi="Arial" w:cs="Arial"/>
        </w:rPr>
        <w:t>of</w:t>
      </w:r>
      <w:r w:rsidRPr="009D312B">
        <w:rPr>
          <w:rFonts w:ascii="Arial" w:hAnsi="Arial" w:cs="Arial"/>
          <w:spacing w:val="12"/>
        </w:rPr>
        <w:t xml:space="preserve"> </w:t>
      </w:r>
      <w:r w:rsidRPr="009D312B">
        <w:rPr>
          <w:rFonts w:ascii="Arial" w:hAnsi="Arial" w:cs="Arial"/>
        </w:rPr>
        <w:t>measurement</w:t>
      </w:r>
      <w:r w:rsidRPr="009D312B">
        <w:rPr>
          <w:rFonts w:ascii="Arial" w:hAnsi="Arial" w:cs="Arial"/>
          <w:spacing w:val="9"/>
        </w:rPr>
        <w:t xml:space="preserve"> </w:t>
      </w:r>
      <w:r w:rsidRPr="009D312B">
        <w:rPr>
          <w:rFonts w:ascii="Arial" w:hAnsi="Arial" w:cs="Arial"/>
        </w:rPr>
        <w:t>for</w:t>
      </w:r>
      <w:r w:rsidRPr="009D312B">
        <w:rPr>
          <w:rFonts w:ascii="Arial" w:hAnsi="Arial" w:cs="Arial"/>
          <w:spacing w:val="11"/>
        </w:rPr>
        <w:t xml:space="preserve"> </w:t>
      </w:r>
      <w:r w:rsidRPr="009D312B">
        <w:rPr>
          <w:rFonts w:ascii="Arial" w:hAnsi="Arial" w:cs="Arial"/>
        </w:rPr>
        <w:t>rainwater</w:t>
      </w:r>
      <w:r w:rsidRPr="009D312B">
        <w:rPr>
          <w:rFonts w:ascii="Arial" w:hAnsi="Arial" w:cs="Arial"/>
          <w:spacing w:val="10"/>
        </w:rPr>
        <w:t xml:space="preserve"> </w:t>
      </w:r>
      <w:r w:rsidRPr="009D312B">
        <w:rPr>
          <w:rFonts w:ascii="Arial" w:hAnsi="Arial" w:cs="Arial"/>
        </w:rPr>
        <w:t>goods</w:t>
      </w:r>
      <w:r w:rsidRPr="009D312B">
        <w:rPr>
          <w:rFonts w:ascii="Arial" w:hAnsi="Arial" w:cs="Arial"/>
          <w:spacing w:val="12"/>
        </w:rPr>
        <w:t xml:space="preserve"> </w:t>
      </w:r>
      <w:r w:rsidRPr="009D312B">
        <w:rPr>
          <w:rFonts w:ascii="Arial" w:hAnsi="Arial" w:cs="Arial"/>
        </w:rPr>
        <w:t>installed</w:t>
      </w:r>
      <w:r w:rsidRPr="009D312B">
        <w:rPr>
          <w:rFonts w:ascii="Arial" w:hAnsi="Arial" w:cs="Arial"/>
          <w:spacing w:val="10"/>
        </w:rPr>
        <w:t xml:space="preserve"> </w:t>
      </w:r>
      <w:r w:rsidRPr="009D312B">
        <w:rPr>
          <w:rFonts w:ascii="Arial" w:hAnsi="Arial" w:cs="Arial"/>
        </w:rPr>
        <w:t>shall</w:t>
      </w:r>
      <w:r w:rsidRPr="009D312B">
        <w:rPr>
          <w:rFonts w:ascii="Arial" w:hAnsi="Arial" w:cs="Arial"/>
          <w:spacing w:val="6"/>
        </w:rPr>
        <w:t xml:space="preserve"> </w:t>
      </w:r>
      <w:r w:rsidRPr="009D312B">
        <w:rPr>
          <w:rFonts w:ascii="Arial" w:hAnsi="Arial" w:cs="Arial"/>
        </w:rPr>
        <w:t>be</w:t>
      </w:r>
      <w:r w:rsidRPr="009D312B">
        <w:rPr>
          <w:rFonts w:ascii="Arial" w:hAnsi="Arial" w:cs="Arial"/>
          <w:spacing w:val="9"/>
        </w:rPr>
        <w:t xml:space="preserve"> </w:t>
      </w:r>
      <w:proofErr w:type="spellStart"/>
      <w:r w:rsidRPr="009D312B">
        <w:rPr>
          <w:rFonts w:ascii="Arial" w:hAnsi="Arial" w:cs="Arial"/>
        </w:rPr>
        <w:t>metre</w:t>
      </w:r>
      <w:proofErr w:type="spellEnd"/>
      <w:r w:rsidRPr="009D312B">
        <w:rPr>
          <w:rFonts w:ascii="Arial" w:hAnsi="Arial" w:cs="Arial"/>
          <w:spacing w:val="9"/>
        </w:rPr>
        <w:t xml:space="preserve"> </w:t>
      </w:r>
      <w:r w:rsidRPr="009D312B">
        <w:rPr>
          <w:rFonts w:ascii="Arial" w:hAnsi="Arial" w:cs="Arial"/>
        </w:rPr>
        <w:t>or</w:t>
      </w:r>
      <w:r w:rsidRPr="009D312B">
        <w:rPr>
          <w:rFonts w:ascii="Arial" w:hAnsi="Arial" w:cs="Arial"/>
          <w:spacing w:val="10"/>
        </w:rPr>
        <w:t xml:space="preserve"> </w:t>
      </w:r>
      <w:r w:rsidRPr="009D312B">
        <w:rPr>
          <w:rFonts w:ascii="Arial" w:hAnsi="Arial" w:cs="Arial"/>
          <w:spacing w:val="-2"/>
        </w:rPr>
        <w:t>number.</w:t>
      </w:r>
    </w:p>
    <w:p w14:paraId="55274FA1" w14:textId="77777777" w:rsidR="00E225E2" w:rsidRPr="009D312B" w:rsidRDefault="00E225E2" w:rsidP="009D312B">
      <w:pPr>
        <w:pStyle w:val="BodyText"/>
        <w:spacing w:before="54"/>
        <w:jc w:val="both"/>
        <w:rPr>
          <w:rFonts w:ascii="Arial" w:hAnsi="Arial" w:cs="Arial"/>
        </w:rPr>
      </w:pPr>
    </w:p>
    <w:p w14:paraId="6026B4AB" w14:textId="77777777" w:rsidR="00E225E2" w:rsidRPr="009D312B" w:rsidRDefault="00E073C2" w:rsidP="009D312B">
      <w:pPr>
        <w:pStyle w:val="BodyText"/>
        <w:spacing w:line="268" w:lineRule="auto"/>
        <w:ind w:left="2459" w:right="714"/>
        <w:jc w:val="both"/>
        <w:rPr>
          <w:rFonts w:ascii="Arial" w:hAnsi="Arial" w:cs="Arial"/>
        </w:rPr>
      </w:pPr>
      <w:r w:rsidRPr="009D312B">
        <w:rPr>
          <w:rFonts w:ascii="Arial" w:hAnsi="Arial" w:cs="Arial"/>
          <w:w w:val="105"/>
        </w:rPr>
        <w:t xml:space="preserve">Sundry items such as stop-ends, bends, shoes, etc., are deemed to be included in the tendered rates per </w:t>
      </w:r>
      <w:proofErr w:type="spellStart"/>
      <w:r w:rsidRPr="009D312B">
        <w:rPr>
          <w:rFonts w:ascii="Arial" w:hAnsi="Arial" w:cs="Arial"/>
          <w:w w:val="105"/>
        </w:rPr>
        <w:t>metre</w:t>
      </w:r>
      <w:proofErr w:type="spellEnd"/>
      <w:r w:rsidRPr="009D312B">
        <w:rPr>
          <w:rFonts w:ascii="Arial" w:hAnsi="Arial" w:cs="Arial"/>
          <w:w w:val="105"/>
        </w:rPr>
        <w:t>.</w:t>
      </w:r>
    </w:p>
    <w:p w14:paraId="47EDF483" w14:textId="77777777" w:rsidR="00E225E2" w:rsidRPr="009D312B" w:rsidRDefault="00E225E2" w:rsidP="009D312B">
      <w:pPr>
        <w:pStyle w:val="BodyText"/>
        <w:spacing w:before="25"/>
        <w:jc w:val="both"/>
        <w:rPr>
          <w:rFonts w:ascii="Arial" w:hAnsi="Arial" w:cs="Arial"/>
        </w:rPr>
      </w:pPr>
    </w:p>
    <w:p w14:paraId="0ECA311E" w14:textId="77777777" w:rsidR="00E225E2" w:rsidRPr="009D312B" w:rsidRDefault="00E073C2" w:rsidP="009D312B">
      <w:pPr>
        <w:pStyle w:val="BodyText"/>
        <w:spacing w:line="268" w:lineRule="auto"/>
        <w:ind w:left="2459"/>
        <w:jc w:val="both"/>
        <w:rPr>
          <w:rFonts w:ascii="Arial" w:hAnsi="Arial" w:cs="Arial"/>
        </w:rPr>
      </w:pPr>
      <w:r w:rsidRPr="009D312B">
        <w:rPr>
          <w:rFonts w:ascii="Arial" w:hAnsi="Arial" w:cs="Arial"/>
        </w:rPr>
        <w:t>Separate</w:t>
      </w:r>
      <w:r w:rsidRPr="009D312B">
        <w:rPr>
          <w:rFonts w:ascii="Arial" w:hAnsi="Arial" w:cs="Arial"/>
          <w:spacing w:val="28"/>
        </w:rPr>
        <w:t xml:space="preserve"> </w:t>
      </w:r>
      <w:r w:rsidRPr="009D312B">
        <w:rPr>
          <w:rFonts w:ascii="Arial" w:hAnsi="Arial" w:cs="Arial"/>
        </w:rPr>
        <w:t>items</w:t>
      </w:r>
      <w:r w:rsidRPr="009D312B">
        <w:rPr>
          <w:rFonts w:ascii="Arial" w:hAnsi="Arial" w:cs="Arial"/>
          <w:spacing w:val="28"/>
        </w:rPr>
        <w:t xml:space="preserve"> </w:t>
      </w:r>
      <w:r w:rsidRPr="009D312B">
        <w:rPr>
          <w:rFonts w:ascii="Arial" w:hAnsi="Arial" w:cs="Arial"/>
        </w:rPr>
        <w:t>will</w:t>
      </w:r>
      <w:r w:rsidRPr="009D312B">
        <w:rPr>
          <w:rFonts w:ascii="Arial" w:hAnsi="Arial" w:cs="Arial"/>
          <w:spacing w:val="28"/>
        </w:rPr>
        <w:t xml:space="preserve"> </w:t>
      </w:r>
      <w:r w:rsidRPr="009D312B">
        <w:rPr>
          <w:rFonts w:ascii="Arial" w:hAnsi="Arial" w:cs="Arial"/>
        </w:rPr>
        <w:t>be</w:t>
      </w:r>
      <w:r w:rsidRPr="009D312B">
        <w:rPr>
          <w:rFonts w:ascii="Arial" w:hAnsi="Arial" w:cs="Arial"/>
          <w:spacing w:val="28"/>
        </w:rPr>
        <w:t xml:space="preserve"> </w:t>
      </w:r>
      <w:r w:rsidRPr="009D312B">
        <w:rPr>
          <w:rFonts w:ascii="Arial" w:hAnsi="Arial" w:cs="Arial"/>
        </w:rPr>
        <w:t>scheduled for</w:t>
      </w:r>
      <w:r w:rsidRPr="009D312B">
        <w:rPr>
          <w:rFonts w:ascii="Arial" w:hAnsi="Arial" w:cs="Arial"/>
          <w:spacing w:val="28"/>
        </w:rPr>
        <w:t xml:space="preserve"> </w:t>
      </w:r>
      <w:r w:rsidRPr="009D312B">
        <w:rPr>
          <w:rFonts w:ascii="Arial" w:hAnsi="Arial" w:cs="Arial"/>
        </w:rPr>
        <w:t>each type,</w:t>
      </w:r>
      <w:r w:rsidRPr="009D312B">
        <w:rPr>
          <w:rFonts w:ascii="Arial" w:hAnsi="Arial" w:cs="Arial"/>
          <w:spacing w:val="28"/>
        </w:rPr>
        <w:t xml:space="preserve"> </w:t>
      </w:r>
      <w:r w:rsidRPr="009D312B">
        <w:rPr>
          <w:rFonts w:ascii="Arial" w:hAnsi="Arial" w:cs="Arial"/>
        </w:rPr>
        <w:t>finish,</w:t>
      </w:r>
      <w:r w:rsidRPr="009D312B">
        <w:rPr>
          <w:rFonts w:ascii="Arial" w:hAnsi="Arial" w:cs="Arial"/>
          <w:spacing w:val="28"/>
        </w:rPr>
        <w:t xml:space="preserve"> </w:t>
      </w:r>
      <w:r w:rsidRPr="009D312B">
        <w:rPr>
          <w:rFonts w:ascii="Arial" w:hAnsi="Arial" w:cs="Arial"/>
        </w:rPr>
        <w:t>shape,</w:t>
      </w:r>
      <w:r w:rsidRPr="009D312B">
        <w:rPr>
          <w:rFonts w:ascii="Arial" w:hAnsi="Arial" w:cs="Arial"/>
          <w:spacing w:val="28"/>
        </w:rPr>
        <w:t xml:space="preserve"> </w:t>
      </w:r>
      <w:r w:rsidRPr="009D312B">
        <w:rPr>
          <w:rFonts w:ascii="Arial" w:hAnsi="Arial" w:cs="Arial"/>
        </w:rPr>
        <w:t>and</w:t>
      </w:r>
      <w:r w:rsidRPr="009D312B">
        <w:rPr>
          <w:rFonts w:ascii="Arial" w:hAnsi="Arial" w:cs="Arial"/>
          <w:spacing w:val="28"/>
        </w:rPr>
        <w:t xml:space="preserve"> </w:t>
      </w:r>
      <w:r w:rsidRPr="009D312B">
        <w:rPr>
          <w:rFonts w:ascii="Arial" w:hAnsi="Arial" w:cs="Arial"/>
        </w:rPr>
        <w:t>when</w:t>
      </w:r>
      <w:r w:rsidRPr="009D312B">
        <w:rPr>
          <w:rFonts w:ascii="Arial" w:hAnsi="Arial" w:cs="Arial"/>
          <w:spacing w:val="28"/>
        </w:rPr>
        <w:t xml:space="preserve"> </w:t>
      </w:r>
      <w:r w:rsidRPr="009D312B">
        <w:rPr>
          <w:rFonts w:ascii="Arial" w:hAnsi="Arial" w:cs="Arial"/>
        </w:rPr>
        <w:t xml:space="preserve">relevant, </w:t>
      </w:r>
      <w:proofErr w:type="gramStart"/>
      <w:r w:rsidRPr="009D312B">
        <w:rPr>
          <w:rFonts w:ascii="Arial" w:hAnsi="Arial" w:cs="Arial"/>
        </w:rPr>
        <w:t>profile</w:t>
      </w:r>
      <w:r w:rsidRPr="009D312B">
        <w:rPr>
          <w:rFonts w:ascii="Arial" w:hAnsi="Arial" w:cs="Arial"/>
          <w:spacing w:val="40"/>
        </w:rPr>
        <w:t xml:space="preserve">  </w:t>
      </w:r>
      <w:r w:rsidRPr="009D312B">
        <w:rPr>
          <w:rFonts w:ascii="Arial" w:hAnsi="Arial" w:cs="Arial"/>
        </w:rPr>
        <w:t>of</w:t>
      </w:r>
      <w:proofErr w:type="gramEnd"/>
      <w:r w:rsidRPr="009D312B">
        <w:rPr>
          <w:rFonts w:ascii="Arial" w:hAnsi="Arial" w:cs="Arial"/>
        </w:rPr>
        <w:t xml:space="preserve"> rainwater goods. The rates shall cover the cost of supplying, delivery, storing on </w:t>
      </w:r>
      <w:proofErr w:type="spellStart"/>
      <w:proofErr w:type="gramStart"/>
      <w:r w:rsidRPr="009D312B">
        <w:rPr>
          <w:rFonts w:ascii="Arial" w:hAnsi="Arial" w:cs="Arial"/>
        </w:rPr>
        <w:t>Site,handling</w:t>
      </w:r>
      <w:proofErr w:type="spellEnd"/>
      <w:proofErr w:type="gramEnd"/>
      <w:r w:rsidRPr="009D312B">
        <w:rPr>
          <w:rFonts w:ascii="Arial" w:hAnsi="Arial" w:cs="Arial"/>
        </w:rPr>
        <w:t>,</w:t>
      </w:r>
      <w:r w:rsidRPr="009D312B">
        <w:rPr>
          <w:rFonts w:ascii="Arial" w:hAnsi="Arial" w:cs="Arial"/>
          <w:spacing w:val="40"/>
        </w:rPr>
        <w:t xml:space="preserve"> </w:t>
      </w:r>
      <w:r w:rsidRPr="009D312B">
        <w:rPr>
          <w:rFonts w:ascii="Arial" w:hAnsi="Arial" w:cs="Arial"/>
        </w:rPr>
        <w:t>moving installing and fixing the goods complete with all necessary fasteners,</w:t>
      </w:r>
    </w:p>
    <w:p w14:paraId="7DCAF21C" w14:textId="77777777" w:rsidR="00E225E2" w:rsidRPr="009D312B" w:rsidRDefault="00E073C2" w:rsidP="009D312B">
      <w:pPr>
        <w:pStyle w:val="BodyText"/>
        <w:spacing w:line="268" w:lineRule="auto"/>
        <w:ind w:left="2459" w:right="1110"/>
        <w:jc w:val="both"/>
        <w:rPr>
          <w:rFonts w:ascii="Arial" w:hAnsi="Arial" w:cs="Arial"/>
        </w:rPr>
      </w:pPr>
      <w:r w:rsidRPr="009D312B">
        <w:rPr>
          <w:rFonts w:ascii="Arial" w:hAnsi="Arial" w:cs="Arial"/>
        </w:rPr>
        <w:t xml:space="preserve">etc. as specified in BA.03.03 (all complete and subject to a </w:t>
      </w:r>
      <w:proofErr w:type="gramStart"/>
      <w:r w:rsidRPr="009D312B">
        <w:rPr>
          <w:rFonts w:ascii="Arial" w:hAnsi="Arial" w:cs="Arial"/>
        </w:rPr>
        <w:t>three year</w:t>
      </w:r>
      <w:proofErr w:type="gramEnd"/>
      <w:r w:rsidRPr="009D312B">
        <w:rPr>
          <w:rFonts w:ascii="Arial" w:hAnsi="Arial" w:cs="Arial"/>
        </w:rPr>
        <w:t xml:space="preserve"> written guarantee</w:t>
      </w:r>
      <w:r w:rsidRPr="009D312B">
        <w:rPr>
          <w:rFonts w:ascii="Arial" w:hAnsi="Arial" w:cs="Arial"/>
          <w:spacing w:val="80"/>
        </w:rPr>
        <w:t xml:space="preserve"> </w:t>
      </w:r>
      <w:r w:rsidRPr="009D312B">
        <w:rPr>
          <w:rFonts w:ascii="Arial" w:hAnsi="Arial" w:cs="Arial"/>
        </w:rPr>
        <w:t>on water tightness and workmanship). The rates shall also cover the cost of cutting,</w:t>
      </w:r>
      <w:r w:rsidRPr="009D312B">
        <w:rPr>
          <w:rFonts w:ascii="Arial" w:hAnsi="Arial" w:cs="Arial"/>
          <w:spacing w:val="40"/>
        </w:rPr>
        <w:t xml:space="preserve"> </w:t>
      </w:r>
      <w:r w:rsidRPr="009D312B">
        <w:rPr>
          <w:rFonts w:ascii="Arial" w:hAnsi="Arial" w:cs="Arial"/>
        </w:rPr>
        <w:t>notching and waste, and of all scaffolding, temporary supports, hoisting facilities and safety</w:t>
      </w:r>
      <w:r w:rsidRPr="009D312B">
        <w:rPr>
          <w:rFonts w:ascii="Arial" w:hAnsi="Arial" w:cs="Arial"/>
          <w:spacing w:val="40"/>
        </w:rPr>
        <w:t xml:space="preserve"> </w:t>
      </w:r>
      <w:r w:rsidRPr="009D312B">
        <w:rPr>
          <w:rFonts w:ascii="Arial" w:hAnsi="Arial" w:cs="Arial"/>
        </w:rPr>
        <w:t>precautions</w:t>
      </w:r>
      <w:r w:rsidRPr="009D312B">
        <w:rPr>
          <w:rFonts w:ascii="Arial" w:hAnsi="Arial" w:cs="Arial"/>
          <w:spacing w:val="40"/>
        </w:rPr>
        <w:t xml:space="preserve"> </w:t>
      </w:r>
      <w:r w:rsidRPr="009D312B">
        <w:rPr>
          <w:rFonts w:ascii="Arial" w:hAnsi="Arial" w:cs="Arial"/>
        </w:rPr>
        <w:t>(see</w:t>
      </w:r>
      <w:r w:rsidRPr="009D312B">
        <w:rPr>
          <w:rFonts w:ascii="Arial" w:hAnsi="Arial" w:cs="Arial"/>
          <w:spacing w:val="40"/>
        </w:rPr>
        <w:t xml:space="preserve"> </w:t>
      </w:r>
      <w:r w:rsidRPr="009D312B">
        <w:rPr>
          <w:rFonts w:ascii="Arial" w:hAnsi="Arial" w:cs="Arial"/>
        </w:rPr>
        <w:t>Sub</w:t>
      </w:r>
      <w:r w:rsidRPr="009D312B">
        <w:rPr>
          <w:rFonts w:ascii="Arial" w:hAnsi="Arial" w:cs="Arial"/>
          <w:spacing w:val="40"/>
        </w:rPr>
        <w:t xml:space="preserve"> </w:t>
      </w:r>
      <w:r w:rsidRPr="009D312B">
        <w:rPr>
          <w:rFonts w:ascii="Arial" w:hAnsi="Arial" w:cs="Arial"/>
        </w:rPr>
        <w:t>clause</w:t>
      </w:r>
      <w:r w:rsidRPr="009D312B">
        <w:rPr>
          <w:rFonts w:ascii="Arial" w:hAnsi="Arial" w:cs="Arial"/>
          <w:spacing w:val="40"/>
        </w:rPr>
        <w:t xml:space="preserve"> </w:t>
      </w:r>
      <w:r w:rsidRPr="009D312B">
        <w:rPr>
          <w:rFonts w:ascii="Arial" w:hAnsi="Arial" w:cs="Arial"/>
        </w:rPr>
        <w:t>8.1.1</w:t>
      </w:r>
      <w:r w:rsidRPr="009D312B">
        <w:rPr>
          <w:rFonts w:ascii="Arial" w:hAnsi="Arial" w:cs="Arial"/>
          <w:spacing w:val="40"/>
        </w:rPr>
        <w:t xml:space="preserve"> </w:t>
      </w:r>
      <w:r w:rsidRPr="009D312B">
        <w:rPr>
          <w:rFonts w:ascii="Arial" w:hAnsi="Arial" w:cs="Arial"/>
        </w:rPr>
        <w:t>of</w:t>
      </w:r>
      <w:r w:rsidRPr="009D312B">
        <w:rPr>
          <w:rFonts w:ascii="Arial" w:hAnsi="Arial" w:cs="Arial"/>
          <w:spacing w:val="40"/>
        </w:rPr>
        <w:t xml:space="preserve"> </w:t>
      </w:r>
      <w:r w:rsidRPr="009D312B">
        <w:rPr>
          <w:rFonts w:ascii="Arial" w:hAnsi="Arial" w:cs="Arial"/>
        </w:rPr>
        <w:t>SABS</w:t>
      </w:r>
      <w:r w:rsidRPr="009D312B">
        <w:rPr>
          <w:rFonts w:ascii="Arial" w:hAnsi="Arial" w:cs="Arial"/>
          <w:spacing w:val="40"/>
        </w:rPr>
        <w:t xml:space="preserve"> </w:t>
      </w:r>
      <w:r w:rsidRPr="009D312B">
        <w:rPr>
          <w:rFonts w:ascii="Arial" w:hAnsi="Arial" w:cs="Arial"/>
        </w:rPr>
        <w:t>1200</w:t>
      </w:r>
      <w:r w:rsidRPr="009D312B">
        <w:rPr>
          <w:rFonts w:ascii="Arial" w:hAnsi="Arial" w:cs="Arial"/>
          <w:spacing w:val="40"/>
        </w:rPr>
        <w:t xml:space="preserve"> </w:t>
      </w:r>
      <w:r w:rsidRPr="009D312B">
        <w:rPr>
          <w:rFonts w:ascii="Arial" w:hAnsi="Arial" w:cs="Arial"/>
        </w:rPr>
        <w:t>HB).</w:t>
      </w:r>
    </w:p>
    <w:p w14:paraId="6DB70E6F" w14:textId="77777777" w:rsidR="00E225E2" w:rsidRPr="009D312B" w:rsidRDefault="00E225E2" w:rsidP="009D312B">
      <w:pPr>
        <w:pStyle w:val="BodyText"/>
        <w:spacing w:before="42"/>
        <w:jc w:val="both"/>
        <w:rPr>
          <w:rFonts w:ascii="Arial" w:hAnsi="Arial" w:cs="Arial"/>
        </w:rPr>
      </w:pPr>
    </w:p>
    <w:p w14:paraId="22B1B8AE" w14:textId="77777777" w:rsidR="00E225E2" w:rsidRPr="009D312B" w:rsidRDefault="00E073C2" w:rsidP="009D312B">
      <w:pPr>
        <w:pStyle w:val="Heading8"/>
        <w:ind w:left="2459"/>
        <w:jc w:val="both"/>
      </w:pPr>
      <w:r w:rsidRPr="009D312B">
        <w:rPr>
          <w:spacing w:val="-2"/>
        </w:rPr>
        <w:t>Alteration</w:t>
      </w:r>
      <w:r w:rsidRPr="009D312B">
        <w:rPr>
          <w:spacing w:val="1"/>
        </w:rPr>
        <w:t xml:space="preserve"> </w:t>
      </w:r>
      <w:r w:rsidRPr="009D312B">
        <w:rPr>
          <w:spacing w:val="-4"/>
        </w:rPr>
        <w:t>work</w:t>
      </w:r>
    </w:p>
    <w:p w14:paraId="1706A489" w14:textId="77777777" w:rsidR="00E225E2" w:rsidRPr="009D312B" w:rsidRDefault="00E225E2" w:rsidP="009D312B">
      <w:pPr>
        <w:pStyle w:val="BodyText"/>
        <w:spacing w:before="65"/>
        <w:jc w:val="both"/>
        <w:rPr>
          <w:rFonts w:ascii="Arial" w:hAnsi="Arial" w:cs="Arial"/>
          <w:b/>
        </w:rPr>
      </w:pPr>
    </w:p>
    <w:p w14:paraId="74E2CD85" w14:textId="3A23DCA8" w:rsidR="00E225E2" w:rsidRPr="009D312B" w:rsidRDefault="00E073C2" w:rsidP="009D312B">
      <w:pPr>
        <w:pStyle w:val="BodyText"/>
        <w:tabs>
          <w:tab w:val="left" w:pos="3899"/>
        </w:tabs>
        <w:spacing w:before="1"/>
        <w:ind w:left="2459"/>
        <w:jc w:val="both"/>
        <w:rPr>
          <w:rFonts w:ascii="Arial" w:hAnsi="Arial" w:cs="Arial"/>
        </w:rPr>
      </w:pPr>
      <w:r w:rsidRPr="009D312B">
        <w:rPr>
          <w:rFonts w:ascii="Arial" w:hAnsi="Arial" w:cs="Arial"/>
          <w:spacing w:val="-4"/>
        </w:rPr>
        <w:t>BA.2</w:t>
      </w:r>
      <w:r w:rsidR="005A0668">
        <w:rPr>
          <w:rFonts w:ascii="Arial" w:hAnsi="Arial" w:cs="Arial"/>
        </w:rPr>
        <w:t xml:space="preserve">                 </w:t>
      </w:r>
      <w:r w:rsidRPr="009D312B">
        <w:rPr>
          <w:rFonts w:ascii="Arial" w:hAnsi="Arial" w:cs="Arial"/>
        </w:rPr>
        <w:t>Alterations</w:t>
      </w:r>
      <w:r w:rsidRPr="009D312B">
        <w:rPr>
          <w:rFonts w:ascii="Arial" w:hAnsi="Arial" w:cs="Arial"/>
          <w:spacing w:val="6"/>
        </w:rPr>
        <w:t xml:space="preserve"> </w:t>
      </w:r>
      <w:r w:rsidRPr="009D312B">
        <w:rPr>
          <w:rFonts w:ascii="Arial" w:hAnsi="Arial" w:cs="Arial"/>
        </w:rPr>
        <w:t>and</w:t>
      </w:r>
      <w:r w:rsidRPr="009D312B">
        <w:rPr>
          <w:rFonts w:ascii="Arial" w:hAnsi="Arial" w:cs="Arial"/>
          <w:spacing w:val="4"/>
        </w:rPr>
        <w:t xml:space="preserve"> </w:t>
      </w:r>
      <w:r w:rsidRPr="009D312B">
        <w:rPr>
          <w:rFonts w:ascii="Arial" w:hAnsi="Arial" w:cs="Arial"/>
        </w:rPr>
        <w:t>repairs</w:t>
      </w:r>
      <w:r w:rsidRPr="009D312B">
        <w:rPr>
          <w:rFonts w:ascii="Arial" w:hAnsi="Arial" w:cs="Arial"/>
          <w:spacing w:val="4"/>
        </w:rPr>
        <w:t xml:space="preserve"> </w:t>
      </w:r>
      <w:r w:rsidRPr="009D312B">
        <w:rPr>
          <w:rFonts w:ascii="Arial" w:hAnsi="Arial" w:cs="Arial"/>
        </w:rPr>
        <w:t>to</w:t>
      </w:r>
      <w:r w:rsidRPr="009D312B">
        <w:rPr>
          <w:rFonts w:ascii="Arial" w:hAnsi="Arial" w:cs="Arial"/>
          <w:spacing w:val="5"/>
        </w:rPr>
        <w:t xml:space="preserve"> </w:t>
      </w:r>
      <w:r w:rsidRPr="009D312B">
        <w:rPr>
          <w:rFonts w:ascii="Arial" w:hAnsi="Arial" w:cs="Arial"/>
        </w:rPr>
        <w:t>existing</w:t>
      </w:r>
      <w:r w:rsidRPr="009D312B">
        <w:rPr>
          <w:rFonts w:ascii="Arial" w:hAnsi="Arial" w:cs="Arial"/>
          <w:spacing w:val="3"/>
        </w:rPr>
        <w:t xml:space="preserve"> </w:t>
      </w:r>
      <w:r w:rsidRPr="009D312B">
        <w:rPr>
          <w:rFonts w:ascii="Arial" w:hAnsi="Arial" w:cs="Arial"/>
          <w:spacing w:val="-2"/>
        </w:rPr>
        <w:t>structures:</w:t>
      </w:r>
    </w:p>
    <w:p w14:paraId="3BF35889" w14:textId="55F2D259" w:rsidR="00E225E2" w:rsidRPr="009D312B" w:rsidRDefault="00E073C2" w:rsidP="009D312B">
      <w:pPr>
        <w:pStyle w:val="BodyText"/>
        <w:spacing w:before="27"/>
        <w:ind w:left="2459"/>
        <w:jc w:val="both"/>
        <w:rPr>
          <w:rFonts w:ascii="Arial" w:hAnsi="Arial" w:cs="Arial"/>
        </w:rPr>
      </w:pPr>
      <w:r w:rsidRPr="009D312B">
        <w:rPr>
          <w:rFonts w:ascii="Arial" w:hAnsi="Arial" w:cs="Arial"/>
        </w:rPr>
        <w:t>BA.2.1</w:t>
      </w:r>
      <w:r w:rsidRPr="009D312B">
        <w:rPr>
          <w:rFonts w:ascii="Arial" w:hAnsi="Arial" w:cs="Arial"/>
          <w:spacing w:val="67"/>
          <w:w w:val="150"/>
        </w:rPr>
        <w:t xml:space="preserve"> </w:t>
      </w:r>
      <w:r w:rsidR="005A0668">
        <w:rPr>
          <w:rFonts w:ascii="Arial" w:hAnsi="Arial" w:cs="Arial"/>
          <w:spacing w:val="67"/>
          <w:w w:val="150"/>
        </w:rPr>
        <w:t xml:space="preserve">    </w:t>
      </w:r>
      <w:r w:rsidRPr="009D312B">
        <w:rPr>
          <w:rFonts w:ascii="Arial" w:hAnsi="Arial" w:cs="Arial"/>
        </w:rPr>
        <w:t>Indication</w:t>
      </w:r>
      <w:r w:rsidRPr="009D312B">
        <w:rPr>
          <w:rFonts w:ascii="Arial" w:hAnsi="Arial" w:cs="Arial"/>
          <w:spacing w:val="15"/>
        </w:rPr>
        <w:t xml:space="preserve"> </w:t>
      </w:r>
      <w:r w:rsidRPr="009D312B">
        <w:rPr>
          <w:rFonts w:ascii="Arial" w:hAnsi="Arial" w:cs="Arial"/>
        </w:rPr>
        <w:t>of</w:t>
      </w:r>
      <w:r w:rsidRPr="009D312B">
        <w:rPr>
          <w:rFonts w:ascii="Arial" w:hAnsi="Arial" w:cs="Arial"/>
          <w:spacing w:val="17"/>
        </w:rPr>
        <w:t xml:space="preserve"> </w:t>
      </w:r>
      <w:r w:rsidRPr="009D312B">
        <w:rPr>
          <w:rFonts w:ascii="Arial" w:hAnsi="Arial" w:cs="Arial"/>
        </w:rPr>
        <w:t>repairs,</w:t>
      </w:r>
      <w:r w:rsidRPr="009D312B">
        <w:rPr>
          <w:rFonts w:ascii="Arial" w:hAnsi="Arial" w:cs="Arial"/>
          <w:spacing w:val="13"/>
        </w:rPr>
        <w:t xml:space="preserve"> </w:t>
      </w:r>
      <w:r w:rsidRPr="009D312B">
        <w:rPr>
          <w:rFonts w:ascii="Arial" w:hAnsi="Arial" w:cs="Arial"/>
        </w:rPr>
        <w:t>alterations,</w:t>
      </w:r>
      <w:r w:rsidRPr="009D312B">
        <w:rPr>
          <w:rFonts w:ascii="Arial" w:hAnsi="Arial" w:cs="Arial"/>
          <w:spacing w:val="16"/>
        </w:rPr>
        <w:t xml:space="preserve"> </w:t>
      </w:r>
      <w:r w:rsidRPr="009D312B">
        <w:rPr>
          <w:rFonts w:ascii="Arial" w:hAnsi="Arial" w:cs="Arial"/>
        </w:rPr>
        <w:t>removal</w:t>
      </w:r>
      <w:r w:rsidRPr="009D312B">
        <w:rPr>
          <w:rFonts w:ascii="Arial" w:hAnsi="Arial" w:cs="Arial"/>
          <w:spacing w:val="13"/>
        </w:rPr>
        <w:t xml:space="preserve"> </w:t>
      </w:r>
      <w:r w:rsidRPr="009D312B">
        <w:rPr>
          <w:rFonts w:ascii="Arial" w:hAnsi="Arial" w:cs="Arial"/>
        </w:rPr>
        <w:t>or</w:t>
      </w:r>
      <w:r w:rsidRPr="009D312B">
        <w:rPr>
          <w:rFonts w:ascii="Arial" w:hAnsi="Arial" w:cs="Arial"/>
          <w:spacing w:val="16"/>
        </w:rPr>
        <w:t xml:space="preserve"> </w:t>
      </w:r>
      <w:r w:rsidRPr="009D312B">
        <w:rPr>
          <w:rFonts w:ascii="Arial" w:hAnsi="Arial" w:cs="Arial"/>
        </w:rPr>
        <w:t>sealing,</w:t>
      </w:r>
      <w:r w:rsidRPr="009D312B">
        <w:rPr>
          <w:rFonts w:ascii="Arial" w:hAnsi="Arial" w:cs="Arial"/>
          <w:spacing w:val="16"/>
        </w:rPr>
        <w:t xml:space="preserve"> </w:t>
      </w:r>
      <w:proofErr w:type="spellStart"/>
      <w:r w:rsidRPr="009D312B">
        <w:rPr>
          <w:rFonts w:ascii="Arial" w:hAnsi="Arial" w:cs="Arial"/>
          <w:spacing w:val="-4"/>
        </w:rPr>
        <w:t>etc</w:t>
      </w:r>
      <w:proofErr w:type="spellEnd"/>
      <w:r w:rsidRPr="009D312B">
        <w:rPr>
          <w:rFonts w:ascii="Arial" w:hAnsi="Arial" w:cs="Arial"/>
          <w:spacing w:val="-4"/>
        </w:rPr>
        <w:t>:</w:t>
      </w:r>
    </w:p>
    <w:p w14:paraId="019844EF" w14:textId="35EDA6A1" w:rsidR="00E225E2" w:rsidRPr="009D312B" w:rsidRDefault="00E073C2" w:rsidP="009D312B">
      <w:pPr>
        <w:pStyle w:val="BodyText"/>
        <w:spacing w:before="27"/>
        <w:ind w:left="2459"/>
        <w:jc w:val="both"/>
        <w:rPr>
          <w:rFonts w:ascii="Arial" w:hAnsi="Arial" w:cs="Arial"/>
        </w:rPr>
      </w:pPr>
      <w:r w:rsidRPr="009D312B">
        <w:rPr>
          <w:rFonts w:ascii="Arial" w:hAnsi="Arial" w:cs="Arial"/>
        </w:rPr>
        <w:t>BA.2.1.0</w:t>
      </w:r>
      <w:r w:rsidRPr="009D312B">
        <w:rPr>
          <w:rFonts w:ascii="Arial" w:hAnsi="Arial" w:cs="Arial"/>
          <w:spacing w:val="17"/>
        </w:rPr>
        <w:t xml:space="preserve"> </w:t>
      </w:r>
      <w:r w:rsidR="005A0668">
        <w:rPr>
          <w:rFonts w:ascii="Arial" w:hAnsi="Arial" w:cs="Arial"/>
          <w:spacing w:val="17"/>
        </w:rPr>
        <w:t xml:space="preserve">       </w:t>
      </w:r>
      <w:r w:rsidRPr="009D312B">
        <w:rPr>
          <w:rFonts w:ascii="Arial" w:hAnsi="Arial" w:cs="Arial"/>
        </w:rPr>
        <w:t>Description</w:t>
      </w:r>
      <w:r w:rsidRPr="009D312B">
        <w:rPr>
          <w:rFonts w:ascii="Arial" w:hAnsi="Arial" w:cs="Arial"/>
          <w:spacing w:val="20"/>
        </w:rPr>
        <w:t xml:space="preserve"> </w:t>
      </w:r>
      <w:r w:rsidRPr="009D312B">
        <w:rPr>
          <w:rFonts w:ascii="Arial" w:hAnsi="Arial" w:cs="Arial"/>
        </w:rPr>
        <w:t>of</w:t>
      </w:r>
      <w:r w:rsidRPr="009D312B">
        <w:rPr>
          <w:rFonts w:ascii="Arial" w:hAnsi="Arial" w:cs="Arial"/>
          <w:spacing w:val="23"/>
        </w:rPr>
        <w:t xml:space="preserve"> </w:t>
      </w:r>
      <w:r w:rsidRPr="009D312B">
        <w:rPr>
          <w:rFonts w:ascii="Arial" w:hAnsi="Arial" w:cs="Arial"/>
        </w:rPr>
        <w:t>work</w:t>
      </w:r>
      <w:r w:rsidRPr="009D312B">
        <w:rPr>
          <w:rFonts w:ascii="Arial" w:hAnsi="Arial" w:cs="Arial"/>
          <w:spacing w:val="23"/>
        </w:rPr>
        <w:t xml:space="preserve"> </w:t>
      </w:r>
      <w:r w:rsidRPr="009D312B">
        <w:rPr>
          <w:rFonts w:ascii="Arial" w:hAnsi="Arial" w:cs="Arial"/>
        </w:rPr>
        <w:t>to</w:t>
      </w:r>
      <w:r w:rsidRPr="009D312B">
        <w:rPr>
          <w:rFonts w:ascii="Arial" w:hAnsi="Arial" w:cs="Arial"/>
          <w:spacing w:val="20"/>
        </w:rPr>
        <w:t xml:space="preserve"> </w:t>
      </w:r>
      <w:r w:rsidRPr="009D312B">
        <w:rPr>
          <w:rFonts w:ascii="Arial" w:hAnsi="Arial" w:cs="Arial"/>
        </w:rPr>
        <w:t>be</w:t>
      </w:r>
      <w:r w:rsidRPr="009D312B">
        <w:rPr>
          <w:rFonts w:ascii="Arial" w:hAnsi="Arial" w:cs="Arial"/>
          <w:spacing w:val="20"/>
        </w:rPr>
        <w:t xml:space="preserve"> </w:t>
      </w:r>
      <w:r w:rsidRPr="009D312B">
        <w:rPr>
          <w:rFonts w:ascii="Arial" w:hAnsi="Arial" w:cs="Arial"/>
        </w:rPr>
        <w:t>repaired,</w:t>
      </w:r>
      <w:r w:rsidRPr="009D312B">
        <w:rPr>
          <w:rFonts w:ascii="Arial" w:hAnsi="Arial" w:cs="Arial"/>
          <w:spacing w:val="20"/>
        </w:rPr>
        <w:t xml:space="preserve"> </w:t>
      </w:r>
      <w:r w:rsidRPr="009D312B">
        <w:rPr>
          <w:rFonts w:ascii="Arial" w:hAnsi="Arial" w:cs="Arial"/>
        </w:rPr>
        <w:t>altered,</w:t>
      </w:r>
      <w:r w:rsidRPr="009D312B">
        <w:rPr>
          <w:rFonts w:ascii="Arial" w:hAnsi="Arial" w:cs="Arial"/>
          <w:spacing w:val="21"/>
        </w:rPr>
        <w:t xml:space="preserve"> </w:t>
      </w:r>
      <w:r w:rsidRPr="009D312B">
        <w:rPr>
          <w:rFonts w:ascii="Arial" w:hAnsi="Arial" w:cs="Arial"/>
        </w:rPr>
        <w:t>removed,</w:t>
      </w:r>
      <w:r w:rsidRPr="009D312B">
        <w:rPr>
          <w:rFonts w:ascii="Arial" w:hAnsi="Arial" w:cs="Arial"/>
          <w:spacing w:val="21"/>
        </w:rPr>
        <w:t xml:space="preserve"> </w:t>
      </w:r>
      <w:r w:rsidRPr="009D312B">
        <w:rPr>
          <w:rFonts w:ascii="Arial" w:hAnsi="Arial" w:cs="Arial"/>
        </w:rPr>
        <w:t>sealed,</w:t>
      </w:r>
      <w:r w:rsidRPr="009D312B">
        <w:rPr>
          <w:rFonts w:ascii="Arial" w:hAnsi="Arial" w:cs="Arial"/>
          <w:spacing w:val="21"/>
        </w:rPr>
        <w:t xml:space="preserve"> </w:t>
      </w:r>
      <w:proofErr w:type="spellStart"/>
      <w:r w:rsidRPr="009D312B">
        <w:rPr>
          <w:rFonts w:ascii="Arial" w:hAnsi="Arial" w:cs="Arial"/>
          <w:spacing w:val="-5"/>
        </w:rPr>
        <w:t>etc</w:t>
      </w:r>
      <w:proofErr w:type="spellEnd"/>
    </w:p>
    <w:p w14:paraId="49992B0A" w14:textId="77777777" w:rsidR="00E225E2" w:rsidRPr="009D312B" w:rsidRDefault="00E073C2" w:rsidP="009D312B">
      <w:pPr>
        <w:pStyle w:val="BodyText"/>
        <w:tabs>
          <w:tab w:val="left" w:leader="dot" w:pos="5936"/>
        </w:tabs>
        <w:spacing w:before="27"/>
        <w:ind w:left="2459"/>
        <w:jc w:val="both"/>
        <w:rPr>
          <w:rFonts w:ascii="Arial" w:hAnsi="Arial" w:cs="Arial"/>
        </w:rPr>
      </w:pPr>
      <w:r w:rsidRPr="009D312B">
        <w:rPr>
          <w:rFonts w:ascii="Arial" w:hAnsi="Arial" w:cs="Arial"/>
          <w:spacing w:val="-10"/>
          <w:w w:val="110"/>
        </w:rPr>
        <w:t>.</w:t>
      </w:r>
      <w:r w:rsidRPr="009D312B">
        <w:rPr>
          <w:rFonts w:ascii="Arial" w:hAnsi="Arial" w:cs="Arial"/>
        </w:rPr>
        <w:tab/>
      </w:r>
      <w:r w:rsidRPr="009D312B">
        <w:rPr>
          <w:rFonts w:ascii="Arial" w:hAnsi="Arial" w:cs="Arial"/>
          <w:w w:val="105"/>
        </w:rPr>
        <w:t>Unit:</w:t>
      </w:r>
      <w:r w:rsidRPr="009D312B">
        <w:rPr>
          <w:rFonts w:ascii="Arial" w:hAnsi="Arial" w:cs="Arial"/>
          <w:spacing w:val="-4"/>
          <w:w w:val="105"/>
        </w:rPr>
        <w:t xml:space="preserve"> </w:t>
      </w:r>
      <w:r w:rsidRPr="009D312B">
        <w:rPr>
          <w:rFonts w:ascii="Arial" w:hAnsi="Arial" w:cs="Arial"/>
          <w:w w:val="105"/>
        </w:rPr>
        <w:t>As</w:t>
      </w:r>
      <w:r w:rsidRPr="009D312B">
        <w:rPr>
          <w:rFonts w:ascii="Arial" w:hAnsi="Arial" w:cs="Arial"/>
          <w:spacing w:val="-1"/>
          <w:w w:val="105"/>
        </w:rPr>
        <w:t xml:space="preserve"> </w:t>
      </w:r>
      <w:r w:rsidRPr="009D312B">
        <w:rPr>
          <w:rFonts w:ascii="Arial" w:hAnsi="Arial" w:cs="Arial"/>
          <w:spacing w:val="-2"/>
          <w:w w:val="105"/>
        </w:rPr>
        <w:t>scheduled</w:t>
      </w:r>
    </w:p>
    <w:p w14:paraId="1414EA8A" w14:textId="77777777" w:rsidR="00E225E2" w:rsidRPr="009D312B" w:rsidRDefault="00E225E2" w:rsidP="009D312B">
      <w:pPr>
        <w:pStyle w:val="BodyText"/>
        <w:spacing w:before="54"/>
        <w:jc w:val="both"/>
        <w:rPr>
          <w:rFonts w:ascii="Arial" w:hAnsi="Arial" w:cs="Arial"/>
        </w:rPr>
      </w:pPr>
    </w:p>
    <w:p w14:paraId="01766F27" w14:textId="77777777" w:rsidR="00E225E2" w:rsidRPr="009D312B" w:rsidRDefault="00E073C2" w:rsidP="009D312B">
      <w:pPr>
        <w:pStyle w:val="BodyText"/>
        <w:ind w:left="2459"/>
        <w:jc w:val="both"/>
        <w:rPr>
          <w:rFonts w:ascii="Arial" w:hAnsi="Arial" w:cs="Arial"/>
        </w:rPr>
      </w:pPr>
      <w:r w:rsidRPr="009D312B">
        <w:rPr>
          <w:rFonts w:ascii="Arial" w:hAnsi="Arial" w:cs="Arial"/>
        </w:rPr>
        <w:t>The</w:t>
      </w:r>
      <w:r w:rsidRPr="009D312B">
        <w:rPr>
          <w:rFonts w:ascii="Arial" w:hAnsi="Arial" w:cs="Arial"/>
          <w:spacing w:val="5"/>
        </w:rPr>
        <w:t xml:space="preserve"> </w:t>
      </w:r>
      <w:r w:rsidRPr="009D312B">
        <w:rPr>
          <w:rFonts w:ascii="Arial" w:hAnsi="Arial" w:cs="Arial"/>
        </w:rPr>
        <w:t>unit</w:t>
      </w:r>
      <w:r w:rsidRPr="009D312B">
        <w:rPr>
          <w:rFonts w:ascii="Arial" w:hAnsi="Arial" w:cs="Arial"/>
          <w:spacing w:val="5"/>
        </w:rPr>
        <w:t xml:space="preserve"> </w:t>
      </w:r>
      <w:r w:rsidRPr="009D312B">
        <w:rPr>
          <w:rFonts w:ascii="Arial" w:hAnsi="Arial" w:cs="Arial"/>
        </w:rPr>
        <w:t>of</w:t>
      </w:r>
      <w:r w:rsidRPr="009D312B">
        <w:rPr>
          <w:rFonts w:ascii="Arial" w:hAnsi="Arial" w:cs="Arial"/>
          <w:spacing w:val="9"/>
        </w:rPr>
        <w:t xml:space="preserve"> </w:t>
      </w:r>
      <w:r w:rsidRPr="009D312B">
        <w:rPr>
          <w:rFonts w:ascii="Arial" w:hAnsi="Arial" w:cs="Arial"/>
        </w:rPr>
        <w:t>measurement</w:t>
      </w:r>
      <w:r w:rsidRPr="009D312B">
        <w:rPr>
          <w:rFonts w:ascii="Arial" w:hAnsi="Arial" w:cs="Arial"/>
          <w:spacing w:val="7"/>
        </w:rPr>
        <w:t xml:space="preserve"> </w:t>
      </w:r>
      <w:r w:rsidRPr="009D312B">
        <w:rPr>
          <w:rFonts w:ascii="Arial" w:hAnsi="Arial" w:cs="Arial"/>
        </w:rPr>
        <w:t>for</w:t>
      </w:r>
      <w:r w:rsidRPr="009D312B">
        <w:rPr>
          <w:rFonts w:ascii="Arial" w:hAnsi="Arial" w:cs="Arial"/>
          <w:spacing w:val="8"/>
        </w:rPr>
        <w:t xml:space="preserve"> </w:t>
      </w:r>
      <w:r w:rsidRPr="009D312B">
        <w:rPr>
          <w:rFonts w:ascii="Arial" w:hAnsi="Arial" w:cs="Arial"/>
        </w:rPr>
        <w:t>alteration</w:t>
      </w:r>
      <w:r w:rsidRPr="009D312B">
        <w:rPr>
          <w:rFonts w:ascii="Arial" w:hAnsi="Arial" w:cs="Arial"/>
          <w:spacing w:val="6"/>
        </w:rPr>
        <w:t xml:space="preserve"> </w:t>
      </w:r>
      <w:r w:rsidRPr="009D312B">
        <w:rPr>
          <w:rFonts w:ascii="Arial" w:hAnsi="Arial" w:cs="Arial"/>
        </w:rPr>
        <w:t>or</w:t>
      </w:r>
      <w:r w:rsidRPr="009D312B">
        <w:rPr>
          <w:rFonts w:ascii="Arial" w:hAnsi="Arial" w:cs="Arial"/>
          <w:spacing w:val="8"/>
        </w:rPr>
        <w:t xml:space="preserve"> </w:t>
      </w:r>
      <w:r w:rsidRPr="009D312B">
        <w:rPr>
          <w:rFonts w:ascii="Arial" w:hAnsi="Arial" w:cs="Arial"/>
        </w:rPr>
        <w:t>repair</w:t>
      </w:r>
      <w:r w:rsidRPr="009D312B">
        <w:rPr>
          <w:rFonts w:ascii="Arial" w:hAnsi="Arial" w:cs="Arial"/>
          <w:spacing w:val="7"/>
        </w:rPr>
        <w:t xml:space="preserve"> </w:t>
      </w:r>
      <w:r w:rsidRPr="009D312B">
        <w:rPr>
          <w:rFonts w:ascii="Arial" w:hAnsi="Arial" w:cs="Arial"/>
        </w:rPr>
        <w:t>work</w:t>
      </w:r>
      <w:r w:rsidRPr="009D312B">
        <w:rPr>
          <w:rFonts w:ascii="Arial" w:hAnsi="Arial" w:cs="Arial"/>
          <w:spacing w:val="9"/>
        </w:rPr>
        <w:t xml:space="preserve"> </w:t>
      </w:r>
      <w:r w:rsidRPr="009D312B">
        <w:rPr>
          <w:rFonts w:ascii="Arial" w:hAnsi="Arial" w:cs="Arial"/>
        </w:rPr>
        <w:t>shall</w:t>
      </w:r>
      <w:r w:rsidRPr="009D312B">
        <w:rPr>
          <w:rFonts w:ascii="Arial" w:hAnsi="Arial" w:cs="Arial"/>
          <w:spacing w:val="4"/>
        </w:rPr>
        <w:t xml:space="preserve"> </w:t>
      </w:r>
      <w:r w:rsidRPr="009D312B">
        <w:rPr>
          <w:rFonts w:ascii="Arial" w:hAnsi="Arial" w:cs="Arial"/>
        </w:rPr>
        <w:t>be</w:t>
      </w:r>
      <w:r w:rsidRPr="009D312B">
        <w:rPr>
          <w:rFonts w:ascii="Arial" w:hAnsi="Arial" w:cs="Arial"/>
          <w:spacing w:val="5"/>
        </w:rPr>
        <w:t xml:space="preserve"> </w:t>
      </w:r>
      <w:r w:rsidRPr="009D312B">
        <w:rPr>
          <w:rFonts w:ascii="Arial" w:hAnsi="Arial" w:cs="Arial"/>
        </w:rPr>
        <w:t>as</w:t>
      </w:r>
      <w:r w:rsidRPr="009D312B">
        <w:rPr>
          <w:rFonts w:ascii="Arial" w:hAnsi="Arial" w:cs="Arial"/>
          <w:spacing w:val="7"/>
        </w:rPr>
        <w:t xml:space="preserve"> </w:t>
      </w:r>
      <w:r w:rsidRPr="009D312B">
        <w:rPr>
          <w:rFonts w:ascii="Arial" w:hAnsi="Arial" w:cs="Arial"/>
          <w:spacing w:val="-2"/>
        </w:rPr>
        <w:t>scheduled.</w:t>
      </w:r>
    </w:p>
    <w:p w14:paraId="3792D56E" w14:textId="77777777" w:rsidR="00E225E2" w:rsidRPr="009D312B" w:rsidRDefault="00E225E2" w:rsidP="009D312B">
      <w:pPr>
        <w:pStyle w:val="BodyText"/>
        <w:spacing w:before="54"/>
        <w:jc w:val="both"/>
        <w:rPr>
          <w:rFonts w:ascii="Arial" w:hAnsi="Arial" w:cs="Arial"/>
        </w:rPr>
      </w:pPr>
    </w:p>
    <w:p w14:paraId="1712A186" w14:textId="77777777" w:rsidR="00E225E2" w:rsidRPr="009D312B" w:rsidRDefault="00E073C2" w:rsidP="009D312B">
      <w:pPr>
        <w:pStyle w:val="BodyText"/>
        <w:spacing w:before="1" w:line="268" w:lineRule="auto"/>
        <w:ind w:left="2459" w:right="869"/>
        <w:jc w:val="both"/>
        <w:rPr>
          <w:rFonts w:ascii="Arial" w:hAnsi="Arial" w:cs="Arial"/>
        </w:rPr>
      </w:pPr>
      <w:r w:rsidRPr="009D312B">
        <w:rPr>
          <w:rFonts w:ascii="Arial" w:hAnsi="Arial" w:cs="Arial"/>
        </w:rPr>
        <w:t xml:space="preserve">The tendered rates shall include full compensation for providing all </w:t>
      </w:r>
      <w:proofErr w:type="spellStart"/>
      <w:r w:rsidRPr="009D312B">
        <w:rPr>
          <w:rFonts w:ascii="Arial" w:hAnsi="Arial" w:cs="Arial"/>
        </w:rPr>
        <w:t>labour</w:t>
      </w:r>
      <w:proofErr w:type="spellEnd"/>
      <w:r w:rsidRPr="009D312B">
        <w:rPr>
          <w:rFonts w:ascii="Arial" w:hAnsi="Arial" w:cs="Arial"/>
        </w:rPr>
        <w:t>, material and equipment required to carry</w:t>
      </w:r>
      <w:r w:rsidRPr="009D312B">
        <w:rPr>
          <w:rFonts w:ascii="Arial" w:hAnsi="Arial" w:cs="Arial"/>
          <w:spacing w:val="-4"/>
        </w:rPr>
        <w:t xml:space="preserve"> </w:t>
      </w:r>
      <w:r w:rsidRPr="009D312B">
        <w:rPr>
          <w:rFonts w:ascii="Arial" w:hAnsi="Arial" w:cs="Arial"/>
        </w:rPr>
        <w:t>out the work,</w:t>
      </w:r>
      <w:r w:rsidRPr="009D312B">
        <w:rPr>
          <w:rFonts w:ascii="Arial" w:hAnsi="Arial" w:cs="Arial"/>
          <w:spacing w:val="-1"/>
        </w:rPr>
        <w:t xml:space="preserve"> </w:t>
      </w:r>
      <w:r w:rsidRPr="009D312B">
        <w:rPr>
          <w:rFonts w:ascii="Arial" w:hAnsi="Arial" w:cs="Arial"/>
        </w:rPr>
        <w:t>for all</w:t>
      </w:r>
      <w:r w:rsidRPr="009D312B">
        <w:rPr>
          <w:rFonts w:ascii="Arial" w:hAnsi="Arial" w:cs="Arial"/>
          <w:spacing w:val="-2"/>
        </w:rPr>
        <w:t xml:space="preserve"> </w:t>
      </w:r>
      <w:r w:rsidRPr="009D312B">
        <w:rPr>
          <w:rFonts w:ascii="Arial" w:hAnsi="Arial" w:cs="Arial"/>
        </w:rPr>
        <w:t>preparatory</w:t>
      </w:r>
      <w:r w:rsidRPr="009D312B">
        <w:rPr>
          <w:rFonts w:ascii="Arial" w:hAnsi="Arial" w:cs="Arial"/>
          <w:spacing w:val="-4"/>
        </w:rPr>
        <w:t xml:space="preserve"> </w:t>
      </w:r>
      <w:r w:rsidRPr="009D312B">
        <w:rPr>
          <w:rFonts w:ascii="Arial" w:hAnsi="Arial" w:cs="Arial"/>
        </w:rPr>
        <w:t>work, for all</w:t>
      </w:r>
      <w:r w:rsidRPr="009D312B">
        <w:rPr>
          <w:rFonts w:ascii="Arial" w:hAnsi="Arial" w:cs="Arial"/>
          <w:spacing w:val="-2"/>
        </w:rPr>
        <w:t xml:space="preserve"> </w:t>
      </w:r>
      <w:r w:rsidRPr="009D312B">
        <w:rPr>
          <w:rFonts w:ascii="Arial" w:hAnsi="Arial" w:cs="Arial"/>
        </w:rPr>
        <w:t>additional</w:t>
      </w:r>
      <w:r w:rsidRPr="009D312B">
        <w:rPr>
          <w:rFonts w:ascii="Arial" w:hAnsi="Arial" w:cs="Arial"/>
          <w:spacing w:val="-1"/>
        </w:rPr>
        <w:t xml:space="preserve"> </w:t>
      </w:r>
      <w:r w:rsidRPr="009D312B">
        <w:rPr>
          <w:rFonts w:ascii="Arial" w:hAnsi="Arial" w:cs="Arial"/>
        </w:rPr>
        <w:t>costs to</w:t>
      </w:r>
      <w:r w:rsidRPr="009D312B">
        <w:rPr>
          <w:rFonts w:ascii="Arial" w:hAnsi="Arial" w:cs="Arial"/>
          <w:spacing w:val="21"/>
        </w:rPr>
        <w:t xml:space="preserve"> </w:t>
      </w:r>
      <w:r w:rsidRPr="009D312B">
        <w:rPr>
          <w:rFonts w:ascii="Arial" w:hAnsi="Arial" w:cs="Arial"/>
        </w:rPr>
        <w:t>repair,</w:t>
      </w:r>
      <w:r w:rsidRPr="009D312B">
        <w:rPr>
          <w:rFonts w:ascii="Arial" w:hAnsi="Arial" w:cs="Arial"/>
          <w:spacing w:val="22"/>
        </w:rPr>
        <w:t xml:space="preserve"> </w:t>
      </w:r>
      <w:r w:rsidRPr="009D312B">
        <w:rPr>
          <w:rFonts w:ascii="Arial" w:hAnsi="Arial" w:cs="Arial"/>
        </w:rPr>
        <w:t>refix,</w:t>
      </w:r>
      <w:r w:rsidRPr="009D312B">
        <w:rPr>
          <w:rFonts w:ascii="Arial" w:hAnsi="Arial" w:cs="Arial"/>
          <w:spacing w:val="22"/>
        </w:rPr>
        <w:t xml:space="preserve"> </w:t>
      </w:r>
      <w:r w:rsidRPr="009D312B">
        <w:rPr>
          <w:rFonts w:ascii="Arial" w:hAnsi="Arial" w:cs="Arial"/>
        </w:rPr>
        <w:t>remove,</w:t>
      </w:r>
      <w:r w:rsidRPr="009D312B">
        <w:rPr>
          <w:rFonts w:ascii="Arial" w:hAnsi="Arial" w:cs="Arial"/>
          <w:spacing w:val="22"/>
        </w:rPr>
        <w:t xml:space="preserve"> </w:t>
      </w:r>
      <w:r w:rsidRPr="009D312B">
        <w:rPr>
          <w:rFonts w:ascii="Arial" w:hAnsi="Arial" w:cs="Arial"/>
        </w:rPr>
        <w:t>cutting</w:t>
      </w:r>
      <w:r w:rsidRPr="009D312B">
        <w:rPr>
          <w:rFonts w:ascii="Arial" w:hAnsi="Arial" w:cs="Arial"/>
          <w:spacing w:val="21"/>
        </w:rPr>
        <w:t xml:space="preserve"> </w:t>
      </w:r>
      <w:r w:rsidRPr="009D312B">
        <w:rPr>
          <w:rFonts w:ascii="Arial" w:hAnsi="Arial" w:cs="Arial"/>
        </w:rPr>
        <w:t>into,</w:t>
      </w:r>
      <w:r w:rsidRPr="009D312B">
        <w:rPr>
          <w:rFonts w:ascii="Arial" w:hAnsi="Arial" w:cs="Arial"/>
          <w:spacing w:val="22"/>
        </w:rPr>
        <w:t xml:space="preserve"> </w:t>
      </w:r>
      <w:r w:rsidRPr="009D312B">
        <w:rPr>
          <w:rFonts w:ascii="Arial" w:hAnsi="Arial" w:cs="Arial"/>
        </w:rPr>
        <w:t>realign,</w:t>
      </w:r>
      <w:r w:rsidRPr="009D312B">
        <w:rPr>
          <w:rFonts w:ascii="Arial" w:hAnsi="Arial" w:cs="Arial"/>
          <w:spacing w:val="22"/>
        </w:rPr>
        <w:t xml:space="preserve"> </w:t>
      </w:r>
      <w:r w:rsidRPr="009D312B">
        <w:rPr>
          <w:rFonts w:ascii="Arial" w:hAnsi="Arial" w:cs="Arial"/>
        </w:rPr>
        <w:t>taking</w:t>
      </w:r>
      <w:r w:rsidRPr="009D312B">
        <w:rPr>
          <w:rFonts w:ascii="Arial" w:hAnsi="Arial" w:cs="Arial"/>
          <w:spacing w:val="21"/>
        </w:rPr>
        <w:t xml:space="preserve"> </w:t>
      </w:r>
      <w:r w:rsidRPr="009D312B">
        <w:rPr>
          <w:rFonts w:ascii="Arial" w:hAnsi="Arial" w:cs="Arial"/>
        </w:rPr>
        <w:t>off,</w:t>
      </w:r>
      <w:r w:rsidRPr="009D312B">
        <w:rPr>
          <w:rFonts w:ascii="Arial" w:hAnsi="Arial" w:cs="Arial"/>
          <w:spacing w:val="22"/>
        </w:rPr>
        <w:t xml:space="preserve"> </w:t>
      </w:r>
      <w:r w:rsidRPr="009D312B">
        <w:rPr>
          <w:rFonts w:ascii="Arial" w:hAnsi="Arial" w:cs="Arial"/>
        </w:rPr>
        <w:t>temporary store</w:t>
      </w:r>
      <w:r w:rsidRPr="009D312B">
        <w:rPr>
          <w:rFonts w:ascii="Arial" w:hAnsi="Arial" w:cs="Arial"/>
          <w:spacing w:val="22"/>
        </w:rPr>
        <w:t xml:space="preserve"> </w:t>
      </w:r>
      <w:proofErr w:type="spellStart"/>
      <w:r w:rsidRPr="009D312B">
        <w:rPr>
          <w:rFonts w:ascii="Arial" w:hAnsi="Arial" w:cs="Arial"/>
        </w:rPr>
        <w:t>etc</w:t>
      </w:r>
      <w:proofErr w:type="spellEnd"/>
      <w:r w:rsidRPr="009D312B">
        <w:rPr>
          <w:rFonts w:ascii="Arial" w:hAnsi="Arial" w:cs="Arial"/>
          <w:spacing w:val="24"/>
        </w:rPr>
        <w:t xml:space="preserve"> </w:t>
      </w:r>
      <w:r w:rsidRPr="009D312B">
        <w:rPr>
          <w:rFonts w:ascii="Arial" w:hAnsi="Arial" w:cs="Arial"/>
        </w:rPr>
        <w:t>as</w:t>
      </w:r>
      <w:r w:rsidRPr="009D312B">
        <w:rPr>
          <w:rFonts w:ascii="Arial" w:hAnsi="Arial" w:cs="Arial"/>
          <w:spacing w:val="24"/>
        </w:rPr>
        <w:t xml:space="preserve"> </w:t>
      </w:r>
      <w:r w:rsidRPr="009D312B">
        <w:rPr>
          <w:rFonts w:ascii="Arial" w:hAnsi="Arial" w:cs="Arial"/>
        </w:rPr>
        <w:t>specified in</w:t>
      </w:r>
      <w:r w:rsidRPr="009D312B">
        <w:rPr>
          <w:rFonts w:ascii="Arial" w:hAnsi="Arial" w:cs="Arial"/>
          <w:spacing w:val="18"/>
        </w:rPr>
        <w:t xml:space="preserve"> </w:t>
      </w:r>
      <w:r w:rsidRPr="009D312B">
        <w:rPr>
          <w:rFonts w:ascii="Arial" w:hAnsi="Arial" w:cs="Arial"/>
        </w:rPr>
        <w:t>the</w:t>
      </w:r>
      <w:r w:rsidRPr="009D312B">
        <w:rPr>
          <w:rFonts w:ascii="Arial" w:hAnsi="Arial" w:cs="Arial"/>
          <w:spacing w:val="19"/>
        </w:rPr>
        <w:t xml:space="preserve"> </w:t>
      </w:r>
      <w:r w:rsidRPr="009D312B">
        <w:rPr>
          <w:rFonts w:ascii="Arial" w:hAnsi="Arial" w:cs="Arial"/>
        </w:rPr>
        <w:t>Standard</w:t>
      </w:r>
      <w:r w:rsidRPr="009D312B">
        <w:rPr>
          <w:rFonts w:ascii="Arial" w:hAnsi="Arial" w:cs="Arial"/>
          <w:spacing w:val="18"/>
        </w:rPr>
        <w:t xml:space="preserve"> </w:t>
      </w:r>
      <w:r w:rsidRPr="009D312B">
        <w:rPr>
          <w:rFonts w:ascii="Arial" w:hAnsi="Arial" w:cs="Arial"/>
        </w:rPr>
        <w:t>and</w:t>
      </w:r>
      <w:r w:rsidRPr="009D312B">
        <w:rPr>
          <w:rFonts w:ascii="Arial" w:hAnsi="Arial" w:cs="Arial"/>
          <w:spacing w:val="19"/>
        </w:rPr>
        <w:t xml:space="preserve"> </w:t>
      </w:r>
      <w:r w:rsidRPr="009D312B">
        <w:rPr>
          <w:rFonts w:ascii="Arial" w:hAnsi="Arial" w:cs="Arial"/>
        </w:rPr>
        <w:t>Technical</w:t>
      </w:r>
      <w:r w:rsidRPr="009D312B">
        <w:rPr>
          <w:rFonts w:ascii="Arial" w:hAnsi="Arial" w:cs="Arial"/>
          <w:spacing w:val="17"/>
        </w:rPr>
        <w:t xml:space="preserve"> </w:t>
      </w:r>
      <w:r w:rsidRPr="009D312B">
        <w:rPr>
          <w:rFonts w:ascii="Arial" w:hAnsi="Arial" w:cs="Arial"/>
        </w:rPr>
        <w:t>Specifications</w:t>
      </w:r>
      <w:r w:rsidRPr="009D312B">
        <w:rPr>
          <w:rFonts w:ascii="Arial" w:hAnsi="Arial" w:cs="Arial"/>
          <w:spacing w:val="21"/>
        </w:rPr>
        <w:t xml:space="preserve"> </w:t>
      </w:r>
      <w:r w:rsidRPr="009D312B">
        <w:rPr>
          <w:rFonts w:ascii="Arial" w:hAnsi="Arial" w:cs="Arial"/>
        </w:rPr>
        <w:t>and</w:t>
      </w:r>
      <w:r w:rsidRPr="009D312B">
        <w:rPr>
          <w:rFonts w:ascii="Arial" w:hAnsi="Arial" w:cs="Arial"/>
          <w:spacing w:val="19"/>
        </w:rPr>
        <w:t xml:space="preserve"> </w:t>
      </w:r>
      <w:r w:rsidRPr="009D312B">
        <w:rPr>
          <w:rFonts w:ascii="Arial" w:hAnsi="Arial" w:cs="Arial"/>
        </w:rPr>
        <w:t>for</w:t>
      </w:r>
      <w:r w:rsidRPr="009D312B">
        <w:rPr>
          <w:rFonts w:ascii="Arial" w:hAnsi="Arial" w:cs="Arial"/>
          <w:spacing w:val="20"/>
        </w:rPr>
        <w:t xml:space="preserve"> </w:t>
      </w:r>
      <w:r w:rsidRPr="009D312B">
        <w:rPr>
          <w:rFonts w:ascii="Arial" w:hAnsi="Arial" w:cs="Arial"/>
        </w:rPr>
        <w:t>carrying</w:t>
      </w:r>
      <w:r w:rsidRPr="009D312B">
        <w:rPr>
          <w:rFonts w:ascii="Arial" w:hAnsi="Arial" w:cs="Arial"/>
          <w:spacing w:val="19"/>
        </w:rPr>
        <w:t xml:space="preserve"> </w:t>
      </w:r>
      <w:r w:rsidRPr="009D312B">
        <w:rPr>
          <w:rFonts w:ascii="Arial" w:hAnsi="Arial" w:cs="Arial"/>
        </w:rPr>
        <w:t>out</w:t>
      </w:r>
      <w:r w:rsidRPr="009D312B">
        <w:rPr>
          <w:rFonts w:ascii="Arial" w:hAnsi="Arial" w:cs="Arial"/>
          <w:spacing w:val="19"/>
        </w:rPr>
        <w:t xml:space="preserve"> </w:t>
      </w:r>
      <w:r w:rsidRPr="009D312B">
        <w:rPr>
          <w:rFonts w:ascii="Arial" w:hAnsi="Arial" w:cs="Arial"/>
        </w:rPr>
        <w:t>the</w:t>
      </w:r>
      <w:r w:rsidRPr="009D312B">
        <w:rPr>
          <w:rFonts w:ascii="Arial" w:hAnsi="Arial" w:cs="Arial"/>
          <w:spacing w:val="19"/>
        </w:rPr>
        <w:t xml:space="preserve"> </w:t>
      </w:r>
      <w:r w:rsidRPr="009D312B">
        <w:rPr>
          <w:rFonts w:ascii="Arial" w:hAnsi="Arial" w:cs="Arial"/>
        </w:rPr>
        <w:t>work</w:t>
      </w:r>
      <w:r w:rsidRPr="009D312B">
        <w:rPr>
          <w:rFonts w:ascii="Arial" w:hAnsi="Arial" w:cs="Arial"/>
          <w:spacing w:val="21"/>
        </w:rPr>
        <w:t xml:space="preserve"> </w:t>
      </w:r>
      <w:r w:rsidRPr="009D312B">
        <w:rPr>
          <w:rFonts w:ascii="Arial" w:hAnsi="Arial" w:cs="Arial"/>
        </w:rPr>
        <w:t>scheduled</w:t>
      </w:r>
      <w:r w:rsidRPr="009D312B">
        <w:rPr>
          <w:rFonts w:ascii="Arial" w:hAnsi="Arial" w:cs="Arial"/>
          <w:spacing w:val="18"/>
        </w:rPr>
        <w:t xml:space="preserve"> </w:t>
      </w:r>
      <w:r w:rsidRPr="009D312B">
        <w:rPr>
          <w:rFonts w:ascii="Arial" w:hAnsi="Arial" w:cs="Arial"/>
        </w:rPr>
        <w:t>in a workmanlike manner to leave the work as new to match all existing work and/or finishing-off</w:t>
      </w:r>
      <w:r w:rsidRPr="009D312B">
        <w:rPr>
          <w:rFonts w:ascii="Arial" w:hAnsi="Arial" w:cs="Arial"/>
          <w:spacing w:val="33"/>
        </w:rPr>
        <w:t xml:space="preserve"> </w:t>
      </w:r>
      <w:r w:rsidRPr="009D312B">
        <w:rPr>
          <w:rFonts w:ascii="Arial" w:hAnsi="Arial" w:cs="Arial"/>
        </w:rPr>
        <w:t>and</w:t>
      </w:r>
      <w:r w:rsidRPr="009D312B">
        <w:rPr>
          <w:rFonts w:ascii="Arial" w:hAnsi="Arial" w:cs="Arial"/>
          <w:spacing w:val="30"/>
        </w:rPr>
        <w:t xml:space="preserve"> </w:t>
      </w:r>
      <w:r w:rsidRPr="009D312B">
        <w:rPr>
          <w:rFonts w:ascii="Arial" w:hAnsi="Arial" w:cs="Arial"/>
        </w:rPr>
        <w:t>cleaning</w:t>
      </w:r>
      <w:r w:rsidRPr="009D312B">
        <w:rPr>
          <w:rFonts w:ascii="Arial" w:hAnsi="Arial" w:cs="Arial"/>
          <w:spacing w:val="30"/>
        </w:rPr>
        <w:t xml:space="preserve"> </w:t>
      </w:r>
      <w:r w:rsidRPr="009D312B">
        <w:rPr>
          <w:rFonts w:ascii="Arial" w:hAnsi="Arial" w:cs="Arial"/>
        </w:rPr>
        <w:t>up</w:t>
      </w:r>
      <w:r w:rsidRPr="009D312B">
        <w:rPr>
          <w:rFonts w:ascii="Arial" w:hAnsi="Arial" w:cs="Arial"/>
          <w:spacing w:val="30"/>
        </w:rPr>
        <w:t xml:space="preserve"> </w:t>
      </w:r>
      <w:r w:rsidRPr="009D312B">
        <w:rPr>
          <w:rFonts w:ascii="Arial" w:hAnsi="Arial" w:cs="Arial"/>
        </w:rPr>
        <w:t>when</w:t>
      </w:r>
      <w:r w:rsidRPr="009D312B">
        <w:rPr>
          <w:rFonts w:ascii="Arial" w:hAnsi="Arial" w:cs="Arial"/>
          <w:spacing w:val="30"/>
        </w:rPr>
        <w:t xml:space="preserve"> </w:t>
      </w:r>
      <w:r w:rsidRPr="009D312B">
        <w:rPr>
          <w:rFonts w:ascii="Arial" w:hAnsi="Arial" w:cs="Arial"/>
        </w:rPr>
        <w:t>the</w:t>
      </w:r>
      <w:r w:rsidRPr="009D312B">
        <w:rPr>
          <w:rFonts w:ascii="Arial" w:hAnsi="Arial" w:cs="Arial"/>
          <w:spacing w:val="29"/>
        </w:rPr>
        <w:t xml:space="preserve"> </w:t>
      </w:r>
      <w:r w:rsidRPr="009D312B">
        <w:rPr>
          <w:rFonts w:ascii="Arial" w:hAnsi="Arial" w:cs="Arial"/>
        </w:rPr>
        <w:t>work</w:t>
      </w:r>
      <w:r w:rsidRPr="009D312B">
        <w:rPr>
          <w:rFonts w:ascii="Arial" w:hAnsi="Arial" w:cs="Arial"/>
          <w:spacing w:val="33"/>
        </w:rPr>
        <w:t xml:space="preserve"> </w:t>
      </w:r>
      <w:r w:rsidRPr="009D312B">
        <w:rPr>
          <w:rFonts w:ascii="Arial" w:hAnsi="Arial" w:cs="Arial"/>
        </w:rPr>
        <w:t>has</w:t>
      </w:r>
      <w:r w:rsidRPr="009D312B">
        <w:rPr>
          <w:rFonts w:ascii="Arial" w:hAnsi="Arial" w:cs="Arial"/>
          <w:spacing w:val="30"/>
        </w:rPr>
        <w:t xml:space="preserve"> </w:t>
      </w:r>
      <w:r w:rsidRPr="009D312B">
        <w:rPr>
          <w:rFonts w:ascii="Arial" w:hAnsi="Arial" w:cs="Arial"/>
        </w:rPr>
        <w:t>been</w:t>
      </w:r>
      <w:r w:rsidRPr="009D312B">
        <w:rPr>
          <w:rFonts w:ascii="Arial" w:hAnsi="Arial" w:cs="Arial"/>
          <w:spacing w:val="30"/>
        </w:rPr>
        <w:t xml:space="preserve"> </w:t>
      </w:r>
      <w:r w:rsidRPr="009D312B">
        <w:rPr>
          <w:rFonts w:ascii="Arial" w:hAnsi="Arial" w:cs="Arial"/>
        </w:rPr>
        <w:t>completed.</w:t>
      </w:r>
      <w:r w:rsidRPr="009D312B">
        <w:rPr>
          <w:rFonts w:ascii="Arial" w:hAnsi="Arial" w:cs="Arial"/>
          <w:spacing w:val="30"/>
        </w:rPr>
        <w:t xml:space="preserve"> </w:t>
      </w:r>
      <w:r w:rsidRPr="009D312B">
        <w:rPr>
          <w:rFonts w:ascii="Arial" w:hAnsi="Arial" w:cs="Arial"/>
        </w:rPr>
        <w:t>Refer</w:t>
      </w:r>
      <w:r w:rsidRPr="009D312B">
        <w:rPr>
          <w:rFonts w:ascii="Arial" w:hAnsi="Arial" w:cs="Arial"/>
          <w:spacing w:val="31"/>
        </w:rPr>
        <w:t xml:space="preserve"> </w:t>
      </w:r>
      <w:r w:rsidRPr="009D312B">
        <w:rPr>
          <w:rFonts w:ascii="Arial" w:hAnsi="Arial" w:cs="Arial"/>
        </w:rPr>
        <w:t>also</w:t>
      </w:r>
      <w:r w:rsidRPr="009D312B">
        <w:rPr>
          <w:rFonts w:ascii="Arial" w:hAnsi="Arial" w:cs="Arial"/>
          <w:spacing w:val="30"/>
        </w:rPr>
        <w:t xml:space="preserve"> </w:t>
      </w:r>
      <w:r w:rsidRPr="009D312B">
        <w:rPr>
          <w:rFonts w:ascii="Arial" w:hAnsi="Arial" w:cs="Arial"/>
        </w:rPr>
        <w:t>to</w:t>
      </w:r>
      <w:r w:rsidRPr="009D312B">
        <w:rPr>
          <w:rFonts w:ascii="Arial" w:hAnsi="Arial" w:cs="Arial"/>
          <w:spacing w:val="29"/>
        </w:rPr>
        <w:t xml:space="preserve"> </w:t>
      </w:r>
      <w:r w:rsidRPr="009D312B">
        <w:rPr>
          <w:rFonts w:ascii="Arial" w:hAnsi="Arial" w:cs="Arial"/>
        </w:rPr>
        <w:t>the general inclusion of costs in BA 6.1</w:t>
      </w:r>
    </w:p>
    <w:p w14:paraId="40CB5856" w14:textId="77777777" w:rsidR="00E225E2" w:rsidRPr="009D312B" w:rsidRDefault="00E225E2" w:rsidP="009D312B">
      <w:pPr>
        <w:pStyle w:val="BodyText"/>
        <w:spacing w:before="29"/>
        <w:jc w:val="both"/>
        <w:rPr>
          <w:rFonts w:ascii="Arial" w:hAnsi="Arial" w:cs="Arial"/>
        </w:rPr>
      </w:pPr>
    </w:p>
    <w:p w14:paraId="5408C018" w14:textId="77777777" w:rsidR="00E225E2" w:rsidRPr="009D312B" w:rsidRDefault="00E073C2" w:rsidP="009D312B">
      <w:pPr>
        <w:pStyle w:val="Heading7"/>
        <w:tabs>
          <w:tab w:val="left" w:pos="2459"/>
        </w:tabs>
        <w:jc w:val="both"/>
      </w:pPr>
      <w:r w:rsidRPr="009D312B">
        <w:rPr>
          <w:spacing w:val="-5"/>
        </w:rPr>
        <w:t>PB</w:t>
      </w:r>
      <w:r w:rsidRPr="009D312B">
        <w:tab/>
        <w:t>EQUIPPING</w:t>
      </w:r>
      <w:r w:rsidRPr="009D312B">
        <w:rPr>
          <w:spacing w:val="-10"/>
        </w:rPr>
        <w:t xml:space="preserve"> </w:t>
      </w:r>
      <w:r w:rsidRPr="009D312B">
        <w:t>OF</w:t>
      </w:r>
      <w:r w:rsidRPr="009D312B">
        <w:rPr>
          <w:spacing w:val="-8"/>
        </w:rPr>
        <w:t xml:space="preserve"> </w:t>
      </w:r>
      <w:r w:rsidRPr="009D312B">
        <w:rPr>
          <w:spacing w:val="-2"/>
        </w:rPr>
        <w:t>BOREHOLES</w:t>
      </w:r>
    </w:p>
    <w:p w14:paraId="6EBE454A" w14:textId="77777777" w:rsidR="00E225E2" w:rsidRPr="009D312B" w:rsidRDefault="00E225E2" w:rsidP="009D312B">
      <w:pPr>
        <w:pStyle w:val="BodyText"/>
        <w:spacing w:before="87"/>
        <w:jc w:val="both"/>
        <w:rPr>
          <w:rFonts w:ascii="Arial" w:hAnsi="Arial" w:cs="Arial"/>
          <w:b/>
        </w:rPr>
      </w:pPr>
    </w:p>
    <w:p w14:paraId="1475094B" w14:textId="77777777" w:rsidR="00E225E2" w:rsidRPr="009D312B" w:rsidRDefault="00E073C2" w:rsidP="009D312B">
      <w:pPr>
        <w:tabs>
          <w:tab w:val="left" w:pos="2458"/>
        </w:tabs>
        <w:ind w:left="1019"/>
        <w:jc w:val="both"/>
        <w:rPr>
          <w:rFonts w:ascii="Arial" w:hAnsi="Arial" w:cs="Arial"/>
          <w:b/>
          <w:sz w:val="20"/>
        </w:rPr>
      </w:pPr>
      <w:r w:rsidRPr="009D312B">
        <w:rPr>
          <w:rFonts w:ascii="Arial" w:hAnsi="Arial" w:cs="Arial"/>
          <w:b/>
          <w:spacing w:val="-5"/>
          <w:sz w:val="20"/>
        </w:rPr>
        <w:t>PB1</w:t>
      </w:r>
      <w:r w:rsidRPr="009D312B">
        <w:rPr>
          <w:rFonts w:ascii="Arial" w:hAnsi="Arial" w:cs="Arial"/>
          <w:b/>
          <w:sz w:val="20"/>
        </w:rPr>
        <w:tab/>
      </w:r>
      <w:r w:rsidRPr="009D312B">
        <w:rPr>
          <w:rFonts w:ascii="Arial" w:hAnsi="Arial" w:cs="Arial"/>
          <w:b/>
          <w:spacing w:val="-4"/>
          <w:sz w:val="20"/>
        </w:rPr>
        <w:t>SCOPE</w:t>
      </w:r>
    </w:p>
    <w:p w14:paraId="68F23AD1" w14:textId="77777777" w:rsidR="00E225E2" w:rsidRPr="009D312B" w:rsidRDefault="00E225E2" w:rsidP="009D312B">
      <w:pPr>
        <w:pStyle w:val="BodyText"/>
        <w:spacing w:before="66"/>
        <w:jc w:val="both"/>
        <w:rPr>
          <w:rFonts w:ascii="Arial" w:hAnsi="Arial" w:cs="Arial"/>
          <w:b/>
        </w:rPr>
      </w:pPr>
    </w:p>
    <w:p w14:paraId="2FC74316" w14:textId="77777777" w:rsidR="00E225E2" w:rsidRPr="009D312B" w:rsidRDefault="00E073C2" w:rsidP="009D312B">
      <w:pPr>
        <w:pStyle w:val="BodyText"/>
        <w:spacing w:line="268" w:lineRule="auto"/>
        <w:ind w:left="2459" w:right="117"/>
        <w:jc w:val="both"/>
        <w:rPr>
          <w:rFonts w:ascii="Arial" w:hAnsi="Arial" w:cs="Arial"/>
        </w:rPr>
      </w:pPr>
      <w:r w:rsidRPr="009D312B">
        <w:rPr>
          <w:rFonts w:ascii="Arial" w:hAnsi="Arial" w:cs="Arial"/>
        </w:rPr>
        <w:t>This sub-section includes all work related to the installation of borehole equipment including but not limited to the following:</w:t>
      </w:r>
    </w:p>
    <w:p w14:paraId="0A6570B2" w14:textId="77777777" w:rsidR="00E225E2" w:rsidRPr="009D312B" w:rsidRDefault="00E073C2" w:rsidP="009D312B">
      <w:pPr>
        <w:pStyle w:val="ListParagraph"/>
        <w:numPr>
          <w:ilvl w:val="1"/>
          <w:numId w:val="180"/>
        </w:numPr>
        <w:tabs>
          <w:tab w:val="left" w:pos="3178"/>
        </w:tabs>
        <w:spacing w:line="232" w:lineRule="exact"/>
        <w:ind w:left="3178" w:hanging="359"/>
        <w:jc w:val="both"/>
        <w:rPr>
          <w:rFonts w:ascii="Arial" w:hAnsi="Arial" w:cs="Arial"/>
          <w:sz w:val="20"/>
        </w:rPr>
      </w:pPr>
      <w:r w:rsidRPr="009D312B">
        <w:rPr>
          <w:rFonts w:ascii="Arial" w:hAnsi="Arial" w:cs="Arial"/>
          <w:w w:val="105"/>
          <w:sz w:val="20"/>
        </w:rPr>
        <w:t>Hand</w:t>
      </w:r>
      <w:r w:rsidRPr="009D312B">
        <w:rPr>
          <w:rFonts w:ascii="Arial" w:hAnsi="Arial" w:cs="Arial"/>
          <w:spacing w:val="-1"/>
          <w:w w:val="105"/>
          <w:sz w:val="20"/>
        </w:rPr>
        <w:t xml:space="preserve"> </w:t>
      </w:r>
      <w:r w:rsidRPr="009D312B">
        <w:rPr>
          <w:rFonts w:ascii="Arial" w:hAnsi="Arial" w:cs="Arial"/>
          <w:spacing w:val="-2"/>
          <w:w w:val="105"/>
          <w:sz w:val="20"/>
        </w:rPr>
        <w:t>pumps</w:t>
      </w:r>
    </w:p>
    <w:p w14:paraId="70A11E00" w14:textId="77777777" w:rsidR="00E225E2" w:rsidRPr="009D312B" w:rsidRDefault="00E073C2" w:rsidP="009D312B">
      <w:pPr>
        <w:pStyle w:val="ListParagraph"/>
        <w:numPr>
          <w:ilvl w:val="1"/>
          <w:numId w:val="180"/>
        </w:numPr>
        <w:tabs>
          <w:tab w:val="left" w:pos="3178"/>
        </w:tabs>
        <w:spacing w:before="27"/>
        <w:ind w:left="3178" w:hanging="359"/>
        <w:jc w:val="both"/>
        <w:rPr>
          <w:rFonts w:ascii="Arial" w:hAnsi="Arial" w:cs="Arial"/>
          <w:sz w:val="20"/>
        </w:rPr>
      </w:pPr>
      <w:r w:rsidRPr="009D312B">
        <w:rPr>
          <w:rFonts w:ascii="Arial" w:hAnsi="Arial" w:cs="Arial"/>
          <w:spacing w:val="-2"/>
          <w:sz w:val="20"/>
        </w:rPr>
        <w:t>Windmills</w:t>
      </w:r>
    </w:p>
    <w:p w14:paraId="7008CED2" w14:textId="77777777" w:rsidR="00E225E2" w:rsidRPr="009D312B" w:rsidRDefault="00E073C2" w:rsidP="009D312B">
      <w:pPr>
        <w:pStyle w:val="ListParagraph"/>
        <w:numPr>
          <w:ilvl w:val="1"/>
          <w:numId w:val="180"/>
        </w:numPr>
        <w:tabs>
          <w:tab w:val="left" w:pos="3178"/>
        </w:tabs>
        <w:spacing w:before="27"/>
        <w:ind w:left="3178" w:hanging="359"/>
        <w:jc w:val="both"/>
        <w:rPr>
          <w:rFonts w:ascii="Arial" w:hAnsi="Arial" w:cs="Arial"/>
          <w:sz w:val="20"/>
        </w:rPr>
      </w:pPr>
      <w:r w:rsidRPr="009D312B">
        <w:rPr>
          <w:rFonts w:ascii="Arial" w:hAnsi="Arial" w:cs="Arial"/>
          <w:sz w:val="20"/>
        </w:rPr>
        <w:t>Diesel</w:t>
      </w:r>
      <w:r w:rsidRPr="009D312B">
        <w:rPr>
          <w:rFonts w:ascii="Arial" w:hAnsi="Arial" w:cs="Arial"/>
          <w:spacing w:val="10"/>
          <w:sz w:val="20"/>
        </w:rPr>
        <w:t xml:space="preserve"> </w:t>
      </w:r>
      <w:r w:rsidRPr="009D312B">
        <w:rPr>
          <w:rFonts w:ascii="Arial" w:hAnsi="Arial" w:cs="Arial"/>
          <w:sz w:val="20"/>
        </w:rPr>
        <w:t>driven</w:t>
      </w:r>
      <w:r w:rsidRPr="009D312B">
        <w:rPr>
          <w:rFonts w:ascii="Arial" w:hAnsi="Arial" w:cs="Arial"/>
          <w:spacing w:val="12"/>
          <w:sz w:val="20"/>
        </w:rPr>
        <w:t xml:space="preserve"> </w:t>
      </w:r>
      <w:r w:rsidRPr="009D312B">
        <w:rPr>
          <w:rFonts w:ascii="Arial" w:hAnsi="Arial" w:cs="Arial"/>
          <w:spacing w:val="-2"/>
          <w:sz w:val="20"/>
        </w:rPr>
        <w:t>engines</w:t>
      </w:r>
    </w:p>
    <w:p w14:paraId="1CF352FD" w14:textId="77777777" w:rsidR="00E225E2" w:rsidRPr="009D312B" w:rsidRDefault="00E073C2" w:rsidP="009D312B">
      <w:pPr>
        <w:pStyle w:val="ListParagraph"/>
        <w:numPr>
          <w:ilvl w:val="1"/>
          <w:numId w:val="180"/>
        </w:numPr>
        <w:tabs>
          <w:tab w:val="left" w:pos="3178"/>
        </w:tabs>
        <w:spacing w:before="27"/>
        <w:ind w:left="3178" w:hanging="359"/>
        <w:jc w:val="both"/>
        <w:rPr>
          <w:rFonts w:ascii="Arial" w:hAnsi="Arial" w:cs="Arial"/>
          <w:sz w:val="20"/>
        </w:rPr>
      </w:pPr>
      <w:r w:rsidRPr="009D312B">
        <w:rPr>
          <w:rFonts w:ascii="Arial" w:hAnsi="Arial" w:cs="Arial"/>
          <w:sz w:val="20"/>
        </w:rPr>
        <w:t>Positive</w:t>
      </w:r>
      <w:r w:rsidRPr="009D312B">
        <w:rPr>
          <w:rFonts w:ascii="Arial" w:hAnsi="Arial" w:cs="Arial"/>
          <w:spacing w:val="22"/>
          <w:sz w:val="20"/>
        </w:rPr>
        <w:t xml:space="preserve"> </w:t>
      </w:r>
      <w:r w:rsidRPr="009D312B">
        <w:rPr>
          <w:rFonts w:ascii="Arial" w:hAnsi="Arial" w:cs="Arial"/>
          <w:sz w:val="20"/>
        </w:rPr>
        <w:t>displacement</w:t>
      </w:r>
      <w:r w:rsidRPr="009D312B">
        <w:rPr>
          <w:rFonts w:ascii="Arial" w:hAnsi="Arial" w:cs="Arial"/>
          <w:spacing w:val="23"/>
          <w:sz w:val="20"/>
        </w:rPr>
        <w:t xml:space="preserve"> </w:t>
      </w:r>
      <w:r w:rsidRPr="009D312B">
        <w:rPr>
          <w:rFonts w:ascii="Arial" w:hAnsi="Arial" w:cs="Arial"/>
          <w:spacing w:val="-4"/>
          <w:sz w:val="20"/>
        </w:rPr>
        <w:t>pumps</w:t>
      </w:r>
    </w:p>
    <w:p w14:paraId="3DC381C3" w14:textId="77777777" w:rsidR="00E225E2" w:rsidRPr="009D312B" w:rsidRDefault="00E073C2" w:rsidP="009D312B">
      <w:pPr>
        <w:pStyle w:val="ListParagraph"/>
        <w:numPr>
          <w:ilvl w:val="1"/>
          <w:numId w:val="180"/>
        </w:numPr>
        <w:tabs>
          <w:tab w:val="left" w:pos="3178"/>
        </w:tabs>
        <w:spacing w:before="28"/>
        <w:ind w:left="3178" w:hanging="359"/>
        <w:jc w:val="both"/>
        <w:rPr>
          <w:rFonts w:ascii="Arial" w:hAnsi="Arial" w:cs="Arial"/>
          <w:sz w:val="20"/>
        </w:rPr>
      </w:pPr>
      <w:r w:rsidRPr="009D312B">
        <w:rPr>
          <w:rFonts w:ascii="Arial" w:hAnsi="Arial" w:cs="Arial"/>
          <w:sz w:val="20"/>
        </w:rPr>
        <w:t>Submersible</w:t>
      </w:r>
      <w:r w:rsidRPr="009D312B">
        <w:rPr>
          <w:rFonts w:ascii="Arial" w:hAnsi="Arial" w:cs="Arial"/>
          <w:spacing w:val="30"/>
          <w:sz w:val="20"/>
        </w:rPr>
        <w:t xml:space="preserve"> </w:t>
      </w:r>
      <w:r w:rsidRPr="009D312B">
        <w:rPr>
          <w:rFonts w:ascii="Arial" w:hAnsi="Arial" w:cs="Arial"/>
          <w:sz w:val="20"/>
        </w:rPr>
        <w:t>pumps</w:t>
      </w:r>
      <w:r w:rsidRPr="009D312B">
        <w:rPr>
          <w:rFonts w:ascii="Arial" w:hAnsi="Arial" w:cs="Arial"/>
          <w:spacing w:val="34"/>
          <w:sz w:val="20"/>
        </w:rPr>
        <w:t xml:space="preserve"> </w:t>
      </w:r>
      <w:r w:rsidRPr="009D312B">
        <w:rPr>
          <w:rFonts w:ascii="Arial" w:hAnsi="Arial" w:cs="Arial"/>
          <w:sz w:val="20"/>
        </w:rPr>
        <w:t>and</w:t>
      </w:r>
      <w:r w:rsidRPr="009D312B">
        <w:rPr>
          <w:rFonts w:ascii="Arial" w:hAnsi="Arial" w:cs="Arial"/>
          <w:spacing w:val="30"/>
          <w:sz w:val="20"/>
        </w:rPr>
        <w:t xml:space="preserve"> </w:t>
      </w:r>
      <w:r w:rsidRPr="009D312B">
        <w:rPr>
          <w:rFonts w:ascii="Arial" w:hAnsi="Arial" w:cs="Arial"/>
          <w:sz w:val="20"/>
        </w:rPr>
        <w:t>associated</w:t>
      </w:r>
      <w:r w:rsidRPr="009D312B">
        <w:rPr>
          <w:rFonts w:ascii="Arial" w:hAnsi="Arial" w:cs="Arial"/>
          <w:spacing w:val="30"/>
          <w:sz w:val="20"/>
        </w:rPr>
        <w:t xml:space="preserve"> </w:t>
      </w:r>
      <w:r w:rsidRPr="009D312B">
        <w:rPr>
          <w:rFonts w:ascii="Arial" w:hAnsi="Arial" w:cs="Arial"/>
          <w:sz w:val="20"/>
        </w:rPr>
        <w:t>electrical</w:t>
      </w:r>
      <w:r w:rsidRPr="009D312B">
        <w:rPr>
          <w:rFonts w:ascii="Arial" w:hAnsi="Arial" w:cs="Arial"/>
          <w:spacing w:val="29"/>
          <w:sz w:val="20"/>
        </w:rPr>
        <w:t xml:space="preserve"> </w:t>
      </w:r>
      <w:r w:rsidRPr="009D312B">
        <w:rPr>
          <w:rFonts w:ascii="Arial" w:hAnsi="Arial" w:cs="Arial"/>
          <w:spacing w:val="-4"/>
          <w:sz w:val="20"/>
        </w:rPr>
        <w:t>work</w:t>
      </w:r>
    </w:p>
    <w:p w14:paraId="1055E51E" w14:textId="77777777" w:rsidR="00E225E2" w:rsidRPr="009D312B" w:rsidRDefault="00E225E2" w:rsidP="009D312B">
      <w:pPr>
        <w:pStyle w:val="BodyText"/>
        <w:spacing w:before="54"/>
        <w:jc w:val="both"/>
        <w:rPr>
          <w:rFonts w:ascii="Arial" w:hAnsi="Arial" w:cs="Arial"/>
        </w:rPr>
      </w:pPr>
    </w:p>
    <w:p w14:paraId="4A436A1E" w14:textId="791E3E35" w:rsidR="00E225E2" w:rsidRPr="009D312B" w:rsidRDefault="00E073C2" w:rsidP="009D312B">
      <w:pPr>
        <w:pStyle w:val="BodyText"/>
        <w:spacing w:line="268" w:lineRule="auto"/>
        <w:ind w:left="2459"/>
        <w:jc w:val="both"/>
        <w:rPr>
          <w:rFonts w:ascii="Arial" w:hAnsi="Arial" w:cs="Arial"/>
        </w:rPr>
      </w:pPr>
      <w:r w:rsidRPr="009D312B">
        <w:rPr>
          <w:rFonts w:ascii="Arial" w:hAnsi="Arial" w:cs="Arial"/>
        </w:rPr>
        <w:t>The service to be rendered is the provision, installation, erection</w:t>
      </w:r>
      <w:r w:rsidR="005A0668">
        <w:rPr>
          <w:rFonts w:ascii="Arial" w:hAnsi="Arial" w:cs="Arial"/>
        </w:rPr>
        <w:t>,</w:t>
      </w:r>
      <w:r w:rsidRPr="009D312B">
        <w:rPr>
          <w:rFonts w:ascii="Arial" w:hAnsi="Arial" w:cs="Arial"/>
        </w:rPr>
        <w:t xml:space="preserve"> and commissioning of all the borehole equipment and appurtenant works.</w:t>
      </w:r>
    </w:p>
    <w:p w14:paraId="174ADFE9" w14:textId="77777777" w:rsidR="00E225E2" w:rsidRPr="009D312B" w:rsidRDefault="00E225E2" w:rsidP="009D312B">
      <w:pPr>
        <w:pStyle w:val="BodyText"/>
        <w:jc w:val="both"/>
        <w:rPr>
          <w:rFonts w:ascii="Arial" w:hAnsi="Arial" w:cs="Arial"/>
        </w:rPr>
      </w:pPr>
    </w:p>
    <w:p w14:paraId="2E7CAD69" w14:textId="77777777" w:rsidR="00E225E2" w:rsidRPr="009D312B" w:rsidRDefault="00E225E2" w:rsidP="009D312B">
      <w:pPr>
        <w:pStyle w:val="BodyText"/>
        <w:jc w:val="both"/>
        <w:rPr>
          <w:rFonts w:ascii="Arial" w:hAnsi="Arial" w:cs="Arial"/>
        </w:rPr>
      </w:pPr>
    </w:p>
    <w:p w14:paraId="00155EBA" w14:textId="77777777" w:rsidR="00E225E2" w:rsidRDefault="00E225E2">
      <w:pPr>
        <w:pStyle w:val="BodyText"/>
      </w:pPr>
    </w:p>
    <w:p w14:paraId="4EDFC748" w14:textId="77777777" w:rsidR="00E225E2" w:rsidRDefault="00E225E2">
      <w:pPr>
        <w:pStyle w:val="BodyText"/>
      </w:pPr>
    </w:p>
    <w:p w14:paraId="79ECFA75" w14:textId="77777777" w:rsidR="00E225E2" w:rsidRDefault="00E225E2">
      <w:pPr>
        <w:pStyle w:val="BodyText"/>
      </w:pPr>
    </w:p>
    <w:p w14:paraId="13515829" w14:textId="77777777" w:rsidR="00E225E2" w:rsidRDefault="00E073C2">
      <w:pPr>
        <w:pStyle w:val="BodyText"/>
        <w:spacing w:before="122"/>
      </w:pPr>
      <w:r>
        <w:rPr>
          <w:noProof/>
        </w:rPr>
        <mc:AlternateContent>
          <mc:Choice Requires="wps">
            <w:drawing>
              <wp:anchor distT="0" distB="0" distL="0" distR="0" simplePos="0" relativeHeight="487614976" behindDoc="1" locked="0" layoutInCell="1" allowOverlap="1" wp14:anchorId="5860B20F" wp14:editId="109BCD68">
                <wp:simplePos x="0" y="0"/>
                <wp:positionH relativeFrom="page">
                  <wp:posOffset>815339</wp:posOffset>
                </wp:positionH>
                <wp:positionV relativeFrom="paragraph">
                  <wp:posOffset>242192</wp:posOffset>
                </wp:positionV>
                <wp:extent cx="6057900" cy="1270"/>
                <wp:effectExtent l="0" t="0" r="0" b="0"/>
                <wp:wrapTopAndBottom/>
                <wp:docPr id="76" name="Graphic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9933547" id="Graphic 76" o:spid="_x0000_s1026" style="position:absolute;margin-left:64.2pt;margin-top:19.05pt;width:477pt;height:.1pt;z-index:-15701504;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" path="m,l6057899,e" filled="f" strokeweight=".72pt">
                <v:path arrowok="t"/>
                <w10:wrap type="topAndBottom" anchorx="page"/>
              </v:shape>
            </w:pict>
          </mc:Fallback>
        </mc:AlternateContent>
      </w:r>
    </w:p>
    <w:p w14:paraId="32AFE7E6" w14:textId="77777777" w:rsidR="00E225E2" w:rsidRDefault="00E073C2">
      <w:pPr>
        <w:ind w:left="236"/>
        <w:jc w:val="center"/>
        <w:rPr>
          <w:sz w:val="18"/>
        </w:rPr>
      </w:pPr>
      <w:r>
        <w:rPr>
          <w:spacing w:val="-4"/>
          <w:w w:val="115"/>
          <w:sz w:val="18"/>
        </w:rPr>
        <w:t>C3.46</w:t>
      </w:r>
    </w:p>
    <w:p w14:paraId="21603594" w14:textId="77777777" w:rsidR="00E225E2" w:rsidRDefault="00E225E2">
      <w:pPr>
        <w:jc w:val="center"/>
        <w:rPr>
          <w:sz w:val="18"/>
        </w:rPr>
        <w:sectPr w:rsidR="00E225E2">
          <w:pgSz w:w="11910" w:h="16840"/>
          <w:pgMar w:top="1580" w:right="640" w:bottom="1420" w:left="200" w:header="714" w:footer="1233" w:gutter="0"/>
          <w:cols w:space="720"/>
        </w:sectPr>
      </w:pPr>
    </w:p>
    <w:p w14:paraId="02F42C23" w14:textId="77777777" w:rsidR="00E225E2" w:rsidRDefault="00E225E2">
      <w:pPr>
        <w:pStyle w:val="BodyText"/>
        <w:spacing w:before="105"/>
      </w:pPr>
    </w:p>
    <w:p w14:paraId="6C4DE51F" w14:textId="77777777" w:rsidR="00E225E2" w:rsidRPr="009D312B" w:rsidRDefault="00E073C2" w:rsidP="009D312B">
      <w:pPr>
        <w:pStyle w:val="Heading7"/>
        <w:tabs>
          <w:tab w:val="left" w:pos="2458"/>
        </w:tabs>
        <w:spacing w:before="1"/>
        <w:jc w:val="both"/>
      </w:pPr>
      <w:r>
        <w:rPr>
          <w:spacing w:val="-5"/>
        </w:rPr>
        <w:t>PB2</w:t>
      </w:r>
      <w:r>
        <w:tab/>
      </w:r>
      <w:r w:rsidRPr="009D312B">
        <w:rPr>
          <w:spacing w:val="-2"/>
        </w:rPr>
        <w:t>GENERAL</w:t>
      </w:r>
    </w:p>
    <w:p w14:paraId="035BCF21" w14:textId="77777777" w:rsidR="00E225E2" w:rsidRPr="009D312B" w:rsidRDefault="00E225E2" w:rsidP="009D312B">
      <w:pPr>
        <w:pStyle w:val="BodyText"/>
        <w:spacing w:before="65"/>
        <w:jc w:val="both"/>
        <w:rPr>
          <w:rFonts w:ascii="Arial" w:hAnsi="Arial" w:cs="Arial"/>
          <w:b/>
        </w:rPr>
      </w:pPr>
    </w:p>
    <w:p w14:paraId="7425C894" w14:textId="77777777" w:rsidR="00E225E2" w:rsidRPr="009D312B" w:rsidRDefault="00E073C2" w:rsidP="009D312B">
      <w:pPr>
        <w:pStyle w:val="BodyText"/>
        <w:spacing w:line="268" w:lineRule="auto"/>
        <w:ind w:left="2459"/>
        <w:jc w:val="both"/>
        <w:rPr>
          <w:rFonts w:ascii="Arial" w:hAnsi="Arial" w:cs="Arial"/>
        </w:rPr>
      </w:pPr>
      <w:r w:rsidRPr="009D312B">
        <w:rPr>
          <w:rFonts w:ascii="Arial" w:hAnsi="Arial" w:cs="Arial"/>
        </w:rPr>
        <w:t>Depending on borehole test results, the borehole will be equipped upon the Engineer's site</w:t>
      </w:r>
      <w:r w:rsidRPr="009D312B">
        <w:rPr>
          <w:rFonts w:ascii="Arial" w:hAnsi="Arial" w:cs="Arial"/>
          <w:spacing w:val="40"/>
        </w:rPr>
        <w:t xml:space="preserve"> </w:t>
      </w:r>
      <w:r w:rsidRPr="009D312B">
        <w:rPr>
          <w:rFonts w:ascii="Arial" w:hAnsi="Arial" w:cs="Arial"/>
        </w:rPr>
        <w:t>instruction. The pump set shall comprise one complete borehole pump, including all pipe work to couple to main pipeline, electric or diesel driven, pulleys, driving belts, etc.</w:t>
      </w:r>
    </w:p>
    <w:p w14:paraId="688CBA51" w14:textId="77777777" w:rsidR="00E225E2" w:rsidRPr="009D312B" w:rsidRDefault="00E225E2" w:rsidP="009D312B">
      <w:pPr>
        <w:pStyle w:val="BodyText"/>
        <w:spacing w:before="46"/>
        <w:jc w:val="both"/>
        <w:rPr>
          <w:rFonts w:ascii="Arial" w:hAnsi="Arial" w:cs="Arial"/>
        </w:rPr>
      </w:pPr>
    </w:p>
    <w:p w14:paraId="79D4ACA2" w14:textId="77777777" w:rsidR="00E225E2" w:rsidRPr="009D312B" w:rsidRDefault="00E073C2" w:rsidP="009D312B">
      <w:pPr>
        <w:pStyle w:val="Heading7"/>
        <w:tabs>
          <w:tab w:val="left" w:pos="2514"/>
        </w:tabs>
        <w:jc w:val="both"/>
      </w:pPr>
      <w:r w:rsidRPr="009D312B">
        <w:rPr>
          <w:spacing w:val="-4"/>
        </w:rPr>
        <w:t>PB4.</w:t>
      </w:r>
      <w:r w:rsidRPr="009D312B">
        <w:tab/>
      </w:r>
      <w:r w:rsidRPr="009D312B">
        <w:rPr>
          <w:spacing w:val="-2"/>
        </w:rPr>
        <w:t>DESIGN,</w:t>
      </w:r>
      <w:r w:rsidRPr="009D312B">
        <w:rPr>
          <w:spacing w:val="-1"/>
        </w:rPr>
        <w:t xml:space="preserve"> </w:t>
      </w:r>
      <w:r w:rsidRPr="009D312B">
        <w:rPr>
          <w:spacing w:val="-2"/>
        </w:rPr>
        <w:t>MEASUREMENTS</w:t>
      </w:r>
      <w:r w:rsidRPr="009D312B">
        <w:rPr>
          <w:spacing w:val="-1"/>
        </w:rPr>
        <w:t xml:space="preserve"> </w:t>
      </w:r>
      <w:r w:rsidRPr="009D312B">
        <w:rPr>
          <w:spacing w:val="-2"/>
        </w:rPr>
        <w:t>AND</w:t>
      </w:r>
      <w:r w:rsidRPr="009D312B">
        <w:t xml:space="preserve"> </w:t>
      </w:r>
      <w:r w:rsidRPr="009D312B">
        <w:rPr>
          <w:spacing w:val="-2"/>
        </w:rPr>
        <w:t>RECORDS</w:t>
      </w:r>
    </w:p>
    <w:p w14:paraId="6EEFC2AD" w14:textId="77777777" w:rsidR="00E225E2" w:rsidRPr="009D312B" w:rsidRDefault="00E225E2" w:rsidP="009D312B">
      <w:pPr>
        <w:pStyle w:val="BodyText"/>
        <w:spacing w:before="65"/>
        <w:jc w:val="both"/>
        <w:rPr>
          <w:rFonts w:ascii="Arial" w:hAnsi="Arial" w:cs="Arial"/>
          <w:b/>
        </w:rPr>
      </w:pPr>
    </w:p>
    <w:p w14:paraId="7F0C628D" w14:textId="77777777" w:rsidR="00E225E2" w:rsidRPr="009D312B" w:rsidRDefault="00E073C2" w:rsidP="009D312B">
      <w:pPr>
        <w:pStyle w:val="BodyText"/>
        <w:tabs>
          <w:tab w:val="left" w:pos="2459"/>
        </w:tabs>
        <w:spacing w:before="1" w:line="268" w:lineRule="auto"/>
        <w:ind w:left="2459" w:right="437" w:hanging="1440"/>
        <w:jc w:val="both"/>
        <w:rPr>
          <w:rFonts w:ascii="Arial" w:hAnsi="Arial" w:cs="Arial"/>
        </w:rPr>
      </w:pPr>
      <w:r w:rsidRPr="009D312B">
        <w:rPr>
          <w:rFonts w:ascii="Arial" w:hAnsi="Arial" w:cs="Arial"/>
          <w:spacing w:val="-2"/>
        </w:rPr>
        <w:t>PB4.1</w:t>
      </w:r>
      <w:r w:rsidRPr="009D312B">
        <w:rPr>
          <w:rFonts w:ascii="Arial" w:hAnsi="Arial" w:cs="Arial"/>
        </w:rPr>
        <w:tab/>
        <w:t xml:space="preserve">Prior to the ordering of any materials to be used for the equipping of boreholes, the Engineer shall issue a </w:t>
      </w:r>
      <w:proofErr w:type="gramStart"/>
      <w:r w:rsidRPr="009D312B">
        <w:rPr>
          <w:rFonts w:ascii="Arial" w:hAnsi="Arial" w:cs="Arial"/>
        </w:rPr>
        <w:t>selection lists</w:t>
      </w:r>
      <w:proofErr w:type="gramEnd"/>
      <w:r w:rsidRPr="009D312B">
        <w:rPr>
          <w:rFonts w:ascii="Arial" w:hAnsi="Arial" w:cs="Arial"/>
        </w:rPr>
        <w:t xml:space="preserve"> to the Contractor, specifying the equipment to be installed at each </w:t>
      </w:r>
      <w:r w:rsidRPr="009D312B">
        <w:rPr>
          <w:rFonts w:ascii="Arial" w:hAnsi="Arial" w:cs="Arial"/>
          <w:spacing w:val="-2"/>
        </w:rPr>
        <w:t>borehole.</w:t>
      </w:r>
    </w:p>
    <w:p w14:paraId="192DB73B" w14:textId="77777777" w:rsidR="00E225E2" w:rsidRPr="009D312B" w:rsidRDefault="00E225E2" w:rsidP="009D312B">
      <w:pPr>
        <w:pStyle w:val="BodyText"/>
        <w:spacing w:before="23"/>
        <w:jc w:val="both"/>
        <w:rPr>
          <w:rFonts w:ascii="Arial" w:hAnsi="Arial" w:cs="Arial"/>
        </w:rPr>
      </w:pPr>
    </w:p>
    <w:p w14:paraId="09DB1D97" w14:textId="77777777" w:rsidR="00E225E2" w:rsidRPr="009D312B" w:rsidRDefault="00E073C2" w:rsidP="009D312B">
      <w:pPr>
        <w:pStyle w:val="BodyText"/>
        <w:spacing w:before="1" w:line="268" w:lineRule="auto"/>
        <w:ind w:left="2459"/>
        <w:jc w:val="both"/>
        <w:rPr>
          <w:rFonts w:ascii="Arial" w:hAnsi="Arial" w:cs="Arial"/>
        </w:rPr>
      </w:pPr>
      <w:r w:rsidRPr="009D312B">
        <w:rPr>
          <w:rFonts w:ascii="Arial" w:hAnsi="Arial" w:cs="Arial"/>
        </w:rPr>
        <w:t>The Contractor must proceed with the immediate ordering and/or installation of the specified equipment after reception of these lists.</w:t>
      </w:r>
    </w:p>
    <w:p w14:paraId="360AE473" w14:textId="77777777" w:rsidR="00E225E2" w:rsidRPr="009D312B" w:rsidRDefault="00E225E2" w:rsidP="009D312B">
      <w:pPr>
        <w:pStyle w:val="BodyText"/>
        <w:spacing w:before="25"/>
        <w:jc w:val="both"/>
        <w:rPr>
          <w:rFonts w:ascii="Arial" w:hAnsi="Arial" w:cs="Arial"/>
        </w:rPr>
      </w:pPr>
    </w:p>
    <w:p w14:paraId="5AEAEB43" w14:textId="77777777" w:rsidR="00E225E2" w:rsidRPr="009D312B" w:rsidRDefault="00E073C2" w:rsidP="009D312B">
      <w:pPr>
        <w:pStyle w:val="BodyText"/>
        <w:tabs>
          <w:tab w:val="left" w:pos="2459"/>
        </w:tabs>
        <w:spacing w:line="268" w:lineRule="auto"/>
        <w:ind w:left="2459" w:right="413" w:hanging="1440"/>
        <w:jc w:val="both"/>
        <w:rPr>
          <w:rFonts w:ascii="Arial" w:hAnsi="Arial" w:cs="Arial"/>
        </w:rPr>
      </w:pPr>
      <w:r w:rsidRPr="009D312B">
        <w:rPr>
          <w:rFonts w:ascii="Arial" w:hAnsi="Arial" w:cs="Arial"/>
          <w:spacing w:val="-2"/>
        </w:rPr>
        <w:t>PB4.2</w:t>
      </w:r>
      <w:r w:rsidRPr="009D312B">
        <w:rPr>
          <w:rFonts w:ascii="Arial" w:hAnsi="Arial" w:cs="Arial"/>
        </w:rPr>
        <w:tab/>
        <w:t>Prior to equipping of each borehole, the Contractor shall measure and record the diameter of</w:t>
      </w:r>
      <w:r w:rsidRPr="009D312B">
        <w:rPr>
          <w:rFonts w:ascii="Arial" w:hAnsi="Arial" w:cs="Arial"/>
          <w:spacing w:val="40"/>
        </w:rPr>
        <w:t xml:space="preserve"> </w:t>
      </w:r>
      <w:r w:rsidRPr="009D312B">
        <w:rPr>
          <w:rFonts w:ascii="Arial" w:hAnsi="Arial" w:cs="Arial"/>
        </w:rPr>
        <w:t xml:space="preserve">the borehole at natural ground level, the static water level </w:t>
      </w:r>
      <w:proofErr w:type="gramStart"/>
      <w:r w:rsidRPr="009D312B">
        <w:rPr>
          <w:rFonts w:ascii="Arial" w:hAnsi="Arial" w:cs="Arial"/>
        </w:rPr>
        <w:t>( in</w:t>
      </w:r>
      <w:proofErr w:type="gramEnd"/>
      <w:r w:rsidRPr="009D312B">
        <w:rPr>
          <w:rFonts w:ascii="Arial" w:hAnsi="Arial" w:cs="Arial"/>
        </w:rPr>
        <w:t xml:space="preserve"> </w:t>
      </w:r>
      <w:proofErr w:type="spellStart"/>
      <w:r w:rsidRPr="009D312B">
        <w:rPr>
          <w:rFonts w:ascii="Arial" w:hAnsi="Arial" w:cs="Arial"/>
        </w:rPr>
        <w:t>metres</w:t>
      </w:r>
      <w:proofErr w:type="spellEnd"/>
      <w:r w:rsidRPr="009D312B">
        <w:rPr>
          <w:rFonts w:ascii="Arial" w:hAnsi="Arial" w:cs="Arial"/>
        </w:rPr>
        <w:t xml:space="preserve"> below ground level), the depth of the casing and the total depth (in </w:t>
      </w:r>
      <w:proofErr w:type="spellStart"/>
      <w:r w:rsidRPr="009D312B">
        <w:rPr>
          <w:rFonts w:ascii="Arial" w:hAnsi="Arial" w:cs="Arial"/>
        </w:rPr>
        <w:t>metres</w:t>
      </w:r>
      <w:proofErr w:type="spellEnd"/>
      <w:r w:rsidRPr="009D312B">
        <w:rPr>
          <w:rFonts w:ascii="Arial" w:hAnsi="Arial" w:cs="Arial"/>
        </w:rPr>
        <w:t xml:space="preserve"> below ground level). These measurements shall be verified with the Engineer prior to equipping of such borehole.</w:t>
      </w:r>
    </w:p>
    <w:p w14:paraId="0150613B" w14:textId="77777777" w:rsidR="00E225E2" w:rsidRPr="009D312B" w:rsidRDefault="00E225E2" w:rsidP="009D312B">
      <w:pPr>
        <w:pStyle w:val="BodyText"/>
        <w:spacing w:before="44"/>
        <w:jc w:val="both"/>
        <w:rPr>
          <w:rFonts w:ascii="Arial" w:hAnsi="Arial" w:cs="Arial"/>
        </w:rPr>
      </w:pPr>
    </w:p>
    <w:p w14:paraId="03AEB987" w14:textId="77777777" w:rsidR="00E225E2" w:rsidRPr="009D312B" w:rsidRDefault="00E073C2" w:rsidP="009D312B">
      <w:pPr>
        <w:pStyle w:val="Heading7"/>
        <w:tabs>
          <w:tab w:val="left" w:pos="1739"/>
        </w:tabs>
        <w:spacing w:before="1"/>
        <w:jc w:val="both"/>
      </w:pPr>
      <w:r w:rsidRPr="009D312B">
        <w:rPr>
          <w:spacing w:val="-4"/>
        </w:rPr>
        <w:t>PB8.</w:t>
      </w:r>
      <w:r w:rsidRPr="009D312B">
        <w:tab/>
        <w:t>BOREHOLE</w:t>
      </w:r>
      <w:r w:rsidRPr="009D312B">
        <w:rPr>
          <w:spacing w:val="-14"/>
        </w:rPr>
        <w:t xml:space="preserve"> </w:t>
      </w:r>
      <w:r w:rsidRPr="009D312B">
        <w:rPr>
          <w:spacing w:val="-2"/>
        </w:rPr>
        <w:t>PUMPS</w:t>
      </w:r>
    </w:p>
    <w:p w14:paraId="61102025" w14:textId="77777777" w:rsidR="00E225E2" w:rsidRPr="009D312B" w:rsidRDefault="00E225E2" w:rsidP="009D312B">
      <w:pPr>
        <w:pStyle w:val="BodyText"/>
        <w:spacing w:before="65"/>
        <w:jc w:val="both"/>
        <w:rPr>
          <w:rFonts w:ascii="Arial" w:hAnsi="Arial" w:cs="Arial"/>
          <w:b/>
        </w:rPr>
      </w:pPr>
    </w:p>
    <w:p w14:paraId="42AE284E" w14:textId="77777777" w:rsidR="00E225E2" w:rsidRPr="009D312B" w:rsidRDefault="00E073C2" w:rsidP="009D312B">
      <w:pPr>
        <w:pStyle w:val="BodyText"/>
        <w:ind w:left="1739"/>
        <w:jc w:val="both"/>
        <w:rPr>
          <w:rFonts w:ascii="Arial" w:hAnsi="Arial" w:cs="Arial"/>
        </w:rPr>
      </w:pPr>
      <w:r w:rsidRPr="009D312B">
        <w:rPr>
          <w:rFonts w:ascii="Arial" w:hAnsi="Arial" w:cs="Arial"/>
        </w:rPr>
        <w:t>Supply</w:t>
      </w:r>
      <w:r w:rsidRPr="009D312B">
        <w:rPr>
          <w:rFonts w:ascii="Arial" w:hAnsi="Arial" w:cs="Arial"/>
          <w:spacing w:val="3"/>
        </w:rPr>
        <w:t xml:space="preserve"> </w:t>
      </w:r>
      <w:r w:rsidRPr="009D312B">
        <w:rPr>
          <w:rFonts w:ascii="Arial" w:hAnsi="Arial" w:cs="Arial"/>
        </w:rPr>
        <w:t>and</w:t>
      </w:r>
      <w:r w:rsidRPr="009D312B">
        <w:rPr>
          <w:rFonts w:ascii="Arial" w:hAnsi="Arial" w:cs="Arial"/>
          <w:spacing w:val="14"/>
        </w:rPr>
        <w:t xml:space="preserve"> </w:t>
      </w:r>
      <w:r w:rsidRPr="009D312B">
        <w:rPr>
          <w:rFonts w:ascii="Arial" w:hAnsi="Arial" w:cs="Arial"/>
        </w:rPr>
        <w:t>delivery</w:t>
      </w:r>
      <w:r w:rsidRPr="009D312B">
        <w:rPr>
          <w:rFonts w:ascii="Arial" w:hAnsi="Arial" w:cs="Arial"/>
          <w:spacing w:val="5"/>
        </w:rPr>
        <w:t xml:space="preserve"> </w:t>
      </w:r>
      <w:r w:rsidRPr="009D312B">
        <w:rPr>
          <w:rFonts w:ascii="Arial" w:hAnsi="Arial" w:cs="Arial"/>
        </w:rPr>
        <w:t>of</w:t>
      </w:r>
      <w:r w:rsidRPr="009D312B">
        <w:rPr>
          <w:rFonts w:ascii="Arial" w:hAnsi="Arial" w:cs="Arial"/>
          <w:spacing w:val="17"/>
        </w:rPr>
        <w:t xml:space="preserve"> </w:t>
      </w:r>
      <w:r w:rsidRPr="009D312B">
        <w:rPr>
          <w:rFonts w:ascii="Arial" w:hAnsi="Arial" w:cs="Arial"/>
        </w:rPr>
        <w:t>all</w:t>
      </w:r>
      <w:r w:rsidRPr="009D312B">
        <w:rPr>
          <w:rFonts w:ascii="Arial" w:hAnsi="Arial" w:cs="Arial"/>
          <w:spacing w:val="11"/>
        </w:rPr>
        <w:t xml:space="preserve"> </w:t>
      </w:r>
      <w:r w:rsidRPr="009D312B">
        <w:rPr>
          <w:rFonts w:ascii="Arial" w:hAnsi="Arial" w:cs="Arial"/>
        </w:rPr>
        <w:t>components</w:t>
      </w:r>
      <w:r w:rsidRPr="009D312B">
        <w:rPr>
          <w:rFonts w:ascii="Arial" w:hAnsi="Arial" w:cs="Arial"/>
          <w:spacing w:val="17"/>
        </w:rPr>
        <w:t xml:space="preserve"> </w:t>
      </w:r>
      <w:r w:rsidRPr="009D312B">
        <w:rPr>
          <w:rFonts w:ascii="Arial" w:hAnsi="Arial" w:cs="Arial"/>
          <w:spacing w:val="-2"/>
        </w:rPr>
        <w:t>required:</w:t>
      </w:r>
    </w:p>
    <w:p w14:paraId="2E4D1267" w14:textId="77777777" w:rsidR="00E225E2" w:rsidRPr="009D312B" w:rsidRDefault="00E225E2" w:rsidP="009D312B">
      <w:pPr>
        <w:pStyle w:val="BodyText"/>
        <w:spacing w:before="54"/>
        <w:jc w:val="both"/>
        <w:rPr>
          <w:rFonts w:ascii="Arial" w:hAnsi="Arial" w:cs="Arial"/>
        </w:rPr>
      </w:pPr>
    </w:p>
    <w:p w14:paraId="5DC7B9A1" w14:textId="77777777" w:rsidR="00E225E2" w:rsidRPr="009D312B" w:rsidRDefault="00E073C2" w:rsidP="009D312B">
      <w:pPr>
        <w:pStyle w:val="ListParagraph"/>
        <w:numPr>
          <w:ilvl w:val="0"/>
          <w:numId w:val="179"/>
        </w:numPr>
        <w:tabs>
          <w:tab w:val="left" w:pos="2092"/>
          <w:tab w:val="left" w:pos="2125"/>
        </w:tabs>
        <w:spacing w:line="268" w:lineRule="auto"/>
        <w:ind w:right="820" w:hanging="386"/>
        <w:jc w:val="both"/>
        <w:rPr>
          <w:rFonts w:ascii="Arial" w:hAnsi="Arial" w:cs="Arial"/>
          <w:sz w:val="20"/>
        </w:rPr>
      </w:pPr>
      <w:r w:rsidRPr="009D312B">
        <w:rPr>
          <w:rFonts w:ascii="Arial" w:hAnsi="Arial" w:cs="Arial"/>
          <w:sz w:val="20"/>
        </w:rPr>
        <w:t>Pumps shall be of the type specified and be self-priming, positive displacement rotary type,</w:t>
      </w:r>
      <w:r w:rsidRPr="009D312B">
        <w:rPr>
          <w:rFonts w:ascii="Arial" w:hAnsi="Arial" w:cs="Arial"/>
          <w:spacing w:val="40"/>
          <w:sz w:val="20"/>
        </w:rPr>
        <w:t xml:space="preserve"> </w:t>
      </w:r>
      <w:r w:rsidRPr="009D312B">
        <w:rPr>
          <w:rFonts w:ascii="Arial" w:hAnsi="Arial" w:cs="Arial"/>
          <w:sz w:val="20"/>
        </w:rPr>
        <w:t>vertical spindle borehole pump, suitable for pumping potable water to a concrete reservoir or elevated tanks.</w:t>
      </w:r>
    </w:p>
    <w:p w14:paraId="522948E1" w14:textId="77777777" w:rsidR="00E225E2" w:rsidRPr="009D312B" w:rsidRDefault="00E225E2" w:rsidP="009D312B">
      <w:pPr>
        <w:pStyle w:val="BodyText"/>
        <w:spacing w:before="24"/>
        <w:jc w:val="both"/>
        <w:rPr>
          <w:rFonts w:ascii="Arial" w:hAnsi="Arial" w:cs="Arial"/>
        </w:rPr>
      </w:pPr>
    </w:p>
    <w:p w14:paraId="14DDAF17" w14:textId="77777777" w:rsidR="00E225E2" w:rsidRPr="009D312B" w:rsidRDefault="00E073C2" w:rsidP="009D312B">
      <w:pPr>
        <w:pStyle w:val="ListParagraph"/>
        <w:numPr>
          <w:ilvl w:val="0"/>
          <w:numId w:val="179"/>
        </w:numPr>
        <w:tabs>
          <w:tab w:val="left" w:pos="2203"/>
        </w:tabs>
        <w:ind w:left="2203" w:hanging="464"/>
        <w:jc w:val="both"/>
        <w:rPr>
          <w:rFonts w:ascii="Arial" w:hAnsi="Arial" w:cs="Arial"/>
          <w:sz w:val="20"/>
        </w:rPr>
      </w:pPr>
      <w:r w:rsidRPr="009D312B">
        <w:rPr>
          <w:rFonts w:ascii="Arial" w:hAnsi="Arial" w:cs="Arial"/>
          <w:sz w:val="20"/>
        </w:rPr>
        <w:t>Borehole</w:t>
      </w:r>
      <w:r w:rsidRPr="009D312B">
        <w:rPr>
          <w:rFonts w:ascii="Arial" w:hAnsi="Arial" w:cs="Arial"/>
          <w:spacing w:val="18"/>
          <w:sz w:val="20"/>
        </w:rPr>
        <w:t xml:space="preserve"> </w:t>
      </w:r>
      <w:r w:rsidRPr="009D312B">
        <w:rPr>
          <w:rFonts w:ascii="Arial" w:hAnsi="Arial" w:cs="Arial"/>
          <w:sz w:val="20"/>
        </w:rPr>
        <w:t>column</w:t>
      </w:r>
      <w:r w:rsidRPr="009D312B">
        <w:rPr>
          <w:rFonts w:ascii="Arial" w:hAnsi="Arial" w:cs="Arial"/>
          <w:spacing w:val="19"/>
          <w:sz w:val="20"/>
        </w:rPr>
        <w:t xml:space="preserve"> </w:t>
      </w:r>
      <w:r w:rsidRPr="009D312B">
        <w:rPr>
          <w:rFonts w:ascii="Arial" w:hAnsi="Arial" w:cs="Arial"/>
          <w:spacing w:val="-2"/>
          <w:sz w:val="20"/>
        </w:rPr>
        <w:t>specifications</w:t>
      </w:r>
    </w:p>
    <w:p w14:paraId="1792C68C" w14:textId="77777777" w:rsidR="00E225E2" w:rsidRPr="009D312B" w:rsidRDefault="00E073C2" w:rsidP="009D312B">
      <w:pPr>
        <w:pStyle w:val="ListParagraph"/>
        <w:numPr>
          <w:ilvl w:val="1"/>
          <w:numId w:val="179"/>
        </w:numPr>
        <w:tabs>
          <w:tab w:val="left" w:pos="2689"/>
          <w:tab w:val="left" w:pos="10287"/>
        </w:tabs>
        <w:spacing w:before="28" w:line="268" w:lineRule="auto"/>
        <w:ind w:right="236" w:firstLine="0"/>
        <w:jc w:val="both"/>
        <w:rPr>
          <w:rFonts w:ascii="Arial" w:hAnsi="Arial" w:cs="Arial"/>
          <w:sz w:val="20"/>
        </w:rPr>
      </w:pPr>
      <w:r w:rsidRPr="009D312B">
        <w:rPr>
          <w:rFonts w:ascii="Arial" w:hAnsi="Arial" w:cs="Arial"/>
          <w:sz w:val="20"/>
        </w:rPr>
        <w:t xml:space="preserve">Columns with a </w:t>
      </w:r>
      <w:proofErr w:type="spellStart"/>
      <w:r w:rsidRPr="009D312B">
        <w:rPr>
          <w:rFonts w:ascii="Arial" w:hAnsi="Arial" w:cs="Arial"/>
          <w:sz w:val="20"/>
        </w:rPr>
        <w:t>dia</w:t>
      </w:r>
      <w:proofErr w:type="spellEnd"/>
      <w:r w:rsidRPr="009D312B">
        <w:rPr>
          <w:rFonts w:ascii="Arial" w:hAnsi="Arial" w:cs="Arial"/>
          <w:sz w:val="20"/>
        </w:rPr>
        <w:t xml:space="preserve"> less than 55 mm must be manufactured from medium </w:t>
      </w:r>
      <w:proofErr w:type="spellStart"/>
      <w:r w:rsidRPr="009D312B">
        <w:rPr>
          <w:rFonts w:ascii="Arial" w:hAnsi="Arial" w:cs="Arial"/>
          <w:sz w:val="20"/>
        </w:rPr>
        <w:t>galvanise</w:t>
      </w:r>
      <w:proofErr w:type="spellEnd"/>
      <w:r w:rsidRPr="009D312B">
        <w:rPr>
          <w:rFonts w:ascii="Arial" w:hAnsi="Arial" w:cs="Arial"/>
          <w:sz w:val="20"/>
        </w:rPr>
        <w:tab/>
      </w:r>
      <w:r w:rsidRPr="009D312B">
        <w:rPr>
          <w:rFonts w:ascii="Arial" w:hAnsi="Arial" w:cs="Arial"/>
          <w:spacing w:val="-4"/>
          <w:sz w:val="20"/>
        </w:rPr>
        <w:t>tubing</w:t>
      </w:r>
      <w:r w:rsidRPr="009D312B">
        <w:rPr>
          <w:rFonts w:ascii="Arial" w:hAnsi="Arial" w:cs="Arial"/>
          <w:sz w:val="20"/>
        </w:rPr>
        <w:t xml:space="preserve"> according to SABS 62 spec.</w:t>
      </w:r>
    </w:p>
    <w:p w14:paraId="74D79D62" w14:textId="77777777" w:rsidR="00E225E2" w:rsidRPr="009D312B" w:rsidRDefault="00E073C2" w:rsidP="009D312B">
      <w:pPr>
        <w:pStyle w:val="ListParagraph"/>
        <w:numPr>
          <w:ilvl w:val="1"/>
          <w:numId w:val="179"/>
        </w:numPr>
        <w:tabs>
          <w:tab w:val="left" w:pos="2732"/>
          <w:tab w:val="left" w:pos="2789"/>
        </w:tabs>
        <w:spacing w:line="268" w:lineRule="auto"/>
        <w:ind w:left="2789" w:right="946" w:hanging="331"/>
        <w:jc w:val="both"/>
        <w:rPr>
          <w:rFonts w:ascii="Arial" w:hAnsi="Arial" w:cs="Arial"/>
          <w:sz w:val="20"/>
        </w:rPr>
      </w:pPr>
      <w:r w:rsidRPr="009D312B">
        <w:rPr>
          <w:rFonts w:ascii="Arial" w:hAnsi="Arial" w:cs="Arial"/>
          <w:sz w:val="20"/>
        </w:rPr>
        <w:t xml:space="preserve">Columns with a </w:t>
      </w:r>
      <w:proofErr w:type="spellStart"/>
      <w:r w:rsidRPr="009D312B">
        <w:rPr>
          <w:rFonts w:ascii="Arial" w:hAnsi="Arial" w:cs="Arial"/>
          <w:sz w:val="20"/>
        </w:rPr>
        <w:t>dia</w:t>
      </w:r>
      <w:proofErr w:type="spellEnd"/>
      <w:r w:rsidRPr="009D312B">
        <w:rPr>
          <w:rFonts w:ascii="Arial" w:hAnsi="Arial" w:cs="Arial"/>
          <w:sz w:val="20"/>
        </w:rPr>
        <w:t xml:space="preserve"> more than 65 mm must be manufactured from heavy wall tubing with</w:t>
      </w:r>
      <w:r w:rsidRPr="009D312B">
        <w:rPr>
          <w:rFonts w:ascii="Arial" w:hAnsi="Arial" w:cs="Arial"/>
          <w:spacing w:val="36"/>
          <w:sz w:val="20"/>
        </w:rPr>
        <w:t xml:space="preserve"> </w:t>
      </w:r>
      <w:r w:rsidRPr="009D312B">
        <w:rPr>
          <w:rFonts w:ascii="Arial" w:hAnsi="Arial" w:cs="Arial"/>
          <w:sz w:val="20"/>
        </w:rPr>
        <w:t>a</w:t>
      </w:r>
      <w:r w:rsidRPr="009D312B">
        <w:rPr>
          <w:rFonts w:ascii="Arial" w:hAnsi="Arial" w:cs="Arial"/>
          <w:spacing w:val="38"/>
          <w:sz w:val="20"/>
        </w:rPr>
        <w:t xml:space="preserve"> </w:t>
      </w:r>
      <w:r w:rsidRPr="009D312B">
        <w:rPr>
          <w:rFonts w:ascii="Arial" w:hAnsi="Arial" w:cs="Arial"/>
          <w:sz w:val="20"/>
        </w:rPr>
        <w:t>4,85</w:t>
      </w:r>
      <w:r w:rsidRPr="009D312B">
        <w:rPr>
          <w:rFonts w:ascii="Arial" w:hAnsi="Arial" w:cs="Arial"/>
          <w:spacing w:val="36"/>
          <w:sz w:val="20"/>
        </w:rPr>
        <w:t xml:space="preserve"> </w:t>
      </w:r>
      <w:r w:rsidRPr="009D312B">
        <w:rPr>
          <w:rFonts w:ascii="Arial" w:hAnsi="Arial" w:cs="Arial"/>
          <w:sz w:val="20"/>
        </w:rPr>
        <w:t>mm</w:t>
      </w:r>
      <w:r w:rsidRPr="009D312B">
        <w:rPr>
          <w:rFonts w:ascii="Arial" w:hAnsi="Arial" w:cs="Arial"/>
          <w:spacing w:val="40"/>
          <w:sz w:val="20"/>
        </w:rPr>
        <w:t xml:space="preserve"> </w:t>
      </w:r>
      <w:r w:rsidRPr="009D312B">
        <w:rPr>
          <w:rFonts w:ascii="Arial" w:hAnsi="Arial" w:cs="Arial"/>
          <w:sz w:val="20"/>
        </w:rPr>
        <w:t>min</w:t>
      </w:r>
      <w:r w:rsidRPr="009D312B">
        <w:rPr>
          <w:rFonts w:ascii="Arial" w:hAnsi="Arial" w:cs="Arial"/>
          <w:spacing w:val="36"/>
          <w:sz w:val="20"/>
        </w:rPr>
        <w:t xml:space="preserve"> </w:t>
      </w:r>
      <w:r w:rsidRPr="009D312B">
        <w:rPr>
          <w:rFonts w:ascii="Arial" w:hAnsi="Arial" w:cs="Arial"/>
          <w:sz w:val="20"/>
        </w:rPr>
        <w:t>wall</w:t>
      </w:r>
      <w:r w:rsidRPr="009D312B">
        <w:rPr>
          <w:rFonts w:ascii="Arial" w:hAnsi="Arial" w:cs="Arial"/>
          <w:spacing w:val="33"/>
          <w:sz w:val="20"/>
        </w:rPr>
        <w:t xml:space="preserve"> </w:t>
      </w:r>
      <w:r w:rsidRPr="009D312B">
        <w:rPr>
          <w:rFonts w:ascii="Arial" w:hAnsi="Arial" w:cs="Arial"/>
          <w:sz w:val="20"/>
        </w:rPr>
        <w:t>thickness</w:t>
      </w:r>
      <w:r w:rsidRPr="009D312B">
        <w:rPr>
          <w:rFonts w:ascii="Arial" w:hAnsi="Arial" w:cs="Arial"/>
          <w:spacing w:val="38"/>
          <w:sz w:val="20"/>
        </w:rPr>
        <w:t xml:space="preserve"> </w:t>
      </w:r>
      <w:r w:rsidRPr="009D312B">
        <w:rPr>
          <w:rFonts w:ascii="Arial" w:hAnsi="Arial" w:cs="Arial"/>
          <w:sz w:val="20"/>
        </w:rPr>
        <w:t>according</w:t>
      </w:r>
      <w:r w:rsidRPr="009D312B">
        <w:rPr>
          <w:rFonts w:ascii="Arial" w:hAnsi="Arial" w:cs="Arial"/>
          <w:spacing w:val="38"/>
          <w:sz w:val="20"/>
        </w:rPr>
        <w:t xml:space="preserve"> </w:t>
      </w:r>
      <w:r w:rsidRPr="009D312B">
        <w:rPr>
          <w:rFonts w:ascii="Arial" w:hAnsi="Arial" w:cs="Arial"/>
          <w:sz w:val="20"/>
        </w:rPr>
        <w:t>to</w:t>
      </w:r>
      <w:r w:rsidRPr="009D312B">
        <w:rPr>
          <w:rFonts w:ascii="Arial" w:hAnsi="Arial" w:cs="Arial"/>
          <w:spacing w:val="36"/>
          <w:sz w:val="20"/>
        </w:rPr>
        <w:t xml:space="preserve"> </w:t>
      </w:r>
      <w:r w:rsidRPr="009D312B">
        <w:rPr>
          <w:rFonts w:ascii="Arial" w:hAnsi="Arial" w:cs="Arial"/>
          <w:sz w:val="20"/>
        </w:rPr>
        <w:t>SABS</w:t>
      </w:r>
      <w:r w:rsidRPr="009D312B">
        <w:rPr>
          <w:rFonts w:ascii="Arial" w:hAnsi="Arial" w:cs="Arial"/>
          <w:spacing w:val="38"/>
          <w:sz w:val="20"/>
        </w:rPr>
        <w:t xml:space="preserve"> </w:t>
      </w:r>
      <w:r w:rsidRPr="009D312B">
        <w:rPr>
          <w:rFonts w:ascii="Arial" w:hAnsi="Arial" w:cs="Arial"/>
          <w:sz w:val="20"/>
        </w:rPr>
        <w:t>62</w:t>
      </w:r>
      <w:r w:rsidRPr="009D312B">
        <w:rPr>
          <w:rFonts w:ascii="Arial" w:hAnsi="Arial" w:cs="Arial"/>
          <w:spacing w:val="38"/>
          <w:sz w:val="20"/>
        </w:rPr>
        <w:t xml:space="preserve"> </w:t>
      </w:r>
      <w:r w:rsidRPr="009D312B">
        <w:rPr>
          <w:rFonts w:ascii="Arial" w:hAnsi="Arial" w:cs="Arial"/>
          <w:sz w:val="20"/>
        </w:rPr>
        <w:t>spec.</w:t>
      </w:r>
    </w:p>
    <w:p w14:paraId="0EBD9F1B" w14:textId="77777777" w:rsidR="00E225E2" w:rsidRPr="009D312B" w:rsidRDefault="00E073C2" w:rsidP="009D312B">
      <w:pPr>
        <w:pStyle w:val="ListParagraph"/>
        <w:numPr>
          <w:ilvl w:val="1"/>
          <w:numId w:val="179"/>
        </w:numPr>
        <w:tabs>
          <w:tab w:val="left" w:pos="2777"/>
        </w:tabs>
        <w:spacing w:line="232" w:lineRule="exact"/>
        <w:ind w:left="2777" w:hanging="318"/>
        <w:jc w:val="both"/>
        <w:rPr>
          <w:rFonts w:ascii="Arial" w:hAnsi="Arial" w:cs="Arial"/>
          <w:sz w:val="20"/>
        </w:rPr>
      </w:pPr>
      <w:r w:rsidRPr="009D312B">
        <w:rPr>
          <w:rFonts w:ascii="Arial" w:hAnsi="Arial" w:cs="Arial"/>
          <w:sz w:val="20"/>
        </w:rPr>
        <w:t>Bell-mouth</w:t>
      </w:r>
      <w:r w:rsidRPr="009D312B">
        <w:rPr>
          <w:rFonts w:ascii="Arial" w:hAnsi="Arial" w:cs="Arial"/>
          <w:spacing w:val="10"/>
          <w:sz w:val="20"/>
        </w:rPr>
        <w:t xml:space="preserve"> </w:t>
      </w:r>
      <w:r w:rsidRPr="009D312B">
        <w:rPr>
          <w:rFonts w:ascii="Arial" w:hAnsi="Arial" w:cs="Arial"/>
          <w:sz w:val="20"/>
        </w:rPr>
        <w:t>columns</w:t>
      </w:r>
      <w:r w:rsidRPr="009D312B">
        <w:rPr>
          <w:rFonts w:ascii="Arial" w:hAnsi="Arial" w:cs="Arial"/>
          <w:spacing w:val="12"/>
          <w:sz w:val="20"/>
        </w:rPr>
        <w:t xml:space="preserve"> </w:t>
      </w:r>
      <w:r w:rsidRPr="009D312B">
        <w:rPr>
          <w:rFonts w:ascii="Arial" w:hAnsi="Arial" w:cs="Arial"/>
          <w:sz w:val="20"/>
        </w:rPr>
        <w:t>are</w:t>
      </w:r>
      <w:r w:rsidRPr="009D312B">
        <w:rPr>
          <w:rFonts w:ascii="Arial" w:hAnsi="Arial" w:cs="Arial"/>
          <w:spacing w:val="11"/>
          <w:sz w:val="20"/>
        </w:rPr>
        <w:t xml:space="preserve"> </w:t>
      </w:r>
      <w:r w:rsidRPr="009D312B">
        <w:rPr>
          <w:rFonts w:ascii="Arial" w:hAnsi="Arial" w:cs="Arial"/>
          <w:sz w:val="20"/>
        </w:rPr>
        <w:t>not</w:t>
      </w:r>
      <w:r w:rsidRPr="009D312B">
        <w:rPr>
          <w:rFonts w:ascii="Arial" w:hAnsi="Arial" w:cs="Arial"/>
          <w:spacing w:val="12"/>
          <w:sz w:val="20"/>
        </w:rPr>
        <w:t xml:space="preserve"> </w:t>
      </w:r>
      <w:r w:rsidRPr="009D312B">
        <w:rPr>
          <w:rFonts w:ascii="Arial" w:hAnsi="Arial" w:cs="Arial"/>
          <w:spacing w:val="-2"/>
          <w:sz w:val="20"/>
        </w:rPr>
        <w:t>acceptable.</w:t>
      </w:r>
    </w:p>
    <w:p w14:paraId="1B8D94DE" w14:textId="77777777" w:rsidR="00E225E2" w:rsidRPr="009D312B" w:rsidRDefault="00E073C2" w:rsidP="009D312B">
      <w:pPr>
        <w:pStyle w:val="ListParagraph"/>
        <w:numPr>
          <w:ilvl w:val="1"/>
          <w:numId w:val="179"/>
        </w:numPr>
        <w:tabs>
          <w:tab w:val="left" w:pos="2788"/>
        </w:tabs>
        <w:spacing w:before="25"/>
        <w:ind w:left="2788" w:hanging="329"/>
        <w:jc w:val="both"/>
        <w:rPr>
          <w:rFonts w:ascii="Arial" w:hAnsi="Arial" w:cs="Arial"/>
          <w:sz w:val="20"/>
        </w:rPr>
      </w:pPr>
      <w:r w:rsidRPr="009D312B">
        <w:rPr>
          <w:rFonts w:ascii="Arial" w:hAnsi="Arial" w:cs="Arial"/>
          <w:w w:val="105"/>
          <w:sz w:val="20"/>
        </w:rPr>
        <w:t>Columns</w:t>
      </w:r>
      <w:r w:rsidRPr="009D312B">
        <w:rPr>
          <w:rFonts w:ascii="Arial" w:hAnsi="Arial" w:cs="Arial"/>
          <w:spacing w:val="-1"/>
          <w:w w:val="105"/>
          <w:sz w:val="20"/>
        </w:rPr>
        <w:t xml:space="preserve"> </w:t>
      </w:r>
      <w:r w:rsidRPr="009D312B">
        <w:rPr>
          <w:rFonts w:ascii="Arial" w:hAnsi="Arial" w:cs="Arial"/>
          <w:w w:val="105"/>
          <w:sz w:val="20"/>
        </w:rPr>
        <w:t>must</w:t>
      </w:r>
      <w:r w:rsidRPr="009D312B">
        <w:rPr>
          <w:rFonts w:ascii="Arial" w:hAnsi="Arial" w:cs="Arial"/>
          <w:spacing w:val="-3"/>
          <w:w w:val="105"/>
          <w:sz w:val="20"/>
        </w:rPr>
        <w:t xml:space="preserve"> </w:t>
      </w:r>
      <w:r w:rsidRPr="009D312B">
        <w:rPr>
          <w:rFonts w:ascii="Arial" w:hAnsi="Arial" w:cs="Arial"/>
          <w:w w:val="105"/>
          <w:sz w:val="20"/>
        </w:rPr>
        <w:t>include</w:t>
      </w:r>
      <w:r w:rsidRPr="009D312B">
        <w:rPr>
          <w:rFonts w:ascii="Arial" w:hAnsi="Arial" w:cs="Arial"/>
          <w:spacing w:val="-1"/>
          <w:w w:val="105"/>
          <w:sz w:val="20"/>
        </w:rPr>
        <w:t xml:space="preserve"> </w:t>
      </w:r>
      <w:r w:rsidRPr="009D312B">
        <w:rPr>
          <w:rFonts w:ascii="Arial" w:hAnsi="Arial" w:cs="Arial"/>
          <w:w w:val="105"/>
          <w:sz w:val="20"/>
        </w:rPr>
        <w:t>sockets,</w:t>
      </w:r>
      <w:r w:rsidRPr="009D312B">
        <w:rPr>
          <w:rFonts w:ascii="Arial" w:hAnsi="Arial" w:cs="Arial"/>
          <w:spacing w:val="-4"/>
          <w:w w:val="105"/>
          <w:sz w:val="20"/>
        </w:rPr>
        <w:t xml:space="preserve"> </w:t>
      </w:r>
      <w:r w:rsidRPr="009D312B">
        <w:rPr>
          <w:rFonts w:ascii="Arial" w:hAnsi="Arial" w:cs="Arial"/>
          <w:w w:val="105"/>
          <w:sz w:val="20"/>
        </w:rPr>
        <w:t>shafts,</w:t>
      </w:r>
      <w:r w:rsidRPr="009D312B">
        <w:rPr>
          <w:rFonts w:ascii="Arial" w:hAnsi="Arial" w:cs="Arial"/>
          <w:spacing w:val="-3"/>
          <w:w w:val="105"/>
          <w:sz w:val="20"/>
        </w:rPr>
        <w:t xml:space="preserve"> </w:t>
      </w:r>
      <w:r w:rsidRPr="009D312B">
        <w:rPr>
          <w:rFonts w:ascii="Arial" w:hAnsi="Arial" w:cs="Arial"/>
          <w:w w:val="105"/>
          <w:sz w:val="20"/>
        </w:rPr>
        <w:t>bobbin</w:t>
      </w:r>
      <w:r w:rsidRPr="009D312B">
        <w:rPr>
          <w:rFonts w:ascii="Arial" w:hAnsi="Arial" w:cs="Arial"/>
          <w:spacing w:val="-2"/>
          <w:w w:val="105"/>
          <w:sz w:val="20"/>
        </w:rPr>
        <w:t xml:space="preserve"> </w:t>
      </w:r>
      <w:r w:rsidRPr="009D312B">
        <w:rPr>
          <w:rFonts w:ascii="Arial" w:hAnsi="Arial" w:cs="Arial"/>
          <w:w w:val="105"/>
          <w:sz w:val="20"/>
        </w:rPr>
        <w:t>bearings,</w:t>
      </w:r>
      <w:r w:rsidRPr="009D312B">
        <w:rPr>
          <w:rFonts w:ascii="Arial" w:hAnsi="Arial" w:cs="Arial"/>
          <w:spacing w:val="-2"/>
          <w:w w:val="105"/>
          <w:sz w:val="20"/>
        </w:rPr>
        <w:t xml:space="preserve"> </w:t>
      </w:r>
      <w:r w:rsidRPr="009D312B">
        <w:rPr>
          <w:rFonts w:ascii="Arial" w:hAnsi="Arial" w:cs="Arial"/>
          <w:spacing w:val="-4"/>
          <w:w w:val="105"/>
          <w:sz w:val="20"/>
        </w:rPr>
        <w:t>etc.</w:t>
      </w:r>
    </w:p>
    <w:p w14:paraId="2194DC1F" w14:textId="77777777" w:rsidR="00E225E2" w:rsidRPr="009D312B" w:rsidRDefault="00E073C2" w:rsidP="009D312B">
      <w:pPr>
        <w:pStyle w:val="ListParagraph"/>
        <w:numPr>
          <w:ilvl w:val="1"/>
          <w:numId w:val="179"/>
        </w:numPr>
        <w:tabs>
          <w:tab w:val="left" w:pos="2746"/>
        </w:tabs>
        <w:spacing w:before="27"/>
        <w:ind w:left="2746" w:hanging="287"/>
        <w:jc w:val="both"/>
        <w:rPr>
          <w:rFonts w:ascii="Arial" w:hAnsi="Arial" w:cs="Arial"/>
          <w:sz w:val="20"/>
        </w:rPr>
      </w:pPr>
      <w:r w:rsidRPr="009D312B">
        <w:rPr>
          <w:rFonts w:ascii="Arial" w:hAnsi="Arial" w:cs="Arial"/>
          <w:sz w:val="20"/>
        </w:rPr>
        <w:t>A</w:t>
      </w:r>
      <w:r w:rsidRPr="009D312B">
        <w:rPr>
          <w:rFonts w:ascii="Arial" w:hAnsi="Arial" w:cs="Arial"/>
          <w:spacing w:val="8"/>
          <w:sz w:val="20"/>
        </w:rPr>
        <w:t xml:space="preserve"> </w:t>
      </w:r>
      <w:r w:rsidRPr="009D312B">
        <w:rPr>
          <w:rFonts w:ascii="Arial" w:hAnsi="Arial" w:cs="Arial"/>
          <w:sz w:val="20"/>
        </w:rPr>
        <w:t>sufficient</w:t>
      </w:r>
      <w:r w:rsidRPr="009D312B">
        <w:rPr>
          <w:rFonts w:ascii="Arial" w:hAnsi="Arial" w:cs="Arial"/>
          <w:spacing w:val="11"/>
          <w:sz w:val="20"/>
        </w:rPr>
        <w:t xml:space="preserve"> </w:t>
      </w:r>
      <w:r w:rsidRPr="009D312B">
        <w:rPr>
          <w:rFonts w:ascii="Arial" w:hAnsi="Arial" w:cs="Arial"/>
          <w:sz w:val="20"/>
        </w:rPr>
        <w:t>quantity</w:t>
      </w:r>
      <w:r w:rsidRPr="009D312B">
        <w:rPr>
          <w:rFonts w:ascii="Arial" w:hAnsi="Arial" w:cs="Arial"/>
          <w:spacing w:val="4"/>
          <w:sz w:val="20"/>
        </w:rPr>
        <w:t xml:space="preserve"> </w:t>
      </w:r>
      <w:r w:rsidRPr="009D312B">
        <w:rPr>
          <w:rFonts w:ascii="Arial" w:hAnsi="Arial" w:cs="Arial"/>
          <w:sz w:val="20"/>
        </w:rPr>
        <w:t>of</w:t>
      </w:r>
      <w:r w:rsidRPr="009D312B">
        <w:rPr>
          <w:rFonts w:ascii="Arial" w:hAnsi="Arial" w:cs="Arial"/>
          <w:spacing w:val="13"/>
          <w:sz w:val="20"/>
        </w:rPr>
        <w:t xml:space="preserve"> </w:t>
      </w:r>
      <w:r w:rsidRPr="009D312B">
        <w:rPr>
          <w:rFonts w:ascii="Arial" w:hAnsi="Arial" w:cs="Arial"/>
          <w:sz w:val="20"/>
        </w:rPr>
        <w:t>lubricant,</w:t>
      </w:r>
      <w:r w:rsidRPr="009D312B">
        <w:rPr>
          <w:rFonts w:ascii="Arial" w:hAnsi="Arial" w:cs="Arial"/>
          <w:spacing w:val="8"/>
          <w:sz w:val="20"/>
        </w:rPr>
        <w:t xml:space="preserve"> </w:t>
      </w:r>
      <w:r w:rsidRPr="009D312B">
        <w:rPr>
          <w:rFonts w:ascii="Arial" w:hAnsi="Arial" w:cs="Arial"/>
          <w:sz w:val="20"/>
        </w:rPr>
        <w:t>as</w:t>
      </w:r>
      <w:r w:rsidRPr="009D312B">
        <w:rPr>
          <w:rFonts w:ascii="Arial" w:hAnsi="Arial" w:cs="Arial"/>
          <w:spacing w:val="13"/>
          <w:sz w:val="20"/>
        </w:rPr>
        <w:t xml:space="preserve"> </w:t>
      </w:r>
      <w:r w:rsidRPr="009D312B">
        <w:rPr>
          <w:rFonts w:ascii="Arial" w:hAnsi="Arial" w:cs="Arial"/>
          <w:sz w:val="20"/>
        </w:rPr>
        <w:t>prescribed</w:t>
      </w:r>
      <w:r w:rsidRPr="009D312B">
        <w:rPr>
          <w:rFonts w:ascii="Arial" w:hAnsi="Arial" w:cs="Arial"/>
          <w:spacing w:val="10"/>
          <w:sz w:val="20"/>
        </w:rPr>
        <w:t xml:space="preserve"> </w:t>
      </w:r>
      <w:r w:rsidRPr="009D312B">
        <w:rPr>
          <w:rFonts w:ascii="Arial" w:hAnsi="Arial" w:cs="Arial"/>
          <w:sz w:val="20"/>
        </w:rPr>
        <w:t>by</w:t>
      </w:r>
      <w:r w:rsidRPr="009D312B">
        <w:rPr>
          <w:rFonts w:ascii="Arial" w:hAnsi="Arial" w:cs="Arial"/>
          <w:spacing w:val="5"/>
          <w:sz w:val="20"/>
        </w:rPr>
        <w:t xml:space="preserve"> </w:t>
      </w:r>
      <w:r w:rsidRPr="009D312B">
        <w:rPr>
          <w:rFonts w:ascii="Arial" w:hAnsi="Arial" w:cs="Arial"/>
          <w:sz w:val="20"/>
        </w:rPr>
        <w:t>manufacturer,</w:t>
      </w:r>
      <w:r w:rsidRPr="009D312B">
        <w:rPr>
          <w:rFonts w:ascii="Arial" w:hAnsi="Arial" w:cs="Arial"/>
          <w:spacing w:val="10"/>
          <w:sz w:val="20"/>
        </w:rPr>
        <w:t xml:space="preserve"> </w:t>
      </w:r>
      <w:r w:rsidRPr="009D312B">
        <w:rPr>
          <w:rFonts w:ascii="Arial" w:hAnsi="Arial" w:cs="Arial"/>
          <w:sz w:val="20"/>
        </w:rPr>
        <w:t>shall</w:t>
      </w:r>
      <w:r w:rsidRPr="009D312B">
        <w:rPr>
          <w:rFonts w:ascii="Arial" w:hAnsi="Arial" w:cs="Arial"/>
          <w:spacing w:val="9"/>
          <w:sz w:val="20"/>
        </w:rPr>
        <w:t xml:space="preserve"> </w:t>
      </w:r>
      <w:r w:rsidRPr="009D312B">
        <w:rPr>
          <w:rFonts w:ascii="Arial" w:hAnsi="Arial" w:cs="Arial"/>
          <w:sz w:val="20"/>
        </w:rPr>
        <w:t>be</w:t>
      </w:r>
      <w:r w:rsidRPr="009D312B">
        <w:rPr>
          <w:rFonts w:ascii="Arial" w:hAnsi="Arial" w:cs="Arial"/>
          <w:spacing w:val="10"/>
          <w:sz w:val="20"/>
        </w:rPr>
        <w:t xml:space="preserve"> </w:t>
      </w:r>
      <w:r w:rsidRPr="009D312B">
        <w:rPr>
          <w:rFonts w:ascii="Arial" w:hAnsi="Arial" w:cs="Arial"/>
          <w:spacing w:val="-2"/>
          <w:sz w:val="20"/>
        </w:rPr>
        <w:t>included.</w:t>
      </w:r>
    </w:p>
    <w:p w14:paraId="66CD5213" w14:textId="77777777" w:rsidR="00E225E2" w:rsidRPr="009D312B" w:rsidRDefault="00E073C2" w:rsidP="009D312B">
      <w:pPr>
        <w:pStyle w:val="ListParagraph"/>
        <w:numPr>
          <w:ilvl w:val="1"/>
          <w:numId w:val="179"/>
        </w:numPr>
        <w:tabs>
          <w:tab w:val="left" w:pos="2789"/>
        </w:tabs>
        <w:spacing w:before="27"/>
        <w:ind w:left="2789" w:hanging="330"/>
        <w:jc w:val="both"/>
        <w:rPr>
          <w:rFonts w:ascii="Arial" w:hAnsi="Arial" w:cs="Arial"/>
          <w:sz w:val="20"/>
        </w:rPr>
      </w:pPr>
      <w:r w:rsidRPr="009D312B">
        <w:rPr>
          <w:rFonts w:ascii="Arial" w:hAnsi="Arial" w:cs="Arial"/>
          <w:sz w:val="20"/>
        </w:rPr>
        <w:t>All</w:t>
      </w:r>
      <w:r w:rsidRPr="009D312B">
        <w:rPr>
          <w:rFonts w:ascii="Arial" w:hAnsi="Arial" w:cs="Arial"/>
          <w:spacing w:val="6"/>
          <w:sz w:val="20"/>
        </w:rPr>
        <w:t xml:space="preserve"> </w:t>
      </w:r>
      <w:r w:rsidRPr="009D312B">
        <w:rPr>
          <w:rFonts w:ascii="Arial" w:hAnsi="Arial" w:cs="Arial"/>
          <w:sz w:val="20"/>
        </w:rPr>
        <w:t>threads</w:t>
      </w:r>
      <w:r w:rsidRPr="009D312B">
        <w:rPr>
          <w:rFonts w:ascii="Arial" w:hAnsi="Arial" w:cs="Arial"/>
          <w:spacing w:val="10"/>
          <w:sz w:val="20"/>
        </w:rPr>
        <w:t xml:space="preserve"> </w:t>
      </w:r>
      <w:r w:rsidRPr="009D312B">
        <w:rPr>
          <w:rFonts w:ascii="Arial" w:hAnsi="Arial" w:cs="Arial"/>
          <w:sz w:val="20"/>
        </w:rPr>
        <w:t>shall</w:t>
      </w:r>
      <w:r w:rsidRPr="009D312B">
        <w:rPr>
          <w:rFonts w:ascii="Arial" w:hAnsi="Arial" w:cs="Arial"/>
          <w:spacing w:val="7"/>
          <w:sz w:val="20"/>
        </w:rPr>
        <w:t xml:space="preserve"> </w:t>
      </w:r>
      <w:r w:rsidRPr="009D312B">
        <w:rPr>
          <w:rFonts w:ascii="Arial" w:hAnsi="Arial" w:cs="Arial"/>
          <w:sz w:val="20"/>
        </w:rPr>
        <w:t>be</w:t>
      </w:r>
      <w:r w:rsidRPr="009D312B">
        <w:rPr>
          <w:rFonts w:ascii="Arial" w:hAnsi="Arial" w:cs="Arial"/>
          <w:spacing w:val="9"/>
          <w:sz w:val="20"/>
        </w:rPr>
        <w:t xml:space="preserve"> </w:t>
      </w:r>
      <w:r w:rsidRPr="009D312B">
        <w:rPr>
          <w:rFonts w:ascii="Arial" w:hAnsi="Arial" w:cs="Arial"/>
          <w:sz w:val="20"/>
        </w:rPr>
        <w:t>parallel</w:t>
      </w:r>
      <w:r w:rsidRPr="009D312B">
        <w:rPr>
          <w:rFonts w:ascii="Arial" w:hAnsi="Arial" w:cs="Arial"/>
          <w:spacing w:val="7"/>
          <w:sz w:val="20"/>
        </w:rPr>
        <w:t xml:space="preserve"> </w:t>
      </w:r>
      <w:r w:rsidRPr="009D312B">
        <w:rPr>
          <w:rFonts w:ascii="Arial" w:hAnsi="Arial" w:cs="Arial"/>
          <w:spacing w:val="-2"/>
          <w:sz w:val="20"/>
        </w:rPr>
        <w:t>truncated.</w:t>
      </w:r>
    </w:p>
    <w:p w14:paraId="6DD2814F" w14:textId="77777777" w:rsidR="00E225E2" w:rsidRPr="009D312B" w:rsidRDefault="00E073C2" w:rsidP="009D312B">
      <w:pPr>
        <w:pStyle w:val="ListParagraph"/>
        <w:numPr>
          <w:ilvl w:val="1"/>
          <w:numId w:val="179"/>
        </w:numPr>
        <w:tabs>
          <w:tab w:val="left" w:pos="2831"/>
        </w:tabs>
        <w:spacing w:before="27"/>
        <w:ind w:left="2831" w:hanging="372"/>
        <w:jc w:val="both"/>
        <w:rPr>
          <w:rFonts w:ascii="Arial" w:hAnsi="Arial" w:cs="Arial"/>
          <w:sz w:val="20"/>
        </w:rPr>
      </w:pPr>
      <w:r w:rsidRPr="009D312B">
        <w:rPr>
          <w:rFonts w:ascii="Arial" w:hAnsi="Arial" w:cs="Arial"/>
          <w:sz w:val="20"/>
        </w:rPr>
        <w:t>Sockets</w:t>
      </w:r>
      <w:r w:rsidRPr="009D312B">
        <w:rPr>
          <w:rFonts w:ascii="Arial" w:hAnsi="Arial" w:cs="Arial"/>
          <w:spacing w:val="25"/>
          <w:sz w:val="20"/>
        </w:rPr>
        <w:t xml:space="preserve"> </w:t>
      </w:r>
      <w:r w:rsidRPr="009D312B">
        <w:rPr>
          <w:rFonts w:ascii="Arial" w:hAnsi="Arial" w:cs="Arial"/>
          <w:sz w:val="20"/>
        </w:rPr>
        <w:t>shall</w:t>
      </w:r>
      <w:r w:rsidRPr="009D312B">
        <w:rPr>
          <w:rFonts w:ascii="Arial" w:hAnsi="Arial" w:cs="Arial"/>
          <w:spacing w:val="23"/>
          <w:sz w:val="20"/>
        </w:rPr>
        <w:t xml:space="preserve"> </w:t>
      </w:r>
      <w:r w:rsidRPr="009D312B">
        <w:rPr>
          <w:rFonts w:ascii="Arial" w:hAnsi="Arial" w:cs="Arial"/>
          <w:sz w:val="20"/>
        </w:rPr>
        <w:t>be</w:t>
      </w:r>
      <w:r w:rsidRPr="009D312B">
        <w:rPr>
          <w:rFonts w:ascii="Arial" w:hAnsi="Arial" w:cs="Arial"/>
          <w:spacing w:val="26"/>
          <w:sz w:val="20"/>
        </w:rPr>
        <w:t xml:space="preserve"> </w:t>
      </w:r>
      <w:r w:rsidRPr="009D312B">
        <w:rPr>
          <w:rFonts w:ascii="Arial" w:hAnsi="Arial" w:cs="Arial"/>
          <w:sz w:val="20"/>
        </w:rPr>
        <w:t>precision</w:t>
      </w:r>
      <w:r w:rsidRPr="009D312B">
        <w:rPr>
          <w:rFonts w:ascii="Arial" w:hAnsi="Arial" w:cs="Arial"/>
          <w:spacing w:val="24"/>
          <w:sz w:val="20"/>
        </w:rPr>
        <w:t xml:space="preserve"> </w:t>
      </w:r>
      <w:r w:rsidRPr="009D312B">
        <w:rPr>
          <w:rFonts w:ascii="Arial" w:hAnsi="Arial" w:cs="Arial"/>
          <w:sz w:val="20"/>
        </w:rPr>
        <w:t>machined</w:t>
      </w:r>
      <w:r w:rsidRPr="009D312B">
        <w:rPr>
          <w:rFonts w:ascii="Arial" w:hAnsi="Arial" w:cs="Arial"/>
          <w:spacing w:val="25"/>
          <w:sz w:val="20"/>
        </w:rPr>
        <w:t xml:space="preserve"> </w:t>
      </w:r>
      <w:r w:rsidRPr="009D312B">
        <w:rPr>
          <w:rFonts w:ascii="Arial" w:hAnsi="Arial" w:cs="Arial"/>
          <w:sz w:val="20"/>
        </w:rPr>
        <w:t>from</w:t>
      </w:r>
      <w:r w:rsidRPr="009D312B">
        <w:rPr>
          <w:rFonts w:ascii="Arial" w:hAnsi="Arial" w:cs="Arial"/>
          <w:spacing w:val="32"/>
          <w:sz w:val="20"/>
        </w:rPr>
        <w:t xml:space="preserve"> </w:t>
      </w:r>
      <w:r w:rsidRPr="009D312B">
        <w:rPr>
          <w:rFonts w:ascii="Arial" w:hAnsi="Arial" w:cs="Arial"/>
          <w:sz w:val="20"/>
        </w:rPr>
        <w:t>seamless</w:t>
      </w:r>
      <w:r w:rsidRPr="009D312B">
        <w:rPr>
          <w:rFonts w:ascii="Arial" w:hAnsi="Arial" w:cs="Arial"/>
          <w:spacing w:val="29"/>
          <w:sz w:val="20"/>
        </w:rPr>
        <w:t xml:space="preserve"> </w:t>
      </w:r>
      <w:r w:rsidRPr="009D312B">
        <w:rPr>
          <w:rFonts w:ascii="Arial" w:hAnsi="Arial" w:cs="Arial"/>
          <w:sz w:val="20"/>
        </w:rPr>
        <w:t>heavy</w:t>
      </w:r>
      <w:r w:rsidRPr="009D312B">
        <w:rPr>
          <w:rFonts w:ascii="Arial" w:hAnsi="Arial" w:cs="Arial"/>
          <w:spacing w:val="18"/>
          <w:sz w:val="20"/>
        </w:rPr>
        <w:t xml:space="preserve"> </w:t>
      </w:r>
      <w:r w:rsidRPr="009D312B">
        <w:rPr>
          <w:rFonts w:ascii="Arial" w:hAnsi="Arial" w:cs="Arial"/>
          <w:sz w:val="20"/>
        </w:rPr>
        <w:t>wall</w:t>
      </w:r>
      <w:r w:rsidRPr="009D312B">
        <w:rPr>
          <w:rFonts w:ascii="Arial" w:hAnsi="Arial" w:cs="Arial"/>
          <w:spacing w:val="22"/>
          <w:sz w:val="20"/>
        </w:rPr>
        <w:t xml:space="preserve"> </w:t>
      </w:r>
      <w:r w:rsidRPr="009D312B">
        <w:rPr>
          <w:rFonts w:ascii="Arial" w:hAnsi="Arial" w:cs="Arial"/>
          <w:spacing w:val="-2"/>
          <w:sz w:val="20"/>
        </w:rPr>
        <w:t>tube.</w:t>
      </w:r>
    </w:p>
    <w:p w14:paraId="3FB7AECF" w14:textId="77777777" w:rsidR="00E225E2" w:rsidRPr="009D312B" w:rsidRDefault="00E073C2" w:rsidP="009D312B">
      <w:pPr>
        <w:pStyle w:val="ListParagraph"/>
        <w:numPr>
          <w:ilvl w:val="1"/>
          <w:numId w:val="179"/>
        </w:numPr>
        <w:tabs>
          <w:tab w:val="left" w:pos="2875"/>
        </w:tabs>
        <w:spacing w:before="27"/>
        <w:ind w:left="2875" w:hanging="416"/>
        <w:jc w:val="both"/>
        <w:rPr>
          <w:rFonts w:ascii="Arial" w:hAnsi="Arial" w:cs="Arial"/>
          <w:sz w:val="20"/>
        </w:rPr>
      </w:pPr>
      <w:r w:rsidRPr="009D312B">
        <w:rPr>
          <w:rFonts w:ascii="Arial" w:hAnsi="Arial" w:cs="Arial"/>
          <w:sz w:val="20"/>
        </w:rPr>
        <w:t>Standard</w:t>
      </w:r>
      <w:r w:rsidRPr="009D312B">
        <w:rPr>
          <w:rFonts w:ascii="Arial" w:hAnsi="Arial" w:cs="Arial"/>
          <w:spacing w:val="21"/>
          <w:sz w:val="20"/>
        </w:rPr>
        <w:t xml:space="preserve"> </w:t>
      </w:r>
      <w:proofErr w:type="spellStart"/>
      <w:r w:rsidRPr="009D312B">
        <w:rPr>
          <w:rFonts w:ascii="Arial" w:hAnsi="Arial" w:cs="Arial"/>
          <w:sz w:val="20"/>
        </w:rPr>
        <w:t>galvanised</w:t>
      </w:r>
      <w:proofErr w:type="spellEnd"/>
      <w:r w:rsidRPr="009D312B">
        <w:rPr>
          <w:rFonts w:ascii="Arial" w:hAnsi="Arial" w:cs="Arial"/>
          <w:spacing w:val="23"/>
          <w:sz w:val="20"/>
        </w:rPr>
        <w:t xml:space="preserve"> </w:t>
      </w:r>
      <w:r w:rsidRPr="009D312B">
        <w:rPr>
          <w:rFonts w:ascii="Arial" w:hAnsi="Arial" w:cs="Arial"/>
          <w:sz w:val="20"/>
        </w:rPr>
        <w:t>sockets</w:t>
      </w:r>
      <w:r w:rsidRPr="009D312B">
        <w:rPr>
          <w:rFonts w:ascii="Arial" w:hAnsi="Arial" w:cs="Arial"/>
          <w:spacing w:val="23"/>
          <w:sz w:val="20"/>
        </w:rPr>
        <w:t xml:space="preserve"> </w:t>
      </w:r>
      <w:r w:rsidRPr="009D312B">
        <w:rPr>
          <w:rFonts w:ascii="Arial" w:hAnsi="Arial" w:cs="Arial"/>
          <w:sz w:val="20"/>
        </w:rPr>
        <w:t>for</w:t>
      </w:r>
      <w:r w:rsidRPr="009D312B">
        <w:rPr>
          <w:rFonts w:ascii="Arial" w:hAnsi="Arial" w:cs="Arial"/>
          <w:spacing w:val="23"/>
          <w:sz w:val="20"/>
        </w:rPr>
        <w:t xml:space="preserve"> </w:t>
      </w:r>
      <w:r w:rsidRPr="009D312B">
        <w:rPr>
          <w:rFonts w:ascii="Arial" w:hAnsi="Arial" w:cs="Arial"/>
          <w:sz w:val="20"/>
        </w:rPr>
        <w:t>sizes</w:t>
      </w:r>
      <w:r w:rsidRPr="009D312B">
        <w:rPr>
          <w:rFonts w:ascii="Arial" w:hAnsi="Arial" w:cs="Arial"/>
          <w:spacing w:val="22"/>
          <w:sz w:val="20"/>
        </w:rPr>
        <w:t xml:space="preserve"> </w:t>
      </w:r>
      <w:r w:rsidRPr="009D312B">
        <w:rPr>
          <w:rFonts w:ascii="Arial" w:hAnsi="Arial" w:cs="Arial"/>
          <w:sz w:val="20"/>
        </w:rPr>
        <w:t>above</w:t>
      </w:r>
      <w:r w:rsidRPr="009D312B">
        <w:rPr>
          <w:rFonts w:ascii="Arial" w:hAnsi="Arial" w:cs="Arial"/>
          <w:spacing w:val="22"/>
          <w:sz w:val="20"/>
        </w:rPr>
        <w:t xml:space="preserve"> </w:t>
      </w:r>
      <w:r w:rsidRPr="009D312B">
        <w:rPr>
          <w:rFonts w:ascii="Arial" w:hAnsi="Arial" w:cs="Arial"/>
          <w:sz w:val="20"/>
        </w:rPr>
        <w:t>25</w:t>
      </w:r>
      <w:r w:rsidRPr="009D312B">
        <w:rPr>
          <w:rFonts w:ascii="Arial" w:hAnsi="Arial" w:cs="Arial"/>
          <w:spacing w:val="22"/>
          <w:sz w:val="20"/>
        </w:rPr>
        <w:t xml:space="preserve"> </w:t>
      </w:r>
      <w:r w:rsidRPr="009D312B">
        <w:rPr>
          <w:rFonts w:ascii="Arial" w:hAnsi="Arial" w:cs="Arial"/>
          <w:sz w:val="20"/>
        </w:rPr>
        <w:t>mm</w:t>
      </w:r>
      <w:r w:rsidRPr="009D312B">
        <w:rPr>
          <w:rFonts w:ascii="Arial" w:hAnsi="Arial" w:cs="Arial"/>
          <w:spacing w:val="26"/>
          <w:sz w:val="20"/>
        </w:rPr>
        <w:t xml:space="preserve"> </w:t>
      </w:r>
      <w:proofErr w:type="spellStart"/>
      <w:r w:rsidRPr="009D312B">
        <w:rPr>
          <w:rFonts w:ascii="Arial" w:hAnsi="Arial" w:cs="Arial"/>
          <w:sz w:val="20"/>
        </w:rPr>
        <w:t>dia</w:t>
      </w:r>
      <w:proofErr w:type="spellEnd"/>
      <w:r w:rsidRPr="009D312B">
        <w:rPr>
          <w:rFonts w:ascii="Arial" w:hAnsi="Arial" w:cs="Arial"/>
          <w:spacing w:val="22"/>
          <w:sz w:val="20"/>
        </w:rPr>
        <w:t xml:space="preserve"> </w:t>
      </w:r>
      <w:r w:rsidRPr="009D312B">
        <w:rPr>
          <w:rFonts w:ascii="Arial" w:hAnsi="Arial" w:cs="Arial"/>
          <w:sz w:val="20"/>
        </w:rPr>
        <w:t>are</w:t>
      </w:r>
      <w:r w:rsidRPr="009D312B">
        <w:rPr>
          <w:rFonts w:ascii="Arial" w:hAnsi="Arial" w:cs="Arial"/>
          <w:spacing w:val="22"/>
          <w:sz w:val="20"/>
        </w:rPr>
        <w:t xml:space="preserve"> </w:t>
      </w:r>
      <w:r w:rsidRPr="009D312B">
        <w:rPr>
          <w:rFonts w:ascii="Arial" w:hAnsi="Arial" w:cs="Arial"/>
          <w:sz w:val="20"/>
        </w:rPr>
        <w:t>not</w:t>
      </w:r>
      <w:r w:rsidRPr="009D312B">
        <w:rPr>
          <w:rFonts w:ascii="Arial" w:hAnsi="Arial" w:cs="Arial"/>
          <w:spacing w:val="23"/>
          <w:sz w:val="20"/>
        </w:rPr>
        <w:t xml:space="preserve"> </w:t>
      </w:r>
      <w:r w:rsidRPr="009D312B">
        <w:rPr>
          <w:rFonts w:ascii="Arial" w:hAnsi="Arial" w:cs="Arial"/>
          <w:spacing w:val="-2"/>
          <w:sz w:val="20"/>
        </w:rPr>
        <w:t>acceptable.</w:t>
      </w:r>
    </w:p>
    <w:p w14:paraId="04B9FF76" w14:textId="77777777" w:rsidR="00E225E2" w:rsidRPr="009D312B" w:rsidRDefault="00E073C2" w:rsidP="009D312B">
      <w:pPr>
        <w:pStyle w:val="ListParagraph"/>
        <w:numPr>
          <w:ilvl w:val="1"/>
          <w:numId w:val="179"/>
        </w:numPr>
        <w:tabs>
          <w:tab w:val="left" w:pos="2790"/>
        </w:tabs>
        <w:spacing w:before="27"/>
        <w:ind w:left="2790" w:hanging="331"/>
        <w:jc w:val="both"/>
        <w:rPr>
          <w:rFonts w:ascii="Arial" w:hAnsi="Arial" w:cs="Arial"/>
          <w:sz w:val="20"/>
        </w:rPr>
      </w:pPr>
      <w:r w:rsidRPr="009D312B">
        <w:rPr>
          <w:rFonts w:ascii="Arial" w:hAnsi="Arial" w:cs="Arial"/>
          <w:w w:val="105"/>
          <w:sz w:val="20"/>
        </w:rPr>
        <w:t>Stag</w:t>
      </w:r>
      <w:r w:rsidRPr="009D312B">
        <w:rPr>
          <w:rFonts w:ascii="Arial" w:hAnsi="Arial" w:cs="Arial"/>
          <w:spacing w:val="4"/>
          <w:w w:val="105"/>
          <w:sz w:val="20"/>
        </w:rPr>
        <w:t xml:space="preserve"> </w:t>
      </w:r>
      <w:r w:rsidRPr="009D312B">
        <w:rPr>
          <w:rFonts w:ascii="Arial" w:hAnsi="Arial" w:cs="Arial"/>
          <w:w w:val="105"/>
          <w:sz w:val="20"/>
        </w:rPr>
        <w:t>sealer</w:t>
      </w:r>
      <w:r w:rsidRPr="009D312B">
        <w:rPr>
          <w:rFonts w:ascii="Arial" w:hAnsi="Arial" w:cs="Arial"/>
          <w:spacing w:val="5"/>
          <w:w w:val="105"/>
          <w:sz w:val="20"/>
        </w:rPr>
        <w:t xml:space="preserve"> </w:t>
      </w:r>
      <w:r w:rsidRPr="009D312B">
        <w:rPr>
          <w:rFonts w:ascii="Arial" w:hAnsi="Arial" w:cs="Arial"/>
          <w:w w:val="105"/>
          <w:sz w:val="20"/>
        </w:rPr>
        <w:t>to</w:t>
      </w:r>
      <w:r w:rsidRPr="009D312B">
        <w:rPr>
          <w:rFonts w:ascii="Arial" w:hAnsi="Arial" w:cs="Arial"/>
          <w:spacing w:val="5"/>
          <w:w w:val="105"/>
          <w:sz w:val="20"/>
        </w:rPr>
        <w:t xml:space="preserve"> </w:t>
      </w:r>
      <w:r w:rsidRPr="009D312B">
        <w:rPr>
          <w:rFonts w:ascii="Arial" w:hAnsi="Arial" w:cs="Arial"/>
          <w:w w:val="105"/>
          <w:sz w:val="20"/>
        </w:rPr>
        <w:t>be</w:t>
      </w:r>
      <w:r w:rsidRPr="009D312B">
        <w:rPr>
          <w:rFonts w:ascii="Arial" w:hAnsi="Arial" w:cs="Arial"/>
          <w:spacing w:val="5"/>
          <w:w w:val="105"/>
          <w:sz w:val="20"/>
        </w:rPr>
        <w:t xml:space="preserve"> </w:t>
      </w:r>
      <w:r w:rsidRPr="009D312B">
        <w:rPr>
          <w:rFonts w:ascii="Arial" w:hAnsi="Arial" w:cs="Arial"/>
          <w:w w:val="105"/>
          <w:sz w:val="20"/>
        </w:rPr>
        <w:t>used</w:t>
      </w:r>
      <w:r w:rsidRPr="009D312B">
        <w:rPr>
          <w:rFonts w:ascii="Arial" w:hAnsi="Arial" w:cs="Arial"/>
          <w:spacing w:val="4"/>
          <w:w w:val="105"/>
          <w:sz w:val="20"/>
        </w:rPr>
        <w:t xml:space="preserve"> </w:t>
      </w:r>
      <w:r w:rsidRPr="009D312B">
        <w:rPr>
          <w:rFonts w:ascii="Arial" w:hAnsi="Arial" w:cs="Arial"/>
          <w:w w:val="105"/>
          <w:sz w:val="20"/>
        </w:rPr>
        <w:t>on</w:t>
      </w:r>
      <w:r w:rsidRPr="009D312B">
        <w:rPr>
          <w:rFonts w:ascii="Arial" w:hAnsi="Arial" w:cs="Arial"/>
          <w:spacing w:val="5"/>
          <w:w w:val="105"/>
          <w:sz w:val="20"/>
        </w:rPr>
        <w:t xml:space="preserve"> </w:t>
      </w:r>
      <w:r w:rsidRPr="009D312B">
        <w:rPr>
          <w:rFonts w:ascii="Arial" w:hAnsi="Arial" w:cs="Arial"/>
          <w:w w:val="105"/>
          <w:sz w:val="20"/>
        </w:rPr>
        <w:t>column</w:t>
      </w:r>
      <w:r w:rsidRPr="009D312B">
        <w:rPr>
          <w:rFonts w:ascii="Arial" w:hAnsi="Arial" w:cs="Arial"/>
          <w:spacing w:val="4"/>
          <w:w w:val="105"/>
          <w:sz w:val="20"/>
        </w:rPr>
        <w:t xml:space="preserve"> </w:t>
      </w:r>
      <w:r w:rsidRPr="009D312B">
        <w:rPr>
          <w:rFonts w:ascii="Arial" w:hAnsi="Arial" w:cs="Arial"/>
          <w:spacing w:val="-2"/>
          <w:w w:val="105"/>
          <w:sz w:val="20"/>
        </w:rPr>
        <w:t>threads.</w:t>
      </w:r>
    </w:p>
    <w:p w14:paraId="6E8A178C" w14:textId="77777777" w:rsidR="00E225E2" w:rsidRPr="009D312B" w:rsidRDefault="00E225E2" w:rsidP="009D312B">
      <w:pPr>
        <w:pStyle w:val="BodyText"/>
        <w:spacing w:before="54"/>
        <w:jc w:val="both"/>
        <w:rPr>
          <w:rFonts w:ascii="Arial" w:hAnsi="Arial" w:cs="Arial"/>
        </w:rPr>
      </w:pPr>
    </w:p>
    <w:p w14:paraId="42B65337" w14:textId="77777777" w:rsidR="00E225E2" w:rsidRPr="009D312B" w:rsidRDefault="00E073C2" w:rsidP="009D312B">
      <w:pPr>
        <w:pStyle w:val="ListParagraph"/>
        <w:numPr>
          <w:ilvl w:val="0"/>
          <w:numId w:val="179"/>
        </w:numPr>
        <w:tabs>
          <w:tab w:val="left" w:pos="2083"/>
          <w:tab w:val="left" w:pos="2125"/>
        </w:tabs>
        <w:spacing w:before="1" w:line="268" w:lineRule="auto"/>
        <w:ind w:right="602" w:hanging="386"/>
        <w:jc w:val="both"/>
        <w:rPr>
          <w:rFonts w:ascii="Arial" w:hAnsi="Arial" w:cs="Arial"/>
          <w:sz w:val="20"/>
        </w:rPr>
      </w:pPr>
      <w:r w:rsidRPr="009D312B">
        <w:rPr>
          <w:rFonts w:ascii="Arial" w:hAnsi="Arial" w:cs="Arial"/>
          <w:sz w:val="20"/>
        </w:rPr>
        <w:t xml:space="preserve">Column shall be according to specification. Column </w:t>
      </w:r>
      <w:proofErr w:type="spellStart"/>
      <w:r w:rsidRPr="009D312B">
        <w:rPr>
          <w:rFonts w:ascii="Arial" w:hAnsi="Arial" w:cs="Arial"/>
          <w:sz w:val="20"/>
        </w:rPr>
        <w:t>stabilisers</w:t>
      </w:r>
      <w:proofErr w:type="spellEnd"/>
      <w:r w:rsidRPr="009D312B">
        <w:rPr>
          <w:rFonts w:ascii="Arial" w:hAnsi="Arial" w:cs="Arial"/>
          <w:sz w:val="20"/>
        </w:rPr>
        <w:t xml:space="preserve"> shall be fitted to at least every</w:t>
      </w:r>
      <w:r w:rsidRPr="009D312B">
        <w:rPr>
          <w:rFonts w:ascii="Arial" w:hAnsi="Arial" w:cs="Arial"/>
          <w:spacing w:val="80"/>
          <w:sz w:val="20"/>
        </w:rPr>
        <w:t xml:space="preserve"> </w:t>
      </w:r>
      <w:r w:rsidRPr="009D312B">
        <w:rPr>
          <w:rFonts w:ascii="Arial" w:hAnsi="Arial" w:cs="Arial"/>
          <w:sz w:val="20"/>
        </w:rPr>
        <w:t>fourth column pipe to secure a neat fit against the borehole perimeter. During assembly of pipe</w:t>
      </w:r>
      <w:r w:rsidRPr="009D312B">
        <w:rPr>
          <w:rFonts w:ascii="Arial" w:hAnsi="Arial" w:cs="Arial"/>
          <w:spacing w:val="40"/>
          <w:sz w:val="20"/>
        </w:rPr>
        <w:t xml:space="preserve"> </w:t>
      </w:r>
      <w:r w:rsidRPr="009D312B">
        <w:rPr>
          <w:rFonts w:ascii="Arial" w:hAnsi="Arial" w:cs="Arial"/>
          <w:sz w:val="20"/>
        </w:rPr>
        <w:t>columns, the</w:t>
      </w:r>
      <w:r w:rsidRPr="009D312B">
        <w:rPr>
          <w:rFonts w:ascii="Arial" w:hAnsi="Arial" w:cs="Arial"/>
          <w:spacing w:val="34"/>
          <w:sz w:val="20"/>
        </w:rPr>
        <w:t xml:space="preserve"> </w:t>
      </w:r>
      <w:r w:rsidRPr="009D312B">
        <w:rPr>
          <w:rFonts w:ascii="Arial" w:hAnsi="Arial" w:cs="Arial"/>
          <w:sz w:val="20"/>
        </w:rPr>
        <w:t>pipe</w:t>
      </w:r>
      <w:r w:rsidRPr="009D312B">
        <w:rPr>
          <w:rFonts w:ascii="Arial" w:hAnsi="Arial" w:cs="Arial"/>
          <w:spacing w:val="34"/>
          <w:sz w:val="20"/>
        </w:rPr>
        <w:t xml:space="preserve"> </w:t>
      </w:r>
      <w:r w:rsidRPr="009D312B">
        <w:rPr>
          <w:rFonts w:ascii="Arial" w:hAnsi="Arial" w:cs="Arial"/>
          <w:sz w:val="20"/>
        </w:rPr>
        <w:t>thread</w:t>
      </w:r>
      <w:r w:rsidRPr="009D312B">
        <w:rPr>
          <w:rFonts w:ascii="Arial" w:hAnsi="Arial" w:cs="Arial"/>
          <w:spacing w:val="34"/>
          <w:sz w:val="20"/>
        </w:rPr>
        <w:t xml:space="preserve"> </w:t>
      </w:r>
      <w:r w:rsidRPr="009D312B">
        <w:rPr>
          <w:rFonts w:ascii="Arial" w:hAnsi="Arial" w:cs="Arial"/>
          <w:sz w:val="20"/>
        </w:rPr>
        <w:t>area</w:t>
      </w:r>
      <w:r w:rsidRPr="009D312B">
        <w:rPr>
          <w:rFonts w:ascii="Arial" w:hAnsi="Arial" w:cs="Arial"/>
          <w:spacing w:val="33"/>
          <w:sz w:val="20"/>
        </w:rPr>
        <w:t xml:space="preserve"> </w:t>
      </w:r>
      <w:r w:rsidRPr="009D312B">
        <w:rPr>
          <w:rFonts w:ascii="Arial" w:hAnsi="Arial" w:cs="Arial"/>
          <w:sz w:val="20"/>
        </w:rPr>
        <w:t>and</w:t>
      </w:r>
      <w:r w:rsidRPr="009D312B">
        <w:rPr>
          <w:rFonts w:ascii="Arial" w:hAnsi="Arial" w:cs="Arial"/>
          <w:spacing w:val="34"/>
          <w:sz w:val="20"/>
        </w:rPr>
        <w:t xml:space="preserve"> </w:t>
      </w:r>
      <w:r w:rsidRPr="009D312B">
        <w:rPr>
          <w:rFonts w:ascii="Arial" w:hAnsi="Arial" w:cs="Arial"/>
          <w:sz w:val="20"/>
        </w:rPr>
        <w:t>each</w:t>
      </w:r>
      <w:r w:rsidRPr="009D312B">
        <w:rPr>
          <w:rFonts w:ascii="Arial" w:hAnsi="Arial" w:cs="Arial"/>
          <w:spacing w:val="33"/>
          <w:sz w:val="20"/>
        </w:rPr>
        <w:t xml:space="preserve"> </w:t>
      </w:r>
      <w:r w:rsidRPr="009D312B">
        <w:rPr>
          <w:rFonts w:ascii="Arial" w:hAnsi="Arial" w:cs="Arial"/>
          <w:sz w:val="20"/>
        </w:rPr>
        <w:t>socket</w:t>
      </w:r>
      <w:r w:rsidRPr="009D312B">
        <w:rPr>
          <w:rFonts w:ascii="Arial" w:hAnsi="Arial" w:cs="Arial"/>
          <w:spacing w:val="34"/>
          <w:sz w:val="20"/>
        </w:rPr>
        <w:t xml:space="preserve"> </w:t>
      </w:r>
      <w:r w:rsidRPr="009D312B">
        <w:rPr>
          <w:rFonts w:ascii="Arial" w:hAnsi="Arial" w:cs="Arial"/>
          <w:sz w:val="20"/>
        </w:rPr>
        <w:t>shall be</w:t>
      </w:r>
      <w:r w:rsidRPr="009D312B">
        <w:rPr>
          <w:rFonts w:ascii="Arial" w:hAnsi="Arial" w:cs="Arial"/>
          <w:spacing w:val="34"/>
          <w:sz w:val="20"/>
        </w:rPr>
        <w:t xml:space="preserve"> </w:t>
      </w:r>
      <w:r w:rsidRPr="009D312B">
        <w:rPr>
          <w:rFonts w:ascii="Arial" w:hAnsi="Arial" w:cs="Arial"/>
          <w:sz w:val="20"/>
        </w:rPr>
        <w:t>covered</w:t>
      </w:r>
      <w:r w:rsidRPr="009D312B">
        <w:rPr>
          <w:rFonts w:ascii="Arial" w:hAnsi="Arial" w:cs="Arial"/>
          <w:spacing w:val="34"/>
          <w:sz w:val="20"/>
        </w:rPr>
        <w:t xml:space="preserve"> </w:t>
      </w:r>
      <w:r w:rsidRPr="009D312B">
        <w:rPr>
          <w:rFonts w:ascii="Arial" w:hAnsi="Arial" w:cs="Arial"/>
          <w:sz w:val="20"/>
        </w:rPr>
        <w:t>with</w:t>
      </w:r>
      <w:r w:rsidRPr="009D312B">
        <w:rPr>
          <w:rFonts w:ascii="Arial" w:hAnsi="Arial" w:cs="Arial"/>
          <w:spacing w:val="34"/>
          <w:sz w:val="20"/>
        </w:rPr>
        <w:t xml:space="preserve"> </w:t>
      </w:r>
      <w:r w:rsidRPr="009D312B">
        <w:rPr>
          <w:rFonts w:ascii="Arial" w:hAnsi="Arial" w:cs="Arial"/>
          <w:sz w:val="20"/>
        </w:rPr>
        <w:t>a</w:t>
      </w:r>
      <w:r w:rsidRPr="009D312B">
        <w:rPr>
          <w:rFonts w:ascii="Arial" w:hAnsi="Arial" w:cs="Arial"/>
          <w:spacing w:val="33"/>
          <w:sz w:val="20"/>
        </w:rPr>
        <w:t xml:space="preserve"> </w:t>
      </w:r>
      <w:r w:rsidRPr="009D312B">
        <w:rPr>
          <w:rFonts w:ascii="Arial" w:hAnsi="Arial" w:cs="Arial"/>
          <w:sz w:val="20"/>
        </w:rPr>
        <w:t>protective</w:t>
      </w:r>
      <w:r w:rsidRPr="009D312B">
        <w:rPr>
          <w:rFonts w:ascii="Arial" w:hAnsi="Arial" w:cs="Arial"/>
          <w:spacing w:val="34"/>
          <w:sz w:val="20"/>
        </w:rPr>
        <w:t xml:space="preserve"> </w:t>
      </w:r>
      <w:r w:rsidRPr="009D312B">
        <w:rPr>
          <w:rFonts w:ascii="Arial" w:hAnsi="Arial" w:cs="Arial"/>
          <w:sz w:val="20"/>
        </w:rPr>
        <w:t>sealer, following securing of</w:t>
      </w:r>
      <w:r w:rsidRPr="009D312B">
        <w:rPr>
          <w:rFonts w:ascii="Arial" w:hAnsi="Arial" w:cs="Arial"/>
          <w:spacing w:val="39"/>
          <w:sz w:val="20"/>
        </w:rPr>
        <w:t xml:space="preserve"> </w:t>
      </w:r>
      <w:r w:rsidRPr="009D312B">
        <w:rPr>
          <w:rFonts w:ascii="Arial" w:hAnsi="Arial" w:cs="Arial"/>
          <w:sz w:val="20"/>
        </w:rPr>
        <w:t>the</w:t>
      </w:r>
      <w:r w:rsidRPr="009D312B">
        <w:rPr>
          <w:rFonts w:ascii="Arial" w:hAnsi="Arial" w:cs="Arial"/>
          <w:spacing w:val="36"/>
          <w:sz w:val="20"/>
        </w:rPr>
        <w:t xml:space="preserve"> </w:t>
      </w:r>
      <w:r w:rsidRPr="009D312B">
        <w:rPr>
          <w:rFonts w:ascii="Arial" w:hAnsi="Arial" w:cs="Arial"/>
          <w:sz w:val="20"/>
        </w:rPr>
        <w:t>socketed joint. All accordance to</w:t>
      </w:r>
      <w:r w:rsidRPr="009D312B">
        <w:rPr>
          <w:rFonts w:ascii="Arial" w:hAnsi="Arial" w:cs="Arial"/>
          <w:spacing w:val="36"/>
          <w:sz w:val="20"/>
        </w:rPr>
        <w:t xml:space="preserve"> </w:t>
      </w:r>
      <w:r w:rsidRPr="009D312B">
        <w:rPr>
          <w:rFonts w:ascii="Arial" w:hAnsi="Arial" w:cs="Arial"/>
          <w:sz w:val="20"/>
        </w:rPr>
        <w:t>specification (stag).</w:t>
      </w:r>
    </w:p>
    <w:p w14:paraId="67A33A79" w14:textId="77777777" w:rsidR="00E225E2" w:rsidRPr="009D312B" w:rsidRDefault="00E225E2" w:rsidP="009D312B">
      <w:pPr>
        <w:pStyle w:val="BodyText"/>
        <w:spacing w:before="22"/>
        <w:jc w:val="both"/>
        <w:rPr>
          <w:rFonts w:ascii="Arial" w:hAnsi="Arial" w:cs="Arial"/>
        </w:rPr>
      </w:pPr>
    </w:p>
    <w:p w14:paraId="7C071775" w14:textId="77777777" w:rsidR="00E225E2" w:rsidRPr="009D312B" w:rsidRDefault="00E073C2" w:rsidP="009D312B">
      <w:pPr>
        <w:pStyle w:val="ListParagraph"/>
        <w:numPr>
          <w:ilvl w:val="0"/>
          <w:numId w:val="179"/>
        </w:numPr>
        <w:tabs>
          <w:tab w:val="left" w:pos="2146"/>
        </w:tabs>
        <w:spacing w:before="1"/>
        <w:ind w:left="2146" w:hanging="407"/>
        <w:jc w:val="both"/>
        <w:rPr>
          <w:rFonts w:ascii="Arial" w:hAnsi="Arial" w:cs="Arial"/>
          <w:sz w:val="20"/>
        </w:rPr>
      </w:pPr>
      <w:r w:rsidRPr="009D312B">
        <w:rPr>
          <w:rFonts w:ascii="Arial" w:hAnsi="Arial" w:cs="Arial"/>
          <w:sz w:val="20"/>
        </w:rPr>
        <w:t>The</w:t>
      </w:r>
      <w:r w:rsidRPr="009D312B">
        <w:rPr>
          <w:rFonts w:ascii="Arial" w:hAnsi="Arial" w:cs="Arial"/>
          <w:spacing w:val="3"/>
          <w:sz w:val="20"/>
        </w:rPr>
        <w:t xml:space="preserve"> </w:t>
      </w:r>
      <w:r w:rsidRPr="009D312B">
        <w:rPr>
          <w:rFonts w:ascii="Arial" w:hAnsi="Arial" w:cs="Arial"/>
          <w:sz w:val="20"/>
        </w:rPr>
        <w:t>inlet</w:t>
      </w:r>
      <w:r w:rsidRPr="009D312B">
        <w:rPr>
          <w:rFonts w:ascii="Arial" w:hAnsi="Arial" w:cs="Arial"/>
          <w:spacing w:val="4"/>
          <w:sz w:val="20"/>
        </w:rPr>
        <w:t xml:space="preserve"> </w:t>
      </w:r>
      <w:r w:rsidRPr="009D312B">
        <w:rPr>
          <w:rFonts w:ascii="Arial" w:hAnsi="Arial" w:cs="Arial"/>
          <w:sz w:val="20"/>
        </w:rPr>
        <w:t>of</w:t>
      </w:r>
      <w:r w:rsidRPr="009D312B">
        <w:rPr>
          <w:rFonts w:ascii="Arial" w:hAnsi="Arial" w:cs="Arial"/>
          <w:spacing w:val="6"/>
          <w:sz w:val="20"/>
        </w:rPr>
        <w:t xml:space="preserve"> </w:t>
      </w:r>
      <w:r w:rsidRPr="009D312B">
        <w:rPr>
          <w:rFonts w:ascii="Arial" w:hAnsi="Arial" w:cs="Arial"/>
          <w:sz w:val="20"/>
        </w:rPr>
        <w:t>the</w:t>
      </w:r>
      <w:r w:rsidRPr="009D312B">
        <w:rPr>
          <w:rFonts w:ascii="Arial" w:hAnsi="Arial" w:cs="Arial"/>
          <w:spacing w:val="4"/>
          <w:sz w:val="20"/>
        </w:rPr>
        <w:t xml:space="preserve"> </w:t>
      </w:r>
      <w:r w:rsidRPr="009D312B">
        <w:rPr>
          <w:rFonts w:ascii="Arial" w:hAnsi="Arial" w:cs="Arial"/>
          <w:sz w:val="20"/>
        </w:rPr>
        <w:t>pump</w:t>
      </w:r>
      <w:r w:rsidRPr="009D312B">
        <w:rPr>
          <w:rFonts w:ascii="Arial" w:hAnsi="Arial" w:cs="Arial"/>
          <w:spacing w:val="4"/>
          <w:sz w:val="20"/>
        </w:rPr>
        <w:t xml:space="preserve"> </w:t>
      </w:r>
      <w:r w:rsidRPr="009D312B">
        <w:rPr>
          <w:rFonts w:ascii="Arial" w:hAnsi="Arial" w:cs="Arial"/>
          <w:sz w:val="20"/>
        </w:rPr>
        <w:t>unit</w:t>
      </w:r>
      <w:r w:rsidRPr="009D312B">
        <w:rPr>
          <w:rFonts w:ascii="Arial" w:hAnsi="Arial" w:cs="Arial"/>
          <w:spacing w:val="2"/>
          <w:sz w:val="20"/>
        </w:rPr>
        <w:t xml:space="preserve"> </w:t>
      </w:r>
      <w:r w:rsidRPr="009D312B">
        <w:rPr>
          <w:rFonts w:ascii="Arial" w:hAnsi="Arial" w:cs="Arial"/>
          <w:sz w:val="20"/>
        </w:rPr>
        <w:t>shall</w:t>
      </w:r>
      <w:r w:rsidRPr="009D312B">
        <w:rPr>
          <w:rFonts w:ascii="Arial" w:hAnsi="Arial" w:cs="Arial"/>
          <w:spacing w:val="2"/>
          <w:sz w:val="20"/>
        </w:rPr>
        <w:t xml:space="preserve"> </w:t>
      </w:r>
      <w:r w:rsidRPr="009D312B">
        <w:rPr>
          <w:rFonts w:ascii="Arial" w:hAnsi="Arial" w:cs="Arial"/>
          <w:sz w:val="20"/>
        </w:rPr>
        <w:t>be</w:t>
      </w:r>
      <w:r w:rsidRPr="009D312B">
        <w:rPr>
          <w:rFonts w:ascii="Arial" w:hAnsi="Arial" w:cs="Arial"/>
          <w:spacing w:val="4"/>
          <w:sz w:val="20"/>
        </w:rPr>
        <w:t xml:space="preserve"> </w:t>
      </w:r>
      <w:r w:rsidRPr="009D312B">
        <w:rPr>
          <w:rFonts w:ascii="Arial" w:hAnsi="Arial" w:cs="Arial"/>
          <w:sz w:val="20"/>
        </w:rPr>
        <w:t>fitted</w:t>
      </w:r>
      <w:r w:rsidRPr="009D312B">
        <w:rPr>
          <w:rFonts w:ascii="Arial" w:hAnsi="Arial" w:cs="Arial"/>
          <w:spacing w:val="3"/>
          <w:sz w:val="20"/>
        </w:rPr>
        <w:t xml:space="preserve"> </w:t>
      </w:r>
      <w:r w:rsidRPr="009D312B">
        <w:rPr>
          <w:rFonts w:ascii="Arial" w:hAnsi="Arial" w:cs="Arial"/>
          <w:sz w:val="20"/>
        </w:rPr>
        <w:t>with</w:t>
      </w:r>
      <w:r w:rsidRPr="009D312B">
        <w:rPr>
          <w:rFonts w:ascii="Arial" w:hAnsi="Arial" w:cs="Arial"/>
          <w:spacing w:val="4"/>
          <w:sz w:val="20"/>
        </w:rPr>
        <w:t xml:space="preserve"> </w:t>
      </w:r>
      <w:r w:rsidRPr="009D312B">
        <w:rPr>
          <w:rFonts w:ascii="Arial" w:hAnsi="Arial" w:cs="Arial"/>
          <w:sz w:val="20"/>
        </w:rPr>
        <w:t>a</w:t>
      </w:r>
      <w:r w:rsidRPr="009D312B">
        <w:rPr>
          <w:rFonts w:ascii="Arial" w:hAnsi="Arial" w:cs="Arial"/>
          <w:spacing w:val="4"/>
          <w:sz w:val="20"/>
        </w:rPr>
        <w:t xml:space="preserve"> </w:t>
      </w:r>
      <w:r w:rsidRPr="009D312B">
        <w:rPr>
          <w:rFonts w:ascii="Arial" w:hAnsi="Arial" w:cs="Arial"/>
          <w:sz w:val="20"/>
        </w:rPr>
        <w:t>suitable</w:t>
      </w:r>
      <w:r w:rsidRPr="009D312B">
        <w:rPr>
          <w:rFonts w:ascii="Arial" w:hAnsi="Arial" w:cs="Arial"/>
          <w:spacing w:val="3"/>
          <w:sz w:val="20"/>
        </w:rPr>
        <w:t xml:space="preserve"> </w:t>
      </w:r>
      <w:r w:rsidRPr="009D312B">
        <w:rPr>
          <w:rFonts w:ascii="Arial" w:hAnsi="Arial" w:cs="Arial"/>
          <w:spacing w:val="-2"/>
          <w:sz w:val="20"/>
        </w:rPr>
        <w:t>strainer.</w:t>
      </w:r>
    </w:p>
    <w:p w14:paraId="371BEC19" w14:textId="77777777" w:rsidR="00E225E2" w:rsidRDefault="00E225E2">
      <w:pPr>
        <w:pStyle w:val="BodyText"/>
      </w:pPr>
    </w:p>
    <w:p w14:paraId="453D5A04" w14:textId="77777777" w:rsidR="00E225E2" w:rsidRDefault="00E225E2">
      <w:pPr>
        <w:pStyle w:val="BodyText"/>
      </w:pPr>
    </w:p>
    <w:p w14:paraId="5DB32A9C" w14:textId="77777777" w:rsidR="00E225E2" w:rsidRDefault="00E073C2">
      <w:pPr>
        <w:pStyle w:val="BodyText"/>
        <w:spacing w:before="70"/>
      </w:pPr>
      <w:r>
        <w:rPr>
          <w:noProof/>
        </w:rPr>
        <mc:AlternateContent>
          <mc:Choice Requires="wps">
            <w:drawing>
              <wp:anchor distT="0" distB="0" distL="0" distR="0" simplePos="0" relativeHeight="487615488" behindDoc="1" locked="0" layoutInCell="1" allowOverlap="1" wp14:anchorId="4423CE19" wp14:editId="2CA65B37">
                <wp:simplePos x="0" y="0"/>
                <wp:positionH relativeFrom="page">
                  <wp:posOffset>815339</wp:posOffset>
                </wp:positionH>
                <wp:positionV relativeFrom="paragraph">
                  <wp:posOffset>208911</wp:posOffset>
                </wp:positionV>
                <wp:extent cx="6057900" cy="1270"/>
                <wp:effectExtent l="0" t="0" r="0" b="0"/>
                <wp:wrapTopAndBottom/>
                <wp:docPr id="77" name="Graphic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C15D839" id="Graphic 77" o:spid="_x0000_s1026" style="position:absolute;margin-left:64.2pt;margin-top:16.45pt;width:477pt;height:.1pt;z-index:-15700992;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" path="m,l6057899,e" filled="f" strokeweight=".72pt">
                <v:path arrowok="t"/>
                <w10:wrap type="topAndBottom" anchorx="page"/>
              </v:shape>
            </w:pict>
          </mc:Fallback>
        </mc:AlternateContent>
      </w:r>
    </w:p>
    <w:p w14:paraId="3D7696BC" w14:textId="77777777" w:rsidR="00E225E2" w:rsidRDefault="00E073C2">
      <w:pPr>
        <w:ind w:left="236"/>
        <w:jc w:val="center"/>
        <w:rPr>
          <w:sz w:val="18"/>
        </w:rPr>
      </w:pPr>
      <w:r>
        <w:rPr>
          <w:spacing w:val="-4"/>
          <w:w w:val="115"/>
          <w:sz w:val="18"/>
        </w:rPr>
        <w:t>C3.47</w:t>
      </w:r>
    </w:p>
    <w:p w14:paraId="09819200" w14:textId="77777777" w:rsidR="00E225E2" w:rsidRDefault="00E225E2">
      <w:pPr>
        <w:jc w:val="center"/>
        <w:rPr>
          <w:sz w:val="18"/>
        </w:rPr>
        <w:sectPr w:rsidR="00E225E2">
          <w:pgSz w:w="11910" w:h="16840"/>
          <w:pgMar w:top="1580" w:right="640" w:bottom="1420" w:left="200" w:header="714" w:footer="1233" w:gutter="0"/>
          <w:cols w:space="720"/>
        </w:sectPr>
      </w:pPr>
    </w:p>
    <w:p w14:paraId="4ACACC76" w14:textId="77777777" w:rsidR="00E225E2" w:rsidRDefault="00E225E2">
      <w:pPr>
        <w:pStyle w:val="BodyText"/>
        <w:spacing w:before="96"/>
      </w:pPr>
    </w:p>
    <w:p w14:paraId="6112A920" w14:textId="77777777" w:rsidR="00E225E2" w:rsidRPr="009D312B" w:rsidRDefault="00E073C2" w:rsidP="009D312B">
      <w:pPr>
        <w:pStyle w:val="ListParagraph"/>
        <w:numPr>
          <w:ilvl w:val="0"/>
          <w:numId w:val="179"/>
        </w:numPr>
        <w:tabs>
          <w:tab w:val="left" w:pos="2125"/>
          <w:tab w:val="left" w:pos="2146"/>
        </w:tabs>
        <w:spacing w:line="268" w:lineRule="auto"/>
        <w:ind w:right="567" w:hanging="386"/>
        <w:jc w:val="both"/>
        <w:rPr>
          <w:rFonts w:ascii="Arial" w:hAnsi="Arial" w:cs="Arial"/>
          <w:sz w:val="20"/>
        </w:rPr>
      </w:pPr>
      <w:r w:rsidRPr="009D312B">
        <w:rPr>
          <w:rFonts w:ascii="Arial" w:hAnsi="Arial" w:cs="Arial"/>
          <w:sz w:val="20"/>
        </w:rPr>
        <w:tab/>
        <w:t>The</w:t>
      </w:r>
      <w:r w:rsidRPr="009D312B">
        <w:rPr>
          <w:rFonts w:ascii="Arial" w:hAnsi="Arial" w:cs="Arial"/>
          <w:spacing w:val="36"/>
          <w:sz w:val="20"/>
        </w:rPr>
        <w:t xml:space="preserve"> </w:t>
      </w:r>
      <w:r w:rsidRPr="009D312B">
        <w:rPr>
          <w:rFonts w:ascii="Arial" w:hAnsi="Arial" w:cs="Arial"/>
          <w:sz w:val="20"/>
        </w:rPr>
        <w:t>discharge</w:t>
      </w:r>
      <w:r w:rsidRPr="009D312B">
        <w:rPr>
          <w:rFonts w:ascii="Arial" w:hAnsi="Arial" w:cs="Arial"/>
          <w:spacing w:val="38"/>
          <w:sz w:val="20"/>
        </w:rPr>
        <w:t xml:space="preserve"> </w:t>
      </w:r>
      <w:r w:rsidRPr="009D312B">
        <w:rPr>
          <w:rFonts w:ascii="Arial" w:hAnsi="Arial" w:cs="Arial"/>
          <w:sz w:val="20"/>
        </w:rPr>
        <w:t>head</w:t>
      </w:r>
      <w:r w:rsidRPr="009D312B">
        <w:rPr>
          <w:rFonts w:ascii="Arial" w:hAnsi="Arial" w:cs="Arial"/>
          <w:spacing w:val="38"/>
          <w:sz w:val="20"/>
        </w:rPr>
        <w:t xml:space="preserve"> </w:t>
      </w:r>
      <w:r w:rsidRPr="009D312B">
        <w:rPr>
          <w:rFonts w:ascii="Arial" w:hAnsi="Arial" w:cs="Arial"/>
          <w:sz w:val="20"/>
        </w:rPr>
        <w:t>shall</w:t>
      </w:r>
      <w:r w:rsidRPr="009D312B">
        <w:rPr>
          <w:rFonts w:ascii="Arial" w:hAnsi="Arial" w:cs="Arial"/>
          <w:spacing w:val="33"/>
          <w:sz w:val="20"/>
        </w:rPr>
        <w:t xml:space="preserve"> </w:t>
      </w:r>
      <w:r w:rsidRPr="009D312B">
        <w:rPr>
          <w:rFonts w:ascii="Arial" w:hAnsi="Arial" w:cs="Arial"/>
          <w:sz w:val="20"/>
        </w:rPr>
        <w:t>incorporate</w:t>
      </w:r>
      <w:r w:rsidRPr="009D312B">
        <w:rPr>
          <w:rFonts w:ascii="Arial" w:hAnsi="Arial" w:cs="Arial"/>
          <w:spacing w:val="38"/>
          <w:sz w:val="20"/>
        </w:rPr>
        <w:t xml:space="preserve"> </w:t>
      </w:r>
      <w:r w:rsidRPr="009D312B">
        <w:rPr>
          <w:rFonts w:ascii="Arial" w:hAnsi="Arial" w:cs="Arial"/>
          <w:sz w:val="20"/>
        </w:rPr>
        <w:t>the</w:t>
      </w:r>
      <w:r w:rsidRPr="009D312B">
        <w:rPr>
          <w:rFonts w:ascii="Arial" w:hAnsi="Arial" w:cs="Arial"/>
          <w:spacing w:val="38"/>
          <w:sz w:val="20"/>
        </w:rPr>
        <w:t xml:space="preserve"> </w:t>
      </w:r>
      <w:r w:rsidRPr="009D312B">
        <w:rPr>
          <w:rFonts w:ascii="Arial" w:hAnsi="Arial" w:cs="Arial"/>
          <w:sz w:val="20"/>
        </w:rPr>
        <w:t>pulley</w:t>
      </w:r>
      <w:r w:rsidRPr="009D312B">
        <w:rPr>
          <w:rFonts w:ascii="Arial" w:hAnsi="Arial" w:cs="Arial"/>
          <w:spacing w:val="29"/>
          <w:sz w:val="20"/>
        </w:rPr>
        <w:t xml:space="preserve"> </w:t>
      </w:r>
      <w:r w:rsidRPr="009D312B">
        <w:rPr>
          <w:rFonts w:ascii="Arial" w:hAnsi="Arial" w:cs="Arial"/>
          <w:sz w:val="20"/>
        </w:rPr>
        <w:t>housing</w:t>
      </w:r>
      <w:r w:rsidRPr="009D312B">
        <w:rPr>
          <w:rFonts w:ascii="Arial" w:hAnsi="Arial" w:cs="Arial"/>
          <w:spacing w:val="38"/>
          <w:sz w:val="20"/>
        </w:rPr>
        <w:t xml:space="preserve"> </w:t>
      </w:r>
      <w:r w:rsidRPr="009D312B">
        <w:rPr>
          <w:rFonts w:ascii="Arial" w:hAnsi="Arial" w:cs="Arial"/>
          <w:sz w:val="20"/>
        </w:rPr>
        <w:t>and</w:t>
      </w:r>
      <w:r w:rsidRPr="009D312B">
        <w:rPr>
          <w:rFonts w:ascii="Arial" w:hAnsi="Arial" w:cs="Arial"/>
          <w:spacing w:val="38"/>
          <w:sz w:val="20"/>
        </w:rPr>
        <w:t xml:space="preserve"> </w:t>
      </w:r>
      <w:r w:rsidRPr="009D312B">
        <w:rPr>
          <w:rFonts w:ascii="Arial" w:hAnsi="Arial" w:cs="Arial"/>
          <w:sz w:val="20"/>
        </w:rPr>
        <w:t>shall</w:t>
      </w:r>
      <w:r w:rsidRPr="009D312B">
        <w:rPr>
          <w:rFonts w:ascii="Arial" w:hAnsi="Arial" w:cs="Arial"/>
          <w:spacing w:val="33"/>
          <w:sz w:val="20"/>
        </w:rPr>
        <w:t xml:space="preserve"> </w:t>
      </w:r>
      <w:r w:rsidRPr="009D312B">
        <w:rPr>
          <w:rFonts w:ascii="Arial" w:hAnsi="Arial" w:cs="Arial"/>
          <w:sz w:val="20"/>
        </w:rPr>
        <w:t>be</w:t>
      </w:r>
      <w:r w:rsidRPr="009D312B">
        <w:rPr>
          <w:rFonts w:ascii="Arial" w:hAnsi="Arial" w:cs="Arial"/>
          <w:spacing w:val="36"/>
          <w:sz w:val="20"/>
        </w:rPr>
        <w:t xml:space="preserve"> </w:t>
      </w:r>
      <w:r w:rsidRPr="009D312B">
        <w:rPr>
          <w:rFonts w:ascii="Arial" w:hAnsi="Arial" w:cs="Arial"/>
          <w:sz w:val="20"/>
        </w:rPr>
        <w:t>mechanically safeguarded against incorrect direction of rotation. The discharge head shall be provided with a</w:t>
      </w:r>
      <w:r w:rsidRPr="009D312B">
        <w:rPr>
          <w:rFonts w:ascii="Arial" w:hAnsi="Arial" w:cs="Arial"/>
          <w:spacing w:val="40"/>
          <w:sz w:val="20"/>
        </w:rPr>
        <w:t xml:space="preserve"> </w:t>
      </w:r>
      <w:r w:rsidRPr="009D312B">
        <w:rPr>
          <w:rFonts w:ascii="Arial" w:hAnsi="Arial" w:cs="Arial"/>
          <w:sz w:val="20"/>
        </w:rPr>
        <w:t>cast iron or</w:t>
      </w:r>
      <w:r w:rsidRPr="009D312B">
        <w:rPr>
          <w:rFonts w:ascii="Arial" w:hAnsi="Arial" w:cs="Arial"/>
          <w:spacing w:val="80"/>
          <w:sz w:val="20"/>
        </w:rPr>
        <w:t xml:space="preserve"> </w:t>
      </w:r>
      <w:r w:rsidRPr="009D312B">
        <w:rPr>
          <w:rFonts w:ascii="Arial" w:hAnsi="Arial" w:cs="Arial"/>
          <w:sz w:val="20"/>
        </w:rPr>
        <w:t>fabricated steel bed plate fixed to a concrete foundation block</w:t>
      </w:r>
      <w:r w:rsidRPr="009D312B">
        <w:rPr>
          <w:rFonts w:ascii="Arial" w:hAnsi="Arial" w:cs="Arial"/>
          <w:spacing w:val="23"/>
          <w:sz w:val="20"/>
        </w:rPr>
        <w:t xml:space="preserve"> </w:t>
      </w:r>
      <w:r w:rsidRPr="009D312B">
        <w:rPr>
          <w:rFonts w:ascii="Arial" w:hAnsi="Arial" w:cs="Arial"/>
          <w:sz w:val="20"/>
        </w:rPr>
        <w:t>of</w:t>
      </w:r>
      <w:r w:rsidRPr="009D312B">
        <w:rPr>
          <w:rFonts w:ascii="Arial" w:hAnsi="Arial" w:cs="Arial"/>
          <w:spacing w:val="23"/>
          <w:sz w:val="20"/>
        </w:rPr>
        <w:t xml:space="preserve"> </w:t>
      </w:r>
      <w:r w:rsidRPr="009D312B">
        <w:rPr>
          <w:rFonts w:ascii="Arial" w:hAnsi="Arial" w:cs="Arial"/>
          <w:sz w:val="20"/>
        </w:rPr>
        <w:t>adequate size by</w:t>
      </w:r>
      <w:r w:rsidRPr="009D312B">
        <w:rPr>
          <w:rFonts w:ascii="Arial" w:hAnsi="Arial" w:cs="Arial"/>
          <w:spacing w:val="40"/>
          <w:sz w:val="20"/>
        </w:rPr>
        <w:t xml:space="preserve"> </w:t>
      </w:r>
      <w:r w:rsidRPr="009D312B">
        <w:rPr>
          <w:rFonts w:ascii="Arial" w:hAnsi="Arial" w:cs="Arial"/>
          <w:sz w:val="20"/>
        </w:rPr>
        <w:t>means of suitable anchor bolts.</w:t>
      </w:r>
    </w:p>
    <w:p w14:paraId="23EF1DCC" w14:textId="77777777" w:rsidR="00E225E2" w:rsidRPr="009D312B" w:rsidRDefault="00E225E2" w:rsidP="009D312B">
      <w:pPr>
        <w:pStyle w:val="BodyText"/>
        <w:spacing w:before="23"/>
        <w:jc w:val="both"/>
        <w:rPr>
          <w:rFonts w:ascii="Arial" w:hAnsi="Arial" w:cs="Arial"/>
        </w:rPr>
      </w:pPr>
    </w:p>
    <w:p w14:paraId="2756E78A" w14:textId="77777777" w:rsidR="00E225E2" w:rsidRPr="009D312B" w:rsidRDefault="00E073C2" w:rsidP="009D312B">
      <w:pPr>
        <w:pStyle w:val="BodyText"/>
        <w:spacing w:line="268" w:lineRule="auto"/>
        <w:ind w:left="1739" w:right="866"/>
        <w:jc w:val="both"/>
        <w:rPr>
          <w:rFonts w:ascii="Arial" w:hAnsi="Arial" w:cs="Arial"/>
        </w:rPr>
      </w:pPr>
      <w:r w:rsidRPr="009D312B">
        <w:rPr>
          <w:rFonts w:ascii="Arial" w:hAnsi="Arial" w:cs="Arial"/>
        </w:rPr>
        <w:t>Pump</w:t>
      </w:r>
      <w:r w:rsidRPr="009D312B">
        <w:rPr>
          <w:rFonts w:ascii="Arial" w:hAnsi="Arial" w:cs="Arial"/>
          <w:spacing w:val="28"/>
        </w:rPr>
        <w:t xml:space="preserve"> </w:t>
      </w:r>
      <w:r w:rsidRPr="009D312B">
        <w:rPr>
          <w:rFonts w:ascii="Arial" w:hAnsi="Arial" w:cs="Arial"/>
        </w:rPr>
        <w:t>and</w:t>
      </w:r>
      <w:r w:rsidRPr="009D312B">
        <w:rPr>
          <w:rFonts w:ascii="Arial" w:hAnsi="Arial" w:cs="Arial"/>
          <w:spacing w:val="29"/>
        </w:rPr>
        <w:t xml:space="preserve"> </w:t>
      </w:r>
      <w:r w:rsidRPr="009D312B">
        <w:rPr>
          <w:rFonts w:ascii="Arial" w:hAnsi="Arial" w:cs="Arial"/>
        </w:rPr>
        <w:t>electrical/diesel</w:t>
      </w:r>
      <w:r w:rsidRPr="009D312B">
        <w:rPr>
          <w:rFonts w:ascii="Arial" w:hAnsi="Arial" w:cs="Arial"/>
          <w:spacing w:val="26"/>
        </w:rPr>
        <w:t xml:space="preserve"> </w:t>
      </w:r>
      <w:r w:rsidRPr="009D312B">
        <w:rPr>
          <w:rFonts w:ascii="Arial" w:hAnsi="Arial" w:cs="Arial"/>
        </w:rPr>
        <w:t>driven</w:t>
      </w:r>
      <w:r w:rsidRPr="009D312B">
        <w:rPr>
          <w:rFonts w:ascii="Arial" w:hAnsi="Arial" w:cs="Arial"/>
          <w:spacing w:val="29"/>
        </w:rPr>
        <w:t xml:space="preserve"> </w:t>
      </w:r>
      <w:r w:rsidRPr="009D312B">
        <w:rPr>
          <w:rFonts w:ascii="Arial" w:hAnsi="Arial" w:cs="Arial"/>
        </w:rPr>
        <w:t>shall</w:t>
      </w:r>
      <w:r w:rsidRPr="009D312B">
        <w:rPr>
          <w:rFonts w:ascii="Arial" w:hAnsi="Arial" w:cs="Arial"/>
          <w:spacing w:val="26"/>
        </w:rPr>
        <w:t xml:space="preserve"> </w:t>
      </w:r>
      <w:r w:rsidRPr="009D312B">
        <w:rPr>
          <w:rFonts w:ascii="Arial" w:hAnsi="Arial" w:cs="Arial"/>
        </w:rPr>
        <w:t>be</w:t>
      </w:r>
      <w:r w:rsidRPr="009D312B">
        <w:rPr>
          <w:rFonts w:ascii="Arial" w:hAnsi="Arial" w:cs="Arial"/>
          <w:spacing w:val="29"/>
        </w:rPr>
        <w:t xml:space="preserve"> </w:t>
      </w:r>
      <w:r w:rsidRPr="009D312B">
        <w:rPr>
          <w:rFonts w:ascii="Arial" w:hAnsi="Arial" w:cs="Arial"/>
        </w:rPr>
        <w:t>accurately</w:t>
      </w:r>
      <w:r w:rsidRPr="009D312B">
        <w:rPr>
          <w:rFonts w:ascii="Arial" w:hAnsi="Arial" w:cs="Arial"/>
          <w:spacing w:val="21"/>
        </w:rPr>
        <w:t xml:space="preserve"> </w:t>
      </w:r>
      <w:r w:rsidRPr="009D312B">
        <w:rPr>
          <w:rFonts w:ascii="Arial" w:hAnsi="Arial" w:cs="Arial"/>
        </w:rPr>
        <w:t>aligned</w:t>
      </w:r>
      <w:r w:rsidRPr="009D312B">
        <w:rPr>
          <w:rFonts w:ascii="Arial" w:hAnsi="Arial" w:cs="Arial"/>
          <w:spacing w:val="29"/>
        </w:rPr>
        <w:t xml:space="preserve"> </w:t>
      </w:r>
      <w:r w:rsidRPr="009D312B">
        <w:rPr>
          <w:rFonts w:ascii="Arial" w:hAnsi="Arial" w:cs="Arial"/>
        </w:rPr>
        <w:t>on</w:t>
      </w:r>
      <w:r w:rsidRPr="009D312B">
        <w:rPr>
          <w:rFonts w:ascii="Arial" w:hAnsi="Arial" w:cs="Arial"/>
          <w:spacing w:val="28"/>
        </w:rPr>
        <w:t xml:space="preserve"> </w:t>
      </w:r>
      <w:r w:rsidRPr="009D312B">
        <w:rPr>
          <w:rFonts w:ascii="Arial" w:hAnsi="Arial" w:cs="Arial"/>
        </w:rPr>
        <w:t>an</w:t>
      </w:r>
      <w:r w:rsidRPr="009D312B">
        <w:rPr>
          <w:rFonts w:ascii="Arial" w:hAnsi="Arial" w:cs="Arial"/>
          <w:spacing w:val="29"/>
        </w:rPr>
        <w:t xml:space="preserve"> </w:t>
      </w:r>
      <w:r w:rsidRPr="009D312B">
        <w:rPr>
          <w:rFonts w:ascii="Arial" w:hAnsi="Arial" w:cs="Arial"/>
        </w:rPr>
        <w:t>integral</w:t>
      </w:r>
      <w:r w:rsidRPr="009D312B">
        <w:rPr>
          <w:rFonts w:ascii="Arial" w:hAnsi="Arial" w:cs="Arial"/>
          <w:spacing w:val="26"/>
        </w:rPr>
        <w:t xml:space="preserve"> </w:t>
      </w:r>
      <w:r w:rsidRPr="009D312B">
        <w:rPr>
          <w:rFonts w:ascii="Arial" w:hAnsi="Arial" w:cs="Arial"/>
        </w:rPr>
        <w:t>steel</w:t>
      </w:r>
      <w:r w:rsidRPr="009D312B">
        <w:rPr>
          <w:rFonts w:ascii="Arial" w:hAnsi="Arial" w:cs="Arial"/>
          <w:spacing w:val="26"/>
        </w:rPr>
        <w:t xml:space="preserve"> </w:t>
      </w:r>
      <w:r w:rsidRPr="009D312B">
        <w:rPr>
          <w:rFonts w:ascii="Arial" w:hAnsi="Arial" w:cs="Arial"/>
        </w:rPr>
        <w:t>frame according to installation instructions of the pump manufacturer and shall allow adjustment in any direction on the horizontal plane for both engine and pump. Length of V-belts shall be as</w:t>
      </w:r>
      <w:r w:rsidRPr="009D312B">
        <w:rPr>
          <w:rFonts w:ascii="Arial" w:hAnsi="Arial" w:cs="Arial"/>
          <w:spacing w:val="40"/>
        </w:rPr>
        <w:t xml:space="preserve"> </w:t>
      </w:r>
      <w:r w:rsidRPr="009D312B">
        <w:rPr>
          <w:rFonts w:ascii="Arial" w:hAnsi="Arial" w:cs="Arial"/>
        </w:rPr>
        <w:t>recommended</w:t>
      </w:r>
      <w:r w:rsidRPr="009D312B">
        <w:rPr>
          <w:rFonts w:ascii="Arial" w:hAnsi="Arial" w:cs="Arial"/>
          <w:spacing w:val="38"/>
        </w:rPr>
        <w:t xml:space="preserve"> </w:t>
      </w:r>
      <w:r w:rsidRPr="009D312B">
        <w:rPr>
          <w:rFonts w:ascii="Arial" w:hAnsi="Arial" w:cs="Arial"/>
        </w:rPr>
        <w:t>by</w:t>
      </w:r>
      <w:r w:rsidRPr="009D312B">
        <w:rPr>
          <w:rFonts w:ascii="Arial" w:hAnsi="Arial" w:cs="Arial"/>
          <w:spacing w:val="29"/>
        </w:rPr>
        <w:t xml:space="preserve"> </w:t>
      </w:r>
      <w:r w:rsidRPr="009D312B">
        <w:rPr>
          <w:rFonts w:ascii="Arial" w:hAnsi="Arial" w:cs="Arial"/>
        </w:rPr>
        <w:t>the</w:t>
      </w:r>
      <w:r w:rsidRPr="009D312B">
        <w:rPr>
          <w:rFonts w:ascii="Arial" w:hAnsi="Arial" w:cs="Arial"/>
          <w:spacing w:val="36"/>
        </w:rPr>
        <w:t xml:space="preserve"> </w:t>
      </w:r>
      <w:r w:rsidRPr="009D312B">
        <w:rPr>
          <w:rFonts w:ascii="Arial" w:hAnsi="Arial" w:cs="Arial"/>
        </w:rPr>
        <w:t>pump</w:t>
      </w:r>
      <w:r w:rsidRPr="009D312B">
        <w:rPr>
          <w:rFonts w:ascii="Arial" w:hAnsi="Arial" w:cs="Arial"/>
          <w:spacing w:val="36"/>
        </w:rPr>
        <w:t xml:space="preserve"> </w:t>
      </w:r>
      <w:r w:rsidRPr="009D312B">
        <w:rPr>
          <w:rFonts w:ascii="Arial" w:hAnsi="Arial" w:cs="Arial"/>
        </w:rPr>
        <w:t>manufacturer.</w:t>
      </w:r>
      <w:r w:rsidRPr="009D312B">
        <w:rPr>
          <w:rFonts w:ascii="Arial" w:hAnsi="Arial" w:cs="Arial"/>
          <w:spacing w:val="38"/>
        </w:rPr>
        <w:t xml:space="preserve"> </w:t>
      </w:r>
      <w:r w:rsidRPr="009D312B">
        <w:rPr>
          <w:rFonts w:ascii="Arial" w:hAnsi="Arial" w:cs="Arial"/>
        </w:rPr>
        <w:t>A</w:t>
      </w:r>
      <w:r w:rsidRPr="009D312B">
        <w:rPr>
          <w:rFonts w:ascii="Arial" w:hAnsi="Arial" w:cs="Arial"/>
          <w:spacing w:val="35"/>
        </w:rPr>
        <w:t xml:space="preserve"> </w:t>
      </w:r>
      <w:r w:rsidRPr="009D312B">
        <w:rPr>
          <w:rFonts w:ascii="Arial" w:hAnsi="Arial" w:cs="Arial"/>
        </w:rPr>
        <w:t>detachable</w:t>
      </w:r>
      <w:r w:rsidRPr="009D312B">
        <w:rPr>
          <w:rFonts w:ascii="Arial" w:hAnsi="Arial" w:cs="Arial"/>
          <w:spacing w:val="36"/>
        </w:rPr>
        <w:t xml:space="preserve"> </w:t>
      </w:r>
      <w:r w:rsidRPr="009D312B">
        <w:rPr>
          <w:rFonts w:ascii="Arial" w:hAnsi="Arial" w:cs="Arial"/>
        </w:rPr>
        <w:t>steel</w:t>
      </w:r>
      <w:r w:rsidRPr="009D312B">
        <w:rPr>
          <w:rFonts w:ascii="Arial" w:hAnsi="Arial" w:cs="Arial"/>
          <w:spacing w:val="35"/>
        </w:rPr>
        <w:t xml:space="preserve"> </w:t>
      </w:r>
      <w:r w:rsidRPr="009D312B">
        <w:rPr>
          <w:rFonts w:ascii="Arial" w:hAnsi="Arial" w:cs="Arial"/>
        </w:rPr>
        <w:t>plate</w:t>
      </w:r>
      <w:r w:rsidRPr="009D312B">
        <w:rPr>
          <w:rFonts w:ascii="Arial" w:hAnsi="Arial" w:cs="Arial"/>
          <w:spacing w:val="36"/>
        </w:rPr>
        <w:t xml:space="preserve"> </w:t>
      </w:r>
      <w:r w:rsidRPr="009D312B">
        <w:rPr>
          <w:rFonts w:ascii="Arial" w:hAnsi="Arial" w:cs="Arial"/>
        </w:rPr>
        <w:t>guard,</w:t>
      </w:r>
      <w:r w:rsidRPr="009D312B">
        <w:rPr>
          <w:rFonts w:ascii="Arial" w:hAnsi="Arial" w:cs="Arial"/>
          <w:spacing w:val="38"/>
        </w:rPr>
        <w:t xml:space="preserve"> </w:t>
      </w:r>
      <w:r w:rsidRPr="009D312B">
        <w:rPr>
          <w:rFonts w:ascii="Arial" w:hAnsi="Arial" w:cs="Arial"/>
        </w:rPr>
        <w:t>painted</w:t>
      </w:r>
      <w:r w:rsidRPr="009D312B">
        <w:rPr>
          <w:rFonts w:ascii="Arial" w:hAnsi="Arial" w:cs="Arial"/>
          <w:spacing w:val="38"/>
        </w:rPr>
        <w:t xml:space="preserve"> </w:t>
      </w:r>
      <w:r w:rsidRPr="009D312B">
        <w:rPr>
          <w:rFonts w:ascii="Arial" w:hAnsi="Arial" w:cs="Arial"/>
        </w:rPr>
        <w:t>red,</w:t>
      </w:r>
      <w:r w:rsidRPr="009D312B">
        <w:rPr>
          <w:rFonts w:ascii="Arial" w:hAnsi="Arial" w:cs="Arial"/>
          <w:spacing w:val="38"/>
        </w:rPr>
        <w:t xml:space="preserve"> </w:t>
      </w:r>
      <w:r w:rsidRPr="009D312B">
        <w:rPr>
          <w:rFonts w:ascii="Arial" w:hAnsi="Arial" w:cs="Arial"/>
        </w:rPr>
        <w:t>shall cover</w:t>
      </w:r>
      <w:r w:rsidRPr="009D312B">
        <w:rPr>
          <w:rFonts w:ascii="Arial" w:hAnsi="Arial" w:cs="Arial"/>
          <w:spacing w:val="15"/>
        </w:rPr>
        <w:t xml:space="preserve"> </w:t>
      </w:r>
      <w:r w:rsidRPr="009D312B">
        <w:rPr>
          <w:rFonts w:ascii="Arial" w:hAnsi="Arial" w:cs="Arial"/>
        </w:rPr>
        <w:t>the entire V-belt drive. Provision to be made for</w:t>
      </w:r>
      <w:r w:rsidRPr="009D312B">
        <w:rPr>
          <w:rFonts w:ascii="Arial" w:hAnsi="Arial" w:cs="Arial"/>
          <w:spacing w:val="15"/>
        </w:rPr>
        <w:t xml:space="preserve"> </w:t>
      </w:r>
      <w:r w:rsidRPr="009D312B">
        <w:rPr>
          <w:rFonts w:ascii="Arial" w:hAnsi="Arial" w:cs="Arial"/>
        </w:rPr>
        <w:t>adjustment of</w:t>
      </w:r>
      <w:r w:rsidRPr="009D312B">
        <w:rPr>
          <w:rFonts w:ascii="Arial" w:hAnsi="Arial" w:cs="Arial"/>
          <w:spacing w:val="17"/>
        </w:rPr>
        <w:t xml:space="preserve"> </w:t>
      </w:r>
      <w:r w:rsidRPr="009D312B">
        <w:rPr>
          <w:rFonts w:ascii="Arial" w:hAnsi="Arial" w:cs="Arial"/>
        </w:rPr>
        <w:t>the guard to suit occasional</w:t>
      </w:r>
      <w:r w:rsidRPr="009D312B">
        <w:rPr>
          <w:rFonts w:ascii="Arial" w:hAnsi="Arial" w:cs="Arial"/>
          <w:spacing w:val="40"/>
        </w:rPr>
        <w:t xml:space="preserve"> </w:t>
      </w:r>
      <w:r w:rsidRPr="009D312B">
        <w:rPr>
          <w:rFonts w:ascii="Arial" w:hAnsi="Arial" w:cs="Arial"/>
        </w:rPr>
        <w:t>V-belt</w:t>
      </w:r>
      <w:r w:rsidRPr="009D312B">
        <w:rPr>
          <w:rFonts w:ascii="Arial" w:hAnsi="Arial" w:cs="Arial"/>
          <w:spacing w:val="29"/>
        </w:rPr>
        <w:t xml:space="preserve"> </w:t>
      </w:r>
      <w:r w:rsidRPr="009D312B">
        <w:rPr>
          <w:rFonts w:ascii="Arial" w:hAnsi="Arial" w:cs="Arial"/>
        </w:rPr>
        <w:t>tension</w:t>
      </w:r>
      <w:r w:rsidRPr="009D312B">
        <w:rPr>
          <w:rFonts w:ascii="Arial" w:hAnsi="Arial" w:cs="Arial"/>
          <w:spacing w:val="30"/>
        </w:rPr>
        <w:t xml:space="preserve"> </w:t>
      </w:r>
      <w:r w:rsidRPr="009D312B">
        <w:rPr>
          <w:rFonts w:ascii="Arial" w:hAnsi="Arial" w:cs="Arial"/>
        </w:rPr>
        <w:t>adjustments.</w:t>
      </w:r>
      <w:r w:rsidRPr="009D312B">
        <w:rPr>
          <w:rFonts w:ascii="Arial" w:hAnsi="Arial" w:cs="Arial"/>
          <w:spacing w:val="32"/>
        </w:rPr>
        <w:t xml:space="preserve"> </w:t>
      </w:r>
      <w:r w:rsidRPr="009D312B">
        <w:rPr>
          <w:rFonts w:ascii="Arial" w:hAnsi="Arial" w:cs="Arial"/>
        </w:rPr>
        <w:t>See</w:t>
      </w:r>
      <w:r w:rsidRPr="009D312B">
        <w:rPr>
          <w:rFonts w:ascii="Arial" w:hAnsi="Arial" w:cs="Arial"/>
          <w:spacing w:val="32"/>
        </w:rPr>
        <w:t xml:space="preserve"> </w:t>
      </w:r>
      <w:r w:rsidRPr="009D312B">
        <w:rPr>
          <w:rFonts w:ascii="Arial" w:hAnsi="Arial" w:cs="Arial"/>
        </w:rPr>
        <w:t>Drawing</w:t>
      </w:r>
      <w:r w:rsidRPr="009D312B">
        <w:rPr>
          <w:rFonts w:ascii="Arial" w:hAnsi="Arial" w:cs="Arial"/>
          <w:spacing w:val="32"/>
        </w:rPr>
        <w:t xml:space="preserve"> </w:t>
      </w:r>
      <w:r w:rsidRPr="009D312B">
        <w:rPr>
          <w:rFonts w:ascii="Arial" w:hAnsi="Arial" w:cs="Arial"/>
        </w:rPr>
        <w:t>No.</w:t>
      </w:r>
      <w:r w:rsidRPr="009D312B">
        <w:rPr>
          <w:rFonts w:ascii="Arial" w:hAnsi="Arial" w:cs="Arial"/>
          <w:spacing w:val="32"/>
        </w:rPr>
        <w:t xml:space="preserve"> </w:t>
      </w:r>
      <w:r w:rsidRPr="009D312B">
        <w:rPr>
          <w:rFonts w:ascii="Arial" w:hAnsi="Arial" w:cs="Arial"/>
        </w:rPr>
        <w:t>131</w:t>
      </w:r>
      <w:r w:rsidRPr="009D312B">
        <w:rPr>
          <w:rFonts w:ascii="Arial" w:hAnsi="Arial" w:cs="Arial"/>
          <w:spacing w:val="30"/>
        </w:rPr>
        <w:t xml:space="preserve"> </w:t>
      </w:r>
      <w:r w:rsidRPr="009D312B">
        <w:rPr>
          <w:rFonts w:ascii="Arial" w:hAnsi="Arial" w:cs="Arial"/>
        </w:rPr>
        <w:t>159/99</w:t>
      </w:r>
      <w:r w:rsidRPr="009D312B">
        <w:rPr>
          <w:rFonts w:ascii="Arial" w:hAnsi="Arial" w:cs="Arial"/>
          <w:spacing w:val="30"/>
        </w:rPr>
        <w:t xml:space="preserve"> </w:t>
      </w:r>
      <w:r w:rsidRPr="009D312B">
        <w:rPr>
          <w:rFonts w:ascii="Arial" w:hAnsi="Arial" w:cs="Arial"/>
        </w:rPr>
        <w:t>ME and</w:t>
      </w:r>
      <w:r w:rsidRPr="009D312B">
        <w:rPr>
          <w:rFonts w:ascii="Arial" w:hAnsi="Arial" w:cs="Arial"/>
          <w:spacing w:val="32"/>
        </w:rPr>
        <w:t xml:space="preserve"> </w:t>
      </w:r>
      <w:r w:rsidRPr="009D312B">
        <w:rPr>
          <w:rFonts w:ascii="Arial" w:hAnsi="Arial" w:cs="Arial"/>
        </w:rPr>
        <w:t>131</w:t>
      </w:r>
      <w:r w:rsidRPr="009D312B">
        <w:rPr>
          <w:rFonts w:ascii="Arial" w:hAnsi="Arial" w:cs="Arial"/>
          <w:spacing w:val="30"/>
        </w:rPr>
        <w:t xml:space="preserve"> </w:t>
      </w:r>
      <w:r w:rsidRPr="009D312B">
        <w:rPr>
          <w:rFonts w:ascii="Arial" w:hAnsi="Arial" w:cs="Arial"/>
        </w:rPr>
        <w:t>160/99</w:t>
      </w:r>
      <w:r w:rsidRPr="009D312B">
        <w:rPr>
          <w:rFonts w:ascii="Arial" w:hAnsi="Arial" w:cs="Arial"/>
          <w:spacing w:val="32"/>
        </w:rPr>
        <w:t xml:space="preserve"> </w:t>
      </w:r>
      <w:r w:rsidRPr="009D312B">
        <w:rPr>
          <w:rFonts w:ascii="Arial" w:hAnsi="Arial" w:cs="Arial"/>
        </w:rPr>
        <w:t>ME.</w:t>
      </w:r>
    </w:p>
    <w:p w14:paraId="4BFD5719" w14:textId="77777777" w:rsidR="00E225E2" w:rsidRPr="009D312B" w:rsidRDefault="00E225E2" w:rsidP="009D312B">
      <w:pPr>
        <w:pStyle w:val="BodyText"/>
        <w:spacing w:before="21"/>
        <w:jc w:val="both"/>
        <w:rPr>
          <w:rFonts w:ascii="Arial" w:hAnsi="Arial" w:cs="Arial"/>
        </w:rPr>
      </w:pPr>
    </w:p>
    <w:p w14:paraId="51033C3D" w14:textId="77777777" w:rsidR="00E225E2" w:rsidRPr="009D312B" w:rsidRDefault="00E073C2" w:rsidP="009D312B">
      <w:pPr>
        <w:pStyle w:val="ListParagraph"/>
        <w:numPr>
          <w:ilvl w:val="0"/>
          <w:numId w:val="179"/>
        </w:numPr>
        <w:tabs>
          <w:tab w:val="left" w:pos="2095"/>
          <w:tab w:val="left" w:pos="2125"/>
        </w:tabs>
        <w:spacing w:line="268" w:lineRule="auto"/>
        <w:ind w:right="893" w:hanging="386"/>
        <w:jc w:val="both"/>
        <w:rPr>
          <w:rFonts w:ascii="Arial" w:hAnsi="Arial" w:cs="Arial"/>
          <w:sz w:val="20"/>
        </w:rPr>
      </w:pPr>
      <w:r w:rsidRPr="009D312B">
        <w:rPr>
          <w:rFonts w:ascii="Arial" w:hAnsi="Arial" w:cs="Arial"/>
          <w:sz w:val="20"/>
        </w:rPr>
        <w:t>After</w:t>
      </w:r>
      <w:r w:rsidRPr="009D312B">
        <w:rPr>
          <w:rFonts w:ascii="Arial" w:hAnsi="Arial" w:cs="Arial"/>
          <w:spacing w:val="19"/>
          <w:sz w:val="20"/>
        </w:rPr>
        <w:t xml:space="preserve"> </w:t>
      </w:r>
      <w:r w:rsidRPr="009D312B">
        <w:rPr>
          <w:rFonts w:ascii="Arial" w:hAnsi="Arial" w:cs="Arial"/>
          <w:sz w:val="20"/>
        </w:rPr>
        <w:t>installation,</w:t>
      </w:r>
      <w:r w:rsidRPr="009D312B">
        <w:rPr>
          <w:rFonts w:ascii="Arial" w:hAnsi="Arial" w:cs="Arial"/>
          <w:spacing w:val="18"/>
          <w:sz w:val="20"/>
        </w:rPr>
        <w:t xml:space="preserve"> </w:t>
      </w:r>
      <w:r w:rsidRPr="009D312B">
        <w:rPr>
          <w:rFonts w:ascii="Arial" w:hAnsi="Arial" w:cs="Arial"/>
          <w:sz w:val="20"/>
        </w:rPr>
        <w:t>the</w:t>
      </w:r>
      <w:r w:rsidRPr="009D312B">
        <w:rPr>
          <w:rFonts w:ascii="Arial" w:hAnsi="Arial" w:cs="Arial"/>
          <w:spacing w:val="18"/>
          <w:sz w:val="20"/>
        </w:rPr>
        <w:t xml:space="preserve"> </w:t>
      </w:r>
      <w:r w:rsidRPr="009D312B">
        <w:rPr>
          <w:rFonts w:ascii="Arial" w:hAnsi="Arial" w:cs="Arial"/>
          <w:sz w:val="20"/>
        </w:rPr>
        <w:t>contractor</w:t>
      </w:r>
      <w:r w:rsidRPr="009D312B">
        <w:rPr>
          <w:rFonts w:ascii="Arial" w:hAnsi="Arial" w:cs="Arial"/>
          <w:spacing w:val="19"/>
          <w:sz w:val="20"/>
        </w:rPr>
        <w:t xml:space="preserve"> </w:t>
      </w:r>
      <w:r w:rsidRPr="009D312B">
        <w:rPr>
          <w:rFonts w:ascii="Arial" w:hAnsi="Arial" w:cs="Arial"/>
          <w:sz w:val="20"/>
        </w:rPr>
        <w:t>must</w:t>
      </w:r>
      <w:r w:rsidRPr="009D312B">
        <w:rPr>
          <w:rFonts w:ascii="Arial" w:hAnsi="Arial" w:cs="Arial"/>
          <w:spacing w:val="16"/>
          <w:sz w:val="20"/>
        </w:rPr>
        <w:t xml:space="preserve"> </w:t>
      </w:r>
      <w:r w:rsidRPr="009D312B">
        <w:rPr>
          <w:rFonts w:ascii="Arial" w:hAnsi="Arial" w:cs="Arial"/>
          <w:sz w:val="20"/>
        </w:rPr>
        <w:t>check</w:t>
      </w:r>
      <w:r w:rsidRPr="009D312B">
        <w:rPr>
          <w:rFonts w:ascii="Arial" w:hAnsi="Arial" w:cs="Arial"/>
          <w:spacing w:val="20"/>
          <w:sz w:val="20"/>
        </w:rPr>
        <w:t xml:space="preserve"> </w:t>
      </w:r>
      <w:r w:rsidRPr="009D312B">
        <w:rPr>
          <w:rFonts w:ascii="Arial" w:hAnsi="Arial" w:cs="Arial"/>
          <w:sz w:val="20"/>
        </w:rPr>
        <w:t>the</w:t>
      </w:r>
      <w:r w:rsidRPr="009D312B">
        <w:rPr>
          <w:rFonts w:ascii="Arial" w:hAnsi="Arial" w:cs="Arial"/>
          <w:spacing w:val="18"/>
          <w:sz w:val="20"/>
        </w:rPr>
        <w:t xml:space="preserve"> </w:t>
      </w:r>
      <w:r w:rsidRPr="009D312B">
        <w:rPr>
          <w:rFonts w:ascii="Arial" w:hAnsi="Arial" w:cs="Arial"/>
          <w:sz w:val="20"/>
        </w:rPr>
        <w:t>horizontal</w:t>
      </w:r>
      <w:r w:rsidRPr="009D312B">
        <w:rPr>
          <w:rFonts w:ascii="Arial" w:hAnsi="Arial" w:cs="Arial"/>
          <w:spacing w:val="18"/>
          <w:sz w:val="20"/>
        </w:rPr>
        <w:t xml:space="preserve"> </w:t>
      </w:r>
      <w:r w:rsidRPr="009D312B">
        <w:rPr>
          <w:rFonts w:ascii="Arial" w:hAnsi="Arial" w:cs="Arial"/>
          <w:sz w:val="20"/>
        </w:rPr>
        <w:t>alignment</w:t>
      </w:r>
      <w:r w:rsidRPr="009D312B">
        <w:rPr>
          <w:rFonts w:ascii="Arial" w:hAnsi="Arial" w:cs="Arial"/>
          <w:spacing w:val="18"/>
          <w:sz w:val="20"/>
        </w:rPr>
        <w:t xml:space="preserve"> </w:t>
      </w:r>
      <w:r w:rsidRPr="009D312B">
        <w:rPr>
          <w:rFonts w:ascii="Arial" w:hAnsi="Arial" w:cs="Arial"/>
          <w:sz w:val="20"/>
        </w:rPr>
        <w:t>in</w:t>
      </w:r>
      <w:r w:rsidRPr="009D312B">
        <w:rPr>
          <w:rFonts w:ascii="Arial" w:hAnsi="Arial" w:cs="Arial"/>
          <w:spacing w:val="17"/>
          <w:sz w:val="20"/>
        </w:rPr>
        <w:t xml:space="preserve"> </w:t>
      </w:r>
      <w:r w:rsidRPr="009D312B">
        <w:rPr>
          <w:rFonts w:ascii="Arial" w:hAnsi="Arial" w:cs="Arial"/>
          <w:sz w:val="20"/>
        </w:rPr>
        <w:t>both</w:t>
      </w:r>
      <w:r w:rsidRPr="009D312B">
        <w:rPr>
          <w:rFonts w:ascii="Arial" w:hAnsi="Arial" w:cs="Arial"/>
          <w:spacing w:val="18"/>
          <w:sz w:val="20"/>
        </w:rPr>
        <w:t xml:space="preserve"> </w:t>
      </w:r>
      <w:r w:rsidRPr="009D312B">
        <w:rPr>
          <w:rFonts w:ascii="Arial" w:hAnsi="Arial" w:cs="Arial"/>
          <w:sz w:val="20"/>
        </w:rPr>
        <w:t>directions</w:t>
      </w:r>
      <w:r w:rsidRPr="009D312B">
        <w:rPr>
          <w:rFonts w:ascii="Arial" w:hAnsi="Arial" w:cs="Arial"/>
          <w:spacing w:val="18"/>
          <w:sz w:val="20"/>
        </w:rPr>
        <w:t xml:space="preserve"> </w:t>
      </w:r>
      <w:r w:rsidRPr="009D312B">
        <w:rPr>
          <w:rFonts w:ascii="Arial" w:hAnsi="Arial" w:cs="Arial"/>
          <w:sz w:val="20"/>
        </w:rPr>
        <w:t>of the complete pump installation before starting and commissioning of the pump installations.</w:t>
      </w:r>
    </w:p>
    <w:p w14:paraId="042AC80E" w14:textId="77777777" w:rsidR="00E225E2" w:rsidRPr="009D312B" w:rsidRDefault="00E225E2" w:rsidP="009D312B">
      <w:pPr>
        <w:pStyle w:val="BodyText"/>
        <w:spacing w:before="25"/>
        <w:jc w:val="both"/>
        <w:rPr>
          <w:rFonts w:ascii="Arial" w:hAnsi="Arial" w:cs="Arial"/>
        </w:rPr>
      </w:pPr>
    </w:p>
    <w:p w14:paraId="78497708" w14:textId="77777777" w:rsidR="00E225E2" w:rsidRPr="009D312B" w:rsidRDefault="00E073C2" w:rsidP="009D312B">
      <w:pPr>
        <w:pStyle w:val="ListParagraph"/>
        <w:numPr>
          <w:ilvl w:val="0"/>
          <w:numId w:val="179"/>
        </w:numPr>
        <w:tabs>
          <w:tab w:val="left" w:pos="2092"/>
        </w:tabs>
        <w:ind w:left="2092" w:hanging="353"/>
        <w:jc w:val="both"/>
        <w:rPr>
          <w:rFonts w:ascii="Arial" w:hAnsi="Arial" w:cs="Arial"/>
          <w:sz w:val="20"/>
        </w:rPr>
      </w:pPr>
      <w:r w:rsidRPr="009D312B">
        <w:rPr>
          <w:rFonts w:ascii="Arial" w:hAnsi="Arial" w:cs="Arial"/>
          <w:sz w:val="20"/>
        </w:rPr>
        <w:t>Centrifugal</w:t>
      </w:r>
      <w:r w:rsidRPr="009D312B">
        <w:rPr>
          <w:rFonts w:ascii="Arial" w:hAnsi="Arial" w:cs="Arial"/>
          <w:spacing w:val="7"/>
          <w:sz w:val="20"/>
        </w:rPr>
        <w:t xml:space="preserve"> </w:t>
      </w:r>
      <w:r w:rsidRPr="009D312B">
        <w:rPr>
          <w:rFonts w:ascii="Arial" w:hAnsi="Arial" w:cs="Arial"/>
          <w:sz w:val="20"/>
        </w:rPr>
        <w:t>clutches</w:t>
      </w:r>
      <w:r w:rsidRPr="009D312B">
        <w:rPr>
          <w:rFonts w:ascii="Arial" w:hAnsi="Arial" w:cs="Arial"/>
          <w:spacing w:val="8"/>
          <w:sz w:val="20"/>
        </w:rPr>
        <w:t xml:space="preserve"> </w:t>
      </w:r>
      <w:r w:rsidRPr="009D312B">
        <w:rPr>
          <w:rFonts w:ascii="Arial" w:hAnsi="Arial" w:cs="Arial"/>
          <w:sz w:val="20"/>
        </w:rPr>
        <w:t>will</w:t>
      </w:r>
      <w:r w:rsidRPr="009D312B">
        <w:rPr>
          <w:rFonts w:ascii="Arial" w:hAnsi="Arial" w:cs="Arial"/>
          <w:spacing w:val="5"/>
          <w:sz w:val="20"/>
        </w:rPr>
        <w:t xml:space="preserve"> </w:t>
      </w:r>
      <w:r w:rsidRPr="009D312B">
        <w:rPr>
          <w:rFonts w:ascii="Arial" w:hAnsi="Arial" w:cs="Arial"/>
          <w:sz w:val="20"/>
        </w:rPr>
        <w:t>be</w:t>
      </w:r>
      <w:r w:rsidRPr="009D312B">
        <w:rPr>
          <w:rFonts w:ascii="Arial" w:hAnsi="Arial" w:cs="Arial"/>
          <w:spacing w:val="8"/>
          <w:sz w:val="20"/>
        </w:rPr>
        <w:t xml:space="preserve"> </w:t>
      </w:r>
      <w:r w:rsidRPr="009D312B">
        <w:rPr>
          <w:rFonts w:ascii="Arial" w:hAnsi="Arial" w:cs="Arial"/>
          <w:sz w:val="20"/>
        </w:rPr>
        <w:t>provided</w:t>
      </w:r>
      <w:r w:rsidRPr="009D312B">
        <w:rPr>
          <w:rFonts w:ascii="Arial" w:hAnsi="Arial" w:cs="Arial"/>
          <w:spacing w:val="8"/>
          <w:sz w:val="20"/>
        </w:rPr>
        <w:t xml:space="preserve"> </w:t>
      </w:r>
      <w:r w:rsidRPr="009D312B">
        <w:rPr>
          <w:rFonts w:ascii="Arial" w:hAnsi="Arial" w:cs="Arial"/>
          <w:sz w:val="20"/>
        </w:rPr>
        <w:t>where</w:t>
      </w:r>
      <w:r w:rsidRPr="009D312B">
        <w:rPr>
          <w:rFonts w:ascii="Arial" w:hAnsi="Arial" w:cs="Arial"/>
          <w:spacing w:val="7"/>
          <w:sz w:val="20"/>
        </w:rPr>
        <w:t xml:space="preserve"> </w:t>
      </w:r>
      <w:r w:rsidRPr="009D312B">
        <w:rPr>
          <w:rFonts w:ascii="Arial" w:hAnsi="Arial" w:cs="Arial"/>
          <w:sz w:val="20"/>
        </w:rPr>
        <w:t>pumps</w:t>
      </w:r>
      <w:r w:rsidRPr="009D312B">
        <w:rPr>
          <w:rFonts w:ascii="Arial" w:hAnsi="Arial" w:cs="Arial"/>
          <w:spacing w:val="9"/>
          <w:sz w:val="20"/>
        </w:rPr>
        <w:t xml:space="preserve"> </w:t>
      </w:r>
      <w:r w:rsidRPr="009D312B">
        <w:rPr>
          <w:rFonts w:ascii="Arial" w:hAnsi="Arial" w:cs="Arial"/>
          <w:sz w:val="20"/>
        </w:rPr>
        <w:t>are</w:t>
      </w:r>
      <w:r w:rsidRPr="009D312B">
        <w:rPr>
          <w:rFonts w:ascii="Arial" w:hAnsi="Arial" w:cs="Arial"/>
          <w:spacing w:val="8"/>
          <w:sz w:val="20"/>
        </w:rPr>
        <w:t xml:space="preserve"> </w:t>
      </w:r>
      <w:r w:rsidRPr="009D312B">
        <w:rPr>
          <w:rFonts w:ascii="Arial" w:hAnsi="Arial" w:cs="Arial"/>
          <w:sz w:val="20"/>
        </w:rPr>
        <w:t>driven</w:t>
      </w:r>
      <w:r w:rsidRPr="009D312B">
        <w:rPr>
          <w:rFonts w:ascii="Arial" w:hAnsi="Arial" w:cs="Arial"/>
          <w:spacing w:val="8"/>
          <w:sz w:val="20"/>
        </w:rPr>
        <w:t xml:space="preserve"> </w:t>
      </w:r>
      <w:r w:rsidRPr="009D312B">
        <w:rPr>
          <w:rFonts w:ascii="Arial" w:hAnsi="Arial" w:cs="Arial"/>
          <w:sz w:val="20"/>
        </w:rPr>
        <w:t>by</w:t>
      </w:r>
      <w:r w:rsidRPr="009D312B">
        <w:rPr>
          <w:rFonts w:ascii="Arial" w:hAnsi="Arial" w:cs="Arial"/>
          <w:spacing w:val="2"/>
          <w:sz w:val="20"/>
        </w:rPr>
        <w:t xml:space="preserve"> </w:t>
      </w:r>
      <w:r w:rsidRPr="009D312B">
        <w:rPr>
          <w:rFonts w:ascii="Arial" w:hAnsi="Arial" w:cs="Arial"/>
          <w:sz w:val="20"/>
        </w:rPr>
        <w:t>diesel</w:t>
      </w:r>
      <w:r w:rsidRPr="009D312B">
        <w:rPr>
          <w:rFonts w:ascii="Arial" w:hAnsi="Arial" w:cs="Arial"/>
          <w:spacing w:val="6"/>
          <w:sz w:val="20"/>
        </w:rPr>
        <w:t xml:space="preserve"> </w:t>
      </w:r>
      <w:r w:rsidRPr="009D312B">
        <w:rPr>
          <w:rFonts w:ascii="Arial" w:hAnsi="Arial" w:cs="Arial"/>
          <w:spacing w:val="-2"/>
          <w:sz w:val="20"/>
        </w:rPr>
        <w:t>engines.</w:t>
      </w:r>
    </w:p>
    <w:p w14:paraId="356865B8" w14:textId="77777777" w:rsidR="00E225E2" w:rsidRPr="009D312B" w:rsidRDefault="00E225E2" w:rsidP="009D312B">
      <w:pPr>
        <w:pStyle w:val="BodyText"/>
        <w:spacing w:before="54"/>
        <w:jc w:val="both"/>
        <w:rPr>
          <w:rFonts w:ascii="Arial" w:hAnsi="Arial" w:cs="Arial"/>
        </w:rPr>
      </w:pPr>
    </w:p>
    <w:p w14:paraId="01130868" w14:textId="77777777" w:rsidR="00E225E2" w:rsidRPr="009D312B" w:rsidRDefault="00E073C2" w:rsidP="009D312B">
      <w:pPr>
        <w:pStyle w:val="ListParagraph"/>
        <w:numPr>
          <w:ilvl w:val="0"/>
          <w:numId w:val="179"/>
        </w:numPr>
        <w:tabs>
          <w:tab w:val="left" w:pos="2092"/>
        </w:tabs>
        <w:spacing w:before="1"/>
        <w:ind w:left="2092" w:hanging="353"/>
        <w:jc w:val="both"/>
        <w:rPr>
          <w:rFonts w:ascii="Arial" w:hAnsi="Arial" w:cs="Arial"/>
          <w:sz w:val="20"/>
        </w:rPr>
      </w:pPr>
      <w:r w:rsidRPr="009D312B">
        <w:rPr>
          <w:rFonts w:ascii="Arial" w:hAnsi="Arial" w:cs="Arial"/>
          <w:w w:val="105"/>
          <w:sz w:val="20"/>
        </w:rPr>
        <w:t>Name</w:t>
      </w:r>
      <w:r w:rsidRPr="009D312B">
        <w:rPr>
          <w:rFonts w:ascii="Arial" w:hAnsi="Arial" w:cs="Arial"/>
          <w:spacing w:val="16"/>
          <w:w w:val="105"/>
          <w:sz w:val="20"/>
        </w:rPr>
        <w:t xml:space="preserve"> </w:t>
      </w:r>
      <w:r w:rsidRPr="009D312B">
        <w:rPr>
          <w:rFonts w:ascii="Arial" w:hAnsi="Arial" w:cs="Arial"/>
          <w:spacing w:val="-2"/>
          <w:w w:val="105"/>
          <w:sz w:val="20"/>
        </w:rPr>
        <w:t>plates:</w:t>
      </w:r>
    </w:p>
    <w:p w14:paraId="523638F9" w14:textId="77777777" w:rsidR="00E225E2" w:rsidRPr="009D312B" w:rsidRDefault="00E225E2" w:rsidP="009D312B">
      <w:pPr>
        <w:pStyle w:val="BodyText"/>
        <w:spacing w:before="54"/>
        <w:jc w:val="both"/>
        <w:rPr>
          <w:rFonts w:ascii="Arial" w:hAnsi="Arial" w:cs="Arial"/>
        </w:rPr>
      </w:pPr>
    </w:p>
    <w:p w14:paraId="05349555" w14:textId="77777777" w:rsidR="00E225E2" w:rsidRPr="009D312B" w:rsidRDefault="00E073C2" w:rsidP="009D312B">
      <w:pPr>
        <w:pStyle w:val="BodyText"/>
        <w:ind w:left="1739"/>
        <w:jc w:val="both"/>
        <w:rPr>
          <w:rFonts w:ascii="Arial" w:hAnsi="Arial" w:cs="Arial"/>
        </w:rPr>
      </w:pPr>
      <w:r w:rsidRPr="009D312B">
        <w:rPr>
          <w:rFonts w:ascii="Arial" w:hAnsi="Arial" w:cs="Arial"/>
        </w:rPr>
        <w:t>Two</w:t>
      </w:r>
      <w:r w:rsidRPr="009D312B">
        <w:rPr>
          <w:rFonts w:ascii="Arial" w:hAnsi="Arial" w:cs="Arial"/>
          <w:spacing w:val="19"/>
        </w:rPr>
        <w:t xml:space="preserve"> </w:t>
      </w:r>
      <w:r w:rsidRPr="009D312B">
        <w:rPr>
          <w:rFonts w:ascii="Arial" w:hAnsi="Arial" w:cs="Arial"/>
        </w:rPr>
        <w:t>name</w:t>
      </w:r>
      <w:r w:rsidRPr="009D312B">
        <w:rPr>
          <w:rFonts w:ascii="Arial" w:hAnsi="Arial" w:cs="Arial"/>
          <w:spacing w:val="20"/>
        </w:rPr>
        <w:t xml:space="preserve"> </w:t>
      </w:r>
      <w:r w:rsidRPr="009D312B">
        <w:rPr>
          <w:rFonts w:ascii="Arial" w:hAnsi="Arial" w:cs="Arial"/>
        </w:rPr>
        <w:t>plates</w:t>
      </w:r>
      <w:r w:rsidRPr="009D312B">
        <w:rPr>
          <w:rFonts w:ascii="Arial" w:hAnsi="Arial" w:cs="Arial"/>
          <w:spacing w:val="23"/>
        </w:rPr>
        <w:t xml:space="preserve"> </w:t>
      </w:r>
      <w:r w:rsidRPr="009D312B">
        <w:rPr>
          <w:rFonts w:ascii="Arial" w:hAnsi="Arial" w:cs="Arial"/>
          <w:spacing w:val="-2"/>
        </w:rPr>
        <w:t>required:</w:t>
      </w:r>
    </w:p>
    <w:p w14:paraId="4D5199E5" w14:textId="77777777" w:rsidR="00E225E2" w:rsidRPr="009D312B" w:rsidRDefault="00E225E2" w:rsidP="009D312B">
      <w:pPr>
        <w:pStyle w:val="BodyText"/>
        <w:spacing w:before="54"/>
        <w:jc w:val="both"/>
        <w:rPr>
          <w:rFonts w:ascii="Arial" w:hAnsi="Arial" w:cs="Arial"/>
        </w:rPr>
      </w:pPr>
    </w:p>
    <w:p w14:paraId="4E89D2FD" w14:textId="77777777" w:rsidR="00E225E2" w:rsidRPr="009D312B" w:rsidRDefault="00E073C2" w:rsidP="009D312B">
      <w:pPr>
        <w:pStyle w:val="BodyText"/>
        <w:spacing w:line="535" w:lineRule="auto"/>
        <w:ind w:left="1739" w:right="7085"/>
        <w:jc w:val="both"/>
        <w:rPr>
          <w:rFonts w:ascii="Arial" w:hAnsi="Arial" w:cs="Arial"/>
        </w:rPr>
      </w:pPr>
      <w:r w:rsidRPr="009D312B">
        <w:rPr>
          <w:rFonts w:ascii="Arial" w:hAnsi="Arial" w:cs="Arial"/>
        </w:rPr>
        <w:t>10 mm punched letters.</w:t>
      </w:r>
      <w:r w:rsidRPr="009D312B">
        <w:rPr>
          <w:rFonts w:ascii="Arial" w:hAnsi="Arial" w:cs="Arial"/>
          <w:spacing w:val="40"/>
        </w:rPr>
        <w:t xml:space="preserve"> </w:t>
      </w:r>
      <w:r w:rsidRPr="009D312B">
        <w:rPr>
          <w:rFonts w:ascii="Arial" w:hAnsi="Arial" w:cs="Arial"/>
        </w:rPr>
        <w:t>To be installed as follows:</w:t>
      </w:r>
    </w:p>
    <w:p w14:paraId="187003DD" w14:textId="77777777" w:rsidR="00E225E2" w:rsidRPr="009D312B" w:rsidRDefault="00E073C2" w:rsidP="009D312B">
      <w:pPr>
        <w:pStyle w:val="ListParagraph"/>
        <w:numPr>
          <w:ilvl w:val="0"/>
          <w:numId w:val="2"/>
        </w:numPr>
        <w:tabs>
          <w:tab w:val="left" w:pos="1869"/>
        </w:tabs>
        <w:spacing w:before="1"/>
        <w:ind w:left="1869" w:hanging="130"/>
        <w:jc w:val="both"/>
        <w:rPr>
          <w:rFonts w:ascii="Arial" w:hAnsi="Arial" w:cs="Arial"/>
          <w:sz w:val="20"/>
        </w:rPr>
      </w:pPr>
      <w:r w:rsidRPr="009D312B">
        <w:rPr>
          <w:rFonts w:ascii="Arial" w:hAnsi="Arial" w:cs="Arial"/>
          <w:w w:val="105"/>
          <w:sz w:val="20"/>
        </w:rPr>
        <w:t>One</w:t>
      </w:r>
      <w:r w:rsidRPr="009D312B">
        <w:rPr>
          <w:rFonts w:ascii="Arial" w:hAnsi="Arial" w:cs="Arial"/>
          <w:spacing w:val="-5"/>
          <w:w w:val="105"/>
          <w:sz w:val="20"/>
        </w:rPr>
        <w:t xml:space="preserve"> </w:t>
      </w:r>
      <w:r w:rsidRPr="009D312B">
        <w:rPr>
          <w:rFonts w:ascii="Arial" w:hAnsi="Arial" w:cs="Arial"/>
          <w:w w:val="105"/>
          <w:sz w:val="20"/>
        </w:rPr>
        <w:t>nameplate</w:t>
      </w:r>
      <w:r w:rsidRPr="009D312B">
        <w:rPr>
          <w:rFonts w:ascii="Arial" w:hAnsi="Arial" w:cs="Arial"/>
          <w:spacing w:val="-4"/>
          <w:w w:val="105"/>
          <w:sz w:val="20"/>
        </w:rPr>
        <w:t xml:space="preserve"> </w:t>
      </w:r>
      <w:r w:rsidRPr="009D312B">
        <w:rPr>
          <w:rFonts w:ascii="Arial" w:hAnsi="Arial" w:cs="Arial"/>
          <w:w w:val="105"/>
          <w:sz w:val="20"/>
        </w:rPr>
        <w:t>inside</w:t>
      </w:r>
      <w:r w:rsidRPr="009D312B">
        <w:rPr>
          <w:rFonts w:ascii="Arial" w:hAnsi="Arial" w:cs="Arial"/>
          <w:spacing w:val="-4"/>
          <w:w w:val="105"/>
          <w:sz w:val="20"/>
        </w:rPr>
        <w:t xml:space="preserve"> </w:t>
      </w:r>
      <w:r w:rsidRPr="009D312B">
        <w:rPr>
          <w:rFonts w:ascii="Arial" w:hAnsi="Arial" w:cs="Arial"/>
          <w:w w:val="105"/>
          <w:sz w:val="20"/>
        </w:rPr>
        <w:t>the</w:t>
      </w:r>
      <w:r w:rsidRPr="009D312B">
        <w:rPr>
          <w:rFonts w:ascii="Arial" w:hAnsi="Arial" w:cs="Arial"/>
          <w:spacing w:val="-3"/>
          <w:w w:val="105"/>
          <w:sz w:val="20"/>
        </w:rPr>
        <w:t xml:space="preserve"> </w:t>
      </w:r>
      <w:r w:rsidRPr="009D312B">
        <w:rPr>
          <w:rFonts w:ascii="Arial" w:hAnsi="Arial" w:cs="Arial"/>
          <w:spacing w:val="-2"/>
          <w:w w:val="105"/>
          <w:sz w:val="20"/>
        </w:rPr>
        <w:t>pumphouse.</w:t>
      </w:r>
    </w:p>
    <w:p w14:paraId="1C50E17F" w14:textId="77777777" w:rsidR="00E225E2" w:rsidRPr="009D312B" w:rsidRDefault="00E225E2" w:rsidP="009D312B">
      <w:pPr>
        <w:pStyle w:val="BodyText"/>
        <w:spacing w:before="54"/>
        <w:jc w:val="both"/>
        <w:rPr>
          <w:rFonts w:ascii="Arial" w:hAnsi="Arial" w:cs="Arial"/>
        </w:rPr>
      </w:pPr>
    </w:p>
    <w:p w14:paraId="65E77F0E" w14:textId="77777777" w:rsidR="00E225E2" w:rsidRPr="009D312B" w:rsidRDefault="00E073C2" w:rsidP="009D312B">
      <w:pPr>
        <w:pStyle w:val="ListParagraph"/>
        <w:numPr>
          <w:ilvl w:val="0"/>
          <w:numId w:val="2"/>
        </w:numPr>
        <w:tabs>
          <w:tab w:val="left" w:pos="1869"/>
        </w:tabs>
        <w:spacing w:line="535" w:lineRule="auto"/>
        <w:ind w:right="5648" w:firstLine="0"/>
        <w:jc w:val="both"/>
        <w:rPr>
          <w:rFonts w:ascii="Arial" w:hAnsi="Arial" w:cs="Arial"/>
          <w:sz w:val="20"/>
        </w:rPr>
      </w:pPr>
      <w:r w:rsidRPr="009D312B">
        <w:rPr>
          <w:rFonts w:ascii="Arial" w:hAnsi="Arial" w:cs="Arial"/>
          <w:noProof/>
        </w:rPr>
        <w:drawing>
          <wp:anchor distT="0" distB="0" distL="0" distR="0" simplePos="0" relativeHeight="15757312" behindDoc="0" locked="0" layoutInCell="1" allowOverlap="1" wp14:anchorId="0506276C" wp14:editId="582316ED">
            <wp:simplePos x="0" y="0"/>
            <wp:positionH relativeFrom="page">
              <wp:posOffset>2282951</wp:posOffset>
            </wp:positionH>
            <wp:positionV relativeFrom="paragraph">
              <wp:posOffset>834051</wp:posOffset>
            </wp:positionV>
            <wp:extent cx="3276220" cy="1381125"/>
            <wp:effectExtent l="0" t="0" r="0" b="0"/>
            <wp:wrapNone/>
            <wp:docPr id="78" name="Image 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8" name="Image 78"/>
                    <pic:cNvPicPr/>
                  </pic:nvPicPr>
                  <pic:blipFill>
                    <a:blip r:embed="rId12" cstate="print"/>
                    <a:stretch>
                      <a:fillRect/>
                    </a:stretch>
                  </pic:blipFill>
                  <pic:spPr>
                    <a:xfrm>
                      <a:off x="0" y="0"/>
                      <a:ext cx="3276220" cy="1381125"/>
                    </a:xfrm>
                    <a:prstGeom prst="rect">
                      <a:avLst/>
                    </a:prstGeom>
                  </pic:spPr>
                </pic:pic>
              </a:graphicData>
            </a:graphic>
          </wp:anchor>
        </w:drawing>
      </w:r>
      <w:r w:rsidRPr="009D312B">
        <w:rPr>
          <w:rFonts w:ascii="Arial" w:hAnsi="Arial" w:cs="Arial"/>
          <w:sz w:val="20"/>
        </w:rPr>
        <w:t>One nameplate outside the pumphouse. (Pumphouse door - outside position) Information required on each nameplate:</w:t>
      </w:r>
    </w:p>
    <w:p w14:paraId="7D022595" w14:textId="77777777" w:rsidR="00E225E2" w:rsidRPr="009D312B" w:rsidRDefault="00E225E2" w:rsidP="009D312B">
      <w:pPr>
        <w:pStyle w:val="BodyText"/>
        <w:jc w:val="both"/>
        <w:rPr>
          <w:rFonts w:ascii="Arial" w:hAnsi="Arial" w:cs="Arial"/>
        </w:rPr>
      </w:pPr>
    </w:p>
    <w:p w14:paraId="5668BBBD" w14:textId="77777777" w:rsidR="00E225E2" w:rsidRPr="009D312B" w:rsidRDefault="00E225E2" w:rsidP="009D312B">
      <w:pPr>
        <w:pStyle w:val="BodyText"/>
        <w:jc w:val="both"/>
        <w:rPr>
          <w:rFonts w:ascii="Arial" w:hAnsi="Arial" w:cs="Arial"/>
        </w:rPr>
      </w:pPr>
    </w:p>
    <w:p w14:paraId="0AF7302F" w14:textId="77777777" w:rsidR="00E225E2" w:rsidRPr="009D312B" w:rsidRDefault="00E225E2" w:rsidP="009D312B">
      <w:pPr>
        <w:pStyle w:val="BodyText"/>
        <w:jc w:val="both"/>
        <w:rPr>
          <w:rFonts w:ascii="Arial" w:hAnsi="Arial" w:cs="Arial"/>
        </w:rPr>
      </w:pPr>
    </w:p>
    <w:p w14:paraId="48002B7A" w14:textId="77777777" w:rsidR="00E225E2" w:rsidRPr="009D312B" w:rsidRDefault="00E225E2" w:rsidP="009D312B">
      <w:pPr>
        <w:pStyle w:val="BodyText"/>
        <w:jc w:val="both"/>
        <w:rPr>
          <w:rFonts w:ascii="Arial" w:hAnsi="Arial" w:cs="Arial"/>
        </w:rPr>
      </w:pPr>
    </w:p>
    <w:p w14:paraId="4990CE32" w14:textId="77777777" w:rsidR="00E225E2" w:rsidRPr="009D312B" w:rsidRDefault="00E225E2" w:rsidP="009D312B">
      <w:pPr>
        <w:pStyle w:val="BodyText"/>
        <w:jc w:val="both"/>
        <w:rPr>
          <w:rFonts w:ascii="Arial" w:hAnsi="Arial" w:cs="Arial"/>
        </w:rPr>
      </w:pPr>
    </w:p>
    <w:p w14:paraId="53433D10" w14:textId="77777777" w:rsidR="00E225E2" w:rsidRPr="009D312B" w:rsidRDefault="00E225E2" w:rsidP="009D312B">
      <w:pPr>
        <w:pStyle w:val="BodyText"/>
        <w:jc w:val="both"/>
        <w:rPr>
          <w:rFonts w:ascii="Arial" w:hAnsi="Arial" w:cs="Arial"/>
        </w:rPr>
      </w:pPr>
    </w:p>
    <w:p w14:paraId="558A740A" w14:textId="77777777" w:rsidR="00E225E2" w:rsidRPr="009D312B" w:rsidRDefault="00E225E2" w:rsidP="009D312B">
      <w:pPr>
        <w:pStyle w:val="BodyText"/>
        <w:jc w:val="both"/>
        <w:rPr>
          <w:rFonts w:ascii="Arial" w:hAnsi="Arial" w:cs="Arial"/>
        </w:rPr>
      </w:pPr>
    </w:p>
    <w:p w14:paraId="3B928CAF" w14:textId="77777777" w:rsidR="00E225E2" w:rsidRPr="009D312B" w:rsidRDefault="00E225E2" w:rsidP="009D312B">
      <w:pPr>
        <w:pStyle w:val="BodyText"/>
        <w:jc w:val="both"/>
        <w:rPr>
          <w:rFonts w:ascii="Arial" w:hAnsi="Arial" w:cs="Arial"/>
        </w:rPr>
      </w:pPr>
    </w:p>
    <w:p w14:paraId="002BE261" w14:textId="77777777" w:rsidR="00E225E2" w:rsidRPr="009D312B" w:rsidRDefault="00E225E2" w:rsidP="009D312B">
      <w:pPr>
        <w:pStyle w:val="BodyText"/>
        <w:spacing w:before="214"/>
        <w:jc w:val="both"/>
        <w:rPr>
          <w:rFonts w:ascii="Arial" w:hAnsi="Arial" w:cs="Arial"/>
        </w:rPr>
      </w:pPr>
    </w:p>
    <w:p w14:paraId="2E985DAF" w14:textId="77777777" w:rsidR="00E225E2" w:rsidRPr="009D312B" w:rsidRDefault="00E073C2" w:rsidP="009D312B">
      <w:pPr>
        <w:pStyle w:val="Heading7"/>
        <w:tabs>
          <w:tab w:val="left" w:pos="2458"/>
        </w:tabs>
        <w:jc w:val="both"/>
      </w:pPr>
      <w:r w:rsidRPr="009D312B">
        <w:rPr>
          <w:spacing w:val="-4"/>
        </w:rPr>
        <w:t>PB9.</w:t>
      </w:r>
      <w:r w:rsidRPr="009D312B">
        <w:tab/>
      </w:r>
      <w:r w:rsidRPr="009D312B">
        <w:rPr>
          <w:spacing w:val="-2"/>
        </w:rPr>
        <w:t>SUBMERSIBLE</w:t>
      </w:r>
      <w:r w:rsidRPr="009D312B">
        <w:rPr>
          <w:spacing w:val="3"/>
        </w:rPr>
        <w:t xml:space="preserve"> </w:t>
      </w:r>
      <w:r w:rsidRPr="009D312B">
        <w:rPr>
          <w:spacing w:val="-2"/>
        </w:rPr>
        <w:t>CENTRIFUGAL</w:t>
      </w:r>
      <w:r w:rsidRPr="009D312B">
        <w:rPr>
          <w:spacing w:val="6"/>
        </w:rPr>
        <w:t xml:space="preserve"> </w:t>
      </w:r>
      <w:r w:rsidRPr="009D312B">
        <w:rPr>
          <w:spacing w:val="-4"/>
        </w:rPr>
        <w:t>PUMPS</w:t>
      </w:r>
    </w:p>
    <w:p w14:paraId="264ED021" w14:textId="77777777" w:rsidR="00E225E2" w:rsidRPr="009D312B" w:rsidRDefault="00E225E2" w:rsidP="009D312B">
      <w:pPr>
        <w:pStyle w:val="BodyText"/>
        <w:spacing w:before="85"/>
        <w:jc w:val="both"/>
        <w:rPr>
          <w:rFonts w:ascii="Arial" w:hAnsi="Arial" w:cs="Arial"/>
          <w:b/>
        </w:rPr>
      </w:pPr>
    </w:p>
    <w:p w14:paraId="389343C7" w14:textId="77777777" w:rsidR="00E225E2" w:rsidRPr="009D312B" w:rsidRDefault="00E073C2" w:rsidP="009D312B">
      <w:pPr>
        <w:pStyle w:val="BodyText"/>
        <w:tabs>
          <w:tab w:val="left" w:pos="2459"/>
        </w:tabs>
        <w:spacing w:line="273" w:lineRule="auto"/>
        <w:ind w:left="2459" w:right="562" w:hanging="1440"/>
        <w:jc w:val="both"/>
        <w:rPr>
          <w:rFonts w:ascii="Arial" w:hAnsi="Arial" w:cs="Arial"/>
        </w:rPr>
      </w:pPr>
      <w:r w:rsidRPr="009D312B">
        <w:rPr>
          <w:rFonts w:ascii="Arial" w:hAnsi="Arial" w:cs="Arial"/>
          <w:b/>
          <w:spacing w:val="-4"/>
        </w:rPr>
        <w:t>PB9.1</w:t>
      </w:r>
      <w:r w:rsidRPr="009D312B">
        <w:rPr>
          <w:rFonts w:ascii="Arial" w:hAnsi="Arial" w:cs="Arial"/>
          <w:b/>
        </w:rPr>
        <w:tab/>
      </w:r>
      <w:r w:rsidRPr="009D312B">
        <w:rPr>
          <w:rFonts w:ascii="Arial" w:hAnsi="Arial" w:cs="Arial"/>
        </w:rPr>
        <w:t>Complete</w:t>
      </w:r>
      <w:r w:rsidRPr="009D312B">
        <w:rPr>
          <w:rFonts w:ascii="Arial" w:hAnsi="Arial" w:cs="Arial"/>
          <w:spacing w:val="27"/>
        </w:rPr>
        <w:t xml:space="preserve"> </w:t>
      </w:r>
      <w:r w:rsidRPr="009D312B">
        <w:rPr>
          <w:rFonts w:ascii="Arial" w:hAnsi="Arial" w:cs="Arial"/>
        </w:rPr>
        <w:t>submersible</w:t>
      </w:r>
      <w:r w:rsidRPr="009D312B">
        <w:rPr>
          <w:rFonts w:ascii="Arial" w:hAnsi="Arial" w:cs="Arial"/>
          <w:spacing w:val="26"/>
        </w:rPr>
        <w:t xml:space="preserve"> </w:t>
      </w:r>
      <w:r w:rsidRPr="009D312B">
        <w:rPr>
          <w:rFonts w:ascii="Arial" w:hAnsi="Arial" w:cs="Arial"/>
        </w:rPr>
        <w:t>pump</w:t>
      </w:r>
      <w:r w:rsidRPr="009D312B">
        <w:rPr>
          <w:rFonts w:ascii="Arial" w:hAnsi="Arial" w:cs="Arial"/>
          <w:spacing w:val="26"/>
        </w:rPr>
        <w:t xml:space="preserve"> </w:t>
      </w:r>
      <w:r w:rsidRPr="009D312B">
        <w:rPr>
          <w:rFonts w:ascii="Arial" w:hAnsi="Arial" w:cs="Arial"/>
        </w:rPr>
        <w:t>price</w:t>
      </w:r>
      <w:r w:rsidRPr="009D312B">
        <w:rPr>
          <w:rFonts w:ascii="Arial" w:hAnsi="Arial" w:cs="Arial"/>
          <w:spacing w:val="26"/>
        </w:rPr>
        <w:t xml:space="preserve"> </w:t>
      </w:r>
      <w:r w:rsidRPr="009D312B">
        <w:rPr>
          <w:rFonts w:ascii="Arial" w:hAnsi="Arial" w:cs="Arial"/>
        </w:rPr>
        <w:t>assemblies</w:t>
      </w:r>
      <w:r w:rsidRPr="009D312B">
        <w:rPr>
          <w:rFonts w:ascii="Arial" w:hAnsi="Arial" w:cs="Arial"/>
          <w:spacing w:val="27"/>
        </w:rPr>
        <w:t xml:space="preserve"> </w:t>
      </w:r>
      <w:r w:rsidRPr="009D312B">
        <w:rPr>
          <w:rFonts w:ascii="Arial" w:hAnsi="Arial" w:cs="Arial"/>
        </w:rPr>
        <w:t>for</w:t>
      </w:r>
      <w:r w:rsidRPr="009D312B">
        <w:rPr>
          <w:rFonts w:ascii="Arial" w:hAnsi="Arial" w:cs="Arial"/>
          <w:spacing w:val="28"/>
        </w:rPr>
        <w:t xml:space="preserve"> </w:t>
      </w:r>
      <w:r w:rsidRPr="009D312B">
        <w:rPr>
          <w:rFonts w:ascii="Arial" w:hAnsi="Arial" w:cs="Arial"/>
        </w:rPr>
        <w:t>various</w:t>
      </w:r>
      <w:r w:rsidRPr="009D312B">
        <w:rPr>
          <w:rFonts w:ascii="Arial" w:hAnsi="Arial" w:cs="Arial"/>
          <w:spacing w:val="27"/>
        </w:rPr>
        <w:t xml:space="preserve"> </w:t>
      </w:r>
      <w:r w:rsidRPr="009D312B">
        <w:rPr>
          <w:rFonts w:ascii="Arial" w:hAnsi="Arial" w:cs="Arial"/>
        </w:rPr>
        <w:t>depths</w:t>
      </w:r>
      <w:r w:rsidRPr="009D312B">
        <w:rPr>
          <w:rFonts w:ascii="Arial" w:hAnsi="Arial" w:cs="Arial"/>
          <w:spacing w:val="27"/>
        </w:rPr>
        <w:t xml:space="preserve"> </w:t>
      </w:r>
      <w:r w:rsidRPr="009D312B">
        <w:rPr>
          <w:rFonts w:ascii="Arial" w:hAnsi="Arial" w:cs="Arial"/>
        </w:rPr>
        <w:t>and</w:t>
      </w:r>
      <w:r w:rsidRPr="009D312B">
        <w:rPr>
          <w:rFonts w:ascii="Arial" w:hAnsi="Arial" w:cs="Arial"/>
          <w:spacing w:val="26"/>
        </w:rPr>
        <w:t xml:space="preserve"> </w:t>
      </w:r>
      <w:r w:rsidRPr="009D312B">
        <w:rPr>
          <w:rFonts w:ascii="Arial" w:hAnsi="Arial" w:cs="Arial"/>
        </w:rPr>
        <w:t>heads</w:t>
      </w:r>
      <w:r w:rsidRPr="009D312B">
        <w:rPr>
          <w:rFonts w:ascii="Arial" w:hAnsi="Arial" w:cs="Arial"/>
          <w:spacing w:val="27"/>
        </w:rPr>
        <w:t xml:space="preserve"> </w:t>
      </w:r>
      <w:r w:rsidRPr="009D312B">
        <w:rPr>
          <w:rFonts w:ascii="Arial" w:hAnsi="Arial" w:cs="Arial"/>
        </w:rPr>
        <w:t>shall</w:t>
      </w:r>
      <w:r w:rsidRPr="009D312B">
        <w:rPr>
          <w:rFonts w:ascii="Arial" w:hAnsi="Arial" w:cs="Arial"/>
          <w:spacing w:val="23"/>
        </w:rPr>
        <w:t xml:space="preserve"> </w:t>
      </w:r>
      <w:r w:rsidRPr="009D312B">
        <w:rPr>
          <w:rFonts w:ascii="Arial" w:hAnsi="Arial" w:cs="Arial"/>
        </w:rPr>
        <w:t xml:space="preserve">comprise </w:t>
      </w:r>
      <w:r w:rsidRPr="009D312B">
        <w:rPr>
          <w:rFonts w:ascii="Arial" w:hAnsi="Arial" w:cs="Arial"/>
          <w:spacing w:val="-4"/>
        </w:rPr>
        <w:t>of:</w:t>
      </w:r>
    </w:p>
    <w:p w14:paraId="049BEF34" w14:textId="77777777" w:rsidR="00E225E2" w:rsidRPr="009D312B" w:rsidRDefault="00E073C2" w:rsidP="009D312B">
      <w:pPr>
        <w:pStyle w:val="BodyText"/>
        <w:spacing w:line="228" w:lineRule="exact"/>
        <w:ind w:left="2459"/>
        <w:jc w:val="both"/>
        <w:rPr>
          <w:rFonts w:ascii="Arial" w:hAnsi="Arial" w:cs="Arial"/>
        </w:rPr>
      </w:pPr>
      <w:r w:rsidRPr="009D312B">
        <w:rPr>
          <w:rFonts w:ascii="Arial" w:hAnsi="Arial" w:cs="Arial"/>
        </w:rPr>
        <w:t>Detail</w:t>
      </w:r>
      <w:r w:rsidRPr="009D312B">
        <w:rPr>
          <w:rFonts w:ascii="Arial" w:hAnsi="Arial" w:cs="Arial"/>
          <w:spacing w:val="10"/>
        </w:rPr>
        <w:t xml:space="preserve"> </w:t>
      </w:r>
      <w:r w:rsidRPr="009D312B">
        <w:rPr>
          <w:rFonts w:ascii="Arial" w:hAnsi="Arial" w:cs="Arial"/>
        </w:rPr>
        <w:t>of</w:t>
      </w:r>
      <w:r w:rsidRPr="009D312B">
        <w:rPr>
          <w:rFonts w:ascii="Arial" w:hAnsi="Arial" w:cs="Arial"/>
          <w:spacing w:val="16"/>
        </w:rPr>
        <w:t xml:space="preserve"> </w:t>
      </w:r>
      <w:r w:rsidRPr="009D312B">
        <w:rPr>
          <w:rFonts w:ascii="Arial" w:hAnsi="Arial" w:cs="Arial"/>
        </w:rPr>
        <w:t>submission</w:t>
      </w:r>
      <w:r w:rsidRPr="009D312B">
        <w:rPr>
          <w:rFonts w:ascii="Arial" w:hAnsi="Arial" w:cs="Arial"/>
          <w:spacing w:val="14"/>
        </w:rPr>
        <w:t xml:space="preserve"> </w:t>
      </w:r>
      <w:r w:rsidRPr="009D312B">
        <w:rPr>
          <w:rFonts w:ascii="Arial" w:hAnsi="Arial" w:cs="Arial"/>
        </w:rPr>
        <w:t>must</w:t>
      </w:r>
      <w:r w:rsidRPr="009D312B">
        <w:rPr>
          <w:rFonts w:ascii="Arial" w:hAnsi="Arial" w:cs="Arial"/>
          <w:spacing w:val="12"/>
        </w:rPr>
        <w:t xml:space="preserve"> </w:t>
      </w:r>
      <w:r w:rsidRPr="009D312B">
        <w:rPr>
          <w:rFonts w:ascii="Arial" w:hAnsi="Arial" w:cs="Arial"/>
        </w:rPr>
        <w:t>be</w:t>
      </w:r>
      <w:r w:rsidRPr="009D312B">
        <w:rPr>
          <w:rFonts w:ascii="Arial" w:hAnsi="Arial" w:cs="Arial"/>
          <w:spacing w:val="14"/>
        </w:rPr>
        <w:t xml:space="preserve"> </w:t>
      </w:r>
      <w:r w:rsidRPr="009D312B">
        <w:rPr>
          <w:rFonts w:ascii="Arial" w:hAnsi="Arial" w:cs="Arial"/>
        </w:rPr>
        <w:t>submitted</w:t>
      </w:r>
      <w:r w:rsidRPr="009D312B">
        <w:rPr>
          <w:rFonts w:ascii="Arial" w:hAnsi="Arial" w:cs="Arial"/>
          <w:spacing w:val="14"/>
        </w:rPr>
        <w:t xml:space="preserve"> </w:t>
      </w:r>
      <w:r w:rsidRPr="009D312B">
        <w:rPr>
          <w:rFonts w:ascii="Arial" w:hAnsi="Arial" w:cs="Arial"/>
        </w:rPr>
        <w:t>by</w:t>
      </w:r>
      <w:r w:rsidRPr="009D312B">
        <w:rPr>
          <w:rFonts w:ascii="Arial" w:hAnsi="Arial" w:cs="Arial"/>
          <w:spacing w:val="7"/>
        </w:rPr>
        <w:t xml:space="preserve"> </w:t>
      </w:r>
      <w:r w:rsidRPr="009D312B">
        <w:rPr>
          <w:rFonts w:ascii="Arial" w:hAnsi="Arial" w:cs="Arial"/>
          <w:spacing w:val="-2"/>
        </w:rPr>
        <w:t>tenderer.</w:t>
      </w:r>
    </w:p>
    <w:p w14:paraId="6D34636C" w14:textId="77777777" w:rsidR="00E225E2" w:rsidRPr="009D312B" w:rsidRDefault="00E073C2" w:rsidP="009D312B">
      <w:pPr>
        <w:pStyle w:val="ListParagraph"/>
        <w:numPr>
          <w:ilvl w:val="0"/>
          <w:numId w:val="178"/>
        </w:numPr>
        <w:tabs>
          <w:tab w:val="left" w:pos="3179"/>
        </w:tabs>
        <w:spacing w:before="27"/>
        <w:ind w:hanging="720"/>
        <w:jc w:val="both"/>
        <w:rPr>
          <w:rFonts w:ascii="Arial" w:hAnsi="Arial" w:cs="Arial"/>
          <w:sz w:val="20"/>
        </w:rPr>
      </w:pPr>
      <w:r w:rsidRPr="009D312B">
        <w:rPr>
          <w:rFonts w:ascii="Arial" w:hAnsi="Arial" w:cs="Arial"/>
          <w:sz w:val="20"/>
        </w:rPr>
        <w:t>Pump</w:t>
      </w:r>
      <w:r w:rsidRPr="009D312B">
        <w:rPr>
          <w:rFonts w:ascii="Arial" w:hAnsi="Arial" w:cs="Arial"/>
          <w:spacing w:val="22"/>
          <w:sz w:val="20"/>
        </w:rPr>
        <w:t xml:space="preserve"> </w:t>
      </w:r>
      <w:r w:rsidRPr="009D312B">
        <w:rPr>
          <w:rFonts w:ascii="Arial" w:hAnsi="Arial" w:cs="Arial"/>
          <w:sz w:val="20"/>
        </w:rPr>
        <w:t>and</w:t>
      </w:r>
      <w:r w:rsidRPr="009D312B">
        <w:rPr>
          <w:rFonts w:ascii="Arial" w:hAnsi="Arial" w:cs="Arial"/>
          <w:spacing w:val="23"/>
          <w:sz w:val="20"/>
        </w:rPr>
        <w:t xml:space="preserve"> </w:t>
      </w:r>
      <w:r w:rsidRPr="009D312B">
        <w:rPr>
          <w:rFonts w:ascii="Arial" w:hAnsi="Arial" w:cs="Arial"/>
          <w:spacing w:val="-2"/>
          <w:sz w:val="20"/>
        </w:rPr>
        <w:t>motor</w:t>
      </w:r>
    </w:p>
    <w:p w14:paraId="0DD715A8" w14:textId="77777777" w:rsidR="00E225E2" w:rsidRDefault="00E073C2" w:rsidP="009D312B">
      <w:pPr>
        <w:pStyle w:val="BodyText"/>
        <w:spacing w:before="27"/>
        <w:ind w:left="3179"/>
        <w:jc w:val="both"/>
      </w:pPr>
      <w:r w:rsidRPr="009D312B">
        <w:rPr>
          <w:rFonts w:ascii="Arial" w:hAnsi="Arial" w:cs="Arial"/>
        </w:rPr>
        <w:t>Non-return</w:t>
      </w:r>
      <w:r w:rsidRPr="009D312B">
        <w:rPr>
          <w:rFonts w:ascii="Arial" w:hAnsi="Arial" w:cs="Arial"/>
          <w:spacing w:val="10"/>
        </w:rPr>
        <w:t xml:space="preserve"> </w:t>
      </w:r>
      <w:r w:rsidRPr="009D312B">
        <w:rPr>
          <w:rFonts w:ascii="Arial" w:hAnsi="Arial" w:cs="Arial"/>
        </w:rPr>
        <w:t>value</w:t>
      </w:r>
      <w:r w:rsidRPr="009D312B">
        <w:rPr>
          <w:rFonts w:ascii="Arial" w:hAnsi="Arial" w:cs="Arial"/>
          <w:spacing w:val="12"/>
        </w:rPr>
        <w:t xml:space="preserve"> </w:t>
      </w:r>
      <w:r w:rsidRPr="009D312B">
        <w:rPr>
          <w:rFonts w:ascii="Arial" w:hAnsi="Arial" w:cs="Arial"/>
        </w:rPr>
        <w:t>must</w:t>
      </w:r>
      <w:r w:rsidRPr="009D312B">
        <w:rPr>
          <w:rFonts w:ascii="Arial" w:hAnsi="Arial" w:cs="Arial"/>
          <w:spacing w:val="9"/>
        </w:rPr>
        <w:t xml:space="preserve"> </w:t>
      </w:r>
      <w:r w:rsidRPr="009D312B">
        <w:rPr>
          <w:rFonts w:ascii="Arial" w:hAnsi="Arial" w:cs="Arial"/>
        </w:rPr>
        <w:t>be</w:t>
      </w:r>
      <w:r w:rsidRPr="009D312B">
        <w:rPr>
          <w:rFonts w:ascii="Arial" w:hAnsi="Arial" w:cs="Arial"/>
          <w:spacing w:val="12"/>
        </w:rPr>
        <w:t xml:space="preserve"> </w:t>
      </w:r>
      <w:r w:rsidRPr="009D312B">
        <w:rPr>
          <w:rFonts w:ascii="Arial" w:hAnsi="Arial" w:cs="Arial"/>
        </w:rPr>
        <w:t>installed</w:t>
      </w:r>
      <w:r w:rsidRPr="009D312B">
        <w:rPr>
          <w:rFonts w:ascii="Arial" w:hAnsi="Arial" w:cs="Arial"/>
          <w:spacing w:val="12"/>
        </w:rPr>
        <w:t xml:space="preserve"> </w:t>
      </w:r>
      <w:r w:rsidRPr="009D312B">
        <w:rPr>
          <w:rFonts w:ascii="Arial" w:hAnsi="Arial" w:cs="Arial"/>
        </w:rPr>
        <w:t>at</w:t>
      </w:r>
      <w:r w:rsidRPr="009D312B">
        <w:rPr>
          <w:rFonts w:ascii="Arial" w:hAnsi="Arial" w:cs="Arial"/>
          <w:spacing w:val="11"/>
        </w:rPr>
        <w:t xml:space="preserve"> </w:t>
      </w:r>
      <w:r w:rsidRPr="009D312B">
        <w:rPr>
          <w:rFonts w:ascii="Arial" w:hAnsi="Arial" w:cs="Arial"/>
        </w:rPr>
        <w:t>the</w:t>
      </w:r>
      <w:r w:rsidRPr="009D312B">
        <w:rPr>
          <w:rFonts w:ascii="Arial" w:hAnsi="Arial" w:cs="Arial"/>
          <w:spacing w:val="12"/>
        </w:rPr>
        <w:t xml:space="preserve"> </w:t>
      </w:r>
      <w:r w:rsidRPr="009D312B">
        <w:rPr>
          <w:rFonts w:ascii="Arial" w:hAnsi="Arial" w:cs="Arial"/>
        </w:rPr>
        <w:t>discharge</w:t>
      </w:r>
      <w:r w:rsidRPr="009D312B">
        <w:rPr>
          <w:rFonts w:ascii="Arial" w:hAnsi="Arial" w:cs="Arial"/>
          <w:spacing w:val="12"/>
        </w:rPr>
        <w:t xml:space="preserve"> </w:t>
      </w:r>
      <w:r w:rsidRPr="009D312B">
        <w:rPr>
          <w:rFonts w:ascii="Arial" w:hAnsi="Arial" w:cs="Arial"/>
        </w:rPr>
        <w:t>of</w:t>
      </w:r>
      <w:r w:rsidRPr="009D312B">
        <w:rPr>
          <w:rFonts w:ascii="Arial" w:hAnsi="Arial" w:cs="Arial"/>
          <w:spacing w:val="13"/>
        </w:rPr>
        <w:t xml:space="preserve"> </w:t>
      </w:r>
      <w:r w:rsidRPr="009D312B">
        <w:rPr>
          <w:rFonts w:ascii="Arial" w:hAnsi="Arial" w:cs="Arial"/>
        </w:rPr>
        <w:t>the</w:t>
      </w:r>
      <w:r w:rsidRPr="009D312B">
        <w:rPr>
          <w:rFonts w:ascii="Arial" w:hAnsi="Arial" w:cs="Arial"/>
          <w:spacing w:val="12"/>
        </w:rPr>
        <w:t xml:space="preserve"> </w:t>
      </w:r>
      <w:r w:rsidRPr="009D312B">
        <w:rPr>
          <w:rFonts w:ascii="Arial" w:hAnsi="Arial" w:cs="Arial"/>
          <w:spacing w:val="-2"/>
        </w:rPr>
        <w:t>pump</w:t>
      </w:r>
      <w:r>
        <w:rPr>
          <w:spacing w:val="-2"/>
        </w:rPr>
        <w:t>.</w:t>
      </w:r>
    </w:p>
    <w:p w14:paraId="0F668568" w14:textId="77777777" w:rsidR="00E225E2" w:rsidRDefault="00E073C2">
      <w:pPr>
        <w:pStyle w:val="BodyText"/>
        <w:spacing w:before="81"/>
      </w:pPr>
      <w:r>
        <w:rPr>
          <w:noProof/>
        </w:rPr>
        <mc:AlternateContent>
          <mc:Choice Requires="wps">
            <w:drawing>
              <wp:anchor distT="0" distB="0" distL="0" distR="0" simplePos="0" relativeHeight="487616000" behindDoc="1" locked="0" layoutInCell="1" allowOverlap="1" wp14:anchorId="553360E2" wp14:editId="2F188F53">
                <wp:simplePos x="0" y="0"/>
                <wp:positionH relativeFrom="page">
                  <wp:posOffset>815339</wp:posOffset>
                </wp:positionH>
                <wp:positionV relativeFrom="paragraph">
                  <wp:posOffset>215781</wp:posOffset>
                </wp:positionV>
                <wp:extent cx="6057900" cy="1270"/>
                <wp:effectExtent l="0" t="0" r="0" b="0"/>
                <wp:wrapTopAndBottom/>
                <wp:docPr id="79" name="Graphic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C5B4A31" id="Graphic 79" o:spid="_x0000_s1026" style="position:absolute;margin-left:64.2pt;margin-top:17pt;width:477pt;height:.1pt;z-index:-15700480;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" path="m,l6057899,e" filled="f" strokeweight=".72pt">
                <v:path arrowok="t"/>
                <w10:wrap type="topAndBottom" anchorx="page"/>
              </v:shape>
            </w:pict>
          </mc:Fallback>
        </mc:AlternateContent>
      </w:r>
    </w:p>
    <w:p w14:paraId="6B18A32C" w14:textId="77777777" w:rsidR="00E225E2" w:rsidRDefault="00E073C2">
      <w:pPr>
        <w:ind w:left="236"/>
        <w:jc w:val="center"/>
        <w:rPr>
          <w:sz w:val="18"/>
        </w:rPr>
      </w:pPr>
      <w:r>
        <w:rPr>
          <w:spacing w:val="-4"/>
          <w:w w:val="115"/>
          <w:sz w:val="18"/>
        </w:rPr>
        <w:t>C3.48</w:t>
      </w:r>
    </w:p>
    <w:p w14:paraId="2B38B843" w14:textId="77777777" w:rsidR="00E225E2" w:rsidRDefault="00E225E2">
      <w:pPr>
        <w:jc w:val="center"/>
        <w:rPr>
          <w:sz w:val="18"/>
        </w:rPr>
        <w:sectPr w:rsidR="00E225E2">
          <w:pgSz w:w="11910" w:h="16840"/>
          <w:pgMar w:top="1580" w:right="640" w:bottom="1420" w:left="200" w:header="714" w:footer="1233" w:gutter="0"/>
          <w:cols w:space="720"/>
        </w:sectPr>
      </w:pPr>
    </w:p>
    <w:p w14:paraId="3A019DC2" w14:textId="77777777" w:rsidR="00E225E2" w:rsidRPr="009D312B" w:rsidRDefault="00E225E2" w:rsidP="009D312B">
      <w:pPr>
        <w:pStyle w:val="BodyText"/>
        <w:spacing w:before="96"/>
        <w:jc w:val="both"/>
        <w:rPr>
          <w:rFonts w:ascii="Arial" w:hAnsi="Arial" w:cs="Arial"/>
        </w:rPr>
      </w:pPr>
    </w:p>
    <w:p w14:paraId="6B0DF6E3" w14:textId="77777777" w:rsidR="00E225E2" w:rsidRPr="009D312B" w:rsidRDefault="00E073C2" w:rsidP="009D312B">
      <w:pPr>
        <w:pStyle w:val="ListParagraph"/>
        <w:numPr>
          <w:ilvl w:val="0"/>
          <w:numId w:val="178"/>
        </w:numPr>
        <w:tabs>
          <w:tab w:val="left" w:pos="3179"/>
        </w:tabs>
        <w:ind w:hanging="720"/>
        <w:jc w:val="both"/>
        <w:rPr>
          <w:rFonts w:ascii="Arial" w:hAnsi="Arial" w:cs="Arial"/>
          <w:sz w:val="20"/>
        </w:rPr>
      </w:pPr>
      <w:r w:rsidRPr="009D312B">
        <w:rPr>
          <w:rFonts w:ascii="Arial" w:hAnsi="Arial" w:cs="Arial"/>
          <w:sz w:val="20"/>
        </w:rPr>
        <w:t>Pipe</w:t>
      </w:r>
      <w:r w:rsidRPr="009D312B">
        <w:rPr>
          <w:rFonts w:ascii="Arial" w:hAnsi="Arial" w:cs="Arial"/>
          <w:spacing w:val="17"/>
          <w:sz w:val="20"/>
        </w:rPr>
        <w:t xml:space="preserve"> </w:t>
      </w:r>
      <w:r w:rsidRPr="009D312B">
        <w:rPr>
          <w:rFonts w:ascii="Arial" w:hAnsi="Arial" w:cs="Arial"/>
          <w:sz w:val="20"/>
        </w:rPr>
        <w:t>and</w:t>
      </w:r>
      <w:r w:rsidRPr="009D312B">
        <w:rPr>
          <w:rFonts w:ascii="Arial" w:hAnsi="Arial" w:cs="Arial"/>
          <w:spacing w:val="18"/>
          <w:sz w:val="20"/>
        </w:rPr>
        <w:t xml:space="preserve"> </w:t>
      </w:r>
      <w:r w:rsidRPr="009D312B">
        <w:rPr>
          <w:rFonts w:ascii="Arial" w:hAnsi="Arial" w:cs="Arial"/>
          <w:sz w:val="20"/>
        </w:rPr>
        <w:t>pump</w:t>
      </w:r>
      <w:r w:rsidRPr="009D312B">
        <w:rPr>
          <w:rFonts w:ascii="Arial" w:hAnsi="Arial" w:cs="Arial"/>
          <w:spacing w:val="17"/>
          <w:sz w:val="20"/>
        </w:rPr>
        <w:t xml:space="preserve"> </w:t>
      </w:r>
      <w:r w:rsidRPr="009D312B">
        <w:rPr>
          <w:rFonts w:ascii="Arial" w:hAnsi="Arial" w:cs="Arial"/>
          <w:spacing w:val="-2"/>
          <w:sz w:val="20"/>
        </w:rPr>
        <w:t>coupling</w:t>
      </w:r>
    </w:p>
    <w:p w14:paraId="11C55363" w14:textId="77777777" w:rsidR="00E225E2" w:rsidRPr="009D312B" w:rsidRDefault="00E073C2" w:rsidP="009D312B">
      <w:pPr>
        <w:pStyle w:val="ListParagraph"/>
        <w:numPr>
          <w:ilvl w:val="0"/>
          <w:numId w:val="178"/>
        </w:numPr>
        <w:tabs>
          <w:tab w:val="left" w:pos="3179"/>
        </w:tabs>
        <w:spacing w:before="27"/>
        <w:ind w:hanging="720"/>
        <w:jc w:val="both"/>
        <w:rPr>
          <w:rFonts w:ascii="Arial" w:hAnsi="Arial" w:cs="Arial"/>
          <w:sz w:val="20"/>
        </w:rPr>
      </w:pPr>
      <w:r w:rsidRPr="009D312B">
        <w:rPr>
          <w:rFonts w:ascii="Arial" w:hAnsi="Arial" w:cs="Arial"/>
          <w:w w:val="105"/>
          <w:sz w:val="20"/>
        </w:rPr>
        <w:t>HDPE</w:t>
      </w:r>
      <w:r w:rsidRPr="009D312B">
        <w:rPr>
          <w:rFonts w:ascii="Arial" w:hAnsi="Arial" w:cs="Arial"/>
          <w:spacing w:val="31"/>
          <w:w w:val="105"/>
          <w:sz w:val="20"/>
        </w:rPr>
        <w:t xml:space="preserve"> </w:t>
      </w:r>
      <w:r w:rsidRPr="009D312B">
        <w:rPr>
          <w:rFonts w:ascii="Arial" w:hAnsi="Arial" w:cs="Arial"/>
          <w:spacing w:val="-4"/>
          <w:w w:val="105"/>
          <w:sz w:val="20"/>
        </w:rPr>
        <w:t>pipe</w:t>
      </w:r>
    </w:p>
    <w:p w14:paraId="5A1CA640" w14:textId="77777777" w:rsidR="00E225E2" w:rsidRPr="009D312B" w:rsidRDefault="00E073C2" w:rsidP="009D312B">
      <w:pPr>
        <w:pStyle w:val="ListParagraph"/>
        <w:numPr>
          <w:ilvl w:val="0"/>
          <w:numId w:val="178"/>
        </w:numPr>
        <w:tabs>
          <w:tab w:val="left" w:pos="3179"/>
        </w:tabs>
        <w:spacing w:before="27"/>
        <w:ind w:hanging="720"/>
        <w:jc w:val="both"/>
        <w:rPr>
          <w:rFonts w:ascii="Arial" w:hAnsi="Arial" w:cs="Arial"/>
          <w:sz w:val="20"/>
        </w:rPr>
      </w:pPr>
      <w:r w:rsidRPr="009D312B">
        <w:rPr>
          <w:rFonts w:ascii="Arial" w:hAnsi="Arial" w:cs="Arial"/>
          <w:sz w:val="20"/>
        </w:rPr>
        <w:t>Pipe</w:t>
      </w:r>
      <w:r w:rsidRPr="009D312B">
        <w:rPr>
          <w:rFonts w:ascii="Arial" w:hAnsi="Arial" w:cs="Arial"/>
          <w:spacing w:val="27"/>
          <w:sz w:val="20"/>
        </w:rPr>
        <w:t xml:space="preserve"> </w:t>
      </w:r>
      <w:r w:rsidRPr="009D312B">
        <w:rPr>
          <w:rFonts w:ascii="Arial" w:hAnsi="Arial" w:cs="Arial"/>
          <w:sz w:val="20"/>
        </w:rPr>
        <w:t>and</w:t>
      </w:r>
      <w:r w:rsidRPr="009D312B">
        <w:rPr>
          <w:rFonts w:ascii="Arial" w:hAnsi="Arial" w:cs="Arial"/>
          <w:spacing w:val="31"/>
          <w:sz w:val="20"/>
        </w:rPr>
        <w:t xml:space="preserve"> </w:t>
      </w:r>
      <w:r w:rsidRPr="009D312B">
        <w:rPr>
          <w:rFonts w:ascii="Arial" w:hAnsi="Arial" w:cs="Arial"/>
          <w:sz w:val="20"/>
        </w:rPr>
        <w:t>baseplate</w:t>
      </w:r>
      <w:r w:rsidRPr="009D312B">
        <w:rPr>
          <w:rFonts w:ascii="Arial" w:hAnsi="Arial" w:cs="Arial"/>
          <w:spacing w:val="30"/>
          <w:sz w:val="20"/>
        </w:rPr>
        <w:t xml:space="preserve"> </w:t>
      </w:r>
      <w:r w:rsidRPr="009D312B">
        <w:rPr>
          <w:rFonts w:ascii="Arial" w:hAnsi="Arial" w:cs="Arial"/>
          <w:spacing w:val="-2"/>
          <w:sz w:val="20"/>
        </w:rPr>
        <w:t>coupling</w:t>
      </w:r>
    </w:p>
    <w:p w14:paraId="1822C250" w14:textId="77777777" w:rsidR="00E225E2" w:rsidRPr="009D312B" w:rsidRDefault="00E073C2" w:rsidP="009D312B">
      <w:pPr>
        <w:pStyle w:val="ListParagraph"/>
        <w:numPr>
          <w:ilvl w:val="0"/>
          <w:numId w:val="178"/>
        </w:numPr>
        <w:tabs>
          <w:tab w:val="left" w:pos="3179"/>
        </w:tabs>
        <w:spacing w:before="27"/>
        <w:ind w:hanging="720"/>
        <w:jc w:val="both"/>
        <w:rPr>
          <w:rFonts w:ascii="Arial" w:hAnsi="Arial" w:cs="Arial"/>
          <w:sz w:val="20"/>
        </w:rPr>
      </w:pPr>
      <w:r w:rsidRPr="009D312B">
        <w:rPr>
          <w:rFonts w:ascii="Arial" w:hAnsi="Arial" w:cs="Arial"/>
          <w:spacing w:val="-2"/>
          <w:w w:val="105"/>
          <w:sz w:val="20"/>
        </w:rPr>
        <w:t>Baseplate</w:t>
      </w:r>
    </w:p>
    <w:p w14:paraId="08854178" w14:textId="77777777" w:rsidR="00E225E2" w:rsidRPr="009D312B" w:rsidRDefault="00E073C2" w:rsidP="009D312B">
      <w:pPr>
        <w:pStyle w:val="ListParagraph"/>
        <w:numPr>
          <w:ilvl w:val="0"/>
          <w:numId w:val="178"/>
        </w:numPr>
        <w:tabs>
          <w:tab w:val="left" w:pos="3178"/>
        </w:tabs>
        <w:spacing w:before="27"/>
        <w:ind w:left="3178" w:hanging="719"/>
        <w:jc w:val="both"/>
        <w:rPr>
          <w:rFonts w:ascii="Arial" w:hAnsi="Arial" w:cs="Arial"/>
          <w:sz w:val="20"/>
        </w:rPr>
      </w:pPr>
      <w:r w:rsidRPr="009D312B">
        <w:rPr>
          <w:rFonts w:ascii="Arial" w:hAnsi="Arial" w:cs="Arial"/>
          <w:sz w:val="20"/>
        </w:rPr>
        <w:t>Term</w:t>
      </w:r>
      <w:r w:rsidRPr="009D312B">
        <w:rPr>
          <w:rFonts w:ascii="Arial" w:hAnsi="Arial" w:cs="Arial"/>
          <w:spacing w:val="-6"/>
          <w:sz w:val="20"/>
        </w:rPr>
        <w:t xml:space="preserve"> </w:t>
      </w:r>
      <w:r w:rsidRPr="009D312B">
        <w:rPr>
          <w:rFonts w:ascii="Arial" w:hAnsi="Arial" w:cs="Arial"/>
          <w:sz w:val="20"/>
        </w:rPr>
        <w:t>joint</w:t>
      </w:r>
      <w:r w:rsidRPr="009D312B">
        <w:rPr>
          <w:rFonts w:ascii="Arial" w:hAnsi="Arial" w:cs="Arial"/>
          <w:spacing w:val="-8"/>
          <w:sz w:val="20"/>
        </w:rPr>
        <w:t xml:space="preserve"> </w:t>
      </w:r>
      <w:r w:rsidRPr="009D312B">
        <w:rPr>
          <w:rFonts w:ascii="Arial" w:hAnsi="Arial" w:cs="Arial"/>
          <w:sz w:val="20"/>
        </w:rPr>
        <w:t>kit</w:t>
      </w:r>
      <w:r w:rsidRPr="009D312B">
        <w:rPr>
          <w:rFonts w:ascii="Arial" w:hAnsi="Arial" w:cs="Arial"/>
          <w:spacing w:val="-9"/>
          <w:sz w:val="20"/>
        </w:rPr>
        <w:t xml:space="preserve"> </w:t>
      </w:r>
      <w:r w:rsidRPr="009D312B">
        <w:rPr>
          <w:rFonts w:ascii="Arial" w:hAnsi="Arial" w:cs="Arial"/>
          <w:sz w:val="20"/>
        </w:rPr>
        <w:t>(electrical</w:t>
      </w:r>
      <w:r w:rsidRPr="009D312B">
        <w:rPr>
          <w:rFonts w:ascii="Arial" w:hAnsi="Arial" w:cs="Arial"/>
          <w:spacing w:val="-9"/>
          <w:sz w:val="20"/>
        </w:rPr>
        <w:t xml:space="preserve"> </w:t>
      </w:r>
      <w:r w:rsidRPr="009D312B">
        <w:rPr>
          <w:rFonts w:ascii="Arial" w:hAnsi="Arial" w:cs="Arial"/>
          <w:spacing w:val="-2"/>
          <w:sz w:val="20"/>
        </w:rPr>
        <w:t>connection)</w:t>
      </w:r>
    </w:p>
    <w:p w14:paraId="7B2D5A3A" w14:textId="77777777" w:rsidR="00E225E2" w:rsidRPr="009D312B" w:rsidRDefault="00E073C2" w:rsidP="009D312B">
      <w:pPr>
        <w:pStyle w:val="ListParagraph"/>
        <w:numPr>
          <w:ilvl w:val="0"/>
          <w:numId w:val="178"/>
        </w:numPr>
        <w:tabs>
          <w:tab w:val="left" w:pos="3179"/>
        </w:tabs>
        <w:spacing w:before="28"/>
        <w:ind w:hanging="720"/>
        <w:jc w:val="both"/>
        <w:rPr>
          <w:rFonts w:ascii="Arial" w:hAnsi="Arial" w:cs="Arial"/>
          <w:sz w:val="20"/>
        </w:rPr>
      </w:pPr>
      <w:r w:rsidRPr="009D312B">
        <w:rPr>
          <w:rFonts w:ascii="Arial" w:hAnsi="Arial" w:cs="Arial"/>
          <w:sz w:val="20"/>
        </w:rPr>
        <w:t>Starter</w:t>
      </w:r>
      <w:r w:rsidRPr="009D312B">
        <w:rPr>
          <w:rFonts w:ascii="Arial" w:hAnsi="Arial" w:cs="Arial"/>
          <w:spacing w:val="4"/>
          <w:sz w:val="20"/>
        </w:rPr>
        <w:t xml:space="preserve"> </w:t>
      </w:r>
      <w:r w:rsidRPr="009D312B">
        <w:rPr>
          <w:rFonts w:ascii="Arial" w:hAnsi="Arial" w:cs="Arial"/>
          <w:sz w:val="20"/>
        </w:rPr>
        <w:t>and</w:t>
      </w:r>
      <w:r w:rsidRPr="009D312B">
        <w:rPr>
          <w:rFonts w:ascii="Arial" w:hAnsi="Arial" w:cs="Arial"/>
          <w:spacing w:val="4"/>
          <w:sz w:val="20"/>
        </w:rPr>
        <w:t xml:space="preserve"> </w:t>
      </w:r>
      <w:r w:rsidRPr="009D312B">
        <w:rPr>
          <w:rFonts w:ascii="Arial" w:hAnsi="Arial" w:cs="Arial"/>
          <w:sz w:val="20"/>
        </w:rPr>
        <w:t>control</w:t>
      </w:r>
      <w:r w:rsidRPr="009D312B">
        <w:rPr>
          <w:rFonts w:ascii="Arial" w:hAnsi="Arial" w:cs="Arial"/>
          <w:spacing w:val="4"/>
          <w:sz w:val="20"/>
        </w:rPr>
        <w:t xml:space="preserve"> </w:t>
      </w:r>
      <w:r w:rsidRPr="009D312B">
        <w:rPr>
          <w:rFonts w:ascii="Arial" w:hAnsi="Arial" w:cs="Arial"/>
          <w:spacing w:val="-4"/>
          <w:sz w:val="20"/>
        </w:rPr>
        <w:t>panel</w:t>
      </w:r>
    </w:p>
    <w:p w14:paraId="15EB67C5" w14:textId="77777777" w:rsidR="00E225E2" w:rsidRPr="009D312B" w:rsidRDefault="00E073C2" w:rsidP="009D312B">
      <w:pPr>
        <w:pStyle w:val="BodyText"/>
        <w:spacing w:before="27" w:line="268" w:lineRule="auto"/>
        <w:ind w:left="3179" w:right="117"/>
        <w:jc w:val="both"/>
        <w:rPr>
          <w:rFonts w:ascii="Arial" w:hAnsi="Arial" w:cs="Arial"/>
        </w:rPr>
      </w:pPr>
      <w:r w:rsidRPr="009D312B">
        <w:rPr>
          <w:rFonts w:ascii="Arial" w:hAnsi="Arial" w:cs="Arial"/>
        </w:rPr>
        <w:t>Motor protection should be sufficient to open the circuit within 10 seconds of the occurrence of locked rotor or single phasing or dry running.</w:t>
      </w:r>
    </w:p>
    <w:p w14:paraId="02F8BE6C" w14:textId="77777777" w:rsidR="00E225E2" w:rsidRPr="009D312B" w:rsidRDefault="00E073C2" w:rsidP="009D312B">
      <w:pPr>
        <w:pStyle w:val="ListParagraph"/>
        <w:numPr>
          <w:ilvl w:val="0"/>
          <w:numId w:val="178"/>
        </w:numPr>
        <w:tabs>
          <w:tab w:val="left" w:pos="3179"/>
        </w:tabs>
        <w:spacing w:line="232" w:lineRule="exact"/>
        <w:ind w:hanging="720"/>
        <w:jc w:val="both"/>
        <w:rPr>
          <w:rFonts w:ascii="Arial" w:hAnsi="Arial" w:cs="Arial"/>
          <w:sz w:val="20"/>
        </w:rPr>
      </w:pPr>
      <w:proofErr w:type="spellStart"/>
      <w:r w:rsidRPr="009D312B">
        <w:rPr>
          <w:rFonts w:ascii="Arial" w:hAnsi="Arial" w:cs="Arial"/>
          <w:sz w:val="20"/>
        </w:rPr>
        <w:t>Mef</w:t>
      </w:r>
      <w:proofErr w:type="spellEnd"/>
      <w:r w:rsidRPr="009D312B">
        <w:rPr>
          <w:rFonts w:ascii="Arial" w:hAnsi="Arial" w:cs="Arial"/>
          <w:spacing w:val="17"/>
          <w:sz w:val="20"/>
        </w:rPr>
        <w:t xml:space="preserve"> </w:t>
      </w:r>
      <w:r w:rsidRPr="009D312B">
        <w:rPr>
          <w:rFonts w:ascii="Arial" w:hAnsi="Arial" w:cs="Arial"/>
          <w:sz w:val="20"/>
        </w:rPr>
        <w:t>bend</w:t>
      </w:r>
      <w:r w:rsidRPr="009D312B">
        <w:rPr>
          <w:rFonts w:ascii="Arial" w:hAnsi="Arial" w:cs="Arial"/>
          <w:spacing w:val="16"/>
          <w:sz w:val="20"/>
        </w:rPr>
        <w:t xml:space="preserve"> </w:t>
      </w:r>
      <w:r w:rsidRPr="009D312B">
        <w:rPr>
          <w:rFonts w:ascii="Arial" w:hAnsi="Arial" w:cs="Arial"/>
          <w:sz w:val="20"/>
        </w:rPr>
        <w:t>-</w:t>
      </w:r>
      <w:r w:rsidRPr="009D312B">
        <w:rPr>
          <w:rFonts w:ascii="Arial" w:hAnsi="Arial" w:cs="Arial"/>
          <w:spacing w:val="16"/>
          <w:sz w:val="20"/>
        </w:rPr>
        <w:t xml:space="preserve"> </w:t>
      </w:r>
      <w:proofErr w:type="spellStart"/>
      <w:r w:rsidRPr="009D312B">
        <w:rPr>
          <w:rFonts w:ascii="Arial" w:hAnsi="Arial" w:cs="Arial"/>
          <w:spacing w:val="-2"/>
          <w:sz w:val="20"/>
        </w:rPr>
        <w:t>galvanised</w:t>
      </w:r>
      <w:proofErr w:type="spellEnd"/>
    </w:p>
    <w:p w14:paraId="1BADDE26" w14:textId="77777777" w:rsidR="00E225E2" w:rsidRPr="009D312B" w:rsidRDefault="00E073C2" w:rsidP="009D312B">
      <w:pPr>
        <w:pStyle w:val="ListParagraph"/>
        <w:numPr>
          <w:ilvl w:val="0"/>
          <w:numId w:val="178"/>
        </w:numPr>
        <w:tabs>
          <w:tab w:val="left" w:pos="3179"/>
        </w:tabs>
        <w:spacing w:before="27"/>
        <w:ind w:hanging="720"/>
        <w:jc w:val="both"/>
        <w:rPr>
          <w:rFonts w:ascii="Arial" w:hAnsi="Arial" w:cs="Arial"/>
          <w:sz w:val="20"/>
        </w:rPr>
      </w:pPr>
      <w:r w:rsidRPr="009D312B">
        <w:rPr>
          <w:rFonts w:ascii="Arial" w:hAnsi="Arial" w:cs="Arial"/>
          <w:sz w:val="20"/>
        </w:rPr>
        <w:t>Barrel</w:t>
      </w:r>
      <w:r w:rsidRPr="009D312B">
        <w:rPr>
          <w:rFonts w:ascii="Arial" w:hAnsi="Arial" w:cs="Arial"/>
          <w:spacing w:val="-1"/>
          <w:sz w:val="20"/>
        </w:rPr>
        <w:t xml:space="preserve"> </w:t>
      </w:r>
      <w:r w:rsidRPr="009D312B">
        <w:rPr>
          <w:rFonts w:ascii="Arial" w:hAnsi="Arial" w:cs="Arial"/>
          <w:sz w:val="20"/>
        </w:rPr>
        <w:t>nipple -</w:t>
      </w:r>
      <w:r w:rsidRPr="009D312B">
        <w:rPr>
          <w:rFonts w:ascii="Arial" w:hAnsi="Arial" w:cs="Arial"/>
          <w:spacing w:val="2"/>
          <w:sz w:val="20"/>
        </w:rPr>
        <w:t xml:space="preserve"> </w:t>
      </w:r>
      <w:proofErr w:type="spellStart"/>
      <w:r w:rsidRPr="009D312B">
        <w:rPr>
          <w:rFonts w:ascii="Arial" w:hAnsi="Arial" w:cs="Arial"/>
          <w:spacing w:val="-2"/>
          <w:sz w:val="20"/>
        </w:rPr>
        <w:t>galvanised</w:t>
      </w:r>
      <w:proofErr w:type="spellEnd"/>
    </w:p>
    <w:p w14:paraId="78301206" w14:textId="77777777" w:rsidR="00E225E2" w:rsidRPr="009D312B" w:rsidRDefault="00E073C2" w:rsidP="009D312B">
      <w:pPr>
        <w:pStyle w:val="ListParagraph"/>
        <w:numPr>
          <w:ilvl w:val="0"/>
          <w:numId w:val="178"/>
        </w:numPr>
        <w:tabs>
          <w:tab w:val="left" w:pos="3178"/>
        </w:tabs>
        <w:spacing w:before="27"/>
        <w:ind w:left="3178" w:hanging="719"/>
        <w:jc w:val="both"/>
        <w:rPr>
          <w:rFonts w:ascii="Arial" w:hAnsi="Arial" w:cs="Arial"/>
          <w:sz w:val="20"/>
        </w:rPr>
      </w:pPr>
      <w:r w:rsidRPr="009D312B">
        <w:rPr>
          <w:rFonts w:ascii="Arial" w:hAnsi="Arial" w:cs="Arial"/>
          <w:w w:val="105"/>
          <w:sz w:val="20"/>
        </w:rPr>
        <w:t>Brass</w:t>
      </w:r>
      <w:r w:rsidRPr="009D312B">
        <w:rPr>
          <w:rFonts w:ascii="Arial" w:hAnsi="Arial" w:cs="Arial"/>
          <w:spacing w:val="15"/>
          <w:w w:val="105"/>
          <w:sz w:val="20"/>
        </w:rPr>
        <w:t xml:space="preserve"> </w:t>
      </w:r>
      <w:r w:rsidRPr="009D312B">
        <w:rPr>
          <w:rFonts w:ascii="Arial" w:hAnsi="Arial" w:cs="Arial"/>
          <w:w w:val="105"/>
          <w:sz w:val="20"/>
        </w:rPr>
        <w:t>gate</w:t>
      </w:r>
      <w:r w:rsidRPr="009D312B">
        <w:rPr>
          <w:rFonts w:ascii="Arial" w:hAnsi="Arial" w:cs="Arial"/>
          <w:spacing w:val="15"/>
          <w:w w:val="105"/>
          <w:sz w:val="20"/>
        </w:rPr>
        <w:t xml:space="preserve"> </w:t>
      </w:r>
      <w:r w:rsidRPr="009D312B">
        <w:rPr>
          <w:rFonts w:ascii="Arial" w:hAnsi="Arial" w:cs="Arial"/>
          <w:spacing w:val="-2"/>
          <w:w w:val="105"/>
          <w:sz w:val="20"/>
        </w:rPr>
        <w:t>valve</w:t>
      </w:r>
    </w:p>
    <w:p w14:paraId="67306631" w14:textId="77777777" w:rsidR="00E225E2" w:rsidRPr="009D312B" w:rsidRDefault="00E073C2" w:rsidP="009D312B">
      <w:pPr>
        <w:pStyle w:val="ListParagraph"/>
        <w:numPr>
          <w:ilvl w:val="0"/>
          <w:numId w:val="178"/>
        </w:numPr>
        <w:tabs>
          <w:tab w:val="left" w:pos="3178"/>
        </w:tabs>
        <w:spacing w:before="27"/>
        <w:ind w:left="3178" w:hanging="719"/>
        <w:jc w:val="both"/>
        <w:rPr>
          <w:rFonts w:ascii="Arial" w:hAnsi="Arial" w:cs="Arial"/>
          <w:sz w:val="20"/>
        </w:rPr>
      </w:pPr>
      <w:r w:rsidRPr="009D312B">
        <w:rPr>
          <w:rFonts w:ascii="Arial" w:hAnsi="Arial" w:cs="Arial"/>
          <w:w w:val="105"/>
          <w:sz w:val="20"/>
        </w:rPr>
        <w:t>Brass</w:t>
      </w:r>
      <w:r w:rsidRPr="009D312B">
        <w:rPr>
          <w:rFonts w:ascii="Arial" w:hAnsi="Arial" w:cs="Arial"/>
          <w:spacing w:val="15"/>
          <w:w w:val="105"/>
          <w:sz w:val="20"/>
        </w:rPr>
        <w:t xml:space="preserve"> </w:t>
      </w:r>
      <w:r w:rsidRPr="009D312B">
        <w:rPr>
          <w:rFonts w:ascii="Arial" w:hAnsi="Arial" w:cs="Arial"/>
          <w:w w:val="105"/>
          <w:sz w:val="20"/>
        </w:rPr>
        <w:t>check</w:t>
      </w:r>
      <w:r w:rsidRPr="009D312B">
        <w:rPr>
          <w:rFonts w:ascii="Arial" w:hAnsi="Arial" w:cs="Arial"/>
          <w:spacing w:val="18"/>
          <w:w w:val="105"/>
          <w:sz w:val="20"/>
        </w:rPr>
        <w:t xml:space="preserve"> </w:t>
      </w:r>
      <w:r w:rsidRPr="009D312B">
        <w:rPr>
          <w:rFonts w:ascii="Arial" w:hAnsi="Arial" w:cs="Arial"/>
          <w:spacing w:val="-2"/>
          <w:w w:val="105"/>
          <w:sz w:val="20"/>
        </w:rPr>
        <w:t>valve</w:t>
      </w:r>
    </w:p>
    <w:p w14:paraId="46CD42F0" w14:textId="77777777" w:rsidR="00E225E2" w:rsidRPr="009D312B" w:rsidRDefault="00E073C2" w:rsidP="009D312B">
      <w:pPr>
        <w:pStyle w:val="ListParagraph"/>
        <w:numPr>
          <w:ilvl w:val="0"/>
          <w:numId w:val="178"/>
        </w:numPr>
        <w:tabs>
          <w:tab w:val="left" w:pos="3179"/>
        </w:tabs>
        <w:spacing w:before="27"/>
        <w:ind w:hanging="720"/>
        <w:jc w:val="both"/>
        <w:rPr>
          <w:rFonts w:ascii="Arial" w:hAnsi="Arial" w:cs="Arial"/>
          <w:sz w:val="20"/>
        </w:rPr>
      </w:pPr>
      <w:r w:rsidRPr="009D312B">
        <w:rPr>
          <w:rFonts w:ascii="Arial" w:hAnsi="Arial" w:cs="Arial"/>
          <w:sz w:val="20"/>
        </w:rPr>
        <w:t>Valve</w:t>
      </w:r>
      <w:r w:rsidRPr="009D312B">
        <w:rPr>
          <w:rFonts w:ascii="Arial" w:hAnsi="Arial" w:cs="Arial"/>
          <w:spacing w:val="18"/>
          <w:sz w:val="20"/>
        </w:rPr>
        <w:t xml:space="preserve"> </w:t>
      </w:r>
      <w:r w:rsidRPr="009D312B">
        <w:rPr>
          <w:rFonts w:ascii="Arial" w:hAnsi="Arial" w:cs="Arial"/>
          <w:sz w:val="20"/>
        </w:rPr>
        <w:t>and</w:t>
      </w:r>
      <w:r w:rsidRPr="009D312B">
        <w:rPr>
          <w:rFonts w:ascii="Arial" w:hAnsi="Arial" w:cs="Arial"/>
          <w:spacing w:val="18"/>
          <w:sz w:val="20"/>
        </w:rPr>
        <w:t xml:space="preserve"> </w:t>
      </w:r>
      <w:r w:rsidRPr="009D312B">
        <w:rPr>
          <w:rFonts w:ascii="Arial" w:hAnsi="Arial" w:cs="Arial"/>
          <w:sz w:val="20"/>
        </w:rPr>
        <w:t>pipe</w:t>
      </w:r>
      <w:r w:rsidRPr="009D312B">
        <w:rPr>
          <w:rFonts w:ascii="Arial" w:hAnsi="Arial" w:cs="Arial"/>
          <w:spacing w:val="19"/>
          <w:sz w:val="20"/>
        </w:rPr>
        <w:t xml:space="preserve"> </w:t>
      </w:r>
      <w:r w:rsidRPr="009D312B">
        <w:rPr>
          <w:rFonts w:ascii="Arial" w:hAnsi="Arial" w:cs="Arial"/>
          <w:spacing w:val="-2"/>
          <w:sz w:val="20"/>
        </w:rPr>
        <w:t>coupling</w:t>
      </w:r>
    </w:p>
    <w:p w14:paraId="4B8DC28F" w14:textId="77777777" w:rsidR="00E225E2" w:rsidRPr="009D312B" w:rsidRDefault="00E073C2" w:rsidP="009D312B">
      <w:pPr>
        <w:pStyle w:val="ListParagraph"/>
        <w:numPr>
          <w:ilvl w:val="0"/>
          <w:numId w:val="178"/>
        </w:numPr>
        <w:tabs>
          <w:tab w:val="left" w:pos="3179"/>
        </w:tabs>
        <w:spacing w:before="27" w:line="268" w:lineRule="auto"/>
        <w:ind w:right="437" w:hanging="720"/>
        <w:jc w:val="both"/>
        <w:rPr>
          <w:rFonts w:ascii="Arial" w:hAnsi="Arial" w:cs="Arial"/>
          <w:sz w:val="20"/>
        </w:rPr>
      </w:pPr>
      <w:r w:rsidRPr="009D312B">
        <w:rPr>
          <w:rFonts w:ascii="Arial" w:hAnsi="Arial" w:cs="Arial"/>
          <w:sz w:val="20"/>
        </w:rPr>
        <w:t>20 NB HDPE Type IV Class 6 for water level measurement strapped to columns</w:t>
      </w:r>
      <w:r w:rsidRPr="009D312B">
        <w:rPr>
          <w:rFonts w:ascii="Arial" w:hAnsi="Arial" w:cs="Arial"/>
          <w:spacing w:val="22"/>
          <w:sz w:val="20"/>
        </w:rPr>
        <w:t xml:space="preserve"> </w:t>
      </w:r>
      <w:r w:rsidRPr="009D312B">
        <w:rPr>
          <w:rFonts w:ascii="Arial" w:hAnsi="Arial" w:cs="Arial"/>
          <w:sz w:val="20"/>
        </w:rPr>
        <w:t>with</w:t>
      </w:r>
      <w:r w:rsidRPr="009D312B">
        <w:rPr>
          <w:rFonts w:ascii="Arial" w:hAnsi="Arial" w:cs="Arial"/>
          <w:spacing w:val="80"/>
          <w:sz w:val="20"/>
        </w:rPr>
        <w:t xml:space="preserve"> </w:t>
      </w:r>
      <w:r w:rsidRPr="009D312B">
        <w:rPr>
          <w:rFonts w:ascii="Arial" w:hAnsi="Arial" w:cs="Arial"/>
          <w:sz w:val="20"/>
        </w:rPr>
        <w:t>heavy duty cable-ties</w:t>
      </w:r>
    </w:p>
    <w:p w14:paraId="186DCBD5" w14:textId="77777777" w:rsidR="00E225E2" w:rsidRPr="009D312B" w:rsidRDefault="00E073C2" w:rsidP="009D312B">
      <w:pPr>
        <w:pStyle w:val="ListParagraph"/>
        <w:numPr>
          <w:ilvl w:val="0"/>
          <w:numId w:val="178"/>
        </w:numPr>
        <w:tabs>
          <w:tab w:val="left" w:pos="3179"/>
        </w:tabs>
        <w:spacing w:line="232" w:lineRule="exact"/>
        <w:ind w:hanging="720"/>
        <w:jc w:val="both"/>
        <w:rPr>
          <w:rFonts w:ascii="Arial" w:hAnsi="Arial" w:cs="Arial"/>
          <w:sz w:val="20"/>
        </w:rPr>
      </w:pPr>
      <w:r w:rsidRPr="009D312B">
        <w:rPr>
          <w:rFonts w:ascii="Arial" w:hAnsi="Arial" w:cs="Arial"/>
          <w:sz w:val="20"/>
        </w:rPr>
        <w:t>Submersible</w:t>
      </w:r>
      <w:r w:rsidRPr="009D312B">
        <w:rPr>
          <w:rFonts w:ascii="Arial" w:hAnsi="Arial" w:cs="Arial"/>
          <w:spacing w:val="39"/>
          <w:sz w:val="20"/>
        </w:rPr>
        <w:t xml:space="preserve"> </w:t>
      </w:r>
      <w:r w:rsidRPr="009D312B">
        <w:rPr>
          <w:rFonts w:ascii="Arial" w:hAnsi="Arial" w:cs="Arial"/>
          <w:spacing w:val="-2"/>
          <w:sz w:val="20"/>
        </w:rPr>
        <w:t>cable</w:t>
      </w:r>
    </w:p>
    <w:p w14:paraId="473162BA" w14:textId="77777777" w:rsidR="00E225E2" w:rsidRPr="009D312B" w:rsidRDefault="00E073C2" w:rsidP="009D312B">
      <w:pPr>
        <w:pStyle w:val="BodyText"/>
        <w:spacing w:before="28" w:line="268" w:lineRule="auto"/>
        <w:ind w:left="3179" w:right="320"/>
        <w:jc w:val="both"/>
        <w:rPr>
          <w:rFonts w:ascii="Arial" w:hAnsi="Arial" w:cs="Arial"/>
        </w:rPr>
      </w:pPr>
      <w:r w:rsidRPr="009D312B">
        <w:rPr>
          <w:rFonts w:ascii="Arial" w:hAnsi="Arial" w:cs="Arial"/>
        </w:rPr>
        <w:t>The cable sizes must be based on the distance between the supply entry point (starter</w:t>
      </w:r>
      <w:r w:rsidRPr="009D312B">
        <w:rPr>
          <w:rFonts w:ascii="Arial" w:hAnsi="Arial" w:cs="Arial"/>
          <w:spacing w:val="80"/>
        </w:rPr>
        <w:t xml:space="preserve"> </w:t>
      </w:r>
      <w:r w:rsidRPr="009D312B">
        <w:rPr>
          <w:rFonts w:ascii="Arial" w:hAnsi="Arial" w:cs="Arial"/>
        </w:rPr>
        <w:t>and control panel) and the motor.</w:t>
      </w:r>
    </w:p>
    <w:p w14:paraId="4CA543D3" w14:textId="77777777" w:rsidR="00E225E2" w:rsidRPr="009D312B" w:rsidRDefault="00E073C2" w:rsidP="009D312B">
      <w:pPr>
        <w:pStyle w:val="ListParagraph"/>
        <w:numPr>
          <w:ilvl w:val="0"/>
          <w:numId w:val="178"/>
        </w:numPr>
        <w:tabs>
          <w:tab w:val="left" w:pos="3179"/>
        </w:tabs>
        <w:spacing w:line="232" w:lineRule="exact"/>
        <w:ind w:hanging="720"/>
        <w:jc w:val="both"/>
        <w:rPr>
          <w:rFonts w:ascii="Arial" w:hAnsi="Arial" w:cs="Arial"/>
          <w:sz w:val="20"/>
        </w:rPr>
      </w:pPr>
      <w:r w:rsidRPr="009D312B">
        <w:rPr>
          <w:rFonts w:ascii="Arial" w:hAnsi="Arial" w:cs="Arial"/>
          <w:sz w:val="20"/>
        </w:rPr>
        <w:t>Earth</w:t>
      </w:r>
      <w:r w:rsidRPr="009D312B">
        <w:rPr>
          <w:rFonts w:ascii="Arial" w:hAnsi="Arial" w:cs="Arial"/>
          <w:spacing w:val="7"/>
          <w:sz w:val="20"/>
        </w:rPr>
        <w:t xml:space="preserve"> </w:t>
      </w:r>
      <w:r w:rsidRPr="009D312B">
        <w:rPr>
          <w:rFonts w:ascii="Arial" w:hAnsi="Arial" w:cs="Arial"/>
          <w:spacing w:val="-2"/>
          <w:sz w:val="20"/>
        </w:rPr>
        <w:t>cable</w:t>
      </w:r>
    </w:p>
    <w:p w14:paraId="7B27CFB6" w14:textId="77777777" w:rsidR="00E225E2" w:rsidRPr="009D312B" w:rsidRDefault="00E073C2" w:rsidP="009D312B">
      <w:pPr>
        <w:pStyle w:val="BodyText"/>
        <w:spacing w:before="27" w:line="268" w:lineRule="auto"/>
        <w:ind w:left="3179" w:right="409"/>
        <w:jc w:val="both"/>
        <w:rPr>
          <w:rFonts w:ascii="Arial" w:hAnsi="Arial" w:cs="Arial"/>
        </w:rPr>
      </w:pPr>
      <w:r w:rsidRPr="009D312B">
        <w:rPr>
          <w:rFonts w:ascii="Arial" w:hAnsi="Arial" w:cs="Arial"/>
        </w:rPr>
        <w:t>Size of</w:t>
      </w:r>
      <w:r w:rsidRPr="009D312B">
        <w:rPr>
          <w:rFonts w:ascii="Arial" w:hAnsi="Arial" w:cs="Arial"/>
          <w:spacing w:val="18"/>
        </w:rPr>
        <w:t xml:space="preserve"> </w:t>
      </w:r>
      <w:r w:rsidRPr="009D312B">
        <w:rPr>
          <w:rFonts w:ascii="Arial" w:hAnsi="Arial" w:cs="Arial"/>
        </w:rPr>
        <w:t>earth cable must be larger than the drop nylon rope and must be connected to</w:t>
      </w:r>
      <w:r w:rsidRPr="009D312B">
        <w:rPr>
          <w:rFonts w:ascii="Arial" w:hAnsi="Arial" w:cs="Arial"/>
          <w:spacing w:val="80"/>
        </w:rPr>
        <w:t xml:space="preserve"> </w:t>
      </w:r>
      <w:r w:rsidRPr="009D312B">
        <w:rPr>
          <w:rFonts w:ascii="Arial" w:hAnsi="Arial" w:cs="Arial"/>
        </w:rPr>
        <w:t>the MOV surge arrestors.</w:t>
      </w:r>
    </w:p>
    <w:p w14:paraId="4158860F" w14:textId="77777777" w:rsidR="00E225E2" w:rsidRPr="009D312B" w:rsidRDefault="00E073C2" w:rsidP="009D312B">
      <w:pPr>
        <w:pStyle w:val="ListParagraph"/>
        <w:numPr>
          <w:ilvl w:val="0"/>
          <w:numId w:val="178"/>
        </w:numPr>
        <w:tabs>
          <w:tab w:val="left" w:pos="3179"/>
        </w:tabs>
        <w:spacing w:line="232" w:lineRule="exact"/>
        <w:ind w:hanging="720"/>
        <w:jc w:val="both"/>
        <w:rPr>
          <w:rFonts w:ascii="Arial" w:hAnsi="Arial" w:cs="Arial"/>
          <w:sz w:val="20"/>
        </w:rPr>
      </w:pPr>
      <w:r w:rsidRPr="009D312B">
        <w:rPr>
          <w:rFonts w:ascii="Arial" w:hAnsi="Arial" w:cs="Arial"/>
          <w:sz w:val="20"/>
        </w:rPr>
        <w:t>Nylon</w:t>
      </w:r>
      <w:r w:rsidRPr="009D312B">
        <w:rPr>
          <w:rFonts w:ascii="Arial" w:hAnsi="Arial" w:cs="Arial"/>
          <w:spacing w:val="-1"/>
          <w:sz w:val="20"/>
        </w:rPr>
        <w:t xml:space="preserve"> </w:t>
      </w:r>
      <w:r w:rsidRPr="009D312B">
        <w:rPr>
          <w:rFonts w:ascii="Arial" w:hAnsi="Arial" w:cs="Arial"/>
          <w:spacing w:val="-4"/>
          <w:sz w:val="20"/>
        </w:rPr>
        <w:t>rope</w:t>
      </w:r>
    </w:p>
    <w:p w14:paraId="7C1BBA8C" w14:textId="77777777" w:rsidR="00E225E2" w:rsidRPr="009D312B" w:rsidRDefault="00E073C2" w:rsidP="009D312B">
      <w:pPr>
        <w:pStyle w:val="ListParagraph"/>
        <w:numPr>
          <w:ilvl w:val="0"/>
          <w:numId w:val="178"/>
        </w:numPr>
        <w:tabs>
          <w:tab w:val="left" w:pos="3179"/>
        </w:tabs>
        <w:spacing w:before="27"/>
        <w:ind w:hanging="720"/>
        <w:jc w:val="both"/>
        <w:rPr>
          <w:rFonts w:ascii="Arial" w:hAnsi="Arial" w:cs="Arial"/>
          <w:sz w:val="20"/>
        </w:rPr>
      </w:pPr>
      <w:r w:rsidRPr="009D312B">
        <w:rPr>
          <w:rFonts w:ascii="Arial" w:hAnsi="Arial" w:cs="Arial"/>
          <w:spacing w:val="-2"/>
          <w:sz w:val="20"/>
        </w:rPr>
        <w:t>Nameplate</w:t>
      </w:r>
    </w:p>
    <w:p w14:paraId="4ED0898A" w14:textId="77777777" w:rsidR="00E225E2" w:rsidRPr="009D312B" w:rsidRDefault="00E073C2" w:rsidP="009D312B">
      <w:pPr>
        <w:pStyle w:val="BodyText"/>
        <w:spacing w:before="27"/>
        <w:ind w:left="3179"/>
        <w:jc w:val="both"/>
        <w:rPr>
          <w:rFonts w:ascii="Arial" w:hAnsi="Arial" w:cs="Arial"/>
        </w:rPr>
      </w:pPr>
      <w:r w:rsidRPr="009D312B">
        <w:rPr>
          <w:rFonts w:ascii="Arial" w:hAnsi="Arial" w:cs="Arial"/>
        </w:rPr>
        <w:t>The</w:t>
      </w:r>
      <w:r w:rsidRPr="009D312B">
        <w:rPr>
          <w:rFonts w:ascii="Arial" w:hAnsi="Arial" w:cs="Arial"/>
          <w:spacing w:val="11"/>
        </w:rPr>
        <w:t xml:space="preserve"> </w:t>
      </w:r>
      <w:r w:rsidRPr="009D312B">
        <w:rPr>
          <w:rFonts w:ascii="Arial" w:hAnsi="Arial" w:cs="Arial"/>
        </w:rPr>
        <w:t>borehole</w:t>
      </w:r>
      <w:r w:rsidRPr="009D312B">
        <w:rPr>
          <w:rFonts w:ascii="Arial" w:hAnsi="Arial" w:cs="Arial"/>
          <w:spacing w:val="11"/>
        </w:rPr>
        <w:t xml:space="preserve"> </w:t>
      </w:r>
      <w:r w:rsidRPr="009D312B">
        <w:rPr>
          <w:rFonts w:ascii="Arial" w:hAnsi="Arial" w:cs="Arial"/>
        </w:rPr>
        <w:t>nameplate</w:t>
      </w:r>
      <w:r w:rsidRPr="009D312B">
        <w:rPr>
          <w:rFonts w:ascii="Arial" w:hAnsi="Arial" w:cs="Arial"/>
          <w:spacing w:val="11"/>
        </w:rPr>
        <w:t xml:space="preserve"> </w:t>
      </w:r>
      <w:r w:rsidRPr="009D312B">
        <w:rPr>
          <w:rFonts w:ascii="Arial" w:hAnsi="Arial" w:cs="Arial"/>
        </w:rPr>
        <w:t>must</w:t>
      </w:r>
      <w:r w:rsidRPr="009D312B">
        <w:rPr>
          <w:rFonts w:ascii="Arial" w:hAnsi="Arial" w:cs="Arial"/>
          <w:spacing w:val="12"/>
        </w:rPr>
        <w:t xml:space="preserve"> </w:t>
      </w:r>
      <w:r w:rsidRPr="009D312B">
        <w:rPr>
          <w:rFonts w:ascii="Arial" w:hAnsi="Arial" w:cs="Arial"/>
        </w:rPr>
        <w:t>be</w:t>
      </w:r>
      <w:r w:rsidRPr="009D312B">
        <w:rPr>
          <w:rFonts w:ascii="Arial" w:hAnsi="Arial" w:cs="Arial"/>
          <w:spacing w:val="12"/>
        </w:rPr>
        <w:t xml:space="preserve"> </w:t>
      </w:r>
      <w:r w:rsidRPr="009D312B">
        <w:rPr>
          <w:rFonts w:ascii="Arial" w:hAnsi="Arial" w:cs="Arial"/>
        </w:rPr>
        <w:t>installed</w:t>
      </w:r>
      <w:r w:rsidRPr="009D312B">
        <w:rPr>
          <w:rFonts w:ascii="Arial" w:hAnsi="Arial" w:cs="Arial"/>
          <w:spacing w:val="12"/>
        </w:rPr>
        <w:t xml:space="preserve"> </w:t>
      </w:r>
      <w:r w:rsidRPr="009D312B">
        <w:rPr>
          <w:rFonts w:ascii="Arial" w:hAnsi="Arial" w:cs="Arial"/>
        </w:rPr>
        <w:t>and</w:t>
      </w:r>
      <w:r w:rsidRPr="009D312B">
        <w:rPr>
          <w:rFonts w:ascii="Arial" w:hAnsi="Arial" w:cs="Arial"/>
          <w:spacing w:val="12"/>
        </w:rPr>
        <w:t xml:space="preserve"> </w:t>
      </w:r>
      <w:r w:rsidRPr="009D312B">
        <w:rPr>
          <w:rFonts w:ascii="Arial" w:hAnsi="Arial" w:cs="Arial"/>
        </w:rPr>
        <w:t>support</w:t>
      </w:r>
      <w:r w:rsidRPr="009D312B">
        <w:rPr>
          <w:rFonts w:ascii="Arial" w:hAnsi="Arial" w:cs="Arial"/>
          <w:spacing w:val="12"/>
        </w:rPr>
        <w:t xml:space="preserve"> </w:t>
      </w:r>
      <w:r w:rsidRPr="009D312B">
        <w:rPr>
          <w:rFonts w:ascii="Arial" w:hAnsi="Arial" w:cs="Arial"/>
        </w:rPr>
        <w:t>with</w:t>
      </w:r>
      <w:r w:rsidRPr="009D312B">
        <w:rPr>
          <w:rFonts w:ascii="Arial" w:hAnsi="Arial" w:cs="Arial"/>
          <w:spacing w:val="12"/>
        </w:rPr>
        <w:t xml:space="preserve"> </w:t>
      </w:r>
      <w:r w:rsidRPr="009D312B">
        <w:rPr>
          <w:rFonts w:ascii="Arial" w:hAnsi="Arial" w:cs="Arial"/>
        </w:rPr>
        <w:t>a</w:t>
      </w:r>
      <w:r w:rsidRPr="009D312B">
        <w:rPr>
          <w:rFonts w:ascii="Arial" w:hAnsi="Arial" w:cs="Arial"/>
          <w:spacing w:val="11"/>
        </w:rPr>
        <w:t xml:space="preserve"> </w:t>
      </w:r>
      <w:r w:rsidRPr="009D312B">
        <w:rPr>
          <w:rFonts w:ascii="Arial" w:hAnsi="Arial" w:cs="Arial"/>
        </w:rPr>
        <w:t>suitable</w:t>
      </w:r>
      <w:r w:rsidRPr="009D312B">
        <w:rPr>
          <w:rFonts w:ascii="Arial" w:hAnsi="Arial" w:cs="Arial"/>
          <w:spacing w:val="11"/>
        </w:rPr>
        <w:t xml:space="preserve"> </w:t>
      </w:r>
      <w:r w:rsidRPr="009D312B">
        <w:rPr>
          <w:rFonts w:ascii="Arial" w:hAnsi="Arial" w:cs="Arial"/>
          <w:spacing w:val="-2"/>
        </w:rPr>
        <w:t>bracket</w:t>
      </w:r>
    </w:p>
    <w:p w14:paraId="31395690" w14:textId="77777777" w:rsidR="00E225E2" w:rsidRPr="009D312B" w:rsidRDefault="00E073C2" w:rsidP="009D312B">
      <w:pPr>
        <w:pStyle w:val="ListParagraph"/>
        <w:numPr>
          <w:ilvl w:val="0"/>
          <w:numId w:val="178"/>
        </w:numPr>
        <w:tabs>
          <w:tab w:val="left" w:pos="3178"/>
        </w:tabs>
        <w:spacing w:before="27"/>
        <w:ind w:left="3178" w:hanging="719"/>
        <w:jc w:val="both"/>
        <w:rPr>
          <w:rFonts w:ascii="Arial" w:hAnsi="Arial" w:cs="Arial"/>
          <w:sz w:val="20"/>
        </w:rPr>
      </w:pPr>
      <w:r w:rsidRPr="009D312B">
        <w:rPr>
          <w:rFonts w:ascii="Arial" w:hAnsi="Arial" w:cs="Arial"/>
          <w:spacing w:val="-2"/>
          <w:sz w:val="20"/>
        </w:rPr>
        <w:t>Installation</w:t>
      </w:r>
    </w:p>
    <w:p w14:paraId="7FBAAD92" w14:textId="77777777" w:rsidR="00E225E2" w:rsidRPr="009D312B" w:rsidRDefault="00E073C2" w:rsidP="009D312B">
      <w:pPr>
        <w:pStyle w:val="BodyText"/>
        <w:spacing w:before="27" w:line="268" w:lineRule="auto"/>
        <w:ind w:left="3179"/>
        <w:jc w:val="both"/>
        <w:rPr>
          <w:rFonts w:ascii="Arial" w:hAnsi="Arial" w:cs="Arial"/>
        </w:rPr>
      </w:pPr>
      <w:r w:rsidRPr="009D312B">
        <w:rPr>
          <w:rFonts w:ascii="Arial" w:hAnsi="Arial" w:cs="Arial"/>
        </w:rPr>
        <w:t xml:space="preserve">The borehole pumps must not be installed deeper than 5 </w:t>
      </w:r>
      <w:proofErr w:type="spellStart"/>
      <w:r w:rsidRPr="009D312B">
        <w:rPr>
          <w:rFonts w:ascii="Arial" w:hAnsi="Arial" w:cs="Arial"/>
        </w:rPr>
        <w:t>metre</w:t>
      </w:r>
      <w:proofErr w:type="spellEnd"/>
      <w:r w:rsidRPr="009D312B">
        <w:rPr>
          <w:rFonts w:ascii="Arial" w:hAnsi="Arial" w:cs="Arial"/>
        </w:rPr>
        <w:t xml:space="preserve"> from the bottom of the borehole or sediment area.</w:t>
      </w:r>
    </w:p>
    <w:p w14:paraId="37A1C362" w14:textId="77777777" w:rsidR="00E225E2" w:rsidRPr="009D312B" w:rsidRDefault="00E225E2" w:rsidP="009D312B">
      <w:pPr>
        <w:pStyle w:val="BodyText"/>
        <w:spacing w:before="44"/>
        <w:jc w:val="both"/>
        <w:rPr>
          <w:rFonts w:ascii="Arial" w:hAnsi="Arial" w:cs="Arial"/>
        </w:rPr>
      </w:pPr>
    </w:p>
    <w:p w14:paraId="53D15E7E" w14:textId="77777777" w:rsidR="00E225E2" w:rsidRPr="009D312B" w:rsidRDefault="00E073C2" w:rsidP="009D312B">
      <w:pPr>
        <w:pStyle w:val="BodyText"/>
        <w:tabs>
          <w:tab w:val="left" w:pos="2514"/>
        </w:tabs>
        <w:ind w:left="1019"/>
        <w:jc w:val="both"/>
        <w:rPr>
          <w:rFonts w:ascii="Arial" w:hAnsi="Arial" w:cs="Arial"/>
        </w:rPr>
      </w:pPr>
      <w:r w:rsidRPr="009D312B">
        <w:rPr>
          <w:rFonts w:ascii="Arial" w:hAnsi="Arial" w:cs="Arial"/>
          <w:b/>
          <w:spacing w:val="-4"/>
        </w:rPr>
        <w:t>PB9.2</w:t>
      </w:r>
      <w:r w:rsidRPr="009D312B">
        <w:rPr>
          <w:rFonts w:ascii="Arial" w:hAnsi="Arial" w:cs="Arial"/>
          <w:b/>
        </w:rPr>
        <w:tab/>
      </w:r>
      <w:r w:rsidRPr="009D312B">
        <w:rPr>
          <w:rFonts w:ascii="Arial" w:hAnsi="Arial" w:cs="Arial"/>
        </w:rPr>
        <w:t>Refer</w:t>
      </w:r>
      <w:r w:rsidRPr="009D312B">
        <w:rPr>
          <w:rFonts w:ascii="Arial" w:hAnsi="Arial" w:cs="Arial"/>
          <w:spacing w:val="23"/>
        </w:rPr>
        <w:t xml:space="preserve"> </w:t>
      </w:r>
      <w:r w:rsidRPr="009D312B">
        <w:rPr>
          <w:rFonts w:ascii="Arial" w:hAnsi="Arial" w:cs="Arial"/>
        </w:rPr>
        <w:t>to</w:t>
      </w:r>
      <w:r w:rsidRPr="009D312B">
        <w:rPr>
          <w:rFonts w:ascii="Arial" w:hAnsi="Arial" w:cs="Arial"/>
          <w:spacing w:val="21"/>
        </w:rPr>
        <w:t xml:space="preserve"> </w:t>
      </w:r>
      <w:r w:rsidRPr="009D312B">
        <w:rPr>
          <w:rFonts w:ascii="Arial" w:hAnsi="Arial" w:cs="Arial"/>
        </w:rPr>
        <w:t>PB12</w:t>
      </w:r>
      <w:r w:rsidRPr="009D312B">
        <w:rPr>
          <w:rFonts w:ascii="Arial" w:hAnsi="Arial" w:cs="Arial"/>
          <w:spacing w:val="22"/>
        </w:rPr>
        <w:t xml:space="preserve"> </w:t>
      </w:r>
      <w:r w:rsidRPr="009D312B">
        <w:rPr>
          <w:rFonts w:ascii="Arial" w:hAnsi="Arial" w:cs="Arial"/>
        </w:rPr>
        <w:t>and</w:t>
      </w:r>
      <w:r w:rsidRPr="009D312B">
        <w:rPr>
          <w:rFonts w:ascii="Arial" w:hAnsi="Arial" w:cs="Arial"/>
          <w:spacing w:val="23"/>
        </w:rPr>
        <w:t xml:space="preserve"> </w:t>
      </w:r>
      <w:r w:rsidRPr="009D312B">
        <w:rPr>
          <w:rFonts w:ascii="Arial" w:hAnsi="Arial" w:cs="Arial"/>
        </w:rPr>
        <w:t>PD1-PD7</w:t>
      </w:r>
      <w:r w:rsidRPr="009D312B">
        <w:rPr>
          <w:rFonts w:ascii="Arial" w:hAnsi="Arial" w:cs="Arial"/>
          <w:spacing w:val="22"/>
        </w:rPr>
        <w:t xml:space="preserve"> </w:t>
      </w:r>
      <w:r w:rsidRPr="009D312B">
        <w:rPr>
          <w:rFonts w:ascii="Arial" w:hAnsi="Arial" w:cs="Arial"/>
        </w:rPr>
        <w:t>for</w:t>
      </w:r>
      <w:r w:rsidRPr="009D312B">
        <w:rPr>
          <w:rFonts w:ascii="Arial" w:hAnsi="Arial" w:cs="Arial"/>
          <w:spacing w:val="24"/>
        </w:rPr>
        <w:t xml:space="preserve"> </w:t>
      </w:r>
      <w:r w:rsidRPr="009D312B">
        <w:rPr>
          <w:rFonts w:ascii="Arial" w:hAnsi="Arial" w:cs="Arial"/>
        </w:rPr>
        <w:t>electrical</w:t>
      </w:r>
      <w:r w:rsidRPr="009D312B">
        <w:rPr>
          <w:rFonts w:ascii="Arial" w:hAnsi="Arial" w:cs="Arial"/>
          <w:spacing w:val="19"/>
        </w:rPr>
        <w:t xml:space="preserve"> </w:t>
      </w:r>
      <w:r w:rsidRPr="009D312B">
        <w:rPr>
          <w:rFonts w:ascii="Arial" w:hAnsi="Arial" w:cs="Arial"/>
        </w:rPr>
        <w:t>specifications</w:t>
      </w:r>
      <w:r w:rsidRPr="009D312B">
        <w:rPr>
          <w:rFonts w:ascii="Arial" w:hAnsi="Arial" w:cs="Arial"/>
          <w:spacing w:val="25"/>
        </w:rPr>
        <w:t xml:space="preserve"> </w:t>
      </w:r>
      <w:r w:rsidRPr="009D312B">
        <w:rPr>
          <w:rFonts w:ascii="Arial" w:hAnsi="Arial" w:cs="Arial"/>
        </w:rPr>
        <w:t>and</w:t>
      </w:r>
      <w:r w:rsidRPr="009D312B">
        <w:rPr>
          <w:rFonts w:ascii="Arial" w:hAnsi="Arial" w:cs="Arial"/>
          <w:spacing w:val="22"/>
        </w:rPr>
        <w:t xml:space="preserve"> </w:t>
      </w:r>
      <w:r w:rsidRPr="009D312B">
        <w:rPr>
          <w:rFonts w:ascii="Arial" w:hAnsi="Arial" w:cs="Arial"/>
          <w:spacing w:val="-2"/>
        </w:rPr>
        <w:t>requirements.</w:t>
      </w:r>
    </w:p>
    <w:p w14:paraId="2222E416" w14:textId="77777777" w:rsidR="00E225E2" w:rsidRPr="009D312B" w:rsidRDefault="00E225E2" w:rsidP="009D312B">
      <w:pPr>
        <w:pStyle w:val="BodyText"/>
        <w:spacing w:before="79"/>
        <w:jc w:val="both"/>
        <w:rPr>
          <w:rFonts w:ascii="Arial" w:hAnsi="Arial" w:cs="Arial"/>
        </w:rPr>
      </w:pPr>
    </w:p>
    <w:p w14:paraId="2F94F171" w14:textId="77777777" w:rsidR="00E225E2" w:rsidRPr="009D312B" w:rsidRDefault="00E073C2" w:rsidP="009D312B">
      <w:pPr>
        <w:pStyle w:val="BodyText"/>
        <w:tabs>
          <w:tab w:val="left" w:pos="2459"/>
        </w:tabs>
        <w:spacing w:line="273" w:lineRule="auto"/>
        <w:ind w:left="2459" w:right="1110" w:hanging="1440"/>
        <w:jc w:val="both"/>
        <w:rPr>
          <w:rFonts w:ascii="Arial" w:hAnsi="Arial" w:cs="Arial"/>
        </w:rPr>
      </w:pPr>
      <w:r w:rsidRPr="009D312B">
        <w:rPr>
          <w:rFonts w:ascii="Arial" w:hAnsi="Arial" w:cs="Arial"/>
          <w:b/>
          <w:spacing w:val="-4"/>
        </w:rPr>
        <w:t>PB9.3</w:t>
      </w:r>
      <w:r w:rsidRPr="009D312B">
        <w:rPr>
          <w:rFonts w:ascii="Arial" w:hAnsi="Arial" w:cs="Arial"/>
          <w:b/>
        </w:rPr>
        <w:tab/>
      </w:r>
      <w:r w:rsidRPr="009D312B">
        <w:rPr>
          <w:rFonts w:ascii="Arial" w:hAnsi="Arial" w:cs="Arial"/>
        </w:rPr>
        <w:t xml:space="preserve">Submersible centrifugal pumps shall be suitable for either 220 volt or three phase 380 </w:t>
      </w:r>
      <w:r w:rsidRPr="009D312B">
        <w:rPr>
          <w:rFonts w:ascii="Arial" w:hAnsi="Arial" w:cs="Arial"/>
          <w:spacing w:val="-2"/>
        </w:rPr>
        <w:t>volts.</w:t>
      </w:r>
    </w:p>
    <w:p w14:paraId="7FFF4088" w14:textId="77777777" w:rsidR="00E225E2" w:rsidRPr="009D312B" w:rsidRDefault="00E225E2" w:rsidP="009D312B">
      <w:pPr>
        <w:pStyle w:val="BodyText"/>
        <w:spacing w:before="42"/>
        <w:jc w:val="both"/>
        <w:rPr>
          <w:rFonts w:ascii="Arial" w:hAnsi="Arial" w:cs="Arial"/>
        </w:rPr>
      </w:pPr>
    </w:p>
    <w:p w14:paraId="7E5BA25B" w14:textId="77777777" w:rsidR="00E225E2" w:rsidRPr="009D312B" w:rsidRDefault="00E073C2" w:rsidP="009D312B">
      <w:pPr>
        <w:pStyle w:val="Heading7"/>
        <w:tabs>
          <w:tab w:val="left" w:pos="2458"/>
        </w:tabs>
        <w:jc w:val="both"/>
      </w:pPr>
      <w:r w:rsidRPr="009D312B">
        <w:rPr>
          <w:spacing w:val="-2"/>
        </w:rPr>
        <w:t>PB10.</w:t>
      </w:r>
      <w:r w:rsidRPr="009D312B">
        <w:tab/>
      </w:r>
      <w:r w:rsidRPr="009D312B">
        <w:rPr>
          <w:spacing w:val="-2"/>
        </w:rPr>
        <w:t>ANCILLARY</w:t>
      </w:r>
      <w:r w:rsidRPr="009D312B">
        <w:rPr>
          <w:spacing w:val="-8"/>
        </w:rPr>
        <w:t xml:space="preserve"> </w:t>
      </w:r>
      <w:r w:rsidRPr="009D312B">
        <w:rPr>
          <w:spacing w:val="-2"/>
        </w:rPr>
        <w:t>PIPEWORK</w:t>
      </w:r>
    </w:p>
    <w:p w14:paraId="1C706E21" w14:textId="77777777" w:rsidR="00E225E2" w:rsidRPr="009D312B" w:rsidRDefault="00E073C2" w:rsidP="009D312B">
      <w:pPr>
        <w:pStyle w:val="BodyText"/>
        <w:spacing w:before="34"/>
        <w:ind w:left="2459"/>
        <w:jc w:val="both"/>
        <w:rPr>
          <w:rFonts w:ascii="Arial" w:hAnsi="Arial" w:cs="Arial"/>
        </w:rPr>
      </w:pPr>
      <w:r w:rsidRPr="009D312B">
        <w:rPr>
          <w:rFonts w:ascii="Arial" w:hAnsi="Arial" w:cs="Arial"/>
        </w:rPr>
        <w:t>Ancillary</w:t>
      </w:r>
      <w:r w:rsidRPr="009D312B">
        <w:rPr>
          <w:rFonts w:ascii="Arial" w:hAnsi="Arial" w:cs="Arial"/>
          <w:spacing w:val="-2"/>
        </w:rPr>
        <w:t xml:space="preserve"> </w:t>
      </w:r>
      <w:r w:rsidRPr="009D312B">
        <w:rPr>
          <w:rFonts w:ascii="Arial" w:hAnsi="Arial" w:cs="Arial"/>
        </w:rPr>
        <w:t>pipework</w:t>
      </w:r>
      <w:r w:rsidRPr="009D312B">
        <w:rPr>
          <w:rFonts w:ascii="Arial" w:hAnsi="Arial" w:cs="Arial"/>
          <w:spacing w:val="6"/>
        </w:rPr>
        <w:t xml:space="preserve"> </w:t>
      </w:r>
      <w:r w:rsidRPr="009D312B">
        <w:rPr>
          <w:rFonts w:ascii="Arial" w:hAnsi="Arial" w:cs="Arial"/>
        </w:rPr>
        <w:t>to</w:t>
      </w:r>
      <w:r w:rsidRPr="009D312B">
        <w:rPr>
          <w:rFonts w:ascii="Arial" w:hAnsi="Arial" w:cs="Arial"/>
          <w:spacing w:val="4"/>
        </w:rPr>
        <w:t xml:space="preserve"> </w:t>
      </w:r>
      <w:r w:rsidRPr="009D312B">
        <w:rPr>
          <w:rFonts w:ascii="Arial" w:hAnsi="Arial" w:cs="Arial"/>
        </w:rPr>
        <w:t>be</w:t>
      </w:r>
      <w:r w:rsidRPr="009D312B">
        <w:rPr>
          <w:rFonts w:ascii="Arial" w:hAnsi="Arial" w:cs="Arial"/>
          <w:spacing w:val="5"/>
        </w:rPr>
        <w:t xml:space="preserve"> </w:t>
      </w:r>
      <w:r w:rsidRPr="009D312B">
        <w:rPr>
          <w:rFonts w:ascii="Arial" w:hAnsi="Arial" w:cs="Arial"/>
        </w:rPr>
        <w:t>supplied</w:t>
      </w:r>
      <w:r w:rsidRPr="009D312B">
        <w:rPr>
          <w:rFonts w:ascii="Arial" w:hAnsi="Arial" w:cs="Arial"/>
          <w:spacing w:val="3"/>
        </w:rPr>
        <w:t xml:space="preserve"> </w:t>
      </w:r>
      <w:r w:rsidRPr="009D312B">
        <w:rPr>
          <w:rFonts w:ascii="Arial" w:hAnsi="Arial" w:cs="Arial"/>
        </w:rPr>
        <w:t>and</w:t>
      </w:r>
      <w:r w:rsidRPr="009D312B">
        <w:rPr>
          <w:rFonts w:ascii="Arial" w:hAnsi="Arial" w:cs="Arial"/>
          <w:spacing w:val="4"/>
        </w:rPr>
        <w:t xml:space="preserve"> </w:t>
      </w:r>
      <w:r w:rsidRPr="009D312B">
        <w:rPr>
          <w:rFonts w:ascii="Arial" w:hAnsi="Arial" w:cs="Arial"/>
        </w:rPr>
        <w:t>installed</w:t>
      </w:r>
      <w:r w:rsidRPr="009D312B">
        <w:rPr>
          <w:rFonts w:ascii="Arial" w:hAnsi="Arial" w:cs="Arial"/>
          <w:spacing w:val="3"/>
        </w:rPr>
        <w:t xml:space="preserve"> </w:t>
      </w:r>
      <w:r w:rsidRPr="009D312B">
        <w:rPr>
          <w:rFonts w:ascii="Arial" w:hAnsi="Arial" w:cs="Arial"/>
        </w:rPr>
        <w:t>according</w:t>
      </w:r>
      <w:r w:rsidRPr="009D312B">
        <w:rPr>
          <w:rFonts w:ascii="Arial" w:hAnsi="Arial" w:cs="Arial"/>
          <w:spacing w:val="5"/>
        </w:rPr>
        <w:t xml:space="preserve"> </w:t>
      </w:r>
      <w:r w:rsidRPr="009D312B">
        <w:rPr>
          <w:rFonts w:ascii="Arial" w:hAnsi="Arial" w:cs="Arial"/>
        </w:rPr>
        <w:t>to</w:t>
      </w:r>
      <w:r w:rsidRPr="009D312B">
        <w:rPr>
          <w:rFonts w:ascii="Arial" w:hAnsi="Arial" w:cs="Arial"/>
          <w:spacing w:val="3"/>
        </w:rPr>
        <w:t xml:space="preserve"> </w:t>
      </w:r>
      <w:r w:rsidRPr="009D312B">
        <w:rPr>
          <w:rFonts w:ascii="Arial" w:hAnsi="Arial" w:cs="Arial"/>
          <w:spacing w:val="-2"/>
        </w:rPr>
        <w:t>specification.</w:t>
      </w:r>
    </w:p>
    <w:p w14:paraId="203D9F36" w14:textId="77777777" w:rsidR="00E225E2" w:rsidRPr="009D312B" w:rsidRDefault="00E225E2" w:rsidP="009D312B">
      <w:pPr>
        <w:pStyle w:val="BodyText"/>
        <w:spacing w:before="76"/>
        <w:jc w:val="both"/>
        <w:rPr>
          <w:rFonts w:ascii="Arial" w:hAnsi="Arial" w:cs="Arial"/>
        </w:rPr>
      </w:pPr>
    </w:p>
    <w:p w14:paraId="7711AF6F" w14:textId="77777777" w:rsidR="00E225E2" w:rsidRPr="009D312B" w:rsidRDefault="00E073C2" w:rsidP="009D312B">
      <w:pPr>
        <w:pStyle w:val="Heading7"/>
        <w:tabs>
          <w:tab w:val="left" w:pos="2458"/>
        </w:tabs>
        <w:jc w:val="both"/>
      </w:pPr>
      <w:r w:rsidRPr="009D312B">
        <w:rPr>
          <w:spacing w:val="-2"/>
        </w:rPr>
        <w:t>PB11.</w:t>
      </w:r>
      <w:r w:rsidRPr="009D312B">
        <w:tab/>
      </w:r>
      <w:r w:rsidRPr="009D312B">
        <w:rPr>
          <w:spacing w:val="-2"/>
        </w:rPr>
        <w:t>EQUIPMENT</w:t>
      </w:r>
    </w:p>
    <w:p w14:paraId="7C8426D6" w14:textId="77777777" w:rsidR="00E225E2" w:rsidRPr="009D312B" w:rsidRDefault="00E073C2" w:rsidP="009D312B">
      <w:pPr>
        <w:pStyle w:val="BodyText"/>
        <w:spacing w:before="34"/>
        <w:ind w:left="2459"/>
        <w:jc w:val="both"/>
        <w:rPr>
          <w:rFonts w:ascii="Arial" w:hAnsi="Arial" w:cs="Arial"/>
        </w:rPr>
      </w:pPr>
      <w:r w:rsidRPr="009D312B">
        <w:rPr>
          <w:rFonts w:ascii="Arial" w:hAnsi="Arial" w:cs="Arial"/>
        </w:rPr>
        <w:t>Equipment</w:t>
      </w:r>
      <w:r w:rsidRPr="009D312B">
        <w:rPr>
          <w:rFonts w:ascii="Arial" w:hAnsi="Arial" w:cs="Arial"/>
          <w:spacing w:val="11"/>
        </w:rPr>
        <w:t xml:space="preserve"> </w:t>
      </w:r>
      <w:r w:rsidRPr="009D312B">
        <w:rPr>
          <w:rFonts w:ascii="Arial" w:hAnsi="Arial" w:cs="Arial"/>
        </w:rPr>
        <w:t>to</w:t>
      </w:r>
      <w:r w:rsidRPr="009D312B">
        <w:rPr>
          <w:rFonts w:ascii="Arial" w:hAnsi="Arial" w:cs="Arial"/>
          <w:spacing w:val="10"/>
        </w:rPr>
        <w:t xml:space="preserve"> </w:t>
      </w:r>
      <w:r w:rsidRPr="009D312B">
        <w:rPr>
          <w:rFonts w:ascii="Arial" w:hAnsi="Arial" w:cs="Arial"/>
        </w:rPr>
        <w:t>be</w:t>
      </w:r>
      <w:r w:rsidRPr="009D312B">
        <w:rPr>
          <w:rFonts w:ascii="Arial" w:hAnsi="Arial" w:cs="Arial"/>
          <w:spacing w:val="10"/>
        </w:rPr>
        <w:t xml:space="preserve"> </w:t>
      </w:r>
      <w:r w:rsidRPr="009D312B">
        <w:rPr>
          <w:rFonts w:ascii="Arial" w:hAnsi="Arial" w:cs="Arial"/>
        </w:rPr>
        <w:t>supplied</w:t>
      </w:r>
      <w:r w:rsidRPr="009D312B">
        <w:rPr>
          <w:rFonts w:ascii="Arial" w:hAnsi="Arial" w:cs="Arial"/>
          <w:spacing w:val="10"/>
        </w:rPr>
        <w:t xml:space="preserve"> </w:t>
      </w:r>
      <w:r w:rsidRPr="009D312B">
        <w:rPr>
          <w:rFonts w:ascii="Arial" w:hAnsi="Arial" w:cs="Arial"/>
        </w:rPr>
        <w:t>and</w:t>
      </w:r>
      <w:r w:rsidRPr="009D312B">
        <w:rPr>
          <w:rFonts w:ascii="Arial" w:hAnsi="Arial" w:cs="Arial"/>
          <w:spacing w:val="10"/>
        </w:rPr>
        <w:t xml:space="preserve"> </w:t>
      </w:r>
      <w:r w:rsidRPr="009D312B">
        <w:rPr>
          <w:rFonts w:ascii="Arial" w:hAnsi="Arial" w:cs="Arial"/>
        </w:rPr>
        <w:t>installed</w:t>
      </w:r>
      <w:r w:rsidRPr="009D312B">
        <w:rPr>
          <w:rFonts w:ascii="Arial" w:hAnsi="Arial" w:cs="Arial"/>
          <w:spacing w:val="11"/>
        </w:rPr>
        <w:t xml:space="preserve"> </w:t>
      </w:r>
      <w:r w:rsidRPr="009D312B">
        <w:rPr>
          <w:rFonts w:ascii="Arial" w:hAnsi="Arial" w:cs="Arial"/>
        </w:rPr>
        <w:t>all</w:t>
      </w:r>
      <w:r w:rsidRPr="009D312B">
        <w:rPr>
          <w:rFonts w:ascii="Arial" w:hAnsi="Arial" w:cs="Arial"/>
          <w:spacing w:val="8"/>
        </w:rPr>
        <w:t xml:space="preserve"> </w:t>
      </w:r>
      <w:r w:rsidRPr="009D312B">
        <w:rPr>
          <w:rFonts w:ascii="Arial" w:hAnsi="Arial" w:cs="Arial"/>
        </w:rPr>
        <w:t>in</w:t>
      </w:r>
      <w:r w:rsidRPr="009D312B">
        <w:rPr>
          <w:rFonts w:ascii="Arial" w:hAnsi="Arial" w:cs="Arial"/>
          <w:spacing w:val="10"/>
        </w:rPr>
        <w:t xml:space="preserve"> </w:t>
      </w:r>
      <w:r w:rsidRPr="009D312B">
        <w:rPr>
          <w:rFonts w:ascii="Arial" w:hAnsi="Arial" w:cs="Arial"/>
        </w:rPr>
        <w:t>accordance</w:t>
      </w:r>
      <w:r w:rsidRPr="009D312B">
        <w:rPr>
          <w:rFonts w:ascii="Arial" w:hAnsi="Arial" w:cs="Arial"/>
          <w:spacing w:val="10"/>
        </w:rPr>
        <w:t xml:space="preserve"> </w:t>
      </w:r>
      <w:r w:rsidRPr="009D312B">
        <w:rPr>
          <w:rFonts w:ascii="Arial" w:hAnsi="Arial" w:cs="Arial"/>
        </w:rPr>
        <w:t>with</w:t>
      </w:r>
      <w:r w:rsidRPr="009D312B">
        <w:rPr>
          <w:rFonts w:ascii="Arial" w:hAnsi="Arial" w:cs="Arial"/>
          <w:spacing w:val="10"/>
        </w:rPr>
        <w:t xml:space="preserve"> </w:t>
      </w:r>
      <w:r w:rsidRPr="009D312B">
        <w:rPr>
          <w:rFonts w:ascii="Arial" w:hAnsi="Arial" w:cs="Arial"/>
        </w:rPr>
        <w:t>the</w:t>
      </w:r>
      <w:r w:rsidRPr="009D312B">
        <w:rPr>
          <w:rFonts w:ascii="Arial" w:hAnsi="Arial" w:cs="Arial"/>
          <w:spacing w:val="11"/>
        </w:rPr>
        <w:t xml:space="preserve"> </w:t>
      </w:r>
      <w:r w:rsidRPr="009D312B">
        <w:rPr>
          <w:rFonts w:ascii="Arial" w:hAnsi="Arial" w:cs="Arial"/>
        </w:rPr>
        <w:t>applicable</w:t>
      </w:r>
      <w:r w:rsidRPr="009D312B">
        <w:rPr>
          <w:rFonts w:ascii="Arial" w:hAnsi="Arial" w:cs="Arial"/>
          <w:spacing w:val="10"/>
        </w:rPr>
        <w:t xml:space="preserve"> </w:t>
      </w:r>
      <w:r w:rsidRPr="009D312B">
        <w:rPr>
          <w:rFonts w:ascii="Arial" w:hAnsi="Arial" w:cs="Arial"/>
          <w:spacing w:val="-2"/>
        </w:rPr>
        <w:t>specification.</w:t>
      </w:r>
    </w:p>
    <w:p w14:paraId="74D2E722" w14:textId="77777777" w:rsidR="00E225E2" w:rsidRPr="009D312B" w:rsidRDefault="00E225E2" w:rsidP="009D312B">
      <w:pPr>
        <w:pStyle w:val="BodyText"/>
        <w:jc w:val="both"/>
        <w:rPr>
          <w:rFonts w:ascii="Arial" w:hAnsi="Arial" w:cs="Arial"/>
        </w:rPr>
      </w:pPr>
    </w:p>
    <w:p w14:paraId="59FA0C3F" w14:textId="77777777" w:rsidR="00E225E2" w:rsidRPr="009D312B" w:rsidRDefault="00E225E2" w:rsidP="009D312B">
      <w:pPr>
        <w:pStyle w:val="BodyText"/>
        <w:jc w:val="both"/>
        <w:rPr>
          <w:rFonts w:ascii="Arial" w:hAnsi="Arial" w:cs="Arial"/>
        </w:rPr>
      </w:pPr>
    </w:p>
    <w:p w14:paraId="68B4A154" w14:textId="77777777" w:rsidR="00E225E2" w:rsidRPr="009D312B" w:rsidRDefault="00E225E2" w:rsidP="009D312B">
      <w:pPr>
        <w:pStyle w:val="BodyText"/>
        <w:jc w:val="both"/>
        <w:rPr>
          <w:rFonts w:ascii="Arial" w:hAnsi="Arial" w:cs="Arial"/>
        </w:rPr>
      </w:pPr>
    </w:p>
    <w:p w14:paraId="749E088D" w14:textId="77777777" w:rsidR="00E225E2" w:rsidRPr="009D312B" w:rsidRDefault="00E225E2" w:rsidP="009D312B">
      <w:pPr>
        <w:pStyle w:val="BodyText"/>
        <w:jc w:val="both"/>
        <w:rPr>
          <w:rFonts w:ascii="Arial" w:hAnsi="Arial" w:cs="Arial"/>
        </w:rPr>
      </w:pPr>
    </w:p>
    <w:p w14:paraId="6DBAFEC8" w14:textId="77777777" w:rsidR="00E225E2" w:rsidRDefault="00E225E2">
      <w:pPr>
        <w:pStyle w:val="BodyText"/>
      </w:pPr>
    </w:p>
    <w:p w14:paraId="39CD3EB6" w14:textId="77777777" w:rsidR="00E225E2" w:rsidRDefault="00E225E2">
      <w:pPr>
        <w:pStyle w:val="BodyText"/>
      </w:pPr>
    </w:p>
    <w:p w14:paraId="11EB8FEE" w14:textId="77777777" w:rsidR="00E225E2" w:rsidRDefault="00E225E2">
      <w:pPr>
        <w:pStyle w:val="BodyText"/>
      </w:pPr>
    </w:p>
    <w:p w14:paraId="14FD5FB3" w14:textId="77777777" w:rsidR="00E225E2" w:rsidRDefault="00E225E2">
      <w:pPr>
        <w:pStyle w:val="BodyText"/>
      </w:pPr>
    </w:p>
    <w:p w14:paraId="574D1F62" w14:textId="77777777" w:rsidR="00E225E2" w:rsidRDefault="00E225E2">
      <w:pPr>
        <w:pStyle w:val="BodyText"/>
      </w:pPr>
    </w:p>
    <w:p w14:paraId="44B9C5C6" w14:textId="77777777" w:rsidR="00E225E2" w:rsidRDefault="00E225E2">
      <w:pPr>
        <w:pStyle w:val="BodyText"/>
      </w:pPr>
    </w:p>
    <w:p w14:paraId="25E5083C" w14:textId="77777777" w:rsidR="00E225E2" w:rsidRDefault="00E225E2">
      <w:pPr>
        <w:pStyle w:val="BodyText"/>
      </w:pPr>
    </w:p>
    <w:p w14:paraId="5E79AE53" w14:textId="77777777" w:rsidR="00E225E2" w:rsidRDefault="00E225E2">
      <w:pPr>
        <w:pStyle w:val="BodyText"/>
      </w:pPr>
    </w:p>
    <w:p w14:paraId="7D219FC2" w14:textId="77777777" w:rsidR="00E225E2" w:rsidRDefault="00E073C2">
      <w:pPr>
        <w:pStyle w:val="BodyText"/>
        <w:spacing w:before="44"/>
      </w:pPr>
      <w:r>
        <w:rPr>
          <w:noProof/>
        </w:rPr>
        <mc:AlternateContent>
          <mc:Choice Requires="wps">
            <w:drawing>
              <wp:anchor distT="0" distB="0" distL="0" distR="0" simplePos="0" relativeHeight="487617024" behindDoc="1" locked="0" layoutInCell="1" allowOverlap="1" wp14:anchorId="5C3F3918" wp14:editId="007E34AD">
                <wp:simplePos x="0" y="0"/>
                <wp:positionH relativeFrom="page">
                  <wp:posOffset>815339</wp:posOffset>
                </wp:positionH>
                <wp:positionV relativeFrom="paragraph">
                  <wp:posOffset>192237</wp:posOffset>
                </wp:positionV>
                <wp:extent cx="6057900" cy="1270"/>
                <wp:effectExtent l="0" t="0" r="0" b="0"/>
                <wp:wrapTopAndBottom/>
                <wp:docPr id="80" name="Graphic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EF7694A" id="Graphic 80" o:spid="_x0000_s1026" style="position:absolute;margin-left:64.2pt;margin-top:15.15pt;width:477pt;height:.1pt;z-index:-15699456;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" path="m,l6057899,e" filled="f" strokeweight=".72pt">
                <v:path arrowok="t"/>
                <w10:wrap type="topAndBottom" anchorx="page"/>
              </v:shape>
            </w:pict>
          </mc:Fallback>
        </mc:AlternateContent>
      </w:r>
    </w:p>
    <w:p w14:paraId="0DFACE1D" w14:textId="77777777" w:rsidR="00E225E2" w:rsidRDefault="00E073C2">
      <w:pPr>
        <w:ind w:left="236"/>
        <w:jc w:val="center"/>
        <w:rPr>
          <w:sz w:val="18"/>
        </w:rPr>
      </w:pPr>
      <w:r>
        <w:rPr>
          <w:spacing w:val="-4"/>
          <w:w w:val="115"/>
          <w:sz w:val="18"/>
        </w:rPr>
        <w:t>C3.49</w:t>
      </w:r>
    </w:p>
    <w:p w14:paraId="69C1F318" w14:textId="77777777" w:rsidR="00E225E2" w:rsidRDefault="00E225E2">
      <w:pPr>
        <w:jc w:val="center"/>
        <w:rPr>
          <w:sz w:val="18"/>
        </w:rPr>
        <w:sectPr w:rsidR="00E225E2">
          <w:pgSz w:w="11910" w:h="16840"/>
          <w:pgMar w:top="1580" w:right="640" w:bottom="1420" w:left="200" w:header="714" w:footer="1233" w:gutter="0"/>
          <w:cols w:space="720"/>
        </w:sectPr>
      </w:pPr>
    </w:p>
    <w:p w14:paraId="5097C146" w14:textId="77777777" w:rsidR="00E225E2" w:rsidRDefault="00E225E2">
      <w:pPr>
        <w:pStyle w:val="BodyText"/>
        <w:spacing w:before="105"/>
      </w:pPr>
    </w:p>
    <w:p w14:paraId="68DE874C" w14:textId="77777777" w:rsidR="00E225E2" w:rsidRDefault="00E073C2">
      <w:pPr>
        <w:spacing w:before="1" w:line="285" w:lineRule="auto"/>
        <w:ind w:left="1019" w:right="7085"/>
        <w:rPr>
          <w:rFonts w:ascii="Arial"/>
          <w:b/>
          <w:sz w:val="20"/>
        </w:rPr>
      </w:pPr>
      <w:r>
        <w:rPr>
          <w:rFonts w:ascii="Arial"/>
          <w:b/>
          <w:sz w:val="20"/>
        </w:rPr>
        <w:t>PE1</w:t>
      </w:r>
      <w:r>
        <w:rPr>
          <w:rFonts w:ascii="Arial"/>
          <w:b/>
          <w:spacing w:val="-14"/>
          <w:sz w:val="20"/>
        </w:rPr>
        <w:t xml:space="preserve"> </w:t>
      </w:r>
      <w:r>
        <w:rPr>
          <w:rFonts w:ascii="Arial"/>
          <w:b/>
          <w:sz w:val="20"/>
        </w:rPr>
        <w:t>ELECTRICAL</w:t>
      </w:r>
      <w:r>
        <w:rPr>
          <w:rFonts w:ascii="Arial"/>
          <w:b/>
          <w:spacing w:val="-14"/>
          <w:sz w:val="20"/>
        </w:rPr>
        <w:t xml:space="preserve"> </w:t>
      </w:r>
      <w:r>
        <w:rPr>
          <w:rFonts w:ascii="Arial"/>
          <w:b/>
          <w:sz w:val="20"/>
        </w:rPr>
        <w:t>(PART</w:t>
      </w:r>
      <w:r>
        <w:rPr>
          <w:rFonts w:ascii="Arial"/>
          <w:b/>
          <w:spacing w:val="-14"/>
          <w:sz w:val="20"/>
        </w:rPr>
        <w:t xml:space="preserve"> </w:t>
      </w:r>
      <w:r>
        <w:rPr>
          <w:rFonts w:ascii="Arial"/>
          <w:b/>
          <w:sz w:val="20"/>
        </w:rPr>
        <w:t>1) PE1. GENERAL</w:t>
      </w:r>
    </w:p>
    <w:p w14:paraId="3BF96BE4" w14:textId="77777777" w:rsidR="00E225E2" w:rsidRDefault="00E073C2">
      <w:pPr>
        <w:spacing w:line="285" w:lineRule="auto"/>
        <w:ind w:left="1019" w:right="6259"/>
        <w:rPr>
          <w:rFonts w:ascii="Arial"/>
          <w:b/>
          <w:sz w:val="20"/>
        </w:rPr>
      </w:pPr>
      <w:r>
        <w:rPr>
          <w:rFonts w:ascii="Arial"/>
          <w:b/>
          <w:sz w:val="20"/>
        </w:rPr>
        <w:t>PE2.</w:t>
      </w:r>
      <w:r>
        <w:rPr>
          <w:rFonts w:ascii="Arial"/>
          <w:b/>
          <w:spacing w:val="-14"/>
          <w:sz w:val="20"/>
        </w:rPr>
        <w:t xml:space="preserve"> </w:t>
      </w:r>
      <w:r>
        <w:rPr>
          <w:rFonts w:ascii="Arial"/>
          <w:b/>
          <w:sz w:val="20"/>
        </w:rPr>
        <w:t>SITE</w:t>
      </w:r>
      <w:r>
        <w:rPr>
          <w:rFonts w:ascii="Arial"/>
          <w:b/>
          <w:spacing w:val="-14"/>
          <w:sz w:val="20"/>
        </w:rPr>
        <w:t xml:space="preserve"> </w:t>
      </w:r>
      <w:r>
        <w:rPr>
          <w:rFonts w:ascii="Arial"/>
          <w:b/>
          <w:sz w:val="20"/>
        </w:rPr>
        <w:t>LOCATION</w:t>
      </w:r>
      <w:r>
        <w:rPr>
          <w:rFonts w:ascii="Arial"/>
          <w:b/>
          <w:spacing w:val="-14"/>
          <w:sz w:val="20"/>
        </w:rPr>
        <w:t xml:space="preserve"> </w:t>
      </w:r>
      <w:r>
        <w:rPr>
          <w:rFonts w:ascii="Arial"/>
          <w:b/>
          <w:sz w:val="20"/>
        </w:rPr>
        <w:t>AND</w:t>
      </w:r>
      <w:r>
        <w:rPr>
          <w:rFonts w:ascii="Arial"/>
          <w:b/>
          <w:spacing w:val="-14"/>
          <w:sz w:val="20"/>
        </w:rPr>
        <w:t xml:space="preserve"> </w:t>
      </w:r>
      <w:r>
        <w:rPr>
          <w:rFonts w:ascii="Arial"/>
          <w:b/>
          <w:sz w:val="20"/>
        </w:rPr>
        <w:t>DETAILS PE3. DETAILS OF CONTRACT</w:t>
      </w:r>
    </w:p>
    <w:p w14:paraId="6AACD847" w14:textId="77777777" w:rsidR="00E225E2" w:rsidRDefault="00E073C2">
      <w:pPr>
        <w:spacing w:line="285" w:lineRule="auto"/>
        <w:ind w:left="1019" w:right="7190"/>
        <w:rPr>
          <w:rFonts w:ascii="Arial"/>
          <w:b/>
          <w:sz w:val="20"/>
        </w:rPr>
      </w:pPr>
      <w:r>
        <w:rPr>
          <w:rFonts w:ascii="Arial"/>
          <w:b/>
          <w:sz w:val="20"/>
        </w:rPr>
        <w:t>PE4.</w:t>
      </w:r>
      <w:r>
        <w:rPr>
          <w:rFonts w:ascii="Arial"/>
          <w:b/>
          <w:spacing w:val="-14"/>
          <w:sz w:val="20"/>
        </w:rPr>
        <w:t xml:space="preserve"> </w:t>
      </w:r>
      <w:r>
        <w:rPr>
          <w:rFonts w:ascii="Arial"/>
          <w:b/>
          <w:sz w:val="20"/>
        </w:rPr>
        <w:t>INSPECTION</w:t>
      </w:r>
      <w:r>
        <w:rPr>
          <w:rFonts w:ascii="Arial"/>
          <w:b/>
          <w:spacing w:val="-14"/>
          <w:sz w:val="20"/>
        </w:rPr>
        <w:t xml:space="preserve"> </w:t>
      </w:r>
      <w:r>
        <w:rPr>
          <w:rFonts w:ascii="Arial"/>
          <w:b/>
          <w:sz w:val="20"/>
        </w:rPr>
        <w:t>OF</w:t>
      </w:r>
      <w:r>
        <w:rPr>
          <w:rFonts w:ascii="Arial"/>
          <w:b/>
          <w:spacing w:val="-14"/>
          <w:sz w:val="20"/>
        </w:rPr>
        <w:t xml:space="preserve"> </w:t>
      </w:r>
      <w:r>
        <w:rPr>
          <w:rFonts w:ascii="Arial"/>
          <w:b/>
          <w:sz w:val="20"/>
        </w:rPr>
        <w:t>SITE PE5. SITE FACILITIES</w:t>
      </w:r>
    </w:p>
    <w:p w14:paraId="03F1FC74" w14:textId="77777777" w:rsidR="00E225E2" w:rsidRDefault="00E073C2">
      <w:pPr>
        <w:ind w:left="1019"/>
        <w:rPr>
          <w:rFonts w:ascii="Arial"/>
          <w:b/>
          <w:sz w:val="20"/>
        </w:rPr>
      </w:pPr>
      <w:r>
        <w:rPr>
          <w:rFonts w:ascii="Arial"/>
          <w:b/>
          <w:sz w:val="20"/>
        </w:rPr>
        <w:t>PE6.</w:t>
      </w:r>
      <w:r>
        <w:rPr>
          <w:rFonts w:ascii="Arial"/>
          <w:b/>
          <w:spacing w:val="-11"/>
          <w:sz w:val="20"/>
        </w:rPr>
        <w:t xml:space="preserve"> </w:t>
      </w:r>
      <w:r>
        <w:rPr>
          <w:rFonts w:ascii="Arial"/>
          <w:b/>
          <w:sz w:val="20"/>
        </w:rPr>
        <w:t>CONSTRUCTION</w:t>
      </w:r>
      <w:r>
        <w:rPr>
          <w:rFonts w:ascii="Arial"/>
          <w:b/>
          <w:spacing w:val="-11"/>
          <w:sz w:val="20"/>
        </w:rPr>
        <w:t xml:space="preserve"> </w:t>
      </w:r>
      <w:r>
        <w:rPr>
          <w:rFonts w:ascii="Arial"/>
          <w:b/>
          <w:spacing w:val="-2"/>
          <w:sz w:val="20"/>
        </w:rPr>
        <w:t>PROGRAMME</w:t>
      </w:r>
    </w:p>
    <w:p w14:paraId="756EADC0" w14:textId="77777777" w:rsidR="00E225E2" w:rsidRDefault="00E073C2">
      <w:pPr>
        <w:spacing w:before="43" w:line="285" w:lineRule="auto"/>
        <w:ind w:left="1019" w:right="3540"/>
        <w:rPr>
          <w:rFonts w:ascii="Arial"/>
          <w:b/>
          <w:sz w:val="20"/>
        </w:rPr>
      </w:pPr>
      <w:r>
        <w:rPr>
          <w:rFonts w:ascii="Arial"/>
          <w:b/>
          <w:sz w:val="20"/>
        </w:rPr>
        <w:t>PE7.</w:t>
      </w:r>
      <w:r>
        <w:rPr>
          <w:rFonts w:ascii="Arial"/>
          <w:b/>
          <w:spacing w:val="-14"/>
          <w:sz w:val="20"/>
        </w:rPr>
        <w:t xml:space="preserve"> </w:t>
      </w:r>
      <w:r>
        <w:rPr>
          <w:rFonts w:ascii="Arial"/>
          <w:b/>
          <w:sz w:val="20"/>
        </w:rPr>
        <w:t>STANDARD</w:t>
      </w:r>
      <w:r>
        <w:rPr>
          <w:rFonts w:ascii="Arial"/>
          <w:b/>
          <w:spacing w:val="-14"/>
          <w:sz w:val="20"/>
        </w:rPr>
        <w:t xml:space="preserve"> </w:t>
      </w:r>
      <w:r>
        <w:rPr>
          <w:rFonts w:ascii="Arial"/>
          <w:b/>
          <w:sz w:val="20"/>
        </w:rPr>
        <w:t>SPECIFICATIONS,</w:t>
      </w:r>
      <w:r>
        <w:rPr>
          <w:rFonts w:ascii="Arial"/>
          <w:b/>
          <w:spacing w:val="-14"/>
          <w:sz w:val="20"/>
        </w:rPr>
        <w:t xml:space="preserve"> </w:t>
      </w:r>
      <w:r>
        <w:rPr>
          <w:rFonts w:ascii="Arial"/>
          <w:b/>
          <w:sz w:val="20"/>
        </w:rPr>
        <w:t>REGULATIONS</w:t>
      </w:r>
      <w:r>
        <w:rPr>
          <w:rFonts w:ascii="Arial"/>
          <w:b/>
          <w:spacing w:val="-14"/>
          <w:sz w:val="20"/>
        </w:rPr>
        <w:t xml:space="preserve"> </w:t>
      </w:r>
      <w:r>
        <w:rPr>
          <w:rFonts w:ascii="Arial"/>
          <w:b/>
          <w:sz w:val="20"/>
        </w:rPr>
        <w:t>AND</w:t>
      </w:r>
      <w:r>
        <w:rPr>
          <w:rFonts w:ascii="Arial"/>
          <w:b/>
          <w:spacing w:val="-14"/>
          <w:sz w:val="20"/>
        </w:rPr>
        <w:t xml:space="preserve"> </w:t>
      </w:r>
      <w:r>
        <w:rPr>
          <w:rFonts w:ascii="Arial"/>
          <w:b/>
          <w:sz w:val="20"/>
        </w:rPr>
        <w:t>CODES PE8. DELAYS AND OVERTIME</w:t>
      </w:r>
    </w:p>
    <w:p w14:paraId="320CA71F" w14:textId="77777777" w:rsidR="00E225E2" w:rsidRDefault="00E073C2">
      <w:pPr>
        <w:spacing w:line="285" w:lineRule="auto"/>
        <w:ind w:left="1019" w:right="4350"/>
        <w:rPr>
          <w:rFonts w:ascii="Arial"/>
          <w:b/>
          <w:sz w:val="20"/>
        </w:rPr>
      </w:pPr>
      <w:r>
        <w:rPr>
          <w:rFonts w:ascii="Arial"/>
          <w:b/>
          <w:sz w:val="20"/>
        </w:rPr>
        <w:t>PE9.</w:t>
      </w:r>
      <w:r>
        <w:rPr>
          <w:rFonts w:ascii="Arial"/>
          <w:b/>
          <w:spacing w:val="-13"/>
          <w:sz w:val="20"/>
        </w:rPr>
        <w:t xml:space="preserve"> </w:t>
      </w:r>
      <w:r>
        <w:rPr>
          <w:rFonts w:ascii="Arial"/>
          <w:b/>
          <w:sz w:val="20"/>
        </w:rPr>
        <w:t>SECURITY</w:t>
      </w:r>
      <w:r>
        <w:rPr>
          <w:rFonts w:ascii="Arial"/>
          <w:b/>
          <w:spacing w:val="-13"/>
          <w:sz w:val="20"/>
        </w:rPr>
        <w:t xml:space="preserve"> </w:t>
      </w:r>
      <w:r>
        <w:rPr>
          <w:rFonts w:ascii="Arial"/>
          <w:b/>
          <w:sz w:val="20"/>
        </w:rPr>
        <w:t>OF</w:t>
      </w:r>
      <w:r>
        <w:rPr>
          <w:rFonts w:ascii="Arial"/>
          <w:b/>
          <w:spacing w:val="-13"/>
          <w:sz w:val="20"/>
        </w:rPr>
        <w:t xml:space="preserve"> </w:t>
      </w:r>
      <w:r>
        <w:rPr>
          <w:rFonts w:ascii="Arial"/>
          <w:b/>
          <w:sz w:val="20"/>
        </w:rPr>
        <w:t>MATERIALS</w:t>
      </w:r>
      <w:r>
        <w:rPr>
          <w:rFonts w:ascii="Arial"/>
          <w:b/>
          <w:spacing w:val="-14"/>
          <w:sz w:val="20"/>
        </w:rPr>
        <w:t xml:space="preserve"> </w:t>
      </w:r>
      <w:r>
        <w:rPr>
          <w:rFonts w:ascii="Arial"/>
          <w:b/>
          <w:sz w:val="20"/>
        </w:rPr>
        <w:t>AND</w:t>
      </w:r>
      <w:r>
        <w:rPr>
          <w:rFonts w:ascii="Arial"/>
          <w:b/>
          <w:spacing w:val="-13"/>
          <w:sz w:val="20"/>
        </w:rPr>
        <w:t xml:space="preserve"> </w:t>
      </w:r>
      <w:r>
        <w:rPr>
          <w:rFonts w:ascii="Arial"/>
          <w:b/>
          <w:sz w:val="20"/>
        </w:rPr>
        <w:t xml:space="preserve">EQUIPMENT </w:t>
      </w:r>
      <w:r>
        <w:rPr>
          <w:rFonts w:ascii="Arial"/>
          <w:b/>
          <w:spacing w:val="-2"/>
          <w:sz w:val="20"/>
        </w:rPr>
        <w:t>PE10.STORAGE</w:t>
      </w:r>
    </w:p>
    <w:p w14:paraId="2A741A38" w14:textId="77777777" w:rsidR="00E225E2" w:rsidRDefault="00E073C2">
      <w:pPr>
        <w:ind w:left="1019"/>
        <w:rPr>
          <w:rFonts w:ascii="Arial"/>
          <w:b/>
          <w:sz w:val="20"/>
        </w:rPr>
      </w:pPr>
      <w:r>
        <w:rPr>
          <w:rFonts w:ascii="Arial"/>
          <w:b/>
          <w:sz w:val="20"/>
        </w:rPr>
        <w:t>PE11.QUALITY</w:t>
      </w:r>
      <w:r>
        <w:rPr>
          <w:rFonts w:ascii="Arial"/>
          <w:b/>
          <w:spacing w:val="-14"/>
          <w:sz w:val="20"/>
        </w:rPr>
        <w:t xml:space="preserve"> </w:t>
      </w:r>
      <w:r>
        <w:rPr>
          <w:rFonts w:ascii="Arial"/>
          <w:b/>
          <w:sz w:val="20"/>
        </w:rPr>
        <w:t>OF</w:t>
      </w:r>
      <w:r>
        <w:rPr>
          <w:rFonts w:ascii="Arial"/>
          <w:b/>
          <w:spacing w:val="-12"/>
          <w:sz w:val="20"/>
        </w:rPr>
        <w:t xml:space="preserve"> </w:t>
      </w:r>
      <w:r>
        <w:rPr>
          <w:rFonts w:ascii="Arial"/>
          <w:b/>
          <w:spacing w:val="-2"/>
          <w:sz w:val="20"/>
        </w:rPr>
        <w:t>MATERIALS</w:t>
      </w:r>
    </w:p>
    <w:p w14:paraId="431E9489" w14:textId="77777777" w:rsidR="00E225E2" w:rsidRDefault="00E073C2">
      <w:pPr>
        <w:spacing w:before="43" w:line="285" w:lineRule="auto"/>
        <w:ind w:left="1019" w:right="2850"/>
        <w:rPr>
          <w:rFonts w:ascii="Arial"/>
          <w:b/>
          <w:sz w:val="20"/>
        </w:rPr>
      </w:pPr>
      <w:r>
        <w:rPr>
          <w:rFonts w:ascii="Arial"/>
          <w:b/>
          <w:sz w:val="20"/>
        </w:rPr>
        <w:t>PE12.COMPETENCE</w:t>
      </w:r>
      <w:r>
        <w:rPr>
          <w:rFonts w:ascii="Arial"/>
          <w:b/>
          <w:spacing w:val="-14"/>
          <w:sz w:val="20"/>
        </w:rPr>
        <w:t xml:space="preserve"> </w:t>
      </w:r>
      <w:r>
        <w:rPr>
          <w:rFonts w:ascii="Arial"/>
          <w:b/>
          <w:sz w:val="20"/>
        </w:rPr>
        <w:t>OF</w:t>
      </w:r>
      <w:r>
        <w:rPr>
          <w:rFonts w:ascii="Arial"/>
          <w:b/>
          <w:spacing w:val="-14"/>
          <w:sz w:val="20"/>
        </w:rPr>
        <w:t xml:space="preserve"> </w:t>
      </w:r>
      <w:r>
        <w:rPr>
          <w:rFonts w:ascii="Arial"/>
          <w:b/>
          <w:sz w:val="20"/>
        </w:rPr>
        <w:t>PERSONNEL,</w:t>
      </w:r>
      <w:r>
        <w:rPr>
          <w:rFonts w:ascii="Arial"/>
          <w:b/>
          <w:spacing w:val="-13"/>
          <w:sz w:val="20"/>
        </w:rPr>
        <w:t xml:space="preserve"> </w:t>
      </w:r>
      <w:r>
        <w:rPr>
          <w:rFonts w:ascii="Arial"/>
          <w:b/>
          <w:sz w:val="20"/>
        </w:rPr>
        <w:t>WORKMANSHIP</w:t>
      </w:r>
      <w:r>
        <w:rPr>
          <w:rFonts w:ascii="Arial"/>
          <w:b/>
          <w:spacing w:val="-14"/>
          <w:sz w:val="20"/>
        </w:rPr>
        <w:t xml:space="preserve"> </w:t>
      </w:r>
      <w:r>
        <w:rPr>
          <w:rFonts w:ascii="Arial"/>
          <w:b/>
          <w:sz w:val="20"/>
        </w:rPr>
        <w:t>AND</w:t>
      </w:r>
      <w:r>
        <w:rPr>
          <w:rFonts w:ascii="Arial"/>
          <w:b/>
          <w:spacing w:val="-14"/>
          <w:sz w:val="20"/>
        </w:rPr>
        <w:t xml:space="preserve"> </w:t>
      </w:r>
      <w:r>
        <w:rPr>
          <w:rFonts w:ascii="Arial"/>
          <w:b/>
          <w:sz w:val="20"/>
        </w:rPr>
        <w:t>STAFF PE13.FINISHING AND TIDYING</w:t>
      </w:r>
    </w:p>
    <w:p w14:paraId="07351C79" w14:textId="77777777" w:rsidR="00E225E2" w:rsidRDefault="00E073C2">
      <w:pPr>
        <w:spacing w:line="285" w:lineRule="auto"/>
        <w:ind w:left="1019" w:right="4036"/>
        <w:rPr>
          <w:rFonts w:ascii="Arial"/>
          <w:b/>
          <w:sz w:val="20"/>
        </w:rPr>
      </w:pPr>
      <w:r>
        <w:rPr>
          <w:rFonts w:ascii="Arial"/>
          <w:b/>
          <w:sz w:val="20"/>
        </w:rPr>
        <w:t>PE14.PROTECTION</w:t>
      </w:r>
      <w:r>
        <w:rPr>
          <w:rFonts w:ascii="Arial"/>
          <w:b/>
          <w:spacing w:val="-12"/>
          <w:sz w:val="20"/>
        </w:rPr>
        <w:t xml:space="preserve"> </w:t>
      </w:r>
      <w:r>
        <w:rPr>
          <w:rFonts w:ascii="Arial"/>
          <w:b/>
          <w:sz w:val="20"/>
        </w:rPr>
        <w:t>OF</w:t>
      </w:r>
      <w:r>
        <w:rPr>
          <w:rFonts w:ascii="Arial"/>
          <w:b/>
          <w:spacing w:val="-11"/>
          <w:sz w:val="20"/>
        </w:rPr>
        <w:t xml:space="preserve"> </w:t>
      </w:r>
      <w:r>
        <w:rPr>
          <w:rFonts w:ascii="Arial"/>
          <w:b/>
          <w:sz w:val="20"/>
        </w:rPr>
        <w:t>OTHER</w:t>
      </w:r>
      <w:r>
        <w:rPr>
          <w:rFonts w:ascii="Arial"/>
          <w:b/>
          <w:spacing w:val="-11"/>
          <w:sz w:val="20"/>
        </w:rPr>
        <w:t xml:space="preserve"> </w:t>
      </w:r>
      <w:r>
        <w:rPr>
          <w:rFonts w:ascii="Arial"/>
          <w:b/>
          <w:sz w:val="20"/>
        </w:rPr>
        <w:t>SERVICES</w:t>
      </w:r>
      <w:r>
        <w:rPr>
          <w:rFonts w:ascii="Arial"/>
          <w:b/>
          <w:spacing w:val="-12"/>
          <w:sz w:val="20"/>
        </w:rPr>
        <w:t xml:space="preserve"> </w:t>
      </w:r>
      <w:r>
        <w:rPr>
          <w:rFonts w:ascii="Arial"/>
          <w:b/>
          <w:sz w:val="20"/>
        </w:rPr>
        <w:t>AND</w:t>
      </w:r>
      <w:r>
        <w:rPr>
          <w:rFonts w:ascii="Arial"/>
          <w:b/>
          <w:spacing w:val="-11"/>
          <w:sz w:val="20"/>
        </w:rPr>
        <w:t xml:space="preserve"> </w:t>
      </w:r>
      <w:r>
        <w:rPr>
          <w:rFonts w:ascii="Arial"/>
          <w:b/>
          <w:sz w:val="20"/>
        </w:rPr>
        <w:t>STRUCTURES PE15.SHOP DRAWINGS</w:t>
      </w:r>
    </w:p>
    <w:p w14:paraId="1B91F320" w14:textId="77777777" w:rsidR="00E225E2" w:rsidRDefault="00E073C2">
      <w:pPr>
        <w:ind w:left="1019"/>
        <w:rPr>
          <w:rFonts w:ascii="Arial"/>
          <w:b/>
          <w:sz w:val="20"/>
        </w:rPr>
      </w:pPr>
      <w:r>
        <w:rPr>
          <w:rFonts w:ascii="Arial"/>
          <w:b/>
          <w:spacing w:val="-2"/>
          <w:sz w:val="20"/>
        </w:rPr>
        <w:t>PE16.INSPECTIONS</w:t>
      </w:r>
    </w:p>
    <w:p w14:paraId="4928C9B2" w14:textId="77777777" w:rsidR="00E225E2" w:rsidRDefault="00E073C2">
      <w:pPr>
        <w:spacing w:before="43"/>
        <w:ind w:left="1019"/>
        <w:rPr>
          <w:rFonts w:ascii="Arial"/>
          <w:b/>
          <w:sz w:val="20"/>
        </w:rPr>
      </w:pPr>
      <w:r>
        <w:rPr>
          <w:rFonts w:ascii="Arial"/>
          <w:b/>
          <w:sz w:val="20"/>
        </w:rPr>
        <w:t>PE17.SITE</w:t>
      </w:r>
      <w:r>
        <w:rPr>
          <w:rFonts w:ascii="Arial"/>
          <w:b/>
          <w:spacing w:val="-12"/>
          <w:sz w:val="20"/>
        </w:rPr>
        <w:t xml:space="preserve"> </w:t>
      </w:r>
      <w:r>
        <w:rPr>
          <w:rFonts w:ascii="Arial"/>
          <w:b/>
          <w:sz w:val="20"/>
        </w:rPr>
        <w:t>TESTS</w:t>
      </w:r>
      <w:r>
        <w:rPr>
          <w:rFonts w:ascii="Arial"/>
          <w:b/>
          <w:spacing w:val="-11"/>
          <w:sz w:val="20"/>
        </w:rPr>
        <w:t xml:space="preserve"> </w:t>
      </w:r>
      <w:r>
        <w:rPr>
          <w:rFonts w:ascii="Arial"/>
          <w:b/>
          <w:sz w:val="20"/>
        </w:rPr>
        <w:t>AND</w:t>
      </w:r>
      <w:r>
        <w:rPr>
          <w:rFonts w:ascii="Arial"/>
          <w:b/>
          <w:spacing w:val="-11"/>
          <w:sz w:val="20"/>
        </w:rPr>
        <w:t xml:space="preserve"> </w:t>
      </w:r>
      <w:r>
        <w:rPr>
          <w:rFonts w:ascii="Arial"/>
          <w:b/>
          <w:spacing w:val="-2"/>
          <w:sz w:val="20"/>
        </w:rPr>
        <w:t>COMMISSIONING</w:t>
      </w:r>
    </w:p>
    <w:p w14:paraId="3CCE9EE9" w14:textId="77777777" w:rsidR="00E225E2" w:rsidRDefault="00E073C2">
      <w:pPr>
        <w:spacing w:before="44"/>
        <w:ind w:left="1019"/>
        <w:rPr>
          <w:rFonts w:ascii="Arial"/>
          <w:b/>
          <w:sz w:val="20"/>
        </w:rPr>
      </w:pPr>
      <w:r>
        <w:rPr>
          <w:rFonts w:ascii="Arial"/>
          <w:b/>
          <w:spacing w:val="-2"/>
          <w:sz w:val="20"/>
        </w:rPr>
        <w:t>PE18.AS-BUILT</w:t>
      </w:r>
      <w:r>
        <w:rPr>
          <w:rFonts w:ascii="Arial"/>
          <w:b/>
          <w:sz w:val="20"/>
        </w:rPr>
        <w:t xml:space="preserve"> </w:t>
      </w:r>
      <w:r>
        <w:rPr>
          <w:rFonts w:ascii="Arial"/>
          <w:b/>
          <w:spacing w:val="-2"/>
          <w:sz w:val="20"/>
        </w:rPr>
        <w:t>/</w:t>
      </w:r>
      <w:r>
        <w:rPr>
          <w:rFonts w:ascii="Arial"/>
          <w:b/>
          <w:spacing w:val="-3"/>
          <w:sz w:val="20"/>
        </w:rPr>
        <w:t xml:space="preserve"> </w:t>
      </w:r>
      <w:r>
        <w:rPr>
          <w:rFonts w:ascii="Arial"/>
          <w:b/>
          <w:spacing w:val="-2"/>
          <w:sz w:val="20"/>
        </w:rPr>
        <w:t>OPERATING</w:t>
      </w:r>
      <w:r>
        <w:rPr>
          <w:rFonts w:ascii="Arial"/>
          <w:b/>
          <w:spacing w:val="-3"/>
          <w:sz w:val="20"/>
        </w:rPr>
        <w:t xml:space="preserve"> </w:t>
      </w:r>
      <w:r>
        <w:rPr>
          <w:rFonts w:ascii="Arial"/>
          <w:b/>
          <w:spacing w:val="-2"/>
          <w:sz w:val="20"/>
        </w:rPr>
        <w:t>AND MAINTENANCE</w:t>
      </w:r>
      <w:r>
        <w:rPr>
          <w:rFonts w:ascii="Arial"/>
          <w:b/>
          <w:spacing w:val="-4"/>
          <w:sz w:val="20"/>
        </w:rPr>
        <w:t xml:space="preserve"> </w:t>
      </w:r>
      <w:r>
        <w:rPr>
          <w:rFonts w:ascii="Arial"/>
          <w:b/>
          <w:spacing w:val="-2"/>
          <w:sz w:val="20"/>
        </w:rPr>
        <w:t>MANUALS</w:t>
      </w:r>
    </w:p>
    <w:p w14:paraId="5DB3240A" w14:textId="77777777" w:rsidR="00E225E2" w:rsidRDefault="00E225E2">
      <w:pPr>
        <w:pStyle w:val="BodyText"/>
        <w:rPr>
          <w:rFonts w:ascii="Arial"/>
          <w:b/>
        </w:rPr>
      </w:pPr>
    </w:p>
    <w:p w14:paraId="3C7A73D7" w14:textId="77777777" w:rsidR="00E225E2" w:rsidRDefault="00E225E2">
      <w:pPr>
        <w:pStyle w:val="BodyText"/>
        <w:rPr>
          <w:rFonts w:ascii="Arial"/>
          <w:b/>
        </w:rPr>
      </w:pPr>
    </w:p>
    <w:p w14:paraId="40BAE1A3" w14:textId="77777777" w:rsidR="00E225E2" w:rsidRDefault="00E225E2">
      <w:pPr>
        <w:pStyle w:val="BodyText"/>
        <w:rPr>
          <w:rFonts w:ascii="Arial"/>
          <w:b/>
        </w:rPr>
      </w:pPr>
    </w:p>
    <w:p w14:paraId="5C6EFE95" w14:textId="77777777" w:rsidR="00E225E2" w:rsidRDefault="00E225E2">
      <w:pPr>
        <w:pStyle w:val="BodyText"/>
        <w:rPr>
          <w:rFonts w:ascii="Arial"/>
          <w:b/>
        </w:rPr>
      </w:pPr>
    </w:p>
    <w:p w14:paraId="29298833" w14:textId="77777777" w:rsidR="00E225E2" w:rsidRDefault="00E225E2">
      <w:pPr>
        <w:pStyle w:val="BodyText"/>
        <w:rPr>
          <w:rFonts w:ascii="Arial"/>
          <w:b/>
        </w:rPr>
      </w:pPr>
    </w:p>
    <w:p w14:paraId="395ADFD9" w14:textId="77777777" w:rsidR="00E225E2" w:rsidRDefault="00E225E2">
      <w:pPr>
        <w:pStyle w:val="BodyText"/>
        <w:rPr>
          <w:rFonts w:ascii="Arial"/>
          <w:b/>
        </w:rPr>
      </w:pPr>
    </w:p>
    <w:p w14:paraId="6E4A6112" w14:textId="77777777" w:rsidR="00E225E2" w:rsidRDefault="00E225E2">
      <w:pPr>
        <w:pStyle w:val="BodyText"/>
        <w:rPr>
          <w:rFonts w:ascii="Arial"/>
          <w:b/>
        </w:rPr>
      </w:pPr>
    </w:p>
    <w:p w14:paraId="367AD631" w14:textId="77777777" w:rsidR="00E225E2" w:rsidRDefault="00E225E2">
      <w:pPr>
        <w:pStyle w:val="BodyText"/>
        <w:rPr>
          <w:rFonts w:ascii="Arial"/>
          <w:b/>
        </w:rPr>
      </w:pPr>
    </w:p>
    <w:p w14:paraId="2177E9F3" w14:textId="77777777" w:rsidR="00E225E2" w:rsidRDefault="00E225E2">
      <w:pPr>
        <w:pStyle w:val="BodyText"/>
        <w:rPr>
          <w:rFonts w:ascii="Arial"/>
          <w:b/>
        </w:rPr>
      </w:pPr>
    </w:p>
    <w:p w14:paraId="1056C215" w14:textId="77777777" w:rsidR="00E225E2" w:rsidRDefault="00E225E2">
      <w:pPr>
        <w:pStyle w:val="BodyText"/>
        <w:rPr>
          <w:rFonts w:ascii="Arial"/>
          <w:b/>
        </w:rPr>
      </w:pPr>
    </w:p>
    <w:p w14:paraId="6B6058F2" w14:textId="77777777" w:rsidR="00E225E2" w:rsidRDefault="00E225E2">
      <w:pPr>
        <w:pStyle w:val="BodyText"/>
        <w:rPr>
          <w:rFonts w:ascii="Arial"/>
          <w:b/>
        </w:rPr>
      </w:pPr>
    </w:p>
    <w:p w14:paraId="6A413A64" w14:textId="77777777" w:rsidR="00E225E2" w:rsidRDefault="00E225E2">
      <w:pPr>
        <w:pStyle w:val="BodyText"/>
        <w:rPr>
          <w:rFonts w:ascii="Arial"/>
          <w:b/>
        </w:rPr>
      </w:pPr>
    </w:p>
    <w:p w14:paraId="6369FF8B" w14:textId="77777777" w:rsidR="00E225E2" w:rsidRDefault="00E225E2">
      <w:pPr>
        <w:pStyle w:val="BodyText"/>
        <w:rPr>
          <w:rFonts w:ascii="Arial"/>
          <w:b/>
        </w:rPr>
      </w:pPr>
    </w:p>
    <w:p w14:paraId="747D62F1" w14:textId="77777777" w:rsidR="00E225E2" w:rsidRDefault="00E225E2">
      <w:pPr>
        <w:pStyle w:val="BodyText"/>
        <w:rPr>
          <w:rFonts w:ascii="Arial"/>
          <w:b/>
        </w:rPr>
      </w:pPr>
    </w:p>
    <w:p w14:paraId="0949A387" w14:textId="77777777" w:rsidR="00E225E2" w:rsidRDefault="00E225E2">
      <w:pPr>
        <w:pStyle w:val="BodyText"/>
        <w:rPr>
          <w:rFonts w:ascii="Arial"/>
          <w:b/>
        </w:rPr>
      </w:pPr>
    </w:p>
    <w:p w14:paraId="69131BC7" w14:textId="77777777" w:rsidR="00E225E2" w:rsidRDefault="00E225E2">
      <w:pPr>
        <w:pStyle w:val="BodyText"/>
        <w:rPr>
          <w:rFonts w:ascii="Arial"/>
          <w:b/>
        </w:rPr>
      </w:pPr>
    </w:p>
    <w:p w14:paraId="1D1D81CE" w14:textId="77777777" w:rsidR="00E225E2" w:rsidRDefault="00E225E2">
      <w:pPr>
        <w:pStyle w:val="BodyText"/>
        <w:rPr>
          <w:rFonts w:ascii="Arial"/>
          <w:b/>
        </w:rPr>
      </w:pPr>
    </w:p>
    <w:p w14:paraId="10096D84" w14:textId="77777777" w:rsidR="00E225E2" w:rsidRDefault="00E225E2">
      <w:pPr>
        <w:pStyle w:val="BodyText"/>
        <w:rPr>
          <w:rFonts w:ascii="Arial"/>
          <w:b/>
        </w:rPr>
      </w:pPr>
    </w:p>
    <w:p w14:paraId="54BB24D6" w14:textId="77777777" w:rsidR="00E225E2" w:rsidRDefault="00E225E2">
      <w:pPr>
        <w:pStyle w:val="BodyText"/>
        <w:rPr>
          <w:rFonts w:ascii="Arial"/>
          <w:b/>
        </w:rPr>
      </w:pPr>
    </w:p>
    <w:p w14:paraId="2A811550" w14:textId="77777777" w:rsidR="00E225E2" w:rsidRDefault="00E225E2">
      <w:pPr>
        <w:pStyle w:val="BodyText"/>
        <w:rPr>
          <w:rFonts w:ascii="Arial"/>
          <w:b/>
        </w:rPr>
      </w:pPr>
    </w:p>
    <w:p w14:paraId="351B634C" w14:textId="77777777" w:rsidR="00E225E2" w:rsidRDefault="00E225E2">
      <w:pPr>
        <w:pStyle w:val="BodyText"/>
        <w:rPr>
          <w:rFonts w:ascii="Arial"/>
          <w:b/>
        </w:rPr>
      </w:pPr>
    </w:p>
    <w:p w14:paraId="76BD2E27" w14:textId="77777777" w:rsidR="00E225E2" w:rsidRDefault="00E225E2">
      <w:pPr>
        <w:pStyle w:val="BodyText"/>
        <w:rPr>
          <w:rFonts w:ascii="Arial"/>
          <w:b/>
        </w:rPr>
      </w:pPr>
    </w:p>
    <w:p w14:paraId="52A07C50" w14:textId="77777777" w:rsidR="00E225E2" w:rsidRDefault="00E225E2">
      <w:pPr>
        <w:pStyle w:val="BodyText"/>
        <w:rPr>
          <w:rFonts w:ascii="Arial"/>
          <w:b/>
        </w:rPr>
      </w:pPr>
    </w:p>
    <w:p w14:paraId="71CDE380" w14:textId="77777777" w:rsidR="00E225E2" w:rsidRDefault="00E225E2">
      <w:pPr>
        <w:pStyle w:val="BodyText"/>
        <w:rPr>
          <w:rFonts w:ascii="Arial"/>
          <w:b/>
        </w:rPr>
      </w:pPr>
    </w:p>
    <w:p w14:paraId="029D888F" w14:textId="77777777" w:rsidR="00E225E2" w:rsidRDefault="00E225E2">
      <w:pPr>
        <w:pStyle w:val="BodyText"/>
        <w:rPr>
          <w:rFonts w:ascii="Arial"/>
          <w:b/>
        </w:rPr>
      </w:pPr>
    </w:p>
    <w:p w14:paraId="708C8E84" w14:textId="77777777" w:rsidR="00E225E2" w:rsidRDefault="00E225E2">
      <w:pPr>
        <w:pStyle w:val="BodyText"/>
        <w:rPr>
          <w:rFonts w:ascii="Arial"/>
          <w:b/>
        </w:rPr>
      </w:pPr>
    </w:p>
    <w:p w14:paraId="5B44637A" w14:textId="77777777" w:rsidR="00E225E2" w:rsidRDefault="00E225E2">
      <w:pPr>
        <w:pStyle w:val="BodyText"/>
        <w:rPr>
          <w:rFonts w:ascii="Arial"/>
          <w:b/>
        </w:rPr>
      </w:pPr>
    </w:p>
    <w:p w14:paraId="69A92419" w14:textId="77777777" w:rsidR="00E225E2" w:rsidRDefault="00E225E2">
      <w:pPr>
        <w:pStyle w:val="BodyText"/>
        <w:rPr>
          <w:rFonts w:ascii="Arial"/>
          <w:b/>
        </w:rPr>
      </w:pPr>
    </w:p>
    <w:p w14:paraId="18DAB8B0" w14:textId="77777777" w:rsidR="00E225E2" w:rsidRDefault="00E225E2">
      <w:pPr>
        <w:pStyle w:val="BodyText"/>
        <w:rPr>
          <w:rFonts w:ascii="Arial"/>
          <w:b/>
        </w:rPr>
      </w:pPr>
    </w:p>
    <w:p w14:paraId="19EBF71B" w14:textId="77777777" w:rsidR="00E225E2" w:rsidRDefault="00E225E2">
      <w:pPr>
        <w:pStyle w:val="BodyText"/>
        <w:rPr>
          <w:rFonts w:ascii="Arial"/>
          <w:b/>
        </w:rPr>
      </w:pPr>
    </w:p>
    <w:p w14:paraId="0C737F02" w14:textId="77777777" w:rsidR="00E225E2" w:rsidRDefault="00E225E2">
      <w:pPr>
        <w:pStyle w:val="BodyText"/>
        <w:rPr>
          <w:rFonts w:ascii="Arial"/>
          <w:b/>
        </w:rPr>
      </w:pPr>
    </w:p>
    <w:p w14:paraId="2A92844E" w14:textId="77777777" w:rsidR="00E225E2" w:rsidRDefault="00E225E2">
      <w:pPr>
        <w:pStyle w:val="BodyText"/>
        <w:rPr>
          <w:rFonts w:ascii="Arial"/>
          <w:b/>
        </w:rPr>
      </w:pPr>
    </w:p>
    <w:p w14:paraId="51EA63CD" w14:textId="77777777" w:rsidR="00E225E2" w:rsidRDefault="00E073C2">
      <w:pPr>
        <w:pStyle w:val="BodyText"/>
        <w:spacing w:before="118"/>
        <w:rPr>
          <w:rFonts w:ascii="Arial"/>
          <w:b/>
        </w:rPr>
      </w:pPr>
      <w:r>
        <w:rPr>
          <w:noProof/>
        </w:rPr>
        <mc:AlternateContent>
          <mc:Choice Requires="wps">
            <w:drawing>
              <wp:anchor distT="0" distB="0" distL="0" distR="0" simplePos="0" relativeHeight="487617536" behindDoc="1" locked="0" layoutInCell="1" allowOverlap="1" wp14:anchorId="04B773FE" wp14:editId="0CE99206">
                <wp:simplePos x="0" y="0"/>
                <wp:positionH relativeFrom="page">
                  <wp:posOffset>815339</wp:posOffset>
                </wp:positionH>
                <wp:positionV relativeFrom="paragraph">
                  <wp:posOffset>236597</wp:posOffset>
                </wp:positionV>
                <wp:extent cx="6057900" cy="1270"/>
                <wp:effectExtent l="0" t="0" r="0" b="0"/>
                <wp:wrapTopAndBottom/>
                <wp:docPr id="81" name="Graphic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9341A2A" id="Graphic 81" o:spid="_x0000_s1026" style="position:absolute;margin-left:64.2pt;margin-top:18.65pt;width:477pt;height:.1pt;z-index:-15698944;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" path="m,l6057899,e" filled="f" strokeweight=".72pt">
                <v:path arrowok="t"/>
                <w10:wrap type="topAndBottom" anchorx="page"/>
              </v:shape>
            </w:pict>
          </mc:Fallback>
        </mc:AlternateContent>
      </w:r>
    </w:p>
    <w:p w14:paraId="2803838B" w14:textId="77777777" w:rsidR="00E225E2" w:rsidRDefault="00E073C2">
      <w:pPr>
        <w:ind w:left="236"/>
        <w:jc w:val="center"/>
        <w:rPr>
          <w:sz w:val="18"/>
        </w:rPr>
      </w:pPr>
      <w:r>
        <w:rPr>
          <w:spacing w:val="-4"/>
          <w:w w:val="115"/>
          <w:sz w:val="18"/>
        </w:rPr>
        <w:t>C3.50</w:t>
      </w:r>
    </w:p>
    <w:p w14:paraId="29DA3DB2" w14:textId="77777777" w:rsidR="00E225E2" w:rsidRDefault="00E225E2">
      <w:pPr>
        <w:jc w:val="center"/>
        <w:rPr>
          <w:sz w:val="18"/>
        </w:rPr>
        <w:sectPr w:rsidR="00E225E2">
          <w:pgSz w:w="11910" w:h="16840"/>
          <w:pgMar w:top="1580" w:right="640" w:bottom="1420" w:left="200" w:header="714" w:footer="1233" w:gutter="0"/>
          <w:cols w:space="720"/>
        </w:sectPr>
      </w:pPr>
    </w:p>
    <w:p w14:paraId="347D931B" w14:textId="77777777" w:rsidR="00E225E2" w:rsidRDefault="00E225E2">
      <w:pPr>
        <w:pStyle w:val="BodyText"/>
        <w:spacing w:before="105"/>
      </w:pPr>
    </w:p>
    <w:p w14:paraId="50814A8D" w14:textId="77777777" w:rsidR="00E225E2" w:rsidRPr="009D312B" w:rsidRDefault="00E073C2" w:rsidP="009D312B">
      <w:pPr>
        <w:pStyle w:val="Heading7"/>
        <w:tabs>
          <w:tab w:val="left" w:pos="1738"/>
        </w:tabs>
        <w:spacing w:before="1"/>
        <w:jc w:val="both"/>
      </w:pPr>
      <w:r w:rsidRPr="009D312B">
        <w:rPr>
          <w:spacing w:val="-4"/>
        </w:rPr>
        <w:t>PE1.</w:t>
      </w:r>
      <w:r w:rsidRPr="009D312B">
        <w:tab/>
      </w:r>
      <w:r w:rsidRPr="009D312B">
        <w:rPr>
          <w:spacing w:val="-2"/>
        </w:rPr>
        <w:t>GENERAL</w:t>
      </w:r>
    </w:p>
    <w:p w14:paraId="0B15D19A" w14:textId="77777777" w:rsidR="00E225E2" w:rsidRPr="009D312B" w:rsidRDefault="00E225E2" w:rsidP="009D312B">
      <w:pPr>
        <w:pStyle w:val="BodyText"/>
        <w:spacing w:before="65"/>
        <w:jc w:val="both"/>
        <w:rPr>
          <w:rFonts w:ascii="Arial" w:hAnsi="Arial" w:cs="Arial"/>
          <w:b/>
        </w:rPr>
      </w:pPr>
    </w:p>
    <w:p w14:paraId="5F16B445" w14:textId="77777777" w:rsidR="00E225E2" w:rsidRPr="009D312B" w:rsidRDefault="00E073C2" w:rsidP="009D312B">
      <w:pPr>
        <w:pStyle w:val="ListParagraph"/>
        <w:numPr>
          <w:ilvl w:val="1"/>
          <w:numId w:val="177"/>
        </w:numPr>
        <w:tabs>
          <w:tab w:val="left" w:pos="1739"/>
        </w:tabs>
        <w:spacing w:line="268" w:lineRule="auto"/>
        <w:ind w:right="1843"/>
        <w:jc w:val="both"/>
        <w:rPr>
          <w:rFonts w:ascii="Arial" w:hAnsi="Arial" w:cs="Arial"/>
          <w:sz w:val="20"/>
        </w:rPr>
      </w:pPr>
      <w:r w:rsidRPr="009D312B">
        <w:rPr>
          <w:rFonts w:ascii="Arial" w:hAnsi="Arial" w:cs="Arial"/>
          <w:sz w:val="20"/>
        </w:rPr>
        <w:t>The work to be carried out under this subcontract comprises of the electrical services installation for the new sports complex in Namakgale, Limpopo Province.</w:t>
      </w:r>
    </w:p>
    <w:p w14:paraId="050EA52B" w14:textId="77777777" w:rsidR="00E225E2" w:rsidRPr="009D312B" w:rsidRDefault="00E073C2" w:rsidP="009D312B">
      <w:pPr>
        <w:pStyle w:val="ListParagraph"/>
        <w:numPr>
          <w:ilvl w:val="1"/>
          <w:numId w:val="177"/>
        </w:numPr>
        <w:tabs>
          <w:tab w:val="left" w:pos="1739"/>
        </w:tabs>
        <w:spacing w:line="268" w:lineRule="auto"/>
        <w:ind w:right="1220"/>
        <w:jc w:val="both"/>
        <w:rPr>
          <w:rFonts w:ascii="Arial" w:hAnsi="Arial" w:cs="Arial"/>
          <w:sz w:val="20"/>
        </w:rPr>
      </w:pPr>
      <w:r w:rsidRPr="009D312B">
        <w:rPr>
          <w:rFonts w:ascii="Arial" w:hAnsi="Arial" w:cs="Arial"/>
          <w:sz w:val="20"/>
        </w:rPr>
        <w:t>The Project Specification shall be read in conjunction with the schedule of quantities and the</w:t>
      </w:r>
      <w:r w:rsidRPr="009D312B">
        <w:rPr>
          <w:rFonts w:ascii="Arial" w:hAnsi="Arial" w:cs="Arial"/>
          <w:spacing w:val="40"/>
          <w:sz w:val="20"/>
        </w:rPr>
        <w:t xml:space="preserve"> </w:t>
      </w:r>
      <w:r w:rsidRPr="009D312B">
        <w:rPr>
          <w:rFonts w:ascii="Arial" w:hAnsi="Arial" w:cs="Arial"/>
          <w:sz w:val="20"/>
        </w:rPr>
        <w:t>drawings contained in this document. Where contradictions occur between the documents,</w:t>
      </w:r>
      <w:r w:rsidRPr="009D312B">
        <w:rPr>
          <w:rFonts w:ascii="Arial" w:hAnsi="Arial" w:cs="Arial"/>
          <w:spacing w:val="80"/>
          <w:sz w:val="20"/>
        </w:rPr>
        <w:t xml:space="preserve"> </w:t>
      </w:r>
      <w:r w:rsidRPr="009D312B">
        <w:rPr>
          <w:rFonts w:ascii="Arial" w:hAnsi="Arial" w:cs="Arial"/>
          <w:sz w:val="20"/>
        </w:rPr>
        <w:t>the most stringent requirement shall rule, unless otherwise stated by the Engineer.</w:t>
      </w:r>
    </w:p>
    <w:p w14:paraId="1DE31DE4" w14:textId="77777777" w:rsidR="00E225E2" w:rsidRPr="009D312B" w:rsidRDefault="00E073C2" w:rsidP="009D312B">
      <w:pPr>
        <w:pStyle w:val="ListParagraph"/>
        <w:numPr>
          <w:ilvl w:val="1"/>
          <w:numId w:val="177"/>
        </w:numPr>
        <w:tabs>
          <w:tab w:val="left" w:pos="1738"/>
        </w:tabs>
        <w:spacing w:line="231" w:lineRule="exact"/>
        <w:ind w:left="1738" w:hanging="719"/>
        <w:jc w:val="both"/>
        <w:rPr>
          <w:rFonts w:ascii="Arial" w:hAnsi="Arial" w:cs="Arial"/>
          <w:sz w:val="20"/>
        </w:rPr>
      </w:pPr>
      <w:r w:rsidRPr="009D312B">
        <w:rPr>
          <w:rFonts w:ascii="Arial" w:hAnsi="Arial" w:cs="Arial"/>
          <w:sz w:val="20"/>
        </w:rPr>
        <w:t>Only</w:t>
      </w:r>
      <w:r w:rsidRPr="009D312B">
        <w:rPr>
          <w:rFonts w:ascii="Arial" w:hAnsi="Arial" w:cs="Arial"/>
          <w:spacing w:val="3"/>
          <w:sz w:val="20"/>
        </w:rPr>
        <w:t xml:space="preserve"> </w:t>
      </w:r>
      <w:r w:rsidRPr="009D312B">
        <w:rPr>
          <w:rFonts w:ascii="Arial" w:hAnsi="Arial" w:cs="Arial"/>
          <w:sz w:val="20"/>
        </w:rPr>
        <w:t>equipment</w:t>
      </w:r>
      <w:r w:rsidRPr="009D312B">
        <w:rPr>
          <w:rFonts w:ascii="Arial" w:hAnsi="Arial" w:cs="Arial"/>
          <w:spacing w:val="11"/>
          <w:sz w:val="20"/>
        </w:rPr>
        <w:t xml:space="preserve"> </w:t>
      </w:r>
      <w:r w:rsidRPr="009D312B">
        <w:rPr>
          <w:rFonts w:ascii="Arial" w:hAnsi="Arial" w:cs="Arial"/>
          <w:sz w:val="20"/>
        </w:rPr>
        <w:t>based</w:t>
      </w:r>
      <w:r w:rsidRPr="009D312B">
        <w:rPr>
          <w:rFonts w:ascii="Arial" w:hAnsi="Arial" w:cs="Arial"/>
          <w:spacing w:val="12"/>
          <w:sz w:val="20"/>
        </w:rPr>
        <w:t xml:space="preserve"> </w:t>
      </w:r>
      <w:r w:rsidRPr="009D312B">
        <w:rPr>
          <w:rFonts w:ascii="Arial" w:hAnsi="Arial" w:cs="Arial"/>
          <w:sz w:val="20"/>
        </w:rPr>
        <w:t>on</w:t>
      </w:r>
      <w:r w:rsidRPr="009D312B">
        <w:rPr>
          <w:rFonts w:ascii="Arial" w:hAnsi="Arial" w:cs="Arial"/>
          <w:spacing w:val="11"/>
          <w:sz w:val="20"/>
        </w:rPr>
        <w:t xml:space="preserve"> </w:t>
      </w:r>
      <w:r w:rsidRPr="009D312B">
        <w:rPr>
          <w:rFonts w:ascii="Arial" w:hAnsi="Arial" w:cs="Arial"/>
          <w:sz w:val="20"/>
        </w:rPr>
        <w:t>proven</w:t>
      </w:r>
      <w:r w:rsidRPr="009D312B">
        <w:rPr>
          <w:rFonts w:ascii="Arial" w:hAnsi="Arial" w:cs="Arial"/>
          <w:spacing w:val="11"/>
          <w:sz w:val="20"/>
        </w:rPr>
        <w:t xml:space="preserve"> </w:t>
      </w:r>
      <w:r w:rsidRPr="009D312B">
        <w:rPr>
          <w:rFonts w:ascii="Arial" w:hAnsi="Arial" w:cs="Arial"/>
          <w:sz w:val="20"/>
        </w:rPr>
        <w:t>technology</w:t>
      </w:r>
      <w:r w:rsidRPr="009D312B">
        <w:rPr>
          <w:rFonts w:ascii="Arial" w:hAnsi="Arial" w:cs="Arial"/>
          <w:spacing w:val="6"/>
          <w:sz w:val="20"/>
        </w:rPr>
        <w:t xml:space="preserve"> </w:t>
      </w:r>
      <w:r w:rsidRPr="009D312B">
        <w:rPr>
          <w:rFonts w:ascii="Arial" w:hAnsi="Arial" w:cs="Arial"/>
          <w:sz w:val="20"/>
        </w:rPr>
        <w:t>and</w:t>
      </w:r>
      <w:r w:rsidRPr="009D312B">
        <w:rPr>
          <w:rFonts w:ascii="Arial" w:hAnsi="Arial" w:cs="Arial"/>
          <w:spacing w:val="11"/>
          <w:sz w:val="20"/>
        </w:rPr>
        <w:t xml:space="preserve"> </w:t>
      </w:r>
      <w:r w:rsidRPr="009D312B">
        <w:rPr>
          <w:rFonts w:ascii="Arial" w:hAnsi="Arial" w:cs="Arial"/>
          <w:sz w:val="20"/>
        </w:rPr>
        <w:t>of</w:t>
      </w:r>
      <w:r w:rsidRPr="009D312B">
        <w:rPr>
          <w:rFonts w:ascii="Arial" w:hAnsi="Arial" w:cs="Arial"/>
          <w:spacing w:val="14"/>
          <w:sz w:val="20"/>
        </w:rPr>
        <w:t xml:space="preserve"> </w:t>
      </w:r>
      <w:r w:rsidRPr="009D312B">
        <w:rPr>
          <w:rFonts w:ascii="Arial" w:hAnsi="Arial" w:cs="Arial"/>
          <w:sz w:val="20"/>
        </w:rPr>
        <w:t>high</w:t>
      </w:r>
      <w:r w:rsidRPr="009D312B">
        <w:rPr>
          <w:rFonts w:ascii="Arial" w:hAnsi="Arial" w:cs="Arial"/>
          <w:spacing w:val="10"/>
          <w:sz w:val="20"/>
        </w:rPr>
        <w:t xml:space="preserve"> </w:t>
      </w:r>
      <w:r w:rsidRPr="009D312B">
        <w:rPr>
          <w:rFonts w:ascii="Arial" w:hAnsi="Arial" w:cs="Arial"/>
          <w:sz w:val="20"/>
        </w:rPr>
        <w:t>reliability</w:t>
      </w:r>
      <w:r w:rsidRPr="009D312B">
        <w:rPr>
          <w:rFonts w:ascii="Arial" w:hAnsi="Arial" w:cs="Arial"/>
          <w:spacing w:val="5"/>
          <w:sz w:val="20"/>
        </w:rPr>
        <w:t xml:space="preserve"> </w:t>
      </w:r>
      <w:r w:rsidRPr="009D312B">
        <w:rPr>
          <w:rFonts w:ascii="Arial" w:hAnsi="Arial" w:cs="Arial"/>
          <w:sz w:val="20"/>
        </w:rPr>
        <w:t>shall</w:t>
      </w:r>
      <w:r w:rsidRPr="009D312B">
        <w:rPr>
          <w:rFonts w:ascii="Arial" w:hAnsi="Arial" w:cs="Arial"/>
          <w:spacing w:val="9"/>
          <w:sz w:val="20"/>
        </w:rPr>
        <w:t xml:space="preserve"> </w:t>
      </w:r>
      <w:r w:rsidRPr="009D312B">
        <w:rPr>
          <w:rFonts w:ascii="Arial" w:hAnsi="Arial" w:cs="Arial"/>
          <w:sz w:val="20"/>
        </w:rPr>
        <w:t>be</w:t>
      </w:r>
      <w:r w:rsidRPr="009D312B">
        <w:rPr>
          <w:rFonts w:ascii="Arial" w:hAnsi="Arial" w:cs="Arial"/>
          <w:spacing w:val="10"/>
          <w:sz w:val="20"/>
        </w:rPr>
        <w:t xml:space="preserve"> </w:t>
      </w:r>
      <w:r w:rsidRPr="009D312B">
        <w:rPr>
          <w:rFonts w:ascii="Arial" w:hAnsi="Arial" w:cs="Arial"/>
          <w:sz w:val="20"/>
        </w:rPr>
        <w:t>considered</w:t>
      </w:r>
      <w:r w:rsidRPr="009D312B">
        <w:rPr>
          <w:rFonts w:ascii="Arial" w:hAnsi="Arial" w:cs="Arial"/>
          <w:spacing w:val="11"/>
          <w:sz w:val="20"/>
        </w:rPr>
        <w:t xml:space="preserve"> </w:t>
      </w:r>
      <w:r w:rsidRPr="009D312B">
        <w:rPr>
          <w:rFonts w:ascii="Arial" w:hAnsi="Arial" w:cs="Arial"/>
          <w:sz w:val="20"/>
        </w:rPr>
        <w:t>for</w:t>
      </w:r>
      <w:r w:rsidRPr="009D312B">
        <w:rPr>
          <w:rFonts w:ascii="Arial" w:hAnsi="Arial" w:cs="Arial"/>
          <w:spacing w:val="13"/>
          <w:sz w:val="20"/>
        </w:rPr>
        <w:t xml:space="preserve"> </w:t>
      </w:r>
      <w:r w:rsidRPr="009D312B">
        <w:rPr>
          <w:rFonts w:ascii="Arial" w:hAnsi="Arial" w:cs="Arial"/>
          <w:spacing w:val="-4"/>
          <w:sz w:val="20"/>
        </w:rPr>
        <w:t>use.</w:t>
      </w:r>
    </w:p>
    <w:p w14:paraId="2CFE814E" w14:textId="77777777" w:rsidR="00E225E2" w:rsidRPr="009D312B" w:rsidRDefault="00E073C2" w:rsidP="009D312B">
      <w:pPr>
        <w:pStyle w:val="ListParagraph"/>
        <w:numPr>
          <w:ilvl w:val="1"/>
          <w:numId w:val="177"/>
        </w:numPr>
        <w:tabs>
          <w:tab w:val="left" w:pos="1739"/>
        </w:tabs>
        <w:spacing w:before="25" w:line="268" w:lineRule="auto"/>
        <w:ind w:right="1258"/>
        <w:jc w:val="both"/>
        <w:rPr>
          <w:rFonts w:ascii="Arial" w:hAnsi="Arial" w:cs="Arial"/>
          <w:sz w:val="20"/>
        </w:rPr>
      </w:pPr>
      <w:r w:rsidRPr="009D312B">
        <w:rPr>
          <w:rFonts w:ascii="Arial" w:hAnsi="Arial" w:cs="Arial"/>
          <w:sz w:val="20"/>
        </w:rPr>
        <w:t>All schedules included in the project documentation shall be completed in full and submitted with the tender. Failure to comply with the above will result in the tender being disqualified.</w:t>
      </w:r>
    </w:p>
    <w:p w14:paraId="3AB36022" w14:textId="77777777" w:rsidR="00E225E2" w:rsidRPr="009D312B" w:rsidRDefault="00E073C2" w:rsidP="009D312B">
      <w:pPr>
        <w:pStyle w:val="ListParagraph"/>
        <w:numPr>
          <w:ilvl w:val="1"/>
          <w:numId w:val="177"/>
        </w:numPr>
        <w:tabs>
          <w:tab w:val="left" w:pos="1739"/>
        </w:tabs>
        <w:spacing w:line="268" w:lineRule="auto"/>
        <w:ind w:right="1156"/>
        <w:jc w:val="both"/>
        <w:rPr>
          <w:rFonts w:ascii="Arial" w:hAnsi="Arial" w:cs="Arial"/>
          <w:sz w:val="20"/>
        </w:rPr>
      </w:pPr>
      <w:r w:rsidRPr="009D312B">
        <w:rPr>
          <w:rFonts w:ascii="Arial" w:hAnsi="Arial" w:cs="Arial"/>
          <w:sz w:val="20"/>
        </w:rPr>
        <w:t>All relevant technical information regarding each component or item offered shall be included either in the forms to be completed by the tenderer or as an appendix to the tender in order</w:t>
      </w:r>
      <w:r w:rsidRPr="009D312B">
        <w:rPr>
          <w:rFonts w:ascii="Arial" w:hAnsi="Arial" w:cs="Arial"/>
          <w:spacing w:val="40"/>
          <w:sz w:val="20"/>
        </w:rPr>
        <w:t xml:space="preserve"> </w:t>
      </w:r>
      <w:r w:rsidRPr="009D312B">
        <w:rPr>
          <w:rFonts w:ascii="Arial" w:hAnsi="Arial" w:cs="Arial"/>
          <w:sz w:val="20"/>
        </w:rPr>
        <w:t>that the Engineer can make a true evaluation of the offer.</w:t>
      </w:r>
    </w:p>
    <w:p w14:paraId="0E7BC72E" w14:textId="77777777" w:rsidR="00E225E2" w:rsidRPr="009D312B" w:rsidRDefault="00E073C2" w:rsidP="009D312B">
      <w:pPr>
        <w:pStyle w:val="ListParagraph"/>
        <w:numPr>
          <w:ilvl w:val="1"/>
          <w:numId w:val="177"/>
        </w:numPr>
        <w:tabs>
          <w:tab w:val="left" w:pos="1739"/>
        </w:tabs>
        <w:spacing w:line="268" w:lineRule="auto"/>
        <w:ind w:right="1127"/>
        <w:jc w:val="both"/>
        <w:rPr>
          <w:rFonts w:ascii="Arial" w:hAnsi="Arial" w:cs="Arial"/>
          <w:sz w:val="20"/>
        </w:rPr>
      </w:pPr>
      <w:r w:rsidRPr="009D312B">
        <w:rPr>
          <w:rFonts w:ascii="Arial" w:hAnsi="Arial" w:cs="Arial"/>
          <w:sz w:val="20"/>
        </w:rPr>
        <w:t>Where the Contractor chooses to offer items imported from other countries, these shall be</w:t>
      </w:r>
      <w:r w:rsidRPr="009D312B">
        <w:rPr>
          <w:rFonts w:ascii="Arial" w:hAnsi="Arial" w:cs="Arial"/>
          <w:spacing w:val="40"/>
          <w:sz w:val="20"/>
        </w:rPr>
        <w:t xml:space="preserve"> </w:t>
      </w:r>
      <w:r w:rsidRPr="009D312B">
        <w:rPr>
          <w:rFonts w:ascii="Arial" w:hAnsi="Arial" w:cs="Arial"/>
          <w:sz w:val="20"/>
        </w:rPr>
        <w:t>offered as an alternative offer. Complete technical details of all alternative equipment shall be</w:t>
      </w:r>
      <w:r w:rsidRPr="009D312B">
        <w:rPr>
          <w:rFonts w:ascii="Arial" w:hAnsi="Arial" w:cs="Arial"/>
          <w:spacing w:val="40"/>
          <w:sz w:val="20"/>
        </w:rPr>
        <w:t xml:space="preserve"> </w:t>
      </w:r>
      <w:r w:rsidRPr="009D312B">
        <w:rPr>
          <w:rFonts w:ascii="Arial" w:hAnsi="Arial" w:cs="Arial"/>
          <w:sz w:val="20"/>
        </w:rPr>
        <w:t>Included in the Bid document and the Contractor shall prove that all the requirements of the specification have been complied with.</w:t>
      </w:r>
    </w:p>
    <w:p w14:paraId="3D94E67C" w14:textId="77777777" w:rsidR="00E225E2" w:rsidRPr="009D312B" w:rsidRDefault="00E225E2" w:rsidP="009D312B">
      <w:pPr>
        <w:pStyle w:val="BodyText"/>
        <w:spacing w:before="40"/>
        <w:jc w:val="both"/>
        <w:rPr>
          <w:rFonts w:ascii="Arial" w:hAnsi="Arial" w:cs="Arial"/>
        </w:rPr>
      </w:pPr>
    </w:p>
    <w:p w14:paraId="145AF46C" w14:textId="77777777" w:rsidR="00E225E2" w:rsidRPr="009D312B" w:rsidRDefault="00E073C2" w:rsidP="009D312B">
      <w:pPr>
        <w:pStyle w:val="Heading7"/>
        <w:tabs>
          <w:tab w:val="left" w:pos="1738"/>
        </w:tabs>
        <w:jc w:val="both"/>
      </w:pPr>
      <w:r w:rsidRPr="009D312B">
        <w:rPr>
          <w:spacing w:val="-4"/>
        </w:rPr>
        <w:t>PE2.</w:t>
      </w:r>
      <w:r w:rsidRPr="009D312B">
        <w:tab/>
        <w:t>SITE</w:t>
      </w:r>
      <w:r w:rsidRPr="009D312B">
        <w:rPr>
          <w:spacing w:val="-12"/>
        </w:rPr>
        <w:t xml:space="preserve"> </w:t>
      </w:r>
      <w:r w:rsidRPr="009D312B">
        <w:t>LOCATION</w:t>
      </w:r>
      <w:r w:rsidRPr="009D312B">
        <w:rPr>
          <w:spacing w:val="-11"/>
        </w:rPr>
        <w:t xml:space="preserve"> </w:t>
      </w:r>
      <w:r w:rsidRPr="009D312B">
        <w:t>AND</w:t>
      </w:r>
      <w:r w:rsidRPr="009D312B">
        <w:rPr>
          <w:spacing w:val="-11"/>
        </w:rPr>
        <w:t xml:space="preserve"> </w:t>
      </w:r>
      <w:r w:rsidRPr="009D312B">
        <w:rPr>
          <w:spacing w:val="-2"/>
        </w:rPr>
        <w:t>DETAILS</w:t>
      </w:r>
    </w:p>
    <w:p w14:paraId="005F90C1" w14:textId="77777777" w:rsidR="00E225E2" w:rsidRPr="009D312B" w:rsidRDefault="00E225E2" w:rsidP="009D312B">
      <w:pPr>
        <w:pStyle w:val="BodyText"/>
        <w:spacing w:before="65"/>
        <w:jc w:val="both"/>
        <w:rPr>
          <w:rFonts w:ascii="Arial" w:hAnsi="Arial" w:cs="Arial"/>
          <w:b/>
        </w:rPr>
      </w:pPr>
    </w:p>
    <w:p w14:paraId="6D40F475" w14:textId="77777777" w:rsidR="00E225E2" w:rsidRPr="009D312B" w:rsidRDefault="00E073C2" w:rsidP="009D312B">
      <w:pPr>
        <w:pStyle w:val="ListParagraph"/>
        <w:numPr>
          <w:ilvl w:val="1"/>
          <w:numId w:val="176"/>
        </w:numPr>
        <w:tabs>
          <w:tab w:val="left" w:pos="1738"/>
        </w:tabs>
        <w:spacing w:before="1"/>
        <w:ind w:hanging="719"/>
        <w:jc w:val="both"/>
        <w:rPr>
          <w:rFonts w:ascii="Arial" w:hAnsi="Arial" w:cs="Arial"/>
          <w:sz w:val="20"/>
        </w:rPr>
      </w:pPr>
      <w:r w:rsidRPr="009D312B">
        <w:rPr>
          <w:rFonts w:ascii="Arial" w:hAnsi="Arial" w:cs="Arial"/>
          <w:sz w:val="20"/>
        </w:rPr>
        <w:t>The</w:t>
      </w:r>
      <w:r w:rsidRPr="009D312B">
        <w:rPr>
          <w:rFonts w:ascii="Arial" w:hAnsi="Arial" w:cs="Arial"/>
          <w:spacing w:val="19"/>
          <w:sz w:val="20"/>
        </w:rPr>
        <w:t xml:space="preserve"> </w:t>
      </w:r>
      <w:r w:rsidRPr="009D312B">
        <w:rPr>
          <w:rFonts w:ascii="Arial" w:hAnsi="Arial" w:cs="Arial"/>
          <w:sz w:val="20"/>
        </w:rPr>
        <w:t>site</w:t>
      </w:r>
      <w:r w:rsidRPr="009D312B">
        <w:rPr>
          <w:rFonts w:ascii="Arial" w:hAnsi="Arial" w:cs="Arial"/>
          <w:spacing w:val="20"/>
          <w:sz w:val="20"/>
        </w:rPr>
        <w:t xml:space="preserve"> </w:t>
      </w:r>
      <w:r w:rsidRPr="009D312B">
        <w:rPr>
          <w:rFonts w:ascii="Arial" w:hAnsi="Arial" w:cs="Arial"/>
          <w:sz w:val="20"/>
        </w:rPr>
        <w:t>is</w:t>
      </w:r>
      <w:r w:rsidRPr="009D312B">
        <w:rPr>
          <w:rFonts w:ascii="Arial" w:hAnsi="Arial" w:cs="Arial"/>
          <w:spacing w:val="20"/>
          <w:sz w:val="20"/>
        </w:rPr>
        <w:t xml:space="preserve"> </w:t>
      </w:r>
      <w:r w:rsidRPr="009D312B">
        <w:rPr>
          <w:rFonts w:ascii="Arial" w:hAnsi="Arial" w:cs="Arial"/>
          <w:sz w:val="20"/>
        </w:rPr>
        <w:t>situated</w:t>
      </w:r>
      <w:r w:rsidRPr="009D312B">
        <w:rPr>
          <w:rFonts w:ascii="Arial" w:hAnsi="Arial" w:cs="Arial"/>
          <w:spacing w:val="20"/>
          <w:sz w:val="20"/>
        </w:rPr>
        <w:t xml:space="preserve"> </w:t>
      </w:r>
      <w:r w:rsidRPr="009D312B">
        <w:rPr>
          <w:rFonts w:ascii="Arial" w:hAnsi="Arial" w:cs="Arial"/>
          <w:sz w:val="20"/>
        </w:rPr>
        <w:t>in</w:t>
      </w:r>
      <w:r w:rsidRPr="009D312B">
        <w:rPr>
          <w:rFonts w:ascii="Arial" w:hAnsi="Arial" w:cs="Arial"/>
          <w:spacing w:val="18"/>
          <w:sz w:val="20"/>
        </w:rPr>
        <w:t xml:space="preserve"> </w:t>
      </w:r>
      <w:r w:rsidRPr="009D312B">
        <w:rPr>
          <w:rFonts w:ascii="Arial" w:hAnsi="Arial" w:cs="Arial"/>
          <w:sz w:val="20"/>
        </w:rPr>
        <w:t>Namakgale,</w:t>
      </w:r>
      <w:r w:rsidRPr="009D312B">
        <w:rPr>
          <w:rFonts w:ascii="Arial" w:hAnsi="Arial" w:cs="Arial"/>
          <w:spacing w:val="20"/>
          <w:sz w:val="20"/>
        </w:rPr>
        <w:t xml:space="preserve"> </w:t>
      </w:r>
      <w:r w:rsidRPr="009D312B">
        <w:rPr>
          <w:rFonts w:ascii="Arial" w:hAnsi="Arial" w:cs="Arial"/>
          <w:sz w:val="20"/>
        </w:rPr>
        <w:t>Limpopo</w:t>
      </w:r>
      <w:r w:rsidRPr="009D312B">
        <w:rPr>
          <w:rFonts w:ascii="Arial" w:hAnsi="Arial" w:cs="Arial"/>
          <w:spacing w:val="20"/>
          <w:sz w:val="20"/>
        </w:rPr>
        <w:t xml:space="preserve"> </w:t>
      </w:r>
      <w:r w:rsidRPr="009D312B">
        <w:rPr>
          <w:rFonts w:ascii="Arial" w:hAnsi="Arial" w:cs="Arial"/>
          <w:spacing w:val="-2"/>
          <w:sz w:val="20"/>
        </w:rPr>
        <w:t>Province.</w:t>
      </w:r>
    </w:p>
    <w:p w14:paraId="6FEF1D1F" w14:textId="77777777" w:rsidR="00E225E2" w:rsidRPr="009D312B" w:rsidRDefault="00E073C2" w:rsidP="009D312B">
      <w:pPr>
        <w:pStyle w:val="ListParagraph"/>
        <w:numPr>
          <w:ilvl w:val="1"/>
          <w:numId w:val="176"/>
        </w:numPr>
        <w:tabs>
          <w:tab w:val="left" w:pos="1738"/>
        </w:tabs>
        <w:spacing w:before="27"/>
        <w:ind w:hanging="719"/>
        <w:jc w:val="both"/>
        <w:rPr>
          <w:rFonts w:ascii="Arial" w:hAnsi="Arial" w:cs="Arial"/>
          <w:sz w:val="20"/>
        </w:rPr>
      </w:pPr>
      <w:r w:rsidRPr="009D312B">
        <w:rPr>
          <w:rFonts w:ascii="Arial" w:hAnsi="Arial" w:cs="Arial"/>
          <w:sz w:val="20"/>
        </w:rPr>
        <w:t>The</w:t>
      </w:r>
      <w:r w:rsidRPr="009D312B">
        <w:rPr>
          <w:rFonts w:ascii="Arial" w:hAnsi="Arial" w:cs="Arial"/>
          <w:spacing w:val="5"/>
          <w:sz w:val="20"/>
        </w:rPr>
        <w:t xml:space="preserve"> </w:t>
      </w:r>
      <w:r w:rsidRPr="009D312B">
        <w:rPr>
          <w:rFonts w:ascii="Arial" w:hAnsi="Arial" w:cs="Arial"/>
          <w:sz w:val="20"/>
        </w:rPr>
        <w:t>site</w:t>
      </w:r>
      <w:r w:rsidRPr="009D312B">
        <w:rPr>
          <w:rFonts w:ascii="Arial" w:hAnsi="Arial" w:cs="Arial"/>
          <w:spacing w:val="6"/>
          <w:sz w:val="20"/>
        </w:rPr>
        <w:t xml:space="preserve"> </w:t>
      </w:r>
      <w:r w:rsidRPr="009D312B">
        <w:rPr>
          <w:rFonts w:ascii="Arial" w:hAnsi="Arial" w:cs="Arial"/>
          <w:sz w:val="20"/>
        </w:rPr>
        <w:t>is</w:t>
      </w:r>
      <w:r w:rsidRPr="009D312B">
        <w:rPr>
          <w:rFonts w:ascii="Arial" w:hAnsi="Arial" w:cs="Arial"/>
          <w:spacing w:val="6"/>
          <w:sz w:val="20"/>
        </w:rPr>
        <w:t xml:space="preserve"> </w:t>
      </w:r>
      <w:r w:rsidRPr="009D312B">
        <w:rPr>
          <w:rFonts w:ascii="Arial" w:hAnsi="Arial" w:cs="Arial"/>
          <w:sz w:val="20"/>
        </w:rPr>
        <w:t>subject</w:t>
      </w:r>
      <w:r w:rsidRPr="009D312B">
        <w:rPr>
          <w:rFonts w:ascii="Arial" w:hAnsi="Arial" w:cs="Arial"/>
          <w:spacing w:val="4"/>
          <w:sz w:val="20"/>
        </w:rPr>
        <w:t xml:space="preserve"> </w:t>
      </w:r>
      <w:r w:rsidRPr="009D312B">
        <w:rPr>
          <w:rFonts w:ascii="Arial" w:hAnsi="Arial" w:cs="Arial"/>
          <w:sz w:val="20"/>
        </w:rPr>
        <w:t>to</w:t>
      </w:r>
      <w:r w:rsidRPr="009D312B">
        <w:rPr>
          <w:rFonts w:ascii="Arial" w:hAnsi="Arial" w:cs="Arial"/>
          <w:spacing w:val="6"/>
          <w:sz w:val="20"/>
        </w:rPr>
        <w:t xml:space="preserve"> </w:t>
      </w:r>
      <w:r w:rsidRPr="009D312B">
        <w:rPr>
          <w:rFonts w:ascii="Arial" w:hAnsi="Arial" w:cs="Arial"/>
          <w:sz w:val="20"/>
        </w:rPr>
        <w:t>the</w:t>
      </w:r>
      <w:r w:rsidRPr="009D312B">
        <w:rPr>
          <w:rFonts w:ascii="Arial" w:hAnsi="Arial" w:cs="Arial"/>
          <w:spacing w:val="6"/>
          <w:sz w:val="20"/>
        </w:rPr>
        <w:t xml:space="preserve"> </w:t>
      </w:r>
      <w:r w:rsidRPr="009D312B">
        <w:rPr>
          <w:rFonts w:ascii="Arial" w:hAnsi="Arial" w:cs="Arial"/>
          <w:sz w:val="20"/>
        </w:rPr>
        <w:t>following</w:t>
      </w:r>
      <w:r w:rsidRPr="009D312B">
        <w:rPr>
          <w:rFonts w:ascii="Arial" w:hAnsi="Arial" w:cs="Arial"/>
          <w:spacing w:val="5"/>
          <w:sz w:val="20"/>
        </w:rPr>
        <w:t xml:space="preserve"> </w:t>
      </w:r>
      <w:r w:rsidRPr="009D312B">
        <w:rPr>
          <w:rFonts w:ascii="Arial" w:hAnsi="Arial" w:cs="Arial"/>
          <w:sz w:val="20"/>
        </w:rPr>
        <w:t>prevailing</w:t>
      </w:r>
      <w:r w:rsidRPr="009D312B">
        <w:rPr>
          <w:rFonts w:ascii="Arial" w:hAnsi="Arial" w:cs="Arial"/>
          <w:spacing w:val="6"/>
          <w:sz w:val="20"/>
        </w:rPr>
        <w:t xml:space="preserve"> </w:t>
      </w:r>
      <w:r w:rsidRPr="009D312B">
        <w:rPr>
          <w:rFonts w:ascii="Arial" w:hAnsi="Arial" w:cs="Arial"/>
          <w:spacing w:val="-2"/>
          <w:sz w:val="20"/>
        </w:rPr>
        <w:t>conditions.</w:t>
      </w:r>
    </w:p>
    <w:p w14:paraId="433D16C9" w14:textId="3554B247" w:rsidR="00E225E2" w:rsidRPr="009D312B" w:rsidRDefault="00E073C2" w:rsidP="009D312B">
      <w:pPr>
        <w:pStyle w:val="ListParagraph"/>
        <w:numPr>
          <w:ilvl w:val="2"/>
          <w:numId w:val="176"/>
        </w:numPr>
        <w:tabs>
          <w:tab w:val="left" w:pos="3179"/>
        </w:tabs>
        <w:spacing w:before="30"/>
        <w:ind w:hanging="360"/>
        <w:jc w:val="both"/>
        <w:rPr>
          <w:rFonts w:ascii="Arial" w:hAnsi="Arial" w:cs="Arial"/>
          <w:sz w:val="20"/>
        </w:rPr>
      </w:pPr>
      <w:r w:rsidRPr="009D312B">
        <w:rPr>
          <w:rFonts w:ascii="Arial" w:hAnsi="Arial" w:cs="Arial"/>
          <w:sz w:val="20"/>
        </w:rPr>
        <w:t>Maximum</w:t>
      </w:r>
      <w:r w:rsidRPr="009D312B">
        <w:rPr>
          <w:rFonts w:ascii="Arial" w:hAnsi="Arial" w:cs="Arial"/>
          <w:spacing w:val="13"/>
          <w:sz w:val="20"/>
        </w:rPr>
        <w:t xml:space="preserve"> </w:t>
      </w:r>
      <w:proofErr w:type="gramStart"/>
      <w:r w:rsidRPr="009D312B">
        <w:rPr>
          <w:rFonts w:ascii="Arial" w:hAnsi="Arial" w:cs="Arial"/>
          <w:sz w:val="20"/>
        </w:rPr>
        <w:t>Temperature</w:t>
      </w:r>
      <w:r w:rsidRPr="009D312B">
        <w:rPr>
          <w:rFonts w:ascii="Arial" w:hAnsi="Arial" w:cs="Arial"/>
          <w:spacing w:val="8"/>
          <w:sz w:val="20"/>
        </w:rPr>
        <w:t xml:space="preserve"> </w:t>
      </w:r>
      <w:r w:rsidRPr="009D312B">
        <w:rPr>
          <w:rFonts w:ascii="Arial" w:hAnsi="Arial" w:cs="Arial"/>
          <w:sz w:val="20"/>
        </w:rPr>
        <w:t>:</w:t>
      </w:r>
      <w:proofErr w:type="gramEnd"/>
      <w:r w:rsidRPr="009D312B">
        <w:rPr>
          <w:rFonts w:ascii="Arial" w:hAnsi="Arial" w:cs="Arial"/>
          <w:spacing w:val="9"/>
          <w:sz w:val="20"/>
        </w:rPr>
        <w:t xml:space="preserve"> </w:t>
      </w:r>
      <w:r w:rsidRPr="009D312B">
        <w:rPr>
          <w:rFonts w:ascii="Arial" w:hAnsi="Arial" w:cs="Arial"/>
          <w:sz w:val="20"/>
        </w:rPr>
        <w:t>37</w:t>
      </w:r>
      <w:r w:rsidR="00417D89">
        <w:rPr>
          <w:rFonts w:ascii="Arial" w:hAnsi="Arial" w:cs="Arial"/>
          <w:sz w:val="20"/>
        </w:rPr>
        <w:t xml:space="preserve"> </w:t>
      </w:r>
      <w:r w:rsidR="00417D89">
        <w:rPr>
          <w:rFonts w:ascii="Calibri" w:hAnsi="Calibri" w:cs="Calibri"/>
          <w:sz w:val="20"/>
        </w:rPr>
        <w:t>⁰</w:t>
      </w:r>
      <w:r w:rsidRPr="009D312B">
        <w:rPr>
          <w:rFonts w:ascii="Arial" w:hAnsi="Arial" w:cs="Arial"/>
          <w:spacing w:val="-10"/>
          <w:sz w:val="20"/>
        </w:rPr>
        <w:t>C</w:t>
      </w:r>
    </w:p>
    <w:p w14:paraId="19A005D9" w14:textId="5B823430" w:rsidR="00E225E2" w:rsidRPr="009D312B" w:rsidRDefault="00E073C2" w:rsidP="009D312B">
      <w:pPr>
        <w:pStyle w:val="ListParagraph"/>
        <w:numPr>
          <w:ilvl w:val="2"/>
          <w:numId w:val="176"/>
        </w:numPr>
        <w:tabs>
          <w:tab w:val="left" w:pos="3179"/>
        </w:tabs>
        <w:spacing w:before="31"/>
        <w:ind w:hanging="360"/>
        <w:jc w:val="both"/>
        <w:rPr>
          <w:rFonts w:ascii="Arial" w:hAnsi="Arial" w:cs="Arial"/>
          <w:sz w:val="20"/>
        </w:rPr>
      </w:pPr>
      <w:r w:rsidRPr="009D312B">
        <w:rPr>
          <w:rFonts w:ascii="Arial" w:hAnsi="Arial" w:cs="Arial"/>
          <w:sz w:val="20"/>
        </w:rPr>
        <w:t>Minimum</w:t>
      </w:r>
      <w:r w:rsidRPr="009D312B">
        <w:rPr>
          <w:rFonts w:ascii="Arial" w:hAnsi="Arial" w:cs="Arial"/>
          <w:spacing w:val="5"/>
          <w:sz w:val="20"/>
        </w:rPr>
        <w:t xml:space="preserve"> </w:t>
      </w:r>
      <w:proofErr w:type="gramStart"/>
      <w:r w:rsidRPr="009D312B">
        <w:rPr>
          <w:rFonts w:ascii="Arial" w:hAnsi="Arial" w:cs="Arial"/>
          <w:sz w:val="20"/>
        </w:rPr>
        <w:t>Temperature</w:t>
      </w:r>
      <w:r w:rsidRPr="009D312B">
        <w:rPr>
          <w:rFonts w:ascii="Arial" w:hAnsi="Arial" w:cs="Arial"/>
          <w:spacing w:val="2"/>
          <w:sz w:val="20"/>
        </w:rPr>
        <w:t xml:space="preserve"> </w:t>
      </w:r>
      <w:r w:rsidRPr="009D312B">
        <w:rPr>
          <w:rFonts w:ascii="Arial" w:hAnsi="Arial" w:cs="Arial"/>
          <w:sz w:val="20"/>
        </w:rPr>
        <w:t>:</w:t>
      </w:r>
      <w:proofErr w:type="gramEnd"/>
      <w:r w:rsidRPr="009D312B">
        <w:rPr>
          <w:rFonts w:ascii="Arial" w:hAnsi="Arial" w:cs="Arial"/>
          <w:spacing w:val="2"/>
          <w:sz w:val="20"/>
        </w:rPr>
        <w:t xml:space="preserve"> </w:t>
      </w:r>
      <w:r w:rsidRPr="009D312B">
        <w:rPr>
          <w:rFonts w:ascii="Arial" w:hAnsi="Arial" w:cs="Arial"/>
          <w:sz w:val="20"/>
        </w:rPr>
        <w:t>-3</w:t>
      </w:r>
      <w:r w:rsidR="00417D89">
        <w:rPr>
          <w:rFonts w:ascii="Arial" w:hAnsi="Arial" w:cs="Arial"/>
          <w:sz w:val="20"/>
        </w:rPr>
        <w:t xml:space="preserve"> </w:t>
      </w:r>
      <w:r w:rsidR="00417D89">
        <w:rPr>
          <w:rFonts w:ascii="Calibri" w:hAnsi="Calibri" w:cs="Calibri"/>
          <w:sz w:val="20"/>
        </w:rPr>
        <w:t>⁰</w:t>
      </w:r>
      <w:r w:rsidRPr="009D312B">
        <w:rPr>
          <w:rFonts w:ascii="Arial" w:hAnsi="Arial" w:cs="Arial"/>
          <w:spacing w:val="-10"/>
          <w:sz w:val="20"/>
        </w:rPr>
        <w:t>C</w:t>
      </w:r>
    </w:p>
    <w:p w14:paraId="2B0D0DBB" w14:textId="77777777" w:rsidR="00E225E2" w:rsidRPr="009D312B" w:rsidRDefault="00E073C2" w:rsidP="009D312B">
      <w:pPr>
        <w:pStyle w:val="ListParagraph"/>
        <w:numPr>
          <w:ilvl w:val="2"/>
          <w:numId w:val="176"/>
        </w:numPr>
        <w:tabs>
          <w:tab w:val="left" w:pos="3179"/>
        </w:tabs>
        <w:spacing w:before="30"/>
        <w:ind w:hanging="360"/>
        <w:jc w:val="both"/>
        <w:rPr>
          <w:rFonts w:ascii="Arial" w:hAnsi="Arial" w:cs="Arial"/>
          <w:sz w:val="20"/>
        </w:rPr>
      </w:pPr>
      <w:proofErr w:type="gramStart"/>
      <w:r w:rsidRPr="009D312B">
        <w:rPr>
          <w:rFonts w:ascii="Arial" w:hAnsi="Arial" w:cs="Arial"/>
          <w:sz w:val="20"/>
        </w:rPr>
        <w:t>Altitude</w:t>
      </w:r>
      <w:r w:rsidRPr="009D312B">
        <w:rPr>
          <w:rFonts w:ascii="Arial" w:hAnsi="Arial" w:cs="Arial"/>
          <w:spacing w:val="15"/>
          <w:sz w:val="20"/>
        </w:rPr>
        <w:t xml:space="preserve"> </w:t>
      </w:r>
      <w:r w:rsidRPr="009D312B">
        <w:rPr>
          <w:rFonts w:ascii="Arial" w:hAnsi="Arial" w:cs="Arial"/>
          <w:sz w:val="20"/>
        </w:rPr>
        <w:t>:</w:t>
      </w:r>
      <w:proofErr w:type="gramEnd"/>
      <w:r w:rsidRPr="009D312B">
        <w:rPr>
          <w:rFonts w:ascii="Arial" w:hAnsi="Arial" w:cs="Arial"/>
          <w:spacing w:val="16"/>
          <w:sz w:val="20"/>
        </w:rPr>
        <w:t xml:space="preserve"> </w:t>
      </w:r>
      <w:r w:rsidRPr="009D312B">
        <w:rPr>
          <w:rFonts w:ascii="Arial" w:hAnsi="Arial" w:cs="Arial"/>
          <w:sz w:val="20"/>
        </w:rPr>
        <w:t>±1230</w:t>
      </w:r>
      <w:r w:rsidRPr="009D312B">
        <w:rPr>
          <w:rFonts w:ascii="Arial" w:hAnsi="Arial" w:cs="Arial"/>
          <w:spacing w:val="16"/>
          <w:sz w:val="20"/>
        </w:rPr>
        <w:t xml:space="preserve"> </w:t>
      </w:r>
      <w:r w:rsidRPr="009D312B">
        <w:rPr>
          <w:rFonts w:ascii="Arial" w:hAnsi="Arial" w:cs="Arial"/>
          <w:sz w:val="20"/>
        </w:rPr>
        <w:t>above</w:t>
      </w:r>
      <w:r w:rsidRPr="009D312B">
        <w:rPr>
          <w:rFonts w:ascii="Arial" w:hAnsi="Arial" w:cs="Arial"/>
          <w:spacing w:val="16"/>
          <w:sz w:val="20"/>
        </w:rPr>
        <w:t xml:space="preserve"> </w:t>
      </w:r>
      <w:r w:rsidRPr="009D312B">
        <w:rPr>
          <w:rFonts w:ascii="Arial" w:hAnsi="Arial" w:cs="Arial"/>
          <w:sz w:val="20"/>
        </w:rPr>
        <w:t>sea</w:t>
      </w:r>
      <w:r w:rsidRPr="009D312B">
        <w:rPr>
          <w:rFonts w:ascii="Arial" w:hAnsi="Arial" w:cs="Arial"/>
          <w:spacing w:val="17"/>
          <w:sz w:val="20"/>
        </w:rPr>
        <w:t xml:space="preserve"> </w:t>
      </w:r>
      <w:r w:rsidRPr="009D312B">
        <w:rPr>
          <w:rFonts w:ascii="Arial" w:hAnsi="Arial" w:cs="Arial"/>
          <w:spacing w:val="-4"/>
          <w:sz w:val="20"/>
        </w:rPr>
        <w:t>level</w:t>
      </w:r>
    </w:p>
    <w:p w14:paraId="2ED485BE" w14:textId="77777777" w:rsidR="00E225E2" w:rsidRPr="009D312B" w:rsidRDefault="00E073C2" w:rsidP="009D312B">
      <w:pPr>
        <w:pStyle w:val="ListParagraph"/>
        <w:numPr>
          <w:ilvl w:val="1"/>
          <w:numId w:val="175"/>
        </w:numPr>
        <w:tabs>
          <w:tab w:val="left" w:pos="1738"/>
        </w:tabs>
        <w:spacing w:before="35"/>
        <w:ind w:hanging="719"/>
        <w:jc w:val="both"/>
        <w:rPr>
          <w:rFonts w:ascii="Arial" w:hAnsi="Arial" w:cs="Arial"/>
          <w:b/>
          <w:sz w:val="20"/>
        </w:rPr>
      </w:pPr>
      <w:r w:rsidRPr="009D312B">
        <w:rPr>
          <w:rFonts w:ascii="Arial" w:hAnsi="Arial" w:cs="Arial"/>
          <w:w w:val="105"/>
          <w:sz w:val="20"/>
        </w:rPr>
        <w:t>The</w:t>
      </w:r>
      <w:r w:rsidRPr="009D312B">
        <w:rPr>
          <w:rFonts w:ascii="Arial" w:hAnsi="Arial" w:cs="Arial"/>
          <w:spacing w:val="-3"/>
          <w:w w:val="105"/>
          <w:sz w:val="20"/>
        </w:rPr>
        <w:t xml:space="preserve"> </w:t>
      </w:r>
      <w:r w:rsidRPr="009D312B">
        <w:rPr>
          <w:rFonts w:ascii="Arial" w:hAnsi="Arial" w:cs="Arial"/>
          <w:w w:val="105"/>
          <w:sz w:val="20"/>
        </w:rPr>
        <w:t>system conditions</w:t>
      </w:r>
      <w:r w:rsidRPr="009D312B">
        <w:rPr>
          <w:rFonts w:ascii="Arial" w:hAnsi="Arial" w:cs="Arial"/>
          <w:spacing w:val="-3"/>
          <w:w w:val="105"/>
          <w:sz w:val="20"/>
        </w:rPr>
        <w:t xml:space="preserve"> </w:t>
      </w:r>
      <w:r w:rsidRPr="009D312B">
        <w:rPr>
          <w:rFonts w:ascii="Arial" w:hAnsi="Arial" w:cs="Arial"/>
          <w:w w:val="105"/>
          <w:sz w:val="20"/>
        </w:rPr>
        <w:t>are</w:t>
      </w:r>
      <w:r w:rsidRPr="009D312B">
        <w:rPr>
          <w:rFonts w:ascii="Arial" w:hAnsi="Arial" w:cs="Arial"/>
          <w:spacing w:val="-3"/>
          <w:w w:val="105"/>
          <w:sz w:val="20"/>
        </w:rPr>
        <w:t xml:space="preserve"> </w:t>
      </w:r>
      <w:r w:rsidRPr="009D312B">
        <w:rPr>
          <w:rFonts w:ascii="Arial" w:hAnsi="Arial" w:cs="Arial"/>
          <w:w w:val="105"/>
          <w:sz w:val="20"/>
        </w:rPr>
        <w:t>as</w:t>
      </w:r>
      <w:r w:rsidRPr="009D312B">
        <w:rPr>
          <w:rFonts w:ascii="Arial" w:hAnsi="Arial" w:cs="Arial"/>
          <w:spacing w:val="-3"/>
          <w:w w:val="105"/>
          <w:sz w:val="20"/>
        </w:rPr>
        <w:t xml:space="preserve"> </w:t>
      </w:r>
      <w:r w:rsidRPr="009D312B">
        <w:rPr>
          <w:rFonts w:ascii="Arial" w:hAnsi="Arial" w:cs="Arial"/>
          <w:spacing w:val="-2"/>
          <w:w w:val="105"/>
          <w:sz w:val="20"/>
        </w:rPr>
        <w:t>follows</w:t>
      </w:r>
      <w:r w:rsidRPr="009D312B">
        <w:rPr>
          <w:rFonts w:ascii="Arial" w:hAnsi="Arial" w:cs="Arial"/>
          <w:b/>
          <w:spacing w:val="-2"/>
          <w:w w:val="105"/>
          <w:sz w:val="20"/>
        </w:rPr>
        <w:t>:</w:t>
      </w:r>
    </w:p>
    <w:p w14:paraId="2A1B9674" w14:textId="77777777" w:rsidR="00E225E2" w:rsidRPr="009D312B" w:rsidRDefault="00E073C2" w:rsidP="009D312B">
      <w:pPr>
        <w:pStyle w:val="ListParagraph"/>
        <w:numPr>
          <w:ilvl w:val="2"/>
          <w:numId w:val="175"/>
        </w:numPr>
        <w:tabs>
          <w:tab w:val="left" w:pos="3179"/>
        </w:tabs>
        <w:spacing w:before="31"/>
        <w:ind w:hanging="360"/>
        <w:jc w:val="both"/>
        <w:rPr>
          <w:rFonts w:ascii="Arial" w:hAnsi="Arial" w:cs="Arial"/>
          <w:sz w:val="20"/>
        </w:rPr>
      </w:pPr>
      <w:r w:rsidRPr="009D312B">
        <w:rPr>
          <w:rFonts w:ascii="Arial" w:hAnsi="Arial" w:cs="Arial"/>
          <w:sz w:val="20"/>
        </w:rPr>
        <w:t>Supply</w:t>
      </w:r>
      <w:r w:rsidRPr="009D312B">
        <w:rPr>
          <w:rFonts w:ascii="Arial" w:hAnsi="Arial" w:cs="Arial"/>
          <w:spacing w:val="8"/>
          <w:sz w:val="20"/>
        </w:rPr>
        <w:t xml:space="preserve"> </w:t>
      </w:r>
      <w:proofErr w:type="gramStart"/>
      <w:r w:rsidRPr="009D312B">
        <w:rPr>
          <w:rFonts w:ascii="Arial" w:hAnsi="Arial" w:cs="Arial"/>
          <w:sz w:val="20"/>
        </w:rPr>
        <w:t>voltage</w:t>
      </w:r>
      <w:r w:rsidRPr="009D312B">
        <w:rPr>
          <w:rFonts w:ascii="Arial" w:hAnsi="Arial" w:cs="Arial"/>
          <w:spacing w:val="17"/>
          <w:sz w:val="20"/>
        </w:rPr>
        <w:t xml:space="preserve"> </w:t>
      </w:r>
      <w:r w:rsidRPr="009D312B">
        <w:rPr>
          <w:rFonts w:ascii="Arial" w:hAnsi="Arial" w:cs="Arial"/>
          <w:sz w:val="20"/>
        </w:rPr>
        <w:t>:</w:t>
      </w:r>
      <w:proofErr w:type="gramEnd"/>
      <w:r w:rsidRPr="009D312B">
        <w:rPr>
          <w:rFonts w:ascii="Arial" w:hAnsi="Arial" w:cs="Arial"/>
          <w:spacing w:val="17"/>
          <w:sz w:val="20"/>
        </w:rPr>
        <w:t xml:space="preserve"> </w:t>
      </w:r>
      <w:r w:rsidRPr="009D312B">
        <w:rPr>
          <w:rFonts w:ascii="Arial" w:hAnsi="Arial" w:cs="Arial"/>
          <w:sz w:val="20"/>
        </w:rPr>
        <w:t>400</w:t>
      </w:r>
      <w:r w:rsidRPr="009D312B">
        <w:rPr>
          <w:rFonts w:ascii="Arial" w:hAnsi="Arial" w:cs="Arial"/>
          <w:spacing w:val="18"/>
          <w:sz w:val="20"/>
        </w:rPr>
        <w:t xml:space="preserve"> </w:t>
      </w:r>
      <w:r w:rsidRPr="009D312B">
        <w:rPr>
          <w:rFonts w:ascii="Arial" w:hAnsi="Arial" w:cs="Arial"/>
          <w:sz w:val="20"/>
        </w:rPr>
        <w:t>V</w:t>
      </w:r>
      <w:r w:rsidRPr="009D312B">
        <w:rPr>
          <w:rFonts w:ascii="Arial" w:hAnsi="Arial" w:cs="Arial"/>
          <w:spacing w:val="16"/>
          <w:sz w:val="20"/>
        </w:rPr>
        <w:t xml:space="preserve"> </w:t>
      </w:r>
      <w:r w:rsidRPr="009D312B">
        <w:rPr>
          <w:rFonts w:ascii="Arial" w:hAnsi="Arial" w:cs="Arial"/>
          <w:sz w:val="20"/>
        </w:rPr>
        <w:t>3</w:t>
      </w:r>
      <w:r w:rsidRPr="009D312B">
        <w:rPr>
          <w:rFonts w:ascii="Arial" w:hAnsi="Arial" w:cs="Arial"/>
          <w:spacing w:val="17"/>
          <w:sz w:val="20"/>
        </w:rPr>
        <w:t xml:space="preserve"> </w:t>
      </w:r>
      <w:r w:rsidRPr="009D312B">
        <w:rPr>
          <w:rFonts w:ascii="Arial" w:hAnsi="Arial" w:cs="Arial"/>
          <w:spacing w:val="-4"/>
          <w:sz w:val="20"/>
        </w:rPr>
        <w:t>phase</w:t>
      </w:r>
    </w:p>
    <w:p w14:paraId="7F679E1A" w14:textId="77777777" w:rsidR="00E225E2" w:rsidRPr="009D312B" w:rsidRDefault="00E073C2" w:rsidP="009D312B">
      <w:pPr>
        <w:pStyle w:val="ListParagraph"/>
        <w:numPr>
          <w:ilvl w:val="2"/>
          <w:numId w:val="175"/>
        </w:numPr>
        <w:tabs>
          <w:tab w:val="left" w:pos="3179"/>
        </w:tabs>
        <w:spacing w:before="28"/>
        <w:ind w:hanging="360"/>
        <w:jc w:val="both"/>
        <w:rPr>
          <w:rFonts w:ascii="Arial" w:hAnsi="Arial" w:cs="Arial"/>
          <w:sz w:val="20"/>
        </w:rPr>
      </w:pPr>
      <w:r w:rsidRPr="009D312B">
        <w:rPr>
          <w:rFonts w:ascii="Arial" w:hAnsi="Arial" w:cs="Arial"/>
          <w:w w:val="105"/>
          <w:sz w:val="20"/>
        </w:rPr>
        <w:t>Rated</w:t>
      </w:r>
      <w:r w:rsidRPr="009D312B">
        <w:rPr>
          <w:rFonts w:ascii="Arial" w:hAnsi="Arial" w:cs="Arial"/>
          <w:spacing w:val="-3"/>
          <w:w w:val="105"/>
          <w:sz w:val="20"/>
        </w:rPr>
        <w:t xml:space="preserve"> </w:t>
      </w:r>
      <w:proofErr w:type="gramStart"/>
      <w:r w:rsidRPr="009D312B">
        <w:rPr>
          <w:rFonts w:ascii="Arial" w:hAnsi="Arial" w:cs="Arial"/>
          <w:w w:val="105"/>
          <w:sz w:val="20"/>
        </w:rPr>
        <w:t>frequency</w:t>
      </w:r>
      <w:r w:rsidRPr="009D312B">
        <w:rPr>
          <w:rFonts w:ascii="Arial" w:hAnsi="Arial" w:cs="Arial"/>
          <w:spacing w:val="-7"/>
          <w:w w:val="105"/>
          <w:sz w:val="20"/>
        </w:rPr>
        <w:t xml:space="preserve"> </w:t>
      </w:r>
      <w:r w:rsidRPr="009D312B">
        <w:rPr>
          <w:rFonts w:ascii="Arial" w:hAnsi="Arial" w:cs="Arial"/>
          <w:w w:val="105"/>
          <w:sz w:val="20"/>
        </w:rPr>
        <w:t>:</w:t>
      </w:r>
      <w:proofErr w:type="gramEnd"/>
      <w:r w:rsidRPr="009D312B">
        <w:rPr>
          <w:rFonts w:ascii="Arial" w:hAnsi="Arial" w:cs="Arial"/>
          <w:spacing w:val="-2"/>
          <w:w w:val="105"/>
          <w:sz w:val="20"/>
        </w:rPr>
        <w:t xml:space="preserve"> </w:t>
      </w:r>
      <w:r w:rsidRPr="009D312B">
        <w:rPr>
          <w:rFonts w:ascii="Arial" w:hAnsi="Arial" w:cs="Arial"/>
          <w:w w:val="105"/>
          <w:sz w:val="20"/>
        </w:rPr>
        <w:t>50</w:t>
      </w:r>
      <w:r w:rsidRPr="009D312B">
        <w:rPr>
          <w:rFonts w:ascii="Arial" w:hAnsi="Arial" w:cs="Arial"/>
          <w:spacing w:val="-2"/>
          <w:w w:val="105"/>
          <w:sz w:val="20"/>
        </w:rPr>
        <w:t xml:space="preserve"> </w:t>
      </w:r>
      <w:r w:rsidRPr="009D312B">
        <w:rPr>
          <w:rFonts w:ascii="Arial" w:hAnsi="Arial" w:cs="Arial"/>
          <w:spacing w:val="-5"/>
          <w:w w:val="105"/>
          <w:sz w:val="20"/>
        </w:rPr>
        <w:t>Hz</w:t>
      </w:r>
    </w:p>
    <w:p w14:paraId="452953F7" w14:textId="77777777" w:rsidR="00E225E2" w:rsidRPr="009D312B" w:rsidRDefault="00E225E2" w:rsidP="009D312B">
      <w:pPr>
        <w:pStyle w:val="BodyText"/>
        <w:spacing w:before="75"/>
        <w:jc w:val="both"/>
        <w:rPr>
          <w:rFonts w:ascii="Arial" w:hAnsi="Arial" w:cs="Arial"/>
        </w:rPr>
      </w:pPr>
    </w:p>
    <w:p w14:paraId="5D8702C5" w14:textId="77777777" w:rsidR="00E225E2" w:rsidRPr="009D312B" w:rsidRDefault="00E073C2" w:rsidP="009D312B">
      <w:pPr>
        <w:pStyle w:val="Heading7"/>
        <w:tabs>
          <w:tab w:val="left" w:pos="1738"/>
        </w:tabs>
        <w:spacing w:before="1"/>
        <w:jc w:val="both"/>
      </w:pPr>
      <w:r w:rsidRPr="009D312B">
        <w:rPr>
          <w:spacing w:val="-4"/>
        </w:rPr>
        <w:t>PE3.</w:t>
      </w:r>
      <w:r w:rsidRPr="009D312B">
        <w:tab/>
        <w:t>DETAILS</w:t>
      </w:r>
      <w:r w:rsidRPr="009D312B">
        <w:rPr>
          <w:spacing w:val="-11"/>
        </w:rPr>
        <w:t xml:space="preserve"> </w:t>
      </w:r>
      <w:r w:rsidRPr="009D312B">
        <w:t>OF</w:t>
      </w:r>
      <w:r w:rsidRPr="009D312B">
        <w:rPr>
          <w:spacing w:val="-9"/>
        </w:rPr>
        <w:t xml:space="preserve"> </w:t>
      </w:r>
      <w:r w:rsidRPr="009D312B">
        <w:rPr>
          <w:spacing w:val="-2"/>
        </w:rPr>
        <w:t>CONTRACT</w:t>
      </w:r>
    </w:p>
    <w:p w14:paraId="1F8229D1" w14:textId="77777777" w:rsidR="00E225E2" w:rsidRPr="009D312B" w:rsidRDefault="00E225E2" w:rsidP="009D312B">
      <w:pPr>
        <w:pStyle w:val="BodyText"/>
        <w:spacing w:before="65"/>
        <w:jc w:val="both"/>
        <w:rPr>
          <w:rFonts w:ascii="Arial" w:hAnsi="Arial" w:cs="Arial"/>
          <w:b/>
        </w:rPr>
      </w:pPr>
    </w:p>
    <w:p w14:paraId="5F8B0021" w14:textId="77777777" w:rsidR="00E225E2" w:rsidRPr="009D312B" w:rsidRDefault="00E073C2" w:rsidP="009D312B">
      <w:pPr>
        <w:pStyle w:val="BodyText"/>
        <w:spacing w:line="268" w:lineRule="auto"/>
        <w:ind w:left="1739" w:right="1774"/>
        <w:jc w:val="both"/>
        <w:rPr>
          <w:rFonts w:ascii="Arial" w:hAnsi="Arial" w:cs="Arial"/>
        </w:rPr>
      </w:pPr>
      <w:r w:rsidRPr="009D312B">
        <w:rPr>
          <w:rFonts w:ascii="Arial" w:hAnsi="Arial" w:cs="Arial"/>
        </w:rPr>
        <w:t>The work to be carried out under this sub-contract consists mainly of electrical services installation for the new sports complex in Namakgale, Limpopo Province.</w:t>
      </w:r>
    </w:p>
    <w:p w14:paraId="7290DD95" w14:textId="77777777" w:rsidR="00E225E2" w:rsidRPr="009D312B" w:rsidRDefault="00E225E2" w:rsidP="009D312B">
      <w:pPr>
        <w:pStyle w:val="BodyText"/>
        <w:spacing w:before="47"/>
        <w:jc w:val="both"/>
        <w:rPr>
          <w:rFonts w:ascii="Arial" w:hAnsi="Arial" w:cs="Arial"/>
        </w:rPr>
      </w:pPr>
    </w:p>
    <w:p w14:paraId="3A91970A" w14:textId="77777777" w:rsidR="00E225E2" w:rsidRPr="009D312B" w:rsidRDefault="00E073C2" w:rsidP="009D312B">
      <w:pPr>
        <w:pStyle w:val="Heading7"/>
        <w:jc w:val="both"/>
      </w:pPr>
      <w:r w:rsidRPr="009D312B">
        <w:t>PE4.</w:t>
      </w:r>
      <w:r w:rsidRPr="009D312B">
        <w:rPr>
          <w:spacing w:val="-9"/>
        </w:rPr>
        <w:t xml:space="preserve"> </w:t>
      </w:r>
      <w:r w:rsidRPr="009D312B">
        <w:t>INSPECTION</w:t>
      </w:r>
      <w:r w:rsidRPr="009D312B">
        <w:rPr>
          <w:spacing w:val="-8"/>
        </w:rPr>
        <w:t xml:space="preserve"> </w:t>
      </w:r>
      <w:r w:rsidRPr="009D312B">
        <w:t>OF</w:t>
      </w:r>
      <w:r w:rsidRPr="009D312B">
        <w:rPr>
          <w:spacing w:val="-9"/>
        </w:rPr>
        <w:t xml:space="preserve"> </w:t>
      </w:r>
      <w:r w:rsidRPr="009D312B">
        <w:rPr>
          <w:spacing w:val="-4"/>
        </w:rPr>
        <w:t>SITE</w:t>
      </w:r>
    </w:p>
    <w:p w14:paraId="7E5C227C" w14:textId="77777777" w:rsidR="00E225E2" w:rsidRPr="009D312B" w:rsidRDefault="00E225E2" w:rsidP="009D312B">
      <w:pPr>
        <w:pStyle w:val="BodyText"/>
        <w:spacing w:before="65"/>
        <w:jc w:val="both"/>
        <w:rPr>
          <w:rFonts w:ascii="Arial" w:hAnsi="Arial" w:cs="Arial"/>
          <w:b/>
        </w:rPr>
      </w:pPr>
    </w:p>
    <w:p w14:paraId="2FA3F6AB" w14:textId="77777777" w:rsidR="00E225E2" w:rsidRPr="009D312B" w:rsidRDefault="00E073C2" w:rsidP="009D312B">
      <w:pPr>
        <w:pStyle w:val="BodyText"/>
        <w:spacing w:line="268" w:lineRule="auto"/>
        <w:ind w:left="1739" w:right="1110"/>
        <w:jc w:val="both"/>
        <w:rPr>
          <w:rFonts w:ascii="Arial" w:hAnsi="Arial" w:cs="Arial"/>
        </w:rPr>
      </w:pPr>
      <w:r w:rsidRPr="009D312B">
        <w:rPr>
          <w:rFonts w:ascii="Arial" w:hAnsi="Arial" w:cs="Arial"/>
        </w:rPr>
        <w:t>Tenderers are required to visit the site to thoroughly acquaint themselves with the nature and extent of the work to be done, and to make allowance for items obviously intended and</w:t>
      </w:r>
      <w:r w:rsidRPr="009D312B">
        <w:rPr>
          <w:rFonts w:ascii="Arial" w:hAnsi="Arial" w:cs="Arial"/>
          <w:spacing w:val="40"/>
        </w:rPr>
        <w:t xml:space="preserve"> </w:t>
      </w:r>
      <w:r w:rsidRPr="009D312B">
        <w:rPr>
          <w:rFonts w:ascii="Arial" w:hAnsi="Arial" w:cs="Arial"/>
        </w:rPr>
        <w:t>necessary for the proper completion of the work although not specifically specified in this document. Claims due to lack of knowledge will not be entertained. All uncertainties shall be</w:t>
      </w:r>
      <w:r w:rsidRPr="009D312B">
        <w:rPr>
          <w:rFonts w:ascii="Arial" w:hAnsi="Arial" w:cs="Arial"/>
          <w:spacing w:val="40"/>
        </w:rPr>
        <w:t xml:space="preserve"> </w:t>
      </w:r>
      <w:r w:rsidRPr="009D312B">
        <w:rPr>
          <w:rFonts w:ascii="Arial" w:hAnsi="Arial" w:cs="Arial"/>
        </w:rPr>
        <w:t>cleared out with the Engineer before the tender closing date.</w:t>
      </w:r>
    </w:p>
    <w:p w14:paraId="403ACF45" w14:textId="77777777" w:rsidR="00E225E2" w:rsidRPr="009D312B" w:rsidRDefault="00E225E2" w:rsidP="009D312B">
      <w:pPr>
        <w:pStyle w:val="BodyText"/>
        <w:spacing w:before="44"/>
        <w:jc w:val="both"/>
        <w:rPr>
          <w:rFonts w:ascii="Arial" w:hAnsi="Arial" w:cs="Arial"/>
        </w:rPr>
      </w:pPr>
    </w:p>
    <w:p w14:paraId="2B2E590B" w14:textId="77777777" w:rsidR="00E225E2" w:rsidRPr="009D312B" w:rsidRDefault="00E073C2" w:rsidP="009D312B">
      <w:pPr>
        <w:pStyle w:val="Heading7"/>
        <w:jc w:val="both"/>
      </w:pPr>
      <w:r w:rsidRPr="009D312B">
        <w:t>PE5.</w:t>
      </w:r>
      <w:r w:rsidRPr="009D312B">
        <w:rPr>
          <w:spacing w:val="-7"/>
        </w:rPr>
        <w:t xml:space="preserve"> </w:t>
      </w:r>
      <w:r w:rsidRPr="009D312B">
        <w:t>SITE</w:t>
      </w:r>
      <w:r w:rsidRPr="009D312B">
        <w:rPr>
          <w:spacing w:val="-8"/>
        </w:rPr>
        <w:t xml:space="preserve"> </w:t>
      </w:r>
      <w:r w:rsidRPr="009D312B">
        <w:rPr>
          <w:spacing w:val="-2"/>
        </w:rPr>
        <w:t>FACILITIES</w:t>
      </w:r>
    </w:p>
    <w:p w14:paraId="2C1ABFB5" w14:textId="77777777" w:rsidR="00E225E2" w:rsidRPr="009D312B" w:rsidRDefault="00E073C2" w:rsidP="009D312B">
      <w:pPr>
        <w:pStyle w:val="BodyText"/>
        <w:spacing w:before="34" w:line="268" w:lineRule="auto"/>
        <w:ind w:left="1739" w:right="1110"/>
        <w:jc w:val="both"/>
        <w:rPr>
          <w:rFonts w:ascii="Arial" w:hAnsi="Arial" w:cs="Arial"/>
        </w:rPr>
      </w:pPr>
      <w:r w:rsidRPr="009D312B">
        <w:rPr>
          <w:rFonts w:ascii="Arial" w:hAnsi="Arial" w:cs="Arial"/>
        </w:rPr>
        <w:t>The Electrical Sub-Contractor may negotiate with the Main Contractor for establishment of stores/yard and site office on the premises.</w:t>
      </w:r>
    </w:p>
    <w:p w14:paraId="19394BE3" w14:textId="77777777" w:rsidR="00E225E2" w:rsidRPr="009D312B" w:rsidRDefault="00E225E2" w:rsidP="009D312B">
      <w:pPr>
        <w:pStyle w:val="BodyText"/>
        <w:spacing w:before="47"/>
        <w:jc w:val="both"/>
        <w:rPr>
          <w:rFonts w:ascii="Arial" w:hAnsi="Arial" w:cs="Arial"/>
        </w:rPr>
      </w:pPr>
    </w:p>
    <w:p w14:paraId="462101BB" w14:textId="77777777" w:rsidR="00E225E2" w:rsidRPr="009D312B" w:rsidRDefault="00E073C2" w:rsidP="009D312B">
      <w:pPr>
        <w:pStyle w:val="Heading7"/>
        <w:jc w:val="both"/>
      </w:pPr>
      <w:r w:rsidRPr="009D312B">
        <w:t>PE6.</w:t>
      </w:r>
      <w:r w:rsidRPr="009D312B">
        <w:rPr>
          <w:spacing w:val="-11"/>
        </w:rPr>
        <w:t xml:space="preserve"> </w:t>
      </w:r>
      <w:r w:rsidRPr="009D312B">
        <w:t>CONSTRUCTION</w:t>
      </w:r>
      <w:r w:rsidRPr="009D312B">
        <w:rPr>
          <w:spacing w:val="-11"/>
        </w:rPr>
        <w:t xml:space="preserve"> </w:t>
      </w:r>
      <w:r w:rsidRPr="009D312B">
        <w:rPr>
          <w:spacing w:val="-2"/>
        </w:rPr>
        <w:t>PROGRAMME</w:t>
      </w:r>
    </w:p>
    <w:p w14:paraId="7B4C3A99" w14:textId="77777777" w:rsidR="00E225E2" w:rsidRPr="009D312B" w:rsidRDefault="00E073C2" w:rsidP="009D312B">
      <w:pPr>
        <w:pStyle w:val="ListParagraph"/>
        <w:numPr>
          <w:ilvl w:val="1"/>
          <w:numId w:val="174"/>
        </w:numPr>
        <w:tabs>
          <w:tab w:val="left" w:pos="1739"/>
        </w:tabs>
        <w:spacing w:before="34"/>
        <w:jc w:val="both"/>
        <w:rPr>
          <w:rFonts w:ascii="Arial" w:hAnsi="Arial" w:cs="Arial"/>
          <w:sz w:val="20"/>
        </w:rPr>
      </w:pPr>
      <w:r w:rsidRPr="009D312B">
        <w:rPr>
          <w:rFonts w:ascii="Arial" w:hAnsi="Arial" w:cs="Arial"/>
          <w:sz w:val="20"/>
        </w:rPr>
        <w:t>A</w:t>
      </w:r>
      <w:r w:rsidRPr="009D312B">
        <w:rPr>
          <w:rFonts w:ascii="Arial" w:hAnsi="Arial" w:cs="Arial"/>
          <w:spacing w:val="10"/>
          <w:sz w:val="20"/>
        </w:rPr>
        <w:t xml:space="preserve"> </w:t>
      </w:r>
      <w:r w:rsidRPr="009D312B">
        <w:rPr>
          <w:rFonts w:ascii="Arial" w:hAnsi="Arial" w:cs="Arial"/>
          <w:sz w:val="20"/>
        </w:rPr>
        <w:t>detailed</w:t>
      </w:r>
      <w:r w:rsidRPr="009D312B">
        <w:rPr>
          <w:rFonts w:ascii="Arial" w:hAnsi="Arial" w:cs="Arial"/>
          <w:spacing w:val="12"/>
          <w:sz w:val="20"/>
        </w:rPr>
        <w:t xml:space="preserve"> </w:t>
      </w:r>
      <w:r w:rsidRPr="009D312B">
        <w:rPr>
          <w:rFonts w:ascii="Arial" w:hAnsi="Arial" w:cs="Arial"/>
          <w:sz w:val="20"/>
        </w:rPr>
        <w:t>construction</w:t>
      </w:r>
      <w:r w:rsidRPr="009D312B">
        <w:rPr>
          <w:rFonts w:ascii="Arial" w:hAnsi="Arial" w:cs="Arial"/>
          <w:spacing w:val="12"/>
          <w:sz w:val="20"/>
        </w:rPr>
        <w:t xml:space="preserve"> </w:t>
      </w:r>
      <w:proofErr w:type="spellStart"/>
      <w:r w:rsidRPr="009D312B">
        <w:rPr>
          <w:rFonts w:ascii="Arial" w:hAnsi="Arial" w:cs="Arial"/>
          <w:sz w:val="20"/>
        </w:rPr>
        <w:t>programme</w:t>
      </w:r>
      <w:proofErr w:type="spellEnd"/>
      <w:r w:rsidRPr="009D312B">
        <w:rPr>
          <w:rFonts w:ascii="Arial" w:hAnsi="Arial" w:cs="Arial"/>
          <w:spacing w:val="12"/>
          <w:sz w:val="20"/>
        </w:rPr>
        <w:t xml:space="preserve"> </w:t>
      </w:r>
      <w:r w:rsidRPr="009D312B">
        <w:rPr>
          <w:rFonts w:ascii="Arial" w:hAnsi="Arial" w:cs="Arial"/>
          <w:sz w:val="20"/>
        </w:rPr>
        <w:t>shall</w:t>
      </w:r>
      <w:r w:rsidRPr="009D312B">
        <w:rPr>
          <w:rFonts w:ascii="Arial" w:hAnsi="Arial" w:cs="Arial"/>
          <w:spacing w:val="9"/>
          <w:sz w:val="20"/>
        </w:rPr>
        <w:t xml:space="preserve"> </w:t>
      </w:r>
      <w:r w:rsidRPr="009D312B">
        <w:rPr>
          <w:rFonts w:ascii="Arial" w:hAnsi="Arial" w:cs="Arial"/>
          <w:sz w:val="20"/>
        </w:rPr>
        <w:t>be</w:t>
      </w:r>
      <w:r w:rsidRPr="009D312B">
        <w:rPr>
          <w:rFonts w:ascii="Arial" w:hAnsi="Arial" w:cs="Arial"/>
          <w:spacing w:val="12"/>
          <w:sz w:val="20"/>
        </w:rPr>
        <w:t xml:space="preserve"> </w:t>
      </w:r>
      <w:r w:rsidRPr="009D312B">
        <w:rPr>
          <w:rFonts w:ascii="Arial" w:hAnsi="Arial" w:cs="Arial"/>
          <w:sz w:val="20"/>
        </w:rPr>
        <w:t>submitted</w:t>
      </w:r>
      <w:r w:rsidRPr="009D312B">
        <w:rPr>
          <w:rFonts w:ascii="Arial" w:hAnsi="Arial" w:cs="Arial"/>
          <w:spacing w:val="11"/>
          <w:sz w:val="20"/>
        </w:rPr>
        <w:t xml:space="preserve"> </w:t>
      </w:r>
      <w:r w:rsidRPr="009D312B">
        <w:rPr>
          <w:rFonts w:ascii="Arial" w:hAnsi="Arial" w:cs="Arial"/>
          <w:sz w:val="20"/>
        </w:rPr>
        <w:t>within</w:t>
      </w:r>
      <w:r w:rsidRPr="009D312B">
        <w:rPr>
          <w:rFonts w:ascii="Arial" w:hAnsi="Arial" w:cs="Arial"/>
          <w:spacing w:val="11"/>
          <w:sz w:val="20"/>
        </w:rPr>
        <w:t xml:space="preserve"> </w:t>
      </w:r>
      <w:r w:rsidRPr="009D312B">
        <w:rPr>
          <w:rFonts w:ascii="Arial" w:hAnsi="Arial" w:cs="Arial"/>
          <w:sz w:val="20"/>
        </w:rPr>
        <w:t>fourteen</w:t>
      </w:r>
      <w:r w:rsidRPr="009D312B">
        <w:rPr>
          <w:rFonts w:ascii="Arial" w:hAnsi="Arial" w:cs="Arial"/>
          <w:spacing w:val="12"/>
          <w:sz w:val="20"/>
        </w:rPr>
        <w:t xml:space="preserve"> </w:t>
      </w:r>
      <w:r w:rsidRPr="009D312B">
        <w:rPr>
          <w:rFonts w:ascii="Arial" w:hAnsi="Arial" w:cs="Arial"/>
          <w:sz w:val="20"/>
        </w:rPr>
        <w:t>days</w:t>
      </w:r>
      <w:r w:rsidRPr="009D312B">
        <w:rPr>
          <w:rFonts w:ascii="Arial" w:hAnsi="Arial" w:cs="Arial"/>
          <w:spacing w:val="12"/>
          <w:sz w:val="20"/>
        </w:rPr>
        <w:t xml:space="preserve"> </w:t>
      </w:r>
      <w:r w:rsidRPr="009D312B">
        <w:rPr>
          <w:rFonts w:ascii="Arial" w:hAnsi="Arial" w:cs="Arial"/>
          <w:sz w:val="20"/>
        </w:rPr>
        <w:t>after</w:t>
      </w:r>
      <w:r w:rsidRPr="009D312B">
        <w:rPr>
          <w:rFonts w:ascii="Arial" w:hAnsi="Arial" w:cs="Arial"/>
          <w:spacing w:val="14"/>
          <w:sz w:val="20"/>
        </w:rPr>
        <w:t xml:space="preserve"> </w:t>
      </w:r>
      <w:r w:rsidRPr="009D312B">
        <w:rPr>
          <w:rFonts w:ascii="Arial" w:hAnsi="Arial" w:cs="Arial"/>
          <w:sz w:val="20"/>
        </w:rPr>
        <w:t>acceptance</w:t>
      </w:r>
      <w:r w:rsidRPr="009D312B">
        <w:rPr>
          <w:rFonts w:ascii="Arial" w:hAnsi="Arial" w:cs="Arial"/>
          <w:spacing w:val="11"/>
          <w:sz w:val="20"/>
        </w:rPr>
        <w:t xml:space="preserve"> </w:t>
      </w:r>
      <w:r w:rsidRPr="009D312B">
        <w:rPr>
          <w:rFonts w:ascii="Arial" w:hAnsi="Arial" w:cs="Arial"/>
          <w:spacing w:val="-5"/>
          <w:sz w:val="20"/>
        </w:rPr>
        <w:t>of</w:t>
      </w:r>
    </w:p>
    <w:p w14:paraId="3670ED5A" w14:textId="77777777" w:rsidR="00E225E2" w:rsidRDefault="00E073C2">
      <w:pPr>
        <w:pStyle w:val="BodyText"/>
        <w:spacing w:before="150"/>
      </w:pPr>
      <w:r>
        <w:rPr>
          <w:noProof/>
        </w:rPr>
        <mc:AlternateContent>
          <mc:Choice Requires="wps">
            <w:drawing>
              <wp:anchor distT="0" distB="0" distL="0" distR="0" simplePos="0" relativeHeight="487618048" behindDoc="1" locked="0" layoutInCell="1" allowOverlap="1" wp14:anchorId="7793985F" wp14:editId="74496B2D">
                <wp:simplePos x="0" y="0"/>
                <wp:positionH relativeFrom="page">
                  <wp:posOffset>815339</wp:posOffset>
                </wp:positionH>
                <wp:positionV relativeFrom="paragraph">
                  <wp:posOffset>259931</wp:posOffset>
                </wp:positionV>
                <wp:extent cx="6057900" cy="1270"/>
                <wp:effectExtent l="0" t="0" r="0" b="0"/>
                <wp:wrapTopAndBottom/>
                <wp:docPr id="82" name="Graphic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4E1F06D" id="Graphic 82" o:spid="_x0000_s1026" style="position:absolute;margin-left:64.2pt;margin-top:20.45pt;width:477pt;height:.1pt;z-index:-15698432;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" path="m,l6057899,e" filled="f" strokeweight=".72pt">
                <v:path arrowok="t"/>
                <w10:wrap type="topAndBottom" anchorx="page"/>
              </v:shape>
            </w:pict>
          </mc:Fallback>
        </mc:AlternateContent>
      </w:r>
    </w:p>
    <w:p w14:paraId="254E7395" w14:textId="77777777" w:rsidR="00E225E2" w:rsidRDefault="00E073C2">
      <w:pPr>
        <w:ind w:left="236"/>
        <w:jc w:val="center"/>
        <w:rPr>
          <w:sz w:val="18"/>
        </w:rPr>
      </w:pPr>
      <w:r>
        <w:rPr>
          <w:spacing w:val="-4"/>
          <w:w w:val="115"/>
          <w:sz w:val="18"/>
        </w:rPr>
        <w:t>C3.51</w:t>
      </w:r>
    </w:p>
    <w:p w14:paraId="4DB4E575" w14:textId="77777777" w:rsidR="00E225E2" w:rsidRDefault="00E225E2">
      <w:pPr>
        <w:jc w:val="center"/>
        <w:rPr>
          <w:sz w:val="18"/>
        </w:rPr>
        <w:sectPr w:rsidR="00E225E2">
          <w:pgSz w:w="11910" w:h="16840"/>
          <w:pgMar w:top="1580" w:right="640" w:bottom="1420" w:left="200" w:header="714" w:footer="1233" w:gutter="0"/>
          <w:cols w:space="720"/>
        </w:sectPr>
      </w:pPr>
    </w:p>
    <w:p w14:paraId="2FD39A8A" w14:textId="77777777" w:rsidR="00E225E2" w:rsidRDefault="00E225E2">
      <w:pPr>
        <w:pStyle w:val="BodyText"/>
        <w:spacing w:before="96"/>
      </w:pPr>
    </w:p>
    <w:p w14:paraId="63DC5C39" w14:textId="77777777" w:rsidR="00E225E2" w:rsidRPr="009D312B" w:rsidRDefault="00E073C2" w:rsidP="009D312B">
      <w:pPr>
        <w:pStyle w:val="BodyText"/>
        <w:spacing w:line="268" w:lineRule="auto"/>
        <w:ind w:left="1739" w:right="1252"/>
        <w:jc w:val="both"/>
        <w:rPr>
          <w:rFonts w:ascii="Arial" w:hAnsi="Arial" w:cs="Arial"/>
        </w:rPr>
      </w:pPr>
      <w:r w:rsidRPr="009D312B">
        <w:rPr>
          <w:rFonts w:ascii="Arial" w:hAnsi="Arial" w:cs="Arial"/>
        </w:rPr>
        <w:t xml:space="preserve">the tender. This </w:t>
      </w:r>
      <w:proofErr w:type="spellStart"/>
      <w:r w:rsidRPr="009D312B">
        <w:rPr>
          <w:rFonts w:ascii="Arial" w:hAnsi="Arial" w:cs="Arial"/>
        </w:rPr>
        <w:t>programme</w:t>
      </w:r>
      <w:proofErr w:type="spellEnd"/>
      <w:r w:rsidRPr="009D312B">
        <w:rPr>
          <w:rFonts w:ascii="Arial" w:hAnsi="Arial" w:cs="Arial"/>
        </w:rPr>
        <w:t xml:space="preserve"> shall be </w:t>
      </w:r>
      <w:proofErr w:type="spellStart"/>
      <w:r w:rsidRPr="009D312B">
        <w:rPr>
          <w:rFonts w:ascii="Arial" w:hAnsi="Arial" w:cs="Arial"/>
        </w:rPr>
        <w:t>finalised</w:t>
      </w:r>
      <w:proofErr w:type="spellEnd"/>
      <w:r w:rsidRPr="009D312B">
        <w:rPr>
          <w:rFonts w:ascii="Arial" w:hAnsi="Arial" w:cs="Arial"/>
        </w:rPr>
        <w:t xml:space="preserve"> in liaison with the Main Contractor and shall have to be approved by the Engineer.</w:t>
      </w:r>
    </w:p>
    <w:p w14:paraId="5E91EFC8" w14:textId="0C650F74" w:rsidR="00E225E2" w:rsidRPr="00417D89" w:rsidRDefault="00E073C2" w:rsidP="00417D89">
      <w:pPr>
        <w:pStyle w:val="ListParagraph"/>
        <w:numPr>
          <w:ilvl w:val="1"/>
          <w:numId w:val="174"/>
        </w:numPr>
        <w:tabs>
          <w:tab w:val="left" w:pos="1739"/>
        </w:tabs>
        <w:spacing w:line="268" w:lineRule="auto"/>
        <w:ind w:right="13"/>
        <w:jc w:val="both"/>
        <w:rPr>
          <w:rFonts w:ascii="Arial" w:hAnsi="Arial" w:cs="Arial"/>
          <w:sz w:val="18"/>
          <w:szCs w:val="20"/>
        </w:rPr>
      </w:pPr>
      <w:r w:rsidRPr="009D312B">
        <w:rPr>
          <w:rFonts w:ascii="Arial" w:hAnsi="Arial" w:cs="Arial"/>
          <w:sz w:val="20"/>
        </w:rPr>
        <w:t xml:space="preserve">The Main Contractor’s </w:t>
      </w:r>
      <w:proofErr w:type="spellStart"/>
      <w:r w:rsidRPr="009D312B">
        <w:rPr>
          <w:rFonts w:ascii="Arial" w:hAnsi="Arial" w:cs="Arial"/>
          <w:sz w:val="20"/>
        </w:rPr>
        <w:t>programme</w:t>
      </w:r>
      <w:proofErr w:type="spellEnd"/>
      <w:r w:rsidRPr="009D312B">
        <w:rPr>
          <w:rFonts w:ascii="Arial" w:hAnsi="Arial" w:cs="Arial"/>
          <w:sz w:val="20"/>
        </w:rPr>
        <w:t xml:space="preserve"> shall be </w:t>
      </w:r>
      <w:proofErr w:type="spellStart"/>
      <w:r w:rsidRPr="009D312B">
        <w:rPr>
          <w:rFonts w:ascii="Arial" w:hAnsi="Arial" w:cs="Arial"/>
          <w:sz w:val="20"/>
        </w:rPr>
        <w:t>co-ordinated</w:t>
      </w:r>
      <w:proofErr w:type="spellEnd"/>
      <w:r w:rsidRPr="009D312B">
        <w:rPr>
          <w:rFonts w:ascii="Arial" w:hAnsi="Arial" w:cs="Arial"/>
          <w:sz w:val="20"/>
        </w:rPr>
        <w:t xml:space="preserve"> with the </w:t>
      </w:r>
      <w:proofErr w:type="spellStart"/>
      <w:r w:rsidRPr="009D312B">
        <w:rPr>
          <w:rFonts w:ascii="Arial" w:hAnsi="Arial" w:cs="Arial"/>
          <w:sz w:val="20"/>
        </w:rPr>
        <w:t>programme</w:t>
      </w:r>
      <w:proofErr w:type="spellEnd"/>
      <w:r w:rsidRPr="009D312B">
        <w:rPr>
          <w:rFonts w:ascii="Arial" w:hAnsi="Arial" w:cs="Arial"/>
          <w:sz w:val="20"/>
        </w:rPr>
        <w:t xml:space="preserve"> of all his Subcontractors</w:t>
      </w:r>
      <w:r w:rsidRPr="009D312B">
        <w:rPr>
          <w:rFonts w:ascii="Arial" w:hAnsi="Arial" w:cs="Arial"/>
          <w:spacing w:val="40"/>
          <w:sz w:val="20"/>
        </w:rPr>
        <w:t xml:space="preserve"> </w:t>
      </w:r>
      <w:r w:rsidRPr="009D312B">
        <w:rPr>
          <w:rFonts w:ascii="Arial" w:hAnsi="Arial" w:cs="Arial"/>
          <w:sz w:val="20"/>
        </w:rPr>
        <w:t xml:space="preserve">and shall include allowance for </w:t>
      </w:r>
      <w:proofErr w:type="gramStart"/>
      <w:r w:rsidRPr="009D312B">
        <w:rPr>
          <w:rFonts w:ascii="Arial" w:hAnsi="Arial" w:cs="Arial"/>
          <w:sz w:val="20"/>
        </w:rPr>
        <w:t>builders</w:t>
      </w:r>
      <w:proofErr w:type="gramEnd"/>
      <w:r w:rsidRPr="009D312B">
        <w:rPr>
          <w:rFonts w:ascii="Arial" w:hAnsi="Arial" w:cs="Arial"/>
          <w:sz w:val="20"/>
        </w:rPr>
        <w:t xml:space="preserve"> holidays and public holidays as </w:t>
      </w:r>
      <w:r w:rsidRPr="00417D89">
        <w:rPr>
          <w:rFonts w:ascii="Arial" w:hAnsi="Arial" w:cs="Arial"/>
          <w:sz w:val="18"/>
          <w:szCs w:val="20"/>
        </w:rPr>
        <w:t>specified</w:t>
      </w:r>
      <w:r w:rsidR="00417D89" w:rsidRPr="00417D89">
        <w:rPr>
          <w:rFonts w:ascii="Arial" w:hAnsi="Arial" w:cs="Arial"/>
          <w:sz w:val="18"/>
          <w:szCs w:val="20"/>
        </w:rPr>
        <w:t xml:space="preserve"> </w:t>
      </w:r>
      <w:r w:rsidRPr="00417D89">
        <w:rPr>
          <w:rFonts w:ascii="Arial" w:hAnsi="Arial" w:cs="Arial"/>
          <w:sz w:val="20"/>
          <w:szCs w:val="20"/>
        </w:rPr>
        <w:t>in</w:t>
      </w:r>
      <w:r w:rsidRPr="00417D89">
        <w:rPr>
          <w:rFonts w:ascii="Arial" w:hAnsi="Arial" w:cs="Arial"/>
          <w:spacing w:val="12"/>
          <w:sz w:val="20"/>
          <w:szCs w:val="20"/>
        </w:rPr>
        <w:t xml:space="preserve"> </w:t>
      </w:r>
      <w:r w:rsidRPr="00417D89">
        <w:rPr>
          <w:rFonts w:ascii="Arial" w:hAnsi="Arial" w:cs="Arial"/>
          <w:sz w:val="20"/>
          <w:szCs w:val="20"/>
        </w:rPr>
        <w:t>the</w:t>
      </w:r>
      <w:r w:rsidRPr="00417D89">
        <w:rPr>
          <w:rFonts w:ascii="Arial" w:hAnsi="Arial" w:cs="Arial"/>
          <w:spacing w:val="13"/>
          <w:sz w:val="20"/>
          <w:szCs w:val="20"/>
        </w:rPr>
        <w:t xml:space="preserve"> </w:t>
      </w:r>
      <w:r w:rsidRPr="00417D89">
        <w:rPr>
          <w:rFonts w:ascii="Arial" w:hAnsi="Arial" w:cs="Arial"/>
          <w:sz w:val="20"/>
          <w:szCs w:val="20"/>
        </w:rPr>
        <w:t>Standard</w:t>
      </w:r>
      <w:r w:rsidRPr="00417D89">
        <w:rPr>
          <w:rFonts w:ascii="Arial" w:hAnsi="Arial" w:cs="Arial"/>
          <w:spacing w:val="13"/>
          <w:sz w:val="20"/>
          <w:szCs w:val="20"/>
        </w:rPr>
        <w:t xml:space="preserve"> </w:t>
      </w:r>
      <w:r w:rsidRPr="00417D89">
        <w:rPr>
          <w:rFonts w:ascii="Arial" w:hAnsi="Arial" w:cs="Arial"/>
          <w:sz w:val="20"/>
          <w:szCs w:val="20"/>
        </w:rPr>
        <w:t>Conditions</w:t>
      </w:r>
      <w:r w:rsidRPr="00417D89">
        <w:rPr>
          <w:rFonts w:ascii="Arial" w:hAnsi="Arial" w:cs="Arial"/>
          <w:spacing w:val="13"/>
          <w:sz w:val="20"/>
          <w:szCs w:val="20"/>
        </w:rPr>
        <w:t xml:space="preserve"> </w:t>
      </w:r>
      <w:r w:rsidRPr="00417D89">
        <w:rPr>
          <w:rFonts w:ascii="Arial" w:hAnsi="Arial" w:cs="Arial"/>
          <w:sz w:val="20"/>
          <w:szCs w:val="20"/>
        </w:rPr>
        <w:t>of</w:t>
      </w:r>
      <w:r w:rsidRPr="00417D89">
        <w:rPr>
          <w:rFonts w:ascii="Arial" w:hAnsi="Arial" w:cs="Arial"/>
          <w:spacing w:val="16"/>
          <w:sz w:val="20"/>
          <w:szCs w:val="20"/>
        </w:rPr>
        <w:t xml:space="preserve"> </w:t>
      </w:r>
      <w:r w:rsidRPr="00417D89">
        <w:rPr>
          <w:rFonts w:ascii="Arial" w:hAnsi="Arial" w:cs="Arial"/>
          <w:spacing w:val="-2"/>
          <w:sz w:val="20"/>
          <w:szCs w:val="20"/>
        </w:rPr>
        <w:t>Contract.</w:t>
      </w:r>
    </w:p>
    <w:p w14:paraId="1FA8C4F8" w14:textId="77777777" w:rsidR="00E225E2" w:rsidRPr="009D312B" w:rsidRDefault="00E225E2" w:rsidP="009D312B">
      <w:pPr>
        <w:pStyle w:val="BodyText"/>
        <w:spacing w:before="74"/>
        <w:jc w:val="both"/>
        <w:rPr>
          <w:rFonts w:ascii="Arial" w:hAnsi="Arial" w:cs="Arial"/>
        </w:rPr>
      </w:pPr>
    </w:p>
    <w:p w14:paraId="2899147E" w14:textId="77777777" w:rsidR="00E225E2" w:rsidRPr="009D312B" w:rsidRDefault="00E073C2" w:rsidP="009D312B">
      <w:pPr>
        <w:pStyle w:val="Heading7"/>
        <w:tabs>
          <w:tab w:val="left" w:pos="1738"/>
        </w:tabs>
        <w:jc w:val="both"/>
      </w:pPr>
      <w:r w:rsidRPr="009D312B">
        <w:rPr>
          <w:spacing w:val="-4"/>
        </w:rPr>
        <w:t>PE7.</w:t>
      </w:r>
      <w:r w:rsidRPr="009D312B">
        <w:tab/>
      </w:r>
      <w:r w:rsidRPr="009D312B">
        <w:rPr>
          <w:spacing w:val="-2"/>
        </w:rPr>
        <w:t>STANDARD</w:t>
      </w:r>
      <w:r w:rsidRPr="009D312B">
        <w:rPr>
          <w:spacing w:val="-4"/>
        </w:rPr>
        <w:t xml:space="preserve"> </w:t>
      </w:r>
      <w:r w:rsidRPr="009D312B">
        <w:rPr>
          <w:spacing w:val="-2"/>
        </w:rPr>
        <w:t>SPECIFICATIONS,</w:t>
      </w:r>
      <w:r w:rsidRPr="009D312B">
        <w:rPr>
          <w:spacing w:val="-4"/>
        </w:rPr>
        <w:t xml:space="preserve"> </w:t>
      </w:r>
      <w:r w:rsidRPr="009D312B">
        <w:rPr>
          <w:spacing w:val="-2"/>
        </w:rPr>
        <w:t>REGULATIONS</w:t>
      </w:r>
      <w:r w:rsidRPr="009D312B">
        <w:rPr>
          <w:spacing w:val="-3"/>
        </w:rPr>
        <w:t xml:space="preserve"> </w:t>
      </w:r>
      <w:r w:rsidRPr="009D312B">
        <w:rPr>
          <w:spacing w:val="-2"/>
        </w:rPr>
        <w:t>AND</w:t>
      </w:r>
      <w:r w:rsidRPr="009D312B">
        <w:rPr>
          <w:spacing w:val="-3"/>
        </w:rPr>
        <w:t xml:space="preserve"> </w:t>
      </w:r>
      <w:r w:rsidRPr="009D312B">
        <w:rPr>
          <w:spacing w:val="-2"/>
        </w:rPr>
        <w:t>CODES</w:t>
      </w:r>
    </w:p>
    <w:p w14:paraId="13B3FAAC" w14:textId="77777777" w:rsidR="00E225E2" w:rsidRPr="009D312B" w:rsidRDefault="00E073C2" w:rsidP="009D312B">
      <w:pPr>
        <w:pStyle w:val="BodyText"/>
        <w:spacing w:before="34" w:line="268" w:lineRule="auto"/>
        <w:ind w:left="1739" w:right="117"/>
        <w:jc w:val="both"/>
        <w:rPr>
          <w:rFonts w:ascii="Arial" w:hAnsi="Arial" w:cs="Arial"/>
        </w:rPr>
      </w:pPr>
      <w:r w:rsidRPr="009D312B">
        <w:rPr>
          <w:rFonts w:ascii="Arial" w:hAnsi="Arial" w:cs="Arial"/>
        </w:rPr>
        <w:t>The</w:t>
      </w:r>
      <w:r w:rsidRPr="009D312B">
        <w:rPr>
          <w:rFonts w:ascii="Arial" w:hAnsi="Arial" w:cs="Arial"/>
          <w:spacing w:val="28"/>
        </w:rPr>
        <w:t xml:space="preserve"> </w:t>
      </w:r>
      <w:r w:rsidRPr="009D312B">
        <w:rPr>
          <w:rFonts w:ascii="Arial" w:hAnsi="Arial" w:cs="Arial"/>
        </w:rPr>
        <w:t>latest</w:t>
      </w:r>
      <w:r w:rsidRPr="009D312B">
        <w:rPr>
          <w:rFonts w:ascii="Arial" w:hAnsi="Arial" w:cs="Arial"/>
          <w:spacing w:val="27"/>
        </w:rPr>
        <w:t xml:space="preserve"> </w:t>
      </w:r>
      <w:r w:rsidRPr="009D312B">
        <w:rPr>
          <w:rFonts w:ascii="Arial" w:hAnsi="Arial" w:cs="Arial"/>
        </w:rPr>
        <w:t>edition,</w:t>
      </w:r>
      <w:r w:rsidRPr="009D312B">
        <w:rPr>
          <w:rFonts w:ascii="Arial" w:hAnsi="Arial" w:cs="Arial"/>
          <w:spacing w:val="29"/>
        </w:rPr>
        <w:t xml:space="preserve"> </w:t>
      </w:r>
      <w:r w:rsidRPr="009D312B">
        <w:rPr>
          <w:rFonts w:ascii="Arial" w:hAnsi="Arial" w:cs="Arial"/>
        </w:rPr>
        <w:t>including</w:t>
      </w:r>
      <w:r w:rsidRPr="009D312B">
        <w:rPr>
          <w:rFonts w:ascii="Arial" w:hAnsi="Arial" w:cs="Arial"/>
          <w:spacing w:val="28"/>
        </w:rPr>
        <w:t xml:space="preserve"> </w:t>
      </w:r>
      <w:r w:rsidRPr="009D312B">
        <w:rPr>
          <w:rFonts w:ascii="Arial" w:hAnsi="Arial" w:cs="Arial"/>
        </w:rPr>
        <w:t>all</w:t>
      </w:r>
      <w:r w:rsidRPr="009D312B">
        <w:rPr>
          <w:rFonts w:ascii="Arial" w:hAnsi="Arial" w:cs="Arial"/>
          <w:spacing w:val="25"/>
        </w:rPr>
        <w:t xml:space="preserve"> </w:t>
      </w:r>
      <w:r w:rsidRPr="009D312B">
        <w:rPr>
          <w:rFonts w:ascii="Arial" w:hAnsi="Arial" w:cs="Arial"/>
        </w:rPr>
        <w:t>amendments</w:t>
      </w:r>
      <w:r w:rsidRPr="009D312B">
        <w:rPr>
          <w:rFonts w:ascii="Arial" w:hAnsi="Arial" w:cs="Arial"/>
          <w:spacing w:val="29"/>
        </w:rPr>
        <w:t xml:space="preserve"> </w:t>
      </w:r>
      <w:r w:rsidRPr="009D312B">
        <w:rPr>
          <w:rFonts w:ascii="Arial" w:hAnsi="Arial" w:cs="Arial"/>
        </w:rPr>
        <w:t>up</w:t>
      </w:r>
      <w:r w:rsidRPr="009D312B">
        <w:rPr>
          <w:rFonts w:ascii="Arial" w:hAnsi="Arial" w:cs="Arial"/>
          <w:spacing w:val="29"/>
        </w:rPr>
        <w:t xml:space="preserve"> </w:t>
      </w:r>
      <w:r w:rsidRPr="009D312B">
        <w:rPr>
          <w:rFonts w:ascii="Arial" w:hAnsi="Arial" w:cs="Arial"/>
        </w:rPr>
        <w:t>to</w:t>
      </w:r>
      <w:r w:rsidRPr="009D312B">
        <w:rPr>
          <w:rFonts w:ascii="Arial" w:hAnsi="Arial" w:cs="Arial"/>
          <w:spacing w:val="28"/>
        </w:rPr>
        <w:t xml:space="preserve"> </w:t>
      </w:r>
      <w:r w:rsidRPr="009D312B">
        <w:rPr>
          <w:rFonts w:ascii="Arial" w:hAnsi="Arial" w:cs="Arial"/>
        </w:rPr>
        <w:t>date</w:t>
      </w:r>
      <w:r w:rsidRPr="009D312B">
        <w:rPr>
          <w:rFonts w:ascii="Arial" w:hAnsi="Arial" w:cs="Arial"/>
          <w:spacing w:val="29"/>
        </w:rPr>
        <w:t xml:space="preserve"> </w:t>
      </w:r>
      <w:r w:rsidRPr="009D312B">
        <w:rPr>
          <w:rFonts w:ascii="Arial" w:hAnsi="Arial" w:cs="Arial"/>
        </w:rPr>
        <w:t>of</w:t>
      </w:r>
      <w:r w:rsidRPr="009D312B">
        <w:rPr>
          <w:rFonts w:ascii="Arial" w:hAnsi="Arial" w:cs="Arial"/>
          <w:spacing w:val="32"/>
        </w:rPr>
        <w:t xml:space="preserve"> </w:t>
      </w:r>
      <w:r w:rsidRPr="009D312B">
        <w:rPr>
          <w:rFonts w:ascii="Arial" w:hAnsi="Arial" w:cs="Arial"/>
        </w:rPr>
        <w:t>tender</w:t>
      </w:r>
      <w:r w:rsidRPr="009D312B">
        <w:rPr>
          <w:rFonts w:ascii="Arial" w:hAnsi="Arial" w:cs="Arial"/>
          <w:spacing w:val="29"/>
        </w:rPr>
        <w:t xml:space="preserve"> </w:t>
      </w:r>
      <w:r w:rsidRPr="009D312B">
        <w:rPr>
          <w:rFonts w:ascii="Arial" w:hAnsi="Arial" w:cs="Arial"/>
        </w:rPr>
        <w:t>of</w:t>
      </w:r>
      <w:r w:rsidRPr="009D312B">
        <w:rPr>
          <w:rFonts w:ascii="Arial" w:hAnsi="Arial" w:cs="Arial"/>
          <w:spacing w:val="32"/>
        </w:rPr>
        <w:t xml:space="preserve"> </w:t>
      </w:r>
      <w:r w:rsidRPr="009D312B">
        <w:rPr>
          <w:rFonts w:ascii="Arial" w:hAnsi="Arial" w:cs="Arial"/>
        </w:rPr>
        <w:t>all</w:t>
      </w:r>
      <w:r w:rsidRPr="009D312B">
        <w:rPr>
          <w:rFonts w:ascii="Arial" w:hAnsi="Arial" w:cs="Arial"/>
          <w:spacing w:val="25"/>
        </w:rPr>
        <w:t xml:space="preserve"> </w:t>
      </w:r>
      <w:r w:rsidRPr="009D312B">
        <w:rPr>
          <w:rFonts w:ascii="Arial" w:hAnsi="Arial" w:cs="Arial"/>
        </w:rPr>
        <w:t>the</w:t>
      </w:r>
      <w:r w:rsidRPr="009D312B">
        <w:rPr>
          <w:rFonts w:ascii="Arial" w:hAnsi="Arial" w:cs="Arial"/>
          <w:spacing w:val="29"/>
        </w:rPr>
        <w:t xml:space="preserve"> </w:t>
      </w:r>
      <w:r w:rsidRPr="009D312B">
        <w:rPr>
          <w:rFonts w:ascii="Arial" w:hAnsi="Arial" w:cs="Arial"/>
        </w:rPr>
        <w:t>applicable</w:t>
      </w:r>
      <w:r w:rsidRPr="009D312B">
        <w:rPr>
          <w:rFonts w:ascii="Arial" w:hAnsi="Arial" w:cs="Arial"/>
          <w:spacing w:val="28"/>
        </w:rPr>
        <w:t xml:space="preserve"> </w:t>
      </w:r>
      <w:r w:rsidRPr="009D312B">
        <w:rPr>
          <w:rFonts w:ascii="Arial" w:hAnsi="Arial" w:cs="Arial"/>
        </w:rPr>
        <w:t>SABS specifications, publications and codes of practice including Manufacturers’ specifications and installation</w:t>
      </w:r>
      <w:r w:rsidRPr="009D312B">
        <w:rPr>
          <w:rFonts w:ascii="Arial" w:hAnsi="Arial" w:cs="Arial"/>
          <w:spacing w:val="40"/>
        </w:rPr>
        <w:t xml:space="preserve"> </w:t>
      </w:r>
      <w:r w:rsidRPr="009D312B">
        <w:rPr>
          <w:rFonts w:ascii="Arial" w:hAnsi="Arial" w:cs="Arial"/>
        </w:rPr>
        <w:t>instructions,</w:t>
      </w:r>
      <w:r w:rsidRPr="009D312B">
        <w:rPr>
          <w:rFonts w:ascii="Arial" w:hAnsi="Arial" w:cs="Arial"/>
          <w:spacing w:val="6"/>
        </w:rPr>
        <w:t xml:space="preserve"> </w:t>
      </w:r>
      <w:r w:rsidRPr="009D312B">
        <w:rPr>
          <w:rFonts w:ascii="Arial" w:hAnsi="Arial" w:cs="Arial"/>
        </w:rPr>
        <w:t>shall</w:t>
      </w:r>
      <w:r w:rsidRPr="009D312B">
        <w:rPr>
          <w:rFonts w:ascii="Arial" w:hAnsi="Arial" w:cs="Arial"/>
          <w:spacing w:val="5"/>
        </w:rPr>
        <w:t xml:space="preserve"> </w:t>
      </w:r>
      <w:r w:rsidRPr="009D312B">
        <w:rPr>
          <w:rFonts w:ascii="Arial" w:hAnsi="Arial" w:cs="Arial"/>
        </w:rPr>
        <w:t>be</w:t>
      </w:r>
      <w:r w:rsidRPr="009D312B">
        <w:rPr>
          <w:rFonts w:ascii="Arial" w:hAnsi="Arial" w:cs="Arial"/>
          <w:spacing w:val="8"/>
        </w:rPr>
        <w:t xml:space="preserve"> </w:t>
      </w:r>
      <w:r w:rsidRPr="009D312B">
        <w:rPr>
          <w:rFonts w:ascii="Arial" w:hAnsi="Arial" w:cs="Arial"/>
        </w:rPr>
        <w:t>read</w:t>
      </w:r>
      <w:r w:rsidRPr="009D312B">
        <w:rPr>
          <w:rFonts w:ascii="Arial" w:hAnsi="Arial" w:cs="Arial"/>
          <w:spacing w:val="8"/>
        </w:rPr>
        <w:t xml:space="preserve"> </w:t>
      </w:r>
      <w:r w:rsidRPr="009D312B">
        <w:rPr>
          <w:rFonts w:ascii="Arial" w:hAnsi="Arial" w:cs="Arial"/>
        </w:rPr>
        <w:t>in</w:t>
      </w:r>
      <w:r w:rsidRPr="009D312B">
        <w:rPr>
          <w:rFonts w:ascii="Arial" w:hAnsi="Arial" w:cs="Arial"/>
          <w:spacing w:val="8"/>
        </w:rPr>
        <w:t xml:space="preserve"> </w:t>
      </w:r>
      <w:r w:rsidRPr="009D312B">
        <w:rPr>
          <w:rFonts w:ascii="Arial" w:hAnsi="Arial" w:cs="Arial"/>
        </w:rPr>
        <w:t>conjunction</w:t>
      </w:r>
      <w:r w:rsidRPr="009D312B">
        <w:rPr>
          <w:rFonts w:ascii="Arial" w:hAnsi="Arial" w:cs="Arial"/>
          <w:spacing w:val="8"/>
        </w:rPr>
        <w:t xml:space="preserve"> </w:t>
      </w:r>
      <w:r w:rsidRPr="009D312B">
        <w:rPr>
          <w:rFonts w:ascii="Arial" w:hAnsi="Arial" w:cs="Arial"/>
        </w:rPr>
        <w:t>with</w:t>
      </w:r>
      <w:r w:rsidRPr="009D312B">
        <w:rPr>
          <w:rFonts w:ascii="Arial" w:hAnsi="Arial" w:cs="Arial"/>
          <w:spacing w:val="8"/>
        </w:rPr>
        <w:t xml:space="preserve"> </w:t>
      </w:r>
      <w:r w:rsidRPr="009D312B">
        <w:rPr>
          <w:rFonts w:ascii="Arial" w:hAnsi="Arial" w:cs="Arial"/>
        </w:rPr>
        <w:t>this</w:t>
      </w:r>
      <w:r w:rsidRPr="009D312B">
        <w:rPr>
          <w:rFonts w:ascii="Arial" w:hAnsi="Arial" w:cs="Arial"/>
          <w:spacing w:val="9"/>
        </w:rPr>
        <w:t xml:space="preserve"> </w:t>
      </w:r>
      <w:r w:rsidRPr="009D312B">
        <w:rPr>
          <w:rFonts w:ascii="Arial" w:hAnsi="Arial" w:cs="Arial"/>
        </w:rPr>
        <w:t>specification</w:t>
      </w:r>
      <w:r w:rsidRPr="009D312B">
        <w:rPr>
          <w:rFonts w:ascii="Arial" w:hAnsi="Arial" w:cs="Arial"/>
          <w:spacing w:val="8"/>
        </w:rPr>
        <w:t xml:space="preserve"> </w:t>
      </w:r>
      <w:r w:rsidRPr="009D312B">
        <w:rPr>
          <w:rFonts w:ascii="Arial" w:hAnsi="Arial" w:cs="Arial"/>
        </w:rPr>
        <w:t>and</w:t>
      </w:r>
      <w:r w:rsidRPr="009D312B">
        <w:rPr>
          <w:rFonts w:ascii="Arial" w:hAnsi="Arial" w:cs="Arial"/>
          <w:spacing w:val="8"/>
        </w:rPr>
        <w:t xml:space="preserve"> </w:t>
      </w:r>
      <w:r w:rsidRPr="009D312B">
        <w:rPr>
          <w:rFonts w:ascii="Arial" w:hAnsi="Arial" w:cs="Arial"/>
        </w:rPr>
        <w:t>shall</w:t>
      </w:r>
      <w:r w:rsidRPr="009D312B">
        <w:rPr>
          <w:rFonts w:ascii="Arial" w:hAnsi="Arial" w:cs="Arial"/>
          <w:spacing w:val="5"/>
        </w:rPr>
        <w:t xml:space="preserve"> </w:t>
      </w:r>
      <w:r w:rsidRPr="009D312B">
        <w:rPr>
          <w:rFonts w:ascii="Arial" w:hAnsi="Arial" w:cs="Arial"/>
        </w:rPr>
        <w:t>be</w:t>
      </w:r>
      <w:r w:rsidRPr="009D312B">
        <w:rPr>
          <w:rFonts w:ascii="Arial" w:hAnsi="Arial" w:cs="Arial"/>
          <w:spacing w:val="8"/>
        </w:rPr>
        <w:t xml:space="preserve"> </w:t>
      </w:r>
      <w:r w:rsidRPr="009D312B">
        <w:rPr>
          <w:rFonts w:ascii="Arial" w:hAnsi="Arial" w:cs="Arial"/>
        </w:rPr>
        <w:t>deemed</w:t>
      </w:r>
      <w:r w:rsidRPr="009D312B">
        <w:rPr>
          <w:rFonts w:ascii="Arial" w:hAnsi="Arial" w:cs="Arial"/>
          <w:spacing w:val="9"/>
        </w:rPr>
        <w:t xml:space="preserve"> </w:t>
      </w:r>
      <w:r w:rsidRPr="009D312B">
        <w:rPr>
          <w:rFonts w:ascii="Arial" w:hAnsi="Arial" w:cs="Arial"/>
        </w:rPr>
        <w:t>to</w:t>
      </w:r>
      <w:r w:rsidRPr="009D312B">
        <w:rPr>
          <w:rFonts w:ascii="Arial" w:hAnsi="Arial" w:cs="Arial"/>
          <w:spacing w:val="7"/>
        </w:rPr>
        <w:t xml:space="preserve"> </w:t>
      </w:r>
      <w:r w:rsidRPr="009D312B">
        <w:rPr>
          <w:rFonts w:ascii="Arial" w:hAnsi="Arial" w:cs="Arial"/>
        </w:rPr>
        <w:t>form</w:t>
      </w:r>
      <w:r w:rsidRPr="009D312B">
        <w:rPr>
          <w:rFonts w:ascii="Arial" w:hAnsi="Arial" w:cs="Arial"/>
          <w:spacing w:val="11"/>
        </w:rPr>
        <w:t xml:space="preserve"> </w:t>
      </w:r>
      <w:r w:rsidRPr="009D312B">
        <w:rPr>
          <w:rFonts w:ascii="Arial" w:hAnsi="Arial" w:cs="Arial"/>
        </w:rPr>
        <w:t>part</w:t>
      </w:r>
      <w:r w:rsidRPr="009D312B">
        <w:rPr>
          <w:rFonts w:ascii="Arial" w:hAnsi="Arial" w:cs="Arial"/>
          <w:spacing w:val="9"/>
        </w:rPr>
        <w:t xml:space="preserve"> </w:t>
      </w:r>
      <w:r w:rsidRPr="009D312B">
        <w:rPr>
          <w:rFonts w:ascii="Arial" w:hAnsi="Arial" w:cs="Arial"/>
          <w:spacing w:val="-2"/>
        </w:rPr>
        <w:t>thereof.</w:t>
      </w:r>
    </w:p>
    <w:p w14:paraId="7AA4443D" w14:textId="77777777" w:rsidR="00E225E2" w:rsidRPr="009D312B" w:rsidRDefault="00E225E2" w:rsidP="009D312B">
      <w:pPr>
        <w:pStyle w:val="BodyText"/>
        <w:spacing w:before="45"/>
        <w:jc w:val="both"/>
        <w:rPr>
          <w:rFonts w:ascii="Arial" w:hAnsi="Arial" w:cs="Arial"/>
        </w:rPr>
      </w:pPr>
    </w:p>
    <w:p w14:paraId="0ADADB5D" w14:textId="77777777" w:rsidR="00E225E2" w:rsidRPr="009D312B" w:rsidRDefault="00E073C2" w:rsidP="009D312B">
      <w:pPr>
        <w:pStyle w:val="Heading7"/>
        <w:tabs>
          <w:tab w:val="left" w:pos="1738"/>
        </w:tabs>
        <w:spacing w:before="1"/>
        <w:jc w:val="both"/>
      </w:pPr>
      <w:r w:rsidRPr="009D312B">
        <w:rPr>
          <w:spacing w:val="-4"/>
        </w:rPr>
        <w:t>PE8.</w:t>
      </w:r>
      <w:r w:rsidRPr="009D312B">
        <w:tab/>
      </w:r>
      <w:r w:rsidRPr="009D312B">
        <w:rPr>
          <w:spacing w:val="-2"/>
        </w:rPr>
        <w:t>DELAYS</w:t>
      </w:r>
      <w:r w:rsidRPr="009D312B">
        <w:rPr>
          <w:spacing w:val="-6"/>
        </w:rPr>
        <w:t xml:space="preserve"> </w:t>
      </w:r>
      <w:r w:rsidRPr="009D312B">
        <w:rPr>
          <w:spacing w:val="-2"/>
        </w:rPr>
        <w:t>AND</w:t>
      </w:r>
      <w:r w:rsidRPr="009D312B">
        <w:rPr>
          <w:spacing w:val="-5"/>
        </w:rPr>
        <w:t xml:space="preserve"> </w:t>
      </w:r>
      <w:r w:rsidRPr="009D312B">
        <w:rPr>
          <w:spacing w:val="-2"/>
        </w:rPr>
        <w:t>OVERTIME</w:t>
      </w:r>
    </w:p>
    <w:p w14:paraId="091E345D" w14:textId="77777777" w:rsidR="00E225E2" w:rsidRPr="009D312B" w:rsidRDefault="00E225E2" w:rsidP="009D312B">
      <w:pPr>
        <w:pStyle w:val="BodyText"/>
        <w:spacing w:before="65"/>
        <w:jc w:val="both"/>
        <w:rPr>
          <w:rFonts w:ascii="Arial" w:hAnsi="Arial" w:cs="Arial"/>
          <w:b/>
        </w:rPr>
      </w:pPr>
    </w:p>
    <w:p w14:paraId="66CB8263" w14:textId="77777777" w:rsidR="00E225E2" w:rsidRPr="009D312B" w:rsidRDefault="00E073C2" w:rsidP="009D312B">
      <w:pPr>
        <w:pStyle w:val="ListParagraph"/>
        <w:numPr>
          <w:ilvl w:val="1"/>
          <w:numId w:val="173"/>
        </w:numPr>
        <w:tabs>
          <w:tab w:val="left" w:pos="2459"/>
          <w:tab w:val="left" w:pos="2514"/>
        </w:tabs>
        <w:spacing w:line="268" w:lineRule="auto"/>
        <w:ind w:right="363" w:hanging="720"/>
        <w:jc w:val="both"/>
        <w:rPr>
          <w:rFonts w:ascii="Arial" w:hAnsi="Arial" w:cs="Arial"/>
          <w:sz w:val="20"/>
        </w:rPr>
      </w:pPr>
      <w:r w:rsidRPr="009D312B">
        <w:rPr>
          <w:rFonts w:ascii="Arial" w:hAnsi="Arial" w:cs="Arial"/>
          <w:sz w:val="20"/>
        </w:rPr>
        <w:tab/>
        <w:t>If the Electrical Sub-Contractor’s work should cause any delay to the late completion of the</w:t>
      </w:r>
      <w:r w:rsidRPr="009D312B">
        <w:rPr>
          <w:rFonts w:ascii="Arial" w:hAnsi="Arial" w:cs="Arial"/>
          <w:spacing w:val="40"/>
          <w:sz w:val="20"/>
        </w:rPr>
        <w:t xml:space="preserve"> </w:t>
      </w:r>
      <w:r w:rsidRPr="009D312B">
        <w:rPr>
          <w:rFonts w:ascii="Arial" w:hAnsi="Arial" w:cs="Arial"/>
          <w:sz w:val="20"/>
        </w:rPr>
        <w:t>works, he will be held responsible for any claims arising out of such delays in accordance with</w:t>
      </w:r>
      <w:r w:rsidRPr="009D312B">
        <w:rPr>
          <w:rFonts w:ascii="Arial" w:hAnsi="Arial" w:cs="Arial"/>
          <w:spacing w:val="40"/>
          <w:sz w:val="20"/>
        </w:rPr>
        <w:t xml:space="preserve"> </w:t>
      </w:r>
      <w:r w:rsidRPr="009D312B">
        <w:rPr>
          <w:rFonts w:ascii="Arial" w:hAnsi="Arial" w:cs="Arial"/>
          <w:sz w:val="20"/>
        </w:rPr>
        <w:t>the stipulations of the Principal Contract.</w:t>
      </w:r>
    </w:p>
    <w:p w14:paraId="28560F6B" w14:textId="77777777" w:rsidR="00E225E2" w:rsidRPr="009D312B" w:rsidRDefault="00E225E2" w:rsidP="009D312B">
      <w:pPr>
        <w:pStyle w:val="BodyText"/>
        <w:spacing w:before="24"/>
        <w:jc w:val="both"/>
        <w:rPr>
          <w:rFonts w:ascii="Arial" w:hAnsi="Arial" w:cs="Arial"/>
        </w:rPr>
      </w:pPr>
    </w:p>
    <w:p w14:paraId="089A5497" w14:textId="77777777" w:rsidR="00E225E2" w:rsidRPr="009D312B" w:rsidRDefault="00E073C2" w:rsidP="009D312B">
      <w:pPr>
        <w:pStyle w:val="ListParagraph"/>
        <w:numPr>
          <w:ilvl w:val="1"/>
          <w:numId w:val="173"/>
        </w:numPr>
        <w:tabs>
          <w:tab w:val="left" w:pos="2459"/>
        </w:tabs>
        <w:spacing w:line="268" w:lineRule="auto"/>
        <w:ind w:right="142" w:hanging="720"/>
        <w:jc w:val="both"/>
        <w:rPr>
          <w:rFonts w:ascii="Arial" w:hAnsi="Arial" w:cs="Arial"/>
          <w:sz w:val="20"/>
        </w:rPr>
      </w:pPr>
      <w:r w:rsidRPr="009D312B">
        <w:rPr>
          <w:rFonts w:ascii="Arial" w:hAnsi="Arial" w:cs="Arial"/>
          <w:sz w:val="20"/>
        </w:rPr>
        <w:t xml:space="preserve">Payments for overtime will only be considered if formally instructed by the Engineer and no payment will be made for overtime to maintain progress in accordance with the </w:t>
      </w:r>
      <w:proofErr w:type="spellStart"/>
      <w:r w:rsidRPr="009D312B">
        <w:rPr>
          <w:rFonts w:ascii="Arial" w:hAnsi="Arial" w:cs="Arial"/>
          <w:sz w:val="20"/>
        </w:rPr>
        <w:t>programme</w:t>
      </w:r>
      <w:proofErr w:type="spellEnd"/>
      <w:r w:rsidRPr="009D312B">
        <w:rPr>
          <w:rFonts w:ascii="Arial" w:hAnsi="Arial" w:cs="Arial"/>
          <w:sz w:val="20"/>
        </w:rPr>
        <w:t xml:space="preserve"> or to make</w:t>
      </w:r>
      <w:r w:rsidRPr="009D312B">
        <w:rPr>
          <w:rFonts w:ascii="Arial" w:hAnsi="Arial" w:cs="Arial"/>
          <w:spacing w:val="40"/>
          <w:sz w:val="20"/>
        </w:rPr>
        <w:t xml:space="preserve"> </w:t>
      </w:r>
      <w:r w:rsidRPr="009D312B">
        <w:rPr>
          <w:rFonts w:ascii="Arial" w:hAnsi="Arial" w:cs="Arial"/>
          <w:sz w:val="20"/>
        </w:rPr>
        <w:t>good</w:t>
      </w:r>
      <w:r w:rsidRPr="009D312B">
        <w:rPr>
          <w:rFonts w:ascii="Arial" w:hAnsi="Arial" w:cs="Arial"/>
          <w:spacing w:val="40"/>
          <w:sz w:val="20"/>
        </w:rPr>
        <w:t xml:space="preserve"> </w:t>
      </w:r>
      <w:r w:rsidRPr="009D312B">
        <w:rPr>
          <w:rFonts w:ascii="Arial" w:hAnsi="Arial" w:cs="Arial"/>
          <w:sz w:val="20"/>
        </w:rPr>
        <w:t>lack</w:t>
      </w:r>
      <w:r w:rsidRPr="009D312B">
        <w:rPr>
          <w:rFonts w:ascii="Arial" w:hAnsi="Arial" w:cs="Arial"/>
          <w:spacing w:val="40"/>
          <w:sz w:val="20"/>
        </w:rPr>
        <w:t xml:space="preserve"> </w:t>
      </w:r>
      <w:r w:rsidRPr="009D312B">
        <w:rPr>
          <w:rFonts w:ascii="Arial" w:hAnsi="Arial" w:cs="Arial"/>
          <w:sz w:val="20"/>
        </w:rPr>
        <w:t>of</w:t>
      </w:r>
      <w:r w:rsidRPr="009D312B">
        <w:rPr>
          <w:rFonts w:ascii="Arial" w:hAnsi="Arial" w:cs="Arial"/>
          <w:spacing w:val="40"/>
          <w:sz w:val="20"/>
        </w:rPr>
        <w:t xml:space="preserve"> </w:t>
      </w:r>
      <w:r w:rsidRPr="009D312B">
        <w:rPr>
          <w:rFonts w:ascii="Arial" w:hAnsi="Arial" w:cs="Arial"/>
          <w:sz w:val="20"/>
        </w:rPr>
        <w:t>progress</w:t>
      </w:r>
      <w:r w:rsidRPr="009D312B">
        <w:rPr>
          <w:rFonts w:ascii="Arial" w:hAnsi="Arial" w:cs="Arial"/>
          <w:spacing w:val="40"/>
          <w:sz w:val="20"/>
        </w:rPr>
        <w:t xml:space="preserve"> </w:t>
      </w:r>
      <w:r w:rsidRPr="009D312B">
        <w:rPr>
          <w:rFonts w:ascii="Arial" w:hAnsi="Arial" w:cs="Arial"/>
          <w:sz w:val="20"/>
        </w:rPr>
        <w:t>by the</w:t>
      </w:r>
      <w:r w:rsidRPr="009D312B">
        <w:rPr>
          <w:rFonts w:ascii="Arial" w:hAnsi="Arial" w:cs="Arial"/>
          <w:spacing w:val="40"/>
          <w:sz w:val="20"/>
        </w:rPr>
        <w:t xml:space="preserve"> </w:t>
      </w:r>
      <w:r w:rsidRPr="009D312B">
        <w:rPr>
          <w:rFonts w:ascii="Arial" w:hAnsi="Arial" w:cs="Arial"/>
          <w:sz w:val="20"/>
        </w:rPr>
        <w:t>Electrical</w:t>
      </w:r>
      <w:r w:rsidRPr="009D312B">
        <w:rPr>
          <w:rFonts w:ascii="Arial" w:hAnsi="Arial" w:cs="Arial"/>
          <w:spacing w:val="40"/>
          <w:sz w:val="20"/>
        </w:rPr>
        <w:t xml:space="preserve"> </w:t>
      </w:r>
      <w:r w:rsidRPr="009D312B">
        <w:rPr>
          <w:rFonts w:ascii="Arial" w:hAnsi="Arial" w:cs="Arial"/>
          <w:sz w:val="20"/>
        </w:rPr>
        <w:t>Sub-Contractor.</w:t>
      </w:r>
    </w:p>
    <w:p w14:paraId="23ABDABB" w14:textId="77777777" w:rsidR="00E225E2" w:rsidRPr="009D312B" w:rsidRDefault="00E073C2" w:rsidP="009D312B">
      <w:pPr>
        <w:pStyle w:val="Heading7"/>
        <w:spacing w:before="7"/>
        <w:jc w:val="both"/>
      </w:pPr>
      <w:r w:rsidRPr="009D312B">
        <w:t>PE9.</w:t>
      </w:r>
      <w:r w:rsidRPr="009D312B">
        <w:rPr>
          <w:spacing w:val="-12"/>
        </w:rPr>
        <w:t xml:space="preserve"> </w:t>
      </w:r>
      <w:r w:rsidRPr="009D312B">
        <w:t>SECURITY</w:t>
      </w:r>
      <w:r w:rsidRPr="009D312B">
        <w:rPr>
          <w:spacing w:val="-11"/>
        </w:rPr>
        <w:t xml:space="preserve"> </w:t>
      </w:r>
      <w:r w:rsidRPr="009D312B">
        <w:t>OF</w:t>
      </w:r>
      <w:r w:rsidRPr="009D312B">
        <w:rPr>
          <w:spacing w:val="-11"/>
        </w:rPr>
        <w:t xml:space="preserve"> </w:t>
      </w:r>
      <w:r w:rsidRPr="009D312B">
        <w:t>MATERIALS</w:t>
      </w:r>
      <w:r w:rsidRPr="009D312B">
        <w:rPr>
          <w:spacing w:val="-12"/>
        </w:rPr>
        <w:t xml:space="preserve"> </w:t>
      </w:r>
      <w:r w:rsidRPr="009D312B">
        <w:t>AND</w:t>
      </w:r>
      <w:r w:rsidRPr="009D312B">
        <w:rPr>
          <w:spacing w:val="-12"/>
        </w:rPr>
        <w:t xml:space="preserve"> </w:t>
      </w:r>
      <w:r w:rsidRPr="009D312B">
        <w:rPr>
          <w:spacing w:val="-2"/>
        </w:rPr>
        <w:t>EQUIPMENT</w:t>
      </w:r>
    </w:p>
    <w:p w14:paraId="12F3026A" w14:textId="77777777" w:rsidR="00E225E2" w:rsidRPr="009D312B" w:rsidRDefault="00E225E2" w:rsidP="009D312B">
      <w:pPr>
        <w:pStyle w:val="BodyText"/>
        <w:spacing w:before="65"/>
        <w:jc w:val="both"/>
        <w:rPr>
          <w:rFonts w:ascii="Arial" w:hAnsi="Arial" w:cs="Arial"/>
          <w:b/>
        </w:rPr>
      </w:pPr>
    </w:p>
    <w:p w14:paraId="0FB0651E" w14:textId="77777777" w:rsidR="00E225E2" w:rsidRPr="009D312B" w:rsidRDefault="00E073C2" w:rsidP="009D312B">
      <w:pPr>
        <w:pStyle w:val="ListParagraph"/>
        <w:numPr>
          <w:ilvl w:val="1"/>
          <w:numId w:val="172"/>
        </w:numPr>
        <w:tabs>
          <w:tab w:val="left" w:pos="1739"/>
        </w:tabs>
        <w:spacing w:line="268" w:lineRule="auto"/>
        <w:ind w:right="146"/>
        <w:jc w:val="both"/>
        <w:rPr>
          <w:rFonts w:ascii="Arial" w:hAnsi="Arial" w:cs="Arial"/>
          <w:b/>
          <w:sz w:val="20"/>
        </w:rPr>
      </w:pPr>
      <w:r w:rsidRPr="009D312B">
        <w:rPr>
          <w:rFonts w:ascii="Arial" w:hAnsi="Arial" w:cs="Arial"/>
          <w:sz w:val="20"/>
        </w:rPr>
        <w:t>The Electrical Sub-Contractor shall provide and maintain, at his own cost, all lights, guards, barriers,</w:t>
      </w:r>
      <w:r w:rsidRPr="009D312B">
        <w:rPr>
          <w:rFonts w:ascii="Arial" w:hAnsi="Arial" w:cs="Arial"/>
          <w:spacing w:val="80"/>
          <w:sz w:val="20"/>
        </w:rPr>
        <w:t xml:space="preserve"> </w:t>
      </w:r>
      <w:r w:rsidRPr="009D312B">
        <w:rPr>
          <w:rFonts w:ascii="Arial" w:hAnsi="Arial" w:cs="Arial"/>
          <w:sz w:val="20"/>
        </w:rPr>
        <w:t>fencing</w:t>
      </w:r>
      <w:r w:rsidRPr="009D312B">
        <w:rPr>
          <w:rFonts w:ascii="Arial" w:hAnsi="Arial" w:cs="Arial"/>
          <w:spacing w:val="32"/>
          <w:sz w:val="20"/>
        </w:rPr>
        <w:t xml:space="preserve"> </w:t>
      </w:r>
      <w:r w:rsidRPr="009D312B">
        <w:rPr>
          <w:rFonts w:ascii="Arial" w:hAnsi="Arial" w:cs="Arial"/>
          <w:sz w:val="20"/>
        </w:rPr>
        <w:t>and</w:t>
      </w:r>
      <w:r w:rsidRPr="009D312B">
        <w:rPr>
          <w:rFonts w:ascii="Arial" w:hAnsi="Arial" w:cs="Arial"/>
          <w:spacing w:val="32"/>
          <w:sz w:val="20"/>
        </w:rPr>
        <w:t xml:space="preserve"> </w:t>
      </w:r>
      <w:r w:rsidRPr="009D312B">
        <w:rPr>
          <w:rFonts w:ascii="Arial" w:hAnsi="Arial" w:cs="Arial"/>
          <w:sz w:val="20"/>
        </w:rPr>
        <w:t>safeguarding</w:t>
      </w:r>
      <w:r w:rsidRPr="009D312B">
        <w:rPr>
          <w:rFonts w:ascii="Arial" w:hAnsi="Arial" w:cs="Arial"/>
          <w:spacing w:val="32"/>
          <w:sz w:val="20"/>
        </w:rPr>
        <w:t xml:space="preserve"> </w:t>
      </w:r>
      <w:r w:rsidRPr="009D312B">
        <w:rPr>
          <w:rFonts w:ascii="Arial" w:hAnsi="Arial" w:cs="Arial"/>
          <w:sz w:val="20"/>
        </w:rPr>
        <w:t>as</w:t>
      </w:r>
      <w:r w:rsidRPr="009D312B">
        <w:rPr>
          <w:rFonts w:ascii="Arial" w:hAnsi="Arial" w:cs="Arial"/>
          <w:spacing w:val="32"/>
          <w:sz w:val="20"/>
        </w:rPr>
        <w:t xml:space="preserve"> </w:t>
      </w:r>
      <w:r w:rsidRPr="009D312B">
        <w:rPr>
          <w:rFonts w:ascii="Arial" w:hAnsi="Arial" w:cs="Arial"/>
          <w:sz w:val="20"/>
        </w:rPr>
        <w:t>may</w:t>
      </w:r>
      <w:r w:rsidRPr="009D312B">
        <w:rPr>
          <w:rFonts w:ascii="Arial" w:hAnsi="Arial" w:cs="Arial"/>
          <w:spacing w:val="24"/>
          <w:sz w:val="20"/>
        </w:rPr>
        <w:t xml:space="preserve"> </w:t>
      </w:r>
      <w:r w:rsidRPr="009D312B">
        <w:rPr>
          <w:rFonts w:ascii="Arial" w:hAnsi="Arial" w:cs="Arial"/>
          <w:sz w:val="20"/>
        </w:rPr>
        <w:t>be</w:t>
      </w:r>
      <w:r w:rsidRPr="009D312B">
        <w:rPr>
          <w:rFonts w:ascii="Arial" w:hAnsi="Arial" w:cs="Arial"/>
          <w:spacing w:val="32"/>
          <w:sz w:val="20"/>
        </w:rPr>
        <w:t xml:space="preserve"> </w:t>
      </w:r>
      <w:r w:rsidRPr="009D312B">
        <w:rPr>
          <w:rFonts w:ascii="Arial" w:hAnsi="Arial" w:cs="Arial"/>
          <w:sz w:val="20"/>
        </w:rPr>
        <w:t>required</w:t>
      </w:r>
      <w:r w:rsidRPr="009D312B">
        <w:rPr>
          <w:rFonts w:ascii="Arial" w:hAnsi="Arial" w:cs="Arial"/>
          <w:spacing w:val="31"/>
          <w:sz w:val="20"/>
        </w:rPr>
        <w:t xml:space="preserve"> </w:t>
      </w:r>
      <w:r w:rsidRPr="009D312B">
        <w:rPr>
          <w:rFonts w:ascii="Arial" w:hAnsi="Arial" w:cs="Arial"/>
          <w:sz w:val="20"/>
        </w:rPr>
        <w:t>for</w:t>
      </w:r>
      <w:r w:rsidRPr="009D312B">
        <w:rPr>
          <w:rFonts w:ascii="Arial" w:hAnsi="Arial" w:cs="Arial"/>
          <w:spacing w:val="32"/>
          <w:sz w:val="20"/>
        </w:rPr>
        <w:t xml:space="preserve"> </w:t>
      </w:r>
      <w:r w:rsidRPr="009D312B">
        <w:rPr>
          <w:rFonts w:ascii="Arial" w:hAnsi="Arial" w:cs="Arial"/>
          <w:sz w:val="20"/>
        </w:rPr>
        <w:t>his</w:t>
      </w:r>
      <w:r w:rsidRPr="009D312B">
        <w:rPr>
          <w:rFonts w:ascii="Arial" w:hAnsi="Arial" w:cs="Arial"/>
          <w:spacing w:val="32"/>
          <w:sz w:val="20"/>
        </w:rPr>
        <w:t xml:space="preserve"> </w:t>
      </w:r>
      <w:r w:rsidRPr="009D312B">
        <w:rPr>
          <w:rFonts w:ascii="Arial" w:hAnsi="Arial" w:cs="Arial"/>
          <w:sz w:val="20"/>
        </w:rPr>
        <w:t>works,</w:t>
      </w:r>
      <w:r w:rsidRPr="009D312B">
        <w:rPr>
          <w:rFonts w:ascii="Arial" w:hAnsi="Arial" w:cs="Arial"/>
          <w:spacing w:val="32"/>
          <w:sz w:val="20"/>
        </w:rPr>
        <w:t xml:space="preserve"> </w:t>
      </w:r>
      <w:r w:rsidRPr="009D312B">
        <w:rPr>
          <w:rFonts w:ascii="Arial" w:hAnsi="Arial" w:cs="Arial"/>
          <w:sz w:val="20"/>
        </w:rPr>
        <w:t>installations,</w:t>
      </w:r>
      <w:r w:rsidRPr="009D312B">
        <w:rPr>
          <w:rFonts w:ascii="Arial" w:hAnsi="Arial" w:cs="Arial"/>
          <w:spacing w:val="32"/>
          <w:sz w:val="20"/>
        </w:rPr>
        <w:t xml:space="preserve"> </w:t>
      </w:r>
      <w:r w:rsidRPr="009D312B">
        <w:rPr>
          <w:rFonts w:ascii="Arial" w:hAnsi="Arial" w:cs="Arial"/>
          <w:sz w:val="20"/>
        </w:rPr>
        <w:t>materials,</w:t>
      </w:r>
      <w:r w:rsidRPr="009D312B">
        <w:rPr>
          <w:rFonts w:ascii="Arial" w:hAnsi="Arial" w:cs="Arial"/>
          <w:spacing w:val="32"/>
          <w:sz w:val="20"/>
        </w:rPr>
        <w:t xml:space="preserve"> </w:t>
      </w:r>
      <w:r w:rsidRPr="009D312B">
        <w:rPr>
          <w:rFonts w:ascii="Arial" w:hAnsi="Arial" w:cs="Arial"/>
          <w:sz w:val="20"/>
        </w:rPr>
        <w:t>equipment</w:t>
      </w:r>
      <w:r w:rsidRPr="009D312B">
        <w:rPr>
          <w:rFonts w:ascii="Arial" w:hAnsi="Arial" w:cs="Arial"/>
          <w:spacing w:val="32"/>
          <w:sz w:val="20"/>
        </w:rPr>
        <w:t xml:space="preserve"> </w:t>
      </w:r>
      <w:r w:rsidRPr="009D312B">
        <w:rPr>
          <w:rFonts w:ascii="Arial" w:hAnsi="Arial" w:cs="Arial"/>
          <w:sz w:val="20"/>
        </w:rPr>
        <w:t>and public safety, until all works have been completed in full. Any materials damaged or stolen from</w:t>
      </w:r>
      <w:r w:rsidRPr="009D312B">
        <w:rPr>
          <w:rFonts w:ascii="Arial" w:hAnsi="Arial" w:cs="Arial"/>
          <w:spacing w:val="15"/>
          <w:sz w:val="20"/>
        </w:rPr>
        <w:t xml:space="preserve"> </w:t>
      </w:r>
      <w:r w:rsidRPr="009D312B">
        <w:rPr>
          <w:rFonts w:ascii="Arial" w:hAnsi="Arial" w:cs="Arial"/>
          <w:sz w:val="20"/>
        </w:rPr>
        <w:t>site prior</w:t>
      </w:r>
      <w:r w:rsidRPr="009D312B">
        <w:rPr>
          <w:rFonts w:ascii="Arial" w:hAnsi="Arial" w:cs="Arial"/>
          <w:spacing w:val="40"/>
          <w:sz w:val="20"/>
        </w:rPr>
        <w:t xml:space="preserve"> </w:t>
      </w:r>
      <w:r w:rsidRPr="009D312B">
        <w:rPr>
          <w:rFonts w:ascii="Arial" w:hAnsi="Arial" w:cs="Arial"/>
          <w:sz w:val="20"/>
        </w:rPr>
        <w:t>to</w:t>
      </w:r>
      <w:r w:rsidRPr="009D312B">
        <w:rPr>
          <w:rFonts w:ascii="Arial" w:hAnsi="Arial" w:cs="Arial"/>
          <w:spacing w:val="20"/>
          <w:sz w:val="20"/>
        </w:rPr>
        <w:t xml:space="preserve"> </w:t>
      </w:r>
      <w:r w:rsidRPr="009D312B">
        <w:rPr>
          <w:rFonts w:ascii="Arial" w:hAnsi="Arial" w:cs="Arial"/>
          <w:sz w:val="20"/>
        </w:rPr>
        <w:t>final</w:t>
      </w:r>
      <w:r w:rsidRPr="009D312B">
        <w:rPr>
          <w:rFonts w:ascii="Arial" w:hAnsi="Arial" w:cs="Arial"/>
          <w:spacing w:val="21"/>
          <w:sz w:val="20"/>
        </w:rPr>
        <w:t xml:space="preserve"> </w:t>
      </w:r>
      <w:r w:rsidRPr="009D312B">
        <w:rPr>
          <w:rFonts w:ascii="Arial" w:hAnsi="Arial" w:cs="Arial"/>
          <w:sz w:val="20"/>
        </w:rPr>
        <w:t>handover</w:t>
      </w:r>
      <w:r w:rsidRPr="009D312B">
        <w:rPr>
          <w:rFonts w:ascii="Arial" w:hAnsi="Arial" w:cs="Arial"/>
          <w:spacing w:val="21"/>
          <w:sz w:val="20"/>
        </w:rPr>
        <w:t xml:space="preserve"> </w:t>
      </w:r>
      <w:r w:rsidRPr="009D312B">
        <w:rPr>
          <w:rFonts w:ascii="Arial" w:hAnsi="Arial" w:cs="Arial"/>
          <w:sz w:val="20"/>
        </w:rPr>
        <w:t>of</w:t>
      </w:r>
      <w:r w:rsidRPr="009D312B">
        <w:rPr>
          <w:rFonts w:ascii="Arial" w:hAnsi="Arial" w:cs="Arial"/>
          <w:spacing w:val="24"/>
          <w:sz w:val="20"/>
        </w:rPr>
        <w:t xml:space="preserve"> </w:t>
      </w:r>
      <w:r w:rsidRPr="009D312B">
        <w:rPr>
          <w:rFonts w:ascii="Arial" w:hAnsi="Arial" w:cs="Arial"/>
          <w:sz w:val="20"/>
        </w:rPr>
        <w:t>the</w:t>
      </w:r>
      <w:r w:rsidRPr="009D312B">
        <w:rPr>
          <w:rFonts w:ascii="Arial" w:hAnsi="Arial" w:cs="Arial"/>
          <w:spacing w:val="21"/>
          <w:sz w:val="20"/>
        </w:rPr>
        <w:t xml:space="preserve"> </w:t>
      </w:r>
      <w:r w:rsidRPr="009D312B">
        <w:rPr>
          <w:rFonts w:ascii="Arial" w:hAnsi="Arial" w:cs="Arial"/>
          <w:sz w:val="20"/>
        </w:rPr>
        <w:t>whole</w:t>
      </w:r>
      <w:r w:rsidRPr="009D312B">
        <w:rPr>
          <w:rFonts w:ascii="Arial" w:hAnsi="Arial" w:cs="Arial"/>
          <w:spacing w:val="20"/>
          <w:sz w:val="20"/>
        </w:rPr>
        <w:t xml:space="preserve"> </w:t>
      </w:r>
      <w:r w:rsidRPr="009D312B">
        <w:rPr>
          <w:rFonts w:ascii="Arial" w:hAnsi="Arial" w:cs="Arial"/>
          <w:sz w:val="20"/>
        </w:rPr>
        <w:t>project</w:t>
      </w:r>
      <w:r w:rsidRPr="009D312B">
        <w:rPr>
          <w:rFonts w:ascii="Arial" w:hAnsi="Arial" w:cs="Arial"/>
          <w:spacing w:val="19"/>
          <w:sz w:val="20"/>
        </w:rPr>
        <w:t xml:space="preserve"> </w:t>
      </w:r>
      <w:r w:rsidRPr="009D312B">
        <w:rPr>
          <w:rFonts w:ascii="Arial" w:hAnsi="Arial" w:cs="Arial"/>
          <w:sz w:val="20"/>
        </w:rPr>
        <w:t>shall</w:t>
      </w:r>
      <w:r w:rsidRPr="009D312B">
        <w:rPr>
          <w:rFonts w:ascii="Arial" w:hAnsi="Arial" w:cs="Arial"/>
          <w:spacing w:val="18"/>
          <w:sz w:val="20"/>
        </w:rPr>
        <w:t xml:space="preserve"> </w:t>
      </w:r>
      <w:r w:rsidRPr="009D312B">
        <w:rPr>
          <w:rFonts w:ascii="Arial" w:hAnsi="Arial" w:cs="Arial"/>
          <w:sz w:val="20"/>
        </w:rPr>
        <w:t>be</w:t>
      </w:r>
      <w:r w:rsidRPr="009D312B">
        <w:rPr>
          <w:rFonts w:ascii="Arial" w:hAnsi="Arial" w:cs="Arial"/>
          <w:spacing w:val="21"/>
          <w:sz w:val="20"/>
        </w:rPr>
        <w:t xml:space="preserve"> </w:t>
      </w:r>
      <w:r w:rsidRPr="009D312B">
        <w:rPr>
          <w:rFonts w:ascii="Arial" w:hAnsi="Arial" w:cs="Arial"/>
          <w:sz w:val="20"/>
        </w:rPr>
        <w:t>replaced</w:t>
      </w:r>
      <w:r w:rsidRPr="009D312B">
        <w:rPr>
          <w:rFonts w:ascii="Arial" w:hAnsi="Arial" w:cs="Arial"/>
          <w:spacing w:val="21"/>
          <w:sz w:val="20"/>
        </w:rPr>
        <w:t xml:space="preserve"> </w:t>
      </w:r>
      <w:r w:rsidRPr="009D312B">
        <w:rPr>
          <w:rFonts w:ascii="Arial" w:hAnsi="Arial" w:cs="Arial"/>
          <w:sz w:val="20"/>
        </w:rPr>
        <w:t>by the</w:t>
      </w:r>
      <w:r w:rsidRPr="009D312B">
        <w:rPr>
          <w:rFonts w:ascii="Arial" w:hAnsi="Arial" w:cs="Arial"/>
          <w:spacing w:val="20"/>
          <w:sz w:val="20"/>
        </w:rPr>
        <w:t xml:space="preserve"> </w:t>
      </w:r>
      <w:r w:rsidRPr="009D312B">
        <w:rPr>
          <w:rFonts w:ascii="Arial" w:hAnsi="Arial" w:cs="Arial"/>
          <w:sz w:val="20"/>
        </w:rPr>
        <w:t>Electrical</w:t>
      </w:r>
      <w:r w:rsidRPr="009D312B">
        <w:rPr>
          <w:rFonts w:ascii="Arial" w:hAnsi="Arial" w:cs="Arial"/>
          <w:spacing w:val="19"/>
          <w:sz w:val="20"/>
        </w:rPr>
        <w:t xml:space="preserve"> </w:t>
      </w:r>
      <w:r w:rsidRPr="009D312B">
        <w:rPr>
          <w:rFonts w:ascii="Arial" w:hAnsi="Arial" w:cs="Arial"/>
          <w:sz w:val="20"/>
        </w:rPr>
        <w:t>Sub-Contractor</w:t>
      </w:r>
      <w:r w:rsidRPr="009D312B">
        <w:rPr>
          <w:rFonts w:ascii="Arial" w:hAnsi="Arial" w:cs="Arial"/>
          <w:spacing w:val="23"/>
          <w:sz w:val="20"/>
        </w:rPr>
        <w:t xml:space="preserve"> </w:t>
      </w:r>
      <w:r w:rsidRPr="009D312B">
        <w:rPr>
          <w:rFonts w:ascii="Arial" w:hAnsi="Arial" w:cs="Arial"/>
          <w:sz w:val="20"/>
        </w:rPr>
        <w:t>with</w:t>
      </w:r>
      <w:r w:rsidRPr="009D312B">
        <w:rPr>
          <w:rFonts w:ascii="Arial" w:hAnsi="Arial" w:cs="Arial"/>
          <w:spacing w:val="21"/>
          <w:sz w:val="20"/>
        </w:rPr>
        <w:t xml:space="preserve"> </w:t>
      </w:r>
      <w:r w:rsidRPr="009D312B">
        <w:rPr>
          <w:rFonts w:ascii="Arial" w:hAnsi="Arial" w:cs="Arial"/>
          <w:sz w:val="20"/>
        </w:rPr>
        <w:t>no</w:t>
      </w:r>
      <w:r w:rsidRPr="009D312B">
        <w:rPr>
          <w:rFonts w:ascii="Arial" w:hAnsi="Arial" w:cs="Arial"/>
          <w:spacing w:val="21"/>
          <w:sz w:val="20"/>
        </w:rPr>
        <w:t xml:space="preserve"> </w:t>
      </w:r>
      <w:r w:rsidRPr="009D312B">
        <w:rPr>
          <w:rFonts w:ascii="Arial" w:hAnsi="Arial" w:cs="Arial"/>
          <w:sz w:val="20"/>
        </w:rPr>
        <w:t>cost</w:t>
      </w:r>
      <w:r w:rsidRPr="009D312B">
        <w:rPr>
          <w:rFonts w:ascii="Arial" w:hAnsi="Arial" w:cs="Arial"/>
          <w:spacing w:val="19"/>
          <w:sz w:val="20"/>
        </w:rPr>
        <w:t xml:space="preserve"> </w:t>
      </w:r>
      <w:r w:rsidRPr="009D312B">
        <w:rPr>
          <w:rFonts w:ascii="Arial" w:hAnsi="Arial" w:cs="Arial"/>
          <w:sz w:val="20"/>
        </w:rPr>
        <w:t>to the Client</w:t>
      </w:r>
      <w:r w:rsidRPr="009D312B">
        <w:rPr>
          <w:rFonts w:ascii="Arial" w:hAnsi="Arial" w:cs="Arial"/>
          <w:b/>
          <w:sz w:val="20"/>
        </w:rPr>
        <w:t>.</w:t>
      </w:r>
    </w:p>
    <w:p w14:paraId="7D23E3BF" w14:textId="77777777" w:rsidR="00E225E2" w:rsidRPr="009D312B" w:rsidRDefault="00E225E2" w:rsidP="009D312B">
      <w:pPr>
        <w:pStyle w:val="BodyText"/>
        <w:spacing w:before="51"/>
        <w:jc w:val="both"/>
        <w:rPr>
          <w:rFonts w:ascii="Arial" w:hAnsi="Arial" w:cs="Arial"/>
          <w:b/>
        </w:rPr>
      </w:pPr>
    </w:p>
    <w:p w14:paraId="64E50AE6" w14:textId="77777777" w:rsidR="00E225E2" w:rsidRPr="009D312B" w:rsidRDefault="00E073C2" w:rsidP="009D312B">
      <w:pPr>
        <w:pStyle w:val="ListParagraph"/>
        <w:numPr>
          <w:ilvl w:val="1"/>
          <w:numId w:val="172"/>
        </w:numPr>
        <w:tabs>
          <w:tab w:val="left" w:pos="1739"/>
        </w:tabs>
        <w:spacing w:line="268" w:lineRule="auto"/>
        <w:ind w:right="173"/>
        <w:jc w:val="both"/>
        <w:rPr>
          <w:rFonts w:ascii="Arial" w:hAnsi="Arial" w:cs="Arial"/>
          <w:sz w:val="20"/>
        </w:rPr>
      </w:pPr>
      <w:r w:rsidRPr="009D312B">
        <w:rPr>
          <w:rFonts w:ascii="Arial" w:hAnsi="Arial" w:cs="Arial"/>
          <w:sz w:val="20"/>
        </w:rPr>
        <w:t xml:space="preserve">All materials and equipment </w:t>
      </w:r>
      <w:proofErr w:type="gramStart"/>
      <w:r w:rsidRPr="009D312B">
        <w:rPr>
          <w:rFonts w:ascii="Arial" w:hAnsi="Arial" w:cs="Arial"/>
          <w:sz w:val="20"/>
        </w:rPr>
        <w:t>e.g.</w:t>
      </w:r>
      <w:proofErr w:type="gramEnd"/>
      <w:r w:rsidRPr="009D312B">
        <w:rPr>
          <w:rFonts w:ascii="Arial" w:hAnsi="Arial" w:cs="Arial"/>
          <w:sz w:val="20"/>
        </w:rPr>
        <w:t xml:space="preserve"> distribution kiosks, distribution boards, light fittings, </w:t>
      </w:r>
      <w:proofErr w:type="spellStart"/>
      <w:r w:rsidRPr="009D312B">
        <w:rPr>
          <w:rFonts w:ascii="Arial" w:hAnsi="Arial" w:cs="Arial"/>
          <w:sz w:val="20"/>
        </w:rPr>
        <w:t>etc</w:t>
      </w:r>
      <w:proofErr w:type="spellEnd"/>
      <w:r w:rsidRPr="009D312B">
        <w:rPr>
          <w:rFonts w:ascii="Arial" w:hAnsi="Arial" w:cs="Arial"/>
          <w:sz w:val="20"/>
        </w:rPr>
        <w:t xml:space="preserve"> supplied as part of</w:t>
      </w:r>
      <w:r w:rsidRPr="009D312B">
        <w:rPr>
          <w:rFonts w:ascii="Arial" w:hAnsi="Arial" w:cs="Arial"/>
          <w:spacing w:val="34"/>
          <w:sz w:val="20"/>
        </w:rPr>
        <w:t xml:space="preserve"> </w:t>
      </w:r>
      <w:r w:rsidRPr="009D312B">
        <w:rPr>
          <w:rFonts w:ascii="Arial" w:hAnsi="Arial" w:cs="Arial"/>
          <w:sz w:val="20"/>
        </w:rPr>
        <w:t>this</w:t>
      </w:r>
      <w:r w:rsidRPr="009D312B">
        <w:rPr>
          <w:rFonts w:ascii="Arial" w:hAnsi="Arial" w:cs="Arial"/>
          <w:spacing w:val="31"/>
          <w:sz w:val="20"/>
        </w:rPr>
        <w:t xml:space="preserve"> </w:t>
      </w:r>
      <w:r w:rsidRPr="009D312B">
        <w:rPr>
          <w:rFonts w:ascii="Arial" w:hAnsi="Arial" w:cs="Arial"/>
          <w:sz w:val="20"/>
        </w:rPr>
        <w:t>Subcontract</w:t>
      </w:r>
      <w:r w:rsidRPr="009D312B">
        <w:rPr>
          <w:rFonts w:ascii="Arial" w:hAnsi="Arial" w:cs="Arial"/>
          <w:spacing w:val="31"/>
          <w:sz w:val="20"/>
        </w:rPr>
        <w:t xml:space="preserve"> </w:t>
      </w:r>
      <w:r w:rsidRPr="009D312B">
        <w:rPr>
          <w:rFonts w:ascii="Arial" w:hAnsi="Arial" w:cs="Arial"/>
          <w:sz w:val="20"/>
        </w:rPr>
        <w:t>shall</w:t>
      </w:r>
      <w:r w:rsidRPr="009D312B">
        <w:rPr>
          <w:rFonts w:ascii="Arial" w:hAnsi="Arial" w:cs="Arial"/>
          <w:spacing w:val="27"/>
          <w:sz w:val="20"/>
        </w:rPr>
        <w:t xml:space="preserve"> </w:t>
      </w:r>
      <w:r w:rsidRPr="009D312B">
        <w:rPr>
          <w:rFonts w:ascii="Arial" w:hAnsi="Arial" w:cs="Arial"/>
          <w:sz w:val="20"/>
        </w:rPr>
        <w:t>be</w:t>
      </w:r>
      <w:r w:rsidRPr="009D312B">
        <w:rPr>
          <w:rFonts w:ascii="Arial" w:hAnsi="Arial" w:cs="Arial"/>
          <w:spacing w:val="30"/>
          <w:sz w:val="20"/>
        </w:rPr>
        <w:t xml:space="preserve"> </w:t>
      </w:r>
      <w:r w:rsidRPr="009D312B">
        <w:rPr>
          <w:rFonts w:ascii="Arial" w:hAnsi="Arial" w:cs="Arial"/>
          <w:sz w:val="20"/>
        </w:rPr>
        <w:t>well</w:t>
      </w:r>
      <w:r w:rsidRPr="009D312B">
        <w:rPr>
          <w:rFonts w:ascii="Arial" w:hAnsi="Arial" w:cs="Arial"/>
          <w:spacing w:val="27"/>
          <w:sz w:val="20"/>
        </w:rPr>
        <w:t xml:space="preserve"> </w:t>
      </w:r>
      <w:r w:rsidRPr="009D312B">
        <w:rPr>
          <w:rFonts w:ascii="Arial" w:hAnsi="Arial" w:cs="Arial"/>
          <w:sz w:val="20"/>
        </w:rPr>
        <w:t>protected</w:t>
      </w:r>
      <w:r w:rsidRPr="009D312B">
        <w:rPr>
          <w:rFonts w:ascii="Arial" w:hAnsi="Arial" w:cs="Arial"/>
          <w:spacing w:val="31"/>
          <w:sz w:val="20"/>
        </w:rPr>
        <w:t xml:space="preserve"> </w:t>
      </w:r>
      <w:r w:rsidRPr="009D312B">
        <w:rPr>
          <w:rFonts w:ascii="Arial" w:hAnsi="Arial" w:cs="Arial"/>
          <w:sz w:val="20"/>
        </w:rPr>
        <w:t>against</w:t>
      </w:r>
      <w:r w:rsidRPr="009D312B">
        <w:rPr>
          <w:rFonts w:ascii="Arial" w:hAnsi="Arial" w:cs="Arial"/>
          <w:spacing w:val="31"/>
          <w:sz w:val="20"/>
        </w:rPr>
        <w:t xml:space="preserve"> </w:t>
      </w:r>
      <w:r w:rsidRPr="009D312B">
        <w:rPr>
          <w:rFonts w:ascii="Arial" w:hAnsi="Arial" w:cs="Arial"/>
          <w:sz w:val="20"/>
        </w:rPr>
        <w:t>damage</w:t>
      </w:r>
      <w:r w:rsidRPr="009D312B">
        <w:rPr>
          <w:rFonts w:ascii="Arial" w:hAnsi="Arial" w:cs="Arial"/>
          <w:spacing w:val="31"/>
          <w:sz w:val="20"/>
        </w:rPr>
        <w:t xml:space="preserve"> </w:t>
      </w:r>
      <w:r w:rsidRPr="009D312B">
        <w:rPr>
          <w:rFonts w:ascii="Arial" w:hAnsi="Arial" w:cs="Arial"/>
          <w:sz w:val="20"/>
        </w:rPr>
        <w:t>during</w:t>
      </w:r>
      <w:r w:rsidRPr="009D312B">
        <w:rPr>
          <w:rFonts w:ascii="Arial" w:hAnsi="Arial" w:cs="Arial"/>
          <w:spacing w:val="30"/>
          <w:sz w:val="20"/>
        </w:rPr>
        <w:t xml:space="preserve"> </w:t>
      </w:r>
      <w:r w:rsidRPr="009D312B">
        <w:rPr>
          <w:rFonts w:ascii="Arial" w:hAnsi="Arial" w:cs="Arial"/>
          <w:sz w:val="20"/>
        </w:rPr>
        <w:t>transportation,</w:t>
      </w:r>
      <w:r w:rsidRPr="009D312B">
        <w:rPr>
          <w:rFonts w:ascii="Arial" w:hAnsi="Arial" w:cs="Arial"/>
          <w:spacing w:val="31"/>
          <w:sz w:val="20"/>
        </w:rPr>
        <w:t xml:space="preserve"> </w:t>
      </w:r>
      <w:r w:rsidRPr="009D312B">
        <w:rPr>
          <w:rFonts w:ascii="Arial" w:hAnsi="Arial" w:cs="Arial"/>
          <w:sz w:val="20"/>
        </w:rPr>
        <w:t>off-loading,</w:t>
      </w:r>
      <w:r w:rsidRPr="009D312B">
        <w:rPr>
          <w:rFonts w:ascii="Arial" w:hAnsi="Arial" w:cs="Arial"/>
          <w:spacing w:val="31"/>
          <w:sz w:val="20"/>
        </w:rPr>
        <w:t xml:space="preserve"> </w:t>
      </w:r>
      <w:r w:rsidRPr="009D312B">
        <w:rPr>
          <w:rFonts w:ascii="Arial" w:hAnsi="Arial" w:cs="Arial"/>
          <w:sz w:val="20"/>
        </w:rPr>
        <w:t>storage and building operations.</w:t>
      </w:r>
    </w:p>
    <w:p w14:paraId="41E004C7" w14:textId="77777777" w:rsidR="00E225E2" w:rsidRPr="009D312B" w:rsidRDefault="00E225E2" w:rsidP="009D312B">
      <w:pPr>
        <w:pStyle w:val="BodyText"/>
        <w:spacing w:before="46"/>
        <w:jc w:val="both"/>
        <w:rPr>
          <w:rFonts w:ascii="Arial" w:hAnsi="Arial" w:cs="Arial"/>
        </w:rPr>
      </w:pPr>
    </w:p>
    <w:p w14:paraId="4A241D5C" w14:textId="77777777" w:rsidR="00E225E2" w:rsidRPr="009D312B" w:rsidRDefault="00E073C2" w:rsidP="009D312B">
      <w:pPr>
        <w:pStyle w:val="Heading7"/>
        <w:jc w:val="both"/>
      </w:pPr>
      <w:r w:rsidRPr="009D312B">
        <w:t>PE10.</w:t>
      </w:r>
      <w:r w:rsidRPr="009D312B">
        <w:rPr>
          <w:spacing w:val="28"/>
        </w:rPr>
        <w:t xml:space="preserve">  </w:t>
      </w:r>
      <w:r w:rsidRPr="009D312B">
        <w:rPr>
          <w:spacing w:val="-2"/>
        </w:rPr>
        <w:t>STORAGE</w:t>
      </w:r>
    </w:p>
    <w:p w14:paraId="66872ECE" w14:textId="77777777" w:rsidR="00E225E2" w:rsidRPr="009D312B" w:rsidRDefault="00E225E2" w:rsidP="009D312B">
      <w:pPr>
        <w:pStyle w:val="BodyText"/>
        <w:spacing w:before="65"/>
        <w:jc w:val="both"/>
        <w:rPr>
          <w:rFonts w:ascii="Arial" w:hAnsi="Arial" w:cs="Arial"/>
          <w:b/>
        </w:rPr>
      </w:pPr>
    </w:p>
    <w:p w14:paraId="6B1B939D" w14:textId="77777777" w:rsidR="00E225E2" w:rsidRPr="009D312B" w:rsidRDefault="00E073C2" w:rsidP="009D312B">
      <w:pPr>
        <w:pStyle w:val="BodyText"/>
        <w:spacing w:line="268" w:lineRule="auto"/>
        <w:ind w:left="1739"/>
        <w:jc w:val="both"/>
        <w:rPr>
          <w:rFonts w:ascii="Arial" w:hAnsi="Arial" w:cs="Arial"/>
        </w:rPr>
      </w:pPr>
      <w:r w:rsidRPr="009D312B">
        <w:rPr>
          <w:rFonts w:ascii="Arial" w:hAnsi="Arial" w:cs="Arial"/>
        </w:rPr>
        <w:t>The</w:t>
      </w:r>
      <w:r w:rsidRPr="009D312B">
        <w:rPr>
          <w:rFonts w:ascii="Arial" w:hAnsi="Arial" w:cs="Arial"/>
          <w:spacing w:val="30"/>
        </w:rPr>
        <w:t xml:space="preserve"> </w:t>
      </w:r>
      <w:r w:rsidRPr="009D312B">
        <w:rPr>
          <w:rFonts w:ascii="Arial" w:hAnsi="Arial" w:cs="Arial"/>
        </w:rPr>
        <w:t>Sub-Contractor</w:t>
      </w:r>
      <w:r w:rsidRPr="009D312B">
        <w:rPr>
          <w:rFonts w:ascii="Arial" w:hAnsi="Arial" w:cs="Arial"/>
          <w:spacing w:val="33"/>
        </w:rPr>
        <w:t xml:space="preserve"> </w:t>
      </w:r>
      <w:r w:rsidRPr="009D312B">
        <w:rPr>
          <w:rFonts w:ascii="Arial" w:hAnsi="Arial" w:cs="Arial"/>
        </w:rPr>
        <w:t>shall be</w:t>
      </w:r>
      <w:r w:rsidRPr="009D312B">
        <w:rPr>
          <w:rFonts w:ascii="Arial" w:hAnsi="Arial" w:cs="Arial"/>
          <w:spacing w:val="32"/>
        </w:rPr>
        <w:t xml:space="preserve"> </w:t>
      </w:r>
      <w:r w:rsidRPr="009D312B">
        <w:rPr>
          <w:rFonts w:ascii="Arial" w:hAnsi="Arial" w:cs="Arial"/>
        </w:rPr>
        <w:t>responsible</w:t>
      </w:r>
      <w:r w:rsidRPr="009D312B">
        <w:rPr>
          <w:rFonts w:ascii="Arial" w:hAnsi="Arial" w:cs="Arial"/>
          <w:spacing w:val="30"/>
        </w:rPr>
        <w:t xml:space="preserve"> </w:t>
      </w:r>
      <w:r w:rsidRPr="009D312B">
        <w:rPr>
          <w:rFonts w:ascii="Arial" w:hAnsi="Arial" w:cs="Arial"/>
        </w:rPr>
        <w:t>for</w:t>
      </w:r>
      <w:r w:rsidRPr="009D312B">
        <w:rPr>
          <w:rFonts w:ascii="Arial" w:hAnsi="Arial" w:cs="Arial"/>
          <w:spacing w:val="33"/>
        </w:rPr>
        <w:t xml:space="preserve"> </w:t>
      </w:r>
      <w:r w:rsidRPr="009D312B">
        <w:rPr>
          <w:rFonts w:ascii="Arial" w:hAnsi="Arial" w:cs="Arial"/>
        </w:rPr>
        <w:t>provision</w:t>
      </w:r>
      <w:r w:rsidRPr="009D312B">
        <w:rPr>
          <w:rFonts w:ascii="Arial" w:hAnsi="Arial" w:cs="Arial"/>
          <w:spacing w:val="30"/>
        </w:rPr>
        <w:t xml:space="preserve"> </w:t>
      </w:r>
      <w:r w:rsidRPr="009D312B">
        <w:rPr>
          <w:rFonts w:ascii="Arial" w:hAnsi="Arial" w:cs="Arial"/>
        </w:rPr>
        <w:t>of</w:t>
      </w:r>
      <w:r w:rsidRPr="009D312B">
        <w:rPr>
          <w:rFonts w:ascii="Arial" w:hAnsi="Arial" w:cs="Arial"/>
          <w:spacing w:val="34"/>
        </w:rPr>
        <w:t xml:space="preserve"> </w:t>
      </w:r>
      <w:r w:rsidRPr="009D312B">
        <w:rPr>
          <w:rFonts w:ascii="Arial" w:hAnsi="Arial" w:cs="Arial"/>
        </w:rPr>
        <w:t>an</w:t>
      </w:r>
      <w:r w:rsidRPr="009D312B">
        <w:rPr>
          <w:rFonts w:ascii="Arial" w:hAnsi="Arial" w:cs="Arial"/>
          <w:spacing w:val="32"/>
        </w:rPr>
        <w:t xml:space="preserve"> </w:t>
      </w:r>
      <w:r w:rsidRPr="009D312B">
        <w:rPr>
          <w:rFonts w:ascii="Arial" w:hAnsi="Arial" w:cs="Arial"/>
        </w:rPr>
        <w:t>adequate</w:t>
      </w:r>
      <w:r w:rsidRPr="009D312B">
        <w:rPr>
          <w:rFonts w:ascii="Arial" w:hAnsi="Arial" w:cs="Arial"/>
          <w:spacing w:val="30"/>
        </w:rPr>
        <w:t xml:space="preserve"> </w:t>
      </w:r>
      <w:r w:rsidRPr="009D312B">
        <w:rPr>
          <w:rFonts w:ascii="Arial" w:hAnsi="Arial" w:cs="Arial"/>
        </w:rPr>
        <w:t>and</w:t>
      </w:r>
      <w:r w:rsidRPr="009D312B">
        <w:rPr>
          <w:rFonts w:ascii="Arial" w:hAnsi="Arial" w:cs="Arial"/>
          <w:spacing w:val="30"/>
        </w:rPr>
        <w:t xml:space="preserve"> </w:t>
      </w:r>
      <w:r w:rsidRPr="009D312B">
        <w:rPr>
          <w:rFonts w:ascii="Arial" w:hAnsi="Arial" w:cs="Arial"/>
        </w:rPr>
        <w:t>safe</w:t>
      </w:r>
      <w:r w:rsidRPr="009D312B">
        <w:rPr>
          <w:rFonts w:ascii="Arial" w:hAnsi="Arial" w:cs="Arial"/>
          <w:spacing w:val="32"/>
        </w:rPr>
        <w:t xml:space="preserve"> </w:t>
      </w:r>
      <w:r w:rsidRPr="009D312B">
        <w:rPr>
          <w:rFonts w:ascii="Arial" w:hAnsi="Arial" w:cs="Arial"/>
        </w:rPr>
        <w:t>storage</w:t>
      </w:r>
      <w:r w:rsidRPr="009D312B">
        <w:rPr>
          <w:rFonts w:ascii="Arial" w:hAnsi="Arial" w:cs="Arial"/>
          <w:spacing w:val="30"/>
        </w:rPr>
        <w:t xml:space="preserve"> </w:t>
      </w:r>
      <w:r w:rsidRPr="009D312B">
        <w:rPr>
          <w:rFonts w:ascii="Arial" w:hAnsi="Arial" w:cs="Arial"/>
        </w:rPr>
        <w:t>for</w:t>
      </w:r>
      <w:r w:rsidRPr="009D312B">
        <w:rPr>
          <w:rFonts w:ascii="Arial" w:hAnsi="Arial" w:cs="Arial"/>
          <w:spacing w:val="33"/>
        </w:rPr>
        <w:t xml:space="preserve"> </w:t>
      </w:r>
      <w:r w:rsidRPr="009D312B">
        <w:rPr>
          <w:rFonts w:ascii="Arial" w:hAnsi="Arial" w:cs="Arial"/>
        </w:rPr>
        <w:t>all his materials. All</w:t>
      </w:r>
      <w:r w:rsidRPr="009D312B">
        <w:rPr>
          <w:rFonts w:ascii="Arial" w:hAnsi="Arial" w:cs="Arial"/>
          <w:spacing w:val="-1"/>
        </w:rPr>
        <w:t xml:space="preserve"> </w:t>
      </w:r>
      <w:r w:rsidRPr="009D312B">
        <w:rPr>
          <w:rFonts w:ascii="Arial" w:hAnsi="Arial" w:cs="Arial"/>
        </w:rPr>
        <w:t>materials shall</w:t>
      </w:r>
      <w:r w:rsidRPr="009D312B">
        <w:rPr>
          <w:rFonts w:ascii="Arial" w:hAnsi="Arial" w:cs="Arial"/>
          <w:spacing w:val="-1"/>
        </w:rPr>
        <w:t xml:space="preserve"> </w:t>
      </w:r>
      <w:r w:rsidRPr="009D312B">
        <w:rPr>
          <w:rFonts w:ascii="Arial" w:hAnsi="Arial" w:cs="Arial"/>
        </w:rPr>
        <w:t>be stored or stacked in positions that will not interfere with other work in progress</w:t>
      </w:r>
      <w:r w:rsidRPr="009D312B">
        <w:rPr>
          <w:rFonts w:ascii="Arial" w:hAnsi="Arial" w:cs="Arial"/>
          <w:spacing w:val="28"/>
        </w:rPr>
        <w:t xml:space="preserve"> </w:t>
      </w:r>
      <w:r w:rsidRPr="009D312B">
        <w:rPr>
          <w:rFonts w:ascii="Arial" w:hAnsi="Arial" w:cs="Arial"/>
        </w:rPr>
        <w:t>in</w:t>
      </w:r>
      <w:r w:rsidRPr="009D312B">
        <w:rPr>
          <w:rFonts w:ascii="Arial" w:hAnsi="Arial" w:cs="Arial"/>
          <w:spacing w:val="26"/>
        </w:rPr>
        <w:t xml:space="preserve"> </w:t>
      </w:r>
      <w:r w:rsidRPr="009D312B">
        <w:rPr>
          <w:rFonts w:ascii="Arial" w:hAnsi="Arial" w:cs="Arial"/>
        </w:rPr>
        <w:t>the</w:t>
      </w:r>
      <w:r w:rsidRPr="009D312B">
        <w:rPr>
          <w:rFonts w:ascii="Arial" w:hAnsi="Arial" w:cs="Arial"/>
          <w:spacing w:val="28"/>
        </w:rPr>
        <w:t xml:space="preserve"> </w:t>
      </w:r>
      <w:r w:rsidRPr="009D312B">
        <w:rPr>
          <w:rFonts w:ascii="Arial" w:hAnsi="Arial" w:cs="Arial"/>
        </w:rPr>
        <w:t>area,</w:t>
      </w:r>
      <w:r w:rsidRPr="009D312B">
        <w:rPr>
          <w:rFonts w:ascii="Arial" w:hAnsi="Arial" w:cs="Arial"/>
          <w:spacing w:val="28"/>
        </w:rPr>
        <w:t xml:space="preserve"> </w:t>
      </w:r>
      <w:r w:rsidRPr="009D312B">
        <w:rPr>
          <w:rFonts w:ascii="Arial" w:hAnsi="Arial" w:cs="Arial"/>
        </w:rPr>
        <w:t>or</w:t>
      </w:r>
      <w:r w:rsidRPr="009D312B">
        <w:rPr>
          <w:rFonts w:ascii="Arial" w:hAnsi="Arial" w:cs="Arial"/>
          <w:spacing w:val="28"/>
        </w:rPr>
        <w:t xml:space="preserve"> </w:t>
      </w:r>
      <w:r w:rsidRPr="009D312B">
        <w:rPr>
          <w:rFonts w:ascii="Arial" w:hAnsi="Arial" w:cs="Arial"/>
        </w:rPr>
        <w:t>the</w:t>
      </w:r>
      <w:r w:rsidRPr="009D312B">
        <w:rPr>
          <w:rFonts w:ascii="Arial" w:hAnsi="Arial" w:cs="Arial"/>
          <w:spacing w:val="28"/>
        </w:rPr>
        <w:t xml:space="preserve"> </w:t>
      </w:r>
      <w:r w:rsidRPr="009D312B">
        <w:rPr>
          <w:rFonts w:ascii="Arial" w:hAnsi="Arial" w:cs="Arial"/>
        </w:rPr>
        <w:t>safe</w:t>
      </w:r>
      <w:r w:rsidRPr="009D312B">
        <w:rPr>
          <w:rFonts w:ascii="Arial" w:hAnsi="Arial" w:cs="Arial"/>
          <w:spacing w:val="26"/>
        </w:rPr>
        <w:t xml:space="preserve"> </w:t>
      </w:r>
      <w:r w:rsidRPr="009D312B">
        <w:rPr>
          <w:rFonts w:ascii="Arial" w:hAnsi="Arial" w:cs="Arial"/>
        </w:rPr>
        <w:t>and</w:t>
      </w:r>
      <w:r w:rsidRPr="009D312B">
        <w:rPr>
          <w:rFonts w:ascii="Arial" w:hAnsi="Arial" w:cs="Arial"/>
          <w:spacing w:val="28"/>
        </w:rPr>
        <w:t xml:space="preserve"> </w:t>
      </w:r>
      <w:r w:rsidRPr="009D312B">
        <w:rPr>
          <w:rFonts w:ascii="Arial" w:hAnsi="Arial" w:cs="Arial"/>
        </w:rPr>
        <w:t>unhindered</w:t>
      </w:r>
      <w:r w:rsidRPr="009D312B">
        <w:rPr>
          <w:rFonts w:ascii="Arial" w:hAnsi="Arial" w:cs="Arial"/>
          <w:spacing w:val="28"/>
        </w:rPr>
        <w:t xml:space="preserve"> </w:t>
      </w:r>
      <w:r w:rsidRPr="009D312B">
        <w:rPr>
          <w:rFonts w:ascii="Arial" w:hAnsi="Arial" w:cs="Arial"/>
        </w:rPr>
        <w:t>movement</w:t>
      </w:r>
      <w:r w:rsidRPr="009D312B">
        <w:rPr>
          <w:rFonts w:ascii="Arial" w:hAnsi="Arial" w:cs="Arial"/>
          <w:spacing w:val="28"/>
        </w:rPr>
        <w:t xml:space="preserve"> </w:t>
      </w:r>
      <w:r w:rsidRPr="009D312B">
        <w:rPr>
          <w:rFonts w:ascii="Arial" w:hAnsi="Arial" w:cs="Arial"/>
        </w:rPr>
        <w:t>of</w:t>
      </w:r>
      <w:r w:rsidRPr="009D312B">
        <w:rPr>
          <w:rFonts w:ascii="Arial" w:hAnsi="Arial" w:cs="Arial"/>
          <w:spacing w:val="30"/>
        </w:rPr>
        <w:t xml:space="preserve"> </w:t>
      </w:r>
      <w:r w:rsidRPr="009D312B">
        <w:rPr>
          <w:rFonts w:ascii="Arial" w:hAnsi="Arial" w:cs="Arial"/>
        </w:rPr>
        <w:t>the</w:t>
      </w:r>
      <w:r w:rsidRPr="009D312B">
        <w:rPr>
          <w:rFonts w:ascii="Arial" w:hAnsi="Arial" w:cs="Arial"/>
          <w:spacing w:val="26"/>
        </w:rPr>
        <w:t xml:space="preserve"> </w:t>
      </w:r>
      <w:r w:rsidRPr="009D312B">
        <w:rPr>
          <w:rFonts w:ascii="Arial" w:hAnsi="Arial" w:cs="Arial"/>
        </w:rPr>
        <w:t>public</w:t>
      </w:r>
      <w:r w:rsidRPr="009D312B">
        <w:rPr>
          <w:rFonts w:ascii="Arial" w:hAnsi="Arial" w:cs="Arial"/>
          <w:spacing w:val="30"/>
        </w:rPr>
        <w:t xml:space="preserve"> </w:t>
      </w:r>
      <w:r w:rsidRPr="009D312B">
        <w:rPr>
          <w:rFonts w:ascii="Arial" w:hAnsi="Arial" w:cs="Arial"/>
        </w:rPr>
        <w:t>in</w:t>
      </w:r>
      <w:r w:rsidRPr="009D312B">
        <w:rPr>
          <w:rFonts w:ascii="Arial" w:hAnsi="Arial" w:cs="Arial"/>
          <w:spacing w:val="26"/>
        </w:rPr>
        <w:t xml:space="preserve"> </w:t>
      </w:r>
      <w:r w:rsidRPr="009D312B">
        <w:rPr>
          <w:rFonts w:ascii="Arial" w:hAnsi="Arial" w:cs="Arial"/>
        </w:rPr>
        <w:t>the</w:t>
      </w:r>
      <w:r w:rsidRPr="009D312B">
        <w:rPr>
          <w:rFonts w:ascii="Arial" w:hAnsi="Arial" w:cs="Arial"/>
          <w:spacing w:val="28"/>
        </w:rPr>
        <w:t xml:space="preserve"> </w:t>
      </w:r>
      <w:r w:rsidRPr="009D312B">
        <w:rPr>
          <w:rFonts w:ascii="Arial" w:hAnsi="Arial" w:cs="Arial"/>
        </w:rPr>
        <w:t>area.</w:t>
      </w:r>
    </w:p>
    <w:p w14:paraId="1BFAD4C4" w14:textId="77777777" w:rsidR="00E225E2" w:rsidRPr="009D312B" w:rsidRDefault="00E225E2" w:rsidP="009D312B">
      <w:pPr>
        <w:pStyle w:val="BodyText"/>
        <w:spacing w:before="46"/>
        <w:jc w:val="both"/>
        <w:rPr>
          <w:rFonts w:ascii="Arial" w:hAnsi="Arial" w:cs="Arial"/>
        </w:rPr>
      </w:pPr>
    </w:p>
    <w:p w14:paraId="00C117E2" w14:textId="77777777" w:rsidR="00E225E2" w:rsidRPr="009D312B" w:rsidRDefault="00E073C2" w:rsidP="009D312B">
      <w:pPr>
        <w:pStyle w:val="Heading7"/>
        <w:jc w:val="both"/>
      </w:pPr>
      <w:r w:rsidRPr="009D312B">
        <w:t>PE11.</w:t>
      </w:r>
      <w:r w:rsidRPr="009D312B">
        <w:rPr>
          <w:spacing w:val="-12"/>
        </w:rPr>
        <w:t xml:space="preserve"> </w:t>
      </w:r>
      <w:r w:rsidRPr="009D312B">
        <w:t>QUALITY</w:t>
      </w:r>
      <w:r w:rsidRPr="009D312B">
        <w:rPr>
          <w:spacing w:val="-8"/>
        </w:rPr>
        <w:t xml:space="preserve"> </w:t>
      </w:r>
      <w:r w:rsidRPr="009D312B">
        <w:t>OF</w:t>
      </w:r>
      <w:r w:rsidRPr="009D312B">
        <w:rPr>
          <w:spacing w:val="-8"/>
        </w:rPr>
        <w:t xml:space="preserve"> </w:t>
      </w:r>
      <w:r w:rsidRPr="009D312B">
        <w:rPr>
          <w:spacing w:val="-2"/>
        </w:rPr>
        <w:t>MATERIALS</w:t>
      </w:r>
    </w:p>
    <w:p w14:paraId="0ABDE0D1" w14:textId="77777777" w:rsidR="00E225E2" w:rsidRPr="009D312B" w:rsidRDefault="00E225E2" w:rsidP="009D312B">
      <w:pPr>
        <w:pStyle w:val="BodyText"/>
        <w:spacing w:before="66"/>
        <w:jc w:val="both"/>
        <w:rPr>
          <w:rFonts w:ascii="Arial" w:hAnsi="Arial" w:cs="Arial"/>
          <w:b/>
        </w:rPr>
      </w:pPr>
    </w:p>
    <w:p w14:paraId="31666FBE" w14:textId="77777777" w:rsidR="00E225E2" w:rsidRPr="009D312B" w:rsidRDefault="00E073C2" w:rsidP="009D312B">
      <w:pPr>
        <w:pStyle w:val="ListParagraph"/>
        <w:numPr>
          <w:ilvl w:val="1"/>
          <w:numId w:val="171"/>
        </w:numPr>
        <w:tabs>
          <w:tab w:val="left" w:pos="1739"/>
        </w:tabs>
        <w:spacing w:line="268" w:lineRule="auto"/>
        <w:ind w:right="360" w:hanging="720"/>
        <w:jc w:val="both"/>
        <w:rPr>
          <w:rFonts w:ascii="Arial" w:hAnsi="Arial" w:cs="Arial"/>
          <w:sz w:val="20"/>
        </w:rPr>
      </w:pPr>
      <w:r w:rsidRPr="009D312B">
        <w:rPr>
          <w:rFonts w:ascii="Arial" w:hAnsi="Arial" w:cs="Arial"/>
          <w:sz w:val="20"/>
        </w:rPr>
        <w:t>All materials supplied by the Electrical Sub-Contractor under this Subcontract Works shall be new and</w:t>
      </w:r>
      <w:r w:rsidRPr="009D312B">
        <w:rPr>
          <w:rFonts w:ascii="Arial" w:hAnsi="Arial" w:cs="Arial"/>
          <w:spacing w:val="40"/>
          <w:sz w:val="20"/>
        </w:rPr>
        <w:t xml:space="preserve"> </w:t>
      </w:r>
      <w:r w:rsidRPr="009D312B">
        <w:rPr>
          <w:rFonts w:ascii="Arial" w:hAnsi="Arial" w:cs="Arial"/>
          <w:sz w:val="20"/>
        </w:rPr>
        <w:t>unused.</w:t>
      </w:r>
      <w:r w:rsidRPr="009D312B">
        <w:rPr>
          <w:rFonts w:ascii="Arial" w:hAnsi="Arial" w:cs="Arial"/>
          <w:spacing w:val="31"/>
          <w:sz w:val="20"/>
        </w:rPr>
        <w:t xml:space="preserve"> </w:t>
      </w:r>
      <w:r w:rsidRPr="009D312B">
        <w:rPr>
          <w:rFonts w:ascii="Arial" w:hAnsi="Arial" w:cs="Arial"/>
          <w:sz w:val="20"/>
        </w:rPr>
        <w:t>Only materials</w:t>
      </w:r>
      <w:r w:rsidRPr="009D312B">
        <w:rPr>
          <w:rFonts w:ascii="Arial" w:hAnsi="Arial" w:cs="Arial"/>
          <w:spacing w:val="31"/>
          <w:sz w:val="20"/>
        </w:rPr>
        <w:t xml:space="preserve"> </w:t>
      </w:r>
      <w:r w:rsidRPr="009D312B">
        <w:rPr>
          <w:rFonts w:ascii="Arial" w:hAnsi="Arial" w:cs="Arial"/>
          <w:sz w:val="20"/>
        </w:rPr>
        <w:t>of</w:t>
      </w:r>
      <w:r w:rsidRPr="009D312B">
        <w:rPr>
          <w:rFonts w:ascii="Arial" w:hAnsi="Arial" w:cs="Arial"/>
          <w:spacing w:val="34"/>
          <w:sz w:val="20"/>
        </w:rPr>
        <w:t xml:space="preserve"> </w:t>
      </w:r>
      <w:proofErr w:type="gramStart"/>
      <w:r w:rsidRPr="009D312B">
        <w:rPr>
          <w:rFonts w:ascii="Arial" w:hAnsi="Arial" w:cs="Arial"/>
          <w:sz w:val="20"/>
        </w:rPr>
        <w:t>first</w:t>
      </w:r>
      <w:r w:rsidRPr="009D312B">
        <w:rPr>
          <w:rFonts w:ascii="Arial" w:hAnsi="Arial" w:cs="Arial"/>
          <w:spacing w:val="29"/>
          <w:sz w:val="20"/>
        </w:rPr>
        <w:t xml:space="preserve"> </w:t>
      </w:r>
      <w:r w:rsidRPr="009D312B">
        <w:rPr>
          <w:rFonts w:ascii="Arial" w:hAnsi="Arial" w:cs="Arial"/>
          <w:sz w:val="20"/>
        </w:rPr>
        <w:t>class</w:t>
      </w:r>
      <w:proofErr w:type="gramEnd"/>
      <w:r w:rsidRPr="009D312B">
        <w:rPr>
          <w:rFonts w:ascii="Arial" w:hAnsi="Arial" w:cs="Arial"/>
          <w:spacing w:val="34"/>
          <w:sz w:val="20"/>
        </w:rPr>
        <w:t xml:space="preserve"> </w:t>
      </w:r>
      <w:r w:rsidRPr="009D312B">
        <w:rPr>
          <w:rFonts w:ascii="Arial" w:hAnsi="Arial" w:cs="Arial"/>
          <w:sz w:val="20"/>
        </w:rPr>
        <w:t>quality shall</w:t>
      </w:r>
      <w:r w:rsidRPr="009D312B">
        <w:rPr>
          <w:rFonts w:ascii="Arial" w:hAnsi="Arial" w:cs="Arial"/>
          <w:spacing w:val="29"/>
          <w:sz w:val="20"/>
        </w:rPr>
        <w:t xml:space="preserve"> </w:t>
      </w:r>
      <w:r w:rsidRPr="009D312B">
        <w:rPr>
          <w:rFonts w:ascii="Arial" w:hAnsi="Arial" w:cs="Arial"/>
          <w:sz w:val="20"/>
        </w:rPr>
        <w:t>be</w:t>
      </w:r>
      <w:r w:rsidRPr="009D312B">
        <w:rPr>
          <w:rFonts w:ascii="Arial" w:hAnsi="Arial" w:cs="Arial"/>
          <w:spacing w:val="30"/>
          <w:sz w:val="20"/>
        </w:rPr>
        <w:t xml:space="preserve"> </w:t>
      </w:r>
      <w:proofErr w:type="spellStart"/>
      <w:r w:rsidRPr="009D312B">
        <w:rPr>
          <w:rFonts w:ascii="Arial" w:hAnsi="Arial" w:cs="Arial"/>
          <w:sz w:val="20"/>
        </w:rPr>
        <w:t>utilised</w:t>
      </w:r>
      <w:proofErr w:type="spellEnd"/>
      <w:r w:rsidRPr="009D312B">
        <w:rPr>
          <w:rFonts w:ascii="Arial" w:hAnsi="Arial" w:cs="Arial"/>
          <w:sz w:val="20"/>
        </w:rPr>
        <w:t>.</w:t>
      </w:r>
      <w:r w:rsidRPr="009D312B">
        <w:rPr>
          <w:rFonts w:ascii="Arial" w:hAnsi="Arial" w:cs="Arial"/>
          <w:spacing w:val="31"/>
          <w:sz w:val="20"/>
        </w:rPr>
        <w:t xml:space="preserve"> </w:t>
      </w:r>
      <w:r w:rsidRPr="009D312B">
        <w:rPr>
          <w:rFonts w:ascii="Arial" w:hAnsi="Arial" w:cs="Arial"/>
          <w:sz w:val="20"/>
        </w:rPr>
        <w:t>Samples</w:t>
      </w:r>
      <w:r w:rsidRPr="009D312B">
        <w:rPr>
          <w:rFonts w:ascii="Arial" w:hAnsi="Arial" w:cs="Arial"/>
          <w:spacing w:val="31"/>
          <w:sz w:val="20"/>
        </w:rPr>
        <w:t xml:space="preserve"> </w:t>
      </w:r>
      <w:r w:rsidRPr="009D312B">
        <w:rPr>
          <w:rFonts w:ascii="Arial" w:hAnsi="Arial" w:cs="Arial"/>
          <w:sz w:val="20"/>
        </w:rPr>
        <w:t>of</w:t>
      </w:r>
      <w:r w:rsidRPr="009D312B">
        <w:rPr>
          <w:rFonts w:ascii="Arial" w:hAnsi="Arial" w:cs="Arial"/>
          <w:spacing w:val="34"/>
          <w:sz w:val="20"/>
        </w:rPr>
        <w:t xml:space="preserve"> </w:t>
      </w:r>
      <w:r w:rsidRPr="009D312B">
        <w:rPr>
          <w:rFonts w:ascii="Arial" w:hAnsi="Arial" w:cs="Arial"/>
          <w:sz w:val="20"/>
        </w:rPr>
        <w:t>all materials</w:t>
      </w:r>
      <w:r w:rsidRPr="009D312B">
        <w:rPr>
          <w:rFonts w:ascii="Arial" w:hAnsi="Arial" w:cs="Arial"/>
          <w:spacing w:val="31"/>
          <w:sz w:val="20"/>
        </w:rPr>
        <w:t xml:space="preserve"> </w:t>
      </w:r>
      <w:proofErr w:type="gramStart"/>
      <w:r w:rsidRPr="009D312B">
        <w:rPr>
          <w:rFonts w:ascii="Arial" w:hAnsi="Arial" w:cs="Arial"/>
          <w:sz w:val="20"/>
        </w:rPr>
        <w:t>e.g.</w:t>
      </w:r>
      <w:proofErr w:type="gramEnd"/>
      <w:r w:rsidRPr="009D312B">
        <w:rPr>
          <w:rFonts w:ascii="Arial" w:hAnsi="Arial" w:cs="Arial"/>
          <w:spacing w:val="31"/>
          <w:sz w:val="20"/>
        </w:rPr>
        <w:t xml:space="preserve"> </w:t>
      </w:r>
      <w:r w:rsidRPr="009D312B">
        <w:rPr>
          <w:rFonts w:ascii="Arial" w:hAnsi="Arial" w:cs="Arial"/>
          <w:sz w:val="20"/>
        </w:rPr>
        <w:t>luminaires, outlets,</w:t>
      </w:r>
      <w:r w:rsidRPr="009D312B">
        <w:rPr>
          <w:rFonts w:ascii="Arial" w:hAnsi="Arial" w:cs="Arial"/>
          <w:spacing w:val="36"/>
          <w:sz w:val="20"/>
        </w:rPr>
        <w:t xml:space="preserve"> </w:t>
      </w:r>
      <w:r w:rsidRPr="009D312B">
        <w:rPr>
          <w:rFonts w:ascii="Arial" w:hAnsi="Arial" w:cs="Arial"/>
          <w:sz w:val="20"/>
        </w:rPr>
        <w:t>cable</w:t>
      </w:r>
      <w:r w:rsidRPr="009D312B">
        <w:rPr>
          <w:rFonts w:ascii="Arial" w:hAnsi="Arial" w:cs="Arial"/>
          <w:spacing w:val="37"/>
          <w:sz w:val="20"/>
        </w:rPr>
        <w:t xml:space="preserve"> </w:t>
      </w:r>
      <w:r w:rsidRPr="009D312B">
        <w:rPr>
          <w:rFonts w:ascii="Arial" w:hAnsi="Arial" w:cs="Arial"/>
          <w:sz w:val="20"/>
        </w:rPr>
        <w:t>support</w:t>
      </w:r>
      <w:r w:rsidRPr="009D312B">
        <w:rPr>
          <w:rFonts w:ascii="Arial" w:hAnsi="Arial" w:cs="Arial"/>
          <w:spacing w:val="39"/>
          <w:sz w:val="20"/>
        </w:rPr>
        <w:t xml:space="preserve"> </w:t>
      </w:r>
      <w:r w:rsidRPr="009D312B">
        <w:rPr>
          <w:rFonts w:ascii="Arial" w:hAnsi="Arial" w:cs="Arial"/>
          <w:sz w:val="20"/>
        </w:rPr>
        <w:t>systems,</w:t>
      </w:r>
      <w:r w:rsidRPr="009D312B">
        <w:rPr>
          <w:rFonts w:ascii="Arial" w:hAnsi="Arial" w:cs="Arial"/>
          <w:spacing w:val="36"/>
          <w:sz w:val="20"/>
        </w:rPr>
        <w:t xml:space="preserve"> </w:t>
      </w:r>
      <w:proofErr w:type="spellStart"/>
      <w:r w:rsidRPr="009D312B">
        <w:rPr>
          <w:rFonts w:ascii="Arial" w:hAnsi="Arial" w:cs="Arial"/>
          <w:sz w:val="20"/>
        </w:rPr>
        <w:t>etc</w:t>
      </w:r>
      <w:proofErr w:type="spellEnd"/>
      <w:r w:rsidRPr="009D312B">
        <w:rPr>
          <w:rFonts w:ascii="Arial" w:hAnsi="Arial" w:cs="Arial"/>
          <w:sz w:val="20"/>
        </w:rPr>
        <w:t>,</w:t>
      </w:r>
      <w:r w:rsidRPr="009D312B">
        <w:rPr>
          <w:rFonts w:ascii="Arial" w:hAnsi="Arial" w:cs="Arial"/>
          <w:spacing w:val="36"/>
          <w:sz w:val="20"/>
        </w:rPr>
        <w:t xml:space="preserve"> </w:t>
      </w:r>
      <w:r w:rsidRPr="009D312B">
        <w:rPr>
          <w:rFonts w:ascii="Arial" w:hAnsi="Arial" w:cs="Arial"/>
          <w:sz w:val="20"/>
        </w:rPr>
        <w:t>shall</w:t>
      </w:r>
      <w:r w:rsidRPr="009D312B">
        <w:rPr>
          <w:rFonts w:ascii="Arial" w:hAnsi="Arial" w:cs="Arial"/>
          <w:spacing w:val="34"/>
          <w:sz w:val="20"/>
        </w:rPr>
        <w:t xml:space="preserve"> </w:t>
      </w:r>
      <w:r w:rsidRPr="009D312B">
        <w:rPr>
          <w:rFonts w:ascii="Arial" w:hAnsi="Arial" w:cs="Arial"/>
          <w:sz w:val="20"/>
        </w:rPr>
        <w:t>be</w:t>
      </w:r>
      <w:r w:rsidRPr="009D312B">
        <w:rPr>
          <w:rFonts w:ascii="Arial" w:hAnsi="Arial" w:cs="Arial"/>
          <w:spacing w:val="39"/>
          <w:sz w:val="20"/>
        </w:rPr>
        <w:t xml:space="preserve"> </w:t>
      </w:r>
      <w:r w:rsidRPr="009D312B">
        <w:rPr>
          <w:rFonts w:ascii="Arial" w:hAnsi="Arial" w:cs="Arial"/>
          <w:sz w:val="20"/>
        </w:rPr>
        <w:t>subject</w:t>
      </w:r>
      <w:r w:rsidRPr="009D312B">
        <w:rPr>
          <w:rFonts w:ascii="Arial" w:hAnsi="Arial" w:cs="Arial"/>
          <w:spacing w:val="39"/>
          <w:sz w:val="20"/>
        </w:rPr>
        <w:t xml:space="preserve"> </w:t>
      </w:r>
      <w:r w:rsidRPr="009D312B">
        <w:rPr>
          <w:rFonts w:ascii="Arial" w:hAnsi="Arial" w:cs="Arial"/>
          <w:sz w:val="20"/>
        </w:rPr>
        <w:t>to</w:t>
      </w:r>
      <w:r w:rsidRPr="009D312B">
        <w:rPr>
          <w:rFonts w:ascii="Arial" w:hAnsi="Arial" w:cs="Arial"/>
          <w:spacing w:val="37"/>
          <w:sz w:val="20"/>
        </w:rPr>
        <w:t xml:space="preserve"> </w:t>
      </w:r>
      <w:r w:rsidRPr="009D312B">
        <w:rPr>
          <w:rFonts w:ascii="Arial" w:hAnsi="Arial" w:cs="Arial"/>
          <w:sz w:val="20"/>
        </w:rPr>
        <w:t>approval</w:t>
      </w:r>
      <w:r w:rsidRPr="009D312B">
        <w:rPr>
          <w:rFonts w:ascii="Arial" w:hAnsi="Arial" w:cs="Arial"/>
          <w:spacing w:val="36"/>
          <w:sz w:val="20"/>
        </w:rPr>
        <w:t xml:space="preserve"> </w:t>
      </w:r>
      <w:r w:rsidRPr="009D312B">
        <w:rPr>
          <w:rFonts w:ascii="Arial" w:hAnsi="Arial" w:cs="Arial"/>
          <w:sz w:val="20"/>
        </w:rPr>
        <w:t>by the</w:t>
      </w:r>
    </w:p>
    <w:p w14:paraId="41D9ABBF" w14:textId="77777777" w:rsidR="00E225E2" w:rsidRPr="009D312B" w:rsidRDefault="00E073C2" w:rsidP="009D312B">
      <w:pPr>
        <w:pStyle w:val="BodyText"/>
        <w:spacing w:line="231" w:lineRule="exact"/>
        <w:ind w:left="1739"/>
        <w:jc w:val="both"/>
        <w:rPr>
          <w:rFonts w:ascii="Arial" w:hAnsi="Arial" w:cs="Arial"/>
        </w:rPr>
      </w:pPr>
      <w:r w:rsidRPr="009D312B">
        <w:rPr>
          <w:rFonts w:ascii="Arial" w:hAnsi="Arial" w:cs="Arial"/>
        </w:rPr>
        <w:t>Engineer</w:t>
      </w:r>
      <w:r w:rsidRPr="009D312B">
        <w:rPr>
          <w:rFonts w:ascii="Arial" w:hAnsi="Arial" w:cs="Arial"/>
          <w:spacing w:val="21"/>
        </w:rPr>
        <w:t xml:space="preserve"> </w:t>
      </w:r>
      <w:r w:rsidRPr="009D312B">
        <w:rPr>
          <w:rFonts w:ascii="Arial" w:hAnsi="Arial" w:cs="Arial"/>
        </w:rPr>
        <w:t>before</w:t>
      </w:r>
      <w:r w:rsidRPr="009D312B">
        <w:rPr>
          <w:rFonts w:ascii="Arial" w:hAnsi="Arial" w:cs="Arial"/>
          <w:spacing w:val="22"/>
        </w:rPr>
        <w:t xml:space="preserve"> </w:t>
      </w:r>
      <w:r w:rsidRPr="009D312B">
        <w:rPr>
          <w:rFonts w:ascii="Arial" w:hAnsi="Arial" w:cs="Arial"/>
        </w:rPr>
        <w:t>the</w:t>
      </w:r>
      <w:r w:rsidRPr="009D312B">
        <w:rPr>
          <w:rFonts w:ascii="Arial" w:hAnsi="Arial" w:cs="Arial"/>
          <w:spacing w:val="22"/>
        </w:rPr>
        <w:t xml:space="preserve"> </w:t>
      </w:r>
      <w:r w:rsidRPr="009D312B">
        <w:rPr>
          <w:rFonts w:ascii="Arial" w:hAnsi="Arial" w:cs="Arial"/>
        </w:rPr>
        <w:t>procurement</w:t>
      </w:r>
      <w:r w:rsidRPr="009D312B">
        <w:rPr>
          <w:rFonts w:ascii="Arial" w:hAnsi="Arial" w:cs="Arial"/>
          <w:spacing w:val="21"/>
        </w:rPr>
        <w:t xml:space="preserve"> </w:t>
      </w:r>
      <w:r w:rsidRPr="009D312B">
        <w:rPr>
          <w:rFonts w:ascii="Arial" w:hAnsi="Arial" w:cs="Arial"/>
        </w:rPr>
        <w:t>process</w:t>
      </w:r>
      <w:r w:rsidRPr="009D312B">
        <w:rPr>
          <w:rFonts w:ascii="Arial" w:hAnsi="Arial" w:cs="Arial"/>
          <w:spacing w:val="22"/>
        </w:rPr>
        <w:t xml:space="preserve"> </w:t>
      </w:r>
      <w:r w:rsidRPr="009D312B">
        <w:rPr>
          <w:rFonts w:ascii="Arial" w:hAnsi="Arial" w:cs="Arial"/>
          <w:spacing w:val="-2"/>
        </w:rPr>
        <w:t>commences.</w:t>
      </w:r>
    </w:p>
    <w:p w14:paraId="569E86CE" w14:textId="77777777" w:rsidR="00E225E2" w:rsidRPr="009D312B" w:rsidRDefault="00E073C2" w:rsidP="009D312B">
      <w:pPr>
        <w:pStyle w:val="ListParagraph"/>
        <w:numPr>
          <w:ilvl w:val="1"/>
          <w:numId w:val="171"/>
        </w:numPr>
        <w:tabs>
          <w:tab w:val="left" w:pos="1739"/>
        </w:tabs>
        <w:spacing w:before="27"/>
        <w:ind w:hanging="720"/>
        <w:jc w:val="both"/>
        <w:rPr>
          <w:rFonts w:ascii="Arial" w:hAnsi="Arial" w:cs="Arial"/>
          <w:sz w:val="20"/>
        </w:rPr>
      </w:pPr>
      <w:r w:rsidRPr="009D312B">
        <w:rPr>
          <w:rFonts w:ascii="Arial" w:hAnsi="Arial" w:cs="Arial"/>
          <w:sz w:val="20"/>
        </w:rPr>
        <w:t>All</w:t>
      </w:r>
      <w:r w:rsidRPr="009D312B">
        <w:rPr>
          <w:rFonts w:ascii="Arial" w:hAnsi="Arial" w:cs="Arial"/>
          <w:spacing w:val="6"/>
          <w:sz w:val="20"/>
        </w:rPr>
        <w:t xml:space="preserve"> </w:t>
      </w:r>
      <w:r w:rsidRPr="009D312B">
        <w:rPr>
          <w:rFonts w:ascii="Arial" w:hAnsi="Arial" w:cs="Arial"/>
          <w:sz w:val="20"/>
        </w:rPr>
        <w:t>materials</w:t>
      </w:r>
      <w:r w:rsidRPr="009D312B">
        <w:rPr>
          <w:rFonts w:ascii="Arial" w:hAnsi="Arial" w:cs="Arial"/>
          <w:spacing w:val="10"/>
          <w:sz w:val="20"/>
        </w:rPr>
        <w:t xml:space="preserve"> </w:t>
      </w:r>
      <w:r w:rsidRPr="009D312B">
        <w:rPr>
          <w:rFonts w:ascii="Arial" w:hAnsi="Arial" w:cs="Arial"/>
          <w:sz w:val="20"/>
        </w:rPr>
        <w:t>shall</w:t>
      </w:r>
      <w:r w:rsidRPr="009D312B">
        <w:rPr>
          <w:rFonts w:ascii="Arial" w:hAnsi="Arial" w:cs="Arial"/>
          <w:spacing w:val="8"/>
          <w:sz w:val="20"/>
        </w:rPr>
        <w:t xml:space="preserve"> </w:t>
      </w:r>
      <w:r w:rsidRPr="009D312B">
        <w:rPr>
          <w:rFonts w:ascii="Arial" w:hAnsi="Arial" w:cs="Arial"/>
          <w:sz w:val="20"/>
        </w:rPr>
        <w:t>comply</w:t>
      </w:r>
      <w:r w:rsidRPr="009D312B">
        <w:rPr>
          <w:rFonts w:ascii="Arial" w:hAnsi="Arial" w:cs="Arial"/>
          <w:spacing w:val="2"/>
          <w:sz w:val="20"/>
        </w:rPr>
        <w:t xml:space="preserve"> </w:t>
      </w:r>
      <w:r w:rsidRPr="009D312B">
        <w:rPr>
          <w:rFonts w:ascii="Arial" w:hAnsi="Arial" w:cs="Arial"/>
          <w:sz w:val="20"/>
        </w:rPr>
        <w:t>with</w:t>
      </w:r>
      <w:r w:rsidRPr="009D312B">
        <w:rPr>
          <w:rFonts w:ascii="Arial" w:hAnsi="Arial" w:cs="Arial"/>
          <w:spacing w:val="9"/>
          <w:sz w:val="20"/>
        </w:rPr>
        <w:t xml:space="preserve"> </w:t>
      </w:r>
      <w:r w:rsidRPr="009D312B">
        <w:rPr>
          <w:rFonts w:ascii="Arial" w:hAnsi="Arial" w:cs="Arial"/>
          <w:sz w:val="20"/>
        </w:rPr>
        <w:t>the</w:t>
      </w:r>
      <w:r w:rsidRPr="009D312B">
        <w:rPr>
          <w:rFonts w:ascii="Arial" w:hAnsi="Arial" w:cs="Arial"/>
          <w:spacing w:val="9"/>
          <w:sz w:val="20"/>
        </w:rPr>
        <w:t xml:space="preserve"> </w:t>
      </w:r>
      <w:r w:rsidRPr="009D312B">
        <w:rPr>
          <w:rFonts w:ascii="Arial" w:hAnsi="Arial" w:cs="Arial"/>
          <w:sz w:val="20"/>
        </w:rPr>
        <w:t>relevant</w:t>
      </w:r>
      <w:r w:rsidRPr="009D312B">
        <w:rPr>
          <w:rFonts w:ascii="Arial" w:hAnsi="Arial" w:cs="Arial"/>
          <w:spacing w:val="10"/>
          <w:sz w:val="20"/>
        </w:rPr>
        <w:t xml:space="preserve"> </w:t>
      </w:r>
      <w:r w:rsidRPr="009D312B">
        <w:rPr>
          <w:rFonts w:ascii="Arial" w:hAnsi="Arial" w:cs="Arial"/>
          <w:sz w:val="20"/>
        </w:rPr>
        <w:t>specifications</w:t>
      </w:r>
      <w:r w:rsidRPr="009D312B">
        <w:rPr>
          <w:rFonts w:ascii="Arial" w:hAnsi="Arial" w:cs="Arial"/>
          <w:spacing w:val="12"/>
          <w:sz w:val="20"/>
        </w:rPr>
        <w:t xml:space="preserve"> </w:t>
      </w:r>
      <w:r w:rsidRPr="009D312B">
        <w:rPr>
          <w:rFonts w:ascii="Arial" w:hAnsi="Arial" w:cs="Arial"/>
          <w:sz w:val="20"/>
        </w:rPr>
        <w:t>as</w:t>
      </w:r>
      <w:r w:rsidRPr="009D312B">
        <w:rPr>
          <w:rFonts w:ascii="Arial" w:hAnsi="Arial" w:cs="Arial"/>
          <w:spacing w:val="12"/>
          <w:sz w:val="20"/>
        </w:rPr>
        <w:t xml:space="preserve"> </w:t>
      </w:r>
      <w:r w:rsidRPr="009D312B">
        <w:rPr>
          <w:rFonts w:ascii="Arial" w:hAnsi="Arial" w:cs="Arial"/>
          <w:sz w:val="20"/>
        </w:rPr>
        <w:t>listed</w:t>
      </w:r>
      <w:r w:rsidRPr="009D312B">
        <w:rPr>
          <w:rFonts w:ascii="Arial" w:hAnsi="Arial" w:cs="Arial"/>
          <w:spacing w:val="8"/>
          <w:sz w:val="20"/>
        </w:rPr>
        <w:t xml:space="preserve"> </w:t>
      </w:r>
      <w:r w:rsidRPr="009D312B">
        <w:rPr>
          <w:rFonts w:ascii="Arial" w:hAnsi="Arial" w:cs="Arial"/>
          <w:sz w:val="20"/>
        </w:rPr>
        <w:t>in</w:t>
      </w:r>
      <w:r w:rsidRPr="009D312B">
        <w:rPr>
          <w:rFonts w:ascii="Arial" w:hAnsi="Arial" w:cs="Arial"/>
          <w:spacing w:val="9"/>
          <w:sz w:val="20"/>
        </w:rPr>
        <w:t xml:space="preserve"> </w:t>
      </w:r>
      <w:r w:rsidRPr="009D312B">
        <w:rPr>
          <w:rFonts w:ascii="Arial" w:hAnsi="Arial" w:cs="Arial"/>
          <w:sz w:val="20"/>
        </w:rPr>
        <w:t>Section</w:t>
      </w:r>
      <w:r w:rsidRPr="009D312B">
        <w:rPr>
          <w:rFonts w:ascii="Arial" w:hAnsi="Arial" w:cs="Arial"/>
          <w:spacing w:val="10"/>
          <w:sz w:val="20"/>
        </w:rPr>
        <w:t xml:space="preserve"> </w:t>
      </w:r>
      <w:r w:rsidRPr="009D312B">
        <w:rPr>
          <w:rFonts w:ascii="Arial" w:hAnsi="Arial" w:cs="Arial"/>
          <w:sz w:val="20"/>
        </w:rPr>
        <w:t>7</w:t>
      </w:r>
      <w:r w:rsidRPr="009D312B">
        <w:rPr>
          <w:rFonts w:ascii="Arial" w:hAnsi="Arial" w:cs="Arial"/>
          <w:spacing w:val="9"/>
          <w:sz w:val="20"/>
        </w:rPr>
        <w:t xml:space="preserve"> </w:t>
      </w:r>
      <w:r w:rsidRPr="009D312B">
        <w:rPr>
          <w:rFonts w:ascii="Arial" w:hAnsi="Arial" w:cs="Arial"/>
          <w:spacing w:val="-2"/>
          <w:sz w:val="20"/>
        </w:rPr>
        <w:t>above.</w:t>
      </w:r>
    </w:p>
    <w:p w14:paraId="1AA668DA" w14:textId="77777777" w:rsidR="00E225E2" w:rsidRDefault="00E225E2">
      <w:pPr>
        <w:pStyle w:val="BodyText"/>
      </w:pPr>
    </w:p>
    <w:p w14:paraId="7D1128C4" w14:textId="77777777" w:rsidR="00E225E2" w:rsidRDefault="00E225E2">
      <w:pPr>
        <w:pStyle w:val="BodyText"/>
      </w:pPr>
    </w:p>
    <w:p w14:paraId="1655E28A" w14:textId="77777777" w:rsidR="00E225E2" w:rsidRDefault="00E225E2">
      <w:pPr>
        <w:pStyle w:val="BodyText"/>
      </w:pPr>
    </w:p>
    <w:p w14:paraId="77E07B02" w14:textId="77777777" w:rsidR="00E225E2" w:rsidRDefault="00E225E2">
      <w:pPr>
        <w:pStyle w:val="BodyText"/>
      </w:pPr>
    </w:p>
    <w:p w14:paraId="79DBE260" w14:textId="77777777" w:rsidR="00E225E2" w:rsidRDefault="00E073C2">
      <w:pPr>
        <w:pStyle w:val="BodyText"/>
        <w:spacing w:before="52"/>
      </w:pPr>
      <w:r>
        <w:rPr>
          <w:noProof/>
        </w:rPr>
        <mc:AlternateContent>
          <mc:Choice Requires="wps">
            <w:drawing>
              <wp:anchor distT="0" distB="0" distL="0" distR="0" simplePos="0" relativeHeight="487618560" behindDoc="1" locked="0" layoutInCell="1" allowOverlap="1" wp14:anchorId="3FA19AB4" wp14:editId="35B8C0E2">
                <wp:simplePos x="0" y="0"/>
                <wp:positionH relativeFrom="page">
                  <wp:posOffset>815339</wp:posOffset>
                </wp:positionH>
                <wp:positionV relativeFrom="paragraph">
                  <wp:posOffset>197767</wp:posOffset>
                </wp:positionV>
                <wp:extent cx="6057900" cy="1270"/>
                <wp:effectExtent l="0" t="0" r="0" b="0"/>
                <wp:wrapTopAndBottom/>
                <wp:docPr id="83" name="Graphic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324B845" id="Graphic 83" o:spid="_x0000_s1026" style="position:absolute;margin-left:64.2pt;margin-top:15.55pt;width:477pt;height:.1pt;z-index:-15697920;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" path="m,l6057899,e" filled="f" strokeweight=".72pt">
                <v:path arrowok="t"/>
                <w10:wrap type="topAndBottom" anchorx="page"/>
              </v:shape>
            </w:pict>
          </mc:Fallback>
        </mc:AlternateContent>
      </w:r>
    </w:p>
    <w:p w14:paraId="03887763" w14:textId="77777777" w:rsidR="00E225E2" w:rsidRDefault="00E073C2">
      <w:pPr>
        <w:ind w:left="236"/>
        <w:jc w:val="center"/>
        <w:rPr>
          <w:sz w:val="18"/>
        </w:rPr>
      </w:pPr>
      <w:r>
        <w:rPr>
          <w:spacing w:val="-4"/>
          <w:w w:val="115"/>
          <w:sz w:val="18"/>
        </w:rPr>
        <w:t>C3.52</w:t>
      </w:r>
    </w:p>
    <w:p w14:paraId="2558C3D8" w14:textId="77777777" w:rsidR="00E225E2" w:rsidRDefault="00E225E2">
      <w:pPr>
        <w:jc w:val="center"/>
        <w:rPr>
          <w:sz w:val="18"/>
        </w:rPr>
        <w:sectPr w:rsidR="00E225E2">
          <w:pgSz w:w="11910" w:h="16840"/>
          <w:pgMar w:top="1580" w:right="640" w:bottom="1420" w:left="200" w:header="714" w:footer="1233" w:gutter="0"/>
          <w:cols w:space="720"/>
        </w:sectPr>
      </w:pPr>
    </w:p>
    <w:p w14:paraId="595DF5C2" w14:textId="77777777" w:rsidR="00E225E2" w:rsidRDefault="00E225E2">
      <w:pPr>
        <w:pStyle w:val="BodyText"/>
        <w:spacing w:before="96"/>
      </w:pPr>
    </w:p>
    <w:p w14:paraId="04A9E77A" w14:textId="77777777" w:rsidR="00E225E2" w:rsidRPr="009D312B" w:rsidRDefault="00E073C2" w:rsidP="009D312B">
      <w:pPr>
        <w:pStyle w:val="ListParagraph"/>
        <w:numPr>
          <w:ilvl w:val="1"/>
          <w:numId w:val="171"/>
        </w:numPr>
        <w:tabs>
          <w:tab w:val="left" w:pos="1739"/>
        </w:tabs>
        <w:ind w:hanging="720"/>
        <w:jc w:val="both"/>
        <w:rPr>
          <w:rFonts w:ascii="Arial" w:hAnsi="Arial" w:cs="Arial"/>
          <w:sz w:val="20"/>
        </w:rPr>
      </w:pPr>
      <w:r w:rsidRPr="009D312B">
        <w:rPr>
          <w:rFonts w:ascii="Arial" w:hAnsi="Arial" w:cs="Arial"/>
          <w:sz w:val="20"/>
        </w:rPr>
        <w:t>Factory</w:t>
      </w:r>
      <w:r w:rsidRPr="009D312B">
        <w:rPr>
          <w:rFonts w:ascii="Arial" w:hAnsi="Arial" w:cs="Arial"/>
          <w:spacing w:val="14"/>
          <w:sz w:val="20"/>
        </w:rPr>
        <w:t xml:space="preserve"> </w:t>
      </w:r>
      <w:r w:rsidRPr="009D312B">
        <w:rPr>
          <w:rFonts w:ascii="Arial" w:hAnsi="Arial" w:cs="Arial"/>
          <w:spacing w:val="-2"/>
          <w:sz w:val="20"/>
        </w:rPr>
        <w:t>tests</w:t>
      </w:r>
    </w:p>
    <w:p w14:paraId="0521D830" w14:textId="77777777" w:rsidR="00E225E2" w:rsidRPr="009D312B" w:rsidRDefault="00E073C2" w:rsidP="009D312B">
      <w:pPr>
        <w:pStyle w:val="BodyText"/>
        <w:spacing w:before="27" w:line="268" w:lineRule="auto"/>
        <w:ind w:left="1019" w:right="714"/>
        <w:jc w:val="both"/>
        <w:rPr>
          <w:rFonts w:ascii="Arial" w:hAnsi="Arial" w:cs="Arial"/>
        </w:rPr>
      </w:pPr>
      <w:r w:rsidRPr="009D312B">
        <w:rPr>
          <w:rFonts w:ascii="Arial" w:hAnsi="Arial" w:cs="Arial"/>
        </w:rPr>
        <w:t>The Contractor shall arrange factory inspections and tests</w:t>
      </w:r>
      <w:r w:rsidRPr="009D312B">
        <w:rPr>
          <w:rFonts w:ascii="Arial" w:hAnsi="Arial" w:cs="Arial"/>
          <w:spacing w:val="22"/>
        </w:rPr>
        <w:t xml:space="preserve"> </w:t>
      </w:r>
      <w:r w:rsidRPr="009D312B">
        <w:rPr>
          <w:rFonts w:ascii="Arial" w:hAnsi="Arial" w:cs="Arial"/>
        </w:rPr>
        <w:t>by the Engineer of</w:t>
      </w:r>
      <w:r w:rsidRPr="009D312B">
        <w:rPr>
          <w:rFonts w:ascii="Arial" w:hAnsi="Arial" w:cs="Arial"/>
          <w:spacing w:val="22"/>
        </w:rPr>
        <w:t xml:space="preserve"> </w:t>
      </w:r>
      <w:r w:rsidRPr="009D312B">
        <w:rPr>
          <w:rFonts w:ascii="Arial" w:hAnsi="Arial" w:cs="Arial"/>
        </w:rPr>
        <w:t>equipment manufactured and</w:t>
      </w:r>
      <w:r w:rsidRPr="009D312B">
        <w:rPr>
          <w:rFonts w:ascii="Arial" w:hAnsi="Arial" w:cs="Arial"/>
          <w:spacing w:val="40"/>
        </w:rPr>
        <w:t xml:space="preserve"> </w:t>
      </w:r>
      <w:r w:rsidRPr="009D312B">
        <w:rPr>
          <w:rFonts w:ascii="Arial" w:hAnsi="Arial" w:cs="Arial"/>
        </w:rPr>
        <w:t>supplied as</w:t>
      </w:r>
      <w:r w:rsidRPr="009D312B">
        <w:rPr>
          <w:rFonts w:ascii="Arial" w:hAnsi="Arial" w:cs="Arial"/>
          <w:spacing w:val="38"/>
        </w:rPr>
        <w:t xml:space="preserve"> </w:t>
      </w:r>
      <w:r w:rsidRPr="009D312B">
        <w:rPr>
          <w:rFonts w:ascii="Arial" w:hAnsi="Arial" w:cs="Arial"/>
        </w:rPr>
        <w:t>part of</w:t>
      </w:r>
      <w:r w:rsidRPr="009D312B">
        <w:rPr>
          <w:rFonts w:ascii="Arial" w:hAnsi="Arial" w:cs="Arial"/>
          <w:spacing w:val="38"/>
        </w:rPr>
        <w:t xml:space="preserve"> </w:t>
      </w:r>
      <w:r w:rsidRPr="009D312B">
        <w:rPr>
          <w:rFonts w:ascii="Arial" w:hAnsi="Arial" w:cs="Arial"/>
        </w:rPr>
        <w:t xml:space="preserve">this Contract </w:t>
      </w:r>
      <w:proofErr w:type="gramStart"/>
      <w:r w:rsidRPr="009D312B">
        <w:rPr>
          <w:rFonts w:ascii="Arial" w:hAnsi="Arial" w:cs="Arial"/>
        </w:rPr>
        <w:t>e.g.</w:t>
      </w:r>
      <w:proofErr w:type="gramEnd"/>
      <w:r w:rsidRPr="009D312B">
        <w:rPr>
          <w:rFonts w:ascii="Arial" w:hAnsi="Arial" w:cs="Arial"/>
        </w:rPr>
        <w:t xml:space="preserve"> distribution boards, kiosks, etc.</w:t>
      </w:r>
    </w:p>
    <w:p w14:paraId="7E6F6AFF" w14:textId="77777777" w:rsidR="00E225E2" w:rsidRPr="009D312B" w:rsidRDefault="00E225E2" w:rsidP="009D312B">
      <w:pPr>
        <w:pStyle w:val="BodyText"/>
        <w:spacing w:before="47"/>
        <w:jc w:val="both"/>
        <w:rPr>
          <w:rFonts w:ascii="Arial" w:hAnsi="Arial" w:cs="Arial"/>
        </w:rPr>
      </w:pPr>
    </w:p>
    <w:p w14:paraId="1368B65F" w14:textId="77777777" w:rsidR="00E225E2" w:rsidRPr="009D312B" w:rsidRDefault="00E073C2" w:rsidP="009D312B">
      <w:pPr>
        <w:pStyle w:val="Heading7"/>
        <w:jc w:val="both"/>
      </w:pPr>
      <w:r w:rsidRPr="009D312B">
        <w:t>PE12.</w:t>
      </w:r>
      <w:r w:rsidRPr="009D312B">
        <w:rPr>
          <w:spacing w:val="68"/>
          <w:w w:val="150"/>
        </w:rPr>
        <w:t xml:space="preserve"> </w:t>
      </w:r>
      <w:r w:rsidRPr="009D312B">
        <w:t>COMPETENCE</w:t>
      </w:r>
      <w:r w:rsidRPr="009D312B">
        <w:rPr>
          <w:spacing w:val="-10"/>
        </w:rPr>
        <w:t xml:space="preserve"> </w:t>
      </w:r>
      <w:r w:rsidRPr="009D312B">
        <w:t>OF</w:t>
      </w:r>
      <w:r w:rsidRPr="009D312B">
        <w:rPr>
          <w:spacing w:val="-9"/>
        </w:rPr>
        <w:t xml:space="preserve"> </w:t>
      </w:r>
      <w:r w:rsidRPr="009D312B">
        <w:t>PERSONNEL,</w:t>
      </w:r>
      <w:r w:rsidRPr="009D312B">
        <w:rPr>
          <w:spacing w:val="-9"/>
        </w:rPr>
        <w:t xml:space="preserve"> </w:t>
      </w:r>
      <w:r w:rsidRPr="009D312B">
        <w:t>WORKMANSHIP</w:t>
      </w:r>
      <w:r w:rsidRPr="009D312B">
        <w:rPr>
          <w:spacing w:val="-10"/>
        </w:rPr>
        <w:t xml:space="preserve"> </w:t>
      </w:r>
      <w:r w:rsidRPr="009D312B">
        <w:t>AND</w:t>
      </w:r>
      <w:r w:rsidRPr="009D312B">
        <w:rPr>
          <w:spacing w:val="-11"/>
        </w:rPr>
        <w:t xml:space="preserve"> </w:t>
      </w:r>
      <w:r w:rsidRPr="009D312B">
        <w:rPr>
          <w:spacing w:val="-2"/>
        </w:rPr>
        <w:t>STAFF</w:t>
      </w:r>
    </w:p>
    <w:p w14:paraId="33290632" w14:textId="77777777" w:rsidR="00E225E2" w:rsidRPr="009D312B" w:rsidRDefault="00E225E2" w:rsidP="009D312B">
      <w:pPr>
        <w:pStyle w:val="BodyText"/>
        <w:spacing w:before="77"/>
        <w:jc w:val="both"/>
        <w:rPr>
          <w:rFonts w:ascii="Arial" w:hAnsi="Arial" w:cs="Arial"/>
          <w:b/>
        </w:rPr>
      </w:pPr>
    </w:p>
    <w:p w14:paraId="47DF8208" w14:textId="77777777" w:rsidR="00E225E2" w:rsidRPr="009D312B" w:rsidRDefault="00E073C2" w:rsidP="009D312B">
      <w:pPr>
        <w:pStyle w:val="ListParagraph"/>
        <w:numPr>
          <w:ilvl w:val="1"/>
          <w:numId w:val="170"/>
        </w:numPr>
        <w:tabs>
          <w:tab w:val="left" w:pos="1739"/>
          <w:tab w:val="left" w:pos="1793"/>
        </w:tabs>
        <w:spacing w:line="268" w:lineRule="auto"/>
        <w:ind w:right="453" w:hanging="720"/>
        <w:jc w:val="both"/>
        <w:rPr>
          <w:rFonts w:ascii="Arial" w:hAnsi="Arial" w:cs="Arial"/>
          <w:sz w:val="20"/>
        </w:rPr>
      </w:pPr>
      <w:r w:rsidRPr="009D312B">
        <w:rPr>
          <w:rFonts w:ascii="Arial" w:hAnsi="Arial" w:cs="Arial"/>
          <w:sz w:val="20"/>
        </w:rPr>
        <w:tab/>
        <w:t>The</w:t>
      </w:r>
      <w:r w:rsidRPr="009D312B">
        <w:rPr>
          <w:rFonts w:ascii="Arial" w:hAnsi="Arial" w:cs="Arial"/>
          <w:spacing w:val="33"/>
          <w:sz w:val="20"/>
        </w:rPr>
        <w:t xml:space="preserve"> </w:t>
      </w:r>
      <w:r w:rsidRPr="009D312B">
        <w:rPr>
          <w:rFonts w:ascii="Arial" w:hAnsi="Arial" w:cs="Arial"/>
          <w:sz w:val="20"/>
        </w:rPr>
        <w:t>Sub-Contractor</w:t>
      </w:r>
      <w:r w:rsidRPr="009D312B">
        <w:rPr>
          <w:rFonts w:ascii="Arial" w:hAnsi="Arial" w:cs="Arial"/>
          <w:spacing w:val="35"/>
          <w:sz w:val="20"/>
        </w:rPr>
        <w:t xml:space="preserve"> </w:t>
      </w:r>
      <w:r w:rsidRPr="009D312B">
        <w:rPr>
          <w:rFonts w:ascii="Arial" w:hAnsi="Arial" w:cs="Arial"/>
          <w:sz w:val="20"/>
        </w:rPr>
        <w:t>shall</w:t>
      </w:r>
      <w:r w:rsidRPr="009D312B">
        <w:rPr>
          <w:rFonts w:ascii="Arial" w:hAnsi="Arial" w:cs="Arial"/>
          <w:spacing w:val="30"/>
          <w:sz w:val="20"/>
        </w:rPr>
        <w:t xml:space="preserve"> </w:t>
      </w:r>
      <w:r w:rsidRPr="009D312B">
        <w:rPr>
          <w:rFonts w:ascii="Arial" w:hAnsi="Arial" w:cs="Arial"/>
          <w:sz w:val="20"/>
        </w:rPr>
        <w:t>ensure</w:t>
      </w:r>
      <w:r w:rsidRPr="009D312B">
        <w:rPr>
          <w:rFonts w:ascii="Arial" w:hAnsi="Arial" w:cs="Arial"/>
          <w:spacing w:val="32"/>
          <w:sz w:val="20"/>
        </w:rPr>
        <w:t xml:space="preserve"> </w:t>
      </w:r>
      <w:r w:rsidRPr="009D312B">
        <w:rPr>
          <w:rFonts w:ascii="Arial" w:hAnsi="Arial" w:cs="Arial"/>
          <w:sz w:val="20"/>
        </w:rPr>
        <w:t>that</w:t>
      </w:r>
      <w:r w:rsidRPr="009D312B">
        <w:rPr>
          <w:rFonts w:ascii="Arial" w:hAnsi="Arial" w:cs="Arial"/>
          <w:spacing w:val="33"/>
          <w:sz w:val="20"/>
        </w:rPr>
        <w:t xml:space="preserve"> </w:t>
      </w:r>
      <w:r w:rsidRPr="009D312B">
        <w:rPr>
          <w:rFonts w:ascii="Arial" w:hAnsi="Arial" w:cs="Arial"/>
          <w:sz w:val="20"/>
        </w:rPr>
        <w:t>all safety regulations</w:t>
      </w:r>
      <w:r w:rsidRPr="009D312B">
        <w:rPr>
          <w:rFonts w:ascii="Arial" w:hAnsi="Arial" w:cs="Arial"/>
          <w:spacing w:val="36"/>
          <w:sz w:val="20"/>
        </w:rPr>
        <w:t xml:space="preserve"> </w:t>
      </w:r>
      <w:r w:rsidRPr="009D312B">
        <w:rPr>
          <w:rFonts w:ascii="Arial" w:hAnsi="Arial" w:cs="Arial"/>
          <w:sz w:val="20"/>
        </w:rPr>
        <w:t>and</w:t>
      </w:r>
      <w:r w:rsidRPr="009D312B">
        <w:rPr>
          <w:rFonts w:ascii="Arial" w:hAnsi="Arial" w:cs="Arial"/>
          <w:spacing w:val="32"/>
          <w:sz w:val="20"/>
        </w:rPr>
        <w:t xml:space="preserve"> </w:t>
      </w:r>
      <w:r w:rsidRPr="009D312B">
        <w:rPr>
          <w:rFonts w:ascii="Arial" w:hAnsi="Arial" w:cs="Arial"/>
          <w:sz w:val="20"/>
        </w:rPr>
        <w:t>measures</w:t>
      </w:r>
      <w:r w:rsidRPr="009D312B">
        <w:rPr>
          <w:rFonts w:ascii="Arial" w:hAnsi="Arial" w:cs="Arial"/>
          <w:spacing w:val="36"/>
          <w:sz w:val="20"/>
        </w:rPr>
        <w:t xml:space="preserve"> </w:t>
      </w:r>
      <w:r w:rsidRPr="009D312B">
        <w:rPr>
          <w:rFonts w:ascii="Arial" w:hAnsi="Arial" w:cs="Arial"/>
          <w:sz w:val="20"/>
        </w:rPr>
        <w:t>are</w:t>
      </w:r>
      <w:r w:rsidRPr="009D312B">
        <w:rPr>
          <w:rFonts w:ascii="Arial" w:hAnsi="Arial" w:cs="Arial"/>
          <w:spacing w:val="32"/>
          <w:sz w:val="20"/>
        </w:rPr>
        <w:t xml:space="preserve"> </w:t>
      </w:r>
      <w:r w:rsidRPr="009D312B">
        <w:rPr>
          <w:rFonts w:ascii="Arial" w:hAnsi="Arial" w:cs="Arial"/>
          <w:sz w:val="20"/>
        </w:rPr>
        <w:t>applied</w:t>
      </w:r>
      <w:r w:rsidRPr="009D312B">
        <w:rPr>
          <w:rFonts w:ascii="Arial" w:hAnsi="Arial" w:cs="Arial"/>
          <w:spacing w:val="32"/>
          <w:sz w:val="20"/>
        </w:rPr>
        <w:t xml:space="preserve"> </w:t>
      </w:r>
      <w:r w:rsidRPr="009D312B">
        <w:rPr>
          <w:rFonts w:ascii="Arial" w:hAnsi="Arial" w:cs="Arial"/>
          <w:sz w:val="20"/>
        </w:rPr>
        <w:t>and</w:t>
      </w:r>
      <w:r w:rsidRPr="009D312B">
        <w:rPr>
          <w:rFonts w:ascii="Arial" w:hAnsi="Arial" w:cs="Arial"/>
          <w:spacing w:val="33"/>
          <w:sz w:val="20"/>
        </w:rPr>
        <w:t xml:space="preserve"> </w:t>
      </w:r>
      <w:r w:rsidRPr="009D312B">
        <w:rPr>
          <w:rFonts w:ascii="Arial" w:hAnsi="Arial" w:cs="Arial"/>
          <w:sz w:val="20"/>
        </w:rPr>
        <w:t>enforced during construction work on existing live cabling, wiring, distribution boards, luminaires, power points, fixed appliances, etc.</w:t>
      </w:r>
    </w:p>
    <w:p w14:paraId="648C4CE3" w14:textId="77777777" w:rsidR="00E225E2" w:rsidRPr="009D312B" w:rsidRDefault="00E225E2" w:rsidP="009D312B">
      <w:pPr>
        <w:pStyle w:val="BodyText"/>
        <w:spacing w:before="24"/>
        <w:jc w:val="both"/>
        <w:rPr>
          <w:rFonts w:ascii="Arial" w:hAnsi="Arial" w:cs="Arial"/>
        </w:rPr>
      </w:pPr>
    </w:p>
    <w:p w14:paraId="756E9473" w14:textId="77777777" w:rsidR="00E225E2" w:rsidRPr="009D312B" w:rsidRDefault="00E073C2" w:rsidP="009D312B">
      <w:pPr>
        <w:pStyle w:val="ListParagraph"/>
        <w:numPr>
          <w:ilvl w:val="1"/>
          <w:numId w:val="170"/>
        </w:numPr>
        <w:tabs>
          <w:tab w:val="left" w:pos="1739"/>
        </w:tabs>
        <w:spacing w:before="1" w:line="268" w:lineRule="auto"/>
        <w:ind w:right="1467" w:hanging="720"/>
        <w:jc w:val="both"/>
        <w:rPr>
          <w:rFonts w:ascii="Arial" w:hAnsi="Arial" w:cs="Arial"/>
          <w:sz w:val="20"/>
        </w:rPr>
      </w:pPr>
      <w:r w:rsidRPr="009D312B">
        <w:rPr>
          <w:rFonts w:ascii="Arial" w:hAnsi="Arial" w:cs="Arial"/>
          <w:sz w:val="20"/>
        </w:rPr>
        <w:t>Only suitably qualified Artisans shall be permitted to carry out work. The Electrical Sub- Contractor shall provide proof of current Artisan qualifications and experience on request.</w:t>
      </w:r>
    </w:p>
    <w:p w14:paraId="2E4206E0" w14:textId="77777777" w:rsidR="00E225E2" w:rsidRPr="009D312B" w:rsidRDefault="00E225E2" w:rsidP="009D312B">
      <w:pPr>
        <w:pStyle w:val="BodyText"/>
        <w:spacing w:before="24"/>
        <w:jc w:val="both"/>
        <w:rPr>
          <w:rFonts w:ascii="Arial" w:hAnsi="Arial" w:cs="Arial"/>
        </w:rPr>
      </w:pPr>
    </w:p>
    <w:p w14:paraId="360E8609" w14:textId="77777777" w:rsidR="00E225E2" w:rsidRPr="009D312B" w:rsidRDefault="00E073C2" w:rsidP="009D312B">
      <w:pPr>
        <w:pStyle w:val="ListParagraph"/>
        <w:numPr>
          <w:ilvl w:val="1"/>
          <w:numId w:val="170"/>
        </w:numPr>
        <w:tabs>
          <w:tab w:val="left" w:pos="1739"/>
        </w:tabs>
        <w:spacing w:before="1"/>
        <w:ind w:hanging="720"/>
        <w:jc w:val="both"/>
        <w:rPr>
          <w:rFonts w:ascii="Arial" w:hAnsi="Arial" w:cs="Arial"/>
          <w:sz w:val="20"/>
        </w:rPr>
      </w:pPr>
      <w:r w:rsidRPr="009D312B">
        <w:rPr>
          <w:rFonts w:ascii="Arial" w:hAnsi="Arial" w:cs="Arial"/>
          <w:sz w:val="20"/>
        </w:rPr>
        <w:t>Work</w:t>
      </w:r>
      <w:r w:rsidRPr="009D312B">
        <w:rPr>
          <w:rFonts w:ascii="Arial" w:hAnsi="Arial" w:cs="Arial"/>
          <w:spacing w:val="12"/>
          <w:sz w:val="20"/>
        </w:rPr>
        <w:t xml:space="preserve"> </w:t>
      </w:r>
      <w:r w:rsidRPr="009D312B">
        <w:rPr>
          <w:rFonts w:ascii="Arial" w:hAnsi="Arial" w:cs="Arial"/>
          <w:sz w:val="20"/>
        </w:rPr>
        <w:t>shall</w:t>
      </w:r>
      <w:r w:rsidRPr="009D312B">
        <w:rPr>
          <w:rFonts w:ascii="Arial" w:hAnsi="Arial" w:cs="Arial"/>
          <w:spacing w:val="8"/>
          <w:sz w:val="20"/>
        </w:rPr>
        <w:t xml:space="preserve"> </w:t>
      </w:r>
      <w:r w:rsidRPr="009D312B">
        <w:rPr>
          <w:rFonts w:ascii="Arial" w:hAnsi="Arial" w:cs="Arial"/>
          <w:sz w:val="20"/>
        </w:rPr>
        <w:t>at</w:t>
      </w:r>
      <w:r w:rsidRPr="009D312B">
        <w:rPr>
          <w:rFonts w:ascii="Arial" w:hAnsi="Arial" w:cs="Arial"/>
          <w:spacing w:val="10"/>
          <w:sz w:val="20"/>
        </w:rPr>
        <w:t xml:space="preserve"> </w:t>
      </w:r>
      <w:r w:rsidRPr="009D312B">
        <w:rPr>
          <w:rFonts w:ascii="Arial" w:hAnsi="Arial" w:cs="Arial"/>
          <w:sz w:val="20"/>
        </w:rPr>
        <w:t>all</w:t>
      </w:r>
      <w:r w:rsidRPr="009D312B">
        <w:rPr>
          <w:rFonts w:ascii="Arial" w:hAnsi="Arial" w:cs="Arial"/>
          <w:spacing w:val="8"/>
          <w:sz w:val="20"/>
        </w:rPr>
        <w:t xml:space="preserve"> </w:t>
      </w:r>
      <w:r w:rsidRPr="009D312B">
        <w:rPr>
          <w:rFonts w:ascii="Arial" w:hAnsi="Arial" w:cs="Arial"/>
          <w:sz w:val="20"/>
        </w:rPr>
        <w:t>times</w:t>
      </w:r>
      <w:r w:rsidRPr="009D312B">
        <w:rPr>
          <w:rFonts w:ascii="Arial" w:hAnsi="Arial" w:cs="Arial"/>
          <w:spacing w:val="11"/>
          <w:sz w:val="20"/>
        </w:rPr>
        <w:t xml:space="preserve"> </w:t>
      </w:r>
      <w:r w:rsidRPr="009D312B">
        <w:rPr>
          <w:rFonts w:ascii="Arial" w:hAnsi="Arial" w:cs="Arial"/>
          <w:sz w:val="20"/>
        </w:rPr>
        <w:t>be</w:t>
      </w:r>
      <w:r w:rsidRPr="009D312B">
        <w:rPr>
          <w:rFonts w:ascii="Arial" w:hAnsi="Arial" w:cs="Arial"/>
          <w:spacing w:val="10"/>
          <w:sz w:val="20"/>
        </w:rPr>
        <w:t xml:space="preserve"> </w:t>
      </w:r>
      <w:r w:rsidRPr="009D312B">
        <w:rPr>
          <w:rFonts w:ascii="Arial" w:hAnsi="Arial" w:cs="Arial"/>
          <w:sz w:val="20"/>
        </w:rPr>
        <w:t>subject</w:t>
      </w:r>
      <w:r w:rsidRPr="009D312B">
        <w:rPr>
          <w:rFonts w:ascii="Arial" w:hAnsi="Arial" w:cs="Arial"/>
          <w:spacing w:val="9"/>
          <w:sz w:val="20"/>
        </w:rPr>
        <w:t xml:space="preserve"> </w:t>
      </w:r>
      <w:r w:rsidRPr="009D312B">
        <w:rPr>
          <w:rFonts w:ascii="Arial" w:hAnsi="Arial" w:cs="Arial"/>
          <w:sz w:val="20"/>
        </w:rPr>
        <w:t>to</w:t>
      </w:r>
      <w:r w:rsidRPr="009D312B">
        <w:rPr>
          <w:rFonts w:ascii="Arial" w:hAnsi="Arial" w:cs="Arial"/>
          <w:spacing w:val="10"/>
          <w:sz w:val="20"/>
        </w:rPr>
        <w:t xml:space="preserve"> </w:t>
      </w:r>
      <w:r w:rsidRPr="009D312B">
        <w:rPr>
          <w:rFonts w:ascii="Arial" w:hAnsi="Arial" w:cs="Arial"/>
          <w:sz w:val="20"/>
        </w:rPr>
        <w:t>full</w:t>
      </w:r>
      <w:r w:rsidRPr="009D312B">
        <w:rPr>
          <w:rFonts w:ascii="Arial" w:hAnsi="Arial" w:cs="Arial"/>
          <w:spacing w:val="9"/>
          <w:sz w:val="20"/>
        </w:rPr>
        <w:t xml:space="preserve"> </w:t>
      </w:r>
      <w:r w:rsidRPr="009D312B">
        <w:rPr>
          <w:rFonts w:ascii="Arial" w:hAnsi="Arial" w:cs="Arial"/>
          <w:sz w:val="20"/>
        </w:rPr>
        <w:t>time</w:t>
      </w:r>
      <w:r w:rsidRPr="009D312B">
        <w:rPr>
          <w:rFonts w:ascii="Arial" w:hAnsi="Arial" w:cs="Arial"/>
          <w:spacing w:val="10"/>
          <w:sz w:val="20"/>
        </w:rPr>
        <w:t xml:space="preserve"> </w:t>
      </w:r>
      <w:r w:rsidRPr="009D312B">
        <w:rPr>
          <w:rFonts w:ascii="Arial" w:hAnsi="Arial" w:cs="Arial"/>
          <w:sz w:val="20"/>
        </w:rPr>
        <w:t>supervision</w:t>
      </w:r>
      <w:r w:rsidRPr="009D312B">
        <w:rPr>
          <w:rFonts w:ascii="Arial" w:hAnsi="Arial" w:cs="Arial"/>
          <w:spacing w:val="9"/>
          <w:sz w:val="20"/>
        </w:rPr>
        <w:t xml:space="preserve"> </w:t>
      </w:r>
      <w:r w:rsidRPr="009D312B">
        <w:rPr>
          <w:rFonts w:ascii="Arial" w:hAnsi="Arial" w:cs="Arial"/>
          <w:sz w:val="20"/>
        </w:rPr>
        <w:t>by</w:t>
      </w:r>
      <w:r w:rsidRPr="009D312B">
        <w:rPr>
          <w:rFonts w:ascii="Arial" w:hAnsi="Arial" w:cs="Arial"/>
          <w:spacing w:val="5"/>
          <w:sz w:val="20"/>
        </w:rPr>
        <w:t xml:space="preserve"> </w:t>
      </w:r>
      <w:r w:rsidRPr="009D312B">
        <w:rPr>
          <w:rFonts w:ascii="Arial" w:hAnsi="Arial" w:cs="Arial"/>
          <w:sz w:val="20"/>
        </w:rPr>
        <w:t>qualified</w:t>
      </w:r>
      <w:r w:rsidRPr="009D312B">
        <w:rPr>
          <w:rFonts w:ascii="Arial" w:hAnsi="Arial" w:cs="Arial"/>
          <w:spacing w:val="10"/>
          <w:sz w:val="20"/>
        </w:rPr>
        <w:t xml:space="preserve"> </w:t>
      </w:r>
      <w:r w:rsidRPr="009D312B">
        <w:rPr>
          <w:rFonts w:ascii="Arial" w:hAnsi="Arial" w:cs="Arial"/>
          <w:sz w:val="20"/>
        </w:rPr>
        <w:t>and</w:t>
      </w:r>
      <w:r w:rsidRPr="009D312B">
        <w:rPr>
          <w:rFonts w:ascii="Arial" w:hAnsi="Arial" w:cs="Arial"/>
          <w:spacing w:val="9"/>
          <w:sz w:val="20"/>
        </w:rPr>
        <w:t xml:space="preserve"> </w:t>
      </w:r>
      <w:r w:rsidRPr="009D312B">
        <w:rPr>
          <w:rFonts w:ascii="Arial" w:hAnsi="Arial" w:cs="Arial"/>
          <w:sz w:val="20"/>
        </w:rPr>
        <w:t>experienced</w:t>
      </w:r>
      <w:r w:rsidRPr="009D312B">
        <w:rPr>
          <w:rFonts w:ascii="Arial" w:hAnsi="Arial" w:cs="Arial"/>
          <w:spacing w:val="10"/>
          <w:sz w:val="20"/>
        </w:rPr>
        <w:t xml:space="preserve"> </w:t>
      </w:r>
      <w:r w:rsidRPr="009D312B">
        <w:rPr>
          <w:rFonts w:ascii="Arial" w:hAnsi="Arial" w:cs="Arial"/>
          <w:spacing w:val="-2"/>
          <w:sz w:val="20"/>
        </w:rPr>
        <w:t>Artisans.</w:t>
      </w:r>
    </w:p>
    <w:p w14:paraId="6638C5C2" w14:textId="77777777" w:rsidR="00E225E2" w:rsidRPr="009D312B" w:rsidRDefault="00E073C2" w:rsidP="009D312B">
      <w:pPr>
        <w:pStyle w:val="BodyText"/>
        <w:spacing w:before="27" w:line="268" w:lineRule="auto"/>
        <w:ind w:left="1739"/>
        <w:jc w:val="both"/>
        <w:rPr>
          <w:rFonts w:ascii="Arial" w:hAnsi="Arial" w:cs="Arial"/>
        </w:rPr>
      </w:pPr>
      <w:r w:rsidRPr="009D312B">
        <w:rPr>
          <w:rFonts w:ascii="Arial" w:hAnsi="Arial" w:cs="Arial"/>
        </w:rPr>
        <w:t>These representatives</w:t>
      </w:r>
      <w:r w:rsidRPr="009D312B">
        <w:rPr>
          <w:rFonts w:ascii="Arial" w:hAnsi="Arial" w:cs="Arial"/>
          <w:spacing w:val="22"/>
        </w:rPr>
        <w:t xml:space="preserve"> </w:t>
      </w:r>
      <w:r w:rsidRPr="009D312B">
        <w:rPr>
          <w:rFonts w:ascii="Arial" w:hAnsi="Arial" w:cs="Arial"/>
        </w:rPr>
        <w:t xml:space="preserve">must be </w:t>
      </w:r>
      <w:proofErr w:type="spellStart"/>
      <w:r w:rsidRPr="009D312B">
        <w:rPr>
          <w:rFonts w:ascii="Arial" w:hAnsi="Arial" w:cs="Arial"/>
        </w:rPr>
        <w:t>authorised</w:t>
      </w:r>
      <w:proofErr w:type="spellEnd"/>
      <w:r w:rsidRPr="009D312B">
        <w:rPr>
          <w:rFonts w:ascii="Arial" w:hAnsi="Arial" w:cs="Arial"/>
        </w:rPr>
        <w:t xml:space="preserve"> and competent to receive instructions</w:t>
      </w:r>
      <w:r w:rsidRPr="009D312B">
        <w:rPr>
          <w:rFonts w:ascii="Arial" w:hAnsi="Arial" w:cs="Arial"/>
          <w:spacing w:val="22"/>
        </w:rPr>
        <w:t xml:space="preserve"> </w:t>
      </w:r>
      <w:r w:rsidRPr="009D312B">
        <w:rPr>
          <w:rFonts w:ascii="Arial" w:hAnsi="Arial" w:cs="Arial"/>
        </w:rPr>
        <w:t>on behalf</w:t>
      </w:r>
      <w:r w:rsidRPr="009D312B">
        <w:rPr>
          <w:rFonts w:ascii="Arial" w:hAnsi="Arial" w:cs="Arial"/>
          <w:spacing w:val="22"/>
        </w:rPr>
        <w:t xml:space="preserve"> </w:t>
      </w:r>
      <w:r w:rsidRPr="009D312B">
        <w:rPr>
          <w:rFonts w:ascii="Arial" w:hAnsi="Arial" w:cs="Arial"/>
        </w:rPr>
        <w:t>of</w:t>
      </w:r>
      <w:r w:rsidRPr="009D312B">
        <w:rPr>
          <w:rFonts w:ascii="Arial" w:hAnsi="Arial" w:cs="Arial"/>
          <w:spacing w:val="22"/>
        </w:rPr>
        <w:t xml:space="preserve"> </w:t>
      </w:r>
      <w:r w:rsidRPr="009D312B">
        <w:rPr>
          <w:rFonts w:ascii="Arial" w:hAnsi="Arial" w:cs="Arial"/>
        </w:rPr>
        <w:t>the Sub-</w:t>
      </w:r>
      <w:r w:rsidRPr="009D312B">
        <w:rPr>
          <w:rFonts w:ascii="Arial" w:hAnsi="Arial" w:cs="Arial"/>
          <w:spacing w:val="40"/>
        </w:rPr>
        <w:t xml:space="preserve"> </w:t>
      </w:r>
      <w:r w:rsidRPr="009D312B">
        <w:rPr>
          <w:rFonts w:ascii="Arial" w:hAnsi="Arial" w:cs="Arial"/>
          <w:spacing w:val="-2"/>
        </w:rPr>
        <w:t>Contractor.</w:t>
      </w:r>
    </w:p>
    <w:p w14:paraId="2B07900D" w14:textId="77777777" w:rsidR="00E225E2" w:rsidRPr="009D312B" w:rsidRDefault="00E225E2" w:rsidP="009D312B">
      <w:pPr>
        <w:pStyle w:val="BodyText"/>
        <w:spacing w:before="25"/>
        <w:jc w:val="both"/>
        <w:rPr>
          <w:rFonts w:ascii="Arial" w:hAnsi="Arial" w:cs="Arial"/>
        </w:rPr>
      </w:pPr>
    </w:p>
    <w:p w14:paraId="5C2DFDC4" w14:textId="77777777" w:rsidR="00E225E2" w:rsidRPr="009D312B" w:rsidRDefault="00E073C2" w:rsidP="009D312B">
      <w:pPr>
        <w:pStyle w:val="ListParagraph"/>
        <w:numPr>
          <w:ilvl w:val="1"/>
          <w:numId w:val="170"/>
        </w:numPr>
        <w:tabs>
          <w:tab w:val="left" w:pos="1739"/>
        </w:tabs>
        <w:spacing w:line="268" w:lineRule="auto"/>
        <w:ind w:right="199" w:hanging="720"/>
        <w:jc w:val="both"/>
        <w:rPr>
          <w:rFonts w:ascii="Arial" w:hAnsi="Arial" w:cs="Arial"/>
          <w:sz w:val="20"/>
        </w:rPr>
      </w:pPr>
      <w:r w:rsidRPr="009D312B">
        <w:rPr>
          <w:rFonts w:ascii="Arial" w:hAnsi="Arial" w:cs="Arial"/>
          <w:sz w:val="20"/>
        </w:rPr>
        <w:t>The</w:t>
      </w:r>
      <w:r w:rsidRPr="009D312B">
        <w:rPr>
          <w:rFonts w:ascii="Arial" w:hAnsi="Arial" w:cs="Arial"/>
          <w:spacing w:val="35"/>
          <w:sz w:val="20"/>
        </w:rPr>
        <w:t xml:space="preserve"> </w:t>
      </w:r>
      <w:r w:rsidRPr="009D312B">
        <w:rPr>
          <w:rFonts w:ascii="Arial" w:hAnsi="Arial" w:cs="Arial"/>
          <w:sz w:val="20"/>
        </w:rPr>
        <w:t>Sub-Contractor</w:t>
      </w:r>
      <w:r w:rsidRPr="009D312B">
        <w:rPr>
          <w:rFonts w:ascii="Arial" w:hAnsi="Arial" w:cs="Arial"/>
          <w:spacing w:val="36"/>
          <w:sz w:val="20"/>
        </w:rPr>
        <w:t xml:space="preserve"> </w:t>
      </w:r>
      <w:r w:rsidRPr="009D312B">
        <w:rPr>
          <w:rFonts w:ascii="Arial" w:hAnsi="Arial" w:cs="Arial"/>
          <w:sz w:val="20"/>
        </w:rPr>
        <w:t>shall</w:t>
      </w:r>
      <w:r w:rsidRPr="009D312B">
        <w:rPr>
          <w:rFonts w:ascii="Arial" w:hAnsi="Arial" w:cs="Arial"/>
          <w:spacing w:val="32"/>
          <w:sz w:val="20"/>
        </w:rPr>
        <w:t xml:space="preserve"> </w:t>
      </w:r>
      <w:r w:rsidRPr="009D312B">
        <w:rPr>
          <w:rFonts w:ascii="Arial" w:hAnsi="Arial" w:cs="Arial"/>
          <w:sz w:val="20"/>
        </w:rPr>
        <w:t>at</w:t>
      </w:r>
      <w:r w:rsidRPr="009D312B">
        <w:rPr>
          <w:rFonts w:ascii="Arial" w:hAnsi="Arial" w:cs="Arial"/>
          <w:spacing w:val="35"/>
          <w:sz w:val="20"/>
        </w:rPr>
        <w:t xml:space="preserve"> </w:t>
      </w:r>
      <w:r w:rsidRPr="009D312B">
        <w:rPr>
          <w:rFonts w:ascii="Arial" w:hAnsi="Arial" w:cs="Arial"/>
          <w:sz w:val="20"/>
        </w:rPr>
        <w:t>all times</w:t>
      </w:r>
      <w:r w:rsidRPr="009D312B">
        <w:rPr>
          <w:rFonts w:ascii="Arial" w:hAnsi="Arial" w:cs="Arial"/>
          <w:spacing w:val="35"/>
          <w:sz w:val="20"/>
        </w:rPr>
        <w:t xml:space="preserve"> </w:t>
      </w:r>
      <w:r w:rsidRPr="009D312B">
        <w:rPr>
          <w:rFonts w:ascii="Arial" w:hAnsi="Arial" w:cs="Arial"/>
          <w:sz w:val="20"/>
        </w:rPr>
        <w:t>have</w:t>
      </w:r>
      <w:r w:rsidRPr="009D312B">
        <w:rPr>
          <w:rFonts w:ascii="Arial" w:hAnsi="Arial" w:cs="Arial"/>
          <w:spacing w:val="35"/>
          <w:sz w:val="20"/>
        </w:rPr>
        <w:t xml:space="preserve"> </w:t>
      </w:r>
      <w:r w:rsidRPr="009D312B">
        <w:rPr>
          <w:rFonts w:ascii="Arial" w:hAnsi="Arial" w:cs="Arial"/>
          <w:sz w:val="20"/>
        </w:rPr>
        <w:t>an</w:t>
      </w:r>
      <w:r w:rsidRPr="009D312B">
        <w:rPr>
          <w:rFonts w:ascii="Arial" w:hAnsi="Arial" w:cs="Arial"/>
          <w:spacing w:val="33"/>
          <w:sz w:val="20"/>
        </w:rPr>
        <w:t xml:space="preserve"> </w:t>
      </w:r>
      <w:r w:rsidRPr="009D312B">
        <w:rPr>
          <w:rFonts w:ascii="Arial" w:hAnsi="Arial" w:cs="Arial"/>
          <w:sz w:val="20"/>
        </w:rPr>
        <w:t>adequate</w:t>
      </w:r>
      <w:r w:rsidRPr="009D312B">
        <w:rPr>
          <w:rFonts w:ascii="Arial" w:hAnsi="Arial" w:cs="Arial"/>
          <w:spacing w:val="35"/>
          <w:sz w:val="20"/>
        </w:rPr>
        <w:t xml:space="preserve"> </w:t>
      </w:r>
      <w:r w:rsidRPr="009D312B">
        <w:rPr>
          <w:rFonts w:ascii="Arial" w:hAnsi="Arial" w:cs="Arial"/>
          <w:sz w:val="20"/>
        </w:rPr>
        <w:t>number</w:t>
      </w:r>
      <w:r w:rsidRPr="009D312B">
        <w:rPr>
          <w:rFonts w:ascii="Arial" w:hAnsi="Arial" w:cs="Arial"/>
          <w:spacing w:val="35"/>
          <w:sz w:val="20"/>
        </w:rPr>
        <w:t xml:space="preserve"> </w:t>
      </w:r>
      <w:r w:rsidRPr="009D312B">
        <w:rPr>
          <w:rFonts w:ascii="Arial" w:hAnsi="Arial" w:cs="Arial"/>
          <w:sz w:val="20"/>
        </w:rPr>
        <w:t>of</w:t>
      </w:r>
      <w:r w:rsidRPr="009D312B">
        <w:rPr>
          <w:rFonts w:ascii="Arial" w:hAnsi="Arial" w:cs="Arial"/>
          <w:spacing w:val="38"/>
          <w:sz w:val="20"/>
        </w:rPr>
        <w:t xml:space="preserve"> </w:t>
      </w:r>
      <w:r w:rsidRPr="009D312B">
        <w:rPr>
          <w:rFonts w:ascii="Arial" w:hAnsi="Arial" w:cs="Arial"/>
          <w:sz w:val="20"/>
        </w:rPr>
        <w:t>employees,</w:t>
      </w:r>
      <w:r w:rsidRPr="009D312B">
        <w:rPr>
          <w:rFonts w:ascii="Arial" w:hAnsi="Arial" w:cs="Arial"/>
          <w:spacing w:val="32"/>
          <w:sz w:val="20"/>
        </w:rPr>
        <w:t xml:space="preserve"> </w:t>
      </w:r>
      <w:r w:rsidRPr="009D312B">
        <w:rPr>
          <w:rFonts w:ascii="Arial" w:hAnsi="Arial" w:cs="Arial"/>
          <w:sz w:val="20"/>
        </w:rPr>
        <w:t>plant</w:t>
      </w:r>
      <w:r w:rsidRPr="009D312B">
        <w:rPr>
          <w:rFonts w:ascii="Arial" w:hAnsi="Arial" w:cs="Arial"/>
          <w:spacing w:val="35"/>
          <w:sz w:val="20"/>
        </w:rPr>
        <w:t xml:space="preserve"> </w:t>
      </w:r>
      <w:r w:rsidRPr="009D312B">
        <w:rPr>
          <w:rFonts w:ascii="Arial" w:hAnsi="Arial" w:cs="Arial"/>
          <w:sz w:val="20"/>
        </w:rPr>
        <w:t>and</w:t>
      </w:r>
      <w:r w:rsidRPr="009D312B">
        <w:rPr>
          <w:rFonts w:ascii="Arial" w:hAnsi="Arial" w:cs="Arial"/>
          <w:spacing w:val="35"/>
          <w:sz w:val="20"/>
        </w:rPr>
        <w:t xml:space="preserve"> </w:t>
      </w:r>
      <w:r w:rsidRPr="009D312B">
        <w:rPr>
          <w:rFonts w:ascii="Arial" w:hAnsi="Arial" w:cs="Arial"/>
          <w:sz w:val="20"/>
        </w:rPr>
        <w:t xml:space="preserve">equipment available during the construction period to ensure that the electrical work does no delay the construction </w:t>
      </w:r>
      <w:proofErr w:type="spellStart"/>
      <w:r w:rsidRPr="009D312B">
        <w:rPr>
          <w:rFonts w:ascii="Arial" w:hAnsi="Arial" w:cs="Arial"/>
          <w:spacing w:val="-2"/>
          <w:sz w:val="20"/>
        </w:rPr>
        <w:t>programme</w:t>
      </w:r>
      <w:proofErr w:type="spellEnd"/>
      <w:r w:rsidRPr="009D312B">
        <w:rPr>
          <w:rFonts w:ascii="Arial" w:hAnsi="Arial" w:cs="Arial"/>
          <w:spacing w:val="-2"/>
          <w:sz w:val="20"/>
        </w:rPr>
        <w:t>.</w:t>
      </w:r>
    </w:p>
    <w:p w14:paraId="6B6D2723" w14:textId="77777777" w:rsidR="00E225E2" w:rsidRPr="009D312B" w:rsidRDefault="00E225E2" w:rsidP="009D312B">
      <w:pPr>
        <w:pStyle w:val="BodyText"/>
        <w:spacing w:before="45"/>
        <w:jc w:val="both"/>
        <w:rPr>
          <w:rFonts w:ascii="Arial" w:hAnsi="Arial" w:cs="Arial"/>
        </w:rPr>
      </w:pPr>
    </w:p>
    <w:p w14:paraId="558348DF" w14:textId="77777777" w:rsidR="00E225E2" w:rsidRPr="009D312B" w:rsidRDefault="00E073C2" w:rsidP="009D312B">
      <w:pPr>
        <w:pStyle w:val="Heading7"/>
        <w:spacing w:before="1"/>
        <w:jc w:val="both"/>
      </w:pPr>
      <w:r w:rsidRPr="009D312B">
        <w:t>PE13.</w:t>
      </w:r>
      <w:r w:rsidRPr="009D312B">
        <w:rPr>
          <w:spacing w:val="-12"/>
        </w:rPr>
        <w:t xml:space="preserve"> </w:t>
      </w:r>
      <w:r w:rsidRPr="009D312B">
        <w:t>FINISHING</w:t>
      </w:r>
      <w:r w:rsidRPr="009D312B">
        <w:rPr>
          <w:spacing w:val="-12"/>
        </w:rPr>
        <w:t xml:space="preserve"> </w:t>
      </w:r>
      <w:r w:rsidRPr="009D312B">
        <w:t>AND</w:t>
      </w:r>
      <w:r w:rsidRPr="009D312B">
        <w:rPr>
          <w:spacing w:val="-12"/>
        </w:rPr>
        <w:t xml:space="preserve"> </w:t>
      </w:r>
      <w:r w:rsidRPr="009D312B">
        <w:rPr>
          <w:spacing w:val="-2"/>
        </w:rPr>
        <w:t>TIDYING</w:t>
      </w:r>
    </w:p>
    <w:p w14:paraId="288F873A" w14:textId="77777777" w:rsidR="00E225E2" w:rsidRPr="009D312B" w:rsidRDefault="00E225E2" w:rsidP="009D312B">
      <w:pPr>
        <w:pStyle w:val="BodyText"/>
        <w:spacing w:before="77"/>
        <w:jc w:val="both"/>
        <w:rPr>
          <w:rFonts w:ascii="Arial" w:hAnsi="Arial" w:cs="Arial"/>
          <w:b/>
        </w:rPr>
      </w:pPr>
    </w:p>
    <w:p w14:paraId="25438B59" w14:textId="77777777" w:rsidR="00E225E2" w:rsidRPr="009D312B" w:rsidRDefault="00E073C2" w:rsidP="009D312B">
      <w:pPr>
        <w:pStyle w:val="ListParagraph"/>
        <w:numPr>
          <w:ilvl w:val="1"/>
          <w:numId w:val="169"/>
        </w:numPr>
        <w:tabs>
          <w:tab w:val="left" w:pos="1739"/>
        </w:tabs>
        <w:spacing w:line="268" w:lineRule="auto"/>
        <w:ind w:right="149" w:hanging="720"/>
        <w:jc w:val="both"/>
        <w:rPr>
          <w:rFonts w:ascii="Arial" w:hAnsi="Arial" w:cs="Arial"/>
          <w:sz w:val="20"/>
        </w:rPr>
      </w:pPr>
      <w:r w:rsidRPr="009D312B">
        <w:rPr>
          <w:rFonts w:ascii="Arial" w:hAnsi="Arial" w:cs="Arial"/>
          <w:sz w:val="20"/>
        </w:rPr>
        <w:t>In view of the concentration of construction and other activities likely to be experienced during the</w:t>
      </w:r>
      <w:r w:rsidRPr="009D312B">
        <w:rPr>
          <w:rFonts w:ascii="Arial" w:hAnsi="Arial" w:cs="Arial"/>
          <w:spacing w:val="40"/>
          <w:sz w:val="20"/>
        </w:rPr>
        <w:t xml:space="preserve"> </w:t>
      </w:r>
      <w:r w:rsidRPr="009D312B">
        <w:rPr>
          <w:rFonts w:ascii="Arial" w:hAnsi="Arial" w:cs="Arial"/>
          <w:sz w:val="20"/>
        </w:rPr>
        <w:t>Contract period, progressive and systematic finishing and tidying will form an essential part of this Subcontract. On no account will soil, rubble, materials, equipment or unfinished operations be allowed to</w:t>
      </w:r>
      <w:r w:rsidRPr="009D312B">
        <w:rPr>
          <w:rFonts w:ascii="Arial" w:hAnsi="Arial" w:cs="Arial"/>
          <w:spacing w:val="40"/>
          <w:sz w:val="20"/>
        </w:rPr>
        <w:t xml:space="preserve"> </w:t>
      </w:r>
      <w:r w:rsidRPr="009D312B">
        <w:rPr>
          <w:rFonts w:ascii="Arial" w:hAnsi="Arial" w:cs="Arial"/>
          <w:sz w:val="20"/>
        </w:rPr>
        <w:t>accumulate</w:t>
      </w:r>
      <w:r w:rsidRPr="009D312B">
        <w:rPr>
          <w:rFonts w:ascii="Arial" w:hAnsi="Arial" w:cs="Arial"/>
          <w:spacing w:val="35"/>
          <w:sz w:val="20"/>
        </w:rPr>
        <w:t xml:space="preserve"> </w:t>
      </w:r>
      <w:r w:rsidRPr="009D312B">
        <w:rPr>
          <w:rFonts w:ascii="Arial" w:hAnsi="Arial" w:cs="Arial"/>
          <w:sz w:val="20"/>
        </w:rPr>
        <w:t>in</w:t>
      </w:r>
      <w:r w:rsidRPr="009D312B">
        <w:rPr>
          <w:rFonts w:ascii="Arial" w:hAnsi="Arial" w:cs="Arial"/>
          <w:spacing w:val="35"/>
          <w:sz w:val="20"/>
        </w:rPr>
        <w:t xml:space="preserve"> </w:t>
      </w:r>
      <w:r w:rsidRPr="009D312B">
        <w:rPr>
          <w:rFonts w:ascii="Arial" w:hAnsi="Arial" w:cs="Arial"/>
          <w:sz w:val="20"/>
        </w:rPr>
        <w:t>such</w:t>
      </w:r>
      <w:r w:rsidRPr="009D312B">
        <w:rPr>
          <w:rFonts w:ascii="Arial" w:hAnsi="Arial" w:cs="Arial"/>
          <w:spacing w:val="35"/>
          <w:sz w:val="20"/>
        </w:rPr>
        <w:t xml:space="preserve"> </w:t>
      </w:r>
      <w:r w:rsidRPr="009D312B">
        <w:rPr>
          <w:rFonts w:ascii="Arial" w:hAnsi="Arial" w:cs="Arial"/>
          <w:sz w:val="20"/>
        </w:rPr>
        <w:t>a</w:t>
      </w:r>
      <w:r w:rsidRPr="009D312B">
        <w:rPr>
          <w:rFonts w:ascii="Arial" w:hAnsi="Arial" w:cs="Arial"/>
          <w:spacing w:val="35"/>
          <w:sz w:val="20"/>
        </w:rPr>
        <w:t xml:space="preserve"> </w:t>
      </w:r>
      <w:r w:rsidRPr="009D312B">
        <w:rPr>
          <w:rFonts w:ascii="Arial" w:hAnsi="Arial" w:cs="Arial"/>
          <w:sz w:val="20"/>
        </w:rPr>
        <w:t>manner</w:t>
      </w:r>
      <w:r w:rsidRPr="009D312B">
        <w:rPr>
          <w:rFonts w:ascii="Arial" w:hAnsi="Arial" w:cs="Arial"/>
          <w:spacing w:val="38"/>
          <w:sz w:val="20"/>
        </w:rPr>
        <w:t xml:space="preserve"> </w:t>
      </w:r>
      <w:r w:rsidRPr="009D312B">
        <w:rPr>
          <w:rFonts w:ascii="Arial" w:hAnsi="Arial" w:cs="Arial"/>
          <w:sz w:val="20"/>
        </w:rPr>
        <w:t>as</w:t>
      </w:r>
      <w:r w:rsidRPr="009D312B">
        <w:rPr>
          <w:rFonts w:ascii="Arial" w:hAnsi="Arial" w:cs="Arial"/>
          <w:spacing w:val="39"/>
          <w:sz w:val="20"/>
        </w:rPr>
        <w:t xml:space="preserve"> </w:t>
      </w:r>
      <w:r w:rsidRPr="009D312B">
        <w:rPr>
          <w:rFonts w:ascii="Arial" w:hAnsi="Arial" w:cs="Arial"/>
          <w:sz w:val="20"/>
        </w:rPr>
        <w:t>to</w:t>
      </w:r>
      <w:r w:rsidRPr="009D312B">
        <w:rPr>
          <w:rFonts w:ascii="Arial" w:hAnsi="Arial" w:cs="Arial"/>
          <w:spacing w:val="35"/>
          <w:sz w:val="20"/>
        </w:rPr>
        <w:t xml:space="preserve"> </w:t>
      </w:r>
      <w:r w:rsidRPr="009D312B">
        <w:rPr>
          <w:rFonts w:ascii="Arial" w:hAnsi="Arial" w:cs="Arial"/>
          <w:sz w:val="20"/>
        </w:rPr>
        <w:t>unnecessarily</w:t>
      </w:r>
      <w:r w:rsidRPr="009D312B">
        <w:rPr>
          <w:rFonts w:ascii="Arial" w:hAnsi="Arial" w:cs="Arial"/>
          <w:spacing w:val="27"/>
          <w:sz w:val="20"/>
        </w:rPr>
        <w:t xml:space="preserve"> </w:t>
      </w:r>
      <w:r w:rsidRPr="009D312B">
        <w:rPr>
          <w:rFonts w:ascii="Arial" w:hAnsi="Arial" w:cs="Arial"/>
          <w:sz w:val="20"/>
        </w:rPr>
        <w:t>impede</w:t>
      </w:r>
      <w:r w:rsidRPr="009D312B">
        <w:rPr>
          <w:rFonts w:ascii="Arial" w:hAnsi="Arial" w:cs="Arial"/>
          <w:spacing w:val="36"/>
          <w:sz w:val="20"/>
        </w:rPr>
        <w:t xml:space="preserve"> </w:t>
      </w:r>
      <w:r w:rsidRPr="009D312B">
        <w:rPr>
          <w:rFonts w:ascii="Arial" w:hAnsi="Arial" w:cs="Arial"/>
          <w:sz w:val="20"/>
        </w:rPr>
        <w:t>the</w:t>
      </w:r>
      <w:r w:rsidRPr="009D312B">
        <w:rPr>
          <w:rFonts w:ascii="Arial" w:hAnsi="Arial" w:cs="Arial"/>
          <w:spacing w:val="35"/>
          <w:sz w:val="20"/>
        </w:rPr>
        <w:t xml:space="preserve"> </w:t>
      </w:r>
      <w:r w:rsidRPr="009D312B">
        <w:rPr>
          <w:rFonts w:ascii="Arial" w:hAnsi="Arial" w:cs="Arial"/>
          <w:sz w:val="20"/>
        </w:rPr>
        <w:t>activities</w:t>
      </w:r>
      <w:r w:rsidRPr="009D312B">
        <w:rPr>
          <w:rFonts w:ascii="Arial" w:hAnsi="Arial" w:cs="Arial"/>
          <w:spacing w:val="39"/>
          <w:sz w:val="20"/>
        </w:rPr>
        <w:t xml:space="preserve"> </w:t>
      </w:r>
      <w:r w:rsidRPr="009D312B">
        <w:rPr>
          <w:rFonts w:ascii="Arial" w:hAnsi="Arial" w:cs="Arial"/>
          <w:sz w:val="20"/>
        </w:rPr>
        <w:t>of</w:t>
      </w:r>
      <w:r w:rsidRPr="009D312B">
        <w:rPr>
          <w:rFonts w:ascii="Arial" w:hAnsi="Arial" w:cs="Arial"/>
          <w:spacing w:val="39"/>
          <w:sz w:val="20"/>
        </w:rPr>
        <w:t xml:space="preserve"> </w:t>
      </w:r>
      <w:r w:rsidRPr="009D312B">
        <w:rPr>
          <w:rFonts w:ascii="Arial" w:hAnsi="Arial" w:cs="Arial"/>
          <w:sz w:val="20"/>
        </w:rPr>
        <w:t>others.</w:t>
      </w:r>
    </w:p>
    <w:p w14:paraId="2B458F8E" w14:textId="77777777" w:rsidR="00E225E2" w:rsidRPr="009D312B" w:rsidRDefault="00E225E2" w:rsidP="009D312B">
      <w:pPr>
        <w:pStyle w:val="BodyText"/>
        <w:spacing w:before="23"/>
        <w:jc w:val="both"/>
        <w:rPr>
          <w:rFonts w:ascii="Arial" w:hAnsi="Arial" w:cs="Arial"/>
        </w:rPr>
      </w:pPr>
    </w:p>
    <w:p w14:paraId="26A0F33C" w14:textId="77777777" w:rsidR="00E225E2" w:rsidRPr="009D312B" w:rsidRDefault="00E073C2" w:rsidP="009D312B">
      <w:pPr>
        <w:pStyle w:val="ListParagraph"/>
        <w:numPr>
          <w:ilvl w:val="1"/>
          <w:numId w:val="169"/>
        </w:numPr>
        <w:tabs>
          <w:tab w:val="left" w:pos="1739"/>
          <w:tab w:val="left" w:pos="1793"/>
        </w:tabs>
        <w:spacing w:line="268" w:lineRule="auto"/>
        <w:ind w:right="612" w:hanging="720"/>
        <w:jc w:val="both"/>
        <w:rPr>
          <w:rFonts w:ascii="Arial" w:hAnsi="Arial" w:cs="Arial"/>
          <w:sz w:val="20"/>
        </w:rPr>
      </w:pPr>
      <w:r w:rsidRPr="009D312B">
        <w:rPr>
          <w:rFonts w:ascii="Arial" w:hAnsi="Arial" w:cs="Arial"/>
          <w:sz w:val="20"/>
        </w:rPr>
        <w:tab/>
        <w:t>Finishing and tidying shall therefore not be left to the end of the Contract, but shall be a continuous</w:t>
      </w:r>
      <w:r w:rsidRPr="009D312B">
        <w:rPr>
          <w:rFonts w:ascii="Arial" w:hAnsi="Arial" w:cs="Arial"/>
          <w:spacing w:val="40"/>
          <w:sz w:val="20"/>
        </w:rPr>
        <w:t xml:space="preserve"> </w:t>
      </w:r>
      <w:r w:rsidRPr="009D312B">
        <w:rPr>
          <w:rFonts w:ascii="Arial" w:hAnsi="Arial" w:cs="Arial"/>
          <w:spacing w:val="-2"/>
          <w:sz w:val="20"/>
        </w:rPr>
        <w:t>operation.</w:t>
      </w:r>
    </w:p>
    <w:p w14:paraId="07A00491" w14:textId="77777777" w:rsidR="00E225E2" w:rsidRPr="009D312B" w:rsidRDefault="00E225E2" w:rsidP="009D312B">
      <w:pPr>
        <w:pStyle w:val="BodyText"/>
        <w:spacing w:before="35"/>
        <w:jc w:val="both"/>
        <w:rPr>
          <w:rFonts w:ascii="Arial" w:hAnsi="Arial" w:cs="Arial"/>
        </w:rPr>
      </w:pPr>
    </w:p>
    <w:p w14:paraId="20DBD1E5" w14:textId="77777777" w:rsidR="00E225E2" w:rsidRPr="009D312B" w:rsidRDefault="00E073C2" w:rsidP="009D312B">
      <w:pPr>
        <w:pStyle w:val="Heading7"/>
        <w:jc w:val="both"/>
      </w:pPr>
      <w:r w:rsidRPr="009D312B">
        <w:t>PE14.</w:t>
      </w:r>
      <w:r w:rsidRPr="009D312B">
        <w:rPr>
          <w:spacing w:val="75"/>
          <w:w w:val="150"/>
        </w:rPr>
        <w:t xml:space="preserve"> </w:t>
      </w:r>
      <w:r w:rsidRPr="009D312B">
        <w:t>PROTECTION</w:t>
      </w:r>
      <w:r w:rsidRPr="009D312B">
        <w:rPr>
          <w:spacing w:val="-8"/>
        </w:rPr>
        <w:t xml:space="preserve"> </w:t>
      </w:r>
      <w:r w:rsidRPr="009D312B">
        <w:t>OF</w:t>
      </w:r>
      <w:r w:rsidRPr="009D312B">
        <w:rPr>
          <w:spacing w:val="-8"/>
        </w:rPr>
        <w:t xml:space="preserve"> </w:t>
      </w:r>
      <w:r w:rsidRPr="009D312B">
        <w:t>OTHER</w:t>
      </w:r>
      <w:r w:rsidRPr="009D312B">
        <w:rPr>
          <w:spacing w:val="-7"/>
        </w:rPr>
        <w:t xml:space="preserve"> </w:t>
      </w:r>
      <w:r w:rsidRPr="009D312B">
        <w:t>SERVICES</w:t>
      </w:r>
      <w:r w:rsidRPr="009D312B">
        <w:rPr>
          <w:spacing w:val="-9"/>
        </w:rPr>
        <w:t xml:space="preserve"> </w:t>
      </w:r>
      <w:r w:rsidRPr="009D312B">
        <w:t>AND</w:t>
      </w:r>
      <w:r w:rsidRPr="009D312B">
        <w:rPr>
          <w:spacing w:val="-7"/>
        </w:rPr>
        <w:t xml:space="preserve"> </w:t>
      </w:r>
      <w:r w:rsidRPr="009D312B">
        <w:rPr>
          <w:spacing w:val="-2"/>
        </w:rPr>
        <w:t>STRUCTURES</w:t>
      </w:r>
    </w:p>
    <w:p w14:paraId="2C0FFFE8" w14:textId="77777777" w:rsidR="00E225E2" w:rsidRPr="009D312B" w:rsidRDefault="00E225E2" w:rsidP="009D312B">
      <w:pPr>
        <w:pStyle w:val="BodyText"/>
        <w:spacing w:before="77"/>
        <w:jc w:val="both"/>
        <w:rPr>
          <w:rFonts w:ascii="Arial" w:hAnsi="Arial" w:cs="Arial"/>
          <w:b/>
        </w:rPr>
      </w:pPr>
    </w:p>
    <w:p w14:paraId="7CD92638" w14:textId="77777777" w:rsidR="00E225E2" w:rsidRPr="009D312B" w:rsidRDefault="00E073C2" w:rsidP="009D312B">
      <w:pPr>
        <w:pStyle w:val="ListParagraph"/>
        <w:numPr>
          <w:ilvl w:val="1"/>
          <w:numId w:val="168"/>
        </w:numPr>
        <w:tabs>
          <w:tab w:val="left" w:pos="1739"/>
        </w:tabs>
        <w:spacing w:before="1" w:line="268" w:lineRule="auto"/>
        <w:ind w:right="324" w:hanging="720"/>
        <w:jc w:val="both"/>
        <w:rPr>
          <w:rFonts w:ascii="Arial" w:hAnsi="Arial" w:cs="Arial"/>
          <w:sz w:val="20"/>
        </w:rPr>
      </w:pPr>
      <w:r w:rsidRPr="009D312B">
        <w:rPr>
          <w:rFonts w:ascii="Arial" w:hAnsi="Arial" w:cs="Arial"/>
          <w:sz w:val="20"/>
        </w:rPr>
        <w:t>The Sub-Contractor shall take all the necessary precautions</w:t>
      </w:r>
      <w:r w:rsidRPr="009D312B">
        <w:rPr>
          <w:rFonts w:ascii="Arial" w:hAnsi="Arial" w:cs="Arial"/>
          <w:spacing w:val="24"/>
          <w:sz w:val="20"/>
        </w:rPr>
        <w:t xml:space="preserve"> </w:t>
      </w:r>
      <w:r w:rsidRPr="009D312B">
        <w:rPr>
          <w:rFonts w:ascii="Arial" w:hAnsi="Arial" w:cs="Arial"/>
          <w:sz w:val="20"/>
        </w:rPr>
        <w:t>to protect finishes, structures and existing</w:t>
      </w:r>
      <w:r w:rsidRPr="009D312B">
        <w:rPr>
          <w:rFonts w:ascii="Arial" w:hAnsi="Arial" w:cs="Arial"/>
          <w:spacing w:val="80"/>
          <w:sz w:val="20"/>
        </w:rPr>
        <w:t xml:space="preserve"> </w:t>
      </w:r>
      <w:r w:rsidRPr="009D312B">
        <w:rPr>
          <w:rFonts w:ascii="Arial" w:hAnsi="Arial" w:cs="Arial"/>
          <w:sz w:val="20"/>
        </w:rPr>
        <w:t>services during the execution of the Contract.</w:t>
      </w:r>
    </w:p>
    <w:p w14:paraId="319C225D" w14:textId="77777777" w:rsidR="00E225E2" w:rsidRPr="009D312B" w:rsidRDefault="00E225E2" w:rsidP="009D312B">
      <w:pPr>
        <w:pStyle w:val="BodyText"/>
        <w:spacing w:before="25"/>
        <w:jc w:val="both"/>
        <w:rPr>
          <w:rFonts w:ascii="Arial" w:hAnsi="Arial" w:cs="Arial"/>
        </w:rPr>
      </w:pPr>
    </w:p>
    <w:p w14:paraId="4DDF128A" w14:textId="77777777" w:rsidR="00E225E2" w:rsidRPr="009D312B" w:rsidRDefault="00E073C2" w:rsidP="009D312B">
      <w:pPr>
        <w:pStyle w:val="ListParagraph"/>
        <w:numPr>
          <w:ilvl w:val="1"/>
          <w:numId w:val="168"/>
        </w:numPr>
        <w:tabs>
          <w:tab w:val="left" w:pos="1739"/>
        </w:tabs>
        <w:spacing w:line="268" w:lineRule="auto"/>
        <w:ind w:right="192" w:hanging="720"/>
        <w:jc w:val="both"/>
        <w:rPr>
          <w:rFonts w:ascii="Arial" w:hAnsi="Arial" w:cs="Arial"/>
          <w:sz w:val="20"/>
        </w:rPr>
      </w:pPr>
      <w:r w:rsidRPr="009D312B">
        <w:rPr>
          <w:rFonts w:ascii="Arial" w:hAnsi="Arial" w:cs="Arial"/>
          <w:sz w:val="20"/>
        </w:rPr>
        <w:t>The Sub-Contractor shall be responsible for obtaining information regarding services and existing works which</w:t>
      </w:r>
      <w:r w:rsidRPr="009D312B">
        <w:rPr>
          <w:rFonts w:ascii="Arial" w:hAnsi="Arial" w:cs="Arial"/>
          <w:spacing w:val="20"/>
          <w:sz w:val="20"/>
        </w:rPr>
        <w:t xml:space="preserve"> </w:t>
      </w:r>
      <w:r w:rsidRPr="009D312B">
        <w:rPr>
          <w:rFonts w:ascii="Arial" w:hAnsi="Arial" w:cs="Arial"/>
          <w:sz w:val="20"/>
        </w:rPr>
        <w:t>may be</w:t>
      </w:r>
      <w:r w:rsidRPr="009D312B">
        <w:rPr>
          <w:rFonts w:ascii="Arial" w:hAnsi="Arial" w:cs="Arial"/>
          <w:spacing w:val="20"/>
          <w:sz w:val="20"/>
        </w:rPr>
        <w:t xml:space="preserve"> </w:t>
      </w:r>
      <w:r w:rsidRPr="009D312B">
        <w:rPr>
          <w:rFonts w:ascii="Arial" w:hAnsi="Arial" w:cs="Arial"/>
          <w:sz w:val="20"/>
        </w:rPr>
        <w:t>affected</w:t>
      </w:r>
      <w:r w:rsidRPr="009D312B">
        <w:rPr>
          <w:rFonts w:ascii="Arial" w:hAnsi="Arial" w:cs="Arial"/>
          <w:spacing w:val="21"/>
          <w:sz w:val="20"/>
        </w:rPr>
        <w:t xml:space="preserve"> </w:t>
      </w:r>
      <w:r w:rsidRPr="009D312B">
        <w:rPr>
          <w:rFonts w:ascii="Arial" w:hAnsi="Arial" w:cs="Arial"/>
          <w:sz w:val="20"/>
        </w:rPr>
        <w:t>by the</w:t>
      </w:r>
      <w:r w:rsidRPr="009D312B">
        <w:rPr>
          <w:rFonts w:ascii="Arial" w:hAnsi="Arial" w:cs="Arial"/>
          <w:spacing w:val="21"/>
          <w:sz w:val="20"/>
        </w:rPr>
        <w:t xml:space="preserve"> </w:t>
      </w:r>
      <w:r w:rsidRPr="009D312B">
        <w:rPr>
          <w:rFonts w:ascii="Arial" w:hAnsi="Arial" w:cs="Arial"/>
          <w:sz w:val="20"/>
        </w:rPr>
        <w:t>new</w:t>
      </w:r>
      <w:r w:rsidRPr="009D312B">
        <w:rPr>
          <w:rFonts w:ascii="Arial" w:hAnsi="Arial" w:cs="Arial"/>
          <w:spacing w:val="18"/>
          <w:sz w:val="20"/>
        </w:rPr>
        <w:t xml:space="preserve"> </w:t>
      </w:r>
      <w:r w:rsidRPr="009D312B">
        <w:rPr>
          <w:rFonts w:ascii="Arial" w:hAnsi="Arial" w:cs="Arial"/>
          <w:sz w:val="20"/>
        </w:rPr>
        <w:t>works.</w:t>
      </w:r>
      <w:r w:rsidRPr="009D312B">
        <w:rPr>
          <w:rFonts w:ascii="Arial" w:hAnsi="Arial" w:cs="Arial"/>
          <w:spacing w:val="21"/>
          <w:sz w:val="20"/>
        </w:rPr>
        <w:t xml:space="preserve"> </w:t>
      </w:r>
      <w:r w:rsidRPr="009D312B">
        <w:rPr>
          <w:rFonts w:ascii="Arial" w:hAnsi="Arial" w:cs="Arial"/>
          <w:sz w:val="20"/>
        </w:rPr>
        <w:t>Before</w:t>
      </w:r>
      <w:r w:rsidRPr="009D312B">
        <w:rPr>
          <w:rFonts w:ascii="Arial" w:hAnsi="Arial" w:cs="Arial"/>
          <w:spacing w:val="21"/>
          <w:sz w:val="20"/>
        </w:rPr>
        <w:t xml:space="preserve"> </w:t>
      </w:r>
      <w:r w:rsidRPr="009D312B">
        <w:rPr>
          <w:rFonts w:ascii="Arial" w:hAnsi="Arial" w:cs="Arial"/>
          <w:sz w:val="20"/>
        </w:rPr>
        <w:t>the</w:t>
      </w:r>
      <w:r w:rsidRPr="009D312B">
        <w:rPr>
          <w:rFonts w:ascii="Arial" w:hAnsi="Arial" w:cs="Arial"/>
          <w:spacing w:val="21"/>
          <w:sz w:val="20"/>
        </w:rPr>
        <w:t xml:space="preserve"> </w:t>
      </w:r>
      <w:r w:rsidRPr="009D312B">
        <w:rPr>
          <w:rFonts w:ascii="Arial" w:hAnsi="Arial" w:cs="Arial"/>
          <w:sz w:val="20"/>
        </w:rPr>
        <w:t>Sub-Contractor</w:t>
      </w:r>
      <w:r w:rsidRPr="009D312B">
        <w:rPr>
          <w:rFonts w:ascii="Arial" w:hAnsi="Arial" w:cs="Arial"/>
          <w:spacing w:val="21"/>
          <w:sz w:val="20"/>
        </w:rPr>
        <w:t xml:space="preserve"> </w:t>
      </w:r>
      <w:r w:rsidRPr="009D312B">
        <w:rPr>
          <w:rFonts w:ascii="Arial" w:hAnsi="Arial" w:cs="Arial"/>
          <w:sz w:val="20"/>
        </w:rPr>
        <w:t>commences</w:t>
      </w:r>
      <w:r w:rsidRPr="009D312B">
        <w:rPr>
          <w:rFonts w:ascii="Arial" w:hAnsi="Arial" w:cs="Arial"/>
          <w:spacing w:val="24"/>
          <w:sz w:val="20"/>
        </w:rPr>
        <w:t xml:space="preserve"> </w:t>
      </w:r>
      <w:r w:rsidRPr="009D312B">
        <w:rPr>
          <w:rFonts w:ascii="Arial" w:hAnsi="Arial" w:cs="Arial"/>
          <w:sz w:val="20"/>
        </w:rPr>
        <w:t>with</w:t>
      </w:r>
      <w:r w:rsidRPr="009D312B">
        <w:rPr>
          <w:rFonts w:ascii="Arial" w:hAnsi="Arial" w:cs="Arial"/>
          <w:spacing w:val="20"/>
          <w:sz w:val="20"/>
        </w:rPr>
        <w:t xml:space="preserve"> </w:t>
      </w:r>
      <w:r w:rsidRPr="009D312B">
        <w:rPr>
          <w:rFonts w:ascii="Arial" w:hAnsi="Arial" w:cs="Arial"/>
          <w:sz w:val="20"/>
        </w:rPr>
        <w:t>any work</w:t>
      </w:r>
      <w:r w:rsidRPr="009D312B">
        <w:rPr>
          <w:rFonts w:ascii="Arial" w:hAnsi="Arial" w:cs="Arial"/>
          <w:spacing w:val="26"/>
          <w:sz w:val="20"/>
        </w:rPr>
        <w:t xml:space="preserve"> </w:t>
      </w:r>
      <w:r w:rsidRPr="009D312B">
        <w:rPr>
          <w:rFonts w:ascii="Arial" w:hAnsi="Arial" w:cs="Arial"/>
          <w:sz w:val="20"/>
        </w:rPr>
        <w:t>on</w:t>
      </w:r>
      <w:r w:rsidRPr="009D312B">
        <w:rPr>
          <w:rFonts w:ascii="Arial" w:hAnsi="Arial" w:cs="Arial"/>
          <w:spacing w:val="21"/>
          <w:sz w:val="20"/>
        </w:rPr>
        <w:t xml:space="preserve"> </w:t>
      </w:r>
      <w:r w:rsidRPr="009D312B">
        <w:rPr>
          <w:rFonts w:ascii="Arial" w:hAnsi="Arial" w:cs="Arial"/>
          <w:sz w:val="20"/>
        </w:rPr>
        <w:t>site, he</w:t>
      </w:r>
      <w:r w:rsidRPr="009D312B">
        <w:rPr>
          <w:rFonts w:ascii="Arial" w:hAnsi="Arial" w:cs="Arial"/>
          <w:spacing w:val="28"/>
          <w:sz w:val="20"/>
        </w:rPr>
        <w:t xml:space="preserve"> </w:t>
      </w:r>
      <w:r w:rsidRPr="009D312B">
        <w:rPr>
          <w:rFonts w:ascii="Arial" w:hAnsi="Arial" w:cs="Arial"/>
          <w:sz w:val="20"/>
        </w:rPr>
        <w:t>must</w:t>
      </w:r>
      <w:r w:rsidRPr="009D312B">
        <w:rPr>
          <w:rFonts w:ascii="Arial" w:hAnsi="Arial" w:cs="Arial"/>
          <w:spacing w:val="26"/>
          <w:sz w:val="20"/>
        </w:rPr>
        <w:t xml:space="preserve"> </w:t>
      </w:r>
      <w:r w:rsidRPr="009D312B">
        <w:rPr>
          <w:rFonts w:ascii="Arial" w:hAnsi="Arial" w:cs="Arial"/>
          <w:sz w:val="20"/>
        </w:rPr>
        <w:t>discuss</w:t>
      </w:r>
      <w:r w:rsidRPr="009D312B">
        <w:rPr>
          <w:rFonts w:ascii="Arial" w:hAnsi="Arial" w:cs="Arial"/>
          <w:spacing w:val="28"/>
          <w:sz w:val="20"/>
        </w:rPr>
        <w:t xml:space="preserve"> </w:t>
      </w:r>
      <w:r w:rsidRPr="009D312B">
        <w:rPr>
          <w:rFonts w:ascii="Arial" w:hAnsi="Arial" w:cs="Arial"/>
          <w:sz w:val="20"/>
        </w:rPr>
        <w:t>with</w:t>
      </w:r>
      <w:r w:rsidRPr="009D312B">
        <w:rPr>
          <w:rFonts w:ascii="Arial" w:hAnsi="Arial" w:cs="Arial"/>
          <w:spacing w:val="27"/>
          <w:sz w:val="20"/>
        </w:rPr>
        <w:t xml:space="preserve"> </w:t>
      </w:r>
      <w:r w:rsidRPr="009D312B">
        <w:rPr>
          <w:rFonts w:ascii="Arial" w:hAnsi="Arial" w:cs="Arial"/>
          <w:sz w:val="20"/>
        </w:rPr>
        <w:t>and</w:t>
      </w:r>
      <w:r w:rsidRPr="009D312B">
        <w:rPr>
          <w:rFonts w:ascii="Arial" w:hAnsi="Arial" w:cs="Arial"/>
          <w:spacing w:val="28"/>
          <w:sz w:val="20"/>
        </w:rPr>
        <w:t xml:space="preserve"> </w:t>
      </w:r>
      <w:r w:rsidRPr="009D312B">
        <w:rPr>
          <w:rFonts w:ascii="Arial" w:hAnsi="Arial" w:cs="Arial"/>
          <w:sz w:val="20"/>
        </w:rPr>
        <w:t>have</w:t>
      </w:r>
      <w:r w:rsidRPr="009D312B">
        <w:rPr>
          <w:rFonts w:ascii="Arial" w:hAnsi="Arial" w:cs="Arial"/>
          <w:spacing w:val="27"/>
          <w:sz w:val="20"/>
        </w:rPr>
        <w:t xml:space="preserve"> </w:t>
      </w:r>
      <w:r w:rsidRPr="009D312B">
        <w:rPr>
          <w:rFonts w:ascii="Arial" w:hAnsi="Arial" w:cs="Arial"/>
          <w:sz w:val="20"/>
        </w:rPr>
        <w:t>the</w:t>
      </w:r>
      <w:r w:rsidRPr="009D312B">
        <w:rPr>
          <w:rFonts w:ascii="Arial" w:hAnsi="Arial" w:cs="Arial"/>
          <w:spacing w:val="28"/>
          <w:sz w:val="20"/>
        </w:rPr>
        <w:t xml:space="preserve"> </w:t>
      </w:r>
      <w:r w:rsidRPr="009D312B">
        <w:rPr>
          <w:rFonts w:ascii="Arial" w:hAnsi="Arial" w:cs="Arial"/>
          <w:sz w:val="20"/>
        </w:rPr>
        <w:t>approval</w:t>
      </w:r>
      <w:r w:rsidRPr="009D312B">
        <w:rPr>
          <w:rFonts w:ascii="Arial" w:hAnsi="Arial" w:cs="Arial"/>
          <w:spacing w:val="26"/>
          <w:sz w:val="20"/>
        </w:rPr>
        <w:t xml:space="preserve"> </w:t>
      </w:r>
      <w:r w:rsidRPr="009D312B">
        <w:rPr>
          <w:rFonts w:ascii="Arial" w:hAnsi="Arial" w:cs="Arial"/>
          <w:sz w:val="20"/>
        </w:rPr>
        <w:t>of</w:t>
      </w:r>
      <w:r w:rsidRPr="009D312B">
        <w:rPr>
          <w:rFonts w:ascii="Arial" w:hAnsi="Arial" w:cs="Arial"/>
          <w:spacing w:val="31"/>
          <w:sz w:val="20"/>
        </w:rPr>
        <w:t xml:space="preserve"> </w:t>
      </w:r>
      <w:r w:rsidRPr="009D312B">
        <w:rPr>
          <w:rFonts w:ascii="Arial" w:hAnsi="Arial" w:cs="Arial"/>
          <w:sz w:val="20"/>
        </w:rPr>
        <w:t>the</w:t>
      </w:r>
      <w:r w:rsidRPr="009D312B">
        <w:rPr>
          <w:rFonts w:ascii="Arial" w:hAnsi="Arial" w:cs="Arial"/>
          <w:spacing w:val="28"/>
          <w:sz w:val="20"/>
        </w:rPr>
        <w:t xml:space="preserve"> </w:t>
      </w:r>
      <w:r w:rsidRPr="009D312B">
        <w:rPr>
          <w:rFonts w:ascii="Arial" w:hAnsi="Arial" w:cs="Arial"/>
          <w:sz w:val="20"/>
        </w:rPr>
        <w:t>Engineer</w:t>
      </w:r>
      <w:r w:rsidRPr="009D312B">
        <w:rPr>
          <w:rFonts w:ascii="Arial" w:hAnsi="Arial" w:cs="Arial"/>
          <w:spacing w:val="29"/>
          <w:sz w:val="20"/>
        </w:rPr>
        <w:t xml:space="preserve"> </w:t>
      </w:r>
      <w:r w:rsidRPr="009D312B">
        <w:rPr>
          <w:rFonts w:ascii="Arial" w:hAnsi="Arial" w:cs="Arial"/>
          <w:sz w:val="20"/>
        </w:rPr>
        <w:t>regarding</w:t>
      </w:r>
      <w:r w:rsidRPr="009D312B">
        <w:rPr>
          <w:rFonts w:ascii="Arial" w:hAnsi="Arial" w:cs="Arial"/>
          <w:spacing w:val="28"/>
          <w:sz w:val="20"/>
        </w:rPr>
        <w:t xml:space="preserve"> </w:t>
      </w:r>
      <w:r w:rsidRPr="009D312B">
        <w:rPr>
          <w:rFonts w:ascii="Arial" w:hAnsi="Arial" w:cs="Arial"/>
          <w:sz w:val="20"/>
        </w:rPr>
        <w:t>the</w:t>
      </w:r>
      <w:r w:rsidRPr="009D312B">
        <w:rPr>
          <w:rFonts w:ascii="Arial" w:hAnsi="Arial" w:cs="Arial"/>
          <w:spacing w:val="28"/>
          <w:sz w:val="20"/>
        </w:rPr>
        <w:t xml:space="preserve"> </w:t>
      </w:r>
      <w:r w:rsidRPr="009D312B">
        <w:rPr>
          <w:rFonts w:ascii="Arial" w:hAnsi="Arial" w:cs="Arial"/>
          <w:sz w:val="20"/>
        </w:rPr>
        <w:t>method</w:t>
      </w:r>
      <w:r w:rsidRPr="009D312B">
        <w:rPr>
          <w:rFonts w:ascii="Arial" w:hAnsi="Arial" w:cs="Arial"/>
          <w:spacing w:val="28"/>
          <w:sz w:val="20"/>
        </w:rPr>
        <w:t xml:space="preserve"> </w:t>
      </w:r>
      <w:r w:rsidRPr="009D312B">
        <w:rPr>
          <w:rFonts w:ascii="Arial" w:hAnsi="Arial" w:cs="Arial"/>
          <w:sz w:val="20"/>
        </w:rPr>
        <w:t>he</w:t>
      </w:r>
      <w:r w:rsidRPr="009D312B">
        <w:rPr>
          <w:rFonts w:ascii="Arial" w:hAnsi="Arial" w:cs="Arial"/>
          <w:spacing w:val="28"/>
          <w:sz w:val="20"/>
        </w:rPr>
        <w:t xml:space="preserve"> </w:t>
      </w:r>
      <w:r w:rsidRPr="009D312B">
        <w:rPr>
          <w:rFonts w:ascii="Arial" w:hAnsi="Arial" w:cs="Arial"/>
          <w:sz w:val="20"/>
        </w:rPr>
        <w:t>proposes</w:t>
      </w:r>
      <w:r w:rsidRPr="009D312B">
        <w:rPr>
          <w:rFonts w:ascii="Arial" w:hAnsi="Arial" w:cs="Arial"/>
          <w:spacing w:val="31"/>
          <w:sz w:val="20"/>
        </w:rPr>
        <w:t xml:space="preserve"> </w:t>
      </w:r>
      <w:r w:rsidRPr="009D312B">
        <w:rPr>
          <w:rFonts w:ascii="Arial" w:hAnsi="Arial" w:cs="Arial"/>
          <w:sz w:val="20"/>
        </w:rPr>
        <w:t>to</w:t>
      </w:r>
      <w:r w:rsidRPr="009D312B">
        <w:rPr>
          <w:rFonts w:ascii="Arial" w:hAnsi="Arial" w:cs="Arial"/>
          <w:spacing w:val="28"/>
          <w:sz w:val="20"/>
        </w:rPr>
        <w:t xml:space="preserve"> </w:t>
      </w:r>
      <w:r w:rsidRPr="009D312B">
        <w:rPr>
          <w:rFonts w:ascii="Arial" w:hAnsi="Arial" w:cs="Arial"/>
          <w:sz w:val="20"/>
        </w:rPr>
        <w:t>use for</w:t>
      </w:r>
      <w:r w:rsidRPr="009D312B">
        <w:rPr>
          <w:rFonts w:ascii="Arial" w:hAnsi="Arial" w:cs="Arial"/>
          <w:spacing w:val="35"/>
          <w:sz w:val="20"/>
        </w:rPr>
        <w:t xml:space="preserve"> </w:t>
      </w:r>
      <w:r w:rsidRPr="009D312B">
        <w:rPr>
          <w:rFonts w:ascii="Arial" w:hAnsi="Arial" w:cs="Arial"/>
          <w:sz w:val="20"/>
        </w:rPr>
        <w:t>safeguarding any services</w:t>
      </w:r>
      <w:r w:rsidRPr="009D312B">
        <w:rPr>
          <w:rFonts w:ascii="Arial" w:hAnsi="Arial" w:cs="Arial"/>
          <w:spacing w:val="33"/>
          <w:sz w:val="20"/>
        </w:rPr>
        <w:t xml:space="preserve"> </w:t>
      </w:r>
      <w:r w:rsidRPr="009D312B">
        <w:rPr>
          <w:rFonts w:ascii="Arial" w:hAnsi="Arial" w:cs="Arial"/>
          <w:sz w:val="20"/>
        </w:rPr>
        <w:t>and</w:t>
      </w:r>
      <w:r w:rsidRPr="009D312B">
        <w:rPr>
          <w:rFonts w:ascii="Arial" w:hAnsi="Arial" w:cs="Arial"/>
          <w:spacing w:val="33"/>
          <w:sz w:val="20"/>
        </w:rPr>
        <w:t xml:space="preserve"> </w:t>
      </w:r>
      <w:r w:rsidRPr="009D312B">
        <w:rPr>
          <w:rFonts w:ascii="Arial" w:hAnsi="Arial" w:cs="Arial"/>
          <w:sz w:val="20"/>
        </w:rPr>
        <w:t>existing works</w:t>
      </w:r>
      <w:r w:rsidRPr="009D312B">
        <w:rPr>
          <w:rFonts w:ascii="Arial" w:hAnsi="Arial" w:cs="Arial"/>
          <w:spacing w:val="36"/>
          <w:sz w:val="20"/>
        </w:rPr>
        <w:t xml:space="preserve"> </w:t>
      </w:r>
      <w:r w:rsidRPr="009D312B">
        <w:rPr>
          <w:rFonts w:ascii="Arial" w:hAnsi="Arial" w:cs="Arial"/>
          <w:sz w:val="20"/>
        </w:rPr>
        <w:t>he</w:t>
      </w:r>
      <w:r w:rsidRPr="009D312B">
        <w:rPr>
          <w:rFonts w:ascii="Arial" w:hAnsi="Arial" w:cs="Arial"/>
          <w:spacing w:val="33"/>
          <w:sz w:val="20"/>
        </w:rPr>
        <w:t xml:space="preserve"> </w:t>
      </w:r>
      <w:r w:rsidRPr="009D312B">
        <w:rPr>
          <w:rFonts w:ascii="Arial" w:hAnsi="Arial" w:cs="Arial"/>
          <w:sz w:val="20"/>
        </w:rPr>
        <w:t>may encounter</w:t>
      </w:r>
      <w:r w:rsidRPr="009D312B">
        <w:rPr>
          <w:rFonts w:ascii="Arial" w:hAnsi="Arial" w:cs="Arial"/>
          <w:spacing w:val="35"/>
          <w:sz w:val="20"/>
        </w:rPr>
        <w:t xml:space="preserve"> </w:t>
      </w:r>
      <w:r w:rsidRPr="009D312B">
        <w:rPr>
          <w:rFonts w:ascii="Arial" w:hAnsi="Arial" w:cs="Arial"/>
          <w:sz w:val="20"/>
        </w:rPr>
        <w:t>during construction.</w:t>
      </w:r>
    </w:p>
    <w:p w14:paraId="01D7204A" w14:textId="77777777" w:rsidR="00E225E2" w:rsidRPr="009D312B" w:rsidRDefault="00E225E2" w:rsidP="009D312B">
      <w:pPr>
        <w:pStyle w:val="BodyText"/>
        <w:spacing w:before="23"/>
        <w:jc w:val="both"/>
        <w:rPr>
          <w:rFonts w:ascii="Arial" w:hAnsi="Arial" w:cs="Arial"/>
        </w:rPr>
      </w:pPr>
    </w:p>
    <w:p w14:paraId="34FE566E" w14:textId="77777777" w:rsidR="00E225E2" w:rsidRPr="009D312B" w:rsidRDefault="00E073C2" w:rsidP="009D312B">
      <w:pPr>
        <w:pStyle w:val="ListParagraph"/>
        <w:numPr>
          <w:ilvl w:val="1"/>
          <w:numId w:val="168"/>
        </w:numPr>
        <w:tabs>
          <w:tab w:val="left" w:pos="1739"/>
        </w:tabs>
        <w:spacing w:line="268" w:lineRule="auto"/>
        <w:ind w:right="376" w:hanging="720"/>
        <w:jc w:val="both"/>
        <w:rPr>
          <w:rFonts w:ascii="Arial" w:hAnsi="Arial" w:cs="Arial"/>
          <w:sz w:val="20"/>
        </w:rPr>
      </w:pPr>
      <w:r w:rsidRPr="009D312B">
        <w:rPr>
          <w:rFonts w:ascii="Arial" w:hAnsi="Arial" w:cs="Arial"/>
          <w:sz w:val="20"/>
        </w:rPr>
        <w:t>The</w:t>
      </w:r>
      <w:r w:rsidRPr="009D312B">
        <w:rPr>
          <w:rFonts w:ascii="Arial" w:hAnsi="Arial" w:cs="Arial"/>
          <w:spacing w:val="26"/>
          <w:sz w:val="20"/>
        </w:rPr>
        <w:t xml:space="preserve"> </w:t>
      </w:r>
      <w:r w:rsidRPr="009D312B">
        <w:rPr>
          <w:rFonts w:ascii="Arial" w:hAnsi="Arial" w:cs="Arial"/>
          <w:sz w:val="20"/>
        </w:rPr>
        <w:t>cost</w:t>
      </w:r>
      <w:r w:rsidRPr="009D312B">
        <w:rPr>
          <w:rFonts w:ascii="Arial" w:hAnsi="Arial" w:cs="Arial"/>
          <w:spacing w:val="24"/>
          <w:sz w:val="20"/>
        </w:rPr>
        <w:t xml:space="preserve"> </w:t>
      </w:r>
      <w:r w:rsidRPr="009D312B">
        <w:rPr>
          <w:rFonts w:ascii="Arial" w:hAnsi="Arial" w:cs="Arial"/>
          <w:sz w:val="20"/>
        </w:rPr>
        <w:t>of</w:t>
      </w:r>
      <w:r w:rsidRPr="009D312B">
        <w:rPr>
          <w:rFonts w:ascii="Arial" w:hAnsi="Arial" w:cs="Arial"/>
          <w:spacing w:val="29"/>
          <w:sz w:val="20"/>
        </w:rPr>
        <w:t xml:space="preserve"> </w:t>
      </w:r>
      <w:r w:rsidRPr="009D312B">
        <w:rPr>
          <w:rFonts w:ascii="Arial" w:hAnsi="Arial" w:cs="Arial"/>
          <w:sz w:val="20"/>
        </w:rPr>
        <w:t>all</w:t>
      </w:r>
      <w:r w:rsidRPr="009D312B">
        <w:rPr>
          <w:rFonts w:ascii="Arial" w:hAnsi="Arial" w:cs="Arial"/>
          <w:spacing w:val="22"/>
          <w:sz w:val="20"/>
        </w:rPr>
        <w:t xml:space="preserve"> </w:t>
      </w:r>
      <w:r w:rsidRPr="009D312B">
        <w:rPr>
          <w:rFonts w:ascii="Arial" w:hAnsi="Arial" w:cs="Arial"/>
          <w:sz w:val="20"/>
        </w:rPr>
        <w:t>precautionary</w:t>
      </w:r>
      <w:r w:rsidRPr="009D312B">
        <w:rPr>
          <w:rFonts w:ascii="Arial" w:hAnsi="Arial" w:cs="Arial"/>
          <w:spacing w:val="18"/>
          <w:sz w:val="20"/>
        </w:rPr>
        <w:t xml:space="preserve"> </w:t>
      </w:r>
      <w:r w:rsidRPr="009D312B">
        <w:rPr>
          <w:rFonts w:ascii="Arial" w:hAnsi="Arial" w:cs="Arial"/>
          <w:sz w:val="20"/>
        </w:rPr>
        <w:t>measures</w:t>
      </w:r>
      <w:r w:rsidRPr="009D312B">
        <w:rPr>
          <w:rFonts w:ascii="Arial" w:hAnsi="Arial" w:cs="Arial"/>
          <w:spacing w:val="26"/>
          <w:sz w:val="20"/>
        </w:rPr>
        <w:t xml:space="preserve"> </w:t>
      </w:r>
      <w:r w:rsidRPr="009D312B">
        <w:rPr>
          <w:rFonts w:ascii="Arial" w:hAnsi="Arial" w:cs="Arial"/>
          <w:sz w:val="20"/>
        </w:rPr>
        <w:t>which</w:t>
      </w:r>
      <w:r w:rsidRPr="009D312B">
        <w:rPr>
          <w:rFonts w:ascii="Arial" w:hAnsi="Arial" w:cs="Arial"/>
          <w:spacing w:val="26"/>
          <w:sz w:val="20"/>
        </w:rPr>
        <w:t xml:space="preserve"> </w:t>
      </w:r>
      <w:r w:rsidRPr="009D312B">
        <w:rPr>
          <w:rFonts w:ascii="Arial" w:hAnsi="Arial" w:cs="Arial"/>
          <w:sz w:val="20"/>
        </w:rPr>
        <w:t>may</w:t>
      </w:r>
      <w:r w:rsidRPr="009D312B">
        <w:rPr>
          <w:rFonts w:ascii="Arial" w:hAnsi="Arial" w:cs="Arial"/>
          <w:spacing w:val="18"/>
          <w:sz w:val="20"/>
        </w:rPr>
        <w:t xml:space="preserve"> </w:t>
      </w:r>
      <w:r w:rsidRPr="009D312B">
        <w:rPr>
          <w:rFonts w:ascii="Arial" w:hAnsi="Arial" w:cs="Arial"/>
          <w:sz w:val="20"/>
        </w:rPr>
        <w:t>be</w:t>
      </w:r>
      <w:r w:rsidRPr="009D312B">
        <w:rPr>
          <w:rFonts w:ascii="Arial" w:hAnsi="Arial" w:cs="Arial"/>
          <w:spacing w:val="26"/>
          <w:sz w:val="20"/>
        </w:rPr>
        <w:t xml:space="preserve"> </w:t>
      </w:r>
      <w:r w:rsidRPr="009D312B">
        <w:rPr>
          <w:rFonts w:ascii="Arial" w:hAnsi="Arial" w:cs="Arial"/>
          <w:sz w:val="20"/>
        </w:rPr>
        <w:t>necessary</w:t>
      </w:r>
      <w:r w:rsidRPr="009D312B">
        <w:rPr>
          <w:rFonts w:ascii="Arial" w:hAnsi="Arial" w:cs="Arial"/>
          <w:spacing w:val="16"/>
          <w:sz w:val="20"/>
        </w:rPr>
        <w:t xml:space="preserve"> </w:t>
      </w:r>
      <w:r w:rsidRPr="009D312B">
        <w:rPr>
          <w:rFonts w:ascii="Arial" w:hAnsi="Arial" w:cs="Arial"/>
          <w:sz w:val="20"/>
        </w:rPr>
        <w:t>to</w:t>
      </w:r>
      <w:r w:rsidRPr="009D312B">
        <w:rPr>
          <w:rFonts w:ascii="Arial" w:hAnsi="Arial" w:cs="Arial"/>
          <w:spacing w:val="26"/>
          <w:sz w:val="20"/>
        </w:rPr>
        <w:t xml:space="preserve"> </w:t>
      </w:r>
      <w:r w:rsidRPr="009D312B">
        <w:rPr>
          <w:rFonts w:ascii="Arial" w:hAnsi="Arial" w:cs="Arial"/>
          <w:sz w:val="20"/>
        </w:rPr>
        <w:t>ensure</w:t>
      </w:r>
      <w:r w:rsidRPr="009D312B">
        <w:rPr>
          <w:rFonts w:ascii="Arial" w:hAnsi="Arial" w:cs="Arial"/>
          <w:spacing w:val="25"/>
          <w:sz w:val="20"/>
        </w:rPr>
        <w:t xml:space="preserve"> </w:t>
      </w:r>
      <w:r w:rsidRPr="009D312B">
        <w:rPr>
          <w:rFonts w:ascii="Arial" w:hAnsi="Arial" w:cs="Arial"/>
          <w:sz w:val="20"/>
        </w:rPr>
        <w:t>the</w:t>
      </w:r>
      <w:r w:rsidRPr="009D312B">
        <w:rPr>
          <w:rFonts w:ascii="Arial" w:hAnsi="Arial" w:cs="Arial"/>
          <w:spacing w:val="26"/>
          <w:sz w:val="20"/>
        </w:rPr>
        <w:t xml:space="preserve"> </w:t>
      </w:r>
      <w:r w:rsidRPr="009D312B">
        <w:rPr>
          <w:rFonts w:ascii="Arial" w:hAnsi="Arial" w:cs="Arial"/>
          <w:sz w:val="20"/>
        </w:rPr>
        <w:t>safety</w:t>
      </w:r>
      <w:r w:rsidRPr="009D312B">
        <w:rPr>
          <w:rFonts w:ascii="Arial" w:hAnsi="Arial" w:cs="Arial"/>
          <w:spacing w:val="18"/>
          <w:sz w:val="20"/>
        </w:rPr>
        <w:t xml:space="preserve"> </w:t>
      </w:r>
      <w:r w:rsidRPr="009D312B">
        <w:rPr>
          <w:rFonts w:ascii="Arial" w:hAnsi="Arial" w:cs="Arial"/>
          <w:sz w:val="20"/>
        </w:rPr>
        <w:t>of</w:t>
      </w:r>
      <w:r w:rsidRPr="009D312B">
        <w:rPr>
          <w:rFonts w:ascii="Arial" w:hAnsi="Arial" w:cs="Arial"/>
          <w:spacing w:val="29"/>
          <w:sz w:val="20"/>
        </w:rPr>
        <w:t xml:space="preserve"> </w:t>
      </w:r>
      <w:r w:rsidRPr="009D312B">
        <w:rPr>
          <w:rFonts w:ascii="Arial" w:hAnsi="Arial" w:cs="Arial"/>
          <w:sz w:val="20"/>
        </w:rPr>
        <w:t>such</w:t>
      </w:r>
      <w:r w:rsidRPr="009D312B">
        <w:rPr>
          <w:rFonts w:ascii="Arial" w:hAnsi="Arial" w:cs="Arial"/>
          <w:spacing w:val="25"/>
          <w:sz w:val="20"/>
        </w:rPr>
        <w:t xml:space="preserve"> </w:t>
      </w:r>
      <w:r w:rsidRPr="009D312B">
        <w:rPr>
          <w:rFonts w:ascii="Arial" w:hAnsi="Arial" w:cs="Arial"/>
          <w:sz w:val="20"/>
        </w:rPr>
        <w:t>services and</w:t>
      </w:r>
      <w:r w:rsidRPr="009D312B">
        <w:rPr>
          <w:rFonts w:ascii="Arial" w:hAnsi="Arial" w:cs="Arial"/>
          <w:spacing w:val="25"/>
          <w:sz w:val="20"/>
        </w:rPr>
        <w:t xml:space="preserve"> </w:t>
      </w:r>
      <w:r w:rsidRPr="009D312B">
        <w:rPr>
          <w:rFonts w:ascii="Arial" w:hAnsi="Arial" w:cs="Arial"/>
          <w:sz w:val="20"/>
        </w:rPr>
        <w:t>existing</w:t>
      </w:r>
      <w:r w:rsidRPr="009D312B">
        <w:rPr>
          <w:rFonts w:ascii="Arial" w:hAnsi="Arial" w:cs="Arial"/>
          <w:spacing w:val="24"/>
          <w:sz w:val="20"/>
        </w:rPr>
        <w:t xml:space="preserve"> </w:t>
      </w:r>
      <w:r w:rsidRPr="009D312B">
        <w:rPr>
          <w:rFonts w:ascii="Arial" w:hAnsi="Arial" w:cs="Arial"/>
          <w:sz w:val="20"/>
        </w:rPr>
        <w:t>works,</w:t>
      </w:r>
      <w:r w:rsidRPr="009D312B">
        <w:rPr>
          <w:rFonts w:ascii="Arial" w:hAnsi="Arial" w:cs="Arial"/>
          <w:spacing w:val="25"/>
          <w:sz w:val="20"/>
        </w:rPr>
        <w:t xml:space="preserve"> </w:t>
      </w:r>
      <w:r w:rsidRPr="009D312B">
        <w:rPr>
          <w:rFonts w:ascii="Arial" w:hAnsi="Arial" w:cs="Arial"/>
          <w:sz w:val="20"/>
        </w:rPr>
        <w:t>as</w:t>
      </w:r>
      <w:r w:rsidRPr="009D312B">
        <w:rPr>
          <w:rFonts w:ascii="Arial" w:hAnsi="Arial" w:cs="Arial"/>
          <w:spacing w:val="25"/>
          <w:sz w:val="20"/>
        </w:rPr>
        <w:t xml:space="preserve"> </w:t>
      </w:r>
      <w:r w:rsidRPr="009D312B">
        <w:rPr>
          <w:rFonts w:ascii="Arial" w:hAnsi="Arial" w:cs="Arial"/>
          <w:sz w:val="20"/>
        </w:rPr>
        <w:t>well as</w:t>
      </w:r>
      <w:r w:rsidRPr="009D312B">
        <w:rPr>
          <w:rFonts w:ascii="Arial" w:hAnsi="Arial" w:cs="Arial"/>
          <w:spacing w:val="25"/>
          <w:sz w:val="20"/>
        </w:rPr>
        <w:t xml:space="preserve"> </w:t>
      </w:r>
      <w:r w:rsidRPr="009D312B">
        <w:rPr>
          <w:rFonts w:ascii="Arial" w:hAnsi="Arial" w:cs="Arial"/>
          <w:sz w:val="20"/>
        </w:rPr>
        <w:t>the</w:t>
      </w:r>
      <w:r w:rsidRPr="009D312B">
        <w:rPr>
          <w:rFonts w:ascii="Arial" w:hAnsi="Arial" w:cs="Arial"/>
          <w:spacing w:val="24"/>
          <w:sz w:val="20"/>
        </w:rPr>
        <w:t xml:space="preserve"> </w:t>
      </w:r>
      <w:r w:rsidRPr="009D312B">
        <w:rPr>
          <w:rFonts w:ascii="Arial" w:hAnsi="Arial" w:cs="Arial"/>
          <w:sz w:val="20"/>
        </w:rPr>
        <w:t>protection</w:t>
      </w:r>
      <w:r w:rsidRPr="009D312B">
        <w:rPr>
          <w:rFonts w:ascii="Arial" w:hAnsi="Arial" w:cs="Arial"/>
          <w:spacing w:val="25"/>
          <w:sz w:val="20"/>
        </w:rPr>
        <w:t xml:space="preserve"> </w:t>
      </w:r>
      <w:r w:rsidRPr="009D312B">
        <w:rPr>
          <w:rFonts w:ascii="Arial" w:hAnsi="Arial" w:cs="Arial"/>
          <w:sz w:val="20"/>
        </w:rPr>
        <w:t>for</w:t>
      </w:r>
      <w:r w:rsidRPr="009D312B">
        <w:rPr>
          <w:rFonts w:ascii="Arial" w:hAnsi="Arial" w:cs="Arial"/>
          <w:spacing w:val="27"/>
          <w:sz w:val="20"/>
        </w:rPr>
        <w:t xml:space="preserve"> </w:t>
      </w:r>
      <w:r w:rsidRPr="009D312B">
        <w:rPr>
          <w:rFonts w:ascii="Arial" w:hAnsi="Arial" w:cs="Arial"/>
          <w:sz w:val="20"/>
        </w:rPr>
        <w:t>all persons,</w:t>
      </w:r>
      <w:r w:rsidRPr="009D312B">
        <w:rPr>
          <w:rFonts w:ascii="Arial" w:hAnsi="Arial" w:cs="Arial"/>
          <w:spacing w:val="25"/>
          <w:sz w:val="20"/>
        </w:rPr>
        <w:t xml:space="preserve"> </w:t>
      </w:r>
      <w:r w:rsidRPr="009D312B">
        <w:rPr>
          <w:rFonts w:ascii="Arial" w:hAnsi="Arial" w:cs="Arial"/>
          <w:sz w:val="20"/>
        </w:rPr>
        <w:t>shall be</w:t>
      </w:r>
      <w:r w:rsidRPr="009D312B">
        <w:rPr>
          <w:rFonts w:ascii="Arial" w:hAnsi="Arial" w:cs="Arial"/>
          <w:spacing w:val="25"/>
          <w:sz w:val="20"/>
        </w:rPr>
        <w:t xml:space="preserve"> </w:t>
      </w:r>
      <w:r w:rsidRPr="009D312B">
        <w:rPr>
          <w:rFonts w:ascii="Arial" w:hAnsi="Arial" w:cs="Arial"/>
          <w:sz w:val="20"/>
        </w:rPr>
        <w:t>borne</w:t>
      </w:r>
      <w:r w:rsidRPr="009D312B">
        <w:rPr>
          <w:rFonts w:ascii="Arial" w:hAnsi="Arial" w:cs="Arial"/>
          <w:spacing w:val="24"/>
          <w:sz w:val="20"/>
        </w:rPr>
        <w:t xml:space="preserve"> </w:t>
      </w:r>
      <w:r w:rsidRPr="009D312B">
        <w:rPr>
          <w:rFonts w:ascii="Arial" w:hAnsi="Arial" w:cs="Arial"/>
          <w:sz w:val="20"/>
        </w:rPr>
        <w:t>by the</w:t>
      </w:r>
    </w:p>
    <w:p w14:paraId="1C467F80" w14:textId="77777777" w:rsidR="00E225E2" w:rsidRPr="009D312B" w:rsidRDefault="00E073C2" w:rsidP="009D312B">
      <w:pPr>
        <w:pStyle w:val="BodyText"/>
        <w:spacing w:line="268" w:lineRule="auto"/>
        <w:ind w:left="1739"/>
        <w:jc w:val="both"/>
        <w:rPr>
          <w:rFonts w:ascii="Arial" w:hAnsi="Arial" w:cs="Arial"/>
        </w:rPr>
      </w:pPr>
      <w:r w:rsidRPr="009D312B">
        <w:rPr>
          <w:rFonts w:ascii="Arial" w:hAnsi="Arial" w:cs="Arial"/>
        </w:rPr>
        <w:t>Electrical Sub-Contractor. Any alteration to services which may be required shall be carried out by the Authority concerned</w:t>
      </w:r>
      <w:r w:rsidRPr="009D312B">
        <w:rPr>
          <w:rFonts w:ascii="Arial" w:hAnsi="Arial" w:cs="Arial"/>
          <w:spacing w:val="23"/>
        </w:rPr>
        <w:t xml:space="preserve"> </w:t>
      </w:r>
      <w:r w:rsidRPr="009D312B">
        <w:rPr>
          <w:rFonts w:ascii="Arial" w:hAnsi="Arial" w:cs="Arial"/>
        </w:rPr>
        <w:t>at</w:t>
      </w:r>
      <w:r w:rsidRPr="009D312B">
        <w:rPr>
          <w:rFonts w:ascii="Arial" w:hAnsi="Arial" w:cs="Arial"/>
          <w:spacing w:val="23"/>
        </w:rPr>
        <w:t xml:space="preserve"> </w:t>
      </w:r>
      <w:r w:rsidRPr="009D312B">
        <w:rPr>
          <w:rFonts w:ascii="Arial" w:hAnsi="Arial" w:cs="Arial"/>
        </w:rPr>
        <w:t>the</w:t>
      </w:r>
      <w:r w:rsidRPr="009D312B">
        <w:rPr>
          <w:rFonts w:ascii="Arial" w:hAnsi="Arial" w:cs="Arial"/>
          <w:spacing w:val="23"/>
        </w:rPr>
        <w:t xml:space="preserve"> </w:t>
      </w:r>
      <w:r w:rsidRPr="009D312B">
        <w:rPr>
          <w:rFonts w:ascii="Arial" w:hAnsi="Arial" w:cs="Arial"/>
        </w:rPr>
        <w:t>expense</w:t>
      </w:r>
      <w:r w:rsidRPr="009D312B">
        <w:rPr>
          <w:rFonts w:ascii="Arial" w:hAnsi="Arial" w:cs="Arial"/>
          <w:spacing w:val="22"/>
        </w:rPr>
        <w:t xml:space="preserve"> </w:t>
      </w:r>
      <w:r w:rsidRPr="009D312B">
        <w:rPr>
          <w:rFonts w:ascii="Arial" w:hAnsi="Arial" w:cs="Arial"/>
        </w:rPr>
        <w:t>of</w:t>
      </w:r>
      <w:r w:rsidRPr="009D312B">
        <w:rPr>
          <w:rFonts w:ascii="Arial" w:hAnsi="Arial" w:cs="Arial"/>
          <w:spacing w:val="25"/>
        </w:rPr>
        <w:t xml:space="preserve"> </w:t>
      </w:r>
      <w:r w:rsidRPr="009D312B">
        <w:rPr>
          <w:rFonts w:ascii="Arial" w:hAnsi="Arial" w:cs="Arial"/>
        </w:rPr>
        <w:t>the</w:t>
      </w:r>
      <w:r w:rsidRPr="009D312B">
        <w:rPr>
          <w:rFonts w:ascii="Arial" w:hAnsi="Arial" w:cs="Arial"/>
          <w:spacing w:val="22"/>
        </w:rPr>
        <w:t xml:space="preserve"> </w:t>
      </w:r>
      <w:r w:rsidRPr="009D312B">
        <w:rPr>
          <w:rFonts w:ascii="Arial" w:hAnsi="Arial" w:cs="Arial"/>
        </w:rPr>
        <w:t>Sub-Contractor.</w:t>
      </w:r>
      <w:r w:rsidRPr="009D312B">
        <w:rPr>
          <w:rFonts w:ascii="Arial" w:hAnsi="Arial" w:cs="Arial"/>
          <w:spacing w:val="23"/>
        </w:rPr>
        <w:t xml:space="preserve"> </w:t>
      </w:r>
      <w:r w:rsidRPr="009D312B">
        <w:rPr>
          <w:rFonts w:ascii="Arial" w:hAnsi="Arial" w:cs="Arial"/>
        </w:rPr>
        <w:t>The</w:t>
      </w:r>
      <w:r w:rsidRPr="009D312B">
        <w:rPr>
          <w:rFonts w:ascii="Arial" w:hAnsi="Arial" w:cs="Arial"/>
          <w:spacing w:val="23"/>
        </w:rPr>
        <w:t xml:space="preserve"> </w:t>
      </w:r>
      <w:r w:rsidRPr="009D312B">
        <w:rPr>
          <w:rFonts w:ascii="Arial" w:hAnsi="Arial" w:cs="Arial"/>
        </w:rPr>
        <w:t>Electrical</w:t>
      </w:r>
      <w:r w:rsidRPr="009D312B">
        <w:rPr>
          <w:rFonts w:ascii="Arial" w:hAnsi="Arial" w:cs="Arial"/>
          <w:spacing w:val="21"/>
        </w:rPr>
        <w:t xml:space="preserve"> </w:t>
      </w:r>
      <w:r w:rsidRPr="009D312B">
        <w:rPr>
          <w:rFonts w:ascii="Arial" w:hAnsi="Arial" w:cs="Arial"/>
        </w:rPr>
        <w:t>Sub-</w:t>
      </w:r>
      <w:r w:rsidRPr="009D312B">
        <w:rPr>
          <w:rFonts w:ascii="Arial" w:hAnsi="Arial" w:cs="Arial"/>
          <w:spacing w:val="23"/>
        </w:rPr>
        <w:t xml:space="preserve"> </w:t>
      </w:r>
      <w:r w:rsidRPr="009D312B">
        <w:rPr>
          <w:rFonts w:ascii="Arial" w:hAnsi="Arial" w:cs="Arial"/>
        </w:rPr>
        <w:t>Contractor</w:t>
      </w:r>
      <w:r w:rsidRPr="009D312B">
        <w:rPr>
          <w:rFonts w:ascii="Arial" w:hAnsi="Arial" w:cs="Arial"/>
          <w:spacing w:val="24"/>
        </w:rPr>
        <w:t xml:space="preserve"> </w:t>
      </w:r>
      <w:r w:rsidRPr="009D312B">
        <w:rPr>
          <w:rFonts w:ascii="Arial" w:hAnsi="Arial" w:cs="Arial"/>
        </w:rPr>
        <w:t>shall be</w:t>
      </w:r>
      <w:r w:rsidRPr="009D312B">
        <w:rPr>
          <w:rFonts w:ascii="Arial" w:hAnsi="Arial" w:cs="Arial"/>
          <w:spacing w:val="22"/>
        </w:rPr>
        <w:t xml:space="preserve"> </w:t>
      </w:r>
      <w:r w:rsidRPr="009D312B">
        <w:rPr>
          <w:rFonts w:ascii="Arial" w:hAnsi="Arial" w:cs="Arial"/>
        </w:rPr>
        <w:t>held responsible</w:t>
      </w:r>
      <w:r w:rsidRPr="009D312B">
        <w:rPr>
          <w:rFonts w:ascii="Arial" w:hAnsi="Arial" w:cs="Arial"/>
          <w:spacing w:val="26"/>
        </w:rPr>
        <w:t xml:space="preserve"> </w:t>
      </w:r>
      <w:r w:rsidRPr="009D312B">
        <w:rPr>
          <w:rFonts w:ascii="Arial" w:hAnsi="Arial" w:cs="Arial"/>
        </w:rPr>
        <w:t>for</w:t>
      </w:r>
      <w:r w:rsidRPr="009D312B">
        <w:rPr>
          <w:rFonts w:ascii="Arial" w:hAnsi="Arial" w:cs="Arial"/>
          <w:spacing w:val="32"/>
        </w:rPr>
        <w:t xml:space="preserve"> </w:t>
      </w:r>
      <w:r w:rsidRPr="009D312B">
        <w:rPr>
          <w:rFonts w:ascii="Arial" w:hAnsi="Arial" w:cs="Arial"/>
        </w:rPr>
        <w:t>any damage,</w:t>
      </w:r>
      <w:r w:rsidRPr="009D312B">
        <w:rPr>
          <w:rFonts w:ascii="Arial" w:hAnsi="Arial" w:cs="Arial"/>
          <w:spacing w:val="30"/>
        </w:rPr>
        <w:t xml:space="preserve"> </w:t>
      </w:r>
      <w:r w:rsidRPr="009D312B">
        <w:rPr>
          <w:rFonts w:ascii="Arial" w:hAnsi="Arial" w:cs="Arial"/>
        </w:rPr>
        <w:t>injury or</w:t>
      </w:r>
      <w:r w:rsidRPr="009D312B">
        <w:rPr>
          <w:rFonts w:ascii="Arial" w:hAnsi="Arial" w:cs="Arial"/>
          <w:spacing w:val="30"/>
        </w:rPr>
        <w:t xml:space="preserve"> </w:t>
      </w:r>
      <w:r w:rsidRPr="009D312B">
        <w:rPr>
          <w:rFonts w:ascii="Arial" w:hAnsi="Arial" w:cs="Arial"/>
        </w:rPr>
        <w:t>accident</w:t>
      </w:r>
      <w:r w:rsidRPr="009D312B">
        <w:rPr>
          <w:rFonts w:ascii="Arial" w:hAnsi="Arial" w:cs="Arial"/>
          <w:spacing w:val="30"/>
        </w:rPr>
        <w:t xml:space="preserve"> </w:t>
      </w:r>
      <w:r w:rsidRPr="009D312B">
        <w:rPr>
          <w:rFonts w:ascii="Arial" w:hAnsi="Arial" w:cs="Arial"/>
        </w:rPr>
        <w:t>caused</w:t>
      </w:r>
      <w:r w:rsidRPr="009D312B">
        <w:rPr>
          <w:rFonts w:ascii="Arial" w:hAnsi="Arial" w:cs="Arial"/>
          <w:spacing w:val="30"/>
        </w:rPr>
        <w:t xml:space="preserve"> </w:t>
      </w:r>
      <w:r w:rsidRPr="009D312B">
        <w:rPr>
          <w:rFonts w:ascii="Arial" w:hAnsi="Arial" w:cs="Arial"/>
        </w:rPr>
        <w:t>as</w:t>
      </w:r>
      <w:r w:rsidRPr="009D312B">
        <w:rPr>
          <w:rFonts w:ascii="Arial" w:hAnsi="Arial" w:cs="Arial"/>
          <w:spacing w:val="33"/>
        </w:rPr>
        <w:t xml:space="preserve"> </w:t>
      </w:r>
      <w:r w:rsidRPr="009D312B">
        <w:rPr>
          <w:rFonts w:ascii="Arial" w:hAnsi="Arial" w:cs="Arial"/>
        </w:rPr>
        <w:t>a</w:t>
      </w:r>
      <w:r w:rsidRPr="009D312B">
        <w:rPr>
          <w:rFonts w:ascii="Arial" w:hAnsi="Arial" w:cs="Arial"/>
          <w:spacing w:val="29"/>
        </w:rPr>
        <w:t xml:space="preserve"> </w:t>
      </w:r>
      <w:r w:rsidRPr="009D312B">
        <w:rPr>
          <w:rFonts w:ascii="Arial" w:hAnsi="Arial" w:cs="Arial"/>
        </w:rPr>
        <w:t>result</w:t>
      </w:r>
      <w:r w:rsidRPr="009D312B">
        <w:rPr>
          <w:rFonts w:ascii="Arial" w:hAnsi="Arial" w:cs="Arial"/>
          <w:spacing w:val="30"/>
        </w:rPr>
        <w:t xml:space="preserve"> </w:t>
      </w:r>
      <w:r w:rsidRPr="009D312B">
        <w:rPr>
          <w:rFonts w:ascii="Arial" w:hAnsi="Arial" w:cs="Arial"/>
        </w:rPr>
        <w:t>of</w:t>
      </w:r>
      <w:r w:rsidRPr="009D312B">
        <w:rPr>
          <w:rFonts w:ascii="Arial" w:hAnsi="Arial" w:cs="Arial"/>
          <w:spacing w:val="33"/>
        </w:rPr>
        <w:t xml:space="preserve"> </w:t>
      </w:r>
      <w:r w:rsidRPr="009D312B">
        <w:rPr>
          <w:rFonts w:ascii="Arial" w:hAnsi="Arial" w:cs="Arial"/>
        </w:rPr>
        <w:t>his</w:t>
      </w:r>
      <w:r w:rsidRPr="009D312B">
        <w:rPr>
          <w:rFonts w:ascii="Arial" w:hAnsi="Arial" w:cs="Arial"/>
          <w:spacing w:val="30"/>
        </w:rPr>
        <w:t xml:space="preserve"> </w:t>
      </w:r>
      <w:r w:rsidRPr="009D312B">
        <w:rPr>
          <w:rFonts w:ascii="Arial" w:hAnsi="Arial" w:cs="Arial"/>
        </w:rPr>
        <w:t>failure</w:t>
      </w:r>
      <w:r w:rsidRPr="009D312B">
        <w:rPr>
          <w:rFonts w:ascii="Arial" w:hAnsi="Arial" w:cs="Arial"/>
          <w:spacing w:val="29"/>
        </w:rPr>
        <w:t xml:space="preserve"> </w:t>
      </w:r>
      <w:r w:rsidRPr="009D312B">
        <w:rPr>
          <w:rFonts w:ascii="Arial" w:hAnsi="Arial" w:cs="Arial"/>
        </w:rPr>
        <w:t>to</w:t>
      </w:r>
      <w:r w:rsidRPr="009D312B">
        <w:rPr>
          <w:rFonts w:ascii="Arial" w:hAnsi="Arial" w:cs="Arial"/>
          <w:spacing w:val="30"/>
        </w:rPr>
        <w:t xml:space="preserve"> </w:t>
      </w:r>
      <w:r w:rsidRPr="009D312B">
        <w:rPr>
          <w:rFonts w:ascii="Arial" w:hAnsi="Arial" w:cs="Arial"/>
        </w:rPr>
        <w:t>take</w:t>
      </w:r>
      <w:r w:rsidRPr="009D312B">
        <w:rPr>
          <w:rFonts w:ascii="Arial" w:hAnsi="Arial" w:cs="Arial"/>
          <w:spacing w:val="29"/>
        </w:rPr>
        <w:t xml:space="preserve"> </w:t>
      </w:r>
      <w:r w:rsidRPr="009D312B">
        <w:rPr>
          <w:rFonts w:ascii="Arial" w:hAnsi="Arial" w:cs="Arial"/>
        </w:rPr>
        <w:t>the</w:t>
      </w:r>
      <w:r w:rsidRPr="009D312B">
        <w:rPr>
          <w:rFonts w:ascii="Arial" w:hAnsi="Arial" w:cs="Arial"/>
          <w:spacing w:val="29"/>
        </w:rPr>
        <w:t xml:space="preserve"> </w:t>
      </w:r>
      <w:r w:rsidRPr="009D312B">
        <w:rPr>
          <w:rFonts w:ascii="Arial" w:hAnsi="Arial" w:cs="Arial"/>
        </w:rPr>
        <w:t>necessary precautionary measures.</w:t>
      </w:r>
    </w:p>
    <w:p w14:paraId="57960B32" w14:textId="77777777" w:rsidR="00E225E2" w:rsidRDefault="00E225E2">
      <w:pPr>
        <w:pStyle w:val="BodyText"/>
      </w:pPr>
    </w:p>
    <w:p w14:paraId="323851C2" w14:textId="77777777" w:rsidR="00E225E2" w:rsidRDefault="00E225E2">
      <w:pPr>
        <w:pStyle w:val="BodyText"/>
      </w:pPr>
    </w:p>
    <w:p w14:paraId="35A55C17" w14:textId="77777777" w:rsidR="00E225E2" w:rsidRDefault="00E073C2">
      <w:pPr>
        <w:pStyle w:val="BodyText"/>
        <w:spacing w:before="1"/>
      </w:pPr>
      <w:r>
        <w:rPr>
          <w:noProof/>
        </w:rPr>
        <mc:AlternateContent>
          <mc:Choice Requires="wps">
            <w:drawing>
              <wp:anchor distT="0" distB="0" distL="0" distR="0" simplePos="0" relativeHeight="487619072" behindDoc="1" locked="0" layoutInCell="1" allowOverlap="1" wp14:anchorId="0BCC819C" wp14:editId="3F94F98A">
                <wp:simplePos x="0" y="0"/>
                <wp:positionH relativeFrom="page">
                  <wp:posOffset>815339</wp:posOffset>
                </wp:positionH>
                <wp:positionV relativeFrom="paragraph">
                  <wp:posOffset>165112</wp:posOffset>
                </wp:positionV>
                <wp:extent cx="6057900" cy="1270"/>
                <wp:effectExtent l="0" t="0" r="0" b="0"/>
                <wp:wrapTopAndBottom/>
                <wp:docPr id="84" name="Graphic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31A2B4A" id="Graphic 84" o:spid="_x0000_s1026" style="position:absolute;margin-left:64.2pt;margin-top:13pt;width:477pt;height:.1pt;z-index:-15697408;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" path="m,l6057899,e" filled="f" strokeweight=".72pt">
                <v:path arrowok="t"/>
                <w10:wrap type="topAndBottom" anchorx="page"/>
              </v:shape>
            </w:pict>
          </mc:Fallback>
        </mc:AlternateContent>
      </w:r>
    </w:p>
    <w:p w14:paraId="23CAA551" w14:textId="77777777" w:rsidR="00E225E2" w:rsidRDefault="00E073C2">
      <w:pPr>
        <w:ind w:left="236"/>
        <w:jc w:val="center"/>
        <w:rPr>
          <w:sz w:val="18"/>
        </w:rPr>
      </w:pPr>
      <w:r>
        <w:rPr>
          <w:spacing w:val="-4"/>
          <w:w w:val="115"/>
          <w:sz w:val="18"/>
        </w:rPr>
        <w:t>C3.53</w:t>
      </w:r>
    </w:p>
    <w:p w14:paraId="3034C86D" w14:textId="77777777" w:rsidR="00E225E2" w:rsidRDefault="00E225E2">
      <w:pPr>
        <w:jc w:val="center"/>
        <w:rPr>
          <w:sz w:val="18"/>
        </w:rPr>
        <w:sectPr w:rsidR="00E225E2">
          <w:pgSz w:w="11910" w:h="16840"/>
          <w:pgMar w:top="1580" w:right="640" w:bottom="1420" w:left="200" w:header="714" w:footer="1233" w:gutter="0"/>
          <w:cols w:space="720"/>
        </w:sectPr>
      </w:pPr>
    </w:p>
    <w:p w14:paraId="73F9D9AF" w14:textId="77777777" w:rsidR="00E225E2" w:rsidRDefault="00E225E2">
      <w:pPr>
        <w:pStyle w:val="BodyText"/>
        <w:spacing w:before="96"/>
      </w:pPr>
    </w:p>
    <w:p w14:paraId="5320F17B" w14:textId="77777777" w:rsidR="00E225E2" w:rsidRPr="009D312B" w:rsidRDefault="00E073C2" w:rsidP="009D312B">
      <w:pPr>
        <w:pStyle w:val="ListParagraph"/>
        <w:numPr>
          <w:ilvl w:val="1"/>
          <w:numId w:val="168"/>
        </w:numPr>
        <w:tabs>
          <w:tab w:val="left" w:pos="1739"/>
          <w:tab w:val="left" w:pos="1793"/>
        </w:tabs>
        <w:spacing w:line="268" w:lineRule="auto"/>
        <w:ind w:right="222" w:hanging="720"/>
        <w:jc w:val="both"/>
        <w:rPr>
          <w:rFonts w:ascii="Arial" w:hAnsi="Arial" w:cs="Arial"/>
          <w:sz w:val="20"/>
        </w:rPr>
      </w:pPr>
      <w:r w:rsidRPr="009D312B">
        <w:rPr>
          <w:rFonts w:ascii="Arial" w:hAnsi="Arial" w:cs="Arial"/>
          <w:sz w:val="20"/>
        </w:rPr>
        <w:tab/>
        <w:t>The Electrical Sub-Contractor shall, during the execution of this contract, suitably protect the working</w:t>
      </w:r>
      <w:r w:rsidRPr="009D312B">
        <w:rPr>
          <w:rFonts w:ascii="Arial" w:hAnsi="Arial" w:cs="Arial"/>
          <w:spacing w:val="40"/>
          <w:sz w:val="20"/>
        </w:rPr>
        <w:t xml:space="preserve"> </w:t>
      </w:r>
      <w:r w:rsidRPr="009D312B">
        <w:rPr>
          <w:rFonts w:ascii="Arial" w:hAnsi="Arial" w:cs="Arial"/>
          <w:sz w:val="20"/>
        </w:rPr>
        <w:t>area and his staff and shall indemnify the Owner in respect of all claims arising out of injury or deaths of</w:t>
      </w:r>
      <w:r w:rsidRPr="009D312B">
        <w:rPr>
          <w:rFonts w:ascii="Arial" w:hAnsi="Arial" w:cs="Arial"/>
          <w:spacing w:val="40"/>
          <w:sz w:val="20"/>
        </w:rPr>
        <w:t xml:space="preserve"> </w:t>
      </w:r>
      <w:r w:rsidRPr="009D312B">
        <w:rPr>
          <w:rFonts w:ascii="Arial" w:hAnsi="Arial" w:cs="Arial"/>
          <w:sz w:val="20"/>
        </w:rPr>
        <w:t>any persons lawfully on the premises, whose injury or</w:t>
      </w:r>
      <w:r w:rsidRPr="009D312B">
        <w:rPr>
          <w:rFonts w:ascii="Arial" w:hAnsi="Arial" w:cs="Arial"/>
          <w:spacing w:val="28"/>
          <w:sz w:val="20"/>
        </w:rPr>
        <w:t xml:space="preserve"> </w:t>
      </w:r>
      <w:r w:rsidRPr="009D312B">
        <w:rPr>
          <w:rFonts w:ascii="Arial" w:hAnsi="Arial" w:cs="Arial"/>
          <w:sz w:val="20"/>
        </w:rPr>
        <w:t>death is caused by the execution of</w:t>
      </w:r>
      <w:r w:rsidRPr="009D312B">
        <w:rPr>
          <w:rFonts w:ascii="Arial" w:hAnsi="Arial" w:cs="Arial"/>
          <w:spacing w:val="29"/>
          <w:sz w:val="20"/>
        </w:rPr>
        <w:t xml:space="preserve"> </w:t>
      </w:r>
      <w:r w:rsidRPr="009D312B">
        <w:rPr>
          <w:rFonts w:ascii="Arial" w:hAnsi="Arial" w:cs="Arial"/>
          <w:sz w:val="20"/>
        </w:rPr>
        <w:t>this Sub-</w:t>
      </w:r>
      <w:r w:rsidRPr="009D312B">
        <w:rPr>
          <w:rFonts w:ascii="Arial" w:hAnsi="Arial" w:cs="Arial"/>
          <w:spacing w:val="40"/>
          <w:sz w:val="20"/>
        </w:rPr>
        <w:t xml:space="preserve"> </w:t>
      </w:r>
      <w:r w:rsidRPr="009D312B">
        <w:rPr>
          <w:rFonts w:ascii="Arial" w:hAnsi="Arial" w:cs="Arial"/>
          <w:spacing w:val="-2"/>
          <w:sz w:val="20"/>
        </w:rPr>
        <w:t>Contract.</w:t>
      </w:r>
    </w:p>
    <w:p w14:paraId="31DCCC88" w14:textId="77777777" w:rsidR="00E225E2" w:rsidRPr="009D312B" w:rsidRDefault="00E225E2" w:rsidP="009D312B">
      <w:pPr>
        <w:pStyle w:val="BodyText"/>
        <w:spacing w:before="23"/>
        <w:jc w:val="both"/>
        <w:rPr>
          <w:rFonts w:ascii="Arial" w:hAnsi="Arial" w:cs="Arial"/>
        </w:rPr>
      </w:pPr>
    </w:p>
    <w:p w14:paraId="7E9F56DE" w14:textId="77777777" w:rsidR="00E225E2" w:rsidRPr="009D312B" w:rsidRDefault="00E073C2" w:rsidP="009D312B">
      <w:pPr>
        <w:pStyle w:val="ListParagraph"/>
        <w:numPr>
          <w:ilvl w:val="1"/>
          <w:numId w:val="168"/>
        </w:numPr>
        <w:tabs>
          <w:tab w:val="left" w:pos="1739"/>
        </w:tabs>
        <w:spacing w:line="268" w:lineRule="auto"/>
        <w:ind w:right="255" w:hanging="720"/>
        <w:jc w:val="both"/>
        <w:rPr>
          <w:rFonts w:ascii="Arial" w:hAnsi="Arial" w:cs="Arial"/>
          <w:sz w:val="20"/>
        </w:rPr>
      </w:pPr>
      <w:r w:rsidRPr="009D312B">
        <w:rPr>
          <w:rFonts w:ascii="Arial" w:hAnsi="Arial" w:cs="Arial"/>
          <w:sz w:val="20"/>
        </w:rPr>
        <w:t>The</w:t>
      </w:r>
      <w:r w:rsidRPr="009D312B">
        <w:rPr>
          <w:rFonts w:ascii="Arial" w:hAnsi="Arial" w:cs="Arial"/>
          <w:spacing w:val="38"/>
          <w:sz w:val="20"/>
        </w:rPr>
        <w:t xml:space="preserve"> </w:t>
      </w:r>
      <w:r w:rsidRPr="009D312B">
        <w:rPr>
          <w:rFonts w:ascii="Arial" w:hAnsi="Arial" w:cs="Arial"/>
          <w:sz w:val="20"/>
        </w:rPr>
        <w:t>Sub-Contractor</w:t>
      </w:r>
      <w:r w:rsidRPr="009D312B">
        <w:rPr>
          <w:rFonts w:ascii="Arial" w:hAnsi="Arial" w:cs="Arial"/>
          <w:spacing w:val="39"/>
          <w:sz w:val="20"/>
        </w:rPr>
        <w:t xml:space="preserve"> </w:t>
      </w:r>
      <w:r w:rsidRPr="009D312B">
        <w:rPr>
          <w:rFonts w:ascii="Arial" w:hAnsi="Arial" w:cs="Arial"/>
          <w:sz w:val="20"/>
        </w:rPr>
        <w:t>shall</w:t>
      </w:r>
      <w:r w:rsidRPr="009D312B">
        <w:rPr>
          <w:rFonts w:ascii="Arial" w:hAnsi="Arial" w:cs="Arial"/>
          <w:spacing w:val="35"/>
          <w:sz w:val="20"/>
        </w:rPr>
        <w:t xml:space="preserve"> </w:t>
      </w:r>
      <w:r w:rsidRPr="009D312B">
        <w:rPr>
          <w:rFonts w:ascii="Arial" w:hAnsi="Arial" w:cs="Arial"/>
          <w:sz w:val="20"/>
        </w:rPr>
        <w:t>also</w:t>
      </w:r>
      <w:r w:rsidRPr="009D312B">
        <w:rPr>
          <w:rFonts w:ascii="Arial" w:hAnsi="Arial" w:cs="Arial"/>
          <w:spacing w:val="36"/>
          <w:sz w:val="20"/>
        </w:rPr>
        <w:t xml:space="preserve"> </w:t>
      </w:r>
      <w:r w:rsidRPr="009D312B">
        <w:rPr>
          <w:rFonts w:ascii="Arial" w:hAnsi="Arial" w:cs="Arial"/>
          <w:sz w:val="20"/>
        </w:rPr>
        <w:t>exercise</w:t>
      </w:r>
      <w:r w:rsidRPr="009D312B">
        <w:rPr>
          <w:rFonts w:ascii="Arial" w:hAnsi="Arial" w:cs="Arial"/>
          <w:spacing w:val="36"/>
          <w:sz w:val="20"/>
        </w:rPr>
        <w:t xml:space="preserve"> </w:t>
      </w:r>
      <w:r w:rsidRPr="009D312B">
        <w:rPr>
          <w:rFonts w:ascii="Arial" w:hAnsi="Arial" w:cs="Arial"/>
          <w:sz w:val="20"/>
        </w:rPr>
        <w:t>extreme</w:t>
      </w:r>
      <w:r w:rsidRPr="009D312B">
        <w:rPr>
          <w:rFonts w:ascii="Arial" w:hAnsi="Arial" w:cs="Arial"/>
          <w:spacing w:val="36"/>
          <w:sz w:val="20"/>
        </w:rPr>
        <w:t xml:space="preserve"> </w:t>
      </w:r>
      <w:r w:rsidRPr="009D312B">
        <w:rPr>
          <w:rFonts w:ascii="Arial" w:hAnsi="Arial" w:cs="Arial"/>
          <w:sz w:val="20"/>
        </w:rPr>
        <w:t>care</w:t>
      </w:r>
      <w:r w:rsidRPr="009D312B">
        <w:rPr>
          <w:rFonts w:ascii="Arial" w:hAnsi="Arial" w:cs="Arial"/>
          <w:spacing w:val="36"/>
          <w:sz w:val="20"/>
        </w:rPr>
        <w:t xml:space="preserve"> </w:t>
      </w:r>
      <w:r w:rsidRPr="009D312B">
        <w:rPr>
          <w:rFonts w:ascii="Arial" w:hAnsi="Arial" w:cs="Arial"/>
          <w:sz w:val="20"/>
        </w:rPr>
        <w:t>when</w:t>
      </w:r>
      <w:r w:rsidRPr="009D312B">
        <w:rPr>
          <w:rFonts w:ascii="Arial" w:hAnsi="Arial" w:cs="Arial"/>
          <w:spacing w:val="38"/>
          <w:sz w:val="20"/>
        </w:rPr>
        <w:t xml:space="preserve"> </w:t>
      </w:r>
      <w:r w:rsidRPr="009D312B">
        <w:rPr>
          <w:rFonts w:ascii="Arial" w:hAnsi="Arial" w:cs="Arial"/>
          <w:sz w:val="20"/>
        </w:rPr>
        <w:t>and</w:t>
      </w:r>
      <w:r w:rsidRPr="009D312B">
        <w:rPr>
          <w:rFonts w:ascii="Arial" w:hAnsi="Arial" w:cs="Arial"/>
          <w:spacing w:val="36"/>
          <w:sz w:val="20"/>
        </w:rPr>
        <w:t xml:space="preserve"> </w:t>
      </w:r>
      <w:r w:rsidRPr="009D312B">
        <w:rPr>
          <w:rFonts w:ascii="Arial" w:hAnsi="Arial" w:cs="Arial"/>
          <w:sz w:val="20"/>
        </w:rPr>
        <w:t>where</w:t>
      </w:r>
      <w:r w:rsidRPr="009D312B">
        <w:rPr>
          <w:rFonts w:ascii="Arial" w:hAnsi="Arial" w:cs="Arial"/>
          <w:spacing w:val="36"/>
          <w:sz w:val="20"/>
        </w:rPr>
        <w:t xml:space="preserve"> </w:t>
      </w:r>
      <w:r w:rsidRPr="009D312B">
        <w:rPr>
          <w:rFonts w:ascii="Arial" w:hAnsi="Arial" w:cs="Arial"/>
          <w:sz w:val="20"/>
        </w:rPr>
        <w:t>excavations</w:t>
      </w:r>
      <w:r w:rsidRPr="009D312B">
        <w:rPr>
          <w:rFonts w:ascii="Arial" w:hAnsi="Arial" w:cs="Arial"/>
          <w:spacing w:val="40"/>
          <w:sz w:val="20"/>
        </w:rPr>
        <w:t xml:space="preserve"> </w:t>
      </w:r>
      <w:r w:rsidRPr="009D312B">
        <w:rPr>
          <w:rFonts w:ascii="Arial" w:hAnsi="Arial" w:cs="Arial"/>
          <w:sz w:val="20"/>
        </w:rPr>
        <w:t>are</w:t>
      </w:r>
      <w:r w:rsidRPr="009D312B">
        <w:rPr>
          <w:rFonts w:ascii="Arial" w:hAnsi="Arial" w:cs="Arial"/>
          <w:spacing w:val="38"/>
          <w:sz w:val="20"/>
        </w:rPr>
        <w:t xml:space="preserve"> </w:t>
      </w:r>
      <w:r w:rsidRPr="009D312B">
        <w:rPr>
          <w:rFonts w:ascii="Arial" w:hAnsi="Arial" w:cs="Arial"/>
          <w:sz w:val="20"/>
        </w:rPr>
        <w:t>made</w:t>
      </w:r>
      <w:r w:rsidRPr="009D312B">
        <w:rPr>
          <w:rFonts w:ascii="Arial" w:hAnsi="Arial" w:cs="Arial"/>
          <w:spacing w:val="36"/>
          <w:sz w:val="20"/>
        </w:rPr>
        <w:t xml:space="preserve"> </w:t>
      </w:r>
      <w:r w:rsidRPr="009D312B">
        <w:rPr>
          <w:rFonts w:ascii="Arial" w:hAnsi="Arial" w:cs="Arial"/>
          <w:sz w:val="20"/>
        </w:rPr>
        <w:t>to</w:t>
      </w:r>
      <w:r w:rsidRPr="009D312B">
        <w:rPr>
          <w:rFonts w:ascii="Arial" w:hAnsi="Arial" w:cs="Arial"/>
          <w:spacing w:val="38"/>
          <w:sz w:val="20"/>
        </w:rPr>
        <w:t xml:space="preserve"> </w:t>
      </w:r>
      <w:r w:rsidRPr="009D312B">
        <w:rPr>
          <w:rFonts w:ascii="Arial" w:hAnsi="Arial" w:cs="Arial"/>
          <w:sz w:val="20"/>
        </w:rPr>
        <w:t>avoid damage to existing or newly installed services. Any damage to other services shall be rectified forthwith</w:t>
      </w:r>
      <w:r w:rsidRPr="009D312B">
        <w:rPr>
          <w:rFonts w:ascii="Arial" w:hAnsi="Arial" w:cs="Arial"/>
          <w:spacing w:val="40"/>
          <w:sz w:val="20"/>
        </w:rPr>
        <w:t xml:space="preserve"> </w:t>
      </w:r>
      <w:r w:rsidRPr="009D312B">
        <w:rPr>
          <w:rFonts w:ascii="Arial" w:hAnsi="Arial" w:cs="Arial"/>
          <w:sz w:val="20"/>
        </w:rPr>
        <w:t>and the cost for the rectification will be recovered from the Sub-Contractor.</w:t>
      </w:r>
    </w:p>
    <w:p w14:paraId="41D47E35" w14:textId="77777777" w:rsidR="00E225E2" w:rsidRPr="009D312B" w:rsidRDefault="00E225E2" w:rsidP="009D312B">
      <w:pPr>
        <w:pStyle w:val="BodyText"/>
        <w:spacing w:before="46"/>
        <w:jc w:val="both"/>
        <w:rPr>
          <w:rFonts w:ascii="Arial" w:hAnsi="Arial" w:cs="Arial"/>
        </w:rPr>
      </w:pPr>
    </w:p>
    <w:p w14:paraId="0FFA7EF7" w14:textId="77777777" w:rsidR="00E225E2" w:rsidRPr="009D312B" w:rsidRDefault="00E073C2" w:rsidP="009D312B">
      <w:pPr>
        <w:pStyle w:val="Heading7"/>
        <w:jc w:val="both"/>
      </w:pPr>
      <w:r w:rsidRPr="009D312B">
        <w:t>PE16.</w:t>
      </w:r>
      <w:r w:rsidRPr="009D312B">
        <w:rPr>
          <w:spacing w:val="-11"/>
        </w:rPr>
        <w:t xml:space="preserve"> </w:t>
      </w:r>
      <w:r w:rsidRPr="009D312B">
        <w:rPr>
          <w:spacing w:val="-2"/>
        </w:rPr>
        <w:t>INSPECTIONS</w:t>
      </w:r>
    </w:p>
    <w:p w14:paraId="17E576B1" w14:textId="77777777" w:rsidR="00E225E2" w:rsidRPr="009D312B" w:rsidRDefault="00E225E2" w:rsidP="009D312B">
      <w:pPr>
        <w:pStyle w:val="BodyText"/>
        <w:spacing w:before="65"/>
        <w:jc w:val="both"/>
        <w:rPr>
          <w:rFonts w:ascii="Arial" w:hAnsi="Arial" w:cs="Arial"/>
          <w:b/>
        </w:rPr>
      </w:pPr>
    </w:p>
    <w:p w14:paraId="5907172D" w14:textId="77777777" w:rsidR="00E225E2" w:rsidRPr="009D312B" w:rsidRDefault="00E073C2" w:rsidP="009D312B">
      <w:pPr>
        <w:pStyle w:val="ListParagraph"/>
        <w:numPr>
          <w:ilvl w:val="1"/>
          <w:numId w:val="167"/>
        </w:numPr>
        <w:tabs>
          <w:tab w:val="left" w:pos="1739"/>
        </w:tabs>
        <w:spacing w:line="268" w:lineRule="auto"/>
        <w:ind w:right="469" w:hanging="720"/>
        <w:jc w:val="both"/>
        <w:rPr>
          <w:rFonts w:ascii="Arial" w:hAnsi="Arial" w:cs="Arial"/>
          <w:sz w:val="20"/>
        </w:rPr>
      </w:pPr>
      <w:r w:rsidRPr="009D312B">
        <w:rPr>
          <w:rFonts w:ascii="Arial" w:hAnsi="Arial" w:cs="Arial"/>
          <w:sz w:val="20"/>
        </w:rPr>
        <w:t>The Engineer will inspect the installation at any time. All inferior, unsuitable, unacceptable or rejected work shall, if indicated by the inspecting officers, be removed and shall be rectified by the Sub-</w:t>
      </w:r>
      <w:r w:rsidRPr="009D312B">
        <w:rPr>
          <w:rFonts w:ascii="Arial" w:hAnsi="Arial" w:cs="Arial"/>
          <w:spacing w:val="40"/>
          <w:sz w:val="20"/>
        </w:rPr>
        <w:t xml:space="preserve"> </w:t>
      </w:r>
      <w:r w:rsidRPr="009D312B">
        <w:rPr>
          <w:rFonts w:ascii="Arial" w:hAnsi="Arial" w:cs="Arial"/>
          <w:sz w:val="20"/>
        </w:rPr>
        <w:t>Contractor</w:t>
      </w:r>
      <w:r w:rsidRPr="009D312B">
        <w:rPr>
          <w:rFonts w:ascii="Arial" w:hAnsi="Arial" w:cs="Arial"/>
          <w:spacing w:val="36"/>
          <w:sz w:val="20"/>
        </w:rPr>
        <w:t xml:space="preserve"> </w:t>
      </w:r>
      <w:r w:rsidRPr="009D312B">
        <w:rPr>
          <w:rFonts w:ascii="Arial" w:hAnsi="Arial" w:cs="Arial"/>
          <w:sz w:val="20"/>
        </w:rPr>
        <w:t>at his own expense. Under no circumstances</w:t>
      </w:r>
      <w:r w:rsidRPr="009D312B">
        <w:rPr>
          <w:rFonts w:ascii="Arial" w:hAnsi="Arial" w:cs="Arial"/>
          <w:spacing w:val="38"/>
          <w:sz w:val="20"/>
        </w:rPr>
        <w:t xml:space="preserve"> </w:t>
      </w:r>
      <w:r w:rsidRPr="009D312B">
        <w:rPr>
          <w:rFonts w:ascii="Arial" w:hAnsi="Arial" w:cs="Arial"/>
          <w:sz w:val="20"/>
        </w:rPr>
        <w:t>will these inspections relieve the Sub-</w:t>
      </w:r>
      <w:r w:rsidRPr="009D312B">
        <w:rPr>
          <w:rFonts w:ascii="Arial" w:hAnsi="Arial" w:cs="Arial"/>
          <w:spacing w:val="40"/>
          <w:sz w:val="20"/>
        </w:rPr>
        <w:t xml:space="preserve"> </w:t>
      </w:r>
      <w:r w:rsidRPr="009D312B">
        <w:rPr>
          <w:rFonts w:ascii="Arial" w:hAnsi="Arial" w:cs="Arial"/>
          <w:sz w:val="20"/>
        </w:rPr>
        <w:t>Contractor of his obligations in terms of the document nor will these inspections be regarded as final</w:t>
      </w:r>
      <w:r w:rsidRPr="009D312B">
        <w:rPr>
          <w:rFonts w:ascii="Arial" w:hAnsi="Arial" w:cs="Arial"/>
          <w:spacing w:val="40"/>
          <w:sz w:val="20"/>
        </w:rPr>
        <w:t xml:space="preserve"> </w:t>
      </w:r>
      <w:r w:rsidRPr="009D312B">
        <w:rPr>
          <w:rFonts w:ascii="Arial" w:hAnsi="Arial" w:cs="Arial"/>
          <w:sz w:val="20"/>
        </w:rPr>
        <w:t>approval of the works or portions thereof.</w:t>
      </w:r>
    </w:p>
    <w:p w14:paraId="00110001" w14:textId="77777777" w:rsidR="00E225E2" w:rsidRPr="009D312B" w:rsidRDefault="00E073C2" w:rsidP="009D312B">
      <w:pPr>
        <w:pStyle w:val="ListParagraph"/>
        <w:numPr>
          <w:ilvl w:val="1"/>
          <w:numId w:val="167"/>
        </w:numPr>
        <w:tabs>
          <w:tab w:val="left" w:pos="1739"/>
        </w:tabs>
        <w:spacing w:line="268" w:lineRule="auto"/>
        <w:ind w:right="125" w:hanging="720"/>
        <w:jc w:val="both"/>
        <w:rPr>
          <w:rFonts w:ascii="Arial" w:hAnsi="Arial" w:cs="Arial"/>
          <w:sz w:val="20"/>
        </w:rPr>
      </w:pPr>
      <w:r w:rsidRPr="009D312B">
        <w:rPr>
          <w:rFonts w:ascii="Arial" w:hAnsi="Arial" w:cs="Arial"/>
          <w:sz w:val="20"/>
        </w:rPr>
        <w:t>Where</w:t>
      </w:r>
      <w:r w:rsidRPr="009D312B">
        <w:rPr>
          <w:rFonts w:ascii="Arial" w:hAnsi="Arial" w:cs="Arial"/>
          <w:spacing w:val="32"/>
          <w:sz w:val="20"/>
        </w:rPr>
        <w:t xml:space="preserve"> </w:t>
      </w:r>
      <w:r w:rsidRPr="009D312B">
        <w:rPr>
          <w:rFonts w:ascii="Arial" w:hAnsi="Arial" w:cs="Arial"/>
          <w:sz w:val="20"/>
        </w:rPr>
        <w:t>inspections</w:t>
      </w:r>
      <w:r w:rsidRPr="009D312B">
        <w:rPr>
          <w:rFonts w:ascii="Arial" w:hAnsi="Arial" w:cs="Arial"/>
          <w:spacing w:val="32"/>
          <w:sz w:val="20"/>
        </w:rPr>
        <w:t xml:space="preserve"> </w:t>
      </w:r>
      <w:r w:rsidRPr="009D312B">
        <w:rPr>
          <w:rFonts w:ascii="Arial" w:hAnsi="Arial" w:cs="Arial"/>
          <w:sz w:val="20"/>
        </w:rPr>
        <w:t>are</w:t>
      </w:r>
      <w:r w:rsidRPr="009D312B">
        <w:rPr>
          <w:rFonts w:ascii="Arial" w:hAnsi="Arial" w:cs="Arial"/>
          <w:spacing w:val="31"/>
          <w:sz w:val="20"/>
        </w:rPr>
        <w:t xml:space="preserve"> </w:t>
      </w:r>
      <w:r w:rsidRPr="009D312B">
        <w:rPr>
          <w:rFonts w:ascii="Arial" w:hAnsi="Arial" w:cs="Arial"/>
          <w:sz w:val="20"/>
        </w:rPr>
        <w:t>requested</w:t>
      </w:r>
      <w:r w:rsidRPr="009D312B">
        <w:rPr>
          <w:rFonts w:ascii="Arial" w:hAnsi="Arial" w:cs="Arial"/>
          <w:spacing w:val="32"/>
          <w:sz w:val="20"/>
        </w:rPr>
        <w:t xml:space="preserve"> </w:t>
      </w:r>
      <w:r w:rsidRPr="009D312B">
        <w:rPr>
          <w:rFonts w:ascii="Arial" w:hAnsi="Arial" w:cs="Arial"/>
          <w:sz w:val="20"/>
        </w:rPr>
        <w:t>by</w:t>
      </w:r>
      <w:r w:rsidRPr="009D312B">
        <w:rPr>
          <w:rFonts w:ascii="Arial" w:hAnsi="Arial" w:cs="Arial"/>
          <w:spacing w:val="24"/>
          <w:sz w:val="20"/>
        </w:rPr>
        <w:t xml:space="preserve"> </w:t>
      </w:r>
      <w:r w:rsidRPr="009D312B">
        <w:rPr>
          <w:rFonts w:ascii="Arial" w:hAnsi="Arial" w:cs="Arial"/>
          <w:sz w:val="20"/>
        </w:rPr>
        <w:t>the</w:t>
      </w:r>
      <w:r w:rsidRPr="009D312B">
        <w:rPr>
          <w:rFonts w:ascii="Arial" w:hAnsi="Arial" w:cs="Arial"/>
          <w:spacing w:val="32"/>
          <w:sz w:val="20"/>
        </w:rPr>
        <w:t xml:space="preserve"> </w:t>
      </w:r>
      <w:r w:rsidRPr="009D312B">
        <w:rPr>
          <w:rFonts w:ascii="Arial" w:hAnsi="Arial" w:cs="Arial"/>
          <w:sz w:val="20"/>
        </w:rPr>
        <w:t>Engineer,</w:t>
      </w:r>
      <w:r w:rsidRPr="009D312B">
        <w:rPr>
          <w:rFonts w:ascii="Arial" w:hAnsi="Arial" w:cs="Arial"/>
          <w:spacing w:val="30"/>
          <w:sz w:val="20"/>
        </w:rPr>
        <w:t xml:space="preserve"> </w:t>
      </w:r>
      <w:r w:rsidRPr="009D312B">
        <w:rPr>
          <w:rFonts w:ascii="Arial" w:hAnsi="Arial" w:cs="Arial"/>
          <w:sz w:val="20"/>
        </w:rPr>
        <w:t>the</w:t>
      </w:r>
      <w:r w:rsidRPr="009D312B">
        <w:rPr>
          <w:rFonts w:ascii="Arial" w:hAnsi="Arial" w:cs="Arial"/>
          <w:spacing w:val="31"/>
          <w:sz w:val="20"/>
        </w:rPr>
        <w:t xml:space="preserve"> </w:t>
      </w:r>
      <w:r w:rsidRPr="009D312B">
        <w:rPr>
          <w:rFonts w:ascii="Arial" w:hAnsi="Arial" w:cs="Arial"/>
          <w:sz w:val="20"/>
        </w:rPr>
        <w:t>Engineer’s</w:t>
      </w:r>
      <w:r w:rsidRPr="009D312B">
        <w:rPr>
          <w:rFonts w:ascii="Arial" w:hAnsi="Arial" w:cs="Arial"/>
          <w:spacing w:val="32"/>
          <w:sz w:val="20"/>
        </w:rPr>
        <w:t xml:space="preserve"> </w:t>
      </w:r>
      <w:r w:rsidRPr="009D312B">
        <w:rPr>
          <w:rFonts w:ascii="Arial" w:hAnsi="Arial" w:cs="Arial"/>
          <w:sz w:val="20"/>
        </w:rPr>
        <w:t>inspection</w:t>
      </w:r>
      <w:r w:rsidRPr="009D312B">
        <w:rPr>
          <w:rFonts w:ascii="Arial" w:hAnsi="Arial" w:cs="Arial"/>
          <w:spacing w:val="32"/>
          <w:sz w:val="20"/>
        </w:rPr>
        <w:t xml:space="preserve"> </w:t>
      </w:r>
      <w:r w:rsidRPr="009D312B">
        <w:rPr>
          <w:rFonts w:ascii="Arial" w:hAnsi="Arial" w:cs="Arial"/>
          <w:sz w:val="20"/>
        </w:rPr>
        <w:t>shall</w:t>
      </w:r>
      <w:r w:rsidRPr="009D312B">
        <w:rPr>
          <w:rFonts w:ascii="Arial" w:hAnsi="Arial" w:cs="Arial"/>
          <w:spacing w:val="30"/>
          <w:sz w:val="20"/>
        </w:rPr>
        <w:t xml:space="preserve"> </w:t>
      </w:r>
      <w:r w:rsidRPr="009D312B">
        <w:rPr>
          <w:rFonts w:ascii="Arial" w:hAnsi="Arial" w:cs="Arial"/>
          <w:sz w:val="20"/>
        </w:rPr>
        <w:t>only</w:t>
      </w:r>
      <w:r w:rsidRPr="009D312B">
        <w:rPr>
          <w:rFonts w:ascii="Arial" w:hAnsi="Arial" w:cs="Arial"/>
          <w:spacing w:val="24"/>
          <w:sz w:val="20"/>
        </w:rPr>
        <w:t xml:space="preserve"> </w:t>
      </w:r>
      <w:r w:rsidRPr="009D312B">
        <w:rPr>
          <w:rFonts w:ascii="Arial" w:hAnsi="Arial" w:cs="Arial"/>
          <w:sz w:val="20"/>
        </w:rPr>
        <w:t>be</w:t>
      </w:r>
      <w:r w:rsidRPr="009D312B">
        <w:rPr>
          <w:rFonts w:ascii="Arial" w:hAnsi="Arial" w:cs="Arial"/>
          <w:spacing w:val="32"/>
          <w:sz w:val="20"/>
        </w:rPr>
        <w:t xml:space="preserve"> </w:t>
      </w:r>
      <w:r w:rsidRPr="009D312B">
        <w:rPr>
          <w:rFonts w:ascii="Arial" w:hAnsi="Arial" w:cs="Arial"/>
          <w:sz w:val="20"/>
        </w:rPr>
        <w:t>carried</w:t>
      </w:r>
      <w:r w:rsidRPr="009D312B">
        <w:rPr>
          <w:rFonts w:ascii="Arial" w:hAnsi="Arial" w:cs="Arial"/>
          <w:spacing w:val="32"/>
          <w:sz w:val="20"/>
        </w:rPr>
        <w:t xml:space="preserve"> </w:t>
      </w:r>
      <w:r w:rsidRPr="009D312B">
        <w:rPr>
          <w:rFonts w:ascii="Arial" w:hAnsi="Arial" w:cs="Arial"/>
          <w:sz w:val="20"/>
        </w:rPr>
        <w:t>out after the Sub-Contractor has carried out his own preliminary inspection to ensure that the works are completed and comply with the documents. The Engineer's inspection shall therefore not be regarded as</w:t>
      </w:r>
      <w:r w:rsidRPr="009D312B">
        <w:rPr>
          <w:rFonts w:ascii="Arial" w:hAnsi="Arial" w:cs="Arial"/>
          <w:spacing w:val="80"/>
          <w:sz w:val="20"/>
        </w:rPr>
        <w:t xml:space="preserve"> </w:t>
      </w:r>
      <w:r w:rsidRPr="009D312B">
        <w:rPr>
          <w:rFonts w:ascii="Arial" w:hAnsi="Arial" w:cs="Arial"/>
          <w:sz w:val="20"/>
        </w:rPr>
        <w:t>supervision, fault listing, quality assurance or site management.</w:t>
      </w:r>
    </w:p>
    <w:p w14:paraId="2739D3FF" w14:textId="77777777" w:rsidR="00E225E2" w:rsidRPr="009D312B" w:rsidRDefault="00E225E2" w:rsidP="009D312B">
      <w:pPr>
        <w:pStyle w:val="BodyText"/>
        <w:spacing w:before="40"/>
        <w:jc w:val="both"/>
        <w:rPr>
          <w:rFonts w:ascii="Arial" w:hAnsi="Arial" w:cs="Arial"/>
        </w:rPr>
      </w:pPr>
    </w:p>
    <w:p w14:paraId="7086A8DD" w14:textId="77777777" w:rsidR="00E225E2" w:rsidRPr="009D312B" w:rsidRDefault="00E073C2" w:rsidP="009D312B">
      <w:pPr>
        <w:pStyle w:val="Heading7"/>
        <w:jc w:val="both"/>
      </w:pPr>
      <w:r w:rsidRPr="009D312B">
        <w:t>PE17.</w:t>
      </w:r>
      <w:r w:rsidRPr="009D312B">
        <w:rPr>
          <w:spacing w:val="-9"/>
        </w:rPr>
        <w:t xml:space="preserve"> </w:t>
      </w:r>
      <w:r w:rsidRPr="009D312B">
        <w:t>SITE</w:t>
      </w:r>
      <w:r w:rsidRPr="009D312B">
        <w:rPr>
          <w:spacing w:val="-9"/>
        </w:rPr>
        <w:t xml:space="preserve"> </w:t>
      </w:r>
      <w:r w:rsidRPr="009D312B">
        <w:t>TESTS</w:t>
      </w:r>
      <w:r w:rsidRPr="009D312B">
        <w:rPr>
          <w:spacing w:val="-9"/>
        </w:rPr>
        <w:t xml:space="preserve"> </w:t>
      </w:r>
      <w:r w:rsidRPr="009D312B">
        <w:t>AND</w:t>
      </w:r>
      <w:r w:rsidRPr="009D312B">
        <w:rPr>
          <w:spacing w:val="-9"/>
        </w:rPr>
        <w:t xml:space="preserve"> </w:t>
      </w:r>
      <w:r w:rsidRPr="009D312B">
        <w:rPr>
          <w:spacing w:val="-2"/>
        </w:rPr>
        <w:t>COMMISSIONING</w:t>
      </w:r>
    </w:p>
    <w:p w14:paraId="79091BD8" w14:textId="77777777" w:rsidR="00E225E2" w:rsidRPr="009D312B" w:rsidRDefault="00E225E2" w:rsidP="009D312B">
      <w:pPr>
        <w:pStyle w:val="BodyText"/>
        <w:spacing w:before="66"/>
        <w:jc w:val="both"/>
        <w:rPr>
          <w:rFonts w:ascii="Arial" w:hAnsi="Arial" w:cs="Arial"/>
          <w:b/>
        </w:rPr>
      </w:pPr>
    </w:p>
    <w:p w14:paraId="6D7E2D85" w14:textId="77777777" w:rsidR="00E225E2" w:rsidRPr="009D312B" w:rsidRDefault="00E073C2" w:rsidP="009D312B">
      <w:pPr>
        <w:pStyle w:val="ListParagraph"/>
        <w:numPr>
          <w:ilvl w:val="1"/>
          <w:numId w:val="166"/>
        </w:numPr>
        <w:tabs>
          <w:tab w:val="left" w:pos="1739"/>
        </w:tabs>
        <w:spacing w:line="268" w:lineRule="auto"/>
        <w:ind w:right="552" w:hanging="720"/>
        <w:jc w:val="both"/>
        <w:rPr>
          <w:rFonts w:ascii="Arial" w:hAnsi="Arial" w:cs="Arial"/>
          <w:sz w:val="20"/>
        </w:rPr>
      </w:pPr>
      <w:r w:rsidRPr="009D312B">
        <w:rPr>
          <w:rFonts w:ascii="Arial" w:hAnsi="Arial" w:cs="Arial"/>
          <w:sz w:val="20"/>
        </w:rPr>
        <w:t xml:space="preserve">It is the responsibility of the Electrical Sub-Contractor to provide all </w:t>
      </w:r>
      <w:proofErr w:type="spellStart"/>
      <w:r w:rsidRPr="009D312B">
        <w:rPr>
          <w:rFonts w:ascii="Arial" w:hAnsi="Arial" w:cs="Arial"/>
          <w:sz w:val="20"/>
        </w:rPr>
        <w:t>labour</w:t>
      </w:r>
      <w:proofErr w:type="spellEnd"/>
      <w:r w:rsidRPr="009D312B">
        <w:rPr>
          <w:rFonts w:ascii="Arial" w:hAnsi="Arial" w:cs="Arial"/>
          <w:sz w:val="20"/>
        </w:rPr>
        <w:t>, accessories and properly calibrated and certified measuring instruments necessary for all the tests required under this</w:t>
      </w:r>
    </w:p>
    <w:p w14:paraId="1CA5317E" w14:textId="77777777" w:rsidR="00E225E2" w:rsidRPr="009D312B" w:rsidRDefault="00E073C2" w:rsidP="009D312B">
      <w:pPr>
        <w:pStyle w:val="BodyText"/>
        <w:spacing w:line="232" w:lineRule="exact"/>
        <w:ind w:left="1739"/>
        <w:jc w:val="both"/>
        <w:rPr>
          <w:rFonts w:ascii="Arial" w:hAnsi="Arial" w:cs="Arial"/>
        </w:rPr>
      </w:pPr>
      <w:r w:rsidRPr="009D312B">
        <w:rPr>
          <w:rFonts w:ascii="Arial" w:hAnsi="Arial" w:cs="Arial"/>
          <w:w w:val="105"/>
        </w:rPr>
        <w:t>Sub-</w:t>
      </w:r>
      <w:r w:rsidRPr="009D312B">
        <w:rPr>
          <w:rFonts w:ascii="Arial" w:hAnsi="Arial" w:cs="Arial"/>
          <w:spacing w:val="-2"/>
          <w:w w:val="105"/>
        </w:rPr>
        <w:t>Contract.</w:t>
      </w:r>
    </w:p>
    <w:p w14:paraId="08687117" w14:textId="77777777" w:rsidR="00E225E2" w:rsidRPr="009D312B" w:rsidRDefault="00E073C2" w:rsidP="009D312B">
      <w:pPr>
        <w:pStyle w:val="ListParagraph"/>
        <w:numPr>
          <w:ilvl w:val="1"/>
          <w:numId w:val="166"/>
        </w:numPr>
        <w:tabs>
          <w:tab w:val="left" w:pos="1739"/>
        </w:tabs>
        <w:spacing w:before="27" w:line="268" w:lineRule="auto"/>
        <w:ind w:right="272" w:hanging="720"/>
        <w:jc w:val="both"/>
        <w:rPr>
          <w:rFonts w:ascii="Arial" w:hAnsi="Arial" w:cs="Arial"/>
          <w:sz w:val="20"/>
        </w:rPr>
      </w:pPr>
      <w:r w:rsidRPr="009D312B">
        <w:rPr>
          <w:rFonts w:ascii="Arial" w:hAnsi="Arial" w:cs="Arial"/>
          <w:sz w:val="20"/>
        </w:rPr>
        <w:t>Prior to beginning any aspect of commissioning, the Sub-Contractor shall present for the Engineer’s</w:t>
      </w:r>
      <w:r w:rsidRPr="009D312B">
        <w:rPr>
          <w:rFonts w:ascii="Arial" w:hAnsi="Arial" w:cs="Arial"/>
          <w:spacing w:val="80"/>
          <w:sz w:val="20"/>
        </w:rPr>
        <w:t xml:space="preserve"> </w:t>
      </w:r>
      <w:r w:rsidRPr="009D312B">
        <w:rPr>
          <w:rFonts w:ascii="Arial" w:hAnsi="Arial" w:cs="Arial"/>
          <w:sz w:val="20"/>
        </w:rPr>
        <w:t>review/approval, two copies of a complete commissioning procedures manual including checklists. The</w:t>
      </w:r>
      <w:r w:rsidRPr="009D312B">
        <w:rPr>
          <w:rFonts w:ascii="Arial" w:hAnsi="Arial" w:cs="Arial"/>
          <w:spacing w:val="40"/>
          <w:sz w:val="20"/>
        </w:rPr>
        <w:t xml:space="preserve"> </w:t>
      </w:r>
      <w:r w:rsidRPr="009D312B">
        <w:rPr>
          <w:rFonts w:ascii="Arial" w:hAnsi="Arial" w:cs="Arial"/>
          <w:sz w:val="20"/>
        </w:rPr>
        <w:t>relevant</w:t>
      </w:r>
      <w:r w:rsidRPr="009D312B">
        <w:rPr>
          <w:rFonts w:ascii="Arial" w:hAnsi="Arial" w:cs="Arial"/>
          <w:spacing w:val="30"/>
          <w:sz w:val="20"/>
        </w:rPr>
        <w:t xml:space="preserve"> </w:t>
      </w:r>
      <w:r w:rsidRPr="009D312B">
        <w:rPr>
          <w:rFonts w:ascii="Arial" w:hAnsi="Arial" w:cs="Arial"/>
          <w:sz w:val="20"/>
        </w:rPr>
        <w:t>checklists</w:t>
      </w:r>
      <w:r w:rsidRPr="009D312B">
        <w:rPr>
          <w:rFonts w:ascii="Arial" w:hAnsi="Arial" w:cs="Arial"/>
          <w:spacing w:val="33"/>
          <w:sz w:val="20"/>
        </w:rPr>
        <w:t xml:space="preserve"> </w:t>
      </w:r>
      <w:r w:rsidRPr="009D312B">
        <w:rPr>
          <w:rFonts w:ascii="Arial" w:hAnsi="Arial" w:cs="Arial"/>
          <w:sz w:val="20"/>
        </w:rPr>
        <w:t>shall</w:t>
      </w:r>
      <w:r w:rsidRPr="009D312B">
        <w:rPr>
          <w:rFonts w:ascii="Arial" w:hAnsi="Arial" w:cs="Arial"/>
          <w:spacing w:val="26"/>
          <w:sz w:val="20"/>
        </w:rPr>
        <w:t xml:space="preserve"> </w:t>
      </w:r>
      <w:r w:rsidRPr="009D312B">
        <w:rPr>
          <w:rFonts w:ascii="Arial" w:hAnsi="Arial" w:cs="Arial"/>
          <w:sz w:val="20"/>
        </w:rPr>
        <w:t>be</w:t>
      </w:r>
      <w:r w:rsidRPr="009D312B">
        <w:rPr>
          <w:rFonts w:ascii="Arial" w:hAnsi="Arial" w:cs="Arial"/>
          <w:spacing w:val="30"/>
          <w:sz w:val="20"/>
        </w:rPr>
        <w:t xml:space="preserve"> </w:t>
      </w:r>
      <w:proofErr w:type="spellStart"/>
      <w:r w:rsidRPr="009D312B">
        <w:rPr>
          <w:rFonts w:ascii="Arial" w:hAnsi="Arial" w:cs="Arial"/>
          <w:sz w:val="20"/>
        </w:rPr>
        <w:t>utilised</w:t>
      </w:r>
      <w:proofErr w:type="spellEnd"/>
      <w:r w:rsidRPr="009D312B">
        <w:rPr>
          <w:rFonts w:ascii="Arial" w:hAnsi="Arial" w:cs="Arial"/>
          <w:spacing w:val="29"/>
          <w:sz w:val="20"/>
        </w:rPr>
        <w:t xml:space="preserve"> </w:t>
      </w:r>
      <w:r w:rsidRPr="009D312B">
        <w:rPr>
          <w:rFonts w:ascii="Arial" w:hAnsi="Arial" w:cs="Arial"/>
          <w:sz w:val="20"/>
        </w:rPr>
        <w:t>and</w:t>
      </w:r>
      <w:r w:rsidRPr="009D312B">
        <w:rPr>
          <w:rFonts w:ascii="Arial" w:hAnsi="Arial" w:cs="Arial"/>
          <w:spacing w:val="29"/>
          <w:sz w:val="20"/>
        </w:rPr>
        <w:t xml:space="preserve"> </w:t>
      </w:r>
      <w:r w:rsidRPr="009D312B">
        <w:rPr>
          <w:rFonts w:ascii="Arial" w:hAnsi="Arial" w:cs="Arial"/>
          <w:sz w:val="20"/>
        </w:rPr>
        <w:t>formally signed</w:t>
      </w:r>
      <w:r w:rsidRPr="009D312B">
        <w:rPr>
          <w:rFonts w:ascii="Arial" w:hAnsi="Arial" w:cs="Arial"/>
          <w:spacing w:val="30"/>
          <w:sz w:val="20"/>
        </w:rPr>
        <w:t xml:space="preserve"> </w:t>
      </w:r>
      <w:r w:rsidRPr="009D312B">
        <w:rPr>
          <w:rFonts w:ascii="Arial" w:hAnsi="Arial" w:cs="Arial"/>
          <w:sz w:val="20"/>
        </w:rPr>
        <w:t>off</w:t>
      </w:r>
      <w:r w:rsidRPr="009D312B">
        <w:rPr>
          <w:rFonts w:ascii="Arial" w:hAnsi="Arial" w:cs="Arial"/>
          <w:spacing w:val="33"/>
          <w:sz w:val="20"/>
        </w:rPr>
        <w:t xml:space="preserve"> </w:t>
      </w:r>
      <w:r w:rsidRPr="009D312B">
        <w:rPr>
          <w:rFonts w:ascii="Arial" w:hAnsi="Arial" w:cs="Arial"/>
          <w:sz w:val="20"/>
        </w:rPr>
        <w:t>as</w:t>
      </w:r>
      <w:r w:rsidRPr="009D312B">
        <w:rPr>
          <w:rFonts w:ascii="Arial" w:hAnsi="Arial" w:cs="Arial"/>
          <w:spacing w:val="30"/>
          <w:sz w:val="20"/>
        </w:rPr>
        <w:t xml:space="preserve"> </w:t>
      </w:r>
      <w:r w:rsidRPr="009D312B">
        <w:rPr>
          <w:rFonts w:ascii="Arial" w:hAnsi="Arial" w:cs="Arial"/>
          <w:sz w:val="20"/>
        </w:rPr>
        <w:t>part</w:t>
      </w:r>
      <w:r w:rsidRPr="009D312B">
        <w:rPr>
          <w:rFonts w:ascii="Arial" w:hAnsi="Arial" w:cs="Arial"/>
          <w:spacing w:val="28"/>
          <w:sz w:val="20"/>
        </w:rPr>
        <w:t xml:space="preserve"> </w:t>
      </w:r>
      <w:r w:rsidRPr="009D312B">
        <w:rPr>
          <w:rFonts w:ascii="Arial" w:hAnsi="Arial" w:cs="Arial"/>
          <w:sz w:val="20"/>
        </w:rPr>
        <w:t>of</w:t>
      </w:r>
      <w:r w:rsidRPr="009D312B">
        <w:rPr>
          <w:rFonts w:ascii="Arial" w:hAnsi="Arial" w:cs="Arial"/>
          <w:spacing w:val="33"/>
          <w:sz w:val="20"/>
        </w:rPr>
        <w:t xml:space="preserve"> </w:t>
      </w:r>
      <w:r w:rsidRPr="009D312B">
        <w:rPr>
          <w:rFonts w:ascii="Arial" w:hAnsi="Arial" w:cs="Arial"/>
          <w:sz w:val="20"/>
        </w:rPr>
        <w:t>the</w:t>
      </w:r>
      <w:r w:rsidRPr="009D312B">
        <w:rPr>
          <w:rFonts w:ascii="Arial" w:hAnsi="Arial" w:cs="Arial"/>
          <w:spacing w:val="30"/>
          <w:sz w:val="20"/>
        </w:rPr>
        <w:t xml:space="preserve"> </w:t>
      </w:r>
      <w:r w:rsidRPr="009D312B">
        <w:rPr>
          <w:rFonts w:ascii="Arial" w:hAnsi="Arial" w:cs="Arial"/>
          <w:sz w:val="20"/>
        </w:rPr>
        <w:t>commissioning</w:t>
      </w:r>
      <w:r w:rsidRPr="009D312B">
        <w:rPr>
          <w:rFonts w:ascii="Arial" w:hAnsi="Arial" w:cs="Arial"/>
          <w:spacing w:val="30"/>
          <w:sz w:val="20"/>
        </w:rPr>
        <w:t xml:space="preserve"> </w:t>
      </w:r>
      <w:r w:rsidRPr="009D312B">
        <w:rPr>
          <w:rFonts w:ascii="Arial" w:hAnsi="Arial" w:cs="Arial"/>
          <w:sz w:val="20"/>
        </w:rPr>
        <w:t>phase.</w:t>
      </w:r>
    </w:p>
    <w:p w14:paraId="29C72951" w14:textId="77777777" w:rsidR="00E225E2" w:rsidRPr="009D312B" w:rsidRDefault="00E225E2" w:rsidP="009D312B">
      <w:pPr>
        <w:pStyle w:val="BodyText"/>
        <w:spacing w:before="45"/>
        <w:jc w:val="both"/>
        <w:rPr>
          <w:rFonts w:ascii="Arial" w:hAnsi="Arial" w:cs="Arial"/>
        </w:rPr>
      </w:pPr>
    </w:p>
    <w:p w14:paraId="5888D779" w14:textId="77777777" w:rsidR="00E225E2" w:rsidRPr="009D312B" w:rsidRDefault="00E073C2" w:rsidP="009D312B">
      <w:pPr>
        <w:pStyle w:val="Heading7"/>
        <w:spacing w:before="1"/>
        <w:jc w:val="both"/>
      </w:pPr>
      <w:r w:rsidRPr="009D312B">
        <w:t>PE18.</w:t>
      </w:r>
      <w:r w:rsidRPr="009D312B">
        <w:rPr>
          <w:spacing w:val="64"/>
          <w:w w:val="150"/>
        </w:rPr>
        <w:t xml:space="preserve"> </w:t>
      </w:r>
      <w:r w:rsidRPr="009D312B">
        <w:t>AS-BUILT</w:t>
      </w:r>
      <w:r w:rsidRPr="009D312B">
        <w:rPr>
          <w:spacing w:val="-10"/>
        </w:rPr>
        <w:t xml:space="preserve"> </w:t>
      </w:r>
      <w:r w:rsidRPr="009D312B">
        <w:t>/</w:t>
      </w:r>
      <w:r w:rsidRPr="009D312B">
        <w:rPr>
          <w:spacing w:val="-11"/>
        </w:rPr>
        <w:t xml:space="preserve"> </w:t>
      </w:r>
      <w:r w:rsidRPr="009D312B">
        <w:t>OPERATING</w:t>
      </w:r>
      <w:r w:rsidRPr="009D312B">
        <w:rPr>
          <w:spacing w:val="-10"/>
        </w:rPr>
        <w:t xml:space="preserve"> </w:t>
      </w:r>
      <w:r w:rsidRPr="009D312B">
        <w:t>AND</w:t>
      </w:r>
      <w:r w:rsidRPr="009D312B">
        <w:rPr>
          <w:spacing w:val="-11"/>
        </w:rPr>
        <w:t xml:space="preserve"> </w:t>
      </w:r>
      <w:r w:rsidRPr="009D312B">
        <w:t>MAINTENANCE</w:t>
      </w:r>
      <w:r w:rsidRPr="009D312B">
        <w:rPr>
          <w:spacing w:val="-12"/>
        </w:rPr>
        <w:t xml:space="preserve"> </w:t>
      </w:r>
      <w:r w:rsidRPr="009D312B">
        <w:rPr>
          <w:spacing w:val="-2"/>
        </w:rPr>
        <w:t>MANUALS</w:t>
      </w:r>
    </w:p>
    <w:p w14:paraId="14BF2F00" w14:textId="77777777" w:rsidR="00E225E2" w:rsidRPr="009D312B" w:rsidRDefault="00E225E2" w:rsidP="009D312B">
      <w:pPr>
        <w:pStyle w:val="BodyText"/>
        <w:spacing w:before="65"/>
        <w:jc w:val="both"/>
        <w:rPr>
          <w:rFonts w:ascii="Arial" w:hAnsi="Arial" w:cs="Arial"/>
          <w:b/>
        </w:rPr>
      </w:pPr>
    </w:p>
    <w:p w14:paraId="057AD803" w14:textId="77777777" w:rsidR="00E225E2" w:rsidRPr="009D312B" w:rsidRDefault="00E073C2" w:rsidP="009D312B">
      <w:pPr>
        <w:pStyle w:val="ListParagraph"/>
        <w:numPr>
          <w:ilvl w:val="1"/>
          <w:numId w:val="165"/>
        </w:numPr>
        <w:tabs>
          <w:tab w:val="left" w:pos="1739"/>
        </w:tabs>
        <w:spacing w:line="268" w:lineRule="auto"/>
        <w:ind w:right="512" w:hanging="720"/>
        <w:jc w:val="both"/>
        <w:rPr>
          <w:rFonts w:ascii="Arial" w:hAnsi="Arial" w:cs="Arial"/>
          <w:sz w:val="20"/>
        </w:rPr>
      </w:pPr>
      <w:r w:rsidRPr="009D312B">
        <w:rPr>
          <w:rFonts w:ascii="Arial" w:hAnsi="Arial" w:cs="Arial"/>
          <w:sz w:val="20"/>
        </w:rPr>
        <w:t>The Contractor shall prepare as-built drawings for the complete installation and any other equipment installed as part of this Sub-Contract.</w:t>
      </w:r>
    </w:p>
    <w:p w14:paraId="54BDA9BB" w14:textId="77777777" w:rsidR="00E225E2" w:rsidRPr="009D312B" w:rsidRDefault="00E073C2" w:rsidP="009D312B">
      <w:pPr>
        <w:pStyle w:val="ListParagraph"/>
        <w:numPr>
          <w:ilvl w:val="1"/>
          <w:numId w:val="165"/>
        </w:numPr>
        <w:tabs>
          <w:tab w:val="left" w:pos="1739"/>
        </w:tabs>
        <w:spacing w:line="268" w:lineRule="auto"/>
        <w:ind w:right="164" w:hanging="720"/>
        <w:jc w:val="both"/>
        <w:rPr>
          <w:rFonts w:ascii="Arial" w:hAnsi="Arial" w:cs="Arial"/>
          <w:sz w:val="20"/>
        </w:rPr>
      </w:pPr>
      <w:r w:rsidRPr="009D312B">
        <w:rPr>
          <w:rFonts w:ascii="Arial" w:hAnsi="Arial" w:cs="Arial"/>
          <w:sz w:val="20"/>
        </w:rPr>
        <w:t>One</w:t>
      </w:r>
      <w:r w:rsidRPr="009D312B">
        <w:rPr>
          <w:rFonts w:ascii="Arial" w:hAnsi="Arial" w:cs="Arial"/>
          <w:spacing w:val="18"/>
          <w:sz w:val="20"/>
        </w:rPr>
        <w:t xml:space="preserve"> </w:t>
      </w:r>
      <w:r w:rsidRPr="009D312B">
        <w:rPr>
          <w:rFonts w:ascii="Arial" w:hAnsi="Arial" w:cs="Arial"/>
          <w:sz w:val="20"/>
        </w:rPr>
        <w:t>copy of</w:t>
      </w:r>
      <w:r w:rsidRPr="009D312B">
        <w:rPr>
          <w:rFonts w:ascii="Arial" w:hAnsi="Arial" w:cs="Arial"/>
          <w:spacing w:val="21"/>
          <w:sz w:val="20"/>
        </w:rPr>
        <w:t xml:space="preserve"> </w:t>
      </w:r>
      <w:r w:rsidRPr="009D312B">
        <w:rPr>
          <w:rFonts w:ascii="Arial" w:hAnsi="Arial" w:cs="Arial"/>
          <w:sz w:val="20"/>
        </w:rPr>
        <w:t>the</w:t>
      </w:r>
      <w:r w:rsidRPr="009D312B">
        <w:rPr>
          <w:rFonts w:ascii="Arial" w:hAnsi="Arial" w:cs="Arial"/>
          <w:spacing w:val="18"/>
          <w:sz w:val="20"/>
        </w:rPr>
        <w:t xml:space="preserve"> </w:t>
      </w:r>
      <w:r w:rsidRPr="009D312B">
        <w:rPr>
          <w:rFonts w:ascii="Arial" w:hAnsi="Arial" w:cs="Arial"/>
          <w:sz w:val="20"/>
        </w:rPr>
        <w:t>Operating</w:t>
      </w:r>
      <w:r w:rsidRPr="009D312B">
        <w:rPr>
          <w:rFonts w:ascii="Arial" w:hAnsi="Arial" w:cs="Arial"/>
          <w:spacing w:val="18"/>
          <w:sz w:val="20"/>
        </w:rPr>
        <w:t xml:space="preserve"> </w:t>
      </w:r>
      <w:r w:rsidRPr="009D312B">
        <w:rPr>
          <w:rFonts w:ascii="Arial" w:hAnsi="Arial" w:cs="Arial"/>
          <w:sz w:val="20"/>
        </w:rPr>
        <w:t>and</w:t>
      </w:r>
      <w:r w:rsidRPr="009D312B">
        <w:rPr>
          <w:rFonts w:ascii="Arial" w:hAnsi="Arial" w:cs="Arial"/>
          <w:spacing w:val="19"/>
          <w:sz w:val="20"/>
        </w:rPr>
        <w:t xml:space="preserve"> </w:t>
      </w:r>
      <w:r w:rsidRPr="009D312B">
        <w:rPr>
          <w:rFonts w:ascii="Arial" w:hAnsi="Arial" w:cs="Arial"/>
          <w:sz w:val="20"/>
        </w:rPr>
        <w:t>Maintenance</w:t>
      </w:r>
      <w:r w:rsidRPr="009D312B">
        <w:rPr>
          <w:rFonts w:ascii="Arial" w:hAnsi="Arial" w:cs="Arial"/>
          <w:spacing w:val="18"/>
          <w:sz w:val="20"/>
        </w:rPr>
        <w:t xml:space="preserve"> </w:t>
      </w:r>
      <w:r w:rsidRPr="009D312B">
        <w:rPr>
          <w:rFonts w:ascii="Arial" w:hAnsi="Arial" w:cs="Arial"/>
          <w:sz w:val="20"/>
        </w:rPr>
        <w:t>Manuals</w:t>
      </w:r>
      <w:r w:rsidRPr="009D312B">
        <w:rPr>
          <w:rFonts w:ascii="Arial" w:hAnsi="Arial" w:cs="Arial"/>
          <w:spacing w:val="19"/>
          <w:sz w:val="20"/>
        </w:rPr>
        <w:t xml:space="preserve"> </w:t>
      </w:r>
      <w:r w:rsidRPr="009D312B">
        <w:rPr>
          <w:rFonts w:ascii="Arial" w:hAnsi="Arial" w:cs="Arial"/>
          <w:sz w:val="20"/>
        </w:rPr>
        <w:t>shall be</w:t>
      </w:r>
      <w:r w:rsidRPr="009D312B">
        <w:rPr>
          <w:rFonts w:ascii="Arial" w:hAnsi="Arial" w:cs="Arial"/>
          <w:spacing w:val="18"/>
          <w:sz w:val="20"/>
        </w:rPr>
        <w:t xml:space="preserve"> </w:t>
      </w:r>
      <w:r w:rsidRPr="009D312B">
        <w:rPr>
          <w:rFonts w:ascii="Arial" w:hAnsi="Arial" w:cs="Arial"/>
          <w:sz w:val="20"/>
        </w:rPr>
        <w:t>submitted</w:t>
      </w:r>
      <w:r w:rsidRPr="009D312B">
        <w:rPr>
          <w:rFonts w:ascii="Arial" w:hAnsi="Arial" w:cs="Arial"/>
          <w:spacing w:val="19"/>
          <w:sz w:val="20"/>
        </w:rPr>
        <w:t xml:space="preserve"> </w:t>
      </w:r>
      <w:r w:rsidRPr="009D312B">
        <w:rPr>
          <w:rFonts w:ascii="Arial" w:hAnsi="Arial" w:cs="Arial"/>
          <w:sz w:val="20"/>
        </w:rPr>
        <w:t>to</w:t>
      </w:r>
      <w:r w:rsidRPr="009D312B">
        <w:rPr>
          <w:rFonts w:ascii="Arial" w:hAnsi="Arial" w:cs="Arial"/>
          <w:spacing w:val="18"/>
          <w:sz w:val="20"/>
        </w:rPr>
        <w:t xml:space="preserve"> </w:t>
      </w:r>
      <w:r w:rsidRPr="009D312B">
        <w:rPr>
          <w:rFonts w:ascii="Arial" w:hAnsi="Arial" w:cs="Arial"/>
          <w:sz w:val="20"/>
        </w:rPr>
        <w:t>the</w:t>
      </w:r>
      <w:r w:rsidRPr="009D312B">
        <w:rPr>
          <w:rFonts w:ascii="Arial" w:hAnsi="Arial" w:cs="Arial"/>
          <w:spacing w:val="19"/>
          <w:sz w:val="20"/>
        </w:rPr>
        <w:t xml:space="preserve"> </w:t>
      </w:r>
      <w:r w:rsidRPr="009D312B">
        <w:rPr>
          <w:rFonts w:ascii="Arial" w:hAnsi="Arial" w:cs="Arial"/>
          <w:sz w:val="20"/>
        </w:rPr>
        <w:t>Engineer</w:t>
      </w:r>
      <w:r w:rsidRPr="009D312B">
        <w:rPr>
          <w:rFonts w:ascii="Arial" w:hAnsi="Arial" w:cs="Arial"/>
          <w:spacing w:val="20"/>
          <w:sz w:val="20"/>
        </w:rPr>
        <w:t xml:space="preserve"> </w:t>
      </w:r>
      <w:r w:rsidRPr="009D312B">
        <w:rPr>
          <w:rFonts w:ascii="Arial" w:hAnsi="Arial" w:cs="Arial"/>
          <w:sz w:val="20"/>
        </w:rPr>
        <w:t>for</w:t>
      </w:r>
      <w:r w:rsidRPr="009D312B">
        <w:rPr>
          <w:rFonts w:ascii="Arial" w:hAnsi="Arial" w:cs="Arial"/>
          <w:spacing w:val="80"/>
          <w:sz w:val="20"/>
        </w:rPr>
        <w:t xml:space="preserve"> </w:t>
      </w:r>
      <w:r w:rsidRPr="009D312B">
        <w:rPr>
          <w:rFonts w:ascii="Arial" w:hAnsi="Arial" w:cs="Arial"/>
          <w:sz w:val="20"/>
        </w:rPr>
        <w:t>approval</w:t>
      </w:r>
      <w:r w:rsidRPr="009D312B">
        <w:rPr>
          <w:rFonts w:ascii="Arial" w:hAnsi="Arial" w:cs="Arial"/>
          <w:spacing w:val="17"/>
          <w:sz w:val="20"/>
        </w:rPr>
        <w:t xml:space="preserve"> </w:t>
      </w:r>
      <w:r w:rsidRPr="009D312B">
        <w:rPr>
          <w:rFonts w:ascii="Arial" w:hAnsi="Arial" w:cs="Arial"/>
          <w:sz w:val="20"/>
        </w:rPr>
        <w:t>at least four weeks prior to commissioning of the works.</w:t>
      </w:r>
    </w:p>
    <w:p w14:paraId="0B253F15" w14:textId="77777777" w:rsidR="00E225E2" w:rsidRPr="009D312B" w:rsidRDefault="00E073C2" w:rsidP="009D312B">
      <w:pPr>
        <w:pStyle w:val="ListParagraph"/>
        <w:numPr>
          <w:ilvl w:val="1"/>
          <w:numId w:val="165"/>
        </w:numPr>
        <w:tabs>
          <w:tab w:val="left" w:pos="1739"/>
        </w:tabs>
        <w:spacing w:line="268" w:lineRule="auto"/>
        <w:ind w:right="759" w:hanging="720"/>
        <w:jc w:val="both"/>
        <w:rPr>
          <w:rFonts w:ascii="Arial" w:hAnsi="Arial" w:cs="Arial"/>
          <w:sz w:val="20"/>
        </w:rPr>
      </w:pPr>
      <w:r w:rsidRPr="009D312B">
        <w:rPr>
          <w:rFonts w:ascii="Arial" w:hAnsi="Arial" w:cs="Arial"/>
          <w:sz w:val="20"/>
        </w:rPr>
        <w:t>Approved “as-built” drawings and documents shall be bound in hard cover dossiers, fully indexed. The</w:t>
      </w:r>
      <w:r w:rsidRPr="009D312B">
        <w:rPr>
          <w:rFonts w:ascii="Arial" w:hAnsi="Arial" w:cs="Arial"/>
          <w:spacing w:val="40"/>
          <w:sz w:val="20"/>
        </w:rPr>
        <w:t xml:space="preserve"> </w:t>
      </w:r>
      <w:r w:rsidRPr="009D312B">
        <w:rPr>
          <w:rFonts w:ascii="Arial" w:hAnsi="Arial" w:cs="Arial"/>
          <w:sz w:val="20"/>
        </w:rPr>
        <w:t>same</w:t>
      </w:r>
      <w:r w:rsidRPr="009D312B">
        <w:rPr>
          <w:rFonts w:ascii="Arial" w:hAnsi="Arial" w:cs="Arial"/>
          <w:spacing w:val="40"/>
          <w:sz w:val="20"/>
        </w:rPr>
        <w:t xml:space="preserve"> </w:t>
      </w:r>
      <w:r w:rsidRPr="009D312B">
        <w:rPr>
          <w:rFonts w:ascii="Arial" w:hAnsi="Arial" w:cs="Arial"/>
          <w:sz w:val="20"/>
        </w:rPr>
        <w:t>information</w:t>
      </w:r>
      <w:r w:rsidRPr="009D312B">
        <w:rPr>
          <w:rFonts w:ascii="Arial" w:hAnsi="Arial" w:cs="Arial"/>
          <w:spacing w:val="40"/>
          <w:sz w:val="20"/>
        </w:rPr>
        <w:t xml:space="preserve"> </w:t>
      </w:r>
      <w:r w:rsidRPr="009D312B">
        <w:rPr>
          <w:rFonts w:ascii="Arial" w:hAnsi="Arial" w:cs="Arial"/>
          <w:sz w:val="20"/>
        </w:rPr>
        <w:t>shall</w:t>
      </w:r>
      <w:r w:rsidRPr="009D312B">
        <w:rPr>
          <w:rFonts w:ascii="Arial" w:hAnsi="Arial" w:cs="Arial"/>
          <w:spacing w:val="39"/>
          <w:sz w:val="20"/>
        </w:rPr>
        <w:t xml:space="preserve"> </w:t>
      </w:r>
      <w:r w:rsidRPr="009D312B">
        <w:rPr>
          <w:rFonts w:ascii="Arial" w:hAnsi="Arial" w:cs="Arial"/>
          <w:sz w:val="20"/>
        </w:rPr>
        <w:t>also</w:t>
      </w:r>
      <w:r w:rsidRPr="009D312B">
        <w:rPr>
          <w:rFonts w:ascii="Arial" w:hAnsi="Arial" w:cs="Arial"/>
          <w:spacing w:val="40"/>
          <w:sz w:val="20"/>
        </w:rPr>
        <w:t xml:space="preserve"> </w:t>
      </w:r>
      <w:r w:rsidRPr="009D312B">
        <w:rPr>
          <w:rFonts w:ascii="Arial" w:hAnsi="Arial" w:cs="Arial"/>
          <w:sz w:val="20"/>
        </w:rPr>
        <w:t>be</w:t>
      </w:r>
      <w:r w:rsidRPr="009D312B">
        <w:rPr>
          <w:rFonts w:ascii="Arial" w:hAnsi="Arial" w:cs="Arial"/>
          <w:spacing w:val="40"/>
          <w:sz w:val="20"/>
        </w:rPr>
        <w:t xml:space="preserve"> </w:t>
      </w:r>
      <w:r w:rsidRPr="009D312B">
        <w:rPr>
          <w:rFonts w:ascii="Arial" w:hAnsi="Arial" w:cs="Arial"/>
          <w:sz w:val="20"/>
        </w:rPr>
        <w:t>submitted</w:t>
      </w:r>
      <w:r w:rsidRPr="009D312B">
        <w:rPr>
          <w:rFonts w:ascii="Arial" w:hAnsi="Arial" w:cs="Arial"/>
          <w:spacing w:val="40"/>
          <w:sz w:val="20"/>
        </w:rPr>
        <w:t xml:space="preserve"> </w:t>
      </w:r>
      <w:r w:rsidRPr="009D312B">
        <w:rPr>
          <w:rFonts w:ascii="Arial" w:hAnsi="Arial" w:cs="Arial"/>
          <w:sz w:val="20"/>
        </w:rPr>
        <w:t>on</w:t>
      </w:r>
      <w:r w:rsidRPr="009D312B">
        <w:rPr>
          <w:rFonts w:ascii="Arial" w:hAnsi="Arial" w:cs="Arial"/>
          <w:spacing w:val="40"/>
          <w:sz w:val="20"/>
        </w:rPr>
        <w:t xml:space="preserve"> </w:t>
      </w:r>
      <w:r w:rsidRPr="009D312B">
        <w:rPr>
          <w:rFonts w:ascii="Arial" w:hAnsi="Arial" w:cs="Arial"/>
          <w:sz w:val="20"/>
        </w:rPr>
        <w:t>compact</w:t>
      </w:r>
      <w:r w:rsidRPr="009D312B">
        <w:rPr>
          <w:rFonts w:ascii="Arial" w:hAnsi="Arial" w:cs="Arial"/>
          <w:spacing w:val="40"/>
          <w:sz w:val="20"/>
        </w:rPr>
        <w:t xml:space="preserve"> </w:t>
      </w:r>
      <w:r w:rsidRPr="009D312B">
        <w:rPr>
          <w:rFonts w:ascii="Arial" w:hAnsi="Arial" w:cs="Arial"/>
          <w:sz w:val="20"/>
        </w:rPr>
        <w:t>disc.</w:t>
      </w:r>
    </w:p>
    <w:p w14:paraId="2EF1BB6F" w14:textId="77777777" w:rsidR="00E225E2" w:rsidRPr="009D312B" w:rsidRDefault="00E073C2" w:rsidP="009D312B">
      <w:pPr>
        <w:pStyle w:val="ListParagraph"/>
        <w:numPr>
          <w:ilvl w:val="1"/>
          <w:numId w:val="165"/>
        </w:numPr>
        <w:tabs>
          <w:tab w:val="left" w:pos="1739"/>
        </w:tabs>
        <w:spacing w:line="232" w:lineRule="exact"/>
        <w:ind w:hanging="720"/>
        <w:jc w:val="both"/>
        <w:rPr>
          <w:rFonts w:ascii="Arial" w:hAnsi="Arial" w:cs="Arial"/>
          <w:sz w:val="20"/>
        </w:rPr>
      </w:pPr>
      <w:r w:rsidRPr="009D312B">
        <w:rPr>
          <w:rFonts w:ascii="Arial" w:hAnsi="Arial" w:cs="Arial"/>
          <w:sz w:val="20"/>
        </w:rPr>
        <w:t>Hard</w:t>
      </w:r>
      <w:r w:rsidRPr="009D312B">
        <w:rPr>
          <w:rFonts w:ascii="Arial" w:hAnsi="Arial" w:cs="Arial"/>
          <w:spacing w:val="23"/>
          <w:sz w:val="20"/>
        </w:rPr>
        <w:t xml:space="preserve"> </w:t>
      </w:r>
      <w:r w:rsidRPr="009D312B">
        <w:rPr>
          <w:rFonts w:ascii="Arial" w:hAnsi="Arial" w:cs="Arial"/>
          <w:sz w:val="20"/>
        </w:rPr>
        <w:t>copies</w:t>
      </w:r>
      <w:r w:rsidRPr="009D312B">
        <w:rPr>
          <w:rFonts w:ascii="Arial" w:hAnsi="Arial" w:cs="Arial"/>
          <w:spacing w:val="25"/>
          <w:sz w:val="20"/>
        </w:rPr>
        <w:t xml:space="preserve"> </w:t>
      </w:r>
      <w:r w:rsidRPr="009D312B">
        <w:rPr>
          <w:rFonts w:ascii="Arial" w:hAnsi="Arial" w:cs="Arial"/>
          <w:sz w:val="20"/>
        </w:rPr>
        <w:t>of</w:t>
      </w:r>
      <w:r w:rsidRPr="009D312B">
        <w:rPr>
          <w:rFonts w:ascii="Arial" w:hAnsi="Arial" w:cs="Arial"/>
          <w:spacing w:val="27"/>
          <w:sz w:val="20"/>
        </w:rPr>
        <w:t xml:space="preserve"> </w:t>
      </w:r>
      <w:r w:rsidRPr="009D312B">
        <w:rPr>
          <w:rFonts w:ascii="Arial" w:hAnsi="Arial" w:cs="Arial"/>
          <w:sz w:val="20"/>
        </w:rPr>
        <w:t>the</w:t>
      </w:r>
      <w:r w:rsidRPr="009D312B">
        <w:rPr>
          <w:rFonts w:ascii="Arial" w:hAnsi="Arial" w:cs="Arial"/>
          <w:spacing w:val="25"/>
          <w:sz w:val="20"/>
        </w:rPr>
        <w:t xml:space="preserve"> </w:t>
      </w:r>
      <w:r w:rsidRPr="009D312B">
        <w:rPr>
          <w:rFonts w:ascii="Arial" w:hAnsi="Arial" w:cs="Arial"/>
          <w:sz w:val="20"/>
        </w:rPr>
        <w:t>test</w:t>
      </w:r>
      <w:r w:rsidRPr="009D312B">
        <w:rPr>
          <w:rFonts w:ascii="Arial" w:hAnsi="Arial" w:cs="Arial"/>
          <w:spacing w:val="25"/>
          <w:sz w:val="20"/>
        </w:rPr>
        <w:t xml:space="preserve"> </w:t>
      </w:r>
      <w:r w:rsidRPr="009D312B">
        <w:rPr>
          <w:rFonts w:ascii="Arial" w:hAnsi="Arial" w:cs="Arial"/>
          <w:sz w:val="20"/>
        </w:rPr>
        <w:t>sheets</w:t>
      </w:r>
      <w:r w:rsidRPr="009D312B">
        <w:rPr>
          <w:rFonts w:ascii="Arial" w:hAnsi="Arial" w:cs="Arial"/>
          <w:spacing w:val="27"/>
          <w:sz w:val="20"/>
        </w:rPr>
        <w:t xml:space="preserve"> </w:t>
      </w:r>
      <w:r w:rsidRPr="009D312B">
        <w:rPr>
          <w:rFonts w:ascii="Arial" w:hAnsi="Arial" w:cs="Arial"/>
          <w:sz w:val="20"/>
        </w:rPr>
        <w:t>and</w:t>
      </w:r>
      <w:r w:rsidRPr="009D312B">
        <w:rPr>
          <w:rFonts w:ascii="Arial" w:hAnsi="Arial" w:cs="Arial"/>
          <w:spacing w:val="25"/>
          <w:sz w:val="20"/>
        </w:rPr>
        <w:t xml:space="preserve"> </w:t>
      </w:r>
      <w:r w:rsidRPr="009D312B">
        <w:rPr>
          <w:rFonts w:ascii="Arial" w:hAnsi="Arial" w:cs="Arial"/>
          <w:sz w:val="20"/>
        </w:rPr>
        <w:t>certificates,</w:t>
      </w:r>
      <w:r w:rsidRPr="009D312B">
        <w:rPr>
          <w:rFonts w:ascii="Arial" w:hAnsi="Arial" w:cs="Arial"/>
          <w:spacing w:val="25"/>
          <w:sz w:val="20"/>
        </w:rPr>
        <w:t xml:space="preserve"> </w:t>
      </w:r>
      <w:r w:rsidRPr="009D312B">
        <w:rPr>
          <w:rFonts w:ascii="Arial" w:hAnsi="Arial" w:cs="Arial"/>
          <w:sz w:val="20"/>
        </w:rPr>
        <w:t>Guarantees</w:t>
      </w:r>
      <w:r w:rsidRPr="009D312B">
        <w:rPr>
          <w:rFonts w:ascii="Arial" w:hAnsi="Arial" w:cs="Arial"/>
          <w:spacing w:val="25"/>
          <w:sz w:val="20"/>
        </w:rPr>
        <w:t xml:space="preserve"> </w:t>
      </w:r>
      <w:r w:rsidRPr="009D312B">
        <w:rPr>
          <w:rFonts w:ascii="Arial" w:hAnsi="Arial" w:cs="Arial"/>
          <w:sz w:val="20"/>
        </w:rPr>
        <w:t>and</w:t>
      </w:r>
      <w:r w:rsidRPr="009D312B">
        <w:rPr>
          <w:rFonts w:ascii="Arial" w:hAnsi="Arial" w:cs="Arial"/>
          <w:spacing w:val="24"/>
          <w:sz w:val="20"/>
        </w:rPr>
        <w:t xml:space="preserve"> </w:t>
      </w:r>
      <w:r w:rsidRPr="009D312B">
        <w:rPr>
          <w:rFonts w:ascii="Arial" w:hAnsi="Arial" w:cs="Arial"/>
          <w:sz w:val="20"/>
        </w:rPr>
        <w:t>Warranties</w:t>
      </w:r>
      <w:r w:rsidRPr="009D312B">
        <w:rPr>
          <w:rFonts w:ascii="Arial" w:hAnsi="Arial" w:cs="Arial"/>
          <w:spacing w:val="27"/>
          <w:sz w:val="20"/>
        </w:rPr>
        <w:t xml:space="preserve"> </w:t>
      </w:r>
      <w:r w:rsidRPr="009D312B">
        <w:rPr>
          <w:rFonts w:ascii="Arial" w:hAnsi="Arial" w:cs="Arial"/>
          <w:sz w:val="20"/>
        </w:rPr>
        <w:t>shall</w:t>
      </w:r>
      <w:r w:rsidRPr="009D312B">
        <w:rPr>
          <w:rFonts w:ascii="Arial" w:hAnsi="Arial" w:cs="Arial"/>
          <w:spacing w:val="21"/>
          <w:sz w:val="20"/>
        </w:rPr>
        <w:t xml:space="preserve"> </w:t>
      </w:r>
      <w:r w:rsidRPr="009D312B">
        <w:rPr>
          <w:rFonts w:ascii="Arial" w:hAnsi="Arial" w:cs="Arial"/>
          <w:sz w:val="20"/>
        </w:rPr>
        <w:t>also</w:t>
      </w:r>
      <w:r w:rsidRPr="009D312B">
        <w:rPr>
          <w:rFonts w:ascii="Arial" w:hAnsi="Arial" w:cs="Arial"/>
          <w:spacing w:val="24"/>
          <w:sz w:val="20"/>
        </w:rPr>
        <w:t xml:space="preserve"> </w:t>
      </w:r>
      <w:r w:rsidRPr="009D312B">
        <w:rPr>
          <w:rFonts w:ascii="Arial" w:hAnsi="Arial" w:cs="Arial"/>
          <w:sz w:val="20"/>
        </w:rPr>
        <w:t>be</w:t>
      </w:r>
      <w:r w:rsidRPr="009D312B">
        <w:rPr>
          <w:rFonts w:ascii="Arial" w:hAnsi="Arial" w:cs="Arial"/>
          <w:spacing w:val="24"/>
          <w:sz w:val="20"/>
        </w:rPr>
        <w:t xml:space="preserve"> </w:t>
      </w:r>
      <w:r w:rsidRPr="009D312B">
        <w:rPr>
          <w:rFonts w:ascii="Arial" w:hAnsi="Arial" w:cs="Arial"/>
          <w:spacing w:val="-2"/>
          <w:sz w:val="20"/>
        </w:rPr>
        <w:t>submitted.</w:t>
      </w:r>
    </w:p>
    <w:p w14:paraId="0AB04AA6" w14:textId="77777777" w:rsidR="00E225E2" w:rsidRPr="009D312B" w:rsidRDefault="00E073C2" w:rsidP="009D312B">
      <w:pPr>
        <w:pStyle w:val="ListParagraph"/>
        <w:numPr>
          <w:ilvl w:val="1"/>
          <w:numId w:val="165"/>
        </w:numPr>
        <w:tabs>
          <w:tab w:val="left" w:pos="1739"/>
          <w:tab w:val="left" w:pos="1793"/>
        </w:tabs>
        <w:spacing w:before="23" w:line="268" w:lineRule="auto"/>
        <w:ind w:right="896" w:hanging="720"/>
        <w:jc w:val="both"/>
        <w:rPr>
          <w:rFonts w:ascii="Arial" w:hAnsi="Arial" w:cs="Arial"/>
          <w:sz w:val="20"/>
        </w:rPr>
      </w:pPr>
      <w:r w:rsidRPr="009D312B">
        <w:rPr>
          <w:rFonts w:ascii="Arial" w:hAnsi="Arial" w:cs="Arial"/>
          <w:sz w:val="20"/>
        </w:rPr>
        <w:tab/>
        <w:t>Three</w:t>
      </w:r>
      <w:r w:rsidRPr="009D312B">
        <w:rPr>
          <w:rFonts w:ascii="Arial" w:hAnsi="Arial" w:cs="Arial"/>
          <w:spacing w:val="18"/>
          <w:sz w:val="20"/>
        </w:rPr>
        <w:t xml:space="preserve"> </w:t>
      </w:r>
      <w:r w:rsidRPr="009D312B">
        <w:rPr>
          <w:rFonts w:ascii="Arial" w:hAnsi="Arial" w:cs="Arial"/>
          <w:sz w:val="20"/>
        </w:rPr>
        <w:t>copies</w:t>
      </w:r>
      <w:r w:rsidRPr="009D312B">
        <w:rPr>
          <w:rFonts w:ascii="Arial" w:hAnsi="Arial" w:cs="Arial"/>
          <w:spacing w:val="19"/>
          <w:sz w:val="20"/>
        </w:rPr>
        <w:t xml:space="preserve"> </w:t>
      </w:r>
      <w:r w:rsidRPr="009D312B">
        <w:rPr>
          <w:rFonts w:ascii="Arial" w:hAnsi="Arial" w:cs="Arial"/>
          <w:sz w:val="20"/>
        </w:rPr>
        <w:t>of</w:t>
      </w:r>
      <w:r w:rsidRPr="009D312B">
        <w:rPr>
          <w:rFonts w:ascii="Arial" w:hAnsi="Arial" w:cs="Arial"/>
          <w:spacing w:val="22"/>
          <w:sz w:val="20"/>
        </w:rPr>
        <w:t xml:space="preserve"> </w:t>
      </w:r>
      <w:r w:rsidRPr="009D312B">
        <w:rPr>
          <w:rFonts w:ascii="Arial" w:hAnsi="Arial" w:cs="Arial"/>
          <w:sz w:val="20"/>
        </w:rPr>
        <w:t>CD</w:t>
      </w:r>
      <w:r w:rsidRPr="009D312B">
        <w:rPr>
          <w:rFonts w:ascii="Arial" w:hAnsi="Arial" w:cs="Arial"/>
          <w:spacing w:val="19"/>
          <w:sz w:val="20"/>
        </w:rPr>
        <w:t xml:space="preserve"> </w:t>
      </w:r>
      <w:r w:rsidRPr="009D312B">
        <w:rPr>
          <w:rFonts w:ascii="Arial" w:hAnsi="Arial" w:cs="Arial"/>
          <w:sz w:val="20"/>
        </w:rPr>
        <w:t>and</w:t>
      </w:r>
      <w:r w:rsidRPr="009D312B">
        <w:rPr>
          <w:rFonts w:ascii="Arial" w:hAnsi="Arial" w:cs="Arial"/>
          <w:spacing w:val="19"/>
          <w:sz w:val="20"/>
        </w:rPr>
        <w:t xml:space="preserve"> </w:t>
      </w:r>
      <w:r w:rsidRPr="009D312B">
        <w:rPr>
          <w:rFonts w:ascii="Arial" w:hAnsi="Arial" w:cs="Arial"/>
          <w:sz w:val="20"/>
        </w:rPr>
        <w:t>hard</w:t>
      </w:r>
      <w:r w:rsidRPr="009D312B">
        <w:rPr>
          <w:rFonts w:ascii="Arial" w:hAnsi="Arial" w:cs="Arial"/>
          <w:spacing w:val="18"/>
          <w:sz w:val="20"/>
        </w:rPr>
        <w:t xml:space="preserve"> </w:t>
      </w:r>
      <w:r w:rsidRPr="009D312B">
        <w:rPr>
          <w:rFonts w:ascii="Arial" w:hAnsi="Arial" w:cs="Arial"/>
          <w:sz w:val="20"/>
        </w:rPr>
        <w:t>copies</w:t>
      </w:r>
      <w:r w:rsidRPr="009D312B">
        <w:rPr>
          <w:rFonts w:ascii="Arial" w:hAnsi="Arial" w:cs="Arial"/>
          <w:spacing w:val="19"/>
          <w:sz w:val="20"/>
        </w:rPr>
        <w:t xml:space="preserve"> </w:t>
      </w:r>
      <w:r w:rsidRPr="009D312B">
        <w:rPr>
          <w:rFonts w:ascii="Arial" w:hAnsi="Arial" w:cs="Arial"/>
          <w:sz w:val="20"/>
        </w:rPr>
        <w:t>of</w:t>
      </w:r>
      <w:r w:rsidRPr="009D312B">
        <w:rPr>
          <w:rFonts w:ascii="Arial" w:hAnsi="Arial" w:cs="Arial"/>
          <w:spacing w:val="22"/>
          <w:sz w:val="20"/>
        </w:rPr>
        <w:t xml:space="preserve"> </w:t>
      </w:r>
      <w:r w:rsidRPr="009D312B">
        <w:rPr>
          <w:rFonts w:ascii="Arial" w:hAnsi="Arial" w:cs="Arial"/>
          <w:sz w:val="20"/>
        </w:rPr>
        <w:t>all</w:t>
      </w:r>
      <w:r w:rsidRPr="009D312B">
        <w:rPr>
          <w:rFonts w:ascii="Arial" w:hAnsi="Arial" w:cs="Arial"/>
          <w:spacing w:val="17"/>
          <w:sz w:val="20"/>
        </w:rPr>
        <w:t xml:space="preserve"> </w:t>
      </w:r>
      <w:r w:rsidRPr="009D312B">
        <w:rPr>
          <w:rFonts w:ascii="Arial" w:hAnsi="Arial" w:cs="Arial"/>
          <w:sz w:val="20"/>
        </w:rPr>
        <w:t>items</w:t>
      </w:r>
      <w:r w:rsidRPr="009D312B">
        <w:rPr>
          <w:rFonts w:ascii="Arial" w:hAnsi="Arial" w:cs="Arial"/>
          <w:spacing w:val="19"/>
          <w:sz w:val="20"/>
        </w:rPr>
        <w:t xml:space="preserve"> </w:t>
      </w:r>
      <w:r w:rsidRPr="009D312B">
        <w:rPr>
          <w:rFonts w:ascii="Arial" w:hAnsi="Arial" w:cs="Arial"/>
          <w:sz w:val="20"/>
        </w:rPr>
        <w:t>listed</w:t>
      </w:r>
      <w:r w:rsidRPr="009D312B">
        <w:rPr>
          <w:rFonts w:ascii="Arial" w:hAnsi="Arial" w:cs="Arial"/>
          <w:spacing w:val="19"/>
          <w:sz w:val="20"/>
        </w:rPr>
        <w:t xml:space="preserve"> </w:t>
      </w:r>
      <w:r w:rsidRPr="009D312B">
        <w:rPr>
          <w:rFonts w:ascii="Arial" w:hAnsi="Arial" w:cs="Arial"/>
          <w:sz w:val="20"/>
        </w:rPr>
        <w:t>in</w:t>
      </w:r>
      <w:r w:rsidRPr="009D312B">
        <w:rPr>
          <w:rFonts w:ascii="Arial" w:hAnsi="Arial" w:cs="Arial"/>
          <w:spacing w:val="18"/>
          <w:sz w:val="20"/>
        </w:rPr>
        <w:t xml:space="preserve"> </w:t>
      </w:r>
      <w:r w:rsidRPr="009D312B">
        <w:rPr>
          <w:rFonts w:ascii="Arial" w:hAnsi="Arial" w:cs="Arial"/>
          <w:sz w:val="20"/>
        </w:rPr>
        <w:t>18.2</w:t>
      </w:r>
      <w:r w:rsidRPr="009D312B">
        <w:rPr>
          <w:rFonts w:ascii="Arial" w:hAnsi="Arial" w:cs="Arial"/>
          <w:spacing w:val="18"/>
          <w:sz w:val="20"/>
        </w:rPr>
        <w:t xml:space="preserve"> </w:t>
      </w:r>
      <w:r w:rsidRPr="009D312B">
        <w:rPr>
          <w:rFonts w:ascii="Arial" w:hAnsi="Arial" w:cs="Arial"/>
          <w:sz w:val="20"/>
        </w:rPr>
        <w:t>to</w:t>
      </w:r>
      <w:r w:rsidRPr="009D312B">
        <w:rPr>
          <w:rFonts w:ascii="Arial" w:hAnsi="Arial" w:cs="Arial"/>
          <w:spacing w:val="19"/>
          <w:sz w:val="20"/>
        </w:rPr>
        <w:t xml:space="preserve"> </w:t>
      </w:r>
      <w:r w:rsidRPr="009D312B">
        <w:rPr>
          <w:rFonts w:ascii="Arial" w:hAnsi="Arial" w:cs="Arial"/>
          <w:sz w:val="20"/>
        </w:rPr>
        <w:t>18.4</w:t>
      </w:r>
      <w:r w:rsidRPr="009D312B">
        <w:rPr>
          <w:rFonts w:ascii="Arial" w:hAnsi="Arial" w:cs="Arial"/>
          <w:spacing w:val="19"/>
          <w:sz w:val="20"/>
        </w:rPr>
        <w:t xml:space="preserve"> </w:t>
      </w:r>
      <w:r w:rsidRPr="009D312B">
        <w:rPr>
          <w:rFonts w:ascii="Arial" w:hAnsi="Arial" w:cs="Arial"/>
          <w:sz w:val="20"/>
        </w:rPr>
        <w:t>above</w:t>
      </w:r>
      <w:r w:rsidRPr="009D312B">
        <w:rPr>
          <w:rFonts w:ascii="Arial" w:hAnsi="Arial" w:cs="Arial"/>
          <w:spacing w:val="18"/>
          <w:sz w:val="20"/>
        </w:rPr>
        <w:t xml:space="preserve"> </w:t>
      </w:r>
      <w:r w:rsidRPr="009D312B">
        <w:rPr>
          <w:rFonts w:ascii="Arial" w:hAnsi="Arial" w:cs="Arial"/>
          <w:sz w:val="20"/>
        </w:rPr>
        <w:t>must</w:t>
      </w:r>
      <w:r w:rsidRPr="009D312B">
        <w:rPr>
          <w:rFonts w:ascii="Arial" w:hAnsi="Arial" w:cs="Arial"/>
          <w:spacing w:val="17"/>
          <w:sz w:val="20"/>
        </w:rPr>
        <w:t xml:space="preserve"> </w:t>
      </w:r>
      <w:r w:rsidRPr="009D312B">
        <w:rPr>
          <w:rFonts w:ascii="Arial" w:hAnsi="Arial" w:cs="Arial"/>
          <w:sz w:val="20"/>
        </w:rPr>
        <w:t>be</w:t>
      </w:r>
      <w:r w:rsidRPr="009D312B">
        <w:rPr>
          <w:rFonts w:ascii="Arial" w:hAnsi="Arial" w:cs="Arial"/>
          <w:spacing w:val="19"/>
          <w:sz w:val="20"/>
        </w:rPr>
        <w:t xml:space="preserve"> </w:t>
      </w:r>
      <w:r w:rsidRPr="009D312B">
        <w:rPr>
          <w:rFonts w:ascii="Arial" w:hAnsi="Arial" w:cs="Arial"/>
          <w:sz w:val="20"/>
        </w:rPr>
        <w:t>submitted. The Contract will be regarded as incomplete until this requirement has been complied with</w:t>
      </w:r>
    </w:p>
    <w:p w14:paraId="282C740F" w14:textId="77777777" w:rsidR="00E225E2" w:rsidRPr="009D312B" w:rsidRDefault="00E225E2" w:rsidP="009D312B">
      <w:pPr>
        <w:pStyle w:val="BodyText"/>
        <w:jc w:val="both"/>
        <w:rPr>
          <w:rFonts w:ascii="Arial" w:hAnsi="Arial" w:cs="Arial"/>
        </w:rPr>
      </w:pPr>
    </w:p>
    <w:p w14:paraId="4C6D2E4D" w14:textId="77777777" w:rsidR="00E225E2" w:rsidRDefault="00E225E2">
      <w:pPr>
        <w:pStyle w:val="BodyText"/>
      </w:pPr>
    </w:p>
    <w:p w14:paraId="13962B6C" w14:textId="77777777" w:rsidR="00E225E2" w:rsidRDefault="00E225E2">
      <w:pPr>
        <w:pStyle w:val="BodyText"/>
      </w:pPr>
    </w:p>
    <w:p w14:paraId="030C93D9" w14:textId="77777777" w:rsidR="00E225E2" w:rsidRDefault="00E225E2">
      <w:pPr>
        <w:pStyle w:val="BodyText"/>
      </w:pPr>
    </w:p>
    <w:p w14:paraId="1490957F" w14:textId="77777777" w:rsidR="00E225E2" w:rsidRDefault="00E225E2">
      <w:pPr>
        <w:pStyle w:val="BodyText"/>
      </w:pPr>
    </w:p>
    <w:p w14:paraId="09C3DC52" w14:textId="77777777" w:rsidR="00E225E2" w:rsidRDefault="00E225E2">
      <w:pPr>
        <w:pStyle w:val="BodyText"/>
      </w:pPr>
    </w:p>
    <w:p w14:paraId="39E7DC3A" w14:textId="77777777" w:rsidR="00E225E2" w:rsidRDefault="00E225E2">
      <w:pPr>
        <w:pStyle w:val="BodyText"/>
      </w:pPr>
    </w:p>
    <w:p w14:paraId="6E01EE49" w14:textId="77777777" w:rsidR="00E225E2" w:rsidRDefault="00E073C2">
      <w:pPr>
        <w:pStyle w:val="BodyText"/>
        <w:spacing w:before="192"/>
      </w:pPr>
      <w:r>
        <w:rPr>
          <w:noProof/>
        </w:rPr>
        <mc:AlternateContent>
          <mc:Choice Requires="wps">
            <w:drawing>
              <wp:anchor distT="0" distB="0" distL="0" distR="0" simplePos="0" relativeHeight="487619584" behindDoc="1" locked="0" layoutInCell="1" allowOverlap="1" wp14:anchorId="513601FE" wp14:editId="1FF74577">
                <wp:simplePos x="0" y="0"/>
                <wp:positionH relativeFrom="page">
                  <wp:posOffset>815339</wp:posOffset>
                </wp:positionH>
                <wp:positionV relativeFrom="paragraph">
                  <wp:posOffset>286507</wp:posOffset>
                </wp:positionV>
                <wp:extent cx="6057900" cy="1270"/>
                <wp:effectExtent l="0" t="0" r="0" b="0"/>
                <wp:wrapTopAndBottom/>
                <wp:docPr id="85" name="Graphic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865F39D" id="Graphic 85" o:spid="_x0000_s1026" style="position:absolute;margin-left:64.2pt;margin-top:22.55pt;width:477pt;height:.1pt;z-index:-15696896;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" path="m,l6057899,e" filled="f" strokeweight=".72pt">
                <v:path arrowok="t"/>
                <w10:wrap type="topAndBottom" anchorx="page"/>
              </v:shape>
            </w:pict>
          </mc:Fallback>
        </mc:AlternateContent>
      </w:r>
    </w:p>
    <w:p w14:paraId="5B1F66A5" w14:textId="77777777" w:rsidR="00E225E2" w:rsidRDefault="00E073C2">
      <w:pPr>
        <w:ind w:left="236"/>
        <w:jc w:val="center"/>
        <w:rPr>
          <w:sz w:val="18"/>
        </w:rPr>
      </w:pPr>
      <w:r>
        <w:rPr>
          <w:spacing w:val="-4"/>
          <w:w w:val="115"/>
          <w:sz w:val="18"/>
        </w:rPr>
        <w:t>C3.54</w:t>
      </w:r>
    </w:p>
    <w:p w14:paraId="5EB1B928" w14:textId="77777777" w:rsidR="00E225E2" w:rsidRDefault="00E225E2">
      <w:pPr>
        <w:jc w:val="center"/>
        <w:rPr>
          <w:sz w:val="18"/>
        </w:rPr>
        <w:sectPr w:rsidR="00E225E2">
          <w:pgSz w:w="11910" w:h="16840"/>
          <w:pgMar w:top="1580" w:right="640" w:bottom="1420" w:left="200" w:header="714" w:footer="1233" w:gutter="0"/>
          <w:cols w:space="720"/>
        </w:sectPr>
      </w:pPr>
    </w:p>
    <w:p w14:paraId="63191EFA" w14:textId="77777777" w:rsidR="00E225E2" w:rsidRDefault="00E225E2">
      <w:pPr>
        <w:pStyle w:val="BodyText"/>
        <w:spacing w:before="105"/>
      </w:pPr>
    </w:p>
    <w:p w14:paraId="55C648CA" w14:textId="77777777" w:rsidR="00E225E2" w:rsidRDefault="00E073C2">
      <w:pPr>
        <w:spacing w:before="1" w:line="285" w:lineRule="auto"/>
        <w:ind w:left="1019" w:right="7190"/>
        <w:rPr>
          <w:rFonts w:ascii="Arial"/>
          <w:b/>
          <w:sz w:val="20"/>
        </w:rPr>
      </w:pPr>
      <w:r>
        <w:rPr>
          <w:rFonts w:ascii="Arial"/>
          <w:b/>
          <w:sz w:val="20"/>
        </w:rPr>
        <w:t>PE</w:t>
      </w:r>
      <w:r>
        <w:rPr>
          <w:rFonts w:ascii="Arial"/>
          <w:b/>
          <w:spacing w:val="-14"/>
          <w:sz w:val="20"/>
        </w:rPr>
        <w:t xml:space="preserve"> </w:t>
      </w:r>
      <w:r>
        <w:rPr>
          <w:rFonts w:ascii="Arial"/>
          <w:b/>
          <w:sz w:val="20"/>
        </w:rPr>
        <w:t>ELECTRICAL</w:t>
      </w:r>
      <w:r>
        <w:rPr>
          <w:rFonts w:ascii="Arial"/>
          <w:b/>
          <w:spacing w:val="-14"/>
          <w:sz w:val="20"/>
        </w:rPr>
        <w:t xml:space="preserve"> </w:t>
      </w:r>
      <w:r>
        <w:rPr>
          <w:rFonts w:ascii="Arial"/>
          <w:b/>
          <w:sz w:val="20"/>
        </w:rPr>
        <w:t>(PART</w:t>
      </w:r>
      <w:r>
        <w:rPr>
          <w:rFonts w:ascii="Arial"/>
          <w:b/>
          <w:spacing w:val="-14"/>
          <w:sz w:val="20"/>
        </w:rPr>
        <w:t xml:space="preserve"> </w:t>
      </w:r>
      <w:r>
        <w:rPr>
          <w:rFonts w:ascii="Arial"/>
          <w:b/>
          <w:sz w:val="20"/>
        </w:rPr>
        <w:t>2) PE1. GENERAL</w:t>
      </w:r>
    </w:p>
    <w:p w14:paraId="32E363C5" w14:textId="77777777" w:rsidR="00E225E2" w:rsidRDefault="00E073C2">
      <w:pPr>
        <w:ind w:left="1019"/>
        <w:rPr>
          <w:rFonts w:ascii="Arial"/>
          <w:b/>
          <w:sz w:val="20"/>
        </w:rPr>
      </w:pPr>
      <w:r>
        <w:rPr>
          <w:rFonts w:ascii="Arial"/>
          <w:b/>
          <w:sz w:val="20"/>
        </w:rPr>
        <w:t>PE2.</w:t>
      </w:r>
      <w:r>
        <w:rPr>
          <w:rFonts w:ascii="Arial"/>
          <w:b/>
          <w:spacing w:val="-8"/>
          <w:sz w:val="20"/>
        </w:rPr>
        <w:t xml:space="preserve"> </w:t>
      </w:r>
      <w:r>
        <w:rPr>
          <w:rFonts w:ascii="Arial"/>
          <w:b/>
          <w:sz w:val="20"/>
        </w:rPr>
        <w:t>SCOPE</w:t>
      </w:r>
      <w:r>
        <w:rPr>
          <w:rFonts w:ascii="Arial"/>
          <w:b/>
          <w:spacing w:val="-8"/>
          <w:sz w:val="20"/>
        </w:rPr>
        <w:t xml:space="preserve"> </w:t>
      </w:r>
      <w:r>
        <w:rPr>
          <w:rFonts w:ascii="Arial"/>
          <w:b/>
          <w:sz w:val="20"/>
        </w:rPr>
        <w:t>OF</w:t>
      </w:r>
      <w:r>
        <w:rPr>
          <w:rFonts w:ascii="Arial"/>
          <w:b/>
          <w:spacing w:val="-7"/>
          <w:sz w:val="20"/>
        </w:rPr>
        <w:t xml:space="preserve"> </w:t>
      </w:r>
      <w:r>
        <w:rPr>
          <w:rFonts w:ascii="Arial"/>
          <w:b/>
          <w:spacing w:val="-4"/>
          <w:sz w:val="20"/>
        </w:rPr>
        <w:t>WORKS</w:t>
      </w:r>
    </w:p>
    <w:p w14:paraId="5877561B" w14:textId="77777777" w:rsidR="00E225E2" w:rsidRDefault="00E073C2">
      <w:pPr>
        <w:spacing w:before="43" w:line="285" w:lineRule="auto"/>
        <w:ind w:left="1019" w:right="5476"/>
        <w:rPr>
          <w:rFonts w:ascii="Arial"/>
          <w:b/>
          <w:sz w:val="20"/>
        </w:rPr>
      </w:pPr>
      <w:r>
        <w:rPr>
          <w:rFonts w:ascii="Arial"/>
          <w:b/>
          <w:sz w:val="20"/>
        </w:rPr>
        <w:t>PE3.</w:t>
      </w:r>
      <w:r>
        <w:rPr>
          <w:rFonts w:ascii="Arial"/>
          <w:b/>
          <w:spacing w:val="-14"/>
          <w:sz w:val="20"/>
        </w:rPr>
        <w:t xml:space="preserve"> </w:t>
      </w:r>
      <w:r>
        <w:rPr>
          <w:rFonts w:ascii="Arial"/>
          <w:b/>
          <w:sz w:val="20"/>
        </w:rPr>
        <w:t>STANDARDS</w:t>
      </w:r>
      <w:r>
        <w:rPr>
          <w:rFonts w:ascii="Arial"/>
          <w:b/>
          <w:spacing w:val="-14"/>
          <w:sz w:val="20"/>
        </w:rPr>
        <w:t xml:space="preserve"> </w:t>
      </w:r>
      <w:r>
        <w:rPr>
          <w:rFonts w:ascii="Arial"/>
          <w:b/>
          <w:sz w:val="20"/>
        </w:rPr>
        <w:t>AND</w:t>
      </w:r>
      <w:r>
        <w:rPr>
          <w:rFonts w:ascii="Arial"/>
          <w:b/>
          <w:spacing w:val="-14"/>
          <w:sz w:val="20"/>
        </w:rPr>
        <w:t xml:space="preserve"> </w:t>
      </w:r>
      <w:r>
        <w:rPr>
          <w:rFonts w:ascii="Arial"/>
          <w:b/>
          <w:sz w:val="20"/>
        </w:rPr>
        <w:t>CODES</w:t>
      </w:r>
      <w:r>
        <w:rPr>
          <w:rFonts w:ascii="Arial"/>
          <w:b/>
          <w:spacing w:val="-14"/>
          <w:sz w:val="20"/>
        </w:rPr>
        <w:t xml:space="preserve"> </w:t>
      </w:r>
      <w:r>
        <w:rPr>
          <w:rFonts w:ascii="Arial"/>
          <w:b/>
          <w:sz w:val="20"/>
        </w:rPr>
        <w:t>OF</w:t>
      </w:r>
      <w:r>
        <w:rPr>
          <w:rFonts w:ascii="Arial"/>
          <w:b/>
          <w:spacing w:val="-14"/>
          <w:sz w:val="20"/>
        </w:rPr>
        <w:t xml:space="preserve"> </w:t>
      </w:r>
      <w:r>
        <w:rPr>
          <w:rFonts w:ascii="Arial"/>
          <w:b/>
          <w:sz w:val="20"/>
        </w:rPr>
        <w:t>PRACTICE PE4. POWER SUPPLY TO SITE</w:t>
      </w:r>
    </w:p>
    <w:p w14:paraId="752F25F8" w14:textId="77777777" w:rsidR="00E225E2" w:rsidRDefault="00E073C2">
      <w:pPr>
        <w:ind w:left="1019"/>
        <w:rPr>
          <w:rFonts w:ascii="Arial"/>
          <w:b/>
          <w:sz w:val="20"/>
        </w:rPr>
      </w:pPr>
      <w:r>
        <w:rPr>
          <w:rFonts w:ascii="Arial"/>
          <w:b/>
          <w:sz w:val="20"/>
        </w:rPr>
        <w:t>PE5.</w:t>
      </w:r>
      <w:r>
        <w:rPr>
          <w:rFonts w:ascii="Arial"/>
          <w:b/>
          <w:spacing w:val="-8"/>
          <w:sz w:val="20"/>
        </w:rPr>
        <w:t xml:space="preserve"> </w:t>
      </w:r>
      <w:r>
        <w:rPr>
          <w:rFonts w:ascii="Arial"/>
          <w:b/>
          <w:sz w:val="20"/>
        </w:rPr>
        <w:t>WORK</w:t>
      </w:r>
      <w:r>
        <w:rPr>
          <w:rFonts w:ascii="Arial"/>
          <w:b/>
          <w:spacing w:val="-8"/>
          <w:sz w:val="20"/>
        </w:rPr>
        <w:t xml:space="preserve"> </w:t>
      </w:r>
      <w:r>
        <w:rPr>
          <w:rFonts w:ascii="Arial"/>
          <w:b/>
          <w:sz w:val="20"/>
        </w:rPr>
        <w:t>PROVIDED</w:t>
      </w:r>
      <w:r>
        <w:rPr>
          <w:rFonts w:ascii="Arial"/>
          <w:b/>
          <w:spacing w:val="-8"/>
          <w:sz w:val="20"/>
        </w:rPr>
        <w:t xml:space="preserve"> </w:t>
      </w:r>
      <w:r>
        <w:rPr>
          <w:rFonts w:ascii="Arial"/>
          <w:b/>
          <w:sz w:val="20"/>
        </w:rPr>
        <w:t>BY</w:t>
      </w:r>
      <w:r>
        <w:rPr>
          <w:rFonts w:ascii="Arial"/>
          <w:b/>
          <w:spacing w:val="-7"/>
          <w:sz w:val="20"/>
        </w:rPr>
        <w:t xml:space="preserve"> </w:t>
      </w:r>
      <w:r>
        <w:rPr>
          <w:rFonts w:ascii="Arial"/>
          <w:b/>
          <w:spacing w:val="-2"/>
          <w:sz w:val="20"/>
        </w:rPr>
        <w:t>OTHERS</w:t>
      </w:r>
    </w:p>
    <w:p w14:paraId="2CD084F8" w14:textId="77777777" w:rsidR="00E225E2" w:rsidRDefault="00E073C2">
      <w:pPr>
        <w:spacing w:before="44" w:line="285" w:lineRule="auto"/>
        <w:ind w:left="1019" w:right="5476"/>
        <w:rPr>
          <w:rFonts w:ascii="Arial"/>
          <w:b/>
          <w:sz w:val="20"/>
        </w:rPr>
      </w:pPr>
      <w:r>
        <w:rPr>
          <w:rFonts w:ascii="Arial"/>
          <w:b/>
          <w:sz w:val="20"/>
        </w:rPr>
        <w:t>PE6.</w:t>
      </w:r>
      <w:r>
        <w:rPr>
          <w:rFonts w:ascii="Arial"/>
          <w:b/>
          <w:spacing w:val="-14"/>
          <w:sz w:val="20"/>
        </w:rPr>
        <w:t xml:space="preserve"> </w:t>
      </w:r>
      <w:r>
        <w:rPr>
          <w:rFonts w:ascii="Arial"/>
          <w:b/>
          <w:sz w:val="20"/>
        </w:rPr>
        <w:t>LOW</w:t>
      </w:r>
      <w:r>
        <w:rPr>
          <w:rFonts w:ascii="Arial"/>
          <w:b/>
          <w:spacing w:val="-14"/>
          <w:sz w:val="20"/>
        </w:rPr>
        <w:t xml:space="preserve"> </w:t>
      </w:r>
      <w:r>
        <w:rPr>
          <w:rFonts w:ascii="Arial"/>
          <w:b/>
          <w:sz w:val="20"/>
        </w:rPr>
        <w:t>VOLTAGE</w:t>
      </w:r>
      <w:r>
        <w:rPr>
          <w:rFonts w:ascii="Arial"/>
          <w:b/>
          <w:spacing w:val="-14"/>
          <w:sz w:val="20"/>
        </w:rPr>
        <w:t xml:space="preserve"> </w:t>
      </w:r>
      <w:r>
        <w:rPr>
          <w:rFonts w:ascii="Arial"/>
          <w:b/>
          <w:sz w:val="20"/>
        </w:rPr>
        <w:t>CABLE</w:t>
      </w:r>
      <w:r>
        <w:rPr>
          <w:rFonts w:ascii="Arial"/>
          <w:b/>
          <w:spacing w:val="-14"/>
          <w:sz w:val="20"/>
        </w:rPr>
        <w:t xml:space="preserve"> </w:t>
      </w:r>
      <w:r>
        <w:rPr>
          <w:rFonts w:ascii="Arial"/>
          <w:b/>
          <w:sz w:val="20"/>
        </w:rPr>
        <w:t>INSTALLATION PE7. DISTRIBUTION BOARDS AND KIOSKS</w:t>
      </w:r>
    </w:p>
    <w:p w14:paraId="5689EAE5" w14:textId="77777777" w:rsidR="00E225E2" w:rsidRDefault="00E073C2">
      <w:pPr>
        <w:spacing w:line="285" w:lineRule="auto"/>
        <w:ind w:left="1019" w:right="2850"/>
        <w:rPr>
          <w:rFonts w:ascii="Arial"/>
          <w:b/>
          <w:sz w:val="20"/>
        </w:rPr>
      </w:pPr>
      <w:r>
        <w:rPr>
          <w:rFonts w:ascii="Arial"/>
          <w:b/>
          <w:sz w:val="20"/>
        </w:rPr>
        <w:t>PE8.</w:t>
      </w:r>
      <w:r>
        <w:rPr>
          <w:rFonts w:ascii="Arial"/>
          <w:b/>
          <w:spacing w:val="-11"/>
          <w:sz w:val="20"/>
        </w:rPr>
        <w:t xml:space="preserve"> </w:t>
      </w:r>
      <w:r>
        <w:rPr>
          <w:rFonts w:ascii="Arial"/>
          <w:b/>
          <w:sz w:val="20"/>
        </w:rPr>
        <w:t>CONDUITS,</w:t>
      </w:r>
      <w:r>
        <w:rPr>
          <w:rFonts w:ascii="Arial"/>
          <w:b/>
          <w:spacing w:val="-11"/>
          <w:sz w:val="20"/>
        </w:rPr>
        <w:t xml:space="preserve"> </w:t>
      </w:r>
      <w:r>
        <w:rPr>
          <w:rFonts w:ascii="Arial"/>
          <w:b/>
          <w:sz w:val="20"/>
        </w:rPr>
        <w:t>POWERSKIRTING,</w:t>
      </w:r>
      <w:r>
        <w:rPr>
          <w:rFonts w:ascii="Arial"/>
          <w:b/>
          <w:spacing w:val="-11"/>
          <w:sz w:val="20"/>
        </w:rPr>
        <w:t xml:space="preserve"> </w:t>
      </w:r>
      <w:r>
        <w:rPr>
          <w:rFonts w:ascii="Arial"/>
          <w:b/>
          <w:sz w:val="20"/>
        </w:rPr>
        <w:t>CABLE</w:t>
      </w:r>
      <w:r>
        <w:rPr>
          <w:rFonts w:ascii="Arial"/>
          <w:b/>
          <w:spacing w:val="-12"/>
          <w:sz w:val="20"/>
        </w:rPr>
        <w:t xml:space="preserve"> </w:t>
      </w:r>
      <w:r>
        <w:rPr>
          <w:rFonts w:ascii="Arial"/>
          <w:b/>
          <w:sz w:val="20"/>
        </w:rPr>
        <w:t>TRAYS</w:t>
      </w:r>
      <w:r>
        <w:rPr>
          <w:rFonts w:ascii="Arial"/>
          <w:b/>
          <w:spacing w:val="-11"/>
          <w:sz w:val="20"/>
        </w:rPr>
        <w:t xml:space="preserve"> </w:t>
      </w:r>
      <w:r>
        <w:rPr>
          <w:rFonts w:ascii="Arial"/>
          <w:b/>
          <w:sz w:val="20"/>
        </w:rPr>
        <w:t>AND</w:t>
      </w:r>
      <w:r>
        <w:rPr>
          <w:rFonts w:ascii="Arial"/>
          <w:b/>
          <w:spacing w:val="-12"/>
          <w:sz w:val="20"/>
        </w:rPr>
        <w:t xml:space="preserve"> </w:t>
      </w:r>
      <w:r>
        <w:rPr>
          <w:rFonts w:ascii="Arial"/>
          <w:b/>
          <w:sz w:val="20"/>
        </w:rPr>
        <w:t>CABLE</w:t>
      </w:r>
      <w:r>
        <w:rPr>
          <w:rFonts w:ascii="Arial"/>
          <w:b/>
          <w:spacing w:val="-12"/>
          <w:sz w:val="20"/>
        </w:rPr>
        <w:t xml:space="preserve"> </w:t>
      </w:r>
      <w:r>
        <w:rPr>
          <w:rFonts w:ascii="Arial"/>
          <w:b/>
          <w:sz w:val="20"/>
        </w:rPr>
        <w:t>DUCTS PE9. LIGHTING INSTALLATION</w:t>
      </w:r>
    </w:p>
    <w:p w14:paraId="04053401" w14:textId="77777777" w:rsidR="00E225E2" w:rsidRDefault="00E073C2">
      <w:pPr>
        <w:spacing w:line="285" w:lineRule="auto"/>
        <w:ind w:left="1019" w:right="6676"/>
        <w:rPr>
          <w:rFonts w:ascii="Arial"/>
          <w:b/>
          <w:sz w:val="20"/>
        </w:rPr>
      </w:pPr>
      <w:r>
        <w:rPr>
          <w:rFonts w:ascii="Arial"/>
          <w:b/>
          <w:spacing w:val="-2"/>
          <w:sz w:val="20"/>
        </w:rPr>
        <w:t>PE10.POWER</w:t>
      </w:r>
      <w:r>
        <w:rPr>
          <w:rFonts w:ascii="Arial"/>
          <w:b/>
          <w:spacing w:val="-9"/>
          <w:sz w:val="20"/>
        </w:rPr>
        <w:t xml:space="preserve"> </w:t>
      </w:r>
      <w:r>
        <w:rPr>
          <w:rFonts w:ascii="Arial"/>
          <w:b/>
          <w:spacing w:val="-2"/>
          <w:sz w:val="20"/>
        </w:rPr>
        <w:t>INSTALLATION PE11.WIRING</w:t>
      </w:r>
    </w:p>
    <w:p w14:paraId="56A8B18D" w14:textId="77777777" w:rsidR="00E225E2" w:rsidRDefault="00E073C2">
      <w:pPr>
        <w:spacing w:line="285" w:lineRule="auto"/>
        <w:ind w:left="1019" w:right="5476"/>
        <w:rPr>
          <w:rFonts w:ascii="Arial"/>
          <w:b/>
          <w:sz w:val="20"/>
        </w:rPr>
      </w:pPr>
      <w:r>
        <w:rPr>
          <w:rFonts w:ascii="Arial"/>
          <w:b/>
          <w:spacing w:val="-2"/>
          <w:sz w:val="20"/>
        </w:rPr>
        <w:t>PE12.TELEPHONE</w:t>
      </w:r>
      <w:r>
        <w:rPr>
          <w:rFonts w:ascii="Arial"/>
          <w:b/>
          <w:spacing w:val="-3"/>
          <w:sz w:val="20"/>
        </w:rPr>
        <w:t xml:space="preserve"> </w:t>
      </w:r>
      <w:r>
        <w:rPr>
          <w:rFonts w:ascii="Arial"/>
          <w:b/>
          <w:spacing w:val="-2"/>
          <w:sz w:val="20"/>
        </w:rPr>
        <w:t>AND DATA</w:t>
      </w:r>
      <w:r>
        <w:rPr>
          <w:rFonts w:ascii="Arial"/>
          <w:b/>
          <w:spacing w:val="-8"/>
          <w:sz w:val="20"/>
        </w:rPr>
        <w:t xml:space="preserve"> </w:t>
      </w:r>
      <w:r>
        <w:rPr>
          <w:rFonts w:ascii="Arial"/>
          <w:b/>
          <w:spacing w:val="-2"/>
          <w:sz w:val="20"/>
        </w:rPr>
        <w:t xml:space="preserve">INSTALLATION </w:t>
      </w:r>
      <w:r>
        <w:rPr>
          <w:rFonts w:ascii="Arial"/>
          <w:b/>
          <w:sz w:val="20"/>
        </w:rPr>
        <w:t>PE13.CABLE SLEEVES AND MANHOLES PE14.EARTHING AND BONDING PE15.LIGHTNING PROTECTION</w:t>
      </w:r>
    </w:p>
    <w:p w14:paraId="20B047FD" w14:textId="77777777" w:rsidR="00E225E2" w:rsidRDefault="00E073C2">
      <w:pPr>
        <w:spacing w:line="285" w:lineRule="auto"/>
        <w:ind w:left="1019" w:right="6139"/>
        <w:rPr>
          <w:rFonts w:ascii="Arial"/>
          <w:b/>
          <w:sz w:val="20"/>
        </w:rPr>
      </w:pPr>
      <w:r>
        <w:rPr>
          <w:rFonts w:ascii="Arial"/>
          <w:b/>
          <w:sz w:val="20"/>
        </w:rPr>
        <w:t>PE16.AREA</w:t>
      </w:r>
      <w:r>
        <w:rPr>
          <w:rFonts w:ascii="Arial"/>
          <w:b/>
          <w:spacing w:val="-14"/>
          <w:sz w:val="20"/>
        </w:rPr>
        <w:t xml:space="preserve"> </w:t>
      </w:r>
      <w:r>
        <w:rPr>
          <w:rFonts w:ascii="Arial"/>
          <w:b/>
          <w:sz w:val="20"/>
        </w:rPr>
        <w:t>AND</w:t>
      </w:r>
      <w:r>
        <w:rPr>
          <w:rFonts w:ascii="Arial"/>
          <w:b/>
          <w:spacing w:val="-14"/>
          <w:sz w:val="20"/>
        </w:rPr>
        <w:t xml:space="preserve"> </w:t>
      </w:r>
      <w:r>
        <w:rPr>
          <w:rFonts w:ascii="Arial"/>
          <w:b/>
          <w:sz w:val="20"/>
        </w:rPr>
        <w:t>SPORTFIELD</w:t>
      </w:r>
      <w:r>
        <w:rPr>
          <w:rFonts w:ascii="Arial"/>
          <w:b/>
          <w:spacing w:val="-14"/>
          <w:sz w:val="20"/>
        </w:rPr>
        <w:t xml:space="preserve"> </w:t>
      </w:r>
      <w:r>
        <w:rPr>
          <w:rFonts w:ascii="Arial"/>
          <w:b/>
          <w:sz w:val="20"/>
        </w:rPr>
        <w:t>LIGHTING PE17.BALANCING OF LOADS</w:t>
      </w:r>
    </w:p>
    <w:p w14:paraId="25C67F9E" w14:textId="77777777" w:rsidR="00E225E2" w:rsidRDefault="00E073C2">
      <w:pPr>
        <w:spacing w:line="285" w:lineRule="auto"/>
        <w:ind w:left="1019" w:right="6139"/>
        <w:rPr>
          <w:rFonts w:ascii="Arial"/>
          <w:b/>
          <w:sz w:val="20"/>
        </w:rPr>
      </w:pPr>
      <w:r>
        <w:rPr>
          <w:rFonts w:ascii="Arial"/>
          <w:b/>
          <w:sz w:val="20"/>
        </w:rPr>
        <w:t>PE18.SITE</w:t>
      </w:r>
      <w:r>
        <w:rPr>
          <w:rFonts w:ascii="Arial"/>
          <w:b/>
          <w:spacing w:val="-14"/>
          <w:sz w:val="20"/>
        </w:rPr>
        <w:t xml:space="preserve"> </w:t>
      </w:r>
      <w:r>
        <w:rPr>
          <w:rFonts w:ascii="Arial"/>
          <w:b/>
          <w:sz w:val="20"/>
        </w:rPr>
        <w:t>TESTS</w:t>
      </w:r>
      <w:r>
        <w:rPr>
          <w:rFonts w:ascii="Arial"/>
          <w:b/>
          <w:spacing w:val="-14"/>
          <w:sz w:val="20"/>
        </w:rPr>
        <w:t xml:space="preserve"> </w:t>
      </w:r>
      <w:r>
        <w:rPr>
          <w:rFonts w:ascii="Arial"/>
          <w:b/>
          <w:sz w:val="20"/>
        </w:rPr>
        <w:t>AND</w:t>
      </w:r>
      <w:r>
        <w:rPr>
          <w:rFonts w:ascii="Arial"/>
          <w:b/>
          <w:spacing w:val="-14"/>
          <w:sz w:val="20"/>
        </w:rPr>
        <w:t xml:space="preserve"> </w:t>
      </w:r>
      <w:r>
        <w:rPr>
          <w:rFonts w:ascii="Arial"/>
          <w:b/>
          <w:sz w:val="20"/>
        </w:rPr>
        <w:t>COMMISSIONING PE19.MAINTENANCE PERIOD PE20.SCHEDULE OF DRAWINGS PE21.TECHNICAL DATA SCHEDULE</w:t>
      </w:r>
    </w:p>
    <w:p w14:paraId="4B1A878C" w14:textId="77777777" w:rsidR="00E225E2" w:rsidRPr="009D312B" w:rsidRDefault="00E225E2" w:rsidP="009D312B">
      <w:pPr>
        <w:pStyle w:val="BodyText"/>
        <w:spacing w:before="42"/>
        <w:jc w:val="both"/>
        <w:rPr>
          <w:rFonts w:ascii="Arial" w:hAnsi="Arial" w:cs="Arial"/>
          <w:b/>
        </w:rPr>
      </w:pPr>
    </w:p>
    <w:p w14:paraId="53CED3B6" w14:textId="77777777" w:rsidR="00E225E2" w:rsidRPr="009D312B" w:rsidRDefault="00E073C2" w:rsidP="009D312B">
      <w:pPr>
        <w:ind w:left="1019"/>
        <w:jc w:val="both"/>
        <w:rPr>
          <w:rFonts w:ascii="Arial" w:hAnsi="Arial" w:cs="Arial"/>
          <w:b/>
          <w:sz w:val="20"/>
        </w:rPr>
      </w:pPr>
      <w:r w:rsidRPr="009D312B">
        <w:rPr>
          <w:rFonts w:ascii="Arial" w:hAnsi="Arial" w:cs="Arial"/>
          <w:b/>
          <w:sz w:val="20"/>
        </w:rPr>
        <w:t>PE1.</w:t>
      </w:r>
      <w:r w:rsidRPr="009D312B">
        <w:rPr>
          <w:rFonts w:ascii="Arial" w:hAnsi="Arial" w:cs="Arial"/>
          <w:b/>
          <w:spacing w:val="-10"/>
          <w:sz w:val="20"/>
        </w:rPr>
        <w:t xml:space="preserve"> </w:t>
      </w:r>
      <w:r w:rsidRPr="009D312B">
        <w:rPr>
          <w:rFonts w:ascii="Arial" w:hAnsi="Arial" w:cs="Arial"/>
          <w:b/>
          <w:spacing w:val="-2"/>
          <w:sz w:val="20"/>
        </w:rPr>
        <w:t>GENERAL</w:t>
      </w:r>
    </w:p>
    <w:p w14:paraId="409CBC64" w14:textId="77777777" w:rsidR="00E225E2" w:rsidRPr="009D312B" w:rsidRDefault="00E225E2" w:rsidP="009D312B">
      <w:pPr>
        <w:pStyle w:val="BodyText"/>
        <w:spacing w:before="44"/>
        <w:jc w:val="both"/>
        <w:rPr>
          <w:rFonts w:ascii="Arial" w:hAnsi="Arial" w:cs="Arial"/>
          <w:b/>
        </w:rPr>
      </w:pPr>
    </w:p>
    <w:p w14:paraId="57F428E9" w14:textId="77777777" w:rsidR="00E225E2" w:rsidRPr="009D312B" w:rsidRDefault="00E073C2" w:rsidP="009D312B">
      <w:pPr>
        <w:pStyle w:val="ListParagraph"/>
        <w:numPr>
          <w:ilvl w:val="1"/>
          <w:numId w:val="164"/>
        </w:numPr>
        <w:tabs>
          <w:tab w:val="left" w:pos="1739"/>
        </w:tabs>
        <w:spacing w:line="268" w:lineRule="auto"/>
        <w:ind w:right="346"/>
        <w:jc w:val="both"/>
        <w:rPr>
          <w:rFonts w:ascii="Arial" w:hAnsi="Arial" w:cs="Arial"/>
          <w:sz w:val="20"/>
        </w:rPr>
      </w:pPr>
      <w:r w:rsidRPr="009D312B">
        <w:rPr>
          <w:rFonts w:ascii="Arial" w:hAnsi="Arial" w:cs="Arial"/>
          <w:sz w:val="20"/>
        </w:rPr>
        <w:t>This specification comprises all aspects regarding the electrical services installation for the new sports</w:t>
      </w:r>
      <w:r w:rsidRPr="009D312B">
        <w:rPr>
          <w:rFonts w:ascii="Arial" w:hAnsi="Arial" w:cs="Arial"/>
          <w:spacing w:val="40"/>
          <w:sz w:val="20"/>
        </w:rPr>
        <w:t xml:space="preserve"> </w:t>
      </w:r>
      <w:r w:rsidRPr="009D312B">
        <w:rPr>
          <w:rFonts w:ascii="Arial" w:hAnsi="Arial" w:cs="Arial"/>
          <w:sz w:val="20"/>
        </w:rPr>
        <w:t>complex in Namakgale, Limpopo Province.</w:t>
      </w:r>
    </w:p>
    <w:p w14:paraId="4CD251A7" w14:textId="77777777" w:rsidR="00E225E2" w:rsidRPr="009D312B" w:rsidRDefault="00E073C2" w:rsidP="009D312B">
      <w:pPr>
        <w:pStyle w:val="ListParagraph"/>
        <w:numPr>
          <w:ilvl w:val="1"/>
          <w:numId w:val="164"/>
        </w:numPr>
        <w:tabs>
          <w:tab w:val="left" w:pos="1739"/>
        </w:tabs>
        <w:spacing w:line="268" w:lineRule="auto"/>
        <w:ind w:right="771"/>
        <w:jc w:val="both"/>
        <w:rPr>
          <w:rFonts w:ascii="Arial" w:hAnsi="Arial" w:cs="Arial"/>
          <w:sz w:val="20"/>
        </w:rPr>
      </w:pPr>
      <w:r w:rsidRPr="009D312B">
        <w:rPr>
          <w:rFonts w:ascii="Arial" w:hAnsi="Arial" w:cs="Arial"/>
          <w:sz w:val="20"/>
        </w:rPr>
        <w:t>The work shall also include the bulk supply to site by the supply authority, new building electrical services installation for the clubhouse, ablutions and guardhouse; area and all sports field lighting including external LV cable reticulation and distribution kiosks.</w:t>
      </w:r>
    </w:p>
    <w:p w14:paraId="3B9359CC" w14:textId="77777777" w:rsidR="00E225E2" w:rsidRPr="009D312B" w:rsidRDefault="00E073C2" w:rsidP="009D312B">
      <w:pPr>
        <w:pStyle w:val="ListParagraph"/>
        <w:numPr>
          <w:ilvl w:val="1"/>
          <w:numId w:val="164"/>
        </w:numPr>
        <w:tabs>
          <w:tab w:val="left" w:pos="1739"/>
        </w:tabs>
        <w:spacing w:line="268" w:lineRule="auto"/>
        <w:ind w:right="1070"/>
        <w:jc w:val="both"/>
        <w:rPr>
          <w:rFonts w:ascii="Arial" w:hAnsi="Arial" w:cs="Arial"/>
          <w:sz w:val="20"/>
        </w:rPr>
      </w:pPr>
      <w:r w:rsidRPr="009D312B">
        <w:rPr>
          <w:rFonts w:ascii="Arial" w:hAnsi="Arial" w:cs="Arial"/>
          <w:sz w:val="20"/>
        </w:rPr>
        <w:t>Extreme care shall be taken when working on live electrical installations on site. Only qualified electricians</w:t>
      </w:r>
      <w:r w:rsidRPr="009D312B">
        <w:rPr>
          <w:rFonts w:ascii="Arial" w:hAnsi="Arial" w:cs="Arial"/>
          <w:spacing w:val="16"/>
          <w:sz w:val="20"/>
        </w:rPr>
        <w:t xml:space="preserve"> </w:t>
      </w:r>
      <w:r w:rsidRPr="009D312B">
        <w:rPr>
          <w:rFonts w:ascii="Arial" w:hAnsi="Arial" w:cs="Arial"/>
          <w:sz w:val="20"/>
        </w:rPr>
        <w:t>shall be</w:t>
      </w:r>
      <w:r w:rsidRPr="009D312B">
        <w:rPr>
          <w:rFonts w:ascii="Arial" w:hAnsi="Arial" w:cs="Arial"/>
          <w:spacing w:val="16"/>
          <w:sz w:val="20"/>
        </w:rPr>
        <w:t xml:space="preserve"> </w:t>
      </w:r>
      <w:r w:rsidRPr="009D312B">
        <w:rPr>
          <w:rFonts w:ascii="Arial" w:hAnsi="Arial" w:cs="Arial"/>
          <w:sz w:val="20"/>
        </w:rPr>
        <w:t>expected</w:t>
      </w:r>
      <w:r w:rsidRPr="009D312B">
        <w:rPr>
          <w:rFonts w:ascii="Arial" w:hAnsi="Arial" w:cs="Arial"/>
          <w:spacing w:val="16"/>
          <w:sz w:val="20"/>
        </w:rPr>
        <w:t xml:space="preserve"> </w:t>
      </w:r>
      <w:r w:rsidRPr="009D312B">
        <w:rPr>
          <w:rFonts w:ascii="Arial" w:hAnsi="Arial" w:cs="Arial"/>
          <w:sz w:val="20"/>
        </w:rPr>
        <w:t>to</w:t>
      </w:r>
      <w:r w:rsidRPr="009D312B">
        <w:rPr>
          <w:rFonts w:ascii="Arial" w:hAnsi="Arial" w:cs="Arial"/>
          <w:spacing w:val="15"/>
          <w:sz w:val="20"/>
        </w:rPr>
        <w:t xml:space="preserve"> </w:t>
      </w:r>
      <w:r w:rsidRPr="009D312B">
        <w:rPr>
          <w:rFonts w:ascii="Arial" w:hAnsi="Arial" w:cs="Arial"/>
          <w:sz w:val="20"/>
        </w:rPr>
        <w:t>work</w:t>
      </w:r>
      <w:r w:rsidRPr="009D312B">
        <w:rPr>
          <w:rFonts w:ascii="Arial" w:hAnsi="Arial" w:cs="Arial"/>
          <w:spacing w:val="18"/>
          <w:sz w:val="20"/>
        </w:rPr>
        <w:t xml:space="preserve"> </w:t>
      </w:r>
      <w:r w:rsidRPr="009D312B">
        <w:rPr>
          <w:rFonts w:ascii="Arial" w:hAnsi="Arial" w:cs="Arial"/>
          <w:sz w:val="20"/>
        </w:rPr>
        <w:t>on</w:t>
      </w:r>
      <w:r w:rsidRPr="009D312B">
        <w:rPr>
          <w:rFonts w:ascii="Arial" w:hAnsi="Arial" w:cs="Arial"/>
          <w:spacing w:val="16"/>
          <w:sz w:val="20"/>
        </w:rPr>
        <w:t xml:space="preserve"> </w:t>
      </w:r>
      <w:r w:rsidRPr="009D312B">
        <w:rPr>
          <w:rFonts w:ascii="Arial" w:hAnsi="Arial" w:cs="Arial"/>
          <w:sz w:val="20"/>
        </w:rPr>
        <w:t>live</w:t>
      </w:r>
      <w:r w:rsidRPr="009D312B">
        <w:rPr>
          <w:rFonts w:ascii="Arial" w:hAnsi="Arial" w:cs="Arial"/>
          <w:spacing w:val="15"/>
          <w:sz w:val="20"/>
        </w:rPr>
        <w:t xml:space="preserve"> </w:t>
      </w:r>
      <w:r w:rsidRPr="009D312B">
        <w:rPr>
          <w:rFonts w:ascii="Arial" w:hAnsi="Arial" w:cs="Arial"/>
          <w:sz w:val="20"/>
        </w:rPr>
        <w:t>installations</w:t>
      </w:r>
      <w:r w:rsidRPr="009D312B">
        <w:rPr>
          <w:rFonts w:ascii="Arial" w:hAnsi="Arial" w:cs="Arial"/>
          <w:spacing w:val="18"/>
          <w:sz w:val="20"/>
        </w:rPr>
        <w:t xml:space="preserve"> </w:t>
      </w:r>
      <w:proofErr w:type="gramStart"/>
      <w:r w:rsidRPr="009D312B">
        <w:rPr>
          <w:rFonts w:ascii="Arial" w:hAnsi="Arial" w:cs="Arial"/>
          <w:sz w:val="20"/>
        </w:rPr>
        <w:t>e.g.</w:t>
      </w:r>
      <w:proofErr w:type="gramEnd"/>
      <w:r w:rsidRPr="009D312B">
        <w:rPr>
          <w:rFonts w:ascii="Arial" w:hAnsi="Arial" w:cs="Arial"/>
          <w:spacing w:val="16"/>
          <w:sz w:val="20"/>
        </w:rPr>
        <w:t xml:space="preserve"> </w:t>
      </w:r>
      <w:r w:rsidRPr="009D312B">
        <w:rPr>
          <w:rFonts w:ascii="Arial" w:hAnsi="Arial" w:cs="Arial"/>
          <w:sz w:val="20"/>
        </w:rPr>
        <w:t>distribution</w:t>
      </w:r>
      <w:r w:rsidRPr="009D312B">
        <w:rPr>
          <w:rFonts w:ascii="Arial" w:hAnsi="Arial" w:cs="Arial"/>
          <w:spacing w:val="16"/>
          <w:sz w:val="20"/>
        </w:rPr>
        <w:t xml:space="preserve"> </w:t>
      </w:r>
      <w:r w:rsidRPr="009D312B">
        <w:rPr>
          <w:rFonts w:ascii="Arial" w:hAnsi="Arial" w:cs="Arial"/>
          <w:sz w:val="20"/>
        </w:rPr>
        <w:t>boards, cabling,</w:t>
      </w:r>
      <w:r w:rsidRPr="009D312B">
        <w:rPr>
          <w:rFonts w:ascii="Arial" w:hAnsi="Arial" w:cs="Arial"/>
          <w:spacing w:val="16"/>
          <w:sz w:val="20"/>
        </w:rPr>
        <w:t xml:space="preserve"> </w:t>
      </w:r>
      <w:r w:rsidRPr="009D312B">
        <w:rPr>
          <w:rFonts w:ascii="Arial" w:hAnsi="Arial" w:cs="Arial"/>
          <w:sz w:val="20"/>
        </w:rPr>
        <w:t>etc.</w:t>
      </w:r>
    </w:p>
    <w:p w14:paraId="1EE8B0B1" w14:textId="77777777" w:rsidR="00E225E2" w:rsidRPr="009D312B" w:rsidRDefault="00E073C2" w:rsidP="009D312B">
      <w:pPr>
        <w:pStyle w:val="ListParagraph"/>
        <w:numPr>
          <w:ilvl w:val="1"/>
          <w:numId w:val="164"/>
        </w:numPr>
        <w:tabs>
          <w:tab w:val="left" w:pos="1739"/>
        </w:tabs>
        <w:spacing w:line="268" w:lineRule="auto"/>
        <w:ind w:right="307"/>
        <w:jc w:val="both"/>
        <w:rPr>
          <w:rFonts w:ascii="Arial" w:hAnsi="Arial" w:cs="Arial"/>
          <w:sz w:val="20"/>
        </w:rPr>
      </w:pPr>
      <w:r w:rsidRPr="009D312B">
        <w:rPr>
          <w:rFonts w:ascii="Arial" w:hAnsi="Arial" w:cs="Arial"/>
          <w:sz w:val="20"/>
        </w:rPr>
        <w:t>The Detail Specification shall be read in conjunction with the Standard Specifications listed in section 3</w:t>
      </w:r>
      <w:r w:rsidRPr="009D312B">
        <w:rPr>
          <w:rFonts w:ascii="Arial" w:hAnsi="Arial" w:cs="Arial"/>
          <w:spacing w:val="80"/>
          <w:sz w:val="20"/>
        </w:rPr>
        <w:t xml:space="preserve"> </w:t>
      </w:r>
      <w:r w:rsidRPr="009D312B">
        <w:rPr>
          <w:rFonts w:ascii="Arial" w:hAnsi="Arial" w:cs="Arial"/>
          <w:sz w:val="20"/>
        </w:rPr>
        <w:t>below, schedule of</w:t>
      </w:r>
      <w:r w:rsidRPr="009D312B">
        <w:rPr>
          <w:rFonts w:ascii="Arial" w:hAnsi="Arial" w:cs="Arial"/>
          <w:spacing w:val="32"/>
          <w:sz w:val="20"/>
        </w:rPr>
        <w:t xml:space="preserve"> </w:t>
      </w:r>
      <w:r w:rsidRPr="009D312B">
        <w:rPr>
          <w:rFonts w:ascii="Arial" w:hAnsi="Arial" w:cs="Arial"/>
          <w:sz w:val="20"/>
        </w:rPr>
        <w:t>quantities, drawings and the Conditions of</w:t>
      </w:r>
      <w:r w:rsidRPr="009D312B">
        <w:rPr>
          <w:rFonts w:ascii="Arial" w:hAnsi="Arial" w:cs="Arial"/>
          <w:spacing w:val="32"/>
          <w:sz w:val="20"/>
        </w:rPr>
        <w:t xml:space="preserve"> </w:t>
      </w:r>
      <w:r w:rsidRPr="009D312B">
        <w:rPr>
          <w:rFonts w:ascii="Arial" w:hAnsi="Arial" w:cs="Arial"/>
          <w:sz w:val="20"/>
        </w:rPr>
        <w:t>Contract for</w:t>
      </w:r>
      <w:r w:rsidRPr="009D312B">
        <w:rPr>
          <w:rFonts w:ascii="Arial" w:hAnsi="Arial" w:cs="Arial"/>
          <w:spacing w:val="31"/>
          <w:sz w:val="20"/>
        </w:rPr>
        <w:t xml:space="preserve"> </w:t>
      </w:r>
      <w:r w:rsidRPr="009D312B">
        <w:rPr>
          <w:rFonts w:ascii="Arial" w:hAnsi="Arial" w:cs="Arial"/>
          <w:sz w:val="20"/>
        </w:rPr>
        <w:t>the Main</w:t>
      </w:r>
    </w:p>
    <w:p w14:paraId="5FCF3803" w14:textId="77777777" w:rsidR="00E225E2" w:rsidRPr="009D312B" w:rsidRDefault="00E073C2" w:rsidP="009D312B">
      <w:pPr>
        <w:pStyle w:val="BodyText"/>
        <w:spacing w:line="268" w:lineRule="auto"/>
        <w:ind w:left="1739"/>
        <w:jc w:val="both"/>
        <w:rPr>
          <w:rFonts w:ascii="Arial" w:hAnsi="Arial" w:cs="Arial"/>
        </w:rPr>
      </w:pPr>
      <w:r w:rsidRPr="009D312B">
        <w:rPr>
          <w:rFonts w:ascii="Arial" w:hAnsi="Arial" w:cs="Arial"/>
        </w:rPr>
        <w:t>Contract. Where contradictions occur between the documents, the most stringent requirement shall rule,</w:t>
      </w:r>
      <w:r w:rsidRPr="009D312B">
        <w:rPr>
          <w:rFonts w:ascii="Arial" w:hAnsi="Arial" w:cs="Arial"/>
          <w:spacing w:val="40"/>
        </w:rPr>
        <w:t xml:space="preserve"> </w:t>
      </w:r>
      <w:r w:rsidRPr="009D312B">
        <w:rPr>
          <w:rFonts w:ascii="Arial" w:hAnsi="Arial" w:cs="Arial"/>
        </w:rPr>
        <w:t>unless otherwise stated by the Engineer.</w:t>
      </w:r>
    </w:p>
    <w:p w14:paraId="2BA4B065" w14:textId="77777777" w:rsidR="00E225E2" w:rsidRPr="009D312B" w:rsidRDefault="00E073C2" w:rsidP="009D312B">
      <w:pPr>
        <w:pStyle w:val="ListParagraph"/>
        <w:numPr>
          <w:ilvl w:val="1"/>
          <w:numId w:val="164"/>
        </w:numPr>
        <w:tabs>
          <w:tab w:val="left" w:pos="1738"/>
        </w:tabs>
        <w:spacing w:line="232" w:lineRule="exact"/>
        <w:ind w:left="1738" w:hanging="719"/>
        <w:jc w:val="both"/>
        <w:rPr>
          <w:rFonts w:ascii="Arial" w:hAnsi="Arial" w:cs="Arial"/>
          <w:sz w:val="20"/>
        </w:rPr>
      </w:pPr>
      <w:r w:rsidRPr="009D312B">
        <w:rPr>
          <w:rFonts w:ascii="Arial" w:hAnsi="Arial" w:cs="Arial"/>
          <w:sz w:val="20"/>
        </w:rPr>
        <w:t>All</w:t>
      </w:r>
      <w:r w:rsidRPr="009D312B">
        <w:rPr>
          <w:rFonts w:ascii="Arial" w:hAnsi="Arial" w:cs="Arial"/>
          <w:spacing w:val="3"/>
          <w:sz w:val="20"/>
        </w:rPr>
        <w:t xml:space="preserve"> </w:t>
      </w:r>
      <w:r w:rsidRPr="009D312B">
        <w:rPr>
          <w:rFonts w:ascii="Arial" w:hAnsi="Arial" w:cs="Arial"/>
          <w:sz w:val="20"/>
        </w:rPr>
        <w:t>work</w:t>
      </w:r>
      <w:r w:rsidRPr="009D312B">
        <w:rPr>
          <w:rFonts w:ascii="Arial" w:hAnsi="Arial" w:cs="Arial"/>
          <w:spacing w:val="10"/>
          <w:sz w:val="20"/>
        </w:rPr>
        <w:t xml:space="preserve"> </w:t>
      </w:r>
      <w:r w:rsidRPr="009D312B">
        <w:rPr>
          <w:rFonts w:ascii="Arial" w:hAnsi="Arial" w:cs="Arial"/>
          <w:sz w:val="20"/>
        </w:rPr>
        <w:t>shall</w:t>
      </w:r>
      <w:r w:rsidRPr="009D312B">
        <w:rPr>
          <w:rFonts w:ascii="Arial" w:hAnsi="Arial" w:cs="Arial"/>
          <w:spacing w:val="4"/>
          <w:sz w:val="20"/>
        </w:rPr>
        <w:t xml:space="preserve"> </w:t>
      </w:r>
      <w:r w:rsidRPr="009D312B">
        <w:rPr>
          <w:rFonts w:ascii="Arial" w:hAnsi="Arial" w:cs="Arial"/>
          <w:sz w:val="20"/>
        </w:rPr>
        <w:t>be</w:t>
      </w:r>
      <w:r w:rsidRPr="009D312B">
        <w:rPr>
          <w:rFonts w:ascii="Arial" w:hAnsi="Arial" w:cs="Arial"/>
          <w:spacing w:val="5"/>
          <w:sz w:val="20"/>
        </w:rPr>
        <w:t xml:space="preserve"> </w:t>
      </w:r>
      <w:r w:rsidRPr="009D312B">
        <w:rPr>
          <w:rFonts w:ascii="Arial" w:hAnsi="Arial" w:cs="Arial"/>
          <w:sz w:val="20"/>
        </w:rPr>
        <w:t>scheduled</w:t>
      </w:r>
      <w:r w:rsidRPr="009D312B">
        <w:rPr>
          <w:rFonts w:ascii="Arial" w:hAnsi="Arial" w:cs="Arial"/>
          <w:spacing w:val="6"/>
          <w:sz w:val="20"/>
        </w:rPr>
        <w:t xml:space="preserve"> </w:t>
      </w:r>
      <w:r w:rsidRPr="009D312B">
        <w:rPr>
          <w:rFonts w:ascii="Arial" w:hAnsi="Arial" w:cs="Arial"/>
          <w:sz w:val="20"/>
        </w:rPr>
        <w:t>in</w:t>
      </w:r>
      <w:r w:rsidRPr="009D312B">
        <w:rPr>
          <w:rFonts w:ascii="Arial" w:hAnsi="Arial" w:cs="Arial"/>
          <w:spacing w:val="5"/>
          <w:sz w:val="20"/>
        </w:rPr>
        <w:t xml:space="preserve"> </w:t>
      </w:r>
      <w:r w:rsidRPr="009D312B">
        <w:rPr>
          <w:rFonts w:ascii="Arial" w:hAnsi="Arial" w:cs="Arial"/>
          <w:sz w:val="20"/>
        </w:rPr>
        <w:t>liaison</w:t>
      </w:r>
      <w:r w:rsidRPr="009D312B">
        <w:rPr>
          <w:rFonts w:ascii="Arial" w:hAnsi="Arial" w:cs="Arial"/>
          <w:spacing w:val="7"/>
          <w:sz w:val="20"/>
        </w:rPr>
        <w:t xml:space="preserve"> </w:t>
      </w:r>
      <w:r w:rsidRPr="009D312B">
        <w:rPr>
          <w:rFonts w:ascii="Arial" w:hAnsi="Arial" w:cs="Arial"/>
          <w:sz w:val="20"/>
        </w:rPr>
        <w:t>with</w:t>
      </w:r>
      <w:r w:rsidRPr="009D312B">
        <w:rPr>
          <w:rFonts w:ascii="Arial" w:hAnsi="Arial" w:cs="Arial"/>
          <w:spacing w:val="6"/>
          <w:sz w:val="20"/>
        </w:rPr>
        <w:t xml:space="preserve"> </w:t>
      </w:r>
      <w:r w:rsidRPr="009D312B">
        <w:rPr>
          <w:rFonts w:ascii="Arial" w:hAnsi="Arial" w:cs="Arial"/>
          <w:sz w:val="20"/>
        </w:rPr>
        <w:t>the</w:t>
      </w:r>
      <w:r w:rsidRPr="009D312B">
        <w:rPr>
          <w:rFonts w:ascii="Arial" w:hAnsi="Arial" w:cs="Arial"/>
          <w:spacing w:val="6"/>
          <w:sz w:val="20"/>
        </w:rPr>
        <w:t xml:space="preserve"> </w:t>
      </w:r>
      <w:r w:rsidRPr="009D312B">
        <w:rPr>
          <w:rFonts w:ascii="Arial" w:hAnsi="Arial" w:cs="Arial"/>
          <w:sz w:val="20"/>
        </w:rPr>
        <w:t>Main</w:t>
      </w:r>
      <w:r w:rsidRPr="009D312B">
        <w:rPr>
          <w:rFonts w:ascii="Arial" w:hAnsi="Arial" w:cs="Arial"/>
          <w:spacing w:val="5"/>
          <w:sz w:val="20"/>
        </w:rPr>
        <w:t xml:space="preserve"> </w:t>
      </w:r>
      <w:r w:rsidRPr="009D312B">
        <w:rPr>
          <w:rFonts w:ascii="Arial" w:hAnsi="Arial" w:cs="Arial"/>
          <w:sz w:val="20"/>
        </w:rPr>
        <w:t>Contractor</w:t>
      </w:r>
      <w:r w:rsidRPr="009D312B">
        <w:rPr>
          <w:rFonts w:ascii="Arial" w:hAnsi="Arial" w:cs="Arial"/>
          <w:spacing w:val="8"/>
          <w:sz w:val="20"/>
        </w:rPr>
        <w:t xml:space="preserve"> </w:t>
      </w:r>
      <w:r w:rsidRPr="009D312B">
        <w:rPr>
          <w:rFonts w:ascii="Arial" w:hAnsi="Arial" w:cs="Arial"/>
          <w:sz w:val="20"/>
        </w:rPr>
        <w:t>to</w:t>
      </w:r>
      <w:r w:rsidRPr="009D312B">
        <w:rPr>
          <w:rFonts w:ascii="Arial" w:hAnsi="Arial" w:cs="Arial"/>
          <w:spacing w:val="5"/>
          <w:sz w:val="20"/>
        </w:rPr>
        <w:t xml:space="preserve"> </w:t>
      </w:r>
      <w:r w:rsidRPr="009D312B">
        <w:rPr>
          <w:rFonts w:ascii="Arial" w:hAnsi="Arial" w:cs="Arial"/>
          <w:sz w:val="20"/>
        </w:rPr>
        <w:t>suit</w:t>
      </w:r>
      <w:r w:rsidRPr="009D312B">
        <w:rPr>
          <w:rFonts w:ascii="Arial" w:hAnsi="Arial" w:cs="Arial"/>
          <w:spacing w:val="5"/>
          <w:sz w:val="20"/>
        </w:rPr>
        <w:t xml:space="preserve"> </w:t>
      </w:r>
      <w:r w:rsidRPr="009D312B">
        <w:rPr>
          <w:rFonts w:ascii="Arial" w:hAnsi="Arial" w:cs="Arial"/>
          <w:sz w:val="20"/>
        </w:rPr>
        <w:t>his</w:t>
      </w:r>
      <w:r w:rsidRPr="009D312B">
        <w:rPr>
          <w:rFonts w:ascii="Arial" w:hAnsi="Arial" w:cs="Arial"/>
          <w:spacing w:val="6"/>
          <w:sz w:val="20"/>
        </w:rPr>
        <w:t xml:space="preserve"> </w:t>
      </w:r>
      <w:r w:rsidRPr="009D312B">
        <w:rPr>
          <w:rFonts w:ascii="Arial" w:hAnsi="Arial" w:cs="Arial"/>
          <w:sz w:val="20"/>
        </w:rPr>
        <w:t>master</w:t>
      </w:r>
      <w:r w:rsidRPr="009D312B">
        <w:rPr>
          <w:rFonts w:ascii="Arial" w:hAnsi="Arial" w:cs="Arial"/>
          <w:spacing w:val="8"/>
          <w:sz w:val="20"/>
        </w:rPr>
        <w:t xml:space="preserve"> </w:t>
      </w:r>
      <w:proofErr w:type="spellStart"/>
      <w:r w:rsidRPr="009D312B">
        <w:rPr>
          <w:rFonts w:ascii="Arial" w:hAnsi="Arial" w:cs="Arial"/>
          <w:spacing w:val="-2"/>
          <w:sz w:val="20"/>
        </w:rPr>
        <w:t>programme</w:t>
      </w:r>
      <w:proofErr w:type="spellEnd"/>
      <w:r w:rsidRPr="009D312B">
        <w:rPr>
          <w:rFonts w:ascii="Arial" w:hAnsi="Arial" w:cs="Arial"/>
          <w:spacing w:val="-2"/>
          <w:sz w:val="20"/>
        </w:rPr>
        <w:t>.</w:t>
      </w:r>
    </w:p>
    <w:p w14:paraId="680FDC58" w14:textId="77777777" w:rsidR="00E225E2" w:rsidRPr="009D312B" w:rsidRDefault="00E225E2" w:rsidP="009D312B">
      <w:pPr>
        <w:pStyle w:val="BodyText"/>
        <w:spacing w:before="67"/>
        <w:jc w:val="both"/>
        <w:rPr>
          <w:rFonts w:ascii="Arial" w:hAnsi="Arial" w:cs="Arial"/>
        </w:rPr>
      </w:pPr>
    </w:p>
    <w:p w14:paraId="43850B03" w14:textId="77777777" w:rsidR="00E225E2" w:rsidRPr="009D312B" w:rsidRDefault="00E073C2" w:rsidP="009D312B">
      <w:pPr>
        <w:pStyle w:val="Heading7"/>
        <w:tabs>
          <w:tab w:val="left" w:pos="1738"/>
        </w:tabs>
        <w:jc w:val="both"/>
      </w:pPr>
      <w:r w:rsidRPr="009D312B">
        <w:rPr>
          <w:spacing w:val="-4"/>
        </w:rPr>
        <w:t>PE2.</w:t>
      </w:r>
      <w:r w:rsidRPr="009D312B">
        <w:tab/>
        <w:t>SCOPE</w:t>
      </w:r>
      <w:r w:rsidRPr="009D312B">
        <w:rPr>
          <w:spacing w:val="-8"/>
        </w:rPr>
        <w:t xml:space="preserve"> </w:t>
      </w:r>
      <w:r w:rsidRPr="009D312B">
        <w:t>OF</w:t>
      </w:r>
      <w:r w:rsidRPr="009D312B">
        <w:rPr>
          <w:spacing w:val="-4"/>
        </w:rPr>
        <w:t xml:space="preserve"> WORKS</w:t>
      </w:r>
    </w:p>
    <w:p w14:paraId="62045345" w14:textId="77777777" w:rsidR="00E225E2" w:rsidRPr="009D312B" w:rsidRDefault="00E073C2" w:rsidP="009D312B">
      <w:pPr>
        <w:pStyle w:val="BodyText"/>
        <w:spacing w:before="34" w:line="268" w:lineRule="auto"/>
        <w:ind w:left="1739" w:right="704"/>
        <w:jc w:val="both"/>
        <w:rPr>
          <w:rFonts w:ascii="Arial" w:hAnsi="Arial" w:cs="Arial"/>
        </w:rPr>
      </w:pPr>
      <w:r w:rsidRPr="009D312B">
        <w:rPr>
          <w:rFonts w:ascii="Arial" w:hAnsi="Arial" w:cs="Arial"/>
        </w:rPr>
        <w:t>The scope of the installation shall comprise of the supply, delivery, off-loading, installation, commissioning, testing and guarantee of the following material and equipment associated with the above-mentioned works:</w:t>
      </w:r>
    </w:p>
    <w:p w14:paraId="5AFB6E75" w14:textId="77777777" w:rsidR="00E225E2" w:rsidRPr="009D312B" w:rsidRDefault="00E073C2" w:rsidP="009D312B">
      <w:pPr>
        <w:pStyle w:val="ListParagraph"/>
        <w:numPr>
          <w:ilvl w:val="1"/>
          <w:numId w:val="163"/>
        </w:numPr>
        <w:tabs>
          <w:tab w:val="left" w:pos="1794"/>
        </w:tabs>
        <w:spacing w:line="231" w:lineRule="exact"/>
        <w:ind w:hanging="775"/>
        <w:jc w:val="both"/>
        <w:rPr>
          <w:rFonts w:ascii="Arial" w:hAnsi="Arial" w:cs="Arial"/>
          <w:sz w:val="20"/>
        </w:rPr>
      </w:pPr>
      <w:r w:rsidRPr="009D312B">
        <w:rPr>
          <w:rFonts w:ascii="Arial" w:hAnsi="Arial" w:cs="Arial"/>
          <w:sz w:val="20"/>
        </w:rPr>
        <w:t>Compilation</w:t>
      </w:r>
      <w:r w:rsidRPr="009D312B">
        <w:rPr>
          <w:rFonts w:ascii="Arial" w:hAnsi="Arial" w:cs="Arial"/>
          <w:spacing w:val="7"/>
          <w:sz w:val="20"/>
        </w:rPr>
        <w:t xml:space="preserve"> </w:t>
      </w:r>
      <w:r w:rsidRPr="009D312B">
        <w:rPr>
          <w:rFonts w:ascii="Arial" w:hAnsi="Arial" w:cs="Arial"/>
          <w:sz w:val="20"/>
        </w:rPr>
        <w:t>of</w:t>
      </w:r>
      <w:r w:rsidRPr="009D312B">
        <w:rPr>
          <w:rFonts w:ascii="Arial" w:hAnsi="Arial" w:cs="Arial"/>
          <w:spacing w:val="8"/>
          <w:sz w:val="20"/>
        </w:rPr>
        <w:t xml:space="preserve"> </w:t>
      </w:r>
      <w:r w:rsidRPr="009D312B">
        <w:rPr>
          <w:rFonts w:ascii="Arial" w:hAnsi="Arial" w:cs="Arial"/>
          <w:sz w:val="20"/>
        </w:rPr>
        <w:t>shop</w:t>
      </w:r>
      <w:r w:rsidRPr="009D312B">
        <w:rPr>
          <w:rFonts w:ascii="Arial" w:hAnsi="Arial" w:cs="Arial"/>
          <w:spacing w:val="6"/>
          <w:sz w:val="20"/>
        </w:rPr>
        <w:t xml:space="preserve"> </w:t>
      </w:r>
      <w:r w:rsidRPr="009D312B">
        <w:rPr>
          <w:rFonts w:ascii="Arial" w:hAnsi="Arial" w:cs="Arial"/>
          <w:sz w:val="20"/>
        </w:rPr>
        <w:t>drawings,</w:t>
      </w:r>
      <w:r w:rsidRPr="009D312B">
        <w:rPr>
          <w:rFonts w:ascii="Arial" w:hAnsi="Arial" w:cs="Arial"/>
          <w:spacing w:val="6"/>
          <w:sz w:val="20"/>
        </w:rPr>
        <w:t xml:space="preserve"> </w:t>
      </w:r>
      <w:r w:rsidRPr="009D312B">
        <w:rPr>
          <w:rFonts w:ascii="Arial" w:hAnsi="Arial" w:cs="Arial"/>
          <w:sz w:val="20"/>
        </w:rPr>
        <w:t>manufacture</w:t>
      </w:r>
      <w:r w:rsidRPr="009D312B">
        <w:rPr>
          <w:rFonts w:ascii="Arial" w:hAnsi="Arial" w:cs="Arial"/>
          <w:spacing w:val="6"/>
          <w:sz w:val="20"/>
        </w:rPr>
        <w:t xml:space="preserve"> </w:t>
      </w:r>
      <w:r w:rsidRPr="009D312B">
        <w:rPr>
          <w:rFonts w:ascii="Arial" w:hAnsi="Arial" w:cs="Arial"/>
          <w:sz w:val="20"/>
        </w:rPr>
        <w:t>and</w:t>
      </w:r>
      <w:r w:rsidRPr="009D312B">
        <w:rPr>
          <w:rFonts w:ascii="Arial" w:hAnsi="Arial" w:cs="Arial"/>
          <w:spacing w:val="7"/>
          <w:sz w:val="20"/>
        </w:rPr>
        <w:t xml:space="preserve"> </w:t>
      </w:r>
      <w:r w:rsidRPr="009D312B">
        <w:rPr>
          <w:rFonts w:ascii="Arial" w:hAnsi="Arial" w:cs="Arial"/>
          <w:sz w:val="20"/>
        </w:rPr>
        <w:t>installation</w:t>
      </w:r>
      <w:r w:rsidRPr="009D312B">
        <w:rPr>
          <w:rFonts w:ascii="Arial" w:hAnsi="Arial" w:cs="Arial"/>
          <w:spacing w:val="6"/>
          <w:sz w:val="20"/>
        </w:rPr>
        <w:t xml:space="preserve"> </w:t>
      </w:r>
      <w:r w:rsidRPr="009D312B">
        <w:rPr>
          <w:rFonts w:ascii="Arial" w:hAnsi="Arial" w:cs="Arial"/>
          <w:sz w:val="20"/>
        </w:rPr>
        <w:t>of</w:t>
      </w:r>
      <w:r w:rsidRPr="009D312B">
        <w:rPr>
          <w:rFonts w:ascii="Arial" w:hAnsi="Arial" w:cs="Arial"/>
          <w:spacing w:val="9"/>
          <w:sz w:val="20"/>
        </w:rPr>
        <w:t xml:space="preserve"> </w:t>
      </w:r>
      <w:r w:rsidRPr="009D312B">
        <w:rPr>
          <w:rFonts w:ascii="Arial" w:hAnsi="Arial" w:cs="Arial"/>
          <w:sz w:val="20"/>
        </w:rPr>
        <w:t>new</w:t>
      </w:r>
      <w:r w:rsidRPr="009D312B">
        <w:rPr>
          <w:rFonts w:ascii="Arial" w:hAnsi="Arial" w:cs="Arial"/>
          <w:spacing w:val="4"/>
          <w:sz w:val="20"/>
        </w:rPr>
        <w:t xml:space="preserve"> </w:t>
      </w:r>
      <w:r w:rsidRPr="009D312B">
        <w:rPr>
          <w:rFonts w:ascii="Arial" w:hAnsi="Arial" w:cs="Arial"/>
          <w:sz w:val="20"/>
        </w:rPr>
        <w:t>distribution</w:t>
      </w:r>
      <w:r w:rsidRPr="009D312B">
        <w:rPr>
          <w:rFonts w:ascii="Arial" w:hAnsi="Arial" w:cs="Arial"/>
          <w:spacing w:val="6"/>
          <w:sz w:val="20"/>
        </w:rPr>
        <w:t xml:space="preserve"> </w:t>
      </w:r>
      <w:r w:rsidRPr="009D312B">
        <w:rPr>
          <w:rFonts w:ascii="Arial" w:hAnsi="Arial" w:cs="Arial"/>
          <w:sz w:val="20"/>
        </w:rPr>
        <w:t>boards</w:t>
      </w:r>
      <w:r w:rsidRPr="009D312B">
        <w:rPr>
          <w:rFonts w:ascii="Arial" w:hAnsi="Arial" w:cs="Arial"/>
          <w:spacing w:val="9"/>
          <w:sz w:val="20"/>
        </w:rPr>
        <w:t xml:space="preserve"> </w:t>
      </w:r>
      <w:r w:rsidRPr="009D312B">
        <w:rPr>
          <w:rFonts w:ascii="Arial" w:hAnsi="Arial" w:cs="Arial"/>
          <w:sz w:val="20"/>
        </w:rPr>
        <w:t>and</w:t>
      </w:r>
      <w:r w:rsidRPr="009D312B">
        <w:rPr>
          <w:rFonts w:ascii="Arial" w:hAnsi="Arial" w:cs="Arial"/>
          <w:spacing w:val="7"/>
          <w:sz w:val="20"/>
        </w:rPr>
        <w:t xml:space="preserve"> </w:t>
      </w:r>
      <w:r w:rsidRPr="009D312B">
        <w:rPr>
          <w:rFonts w:ascii="Arial" w:hAnsi="Arial" w:cs="Arial"/>
          <w:spacing w:val="-2"/>
          <w:sz w:val="20"/>
        </w:rPr>
        <w:t>kiosks</w:t>
      </w:r>
    </w:p>
    <w:p w14:paraId="7AC96A06" w14:textId="77777777" w:rsidR="00E225E2" w:rsidRPr="009D312B" w:rsidRDefault="00E073C2" w:rsidP="009D312B">
      <w:pPr>
        <w:pStyle w:val="ListParagraph"/>
        <w:numPr>
          <w:ilvl w:val="1"/>
          <w:numId w:val="163"/>
        </w:numPr>
        <w:tabs>
          <w:tab w:val="left" w:pos="1738"/>
        </w:tabs>
        <w:spacing w:before="27"/>
        <w:ind w:left="1738" w:hanging="719"/>
        <w:jc w:val="both"/>
        <w:rPr>
          <w:rFonts w:ascii="Arial" w:hAnsi="Arial" w:cs="Arial"/>
          <w:sz w:val="20"/>
        </w:rPr>
      </w:pPr>
      <w:r w:rsidRPr="009D312B">
        <w:rPr>
          <w:rFonts w:ascii="Arial" w:hAnsi="Arial" w:cs="Arial"/>
          <w:sz w:val="20"/>
        </w:rPr>
        <w:t>Internal</w:t>
      </w:r>
      <w:r w:rsidRPr="009D312B">
        <w:rPr>
          <w:rFonts w:ascii="Arial" w:hAnsi="Arial" w:cs="Arial"/>
          <w:spacing w:val="2"/>
          <w:sz w:val="20"/>
        </w:rPr>
        <w:t xml:space="preserve"> </w:t>
      </w:r>
      <w:r w:rsidRPr="009D312B">
        <w:rPr>
          <w:rFonts w:ascii="Arial" w:hAnsi="Arial" w:cs="Arial"/>
          <w:sz w:val="20"/>
        </w:rPr>
        <w:t>and</w:t>
      </w:r>
      <w:r w:rsidRPr="009D312B">
        <w:rPr>
          <w:rFonts w:ascii="Arial" w:hAnsi="Arial" w:cs="Arial"/>
          <w:spacing w:val="5"/>
          <w:sz w:val="20"/>
        </w:rPr>
        <w:t xml:space="preserve"> </w:t>
      </w:r>
      <w:r w:rsidRPr="009D312B">
        <w:rPr>
          <w:rFonts w:ascii="Arial" w:hAnsi="Arial" w:cs="Arial"/>
          <w:sz w:val="20"/>
        </w:rPr>
        <w:t>external</w:t>
      </w:r>
      <w:r w:rsidRPr="009D312B">
        <w:rPr>
          <w:rFonts w:ascii="Arial" w:hAnsi="Arial" w:cs="Arial"/>
          <w:spacing w:val="2"/>
          <w:sz w:val="20"/>
        </w:rPr>
        <w:t xml:space="preserve"> </w:t>
      </w:r>
      <w:r w:rsidRPr="009D312B">
        <w:rPr>
          <w:rFonts w:ascii="Arial" w:hAnsi="Arial" w:cs="Arial"/>
          <w:sz w:val="20"/>
        </w:rPr>
        <w:t>lighting</w:t>
      </w:r>
      <w:r w:rsidRPr="009D312B">
        <w:rPr>
          <w:rFonts w:ascii="Arial" w:hAnsi="Arial" w:cs="Arial"/>
          <w:spacing w:val="4"/>
          <w:sz w:val="20"/>
        </w:rPr>
        <w:t xml:space="preserve"> </w:t>
      </w:r>
      <w:r w:rsidRPr="009D312B">
        <w:rPr>
          <w:rFonts w:ascii="Arial" w:hAnsi="Arial" w:cs="Arial"/>
          <w:sz w:val="20"/>
        </w:rPr>
        <w:t>installation</w:t>
      </w:r>
      <w:r w:rsidRPr="009D312B">
        <w:rPr>
          <w:rFonts w:ascii="Arial" w:hAnsi="Arial" w:cs="Arial"/>
          <w:spacing w:val="3"/>
          <w:sz w:val="20"/>
        </w:rPr>
        <w:t xml:space="preserve"> </w:t>
      </w:r>
      <w:r w:rsidRPr="009D312B">
        <w:rPr>
          <w:rFonts w:ascii="Arial" w:hAnsi="Arial" w:cs="Arial"/>
          <w:sz w:val="20"/>
        </w:rPr>
        <w:t>for</w:t>
      </w:r>
      <w:r w:rsidRPr="009D312B">
        <w:rPr>
          <w:rFonts w:ascii="Arial" w:hAnsi="Arial" w:cs="Arial"/>
          <w:spacing w:val="6"/>
          <w:sz w:val="20"/>
        </w:rPr>
        <w:t xml:space="preserve"> </w:t>
      </w:r>
      <w:r w:rsidRPr="009D312B">
        <w:rPr>
          <w:rFonts w:ascii="Arial" w:hAnsi="Arial" w:cs="Arial"/>
          <w:sz w:val="20"/>
        </w:rPr>
        <w:t>the</w:t>
      </w:r>
      <w:r w:rsidRPr="009D312B">
        <w:rPr>
          <w:rFonts w:ascii="Arial" w:hAnsi="Arial" w:cs="Arial"/>
          <w:spacing w:val="4"/>
          <w:sz w:val="20"/>
        </w:rPr>
        <w:t xml:space="preserve"> </w:t>
      </w:r>
      <w:r w:rsidRPr="009D312B">
        <w:rPr>
          <w:rFonts w:ascii="Arial" w:hAnsi="Arial" w:cs="Arial"/>
          <w:sz w:val="20"/>
        </w:rPr>
        <w:t>clubhouse,</w:t>
      </w:r>
      <w:r w:rsidRPr="009D312B">
        <w:rPr>
          <w:rFonts w:ascii="Arial" w:hAnsi="Arial" w:cs="Arial"/>
          <w:spacing w:val="4"/>
          <w:sz w:val="20"/>
        </w:rPr>
        <w:t xml:space="preserve"> </w:t>
      </w:r>
      <w:r w:rsidRPr="009D312B">
        <w:rPr>
          <w:rFonts w:ascii="Arial" w:hAnsi="Arial" w:cs="Arial"/>
          <w:sz w:val="20"/>
        </w:rPr>
        <w:t>ablutions</w:t>
      </w:r>
      <w:r w:rsidRPr="009D312B">
        <w:rPr>
          <w:rFonts w:ascii="Arial" w:hAnsi="Arial" w:cs="Arial"/>
          <w:spacing w:val="5"/>
          <w:sz w:val="20"/>
        </w:rPr>
        <w:t xml:space="preserve"> </w:t>
      </w:r>
      <w:r w:rsidRPr="009D312B">
        <w:rPr>
          <w:rFonts w:ascii="Arial" w:hAnsi="Arial" w:cs="Arial"/>
          <w:sz w:val="20"/>
        </w:rPr>
        <w:t>and</w:t>
      </w:r>
      <w:r w:rsidRPr="009D312B">
        <w:rPr>
          <w:rFonts w:ascii="Arial" w:hAnsi="Arial" w:cs="Arial"/>
          <w:spacing w:val="4"/>
          <w:sz w:val="20"/>
        </w:rPr>
        <w:t xml:space="preserve"> </w:t>
      </w:r>
      <w:r w:rsidRPr="009D312B">
        <w:rPr>
          <w:rFonts w:ascii="Arial" w:hAnsi="Arial" w:cs="Arial"/>
          <w:spacing w:val="-2"/>
          <w:sz w:val="20"/>
        </w:rPr>
        <w:t>guardhouse</w:t>
      </w:r>
    </w:p>
    <w:p w14:paraId="1BF55B1F" w14:textId="77777777" w:rsidR="00E225E2" w:rsidRPr="009D312B" w:rsidRDefault="00E073C2" w:rsidP="009D312B">
      <w:pPr>
        <w:pStyle w:val="ListParagraph"/>
        <w:numPr>
          <w:ilvl w:val="1"/>
          <w:numId w:val="163"/>
        </w:numPr>
        <w:tabs>
          <w:tab w:val="left" w:pos="1738"/>
        </w:tabs>
        <w:spacing w:before="27"/>
        <w:ind w:left="1738" w:hanging="719"/>
        <w:jc w:val="both"/>
        <w:rPr>
          <w:rFonts w:ascii="Arial" w:hAnsi="Arial" w:cs="Arial"/>
          <w:sz w:val="20"/>
        </w:rPr>
      </w:pPr>
      <w:r w:rsidRPr="009D312B">
        <w:rPr>
          <w:rFonts w:ascii="Arial" w:hAnsi="Arial" w:cs="Arial"/>
          <w:sz w:val="20"/>
        </w:rPr>
        <w:t>Power</w:t>
      </w:r>
      <w:r w:rsidRPr="009D312B">
        <w:rPr>
          <w:rFonts w:ascii="Arial" w:hAnsi="Arial" w:cs="Arial"/>
          <w:spacing w:val="13"/>
          <w:sz w:val="20"/>
        </w:rPr>
        <w:t xml:space="preserve"> </w:t>
      </w:r>
      <w:r w:rsidRPr="009D312B">
        <w:rPr>
          <w:rFonts w:ascii="Arial" w:hAnsi="Arial" w:cs="Arial"/>
          <w:spacing w:val="-2"/>
          <w:sz w:val="20"/>
        </w:rPr>
        <w:t>installation</w:t>
      </w:r>
    </w:p>
    <w:p w14:paraId="2EB58051" w14:textId="77777777" w:rsidR="00E225E2" w:rsidRPr="009D312B" w:rsidRDefault="00E073C2" w:rsidP="009D312B">
      <w:pPr>
        <w:pStyle w:val="ListParagraph"/>
        <w:numPr>
          <w:ilvl w:val="1"/>
          <w:numId w:val="163"/>
        </w:numPr>
        <w:tabs>
          <w:tab w:val="left" w:pos="1738"/>
        </w:tabs>
        <w:spacing w:before="27"/>
        <w:ind w:left="1738" w:hanging="719"/>
        <w:jc w:val="both"/>
        <w:rPr>
          <w:rFonts w:ascii="Arial" w:hAnsi="Arial" w:cs="Arial"/>
          <w:sz w:val="20"/>
        </w:rPr>
      </w:pPr>
      <w:r w:rsidRPr="009D312B">
        <w:rPr>
          <w:rFonts w:ascii="Arial" w:hAnsi="Arial" w:cs="Arial"/>
          <w:sz w:val="20"/>
        </w:rPr>
        <w:t>Wireways</w:t>
      </w:r>
      <w:r w:rsidRPr="009D312B">
        <w:rPr>
          <w:rFonts w:ascii="Arial" w:hAnsi="Arial" w:cs="Arial"/>
          <w:spacing w:val="12"/>
          <w:sz w:val="20"/>
        </w:rPr>
        <w:t xml:space="preserve"> </w:t>
      </w:r>
      <w:r w:rsidRPr="009D312B">
        <w:rPr>
          <w:rFonts w:ascii="Arial" w:hAnsi="Arial" w:cs="Arial"/>
          <w:sz w:val="20"/>
        </w:rPr>
        <w:t>and</w:t>
      </w:r>
      <w:r w:rsidRPr="009D312B">
        <w:rPr>
          <w:rFonts w:ascii="Arial" w:hAnsi="Arial" w:cs="Arial"/>
          <w:spacing w:val="10"/>
          <w:sz w:val="20"/>
        </w:rPr>
        <w:t xml:space="preserve"> </w:t>
      </w:r>
      <w:r w:rsidRPr="009D312B">
        <w:rPr>
          <w:rFonts w:ascii="Arial" w:hAnsi="Arial" w:cs="Arial"/>
          <w:sz w:val="20"/>
        </w:rPr>
        <w:t>conduits</w:t>
      </w:r>
      <w:r w:rsidRPr="009D312B">
        <w:rPr>
          <w:rFonts w:ascii="Arial" w:hAnsi="Arial" w:cs="Arial"/>
          <w:spacing w:val="10"/>
          <w:sz w:val="20"/>
        </w:rPr>
        <w:t xml:space="preserve"> </w:t>
      </w:r>
      <w:r w:rsidRPr="009D312B">
        <w:rPr>
          <w:rFonts w:ascii="Arial" w:hAnsi="Arial" w:cs="Arial"/>
          <w:sz w:val="20"/>
        </w:rPr>
        <w:t>to</w:t>
      </w:r>
      <w:r w:rsidRPr="009D312B">
        <w:rPr>
          <w:rFonts w:ascii="Arial" w:hAnsi="Arial" w:cs="Arial"/>
          <w:spacing w:val="10"/>
          <w:sz w:val="20"/>
        </w:rPr>
        <w:t xml:space="preserve"> </w:t>
      </w:r>
      <w:r w:rsidRPr="009D312B">
        <w:rPr>
          <w:rFonts w:ascii="Arial" w:hAnsi="Arial" w:cs="Arial"/>
          <w:sz w:val="20"/>
        </w:rPr>
        <w:t>lights,</w:t>
      </w:r>
      <w:r w:rsidRPr="009D312B">
        <w:rPr>
          <w:rFonts w:ascii="Arial" w:hAnsi="Arial" w:cs="Arial"/>
          <w:spacing w:val="10"/>
          <w:sz w:val="20"/>
        </w:rPr>
        <w:t xml:space="preserve"> </w:t>
      </w:r>
      <w:r w:rsidRPr="009D312B">
        <w:rPr>
          <w:rFonts w:ascii="Arial" w:hAnsi="Arial" w:cs="Arial"/>
          <w:sz w:val="20"/>
        </w:rPr>
        <w:t>socket</w:t>
      </w:r>
      <w:r w:rsidRPr="009D312B">
        <w:rPr>
          <w:rFonts w:ascii="Arial" w:hAnsi="Arial" w:cs="Arial"/>
          <w:spacing w:val="10"/>
          <w:sz w:val="20"/>
        </w:rPr>
        <w:t xml:space="preserve"> </w:t>
      </w:r>
      <w:r w:rsidRPr="009D312B">
        <w:rPr>
          <w:rFonts w:ascii="Arial" w:hAnsi="Arial" w:cs="Arial"/>
          <w:sz w:val="20"/>
        </w:rPr>
        <w:t>outlets,</w:t>
      </w:r>
      <w:r w:rsidRPr="009D312B">
        <w:rPr>
          <w:rFonts w:ascii="Arial" w:hAnsi="Arial" w:cs="Arial"/>
          <w:spacing w:val="8"/>
          <w:sz w:val="20"/>
        </w:rPr>
        <w:t xml:space="preserve"> </w:t>
      </w:r>
      <w:r w:rsidRPr="009D312B">
        <w:rPr>
          <w:rFonts w:ascii="Arial" w:hAnsi="Arial" w:cs="Arial"/>
          <w:sz w:val="20"/>
        </w:rPr>
        <w:t>power</w:t>
      </w:r>
      <w:r w:rsidRPr="009D312B">
        <w:rPr>
          <w:rFonts w:ascii="Arial" w:hAnsi="Arial" w:cs="Arial"/>
          <w:spacing w:val="10"/>
          <w:sz w:val="20"/>
        </w:rPr>
        <w:t xml:space="preserve"> </w:t>
      </w:r>
      <w:r w:rsidRPr="009D312B">
        <w:rPr>
          <w:rFonts w:ascii="Arial" w:hAnsi="Arial" w:cs="Arial"/>
          <w:sz w:val="20"/>
        </w:rPr>
        <w:t>outlets</w:t>
      </w:r>
      <w:r w:rsidRPr="009D312B">
        <w:rPr>
          <w:rFonts w:ascii="Arial" w:hAnsi="Arial" w:cs="Arial"/>
          <w:spacing w:val="10"/>
          <w:sz w:val="20"/>
        </w:rPr>
        <w:t xml:space="preserve"> </w:t>
      </w:r>
      <w:r w:rsidRPr="009D312B">
        <w:rPr>
          <w:rFonts w:ascii="Arial" w:hAnsi="Arial" w:cs="Arial"/>
          <w:sz w:val="20"/>
        </w:rPr>
        <w:t>and</w:t>
      </w:r>
      <w:r w:rsidRPr="009D312B">
        <w:rPr>
          <w:rFonts w:ascii="Arial" w:hAnsi="Arial" w:cs="Arial"/>
          <w:spacing w:val="9"/>
          <w:sz w:val="20"/>
        </w:rPr>
        <w:t xml:space="preserve"> </w:t>
      </w:r>
      <w:r w:rsidRPr="009D312B">
        <w:rPr>
          <w:rFonts w:ascii="Arial" w:hAnsi="Arial" w:cs="Arial"/>
          <w:sz w:val="20"/>
        </w:rPr>
        <w:t>all</w:t>
      </w:r>
      <w:r w:rsidRPr="009D312B">
        <w:rPr>
          <w:rFonts w:ascii="Arial" w:hAnsi="Arial" w:cs="Arial"/>
          <w:spacing w:val="7"/>
          <w:sz w:val="20"/>
        </w:rPr>
        <w:t xml:space="preserve"> </w:t>
      </w:r>
      <w:r w:rsidRPr="009D312B">
        <w:rPr>
          <w:rFonts w:ascii="Arial" w:hAnsi="Arial" w:cs="Arial"/>
          <w:sz w:val="20"/>
        </w:rPr>
        <w:t>electrical</w:t>
      </w:r>
      <w:r w:rsidRPr="009D312B">
        <w:rPr>
          <w:rFonts w:ascii="Arial" w:hAnsi="Arial" w:cs="Arial"/>
          <w:spacing w:val="10"/>
          <w:sz w:val="20"/>
        </w:rPr>
        <w:t xml:space="preserve"> </w:t>
      </w:r>
      <w:r w:rsidRPr="009D312B">
        <w:rPr>
          <w:rFonts w:ascii="Arial" w:hAnsi="Arial" w:cs="Arial"/>
          <w:sz w:val="20"/>
        </w:rPr>
        <w:t>equipment</w:t>
      </w:r>
      <w:r w:rsidRPr="009D312B">
        <w:rPr>
          <w:rFonts w:ascii="Arial" w:hAnsi="Arial" w:cs="Arial"/>
          <w:spacing w:val="10"/>
          <w:sz w:val="20"/>
        </w:rPr>
        <w:t xml:space="preserve"> </w:t>
      </w:r>
      <w:r w:rsidRPr="009D312B">
        <w:rPr>
          <w:rFonts w:ascii="Arial" w:hAnsi="Arial" w:cs="Arial"/>
          <w:sz w:val="20"/>
        </w:rPr>
        <w:t>and</w:t>
      </w:r>
      <w:r w:rsidRPr="009D312B">
        <w:rPr>
          <w:rFonts w:ascii="Arial" w:hAnsi="Arial" w:cs="Arial"/>
          <w:spacing w:val="10"/>
          <w:sz w:val="20"/>
        </w:rPr>
        <w:t xml:space="preserve"> </w:t>
      </w:r>
      <w:r w:rsidRPr="009D312B">
        <w:rPr>
          <w:rFonts w:ascii="Arial" w:hAnsi="Arial" w:cs="Arial"/>
          <w:sz w:val="20"/>
        </w:rPr>
        <w:t>or</w:t>
      </w:r>
      <w:r w:rsidRPr="009D312B">
        <w:rPr>
          <w:rFonts w:ascii="Arial" w:hAnsi="Arial" w:cs="Arial"/>
          <w:spacing w:val="11"/>
          <w:sz w:val="20"/>
        </w:rPr>
        <w:t xml:space="preserve"> </w:t>
      </w:r>
      <w:r w:rsidRPr="009D312B">
        <w:rPr>
          <w:rFonts w:ascii="Arial" w:hAnsi="Arial" w:cs="Arial"/>
          <w:spacing w:val="-2"/>
          <w:sz w:val="20"/>
        </w:rPr>
        <w:t>plant</w:t>
      </w:r>
    </w:p>
    <w:p w14:paraId="040864EB" w14:textId="77777777" w:rsidR="00E225E2" w:rsidRPr="009D312B" w:rsidRDefault="00E073C2" w:rsidP="009D312B">
      <w:pPr>
        <w:pStyle w:val="ListParagraph"/>
        <w:numPr>
          <w:ilvl w:val="1"/>
          <w:numId w:val="163"/>
        </w:numPr>
        <w:tabs>
          <w:tab w:val="left" w:pos="1794"/>
        </w:tabs>
        <w:spacing w:before="27"/>
        <w:ind w:hanging="775"/>
        <w:jc w:val="both"/>
        <w:rPr>
          <w:rFonts w:ascii="Arial" w:hAnsi="Arial" w:cs="Arial"/>
          <w:sz w:val="20"/>
        </w:rPr>
      </w:pPr>
      <w:r w:rsidRPr="009D312B">
        <w:rPr>
          <w:rFonts w:ascii="Arial" w:hAnsi="Arial" w:cs="Arial"/>
          <w:sz w:val="20"/>
        </w:rPr>
        <w:t>Wiring</w:t>
      </w:r>
      <w:r w:rsidRPr="009D312B">
        <w:rPr>
          <w:rFonts w:ascii="Arial" w:hAnsi="Arial" w:cs="Arial"/>
          <w:spacing w:val="8"/>
          <w:sz w:val="20"/>
        </w:rPr>
        <w:t xml:space="preserve"> </w:t>
      </w:r>
      <w:r w:rsidRPr="009D312B">
        <w:rPr>
          <w:rFonts w:ascii="Arial" w:hAnsi="Arial" w:cs="Arial"/>
          <w:sz w:val="20"/>
        </w:rPr>
        <w:t>of</w:t>
      </w:r>
      <w:r w:rsidRPr="009D312B">
        <w:rPr>
          <w:rFonts w:ascii="Arial" w:hAnsi="Arial" w:cs="Arial"/>
          <w:spacing w:val="11"/>
          <w:sz w:val="20"/>
        </w:rPr>
        <w:t xml:space="preserve"> </w:t>
      </w:r>
      <w:r w:rsidRPr="009D312B">
        <w:rPr>
          <w:rFonts w:ascii="Arial" w:hAnsi="Arial" w:cs="Arial"/>
          <w:sz w:val="20"/>
        </w:rPr>
        <w:t>lighting</w:t>
      </w:r>
      <w:r w:rsidRPr="009D312B">
        <w:rPr>
          <w:rFonts w:ascii="Arial" w:hAnsi="Arial" w:cs="Arial"/>
          <w:spacing w:val="8"/>
          <w:sz w:val="20"/>
        </w:rPr>
        <w:t xml:space="preserve"> </w:t>
      </w:r>
      <w:r w:rsidRPr="009D312B">
        <w:rPr>
          <w:rFonts w:ascii="Arial" w:hAnsi="Arial" w:cs="Arial"/>
          <w:sz w:val="20"/>
        </w:rPr>
        <w:t>and</w:t>
      </w:r>
      <w:r w:rsidRPr="009D312B">
        <w:rPr>
          <w:rFonts w:ascii="Arial" w:hAnsi="Arial" w:cs="Arial"/>
          <w:spacing w:val="9"/>
          <w:sz w:val="20"/>
        </w:rPr>
        <w:t xml:space="preserve"> </w:t>
      </w:r>
      <w:r w:rsidRPr="009D312B">
        <w:rPr>
          <w:rFonts w:ascii="Arial" w:hAnsi="Arial" w:cs="Arial"/>
          <w:sz w:val="20"/>
        </w:rPr>
        <w:t>power</w:t>
      </w:r>
      <w:r w:rsidRPr="009D312B">
        <w:rPr>
          <w:rFonts w:ascii="Arial" w:hAnsi="Arial" w:cs="Arial"/>
          <w:spacing w:val="9"/>
          <w:sz w:val="20"/>
        </w:rPr>
        <w:t xml:space="preserve"> </w:t>
      </w:r>
      <w:r w:rsidRPr="009D312B">
        <w:rPr>
          <w:rFonts w:ascii="Arial" w:hAnsi="Arial" w:cs="Arial"/>
          <w:sz w:val="20"/>
        </w:rPr>
        <w:t>points</w:t>
      </w:r>
      <w:r w:rsidRPr="009D312B">
        <w:rPr>
          <w:rFonts w:ascii="Arial" w:hAnsi="Arial" w:cs="Arial"/>
          <w:spacing w:val="11"/>
          <w:sz w:val="20"/>
        </w:rPr>
        <w:t xml:space="preserve"> </w:t>
      </w:r>
      <w:r w:rsidRPr="009D312B">
        <w:rPr>
          <w:rFonts w:ascii="Arial" w:hAnsi="Arial" w:cs="Arial"/>
          <w:sz w:val="20"/>
        </w:rPr>
        <w:t>with</w:t>
      </w:r>
      <w:r w:rsidRPr="009D312B">
        <w:rPr>
          <w:rFonts w:ascii="Arial" w:hAnsi="Arial" w:cs="Arial"/>
          <w:spacing w:val="9"/>
          <w:sz w:val="20"/>
        </w:rPr>
        <w:t xml:space="preserve"> </w:t>
      </w:r>
      <w:r w:rsidRPr="009D312B">
        <w:rPr>
          <w:rFonts w:ascii="Arial" w:hAnsi="Arial" w:cs="Arial"/>
          <w:sz w:val="20"/>
        </w:rPr>
        <w:t>PVC</w:t>
      </w:r>
      <w:r w:rsidRPr="009D312B">
        <w:rPr>
          <w:rFonts w:ascii="Arial" w:hAnsi="Arial" w:cs="Arial"/>
          <w:spacing w:val="9"/>
          <w:sz w:val="20"/>
        </w:rPr>
        <w:t xml:space="preserve"> </w:t>
      </w:r>
      <w:r w:rsidRPr="009D312B">
        <w:rPr>
          <w:rFonts w:ascii="Arial" w:hAnsi="Arial" w:cs="Arial"/>
          <w:sz w:val="20"/>
        </w:rPr>
        <w:t>insulated</w:t>
      </w:r>
      <w:r w:rsidRPr="009D312B">
        <w:rPr>
          <w:rFonts w:ascii="Arial" w:hAnsi="Arial" w:cs="Arial"/>
          <w:spacing w:val="9"/>
          <w:sz w:val="20"/>
        </w:rPr>
        <w:t xml:space="preserve"> </w:t>
      </w:r>
      <w:r w:rsidRPr="009D312B">
        <w:rPr>
          <w:rFonts w:ascii="Arial" w:hAnsi="Arial" w:cs="Arial"/>
          <w:sz w:val="20"/>
        </w:rPr>
        <w:t>conductors</w:t>
      </w:r>
      <w:r w:rsidRPr="009D312B">
        <w:rPr>
          <w:rFonts w:ascii="Arial" w:hAnsi="Arial" w:cs="Arial"/>
          <w:spacing w:val="9"/>
          <w:sz w:val="20"/>
        </w:rPr>
        <w:t xml:space="preserve"> </w:t>
      </w:r>
      <w:r w:rsidRPr="009D312B">
        <w:rPr>
          <w:rFonts w:ascii="Arial" w:hAnsi="Arial" w:cs="Arial"/>
          <w:sz w:val="20"/>
        </w:rPr>
        <w:t>and</w:t>
      </w:r>
      <w:r w:rsidRPr="009D312B">
        <w:rPr>
          <w:rFonts w:ascii="Arial" w:hAnsi="Arial" w:cs="Arial"/>
          <w:spacing w:val="9"/>
          <w:sz w:val="20"/>
        </w:rPr>
        <w:t xml:space="preserve"> </w:t>
      </w:r>
      <w:r w:rsidRPr="009D312B">
        <w:rPr>
          <w:rFonts w:ascii="Arial" w:hAnsi="Arial" w:cs="Arial"/>
          <w:sz w:val="20"/>
        </w:rPr>
        <w:t>bare</w:t>
      </w:r>
      <w:r w:rsidRPr="009D312B">
        <w:rPr>
          <w:rFonts w:ascii="Arial" w:hAnsi="Arial" w:cs="Arial"/>
          <w:spacing w:val="9"/>
          <w:sz w:val="20"/>
        </w:rPr>
        <w:t xml:space="preserve"> </w:t>
      </w:r>
      <w:r w:rsidRPr="009D312B">
        <w:rPr>
          <w:rFonts w:ascii="Arial" w:hAnsi="Arial" w:cs="Arial"/>
          <w:sz w:val="20"/>
        </w:rPr>
        <w:t>copper</w:t>
      </w:r>
      <w:r w:rsidRPr="009D312B">
        <w:rPr>
          <w:rFonts w:ascii="Arial" w:hAnsi="Arial" w:cs="Arial"/>
          <w:spacing w:val="9"/>
          <w:sz w:val="20"/>
        </w:rPr>
        <w:t xml:space="preserve"> </w:t>
      </w:r>
      <w:r w:rsidRPr="009D312B">
        <w:rPr>
          <w:rFonts w:ascii="Arial" w:hAnsi="Arial" w:cs="Arial"/>
          <w:sz w:val="20"/>
        </w:rPr>
        <w:t>earth</w:t>
      </w:r>
      <w:r w:rsidRPr="009D312B">
        <w:rPr>
          <w:rFonts w:ascii="Arial" w:hAnsi="Arial" w:cs="Arial"/>
          <w:spacing w:val="9"/>
          <w:sz w:val="20"/>
        </w:rPr>
        <w:t xml:space="preserve"> </w:t>
      </w:r>
      <w:r w:rsidRPr="009D312B">
        <w:rPr>
          <w:rFonts w:ascii="Arial" w:hAnsi="Arial" w:cs="Arial"/>
          <w:spacing w:val="-4"/>
          <w:sz w:val="20"/>
        </w:rPr>
        <w:t>wire</w:t>
      </w:r>
    </w:p>
    <w:p w14:paraId="0F51ACCD" w14:textId="77777777" w:rsidR="00E225E2" w:rsidRDefault="00E073C2">
      <w:pPr>
        <w:pStyle w:val="BodyText"/>
        <w:spacing w:before="75"/>
      </w:pPr>
      <w:r>
        <w:rPr>
          <w:noProof/>
        </w:rPr>
        <mc:AlternateContent>
          <mc:Choice Requires="wps">
            <w:drawing>
              <wp:anchor distT="0" distB="0" distL="0" distR="0" simplePos="0" relativeHeight="487620096" behindDoc="1" locked="0" layoutInCell="1" allowOverlap="1" wp14:anchorId="6C30B80D" wp14:editId="2411B20D">
                <wp:simplePos x="0" y="0"/>
                <wp:positionH relativeFrom="page">
                  <wp:posOffset>815339</wp:posOffset>
                </wp:positionH>
                <wp:positionV relativeFrom="paragraph">
                  <wp:posOffset>211863</wp:posOffset>
                </wp:positionV>
                <wp:extent cx="6057900" cy="1270"/>
                <wp:effectExtent l="0" t="0" r="0" b="0"/>
                <wp:wrapTopAndBottom/>
                <wp:docPr id="86" name="Graphic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3B09E93" id="Graphic 86" o:spid="_x0000_s1026" style="position:absolute;margin-left:64.2pt;margin-top:16.7pt;width:477pt;height:.1pt;z-index:-15696384;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" path="m,l6057899,e" filled="f" strokeweight=".72pt">
                <v:path arrowok="t"/>
                <w10:wrap type="topAndBottom" anchorx="page"/>
              </v:shape>
            </w:pict>
          </mc:Fallback>
        </mc:AlternateContent>
      </w:r>
    </w:p>
    <w:p w14:paraId="4B5EFC07" w14:textId="77777777" w:rsidR="00E225E2" w:rsidRDefault="00E073C2">
      <w:pPr>
        <w:ind w:left="236"/>
        <w:jc w:val="center"/>
        <w:rPr>
          <w:sz w:val="18"/>
        </w:rPr>
      </w:pPr>
      <w:r>
        <w:rPr>
          <w:spacing w:val="-4"/>
          <w:w w:val="115"/>
          <w:sz w:val="18"/>
        </w:rPr>
        <w:t>C3.55</w:t>
      </w:r>
    </w:p>
    <w:p w14:paraId="15F7844B" w14:textId="77777777" w:rsidR="00E225E2" w:rsidRDefault="00E225E2">
      <w:pPr>
        <w:jc w:val="center"/>
        <w:rPr>
          <w:sz w:val="18"/>
        </w:rPr>
        <w:sectPr w:rsidR="00E225E2">
          <w:pgSz w:w="11910" w:h="16840"/>
          <w:pgMar w:top="1580" w:right="640" w:bottom="1420" w:left="200" w:header="714" w:footer="1233" w:gutter="0"/>
          <w:cols w:space="720"/>
        </w:sectPr>
      </w:pPr>
    </w:p>
    <w:p w14:paraId="539AEC5D" w14:textId="77777777" w:rsidR="00E225E2" w:rsidRPr="009D312B" w:rsidRDefault="00E225E2" w:rsidP="009D312B">
      <w:pPr>
        <w:pStyle w:val="BodyText"/>
        <w:spacing w:before="96"/>
        <w:jc w:val="both"/>
        <w:rPr>
          <w:rFonts w:ascii="Arial" w:hAnsi="Arial" w:cs="Arial"/>
        </w:rPr>
      </w:pPr>
    </w:p>
    <w:p w14:paraId="796A91AF" w14:textId="77777777" w:rsidR="00E225E2" w:rsidRPr="009D312B" w:rsidRDefault="00E073C2" w:rsidP="009D312B">
      <w:pPr>
        <w:pStyle w:val="ListParagraph"/>
        <w:numPr>
          <w:ilvl w:val="1"/>
          <w:numId w:val="163"/>
        </w:numPr>
        <w:tabs>
          <w:tab w:val="left" w:pos="1738"/>
        </w:tabs>
        <w:ind w:left="1738" w:hanging="719"/>
        <w:jc w:val="both"/>
        <w:rPr>
          <w:rFonts w:ascii="Arial" w:hAnsi="Arial" w:cs="Arial"/>
          <w:sz w:val="20"/>
        </w:rPr>
      </w:pPr>
      <w:r w:rsidRPr="009D312B">
        <w:rPr>
          <w:rFonts w:ascii="Arial" w:hAnsi="Arial" w:cs="Arial"/>
          <w:sz w:val="20"/>
        </w:rPr>
        <w:t>Earthing</w:t>
      </w:r>
      <w:r w:rsidRPr="009D312B">
        <w:rPr>
          <w:rFonts w:ascii="Arial" w:hAnsi="Arial" w:cs="Arial"/>
          <w:spacing w:val="9"/>
          <w:sz w:val="20"/>
        </w:rPr>
        <w:t xml:space="preserve"> </w:t>
      </w:r>
      <w:r w:rsidRPr="009D312B">
        <w:rPr>
          <w:rFonts w:ascii="Arial" w:hAnsi="Arial" w:cs="Arial"/>
          <w:sz w:val="20"/>
        </w:rPr>
        <w:t>and</w:t>
      </w:r>
      <w:r w:rsidRPr="009D312B">
        <w:rPr>
          <w:rFonts w:ascii="Arial" w:hAnsi="Arial" w:cs="Arial"/>
          <w:spacing w:val="9"/>
          <w:sz w:val="20"/>
        </w:rPr>
        <w:t xml:space="preserve"> </w:t>
      </w:r>
      <w:r w:rsidRPr="009D312B">
        <w:rPr>
          <w:rFonts w:ascii="Arial" w:hAnsi="Arial" w:cs="Arial"/>
          <w:sz w:val="20"/>
        </w:rPr>
        <w:t>bonding</w:t>
      </w:r>
      <w:r w:rsidRPr="009D312B">
        <w:rPr>
          <w:rFonts w:ascii="Arial" w:hAnsi="Arial" w:cs="Arial"/>
          <w:spacing w:val="9"/>
          <w:sz w:val="20"/>
        </w:rPr>
        <w:t xml:space="preserve"> </w:t>
      </w:r>
      <w:r w:rsidRPr="009D312B">
        <w:rPr>
          <w:rFonts w:ascii="Arial" w:hAnsi="Arial" w:cs="Arial"/>
          <w:sz w:val="20"/>
        </w:rPr>
        <w:t>of</w:t>
      </w:r>
      <w:r w:rsidRPr="009D312B">
        <w:rPr>
          <w:rFonts w:ascii="Arial" w:hAnsi="Arial" w:cs="Arial"/>
          <w:spacing w:val="11"/>
          <w:sz w:val="20"/>
        </w:rPr>
        <w:t xml:space="preserve"> </w:t>
      </w:r>
      <w:r w:rsidRPr="009D312B">
        <w:rPr>
          <w:rFonts w:ascii="Arial" w:hAnsi="Arial" w:cs="Arial"/>
          <w:sz w:val="20"/>
        </w:rPr>
        <w:t>metal</w:t>
      </w:r>
      <w:r w:rsidRPr="009D312B">
        <w:rPr>
          <w:rFonts w:ascii="Arial" w:hAnsi="Arial" w:cs="Arial"/>
          <w:spacing w:val="7"/>
          <w:sz w:val="20"/>
        </w:rPr>
        <w:t xml:space="preserve"> </w:t>
      </w:r>
      <w:r w:rsidRPr="009D312B">
        <w:rPr>
          <w:rFonts w:ascii="Arial" w:hAnsi="Arial" w:cs="Arial"/>
          <w:sz w:val="20"/>
        </w:rPr>
        <w:t>structures</w:t>
      </w:r>
      <w:r w:rsidRPr="009D312B">
        <w:rPr>
          <w:rFonts w:ascii="Arial" w:hAnsi="Arial" w:cs="Arial"/>
          <w:spacing w:val="12"/>
          <w:sz w:val="20"/>
        </w:rPr>
        <w:t xml:space="preserve"> </w:t>
      </w:r>
      <w:r w:rsidRPr="009D312B">
        <w:rPr>
          <w:rFonts w:ascii="Arial" w:hAnsi="Arial" w:cs="Arial"/>
          <w:sz w:val="20"/>
        </w:rPr>
        <w:t>and</w:t>
      </w:r>
      <w:r w:rsidRPr="009D312B">
        <w:rPr>
          <w:rFonts w:ascii="Arial" w:hAnsi="Arial" w:cs="Arial"/>
          <w:spacing w:val="8"/>
          <w:sz w:val="20"/>
        </w:rPr>
        <w:t xml:space="preserve"> </w:t>
      </w:r>
      <w:r w:rsidRPr="009D312B">
        <w:rPr>
          <w:rFonts w:ascii="Arial" w:hAnsi="Arial" w:cs="Arial"/>
          <w:sz w:val="20"/>
        </w:rPr>
        <w:t>sanitary</w:t>
      </w:r>
      <w:r w:rsidRPr="009D312B">
        <w:rPr>
          <w:rFonts w:ascii="Arial" w:hAnsi="Arial" w:cs="Arial"/>
          <w:spacing w:val="3"/>
          <w:sz w:val="20"/>
        </w:rPr>
        <w:t xml:space="preserve"> </w:t>
      </w:r>
      <w:r w:rsidRPr="009D312B">
        <w:rPr>
          <w:rFonts w:ascii="Arial" w:hAnsi="Arial" w:cs="Arial"/>
          <w:sz w:val="20"/>
        </w:rPr>
        <w:t>ware</w:t>
      </w:r>
      <w:r w:rsidRPr="009D312B">
        <w:rPr>
          <w:rFonts w:ascii="Arial" w:hAnsi="Arial" w:cs="Arial"/>
          <w:spacing w:val="8"/>
          <w:sz w:val="20"/>
        </w:rPr>
        <w:t xml:space="preserve"> </w:t>
      </w:r>
      <w:r w:rsidRPr="009D312B">
        <w:rPr>
          <w:rFonts w:ascii="Arial" w:hAnsi="Arial" w:cs="Arial"/>
          <w:spacing w:val="-2"/>
          <w:sz w:val="20"/>
        </w:rPr>
        <w:t>accessories</w:t>
      </w:r>
    </w:p>
    <w:p w14:paraId="0863E7FB" w14:textId="77777777" w:rsidR="00E225E2" w:rsidRPr="009D312B" w:rsidRDefault="00E073C2" w:rsidP="009D312B">
      <w:pPr>
        <w:pStyle w:val="ListParagraph"/>
        <w:numPr>
          <w:ilvl w:val="1"/>
          <w:numId w:val="163"/>
        </w:numPr>
        <w:tabs>
          <w:tab w:val="left" w:pos="1738"/>
        </w:tabs>
        <w:spacing w:before="27"/>
        <w:ind w:left="1738" w:hanging="719"/>
        <w:jc w:val="both"/>
        <w:rPr>
          <w:rFonts w:ascii="Arial" w:hAnsi="Arial" w:cs="Arial"/>
          <w:sz w:val="20"/>
        </w:rPr>
      </w:pPr>
      <w:r w:rsidRPr="009D312B">
        <w:rPr>
          <w:rFonts w:ascii="Arial" w:hAnsi="Arial" w:cs="Arial"/>
          <w:sz w:val="20"/>
        </w:rPr>
        <w:t>High</w:t>
      </w:r>
      <w:r w:rsidRPr="009D312B">
        <w:rPr>
          <w:rFonts w:ascii="Arial" w:hAnsi="Arial" w:cs="Arial"/>
          <w:spacing w:val="19"/>
          <w:sz w:val="20"/>
        </w:rPr>
        <w:t xml:space="preserve"> </w:t>
      </w:r>
      <w:r w:rsidRPr="009D312B">
        <w:rPr>
          <w:rFonts w:ascii="Arial" w:hAnsi="Arial" w:cs="Arial"/>
          <w:sz w:val="20"/>
        </w:rPr>
        <w:t>mast</w:t>
      </w:r>
      <w:r w:rsidRPr="009D312B">
        <w:rPr>
          <w:rFonts w:ascii="Arial" w:hAnsi="Arial" w:cs="Arial"/>
          <w:spacing w:val="21"/>
          <w:sz w:val="20"/>
        </w:rPr>
        <w:t xml:space="preserve"> </w:t>
      </w:r>
      <w:r w:rsidRPr="009D312B">
        <w:rPr>
          <w:rFonts w:ascii="Arial" w:hAnsi="Arial" w:cs="Arial"/>
          <w:spacing w:val="-2"/>
          <w:sz w:val="20"/>
        </w:rPr>
        <w:t>installation</w:t>
      </w:r>
    </w:p>
    <w:p w14:paraId="7BC72FF8" w14:textId="77777777" w:rsidR="00E225E2" w:rsidRPr="009D312B" w:rsidRDefault="00E073C2" w:rsidP="009D312B">
      <w:pPr>
        <w:pStyle w:val="ListParagraph"/>
        <w:numPr>
          <w:ilvl w:val="1"/>
          <w:numId w:val="163"/>
        </w:numPr>
        <w:tabs>
          <w:tab w:val="left" w:pos="1738"/>
        </w:tabs>
        <w:spacing w:before="27"/>
        <w:ind w:left="1738" w:hanging="719"/>
        <w:jc w:val="both"/>
        <w:rPr>
          <w:rFonts w:ascii="Arial" w:hAnsi="Arial" w:cs="Arial"/>
          <w:sz w:val="20"/>
        </w:rPr>
      </w:pPr>
      <w:r w:rsidRPr="009D312B">
        <w:rPr>
          <w:rFonts w:ascii="Arial" w:hAnsi="Arial" w:cs="Arial"/>
          <w:sz w:val="20"/>
        </w:rPr>
        <w:t>Area</w:t>
      </w:r>
      <w:r w:rsidRPr="009D312B">
        <w:rPr>
          <w:rFonts w:ascii="Arial" w:hAnsi="Arial" w:cs="Arial"/>
          <w:spacing w:val="6"/>
          <w:sz w:val="20"/>
        </w:rPr>
        <w:t xml:space="preserve"> </w:t>
      </w:r>
      <w:r w:rsidRPr="009D312B">
        <w:rPr>
          <w:rFonts w:ascii="Arial" w:hAnsi="Arial" w:cs="Arial"/>
          <w:sz w:val="20"/>
        </w:rPr>
        <w:t>and</w:t>
      </w:r>
      <w:r w:rsidRPr="009D312B">
        <w:rPr>
          <w:rFonts w:ascii="Arial" w:hAnsi="Arial" w:cs="Arial"/>
          <w:spacing w:val="7"/>
          <w:sz w:val="20"/>
        </w:rPr>
        <w:t xml:space="preserve"> </w:t>
      </w:r>
      <w:r w:rsidRPr="009D312B">
        <w:rPr>
          <w:rFonts w:ascii="Arial" w:hAnsi="Arial" w:cs="Arial"/>
          <w:sz w:val="20"/>
        </w:rPr>
        <w:t>sports</w:t>
      </w:r>
      <w:r w:rsidRPr="009D312B">
        <w:rPr>
          <w:rFonts w:ascii="Arial" w:hAnsi="Arial" w:cs="Arial"/>
          <w:spacing w:val="7"/>
          <w:sz w:val="20"/>
        </w:rPr>
        <w:t xml:space="preserve"> </w:t>
      </w:r>
      <w:r w:rsidRPr="009D312B">
        <w:rPr>
          <w:rFonts w:ascii="Arial" w:hAnsi="Arial" w:cs="Arial"/>
          <w:sz w:val="20"/>
        </w:rPr>
        <w:t>field</w:t>
      </w:r>
      <w:r w:rsidRPr="009D312B">
        <w:rPr>
          <w:rFonts w:ascii="Arial" w:hAnsi="Arial" w:cs="Arial"/>
          <w:spacing w:val="7"/>
          <w:sz w:val="20"/>
        </w:rPr>
        <w:t xml:space="preserve"> </w:t>
      </w:r>
      <w:r w:rsidRPr="009D312B">
        <w:rPr>
          <w:rFonts w:ascii="Arial" w:hAnsi="Arial" w:cs="Arial"/>
          <w:sz w:val="20"/>
        </w:rPr>
        <w:t>light</w:t>
      </w:r>
      <w:r w:rsidRPr="009D312B">
        <w:rPr>
          <w:rFonts w:ascii="Arial" w:hAnsi="Arial" w:cs="Arial"/>
          <w:spacing w:val="7"/>
          <w:sz w:val="20"/>
        </w:rPr>
        <w:t xml:space="preserve"> </w:t>
      </w:r>
      <w:r w:rsidRPr="009D312B">
        <w:rPr>
          <w:rFonts w:ascii="Arial" w:hAnsi="Arial" w:cs="Arial"/>
          <w:sz w:val="20"/>
        </w:rPr>
        <w:t>poles</w:t>
      </w:r>
      <w:r w:rsidRPr="009D312B">
        <w:rPr>
          <w:rFonts w:ascii="Arial" w:hAnsi="Arial" w:cs="Arial"/>
          <w:spacing w:val="9"/>
          <w:sz w:val="20"/>
        </w:rPr>
        <w:t xml:space="preserve"> </w:t>
      </w:r>
      <w:r w:rsidRPr="009D312B">
        <w:rPr>
          <w:rFonts w:ascii="Arial" w:hAnsi="Arial" w:cs="Arial"/>
          <w:sz w:val="20"/>
        </w:rPr>
        <w:t>including</w:t>
      </w:r>
      <w:r w:rsidRPr="009D312B">
        <w:rPr>
          <w:rFonts w:ascii="Arial" w:hAnsi="Arial" w:cs="Arial"/>
          <w:spacing w:val="8"/>
          <w:sz w:val="20"/>
        </w:rPr>
        <w:t xml:space="preserve"> </w:t>
      </w:r>
      <w:r w:rsidRPr="009D312B">
        <w:rPr>
          <w:rFonts w:ascii="Arial" w:hAnsi="Arial" w:cs="Arial"/>
          <w:spacing w:val="-2"/>
          <w:sz w:val="20"/>
        </w:rPr>
        <w:t>luminaires</w:t>
      </w:r>
    </w:p>
    <w:p w14:paraId="2388283E" w14:textId="77777777" w:rsidR="00E225E2" w:rsidRPr="009D312B" w:rsidRDefault="00E073C2" w:rsidP="009D312B">
      <w:pPr>
        <w:pStyle w:val="ListParagraph"/>
        <w:numPr>
          <w:ilvl w:val="1"/>
          <w:numId w:val="163"/>
        </w:numPr>
        <w:tabs>
          <w:tab w:val="left" w:pos="1738"/>
        </w:tabs>
        <w:spacing w:before="27"/>
        <w:ind w:left="1738" w:hanging="719"/>
        <w:jc w:val="both"/>
        <w:rPr>
          <w:rFonts w:ascii="Arial" w:hAnsi="Arial" w:cs="Arial"/>
          <w:sz w:val="20"/>
        </w:rPr>
      </w:pPr>
      <w:r w:rsidRPr="009D312B">
        <w:rPr>
          <w:rFonts w:ascii="Arial" w:hAnsi="Arial" w:cs="Arial"/>
          <w:sz w:val="20"/>
        </w:rPr>
        <w:t>Excavation,</w:t>
      </w:r>
      <w:r w:rsidRPr="009D312B">
        <w:rPr>
          <w:rFonts w:ascii="Arial" w:hAnsi="Arial" w:cs="Arial"/>
          <w:spacing w:val="22"/>
          <w:sz w:val="20"/>
        </w:rPr>
        <w:t xml:space="preserve"> </w:t>
      </w:r>
      <w:r w:rsidRPr="009D312B">
        <w:rPr>
          <w:rFonts w:ascii="Arial" w:hAnsi="Arial" w:cs="Arial"/>
          <w:sz w:val="20"/>
        </w:rPr>
        <w:t>backfilling</w:t>
      </w:r>
      <w:r w:rsidRPr="009D312B">
        <w:rPr>
          <w:rFonts w:ascii="Arial" w:hAnsi="Arial" w:cs="Arial"/>
          <w:spacing w:val="21"/>
          <w:sz w:val="20"/>
        </w:rPr>
        <w:t xml:space="preserve"> </w:t>
      </w:r>
      <w:r w:rsidRPr="009D312B">
        <w:rPr>
          <w:rFonts w:ascii="Arial" w:hAnsi="Arial" w:cs="Arial"/>
          <w:sz w:val="20"/>
        </w:rPr>
        <w:t>and</w:t>
      </w:r>
      <w:r w:rsidRPr="009D312B">
        <w:rPr>
          <w:rFonts w:ascii="Arial" w:hAnsi="Arial" w:cs="Arial"/>
          <w:spacing w:val="22"/>
          <w:sz w:val="20"/>
        </w:rPr>
        <w:t xml:space="preserve"> </w:t>
      </w:r>
      <w:r w:rsidRPr="009D312B">
        <w:rPr>
          <w:rFonts w:ascii="Arial" w:hAnsi="Arial" w:cs="Arial"/>
          <w:sz w:val="20"/>
        </w:rPr>
        <w:t>compaction</w:t>
      </w:r>
      <w:r w:rsidRPr="009D312B">
        <w:rPr>
          <w:rFonts w:ascii="Arial" w:hAnsi="Arial" w:cs="Arial"/>
          <w:spacing w:val="23"/>
          <w:sz w:val="20"/>
        </w:rPr>
        <w:t xml:space="preserve"> </w:t>
      </w:r>
      <w:r w:rsidRPr="009D312B">
        <w:rPr>
          <w:rFonts w:ascii="Arial" w:hAnsi="Arial" w:cs="Arial"/>
          <w:sz w:val="20"/>
        </w:rPr>
        <w:t>of</w:t>
      </w:r>
      <w:r w:rsidRPr="009D312B">
        <w:rPr>
          <w:rFonts w:ascii="Arial" w:hAnsi="Arial" w:cs="Arial"/>
          <w:spacing w:val="24"/>
          <w:sz w:val="20"/>
        </w:rPr>
        <w:t xml:space="preserve"> </w:t>
      </w:r>
      <w:r w:rsidRPr="009D312B">
        <w:rPr>
          <w:rFonts w:ascii="Arial" w:hAnsi="Arial" w:cs="Arial"/>
          <w:sz w:val="20"/>
        </w:rPr>
        <w:t>cable</w:t>
      </w:r>
      <w:r w:rsidRPr="009D312B">
        <w:rPr>
          <w:rFonts w:ascii="Arial" w:hAnsi="Arial" w:cs="Arial"/>
          <w:spacing w:val="22"/>
          <w:sz w:val="20"/>
        </w:rPr>
        <w:t xml:space="preserve"> </w:t>
      </w:r>
      <w:r w:rsidRPr="009D312B">
        <w:rPr>
          <w:rFonts w:ascii="Arial" w:hAnsi="Arial" w:cs="Arial"/>
          <w:spacing w:val="-2"/>
          <w:sz w:val="20"/>
        </w:rPr>
        <w:t>trenches</w:t>
      </w:r>
    </w:p>
    <w:p w14:paraId="397CA2C6" w14:textId="77777777" w:rsidR="00E225E2" w:rsidRPr="009D312B" w:rsidRDefault="00E073C2" w:rsidP="009D312B">
      <w:pPr>
        <w:pStyle w:val="ListParagraph"/>
        <w:numPr>
          <w:ilvl w:val="1"/>
          <w:numId w:val="163"/>
        </w:numPr>
        <w:tabs>
          <w:tab w:val="left" w:pos="1739"/>
          <w:tab w:val="left" w:pos="1793"/>
        </w:tabs>
        <w:spacing w:before="27" w:line="268" w:lineRule="auto"/>
        <w:ind w:left="1739" w:right="260" w:hanging="720"/>
        <w:jc w:val="both"/>
        <w:rPr>
          <w:rFonts w:ascii="Arial" w:hAnsi="Arial" w:cs="Arial"/>
          <w:sz w:val="20"/>
        </w:rPr>
      </w:pPr>
      <w:r w:rsidRPr="009D312B">
        <w:rPr>
          <w:rFonts w:ascii="Arial" w:hAnsi="Arial" w:cs="Arial"/>
          <w:sz w:val="20"/>
        </w:rPr>
        <w:tab/>
        <w:t>Low voltage cable reticulation from kiosks to all buildings on site including area and sports field lighting and proposed borehole</w:t>
      </w:r>
    </w:p>
    <w:p w14:paraId="7D7D4E02" w14:textId="77777777" w:rsidR="00E225E2" w:rsidRPr="009D312B" w:rsidRDefault="00E073C2" w:rsidP="009D312B">
      <w:pPr>
        <w:pStyle w:val="ListParagraph"/>
        <w:numPr>
          <w:ilvl w:val="1"/>
          <w:numId w:val="163"/>
        </w:numPr>
        <w:tabs>
          <w:tab w:val="left" w:pos="1739"/>
        </w:tabs>
        <w:spacing w:line="232" w:lineRule="exact"/>
        <w:ind w:left="1739" w:hanging="720"/>
        <w:jc w:val="both"/>
        <w:rPr>
          <w:rFonts w:ascii="Arial" w:hAnsi="Arial" w:cs="Arial"/>
          <w:sz w:val="20"/>
        </w:rPr>
      </w:pPr>
      <w:r w:rsidRPr="009D312B">
        <w:rPr>
          <w:rFonts w:ascii="Arial" w:hAnsi="Arial" w:cs="Arial"/>
          <w:sz w:val="20"/>
        </w:rPr>
        <w:t>Sleeve</w:t>
      </w:r>
      <w:r w:rsidRPr="009D312B">
        <w:rPr>
          <w:rFonts w:ascii="Arial" w:hAnsi="Arial" w:cs="Arial"/>
          <w:spacing w:val="19"/>
          <w:sz w:val="20"/>
        </w:rPr>
        <w:t xml:space="preserve"> </w:t>
      </w:r>
      <w:r w:rsidRPr="009D312B">
        <w:rPr>
          <w:rFonts w:ascii="Arial" w:hAnsi="Arial" w:cs="Arial"/>
          <w:sz w:val="20"/>
        </w:rPr>
        <w:t>and</w:t>
      </w:r>
      <w:r w:rsidRPr="009D312B">
        <w:rPr>
          <w:rFonts w:ascii="Arial" w:hAnsi="Arial" w:cs="Arial"/>
          <w:spacing w:val="20"/>
          <w:sz w:val="20"/>
        </w:rPr>
        <w:t xml:space="preserve"> </w:t>
      </w:r>
      <w:r w:rsidRPr="009D312B">
        <w:rPr>
          <w:rFonts w:ascii="Arial" w:hAnsi="Arial" w:cs="Arial"/>
          <w:sz w:val="20"/>
        </w:rPr>
        <w:t>manhole</w:t>
      </w:r>
      <w:r w:rsidRPr="009D312B">
        <w:rPr>
          <w:rFonts w:ascii="Arial" w:hAnsi="Arial" w:cs="Arial"/>
          <w:spacing w:val="19"/>
          <w:sz w:val="20"/>
        </w:rPr>
        <w:t xml:space="preserve"> </w:t>
      </w:r>
      <w:r w:rsidRPr="009D312B">
        <w:rPr>
          <w:rFonts w:ascii="Arial" w:hAnsi="Arial" w:cs="Arial"/>
          <w:sz w:val="20"/>
        </w:rPr>
        <w:t>installation,</w:t>
      </w:r>
      <w:r w:rsidRPr="009D312B">
        <w:rPr>
          <w:rFonts w:ascii="Arial" w:hAnsi="Arial" w:cs="Arial"/>
          <w:spacing w:val="21"/>
          <w:sz w:val="20"/>
        </w:rPr>
        <w:t xml:space="preserve"> </w:t>
      </w:r>
      <w:r w:rsidRPr="009D312B">
        <w:rPr>
          <w:rFonts w:ascii="Arial" w:hAnsi="Arial" w:cs="Arial"/>
          <w:sz w:val="20"/>
        </w:rPr>
        <w:t>where</w:t>
      </w:r>
      <w:r w:rsidRPr="009D312B">
        <w:rPr>
          <w:rFonts w:ascii="Arial" w:hAnsi="Arial" w:cs="Arial"/>
          <w:spacing w:val="20"/>
          <w:sz w:val="20"/>
        </w:rPr>
        <w:t xml:space="preserve"> </w:t>
      </w:r>
      <w:r w:rsidRPr="009D312B">
        <w:rPr>
          <w:rFonts w:ascii="Arial" w:hAnsi="Arial" w:cs="Arial"/>
          <w:spacing w:val="-2"/>
          <w:sz w:val="20"/>
        </w:rPr>
        <w:t>required</w:t>
      </w:r>
    </w:p>
    <w:p w14:paraId="4B2698E3" w14:textId="77777777" w:rsidR="00E225E2" w:rsidRPr="009D312B" w:rsidRDefault="00E073C2" w:rsidP="009D312B">
      <w:pPr>
        <w:pStyle w:val="ListParagraph"/>
        <w:numPr>
          <w:ilvl w:val="1"/>
          <w:numId w:val="163"/>
        </w:numPr>
        <w:tabs>
          <w:tab w:val="left" w:pos="1739"/>
        </w:tabs>
        <w:spacing w:before="28"/>
        <w:ind w:left="1739" w:hanging="720"/>
        <w:jc w:val="both"/>
        <w:rPr>
          <w:rFonts w:ascii="Arial" w:hAnsi="Arial" w:cs="Arial"/>
          <w:sz w:val="20"/>
        </w:rPr>
      </w:pPr>
      <w:r w:rsidRPr="009D312B">
        <w:rPr>
          <w:rFonts w:ascii="Arial" w:hAnsi="Arial" w:cs="Arial"/>
          <w:spacing w:val="-2"/>
          <w:sz w:val="20"/>
        </w:rPr>
        <w:t>Lightning</w:t>
      </w:r>
      <w:r w:rsidRPr="009D312B">
        <w:rPr>
          <w:rFonts w:ascii="Arial" w:hAnsi="Arial" w:cs="Arial"/>
          <w:spacing w:val="5"/>
          <w:sz w:val="20"/>
        </w:rPr>
        <w:t xml:space="preserve"> </w:t>
      </w:r>
      <w:r w:rsidRPr="009D312B">
        <w:rPr>
          <w:rFonts w:ascii="Arial" w:hAnsi="Arial" w:cs="Arial"/>
          <w:spacing w:val="-2"/>
          <w:sz w:val="20"/>
        </w:rPr>
        <w:t>protection</w:t>
      </w:r>
      <w:r w:rsidRPr="009D312B">
        <w:rPr>
          <w:rFonts w:ascii="Arial" w:hAnsi="Arial" w:cs="Arial"/>
          <w:spacing w:val="7"/>
          <w:sz w:val="20"/>
        </w:rPr>
        <w:t xml:space="preserve"> </w:t>
      </w:r>
      <w:r w:rsidRPr="009D312B">
        <w:rPr>
          <w:rFonts w:ascii="Arial" w:hAnsi="Arial" w:cs="Arial"/>
          <w:spacing w:val="-2"/>
          <w:sz w:val="20"/>
        </w:rPr>
        <w:t>system</w:t>
      </w:r>
    </w:p>
    <w:p w14:paraId="22C4278A" w14:textId="77777777" w:rsidR="00E225E2" w:rsidRPr="009D312B" w:rsidRDefault="00E073C2" w:rsidP="009D312B">
      <w:pPr>
        <w:pStyle w:val="ListParagraph"/>
        <w:numPr>
          <w:ilvl w:val="1"/>
          <w:numId w:val="163"/>
        </w:numPr>
        <w:tabs>
          <w:tab w:val="left" w:pos="1739"/>
        </w:tabs>
        <w:spacing w:before="27"/>
        <w:ind w:left="1739" w:hanging="720"/>
        <w:jc w:val="both"/>
        <w:rPr>
          <w:rFonts w:ascii="Arial" w:hAnsi="Arial" w:cs="Arial"/>
          <w:sz w:val="20"/>
        </w:rPr>
      </w:pPr>
      <w:r w:rsidRPr="009D312B">
        <w:rPr>
          <w:rFonts w:ascii="Arial" w:hAnsi="Arial" w:cs="Arial"/>
          <w:sz w:val="20"/>
        </w:rPr>
        <w:t>Site</w:t>
      </w:r>
      <w:r w:rsidRPr="009D312B">
        <w:rPr>
          <w:rFonts w:ascii="Arial" w:hAnsi="Arial" w:cs="Arial"/>
          <w:spacing w:val="8"/>
          <w:sz w:val="20"/>
        </w:rPr>
        <w:t xml:space="preserve"> </w:t>
      </w:r>
      <w:r w:rsidRPr="009D312B">
        <w:rPr>
          <w:rFonts w:ascii="Arial" w:hAnsi="Arial" w:cs="Arial"/>
          <w:sz w:val="20"/>
        </w:rPr>
        <w:t>supervision</w:t>
      </w:r>
      <w:r w:rsidRPr="009D312B">
        <w:rPr>
          <w:rFonts w:ascii="Arial" w:hAnsi="Arial" w:cs="Arial"/>
          <w:spacing w:val="8"/>
          <w:sz w:val="20"/>
        </w:rPr>
        <w:t xml:space="preserve"> </w:t>
      </w:r>
      <w:r w:rsidRPr="009D312B">
        <w:rPr>
          <w:rFonts w:ascii="Arial" w:hAnsi="Arial" w:cs="Arial"/>
          <w:sz w:val="20"/>
        </w:rPr>
        <w:t>and</w:t>
      </w:r>
      <w:r w:rsidRPr="009D312B">
        <w:rPr>
          <w:rFonts w:ascii="Arial" w:hAnsi="Arial" w:cs="Arial"/>
          <w:spacing w:val="9"/>
          <w:sz w:val="20"/>
        </w:rPr>
        <w:t xml:space="preserve"> </w:t>
      </w:r>
      <w:r w:rsidRPr="009D312B">
        <w:rPr>
          <w:rFonts w:ascii="Arial" w:hAnsi="Arial" w:cs="Arial"/>
          <w:sz w:val="20"/>
        </w:rPr>
        <w:t>quality</w:t>
      </w:r>
      <w:r w:rsidRPr="009D312B">
        <w:rPr>
          <w:rFonts w:ascii="Arial" w:hAnsi="Arial" w:cs="Arial"/>
          <w:spacing w:val="3"/>
          <w:sz w:val="20"/>
        </w:rPr>
        <w:t xml:space="preserve"> </w:t>
      </w:r>
      <w:r w:rsidRPr="009D312B">
        <w:rPr>
          <w:rFonts w:ascii="Arial" w:hAnsi="Arial" w:cs="Arial"/>
          <w:spacing w:val="-2"/>
          <w:sz w:val="20"/>
        </w:rPr>
        <w:t>management</w:t>
      </w:r>
    </w:p>
    <w:p w14:paraId="5A2DA243" w14:textId="77777777" w:rsidR="00E225E2" w:rsidRPr="009D312B" w:rsidRDefault="00E073C2" w:rsidP="009D312B">
      <w:pPr>
        <w:pStyle w:val="ListParagraph"/>
        <w:numPr>
          <w:ilvl w:val="1"/>
          <w:numId w:val="163"/>
        </w:numPr>
        <w:tabs>
          <w:tab w:val="left" w:pos="1739"/>
        </w:tabs>
        <w:spacing w:before="27" w:line="268" w:lineRule="auto"/>
        <w:ind w:left="1739" w:right="293" w:hanging="720"/>
        <w:jc w:val="both"/>
        <w:rPr>
          <w:rFonts w:ascii="Arial" w:hAnsi="Arial" w:cs="Arial"/>
          <w:sz w:val="20"/>
        </w:rPr>
      </w:pPr>
      <w:r w:rsidRPr="009D312B">
        <w:rPr>
          <w:rFonts w:ascii="Arial" w:hAnsi="Arial" w:cs="Arial"/>
          <w:w w:val="105"/>
          <w:sz w:val="20"/>
        </w:rPr>
        <w:t>Commissioning,</w:t>
      </w:r>
      <w:r w:rsidRPr="009D312B">
        <w:rPr>
          <w:rFonts w:ascii="Arial" w:hAnsi="Arial" w:cs="Arial"/>
          <w:spacing w:val="-3"/>
          <w:w w:val="105"/>
          <w:sz w:val="20"/>
        </w:rPr>
        <w:t xml:space="preserve"> </w:t>
      </w:r>
      <w:r w:rsidRPr="009D312B">
        <w:rPr>
          <w:rFonts w:ascii="Arial" w:hAnsi="Arial" w:cs="Arial"/>
          <w:w w:val="105"/>
          <w:sz w:val="20"/>
        </w:rPr>
        <w:t>testing</w:t>
      </w:r>
      <w:r w:rsidRPr="009D312B">
        <w:rPr>
          <w:rFonts w:ascii="Arial" w:hAnsi="Arial" w:cs="Arial"/>
          <w:spacing w:val="-3"/>
          <w:w w:val="105"/>
          <w:sz w:val="20"/>
        </w:rPr>
        <w:t xml:space="preserve"> </w:t>
      </w:r>
      <w:r w:rsidRPr="009D312B">
        <w:rPr>
          <w:rFonts w:ascii="Arial" w:hAnsi="Arial" w:cs="Arial"/>
          <w:w w:val="105"/>
          <w:sz w:val="20"/>
        </w:rPr>
        <w:t>and</w:t>
      </w:r>
      <w:r w:rsidRPr="009D312B">
        <w:rPr>
          <w:rFonts w:ascii="Arial" w:hAnsi="Arial" w:cs="Arial"/>
          <w:spacing w:val="-3"/>
          <w:w w:val="105"/>
          <w:sz w:val="20"/>
        </w:rPr>
        <w:t xml:space="preserve"> </w:t>
      </w:r>
      <w:r w:rsidRPr="009D312B">
        <w:rPr>
          <w:rFonts w:ascii="Arial" w:hAnsi="Arial" w:cs="Arial"/>
          <w:w w:val="105"/>
          <w:sz w:val="20"/>
        </w:rPr>
        <w:t>handing</w:t>
      </w:r>
      <w:r w:rsidRPr="009D312B">
        <w:rPr>
          <w:rFonts w:ascii="Arial" w:hAnsi="Arial" w:cs="Arial"/>
          <w:spacing w:val="-3"/>
          <w:w w:val="105"/>
          <w:sz w:val="20"/>
        </w:rPr>
        <w:t xml:space="preserve"> </w:t>
      </w:r>
      <w:r w:rsidRPr="009D312B">
        <w:rPr>
          <w:rFonts w:ascii="Arial" w:hAnsi="Arial" w:cs="Arial"/>
          <w:w w:val="105"/>
          <w:sz w:val="20"/>
        </w:rPr>
        <w:t>over</w:t>
      </w:r>
      <w:r w:rsidRPr="009D312B">
        <w:rPr>
          <w:rFonts w:ascii="Arial" w:hAnsi="Arial" w:cs="Arial"/>
          <w:spacing w:val="-2"/>
          <w:w w:val="105"/>
          <w:sz w:val="20"/>
        </w:rPr>
        <w:t xml:space="preserve"> </w:t>
      </w:r>
      <w:r w:rsidRPr="009D312B">
        <w:rPr>
          <w:rFonts w:ascii="Arial" w:hAnsi="Arial" w:cs="Arial"/>
          <w:w w:val="105"/>
          <w:sz w:val="20"/>
        </w:rPr>
        <w:t>of</w:t>
      </w:r>
      <w:r w:rsidRPr="009D312B">
        <w:rPr>
          <w:rFonts w:ascii="Arial" w:hAnsi="Arial" w:cs="Arial"/>
          <w:spacing w:val="-2"/>
          <w:w w:val="105"/>
          <w:sz w:val="20"/>
        </w:rPr>
        <w:t xml:space="preserve"> </w:t>
      </w:r>
      <w:r w:rsidRPr="009D312B">
        <w:rPr>
          <w:rFonts w:ascii="Arial" w:hAnsi="Arial" w:cs="Arial"/>
          <w:w w:val="105"/>
          <w:sz w:val="20"/>
        </w:rPr>
        <w:t>complete</w:t>
      </w:r>
      <w:r w:rsidRPr="009D312B">
        <w:rPr>
          <w:rFonts w:ascii="Arial" w:hAnsi="Arial" w:cs="Arial"/>
          <w:spacing w:val="-4"/>
          <w:w w:val="105"/>
          <w:sz w:val="20"/>
        </w:rPr>
        <w:t xml:space="preserve"> </w:t>
      </w:r>
      <w:r w:rsidRPr="009D312B">
        <w:rPr>
          <w:rFonts w:ascii="Arial" w:hAnsi="Arial" w:cs="Arial"/>
          <w:w w:val="105"/>
          <w:sz w:val="20"/>
        </w:rPr>
        <w:t>electrical</w:t>
      </w:r>
      <w:r w:rsidRPr="009D312B">
        <w:rPr>
          <w:rFonts w:ascii="Arial" w:hAnsi="Arial" w:cs="Arial"/>
          <w:spacing w:val="-5"/>
          <w:w w:val="105"/>
          <w:sz w:val="20"/>
        </w:rPr>
        <w:t xml:space="preserve"> </w:t>
      </w:r>
      <w:r w:rsidRPr="009D312B">
        <w:rPr>
          <w:rFonts w:ascii="Arial" w:hAnsi="Arial" w:cs="Arial"/>
          <w:w w:val="105"/>
          <w:sz w:val="20"/>
        </w:rPr>
        <w:t>installation</w:t>
      </w:r>
      <w:r w:rsidRPr="009D312B">
        <w:rPr>
          <w:rFonts w:ascii="Arial" w:hAnsi="Arial" w:cs="Arial"/>
          <w:spacing w:val="-4"/>
          <w:w w:val="105"/>
          <w:sz w:val="20"/>
        </w:rPr>
        <w:t xml:space="preserve"> </w:t>
      </w:r>
      <w:r w:rsidRPr="009D312B">
        <w:rPr>
          <w:rFonts w:ascii="Arial" w:hAnsi="Arial" w:cs="Arial"/>
          <w:w w:val="105"/>
          <w:sz w:val="20"/>
        </w:rPr>
        <w:t>detailed</w:t>
      </w:r>
      <w:r w:rsidRPr="009D312B">
        <w:rPr>
          <w:rFonts w:ascii="Arial" w:hAnsi="Arial" w:cs="Arial"/>
          <w:spacing w:val="-3"/>
          <w:w w:val="105"/>
          <w:sz w:val="20"/>
        </w:rPr>
        <w:t xml:space="preserve"> </w:t>
      </w:r>
      <w:r w:rsidRPr="009D312B">
        <w:rPr>
          <w:rFonts w:ascii="Arial" w:hAnsi="Arial" w:cs="Arial"/>
          <w:w w:val="105"/>
          <w:sz w:val="20"/>
        </w:rPr>
        <w:t>above</w:t>
      </w:r>
      <w:r w:rsidRPr="009D312B">
        <w:rPr>
          <w:rFonts w:ascii="Arial" w:hAnsi="Arial" w:cs="Arial"/>
          <w:spacing w:val="-3"/>
          <w:w w:val="105"/>
          <w:sz w:val="20"/>
        </w:rPr>
        <w:t xml:space="preserve"> </w:t>
      </w:r>
      <w:r w:rsidRPr="009D312B">
        <w:rPr>
          <w:rFonts w:ascii="Arial" w:hAnsi="Arial" w:cs="Arial"/>
          <w:w w:val="105"/>
          <w:sz w:val="20"/>
        </w:rPr>
        <w:t>and</w:t>
      </w:r>
      <w:r w:rsidRPr="009D312B">
        <w:rPr>
          <w:rFonts w:ascii="Arial" w:hAnsi="Arial" w:cs="Arial"/>
          <w:spacing w:val="-3"/>
          <w:w w:val="105"/>
          <w:sz w:val="20"/>
        </w:rPr>
        <w:t xml:space="preserve"> </w:t>
      </w:r>
      <w:r w:rsidRPr="009D312B">
        <w:rPr>
          <w:rFonts w:ascii="Arial" w:hAnsi="Arial" w:cs="Arial"/>
          <w:w w:val="105"/>
          <w:sz w:val="20"/>
        </w:rPr>
        <w:t>to provide</w:t>
      </w:r>
      <w:r w:rsidRPr="009D312B">
        <w:rPr>
          <w:rFonts w:ascii="Arial" w:hAnsi="Arial" w:cs="Arial"/>
          <w:spacing w:val="-11"/>
          <w:w w:val="105"/>
          <w:sz w:val="20"/>
        </w:rPr>
        <w:t xml:space="preserve"> </w:t>
      </w:r>
      <w:r w:rsidRPr="009D312B">
        <w:rPr>
          <w:rFonts w:ascii="Arial" w:hAnsi="Arial" w:cs="Arial"/>
          <w:w w:val="105"/>
          <w:sz w:val="20"/>
        </w:rPr>
        <w:t>"as-built"</w:t>
      </w:r>
      <w:r w:rsidRPr="009D312B">
        <w:rPr>
          <w:rFonts w:ascii="Arial" w:hAnsi="Arial" w:cs="Arial"/>
          <w:spacing w:val="-10"/>
          <w:w w:val="105"/>
          <w:sz w:val="20"/>
        </w:rPr>
        <w:t xml:space="preserve"> </w:t>
      </w:r>
      <w:r w:rsidRPr="009D312B">
        <w:rPr>
          <w:rFonts w:ascii="Arial" w:hAnsi="Arial" w:cs="Arial"/>
          <w:w w:val="105"/>
          <w:sz w:val="20"/>
        </w:rPr>
        <w:t>drawings</w:t>
      </w:r>
      <w:r w:rsidRPr="009D312B">
        <w:rPr>
          <w:rFonts w:ascii="Arial" w:hAnsi="Arial" w:cs="Arial"/>
          <w:spacing w:val="-8"/>
          <w:w w:val="105"/>
          <w:sz w:val="20"/>
        </w:rPr>
        <w:t xml:space="preserve"> </w:t>
      </w:r>
      <w:r w:rsidRPr="009D312B">
        <w:rPr>
          <w:rFonts w:ascii="Arial" w:hAnsi="Arial" w:cs="Arial"/>
          <w:w w:val="105"/>
          <w:sz w:val="20"/>
        </w:rPr>
        <w:t>these</w:t>
      </w:r>
      <w:r w:rsidRPr="009D312B">
        <w:rPr>
          <w:rFonts w:ascii="Arial" w:hAnsi="Arial" w:cs="Arial"/>
          <w:spacing w:val="-9"/>
          <w:w w:val="105"/>
          <w:sz w:val="20"/>
        </w:rPr>
        <w:t xml:space="preserve"> </w:t>
      </w:r>
      <w:r w:rsidRPr="009D312B">
        <w:rPr>
          <w:rFonts w:ascii="Arial" w:hAnsi="Arial" w:cs="Arial"/>
          <w:w w:val="105"/>
          <w:sz w:val="20"/>
        </w:rPr>
        <w:t>aspects</w:t>
      </w:r>
      <w:r w:rsidRPr="009D312B">
        <w:rPr>
          <w:rFonts w:ascii="Arial" w:hAnsi="Arial" w:cs="Arial"/>
          <w:spacing w:val="-7"/>
          <w:w w:val="105"/>
          <w:sz w:val="20"/>
        </w:rPr>
        <w:t xml:space="preserve"> </w:t>
      </w:r>
      <w:r w:rsidRPr="009D312B">
        <w:rPr>
          <w:rFonts w:ascii="Arial" w:hAnsi="Arial" w:cs="Arial"/>
          <w:w w:val="105"/>
          <w:sz w:val="20"/>
        </w:rPr>
        <w:t>should</w:t>
      </w:r>
      <w:r w:rsidRPr="009D312B">
        <w:rPr>
          <w:rFonts w:ascii="Arial" w:hAnsi="Arial" w:cs="Arial"/>
          <w:spacing w:val="-9"/>
          <w:w w:val="105"/>
          <w:sz w:val="20"/>
        </w:rPr>
        <w:t xml:space="preserve"> </w:t>
      </w:r>
      <w:r w:rsidRPr="009D312B">
        <w:rPr>
          <w:rFonts w:ascii="Arial" w:hAnsi="Arial" w:cs="Arial"/>
          <w:w w:val="105"/>
          <w:sz w:val="20"/>
        </w:rPr>
        <w:t>be</w:t>
      </w:r>
      <w:r w:rsidRPr="009D312B">
        <w:rPr>
          <w:rFonts w:ascii="Arial" w:hAnsi="Arial" w:cs="Arial"/>
          <w:spacing w:val="-8"/>
          <w:w w:val="105"/>
          <w:sz w:val="20"/>
        </w:rPr>
        <w:t xml:space="preserve"> </w:t>
      </w:r>
      <w:r w:rsidRPr="009D312B">
        <w:rPr>
          <w:rFonts w:ascii="Arial" w:hAnsi="Arial" w:cs="Arial"/>
          <w:w w:val="105"/>
          <w:sz w:val="20"/>
        </w:rPr>
        <w:t>seen</w:t>
      </w:r>
      <w:r w:rsidRPr="009D312B">
        <w:rPr>
          <w:rFonts w:ascii="Arial" w:hAnsi="Arial" w:cs="Arial"/>
          <w:spacing w:val="-9"/>
          <w:w w:val="105"/>
          <w:sz w:val="20"/>
        </w:rPr>
        <w:t xml:space="preserve"> </w:t>
      </w:r>
      <w:r w:rsidRPr="009D312B">
        <w:rPr>
          <w:rFonts w:ascii="Arial" w:hAnsi="Arial" w:cs="Arial"/>
          <w:w w:val="105"/>
          <w:sz w:val="20"/>
        </w:rPr>
        <w:t>only</w:t>
      </w:r>
      <w:r w:rsidRPr="009D312B">
        <w:rPr>
          <w:rFonts w:ascii="Arial" w:hAnsi="Arial" w:cs="Arial"/>
          <w:spacing w:val="-12"/>
          <w:w w:val="105"/>
          <w:sz w:val="20"/>
        </w:rPr>
        <w:t xml:space="preserve"> </w:t>
      </w:r>
      <w:r w:rsidRPr="009D312B">
        <w:rPr>
          <w:rFonts w:ascii="Arial" w:hAnsi="Arial" w:cs="Arial"/>
          <w:w w:val="105"/>
          <w:sz w:val="20"/>
        </w:rPr>
        <w:t>as</w:t>
      </w:r>
      <w:r w:rsidRPr="009D312B">
        <w:rPr>
          <w:rFonts w:ascii="Arial" w:hAnsi="Arial" w:cs="Arial"/>
          <w:spacing w:val="-8"/>
          <w:w w:val="105"/>
          <w:sz w:val="20"/>
        </w:rPr>
        <w:t xml:space="preserve"> </w:t>
      </w:r>
      <w:r w:rsidRPr="009D312B">
        <w:rPr>
          <w:rFonts w:ascii="Arial" w:hAnsi="Arial" w:cs="Arial"/>
          <w:w w:val="105"/>
          <w:sz w:val="20"/>
        </w:rPr>
        <w:t>a</w:t>
      </w:r>
      <w:r w:rsidRPr="009D312B">
        <w:rPr>
          <w:rFonts w:ascii="Arial" w:hAnsi="Arial" w:cs="Arial"/>
          <w:spacing w:val="-8"/>
          <w:w w:val="105"/>
          <w:sz w:val="20"/>
        </w:rPr>
        <w:t xml:space="preserve"> </w:t>
      </w:r>
      <w:r w:rsidRPr="009D312B">
        <w:rPr>
          <w:rFonts w:ascii="Arial" w:hAnsi="Arial" w:cs="Arial"/>
          <w:w w:val="105"/>
          <w:sz w:val="20"/>
        </w:rPr>
        <w:t>brief</w:t>
      </w:r>
      <w:r w:rsidRPr="009D312B">
        <w:rPr>
          <w:rFonts w:ascii="Arial" w:hAnsi="Arial" w:cs="Arial"/>
          <w:spacing w:val="-7"/>
          <w:w w:val="105"/>
          <w:sz w:val="20"/>
        </w:rPr>
        <w:t xml:space="preserve"> </w:t>
      </w:r>
      <w:r w:rsidRPr="009D312B">
        <w:rPr>
          <w:rFonts w:ascii="Arial" w:hAnsi="Arial" w:cs="Arial"/>
          <w:w w:val="105"/>
          <w:sz w:val="20"/>
        </w:rPr>
        <w:t>summary</w:t>
      </w:r>
      <w:r w:rsidRPr="009D312B">
        <w:rPr>
          <w:rFonts w:ascii="Arial" w:hAnsi="Arial" w:cs="Arial"/>
          <w:spacing w:val="-12"/>
          <w:w w:val="105"/>
          <w:sz w:val="20"/>
        </w:rPr>
        <w:t xml:space="preserve"> </w:t>
      </w:r>
      <w:r w:rsidRPr="009D312B">
        <w:rPr>
          <w:rFonts w:ascii="Arial" w:hAnsi="Arial" w:cs="Arial"/>
          <w:w w:val="105"/>
          <w:sz w:val="20"/>
        </w:rPr>
        <w:t>of</w:t>
      </w:r>
      <w:r w:rsidRPr="009D312B">
        <w:rPr>
          <w:rFonts w:ascii="Arial" w:hAnsi="Arial" w:cs="Arial"/>
          <w:spacing w:val="-6"/>
          <w:w w:val="105"/>
          <w:sz w:val="20"/>
        </w:rPr>
        <w:t xml:space="preserve"> </w:t>
      </w:r>
      <w:r w:rsidRPr="009D312B">
        <w:rPr>
          <w:rFonts w:ascii="Arial" w:hAnsi="Arial" w:cs="Arial"/>
          <w:w w:val="105"/>
          <w:sz w:val="20"/>
        </w:rPr>
        <w:t>the</w:t>
      </w:r>
      <w:r w:rsidRPr="009D312B">
        <w:rPr>
          <w:rFonts w:ascii="Arial" w:hAnsi="Arial" w:cs="Arial"/>
          <w:spacing w:val="-8"/>
          <w:w w:val="105"/>
          <w:sz w:val="20"/>
        </w:rPr>
        <w:t xml:space="preserve"> </w:t>
      </w:r>
      <w:r w:rsidRPr="009D312B">
        <w:rPr>
          <w:rFonts w:ascii="Arial" w:hAnsi="Arial" w:cs="Arial"/>
          <w:w w:val="105"/>
          <w:sz w:val="20"/>
        </w:rPr>
        <w:t>scope</w:t>
      </w:r>
      <w:r w:rsidRPr="009D312B">
        <w:rPr>
          <w:rFonts w:ascii="Arial" w:hAnsi="Arial" w:cs="Arial"/>
          <w:spacing w:val="-9"/>
          <w:w w:val="105"/>
          <w:sz w:val="20"/>
        </w:rPr>
        <w:t xml:space="preserve"> </w:t>
      </w:r>
      <w:r w:rsidRPr="009D312B">
        <w:rPr>
          <w:rFonts w:ascii="Arial" w:hAnsi="Arial" w:cs="Arial"/>
          <w:w w:val="105"/>
          <w:sz w:val="20"/>
        </w:rPr>
        <w:t>of</w:t>
      </w:r>
      <w:r w:rsidRPr="009D312B">
        <w:rPr>
          <w:rFonts w:ascii="Arial" w:hAnsi="Arial" w:cs="Arial"/>
          <w:spacing w:val="-7"/>
          <w:w w:val="105"/>
          <w:sz w:val="20"/>
        </w:rPr>
        <w:t xml:space="preserve"> </w:t>
      </w:r>
      <w:r w:rsidRPr="009D312B">
        <w:rPr>
          <w:rFonts w:ascii="Arial" w:hAnsi="Arial" w:cs="Arial"/>
          <w:w w:val="105"/>
          <w:sz w:val="20"/>
        </w:rPr>
        <w:t>work and not as a</w:t>
      </w:r>
      <w:r w:rsidRPr="009D312B">
        <w:rPr>
          <w:rFonts w:ascii="Arial" w:hAnsi="Arial" w:cs="Arial"/>
          <w:spacing w:val="-1"/>
          <w:w w:val="105"/>
          <w:sz w:val="20"/>
        </w:rPr>
        <w:t xml:space="preserve"> </w:t>
      </w:r>
      <w:r w:rsidRPr="009D312B">
        <w:rPr>
          <w:rFonts w:ascii="Arial" w:hAnsi="Arial" w:cs="Arial"/>
          <w:w w:val="105"/>
          <w:sz w:val="20"/>
        </w:rPr>
        <w:t>complete record. Quantities and</w:t>
      </w:r>
      <w:r w:rsidRPr="009D312B">
        <w:rPr>
          <w:rFonts w:ascii="Arial" w:hAnsi="Arial" w:cs="Arial"/>
          <w:spacing w:val="-1"/>
          <w:w w:val="105"/>
          <w:sz w:val="20"/>
        </w:rPr>
        <w:t xml:space="preserve"> </w:t>
      </w:r>
      <w:r w:rsidRPr="009D312B">
        <w:rPr>
          <w:rFonts w:ascii="Arial" w:hAnsi="Arial" w:cs="Arial"/>
          <w:w w:val="105"/>
          <w:sz w:val="20"/>
        </w:rPr>
        <w:t>volume</w:t>
      </w:r>
      <w:r w:rsidRPr="009D312B">
        <w:rPr>
          <w:rFonts w:ascii="Arial" w:hAnsi="Arial" w:cs="Arial"/>
          <w:spacing w:val="-1"/>
          <w:w w:val="105"/>
          <w:sz w:val="20"/>
        </w:rPr>
        <w:t xml:space="preserve"> </w:t>
      </w:r>
      <w:r w:rsidRPr="009D312B">
        <w:rPr>
          <w:rFonts w:ascii="Arial" w:hAnsi="Arial" w:cs="Arial"/>
          <w:w w:val="105"/>
          <w:sz w:val="20"/>
        </w:rPr>
        <w:t>of work shall</w:t>
      </w:r>
      <w:r w:rsidRPr="009D312B">
        <w:rPr>
          <w:rFonts w:ascii="Arial" w:hAnsi="Arial" w:cs="Arial"/>
          <w:spacing w:val="-2"/>
          <w:w w:val="105"/>
          <w:sz w:val="20"/>
        </w:rPr>
        <w:t xml:space="preserve"> </w:t>
      </w:r>
      <w:r w:rsidRPr="009D312B">
        <w:rPr>
          <w:rFonts w:ascii="Arial" w:hAnsi="Arial" w:cs="Arial"/>
          <w:w w:val="105"/>
          <w:sz w:val="20"/>
        </w:rPr>
        <w:t>be</w:t>
      </w:r>
      <w:r w:rsidRPr="009D312B">
        <w:rPr>
          <w:rFonts w:ascii="Arial" w:hAnsi="Arial" w:cs="Arial"/>
          <w:spacing w:val="-1"/>
          <w:w w:val="105"/>
          <w:sz w:val="20"/>
        </w:rPr>
        <w:t xml:space="preserve"> </w:t>
      </w:r>
      <w:r w:rsidRPr="009D312B">
        <w:rPr>
          <w:rFonts w:ascii="Arial" w:hAnsi="Arial" w:cs="Arial"/>
          <w:w w:val="105"/>
          <w:sz w:val="20"/>
        </w:rPr>
        <w:t>read or obtained from the drawings and the text of the specification.</w:t>
      </w:r>
    </w:p>
    <w:p w14:paraId="23B6C8F8" w14:textId="77777777" w:rsidR="00E225E2" w:rsidRPr="009D312B" w:rsidRDefault="00E225E2" w:rsidP="009D312B">
      <w:pPr>
        <w:pStyle w:val="BodyText"/>
        <w:spacing w:before="44"/>
        <w:jc w:val="both"/>
        <w:rPr>
          <w:rFonts w:ascii="Arial" w:hAnsi="Arial" w:cs="Arial"/>
        </w:rPr>
      </w:pPr>
    </w:p>
    <w:p w14:paraId="3648A9C3" w14:textId="77777777" w:rsidR="00E225E2" w:rsidRPr="009D312B" w:rsidRDefault="00E073C2" w:rsidP="009D312B">
      <w:pPr>
        <w:spacing w:before="1" w:line="285" w:lineRule="auto"/>
        <w:ind w:left="1019" w:right="157"/>
        <w:jc w:val="both"/>
        <w:rPr>
          <w:rFonts w:ascii="Arial" w:hAnsi="Arial" w:cs="Arial"/>
          <w:b/>
          <w:sz w:val="20"/>
        </w:rPr>
      </w:pPr>
      <w:r w:rsidRPr="009D312B">
        <w:rPr>
          <w:rFonts w:ascii="Arial" w:hAnsi="Arial" w:cs="Arial"/>
          <w:b/>
          <w:sz w:val="20"/>
        </w:rPr>
        <w:t>All</w:t>
      </w:r>
      <w:r w:rsidRPr="009D312B">
        <w:rPr>
          <w:rFonts w:ascii="Arial" w:hAnsi="Arial" w:cs="Arial"/>
          <w:b/>
          <w:spacing w:val="-2"/>
          <w:sz w:val="20"/>
        </w:rPr>
        <w:t xml:space="preserve"> </w:t>
      </w:r>
      <w:r w:rsidRPr="009D312B">
        <w:rPr>
          <w:rFonts w:ascii="Arial" w:hAnsi="Arial" w:cs="Arial"/>
          <w:b/>
          <w:sz w:val="20"/>
        </w:rPr>
        <w:t>components,</w:t>
      </w:r>
      <w:r w:rsidRPr="009D312B">
        <w:rPr>
          <w:rFonts w:ascii="Arial" w:hAnsi="Arial" w:cs="Arial"/>
          <w:b/>
          <w:spacing w:val="-2"/>
          <w:sz w:val="20"/>
        </w:rPr>
        <w:t xml:space="preserve"> </w:t>
      </w:r>
      <w:r w:rsidRPr="009D312B">
        <w:rPr>
          <w:rFonts w:ascii="Arial" w:hAnsi="Arial" w:cs="Arial"/>
          <w:b/>
          <w:sz w:val="20"/>
        </w:rPr>
        <w:t>mounting</w:t>
      </w:r>
      <w:r w:rsidRPr="009D312B">
        <w:rPr>
          <w:rFonts w:ascii="Arial" w:hAnsi="Arial" w:cs="Arial"/>
          <w:b/>
          <w:spacing w:val="-2"/>
          <w:sz w:val="20"/>
        </w:rPr>
        <w:t xml:space="preserve"> </w:t>
      </w:r>
      <w:r w:rsidRPr="009D312B">
        <w:rPr>
          <w:rFonts w:ascii="Arial" w:hAnsi="Arial" w:cs="Arial"/>
          <w:b/>
          <w:sz w:val="20"/>
        </w:rPr>
        <w:t>brackets,</w:t>
      </w:r>
      <w:r w:rsidRPr="009D312B">
        <w:rPr>
          <w:rFonts w:ascii="Arial" w:hAnsi="Arial" w:cs="Arial"/>
          <w:b/>
          <w:spacing w:val="-2"/>
          <w:sz w:val="20"/>
        </w:rPr>
        <w:t xml:space="preserve"> </w:t>
      </w:r>
      <w:r w:rsidRPr="009D312B">
        <w:rPr>
          <w:rFonts w:ascii="Arial" w:hAnsi="Arial" w:cs="Arial"/>
          <w:b/>
          <w:sz w:val="20"/>
        </w:rPr>
        <w:t>draw boxes,</w:t>
      </w:r>
      <w:r w:rsidRPr="009D312B">
        <w:rPr>
          <w:rFonts w:ascii="Arial" w:hAnsi="Arial" w:cs="Arial"/>
          <w:b/>
          <w:spacing w:val="-2"/>
          <w:sz w:val="20"/>
        </w:rPr>
        <w:t xml:space="preserve"> </w:t>
      </w:r>
      <w:r w:rsidRPr="009D312B">
        <w:rPr>
          <w:rFonts w:ascii="Arial" w:hAnsi="Arial" w:cs="Arial"/>
          <w:b/>
          <w:sz w:val="20"/>
        </w:rPr>
        <w:t>junction</w:t>
      </w:r>
      <w:r w:rsidRPr="009D312B">
        <w:rPr>
          <w:rFonts w:ascii="Arial" w:hAnsi="Arial" w:cs="Arial"/>
          <w:b/>
          <w:spacing w:val="-1"/>
          <w:sz w:val="20"/>
        </w:rPr>
        <w:t xml:space="preserve"> </w:t>
      </w:r>
      <w:r w:rsidRPr="009D312B">
        <w:rPr>
          <w:rFonts w:ascii="Arial" w:hAnsi="Arial" w:cs="Arial"/>
          <w:b/>
          <w:sz w:val="20"/>
        </w:rPr>
        <w:t>boxes,</w:t>
      </w:r>
      <w:r w:rsidRPr="009D312B">
        <w:rPr>
          <w:rFonts w:ascii="Arial" w:hAnsi="Arial" w:cs="Arial"/>
          <w:b/>
          <w:spacing w:val="-2"/>
          <w:sz w:val="20"/>
        </w:rPr>
        <w:t xml:space="preserve"> </w:t>
      </w:r>
      <w:r w:rsidRPr="009D312B">
        <w:rPr>
          <w:rFonts w:ascii="Arial" w:hAnsi="Arial" w:cs="Arial"/>
          <w:b/>
          <w:sz w:val="20"/>
        </w:rPr>
        <w:t>cabling,</w:t>
      </w:r>
      <w:r w:rsidRPr="009D312B">
        <w:rPr>
          <w:rFonts w:ascii="Arial" w:hAnsi="Arial" w:cs="Arial"/>
          <w:b/>
          <w:spacing w:val="-2"/>
          <w:sz w:val="20"/>
        </w:rPr>
        <w:t xml:space="preserve"> </w:t>
      </w:r>
      <w:r w:rsidRPr="009D312B">
        <w:rPr>
          <w:rFonts w:ascii="Arial" w:hAnsi="Arial" w:cs="Arial"/>
          <w:b/>
          <w:sz w:val="20"/>
        </w:rPr>
        <w:t>wiring</w:t>
      </w:r>
      <w:r w:rsidRPr="009D312B">
        <w:rPr>
          <w:rFonts w:ascii="Arial" w:hAnsi="Arial" w:cs="Arial"/>
          <w:b/>
          <w:spacing w:val="-1"/>
          <w:sz w:val="20"/>
        </w:rPr>
        <w:t xml:space="preserve"> </w:t>
      </w:r>
      <w:r w:rsidRPr="009D312B">
        <w:rPr>
          <w:rFonts w:ascii="Arial" w:hAnsi="Arial" w:cs="Arial"/>
          <w:b/>
          <w:sz w:val="20"/>
        </w:rPr>
        <w:t>and</w:t>
      </w:r>
      <w:r w:rsidRPr="009D312B">
        <w:rPr>
          <w:rFonts w:ascii="Arial" w:hAnsi="Arial" w:cs="Arial"/>
          <w:b/>
          <w:spacing w:val="-2"/>
          <w:sz w:val="20"/>
        </w:rPr>
        <w:t xml:space="preserve"> </w:t>
      </w:r>
      <w:r w:rsidRPr="009D312B">
        <w:rPr>
          <w:rFonts w:ascii="Arial" w:hAnsi="Arial" w:cs="Arial"/>
          <w:b/>
          <w:sz w:val="20"/>
        </w:rPr>
        <w:t>all</w:t>
      </w:r>
      <w:r w:rsidRPr="009D312B">
        <w:rPr>
          <w:rFonts w:ascii="Arial" w:hAnsi="Arial" w:cs="Arial"/>
          <w:b/>
          <w:spacing w:val="-2"/>
          <w:sz w:val="20"/>
        </w:rPr>
        <w:t xml:space="preserve"> </w:t>
      </w:r>
      <w:r w:rsidRPr="009D312B">
        <w:rPr>
          <w:rFonts w:ascii="Arial" w:hAnsi="Arial" w:cs="Arial"/>
          <w:b/>
          <w:sz w:val="20"/>
        </w:rPr>
        <w:t>other</w:t>
      </w:r>
      <w:r w:rsidRPr="009D312B">
        <w:rPr>
          <w:rFonts w:ascii="Arial" w:hAnsi="Arial" w:cs="Arial"/>
          <w:b/>
          <w:spacing w:val="-4"/>
          <w:sz w:val="20"/>
        </w:rPr>
        <w:t xml:space="preserve"> </w:t>
      </w:r>
      <w:r w:rsidRPr="009D312B">
        <w:rPr>
          <w:rFonts w:ascii="Arial" w:hAnsi="Arial" w:cs="Arial"/>
          <w:b/>
          <w:sz w:val="20"/>
        </w:rPr>
        <w:t>electrical, mechanical</w:t>
      </w:r>
      <w:r w:rsidRPr="009D312B">
        <w:rPr>
          <w:rFonts w:ascii="Arial" w:hAnsi="Arial" w:cs="Arial"/>
          <w:b/>
          <w:spacing w:val="-4"/>
          <w:sz w:val="20"/>
        </w:rPr>
        <w:t xml:space="preserve"> </w:t>
      </w:r>
      <w:r w:rsidRPr="009D312B">
        <w:rPr>
          <w:rFonts w:ascii="Arial" w:hAnsi="Arial" w:cs="Arial"/>
          <w:b/>
          <w:sz w:val="20"/>
        </w:rPr>
        <w:t>and</w:t>
      </w:r>
      <w:r w:rsidRPr="009D312B">
        <w:rPr>
          <w:rFonts w:ascii="Arial" w:hAnsi="Arial" w:cs="Arial"/>
          <w:b/>
          <w:spacing w:val="-4"/>
          <w:sz w:val="20"/>
        </w:rPr>
        <w:t xml:space="preserve"> </w:t>
      </w:r>
      <w:r w:rsidRPr="009D312B">
        <w:rPr>
          <w:rFonts w:ascii="Arial" w:hAnsi="Arial" w:cs="Arial"/>
          <w:b/>
          <w:sz w:val="20"/>
        </w:rPr>
        <w:t>civil</w:t>
      </w:r>
      <w:r w:rsidRPr="009D312B">
        <w:rPr>
          <w:rFonts w:ascii="Arial" w:hAnsi="Arial" w:cs="Arial"/>
          <w:b/>
          <w:spacing w:val="-5"/>
          <w:sz w:val="20"/>
        </w:rPr>
        <w:t xml:space="preserve"> </w:t>
      </w:r>
      <w:r w:rsidRPr="009D312B">
        <w:rPr>
          <w:rFonts w:ascii="Arial" w:hAnsi="Arial" w:cs="Arial"/>
          <w:b/>
          <w:sz w:val="20"/>
        </w:rPr>
        <w:t>works</w:t>
      </w:r>
      <w:r w:rsidRPr="009D312B">
        <w:rPr>
          <w:rFonts w:ascii="Arial" w:hAnsi="Arial" w:cs="Arial"/>
          <w:b/>
          <w:spacing w:val="-4"/>
          <w:sz w:val="20"/>
        </w:rPr>
        <w:t xml:space="preserve"> </w:t>
      </w:r>
      <w:r w:rsidRPr="009D312B">
        <w:rPr>
          <w:rFonts w:ascii="Arial" w:hAnsi="Arial" w:cs="Arial"/>
          <w:b/>
          <w:sz w:val="20"/>
        </w:rPr>
        <w:t>required</w:t>
      </w:r>
      <w:r w:rsidRPr="009D312B">
        <w:rPr>
          <w:rFonts w:ascii="Arial" w:hAnsi="Arial" w:cs="Arial"/>
          <w:b/>
          <w:spacing w:val="-4"/>
          <w:sz w:val="20"/>
        </w:rPr>
        <w:t xml:space="preserve"> </w:t>
      </w:r>
      <w:r w:rsidRPr="009D312B">
        <w:rPr>
          <w:rFonts w:ascii="Arial" w:hAnsi="Arial" w:cs="Arial"/>
          <w:b/>
          <w:sz w:val="20"/>
        </w:rPr>
        <w:t>to</w:t>
      </w:r>
      <w:r w:rsidRPr="009D312B">
        <w:rPr>
          <w:rFonts w:ascii="Arial" w:hAnsi="Arial" w:cs="Arial"/>
          <w:b/>
          <w:spacing w:val="-4"/>
          <w:sz w:val="20"/>
        </w:rPr>
        <w:t xml:space="preserve"> </w:t>
      </w:r>
      <w:r w:rsidRPr="009D312B">
        <w:rPr>
          <w:rFonts w:ascii="Arial" w:hAnsi="Arial" w:cs="Arial"/>
          <w:b/>
          <w:sz w:val="20"/>
        </w:rPr>
        <w:t>complete</w:t>
      </w:r>
      <w:r w:rsidRPr="009D312B">
        <w:rPr>
          <w:rFonts w:ascii="Arial" w:hAnsi="Arial" w:cs="Arial"/>
          <w:b/>
          <w:spacing w:val="-5"/>
          <w:sz w:val="20"/>
        </w:rPr>
        <w:t xml:space="preserve"> </w:t>
      </w:r>
      <w:r w:rsidRPr="009D312B">
        <w:rPr>
          <w:rFonts w:ascii="Arial" w:hAnsi="Arial" w:cs="Arial"/>
          <w:b/>
          <w:sz w:val="20"/>
        </w:rPr>
        <w:t>the</w:t>
      </w:r>
      <w:r w:rsidRPr="009D312B">
        <w:rPr>
          <w:rFonts w:ascii="Arial" w:hAnsi="Arial" w:cs="Arial"/>
          <w:b/>
          <w:spacing w:val="-4"/>
          <w:sz w:val="20"/>
        </w:rPr>
        <w:t xml:space="preserve"> </w:t>
      </w:r>
      <w:r w:rsidRPr="009D312B">
        <w:rPr>
          <w:rFonts w:ascii="Arial" w:hAnsi="Arial" w:cs="Arial"/>
          <w:b/>
          <w:sz w:val="20"/>
        </w:rPr>
        <w:t>works</w:t>
      </w:r>
      <w:r w:rsidRPr="009D312B">
        <w:rPr>
          <w:rFonts w:ascii="Arial" w:hAnsi="Arial" w:cs="Arial"/>
          <w:b/>
          <w:spacing w:val="-4"/>
          <w:sz w:val="20"/>
        </w:rPr>
        <w:t xml:space="preserve"> </w:t>
      </w:r>
      <w:r w:rsidRPr="009D312B">
        <w:rPr>
          <w:rFonts w:ascii="Arial" w:hAnsi="Arial" w:cs="Arial"/>
          <w:b/>
          <w:sz w:val="20"/>
        </w:rPr>
        <w:t>in</w:t>
      </w:r>
      <w:r w:rsidRPr="009D312B">
        <w:rPr>
          <w:rFonts w:ascii="Arial" w:hAnsi="Arial" w:cs="Arial"/>
          <w:b/>
          <w:spacing w:val="-4"/>
          <w:sz w:val="20"/>
        </w:rPr>
        <w:t xml:space="preserve"> </w:t>
      </w:r>
      <w:r w:rsidRPr="009D312B">
        <w:rPr>
          <w:rFonts w:ascii="Arial" w:hAnsi="Arial" w:cs="Arial"/>
          <w:b/>
          <w:sz w:val="20"/>
        </w:rPr>
        <w:t>accordance</w:t>
      </w:r>
      <w:r w:rsidRPr="009D312B">
        <w:rPr>
          <w:rFonts w:ascii="Arial" w:hAnsi="Arial" w:cs="Arial"/>
          <w:b/>
          <w:spacing w:val="-4"/>
          <w:sz w:val="20"/>
        </w:rPr>
        <w:t xml:space="preserve"> </w:t>
      </w:r>
      <w:r w:rsidRPr="009D312B">
        <w:rPr>
          <w:rFonts w:ascii="Arial" w:hAnsi="Arial" w:cs="Arial"/>
          <w:b/>
          <w:sz w:val="20"/>
        </w:rPr>
        <w:t>with</w:t>
      </w:r>
      <w:r w:rsidRPr="009D312B">
        <w:rPr>
          <w:rFonts w:ascii="Arial" w:hAnsi="Arial" w:cs="Arial"/>
          <w:b/>
          <w:spacing w:val="-3"/>
          <w:sz w:val="20"/>
        </w:rPr>
        <w:t xml:space="preserve"> </w:t>
      </w:r>
      <w:r w:rsidRPr="009D312B">
        <w:rPr>
          <w:rFonts w:ascii="Arial" w:hAnsi="Arial" w:cs="Arial"/>
          <w:b/>
          <w:sz w:val="20"/>
        </w:rPr>
        <w:t>the</w:t>
      </w:r>
      <w:r w:rsidRPr="009D312B">
        <w:rPr>
          <w:rFonts w:ascii="Arial" w:hAnsi="Arial" w:cs="Arial"/>
          <w:b/>
          <w:spacing w:val="-4"/>
          <w:sz w:val="20"/>
        </w:rPr>
        <w:t xml:space="preserve"> </w:t>
      </w:r>
      <w:r w:rsidRPr="009D312B">
        <w:rPr>
          <w:rFonts w:ascii="Arial" w:hAnsi="Arial" w:cs="Arial"/>
          <w:b/>
          <w:sz w:val="20"/>
        </w:rPr>
        <w:t>specification,</w:t>
      </w:r>
      <w:r w:rsidRPr="009D312B">
        <w:rPr>
          <w:rFonts w:ascii="Arial" w:hAnsi="Arial" w:cs="Arial"/>
          <w:b/>
          <w:spacing w:val="-4"/>
          <w:sz w:val="20"/>
        </w:rPr>
        <w:t xml:space="preserve"> </w:t>
      </w:r>
      <w:r w:rsidRPr="009D312B">
        <w:rPr>
          <w:rFonts w:ascii="Arial" w:hAnsi="Arial" w:cs="Arial"/>
          <w:b/>
          <w:sz w:val="20"/>
        </w:rPr>
        <w:t>prior</w:t>
      </w:r>
      <w:r w:rsidRPr="009D312B">
        <w:rPr>
          <w:rFonts w:ascii="Arial" w:hAnsi="Arial" w:cs="Arial"/>
          <w:b/>
          <w:spacing w:val="-4"/>
          <w:sz w:val="20"/>
        </w:rPr>
        <w:t xml:space="preserve"> </w:t>
      </w:r>
      <w:r w:rsidRPr="009D312B">
        <w:rPr>
          <w:rFonts w:ascii="Arial" w:hAnsi="Arial" w:cs="Arial"/>
          <w:b/>
          <w:sz w:val="20"/>
        </w:rPr>
        <w:t>to handover,</w:t>
      </w:r>
      <w:r w:rsidRPr="009D312B">
        <w:rPr>
          <w:rFonts w:ascii="Arial" w:hAnsi="Arial" w:cs="Arial"/>
          <w:b/>
          <w:spacing w:val="-4"/>
          <w:sz w:val="20"/>
        </w:rPr>
        <w:t xml:space="preserve"> </w:t>
      </w:r>
      <w:r w:rsidRPr="009D312B">
        <w:rPr>
          <w:rFonts w:ascii="Arial" w:hAnsi="Arial" w:cs="Arial"/>
          <w:b/>
          <w:sz w:val="20"/>
        </w:rPr>
        <w:t>shall</w:t>
      </w:r>
      <w:r w:rsidRPr="009D312B">
        <w:rPr>
          <w:rFonts w:ascii="Arial" w:hAnsi="Arial" w:cs="Arial"/>
          <w:b/>
          <w:spacing w:val="-4"/>
          <w:sz w:val="20"/>
        </w:rPr>
        <w:t xml:space="preserve"> </w:t>
      </w:r>
      <w:r w:rsidRPr="009D312B">
        <w:rPr>
          <w:rFonts w:ascii="Arial" w:hAnsi="Arial" w:cs="Arial"/>
          <w:b/>
          <w:sz w:val="20"/>
        </w:rPr>
        <w:t>be</w:t>
      </w:r>
      <w:r w:rsidRPr="009D312B">
        <w:rPr>
          <w:rFonts w:ascii="Arial" w:hAnsi="Arial" w:cs="Arial"/>
          <w:b/>
          <w:spacing w:val="-4"/>
          <w:sz w:val="20"/>
        </w:rPr>
        <w:t xml:space="preserve"> </w:t>
      </w:r>
      <w:r w:rsidRPr="009D312B">
        <w:rPr>
          <w:rFonts w:ascii="Arial" w:hAnsi="Arial" w:cs="Arial"/>
          <w:b/>
          <w:sz w:val="20"/>
        </w:rPr>
        <w:t>deemed</w:t>
      </w:r>
      <w:r w:rsidRPr="009D312B">
        <w:rPr>
          <w:rFonts w:ascii="Arial" w:hAnsi="Arial" w:cs="Arial"/>
          <w:b/>
          <w:spacing w:val="-4"/>
          <w:sz w:val="20"/>
        </w:rPr>
        <w:t xml:space="preserve"> </w:t>
      </w:r>
      <w:r w:rsidRPr="009D312B">
        <w:rPr>
          <w:rFonts w:ascii="Arial" w:hAnsi="Arial" w:cs="Arial"/>
          <w:b/>
          <w:sz w:val="20"/>
        </w:rPr>
        <w:t>to</w:t>
      </w:r>
      <w:r w:rsidRPr="009D312B">
        <w:rPr>
          <w:rFonts w:ascii="Arial" w:hAnsi="Arial" w:cs="Arial"/>
          <w:b/>
          <w:spacing w:val="-3"/>
          <w:sz w:val="20"/>
        </w:rPr>
        <w:t xml:space="preserve"> </w:t>
      </w:r>
      <w:r w:rsidRPr="009D312B">
        <w:rPr>
          <w:rFonts w:ascii="Arial" w:hAnsi="Arial" w:cs="Arial"/>
          <w:b/>
          <w:sz w:val="20"/>
        </w:rPr>
        <w:t>be</w:t>
      </w:r>
      <w:r w:rsidRPr="009D312B">
        <w:rPr>
          <w:rFonts w:ascii="Arial" w:hAnsi="Arial" w:cs="Arial"/>
          <w:b/>
          <w:spacing w:val="-5"/>
          <w:sz w:val="20"/>
        </w:rPr>
        <w:t xml:space="preserve"> </w:t>
      </w:r>
      <w:r w:rsidRPr="009D312B">
        <w:rPr>
          <w:rFonts w:ascii="Arial" w:hAnsi="Arial" w:cs="Arial"/>
          <w:b/>
          <w:sz w:val="20"/>
        </w:rPr>
        <w:t>included</w:t>
      </w:r>
      <w:r w:rsidRPr="009D312B">
        <w:rPr>
          <w:rFonts w:ascii="Arial" w:hAnsi="Arial" w:cs="Arial"/>
          <w:b/>
          <w:spacing w:val="-3"/>
          <w:sz w:val="20"/>
        </w:rPr>
        <w:t xml:space="preserve"> </w:t>
      </w:r>
      <w:r w:rsidRPr="009D312B">
        <w:rPr>
          <w:rFonts w:ascii="Arial" w:hAnsi="Arial" w:cs="Arial"/>
          <w:b/>
          <w:sz w:val="20"/>
        </w:rPr>
        <w:t>in</w:t>
      </w:r>
      <w:r w:rsidRPr="009D312B">
        <w:rPr>
          <w:rFonts w:ascii="Arial" w:hAnsi="Arial" w:cs="Arial"/>
          <w:b/>
          <w:spacing w:val="-2"/>
          <w:sz w:val="20"/>
        </w:rPr>
        <w:t xml:space="preserve"> </w:t>
      </w:r>
      <w:r w:rsidRPr="009D312B">
        <w:rPr>
          <w:rFonts w:ascii="Arial" w:hAnsi="Arial" w:cs="Arial"/>
          <w:b/>
          <w:sz w:val="20"/>
        </w:rPr>
        <w:t>the</w:t>
      </w:r>
      <w:r w:rsidRPr="009D312B">
        <w:rPr>
          <w:rFonts w:ascii="Arial" w:hAnsi="Arial" w:cs="Arial"/>
          <w:b/>
          <w:spacing w:val="-5"/>
          <w:sz w:val="20"/>
        </w:rPr>
        <w:t xml:space="preserve"> </w:t>
      </w:r>
      <w:r w:rsidRPr="009D312B">
        <w:rPr>
          <w:rFonts w:ascii="Arial" w:hAnsi="Arial" w:cs="Arial"/>
          <w:b/>
          <w:sz w:val="20"/>
        </w:rPr>
        <w:t>tendered</w:t>
      </w:r>
      <w:r w:rsidRPr="009D312B">
        <w:rPr>
          <w:rFonts w:ascii="Arial" w:hAnsi="Arial" w:cs="Arial"/>
          <w:b/>
          <w:spacing w:val="-2"/>
          <w:sz w:val="20"/>
        </w:rPr>
        <w:t xml:space="preserve"> </w:t>
      </w:r>
      <w:r w:rsidRPr="009D312B">
        <w:rPr>
          <w:rFonts w:ascii="Arial" w:hAnsi="Arial" w:cs="Arial"/>
          <w:b/>
          <w:sz w:val="20"/>
        </w:rPr>
        <w:t>rates</w:t>
      </w:r>
      <w:r w:rsidRPr="009D312B">
        <w:rPr>
          <w:rFonts w:ascii="Arial" w:hAnsi="Arial" w:cs="Arial"/>
          <w:b/>
          <w:spacing w:val="-4"/>
          <w:sz w:val="20"/>
        </w:rPr>
        <w:t xml:space="preserve"> </w:t>
      </w:r>
      <w:r w:rsidRPr="009D312B">
        <w:rPr>
          <w:rFonts w:ascii="Arial" w:hAnsi="Arial" w:cs="Arial"/>
          <w:b/>
          <w:sz w:val="20"/>
        </w:rPr>
        <w:t>and</w:t>
      </w:r>
      <w:r w:rsidRPr="009D312B">
        <w:rPr>
          <w:rFonts w:ascii="Arial" w:hAnsi="Arial" w:cs="Arial"/>
          <w:b/>
          <w:spacing w:val="-4"/>
          <w:sz w:val="20"/>
        </w:rPr>
        <w:t xml:space="preserve"> </w:t>
      </w:r>
      <w:r w:rsidRPr="009D312B">
        <w:rPr>
          <w:rFonts w:ascii="Arial" w:hAnsi="Arial" w:cs="Arial"/>
          <w:b/>
          <w:sz w:val="20"/>
        </w:rPr>
        <w:t>prices</w:t>
      </w:r>
      <w:r w:rsidRPr="009D312B">
        <w:rPr>
          <w:rFonts w:ascii="Arial" w:hAnsi="Arial" w:cs="Arial"/>
          <w:b/>
          <w:spacing w:val="-4"/>
          <w:sz w:val="20"/>
        </w:rPr>
        <w:t xml:space="preserve"> </w:t>
      </w:r>
      <w:r w:rsidRPr="009D312B">
        <w:rPr>
          <w:rFonts w:ascii="Arial" w:hAnsi="Arial" w:cs="Arial"/>
          <w:b/>
          <w:sz w:val="20"/>
        </w:rPr>
        <w:t>even</w:t>
      </w:r>
      <w:r w:rsidRPr="009D312B">
        <w:rPr>
          <w:rFonts w:ascii="Arial" w:hAnsi="Arial" w:cs="Arial"/>
          <w:b/>
          <w:spacing w:val="-4"/>
          <w:sz w:val="20"/>
        </w:rPr>
        <w:t xml:space="preserve"> </w:t>
      </w:r>
      <w:r w:rsidRPr="009D312B">
        <w:rPr>
          <w:rFonts w:ascii="Arial" w:hAnsi="Arial" w:cs="Arial"/>
          <w:b/>
          <w:sz w:val="20"/>
        </w:rPr>
        <w:t>though</w:t>
      </w:r>
      <w:r w:rsidRPr="009D312B">
        <w:rPr>
          <w:rFonts w:ascii="Arial" w:hAnsi="Arial" w:cs="Arial"/>
          <w:b/>
          <w:spacing w:val="-4"/>
          <w:sz w:val="20"/>
        </w:rPr>
        <w:t xml:space="preserve"> </w:t>
      </w:r>
      <w:r w:rsidRPr="009D312B">
        <w:rPr>
          <w:rFonts w:ascii="Arial" w:hAnsi="Arial" w:cs="Arial"/>
          <w:b/>
          <w:sz w:val="20"/>
        </w:rPr>
        <w:t>some</w:t>
      </w:r>
      <w:r w:rsidRPr="009D312B">
        <w:rPr>
          <w:rFonts w:ascii="Arial" w:hAnsi="Arial" w:cs="Arial"/>
          <w:b/>
          <w:spacing w:val="-5"/>
          <w:sz w:val="20"/>
        </w:rPr>
        <w:t xml:space="preserve"> </w:t>
      </w:r>
      <w:r w:rsidRPr="009D312B">
        <w:rPr>
          <w:rFonts w:ascii="Arial" w:hAnsi="Arial" w:cs="Arial"/>
          <w:b/>
          <w:sz w:val="20"/>
        </w:rPr>
        <w:t>items</w:t>
      </w:r>
      <w:r w:rsidRPr="009D312B">
        <w:rPr>
          <w:rFonts w:ascii="Arial" w:hAnsi="Arial" w:cs="Arial"/>
          <w:b/>
          <w:spacing w:val="-4"/>
          <w:sz w:val="20"/>
        </w:rPr>
        <w:t xml:space="preserve"> </w:t>
      </w:r>
      <w:r w:rsidRPr="009D312B">
        <w:rPr>
          <w:rFonts w:ascii="Arial" w:hAnsi="Arial" w:cs="Arial"/>
          <w:b/>
          <w:sz w:val="20"/>
        </w:rPr>
        <w:t>may not be mentioned separately.</w:t>
      </w:r>
    </w:p>
    <w:p w14:paraId="1CA56540" w14:textId="77777777" w:rsidR="00E225E2" w:rsidRPr="009D312B" w:rsidRDefault="00E225E2" w:rsidP="009D312B">
      <w:pPr>
        <w:pStyle w:val="BodyText"/>
        <w:spacing w:before="43"/>
        <w:jc w:val="both"/>
        <w:rPr>
          <w:rFonts w:ascii="Arial" w:hAnsi="Arial" w:cs="Arial"/>
          <w:b/>
        </w:rPr>
      </w:pPr>
    </w:p>
    <w:p w14:paraId="1029FFB3" w14:textId="77777777" w:rsidR="00E225E2" w:rsidRPr="009D312B" w:rsidRDefault="00E073C2" w:rsidP="009D312B">
      <w:pPr>
        <w:pStyle w:val="Heading7"/>
        <w:jc w:val="both"/>
      </w:pPr>
      <w:r w:rsidRPr="009D312B">
        <w:t>PE3.</w:t>
      </w:r>
      <w:r w:rsidRPr="009D312B">
        <w:rPr>
          <w:spacing w:val="-12"/>
        </w:rPr>
        <w:t xml:space="preserve"> </w:t>
      </w:r>
      <w:r w:rsidRPr="009D312B">
        <w:t>STANDARDS</w:t>
      </w:r>
      <w:r w:rsidRPr="009D312B">
        <w:rPr>
          <w:spacing w:val="-13"/>
        </w:rPr>
        <w:t xml:space="preserve"> </w:t>
      </w:r>
      <w:r w:rsidRPr="009D312B">
        <w:t>AND</w:t>
      </w:r>
      <w:r w:rsidRPr="009D312B">
        <w:rPr>
          <w:spacing w:val="-13"/>
        </w:rPr>
        <w:t xml:space="preserve"> </w:t>
      </w:r>
      <w:r w:rsidRPr="009D312B">
        <w:t>CODES</w:t>
      </w:r>
      <w:r w:rsidRPr="009D312B">
        <w:rPr>
          <w:spacing w:val="-12"/>
        </w:rPr>
        <w:t xml:space="preserve"> </w:t>
      </w:r>
      <w:r w:rsidRPr="009D312B">
        <w:t>OF</w:t>
      </w:r>
      <w:r w:rsidRPr="009D312B">
        <w:rPr>
          <w:spacing w:val="-11"/>
        </w:rPr>
        <w:t xml:space="preserve"> </w:t>
      </w:r>
      <w:r w:rsidRPr="009D312B">
        <w:rPr>
          <w:spacing w:val="-2"/>
        </w:rPr>
        <w:t>PRACTICE</w:t>
      </w:r>
    </w:p>
    <w:p w14:paraId="36433964" w14:textId="77777777" w:rsidR="00E225E2" w:rsidRPr="009D312B" w:rsidRDefault="00E225E2" w:rsidP="009D312B">
      <w:pPr>
        <w:pStyle w:val="BodyText"/>
        <w:spacing w:before="65"/>
        <w:jc w:val="both"/>
        <w:rPr>
          <w:rFonts w:ascii="Arial" w:hAnsi="Arial" w:cs="Arial"/>
          <w:b/>
        </w:rPr>
      </w:pPr>
    </w:p>
    <w:p w14:paraId="4BFD701E" w14:textId="77777777" w:rsidR="00E225E2" w:rsidRPr="009D312B" w:rsidRDefault="00E073C2" w:rsidP="005A0668">
      <w:pPr>
        <w:pStyle w:val="ListParagraph"/>
        <w:numPr>
          <w:ilvl w:val="1"/>
          <w:numId w:val="162"/>
        </w:numPr>
        <w:tabs>
          <w:tab w:val="left" w:pos="1134"/>
        </w:tabs>
        <w:spacing w:before="1"/>
        <w:ind w:left="719" w:right="1289" w:firstLine="415"/>
        <w:jc w:val="both"/>
        <w:rPr>
          <w:rFonts w:ascii="Arial" w:hAnsi="Arial" w:cs="Arial"/>
          <w:sz w:val="20"/>
        </w:rPr>
      </w:pPr>
      <w:r w:rsidRPr="009D312B">
        <w:rPr>
          <w:rFonts w:ascii="Arial" w:hAnsi="Arial" w:cs="Arial"/>
          <w:sz w:val="20"/>
        </w:rPr>
        <w:t>The</w:t>
      </w:r>
      <w:r w:rsidRPr="009D312B">
        <w:rPr>
          <w:rFonts w:ascii="Arial" w:hAnsi="Arial" w:cs="Arial"/>
          <w:spacing w:val="8"/>
          <w:sz w:val="20"/>
        </w:rPr>
        <w:t xml:space="preserve"> </w:t>
      </w:r>
      <w:r w:rsidRPr="009D312B">
        <w:rPr>
          <w:rFonts w:ascii="Arial" w:hAnsi="Arial" w:cs="Arial"/>
          <w:sz w:val="20"/>
        </w:rPr>
        <w:t>electrical</w:t>
      </w:r>
      <w:r w:rsidRPr="009D312B">
        <w:rPr>
          <w:rFonts w:ascii="Arial" w:hAnsi="Arial" w:cs="Arial"/>
          <w:spacing w:val="8"/>
          <w:sz w:val="20"/>
        </w:rPr>
        <w:t xml:space="preserve"> </w:t>
      </w:r>
      <w:r w:rsidRPr="009D312B">
        <w:rPr>
          <w:rFonts w:ascii="Arial" w:hAnsi="Arial" w:cs="Arial"/>
          <w:sz w:val="20"/>
        </w:rPr>
        <w:t>work</w:t>
      </w:r>
      <w:r w:rsidRPr="009D312B">
        <w:rPr>
          <w:rFonts w:ascii="Arial" w:hAnsi="Arial" w:cs="Arial"/>
          <w:spacing w:val="10"/>
          <w:sz w:val="20"/>
        </w:rPr>
        <w:t xml:space="preserve"> </w:t>
      </w:r>
      <w:r w:rsidRPr="009D312B">
        <w:rPr>
          <w:rFonts w:ascii="Arial" w:hAnsi="Arial" w:cs="Arial"/>
          <w:sz w:val="20"/>
        </w:rPr>
        <w:t>shall</w:t>
      </w:r>
      <w:r w:rsidRPr="009D312B">
        <w:rPr>
          <w:rFonts w:ascii="Arial" w:hAnsi="Arial" w:cs="Arial"/>
          <w:spacing w:val="6"/>
          <w:sz w:val="20"/>
        </w:rPr>
        <w:t xml:space="preserve"> </w:t>
      </w:r>
      <w:r w:rsidRPr="009D312B">
        <w:rPr>
          <w:rFonts w:ascii="Arial" w:hAnsi="Arial" w:cs="Arial"/>
          <w:sz w:val="20"/>
        </w:rPr>
        <w:t>be</w:t>
      </w:r>
      <w:r w:rsidRPr="009D312B">
        <w:rPr>
          <w:rFonts w:ascii="Arial" w:hAnsi="Arial" w:cs="Arial"/>
          <w:spacing w:val="8"/>
          <w:sz w:val="20"/>
        </w:rPr>
        <w:t xml:space="preserve"> </w:t>
      </w:r>
      <w:r w:rsidRPr="009D312B">
        <w:rPr>
          <w:rFonts w:ascii="Arial" w:hAnsi="Arial" w:cs="Arial"/>
          <w:sz w:val="20"/>
        </w:rPr>
        <w:t>carried</w:t>
      </w:r>
      <w:r w:rsidRPr="009D312B">
        <w:rPr>
          <w:rFonts w:ascii="Arial" w:hAnsi="Arial" w:cs="Arial"/>
          <w:spacing w:val="7"/>
          <w:sz w:val="20"/>
        </w:rPr>
        <w:t xml:space="preserve"> </w:t>
      </w:r>
      <w:r w:rsidRPr="009D312B">
        <w:rPr>
          <w:rFonts w:ascii="Arial" w:hAnsi="Arial" w:cs="Arial"/>
          <w:sz w:val="20"/>
        </w:rPr>
        <w:t>out</w:t>
      </w:r>
      <w:r w:rsidRPr="009D312B">
        <w:rPr>
          <w:rFonts w:ascii="Arial" w:hAnsi="Arial" w:cs="Arial"/>
          <w:spacing w:val="9"/>
          <w:sz w:val="20"/>
        </w:rPr>
        <w:t xml:space="preserve"> </w:t>
      </w:r>
      <w:r w:rsidRPr="009D312B">
        <w:rPr>
          <w:rFonts w:ascii="Arial" w:hAnsi="Arial" w:cs="Arial"/>
          <w:sz w:val="20"/>
        </w:rPr>
        <w:t>strictly in</w:t>
      </w:r>
      <w:r w:rsidRPr="009D312B">
        <w:rPr>
          <w:rFonts w:ascii="Arial" w:hAnsi="Arial" w:cs="Arial"/>
          <w:spacing w:val="8"/>
          <w:sz w:val="20"/>
        </w:rPr>
        <w:t xml:space="preserve"> </w:t>
      </w:r>
      <w:r w:rsidRPr="009D312B">
        <w:rPr>
          <w:rFonts w:ascii="Arial" w:hAnsi="Arial" w:cs="Arial"/>
          <w:sz w:val="20"/>
        </w:rPr>
        <w:t>accordance</w:t>
      </w:r>
      <w:r w:rsidRPr="009D312B">
        <w:rPr>
          <w:rFonts w:ascii="Arial" w:hAnsi="Arial" w:cs="Arial"/>
          <w:spacing w:val="8"/>
          <w:sz w:val="20"/>
        </w:rPr>
        <w:t xml:space="preserve"> </w:t>
      </w:r>
      <w:proofErr w:type="gramStart"/>
      <w:r w:rsidRPr="009D312B">
        <w:rPr>
          <w:rFonts w:ascii="Arial" w:hAnsi="Arial" w:cs="Arial"/>
          <w:spacing w:val="-2"/>
          <w:sz w:val="20"/>
        </w:rPr>
        <w:t>with:-</w:t>
      </w:r>
      <w:proofErr w:type="gramEnd"/>
    </w:p>
    <w:p w14:paraId="54C310FB" w14:textId="77777777" w:rsidR="00E225E2" w:rsidRPr="005A0668" w:rsidRDefault="00E073C2" w:rsidP="005A0668">
      <w:pPr>
        <w:pStyle w:val="ListParagraph"/>
        <w:numPr>
          <w:ilvl w:val="2"/>
          <w:numId w:val="200"/>
        </w:numPr>
        <w:tabs>
          <w:tab w:val="left" w:pos="1276"/>
        </w:tabs>
        <w:spacing w:before="30"/>
        <w:ind w:right="2281"/>
        <w:jc w:val="both"/>
        <w:rPr>
          <w:rFonts w:ascii="Arial" w:hAnsi="Arial" w:cs="Arial"/>
          <w:sz w:val="20"/>
        </w:rPr>
      </w:pPr>
      <w:r w:rsidRPr="005A0668">
        <w:rPr>
          <w:rFonts w:ascii="Arial" w:hAnsi="Arial" w:cs="Arial"/>
          <w:sz w:val="20"/>
        </w:rPr>
        <w:t>SANS</w:t>
      </w:r>
      <w:r w:rsidRPr="005A0668">
        <w:rPr>
          <w:rFonts w:ascii="Arial" w:hAnsi="Arial" w:cs="Arial"/>
          <w:spacing w:val="22"/>
          <w:sz w:val="20"/>
        </w:rPr>
        <w:t xml:space="preserve"> </w:t>
      </w:r>
      <w:r w:rsidRPr="005A0668">
        <w:rPr>
          <w:rFonts w:ascii="Arial" w:hAnsi="Arial" w:cs="Arial"/>
          <w:sz w:val="20"/>
        </w:rPr>
        <w:t>Code</w:t>
      </w:r>
      <w:r w:rsidRPr="005A0668">
        <w:rPr>
          <w:rFonts w:ascii="Arial" w:hAnsi="Arial" w:cs="Arial"/>
          <w:spacing w:val="25"/>
          <w:sz w:val="20"/>
        </w:rPr>
        <w:t xml:space="preserve"> </w:t>
      </w:r>
      <w:r w:rsidRPr="005A0668">
        <w:rPr>
          <w:rFonts w:ascii="Arial" w:hAnsi="Arial" w:cs="Arial"/>
          <w:sz w:val="20"/>
        </w:rPr>
        <w:t>of</w:t>
      </w:r>
      <w:r w:rsidRPr="005A0668">
        <w:rPr>
          <w:rFonts w:ascii="Arial" w:hAnsi="Arial" w:cs="Arial"/>
          <w:spacing w:val="28"/>
          <w:sz w:val="20"/>
        </w:rPr>
        <w:t xml:space="preserve"> </w:t>
      </w:r>
      <w:r w:rsidRPr="005A0668">
        <w:rPr>
          <w:rFonts w:ascii="Arial" w:hAnsi="Arial" w:cs="Arial"/>
          <w:sz w:val="20"/>
        </w:rPr>
        <w:t>Practice</w:t>
      </w:r>
      <w:r w:rsidRPr="005A0668">
        <w:rPr>
          <w:rFonts w:ascii="Arial" w:hAnsi="Arial" w:cs="Arial"/>
          <w:spacing w:val="25"/>
          <w:sz w:val="20"/>
        </w:rPr>
        <w:t xml:space="preserve"> </w:t>
      </w:r>
      <w:r w:rsidRPr="005A0668">
        <w:rPr>
          <w:rFonts w:ascii="Arial" w:hAnsi="Arial" w:cs="Arial"/>
          <w:sz w:val="20"/>
        </w:rPr>
        <w:t>-</w:t>
      </w:r>
      <w:r w:rsidRPr="005A0668">
        <w:rPr>
          <w:rFonts w:ascii="Arial" w:hAnsi="Arial" w:cs="Arial"/>
          <w:spacing w:val="26"/>
          <w:sz w:val="20"/>
        </w:rPr>
        <w:t xml:space="preserve"> </w:t>
      </w:r>
      <w:r w:rsidRPr="005A0668">
        <w:rPr>
          <w:rFonts w:ascii="Arial" w:hAnsi="Arial" w:cs="Arial"/>
          <w:sz w:val="20"/>
        </w:rPr>
        <w:t>10142-1:2012:</w:t>
      </w:r>
      <w:r w:rsidRPr="005A0668">
        <w:rPr>
          <w:rFonts w:ascii="Arial" w:hAnsi="Arial" w:cs="Arial"/>
          <w:spacing w:val="25"/>
          <w:sz w:val="20"/>
        </w:rPr>
        <w:t xml:space="preserve"> </w:t>
      </w:r>
      <w:r w:rsidRPr="005A0668">
        <w:rPr>
          <w:rFonts w:ascii="Arial" w:hAnsi="Arial" w:cs="Arial"/>
          <w:sz w:val="20"/>
        </w:rPr>
        <w:t>“The</w:t>
      </w:r>
      <w:r w:rsidRPr="005A0668">
        <w:rPr>
          <w:rFonts w:ascii="Arial" w:hAnsi="Arial" w:cs="Arial"/>
          <w:spacing w:val="24"/>
          <w:sz w:val="20"/>
        </w:rPr>
        <w:t xml:space="preserve"> </w:t>
      </w:r>
      <w:r w:rsidRPr="005A0668">
        <w:rPr>
          <w:rFonts w:ascii="Arial" w:hAnsi="Arial" w:cs="Arial"/>
          <w:sz w:val="20"/>
        </w:rPr>
        <w:t>Wiring</w:t>
      </w:r>
      <w:r w:rsidRPr="005A0668">
        <w:rPr>
          <w:rFonts w:ascii="Arial" w:hAnsi="Arial" w:cs="Arial"/>
          <w:spacing w:val="24"/>
          <w:sz w:val="20"/>
        </w:rPr>
        <w:t xml:space="preserve"> </w:t>
      </w:r>
      <w:r w:rsidRPr="005A0668">
        <w:rPr>
          <w:rFonts w:ascii="Arial" w:hAnsi="Arial" w:cs="Arial"/>
          <w:sz w:val="20"/>
        </w:rPr>
        <w:t>of</w:t>
      </w:r>
      <w:r w:rsidRPr="005A0668">
        <w:rPr>
          <w:rFonts w:ascii="Arial" w:hAnsi="Arial" w:cs="Arial"/>
          <w:spacing w:val="27"/>
          <w:sz w:val="20"/>
        </w:rPr>
        <w:t xml:space="preserve"> </w:t>
      </w:r>
      <w:r w:rsidRPr="005A0668">
        <w:rPr>
          <w:rFonts w:ascii="Arial" w:hAnsi="Arial" w:cs="Arial"/>
          <w:spacing w:val="-2"/>
          <w:sz w:val="20"/>
        </w:rPr>
        <w:t>Premises”</w:t>
      </w:r>
    </w:p>
    <w:p w14:paraId="5A6F3E1B" w14:textId="77777777" w:rsidR="00E225E2" w:rsidRPr="005A0668" w:rsidRDefault="00E073C2" w:rsidP="005A0668">
      <w:pPr>
        <w:pStyle w:val="ListParagraph"/>
        <w:numPr>
          <w:ilvl w:val="2"/>
          <w:numId w:val="200"/>
        </w:numPr>
        <w:tabs>
          <w:tab w:val="left" w:pos="1276"/>
          <w:tab w:val="left" w:pos="1739"/>
        </w:tabs>
        <w:spacing w:before="31" w:line="266" w:lineRule="auto"/>
        <w:ind w:right="250"/>
        <w:jc w:val="both"/>
        <w:rPr>
          <w:rFonts w:ascii="Arial" w:hAnsi="Arial" w:cs="Arial"/>
          <w:sz w:val="20"/>
        </w:rPr>
      </w:pPr>
      <w:r w:rsidRPr="005A0668">
        <w:rPr>
          <w:rFonts w:ascii="Arial" w:hAnsi="Arial" w:cs="Arial"/>
          <w:sz w:val="20"/>
        </w:rPr>
        <w:t>SANS Code of Practice - 10313-2012: “Protection against Lightning – Physical Damage to Structures &amp; Life Hazard”</w:t>
      </w:r>
    </w:p>
    <w:p w14:paraId="78AE723D" w14:textId="77777777" w:rsidR="00E225E2" w:rsidRPr="005A0668" w:rsidRDefault="00E073C2" w:rsidP="005A0668">
      <w:pPr>
        <w:pStyle w:val="ListParagraph"/>
        <w:numPr>
          <w:ilvl w:val="2"/>
          <w:numId w:val="200"/>
        </w:numPr>
        <w:tabs>
          <w:tab w:val="left" w:pos="1276"/>
          <w:tab w:val="left" w:pos="1739"/>
        </w:tabs>
        <w:spacing w:before="4" w:line="266" w:lineRule="auto"/>
        <w:ind w:right="1202"/>
        <w:jc w:val="both"/>
        <w:rPr>
          <w:rFonts w:ascii="Arial" w:hAnsi="Arial" w:cs="Arial"/>
          <w:sz w:val="20"/>
        </w:rPr>
      </w:pPr>
      <w:r w:rsidRPr="005A0668">
        <w:rPr>
          <w:rFonts w:ascii="Arial" w:hAnsi="Arial" w:cs="Arial"/>
          <w:sz w:val="20"/>
        </w:rPr>
        <w:t>Occupational Health and Safety Act 85/1993. the Municipal By-Laws and any Local Authority Regulations which may be in force the Local Fire Office Regulations.</w:t>
      </w:r>
    </w:p>
    <w:p w14:paraId="57618598" w14:textId="77777777" w:rsidR="00E225E2" w:rsidRPr="009D312B" w:rsidRDefault="00E225E2" w:rsidP="009D312B">
      <w:pPr>
        <w:pStyle w:val="BodyText"/>
        <w:spacing w:before="29"/>
        <w:jc w:val="both"/>
        <w:rPr>
          <w:rFonts w:ascii="Arial" w:hAnsi="Arial" w:cs="Arial"/>
        </w:rPr>
      </w:pPr>
    </w:p>
    <w:p w14:paraId="534F06BD" w14:textId="77777777" w:rsidR="00E225E2" w:rsidRPr="009D312B" w:rsidRDefault="00E073C2" w:rsidP="009D312B">
      <w:pPr>
        <w:pStyle w:val="ListParagraph"/>
        <w:numPr>
          <w:ilvl w:val="1"/>
          <w:numId w:val="162"/>
        </w:numPr>
        <w:tabs>
          <w:tab w:val="left" w:pos="1738"/>
        </w:tabs>
        <w:ind w:hanging="719"/>
        <w:jc w:val="both"/>
        <w:rPr>
          <w:rFonts w:ascii="Arial" w:hAnsi="Arial" w:cs="Arial"/>
          <w:sz w:val="20"/>
        </w:rPr>
      </w:pPr>
      <w:r w:rsidRPr="009D312B">
        <w:rPr>
          <w:rFonts w:ascii="Arial" w:hAnsi="Arial" w:cs="Arial"/>
          <w:sz w:val="20"/>
        </w:rPr>
        <w:t>Manufacturers’</w:t>
      </w:r>
      <w:r w:rsidRPr="009D312B">
        <w:rPr>
          <w:rFonts w:ascii="Arial" w:hAnsi="Arial" w:cs="Arial"/>
          <w:spacing w:val="9"/>
          <w:sz w:val="20"/>
        </w:rPr>
        <w:t xml:space="preserve"> </w:t>
      </w:r>
      <w:r w:rsidRPr="009D312B">
        <w:rPr>
          <w:rFonts w:ascii="Arial" w:hAnsi="Arial" w:cs="Arial"/>
          <w:sz w:val="20"/>
        </w:rPr>
        <w:t>specifications</w:t>
      </w:r>
      <w:r w:rsidRPr="009D312B">
        <w:rPr>
          <w:rFonts w:ascii="Arial" w:hAnsi="Arial" w:cs="Arial"/>
          <w:spacing w:val="13"/>
          <w:sz w:val="20"/>
        </w:rPr>
        <w:t xml:space="preserve"> </w:t>
      </w:r>
      <w:r w:rsidRPr="009D312B">
        <w:rPr>
          <w:rFonts w:ascii="Arial" w:hAnsi="Arial" w:cs="Arial"/>
          <w:sz w:val="20"/>
        </w:rPr>
        <w:t>and</w:t>
      </w:r>
      <w:r w:rsidRPr="009D312B">
        <w:rPr>
          <w:rFonts w:ascii="Arial" w:hAnsi="Arial" w:cs="Arial"/>
          <w:spacing w:val="11"/>
          <w:sz w:val="20"/>
        </w:rPr>
        <w:t xml:space="preserve"> </w:t>
      </w:r>
      <w:r w:rsidRPr="009D312B">
        <w:rPr>
          <w:rFonts w:ascii="Arial" w:hAnsi="Arial" w:cs="Arial"/>
          <w:sz w:val="20"/>
        </w:rPr>
        <w:t>installation</w:t>
      </w:r>
      <w:r w:rsidRPr="009D312B">
        <w:rPr>
          <w:rFonts w:ascii="Arial" w:hAnsi="Arial" w:cs="Arial"/>
          <w:spacing w:val="10"/>
          <w:sz w:val="20"/>
        </w:rPr>
        <w:t xml:space="preserve"> </w:t>
      </w:r>
      <w:r w:rsidRPr="009D312B">
        <w:rPr>
          <w:rFonts w:ascii="Arial" w:hAnsi="Arial" w:cs="Arial"/>
          <w:spacing w:val="-2"/>
          <w:sz w:val="20"/>
        </w:rPr>
        <w:t>instructions.</w:t>
      </w:r>
    </w:p>
    <w:p w14:paraId="19C2576E" w14:textId="77777777" w:rsidR="00E225E2" w:rsidRPr="009D312B" w:rsidRDefault="00E225E2" w:rsidP="009D312B">
      <w:pPr>
        <w:pStyle w:val="BodyText"/>
        <w:spacing w:before="76"/>
        <w:jc w:val="both"/>
        <w:rPr>
          <w:rFonts w:ascii="Arial" w:hAnsi="Arial" w:cs="Arial"/>
        </w:rPr>
      </w:pPr>
    </w:p>
    <w:p w14:paraId="4FA0D779" w14:textId="77777777" w:rsidR="00E225E2" w:rsidRPr="009D312B" w:rsidRDefault="00E073C2" w:rsidP="009D312B">
      <w:pPr>
        <w:pStyle w:val="Heading7"/>
        <w:tabs>
          <w:tab w:val="left" w:pos="1738"/>
        </w:tabs>
        <w:jc w:val="both"/>
      </w:pPr>
      <w:r w:rsidRPr="009D312B">
        <w:rPr>
          <w:spacing w:val="-4"/>
        </w:rPr>
        <w:t>PE4.</w:t>
      </w:r>
      <w:r w:rsidRPr="009D312B">
        <w:tab/>
        <w:t>POWER</w:t>
      </w:r>
      <w:r w:rsidRPr="009D312B">
        <w:rPr>
          <w:spacing w:val="-8"/>
        </w:rPr>
        <w:t xml:space="preserve"> </w:t>
      </w:r>
      <w:r w:rsidRPr="009D312B">
        <w:t>SUPPLY</w:t>
      </w:r>
      <w:r w:rsidRPr="009D312B">
        <w:rPr>
          <w:spacing w:val="-8"/>
        </w:rPr>
        <w:t xml:space="preserve"> </w:t>
      </w:r>
      <w:r w:rsidRPr="009D312B">
        <w:t>TO</w:t>
      </w:r>
      <w:r w:rsidRPr="009D312B">
        <w:rPr>
          <w:spacing w:val="-8"/>
        </w:rPr>
        <w:t xml:space="preserve"> </w:t>
      </w:r>
      <w:r w:rsidRPr="009D312B">
        <w:rPr>
          <w:spacing w:val="-4"/>
        </w:rPr>
        <w:t>SITE</w:t>
      </w:r>
    </w:p>
    <w:p w14:paraId="687725DB" w14:textId="77777777" w:rsidR="00E225E2" w:rsidRPr="009D312B" w:rsidRDefault="00E225E2" w:rsidP="009D312B">
      <w:pPr>
        <w:pStyle w:val="BodyText"/>
        <w:spacing w:before="65"/>
        <w:jc w:val="both"/>
        <w:rPr>
          <w:rFonts w:ascii="Arial" w:hAnsi="Arial" w:cs="Arial"/>
          <w:b/>
        </w:rPr>
      </w:pPr>
    </w:p>
    <w:p w14:paraId="3DF427CA" w14:textId="77777777" w:rsidR="00E225E2" w:rsidRPr="009D312B" w:rsidRDefault="00E073C2" w:rsidP="009D312B">
      <w:pPr>
        <w:pStyle w:val="ListParagraph"/>
        <w:numPr>
          <w:ilvl w:val="1"/>
          <w:numId w:val="161"/>
        </w:numPr>
        <w:tabs>
          <w:tab w:val="left" w:pos="1794"/>
        </w:tabs>
        <w:spacing w:before="1"/>
        <w:ind w:hanging="775"/>
        <w:jc w:val="both"/>
        <w:rPr>
          <w:rFonts w:ascii="Arial" w:hAnsi="Arial" w:cs="Arial"/>
          <w:sz w:val="20"/>
        </w:rPr>
      </w:pPr>
      <w:r w:rsidRPr="009D312B">
        <w:rPr>
          <w:rFonts w:ascii="Arial" w:hAnsi="Arial" w:cs="Arial"/>
          <w:sz w:val="20"/>
        </w:rPr>
        <w:t>There</w:t>
      </w:r>
      <w:r w:rsidRPr="009D312B">
        <w:rPr>
          <w:rFonts w:ascii="Arial" w:hAnsi="Arial" w:cs="Arial"/>
          <w:spacing w:val="5"/>
          <w:sz w:val="20"/>
        </w:rPr>
        <w:t xml:space="preserve"> </w:t>
      </w:r>
      <w:r w:rsidRPr="009D312B">
        <w:rPr>
          <w:rFonts w:ascii="Arial" w:hAnsi="Arial" w:cs="Arial"/>
          <w:sz w:val="20"/>
        </w:rPr>
        <w:t>is</w:t>
      </w:r>
      <w:r w:rsidRPr="009D312B">
        <w:rPr>
          <w:rFonts w:ascii="Arial" w:hAnsi="Arial" w:cs="Arial"/>
          <w:spacing w:val="5"/>
          <w:sz w:val="20"/>
        </w:rPr>
        <w:t xml:space="preserve"> </w:t>
      </w:r>
      <w:r w:rsidRPr="009D312B">
        <w:rPr>
          <w:rFonts w:ascii="Arial" w:hAnsi="Arial" w:cs="Arial"/>
          <w:sz w:val="20"/>
        </w:rPr>
        <w:t>currently</w:t>
      </w:r>
      <w:r w:rsidRPr="009D312B">
        <w:rPr>
          <w:rFonts w:ascii="Arial" w:hAnsi="Arial" w:cs="Arial"/>
          <w:spacing w:val="-2"/>
          <w:sz w:val="20"/>
        </w:rPr>
        <w:t xml:space="preserve"> </w:t>
      </w:r>
      <w:r w:rsidRPr="009D312B">
        <w:rPr>
          <w:rFonts w:ascii="Arial" w:hAnsi="Arial" w:cs="Arial"/>
          <w:sz w:val="20"/>
        </w:rPr>
        <w:t>a</w:t>
      </w:r>
      <w:r w:rsidRPr="009D312B">
        <w:rPr>
          <w:rFonts w:ascii="Arial" w:hAnsi="Arial" w:cs="Arial"/>
          <w:spacing w:val="5"/>
          <w:sz w:val="20"/>
        </w:rPr>
        <w:t xml:space="preserve"> </w:t>
      </w:r>
      <w:r w:rsidRPr="009D312B">
        <w:rPr>
          <w:rFonts w:ascii="Arial" w:hAnsi="Arial" w:cs="Arial"/>
          <w:sz w:val="20"/>
        </w:rPr>
        <w:t>power</w:t>
      </w:r>
      <w:r w:rsidRPr="009D312B">
        <w:rPr>
          <w:rFonts w:ascii="Arial" w:hAnsi="Arial" w:cs="Arial"/>
          <w:spacing w:val="6"/>
          <w:sz w:val="20"/>
        </w:rPr>
        <w:t xml:space="preserve"> </w:t>
      </w:r>
      <w:r w:rsidRPr="009D312B">
        <w:rPr>
          <w:rFonts w:ascii="Arial" w:hAnsi="Arial" w:cs="Arial"/>
          <w:sz w:val="20"/>
        </w:rPr>
        <w:t>supply</w:t>
      </w:r>
      <w:r w:rsidRPr="009D312B">
        <w:rPr>
          <w:rFonts w:ascii="Arial" w:hAnsi="Arial" w:cs="Arial"/>
          <w:spacing w:val="-2"/>
          <w:sz w:val="20"/>
        </w:rPr>
        <w:t xml:space="preserve"> </w:t>
      </w:r>
      <w:r w:rsidRPr="009D312B">
        <w:rPr>
          <w:rFonts w:ascii="Arial" w:hAnsi="Arial" w:cs="Arial"/>
          <w:sz w:val="20"/>
        </w:rPr>
        <w:t>to</w:t>
      </w:r>
      <w:r w:rsidRPr="009D312B">
        <w:rPr>
          <w:rFonts w:ascii="Arial" w:hAnsi="Arial" w:cs="Arial"/>
          <w:spacing w:val="6"/>
          <w:sz w:val="20"/>
        </w:rPr>
        <w:t xml:space="preserve"> </w:t>
      </w:r>
      <w:r w:rsidRPr="009D312B">
        <w:rPr>
          <w:rFonts w:ascii="Arial" w:hAnsi="Arial" w:cs="Arial"/>
          <w:sz w:val="20"/>
        </w:rPr>
        <w:t>the</w:t>
      </w:r>
      <w:r w:rsidRPr="009D312B">
        <w:rPr>
          <w:rFonts w:ascii="Arial" w:hAnsi="Arial" w:cs="Arial"/>
          <w:spacing w:val="5"/>
          <w:sz w:val="20"/>
        </w:rPr>
        <w:t xml:space="preserve"> </w:t>
      </w:r>
      <w:r w:rsidRPr="009D312B">
        <w:rPr>
          <w:rFonts w:ascii="Arial" w:hAnsi="Arial" w:cs="Arial"/>
          <w:spacing w:val="-4"/>
          <w:sz w:val="20"/>
        </w:rPr>
        <w:t>site</w:t>
      </w:r>
    </w:p>
    <w:p w14:paraId="5AA73311" w14:textId="77777777" w:rsidR="00E225E2" w:rsidRPr="009D312B" w:rsidRDefault="00E073C2" w:rsidP="009D312B">
      <w:pPr>
        <w:pStyle w:val="ListParagraph"/>
        <w:numPr>
          <w:ilvl w:val="1"/>
          <w:numId w:val="161"/>
        </w:numPr>
        <w:tabs>
          <w:tab w:val="left" w:pos="1739"/>
          <w:tab w:val="left" w:pos="1794"/>
        </w:tabs>
        <w:spacing w:before="27" w:line="268" w:lineRule="auto"/>
        <w:ind w:left="1739" w:right="438" w:hanging="720"/>
        <w:jc w:val="both"/>
        <w:rPr>
          <w:rFonts w:ascii="Arial" w:hAnsi="Arial" w:cs="Arial"/>
          <w:sz w:val="20"/>
        </w:rPr>
      </w:pPr>
      <w:r w:rsidRPr="009D312B">
        <w:rPr>
          <w:rFonts w:ascii="Arial" w:hAnsi="Arial" w:cs="Arial"/>
          <w:sz w:val="20"/>
        </w:rPr>
        <w:tab/>
        <w:t>It will be the responsibility</w:t>
      </w:r>
      <w:r w:rsidRPr="009D312B">
        <w:rPr>
          <w:rFonts w:ascii="Arial" w:hAnsi="Arial" w:cs="Arial"/>
          <w:spacing w:val="-3"/>
          <w:sz w:val="20"/>
        </w:rPr>
        <w:t xml:space="preserve"> </w:t>
      </w:r>
      <w:r w:rsidRPr="009D312B">
        <w:rPr>
          <w:rFonts w:ascii="Arial" w:hAnsi="Arial" w:cs="Arial"/>
          <w:sz w:val="20"/>
        </w:rPr>
        <w:t>of the Electrical Sub-</w:t>
      </w:r>
      <w:r w:rsidRPr="009D312B">
        <w:rPr>
          <w:rFonts w:ascii="Arial" w:hAnsi="Arial" w:cs="Arial"/>
          <w:spacing w:val="40"/>
          <w:sz w:val="20"/>
        </w:rPr>
        <w:t xml:space="preserve"> </w:t>
      </w:r>
      <w:r w:rsidRPr="009D312B">
        <w:rPr>
          <w:rFonts w:ascii="Arial" w:hAnsi="Arial" w:cs="Arial"/>
          <w:sz w:val="20"/>
        </w:rPr>
        <w:t>Contractor in the distribution of power from the main distribution kiosk to all buildings, equipment and installations on site.</w:t>
      </w:r>
    </w:p>
    <w:p w14:paraId="5B5F0657" w14:textId="77777777" w:rsidR="00E225E2" w:rsidRPr="009D312B" w:rsidRDefault="00E073C2" w:rsidP="009D312B">
      <w:pPr>
        <w:pStyle w:val="ListParagraph"/>
        <w:numPr>
          <w:ilvl w:val="1"/>
          <w:numId w:val="161"/>
        </w:numPr>
        <w:tabs>
          <w:tab w:val="left" w:pos="1739"/>
        </w:tabs>
        <w:spacing w:line="268" w:lineRule="auto"/>
        <w:ind w:left="1739" w:right="147" w:hanging="720"/>
        <w:jc w:val="both"/>
        <w:rPr>
          <w:rFonts w:ascii="Arial" w:hAnsi="Arial" w:cs="Arial"/>
          <w:sz w:val="20"/>
        </w:rPr>
      </w:pPr>
      <w:r w:rsidRPr="009D312B">
        <w:rPr>
          <w:rFonts w:ascii="Arial" w:hAnsi="Arial" w:cs="Arial"/>
          <w:sz w:val="20"/>
        </w:rPr>
        <w:t>The electrical subcontractor shall make all the necessary arrangements with the municipal authority regarding registration of work to be done, testing and certificate on completion. Proof of registration shall be submitted to the engineer within 14 days of the contract being awarded. All regulations and requirements of the local supply authority shall be strictly complied with.</w:t>
      </w:r>
    </w:p>
    <w:p w14:paraId="67831869" w14:textId="77777777" w:rsidR="00E225E2" w:rsidRPr="009D312B" w:rsidRDefault="00E225E2" w:rsidP="009D312B">
      <w:pPr>
        <w:pStyle w:val="BodyText"/>
        <w:spacing w:before="42"/>
        <w:jc w:val="both"/>
        <w:rPr>
          <w:rFonts w:ascii="Arial" w:hAnsi="Arial" w:cs="Arial"/>
        </w:rPr>
      </w:pPr>
    </w:p>
    <w:p w14:paraId="2B4C680F" w14:textId="77777777" w:rsidR="00E225E2" w:rsidRPr="009D312B" w:rsidRDefault="00E073C2" w:rsidP="009D312B">
      <w:pPr>
        <w:pStyle w:val="Heading7"/>
        <w:tabs>
          <w:tab w:val="left" w:pos="1739"/>
        </w:tabs>
        <w:jc w:val="both"/>
      </w:pPr>
      <w:r w:rsidRPr="009D312B">
        <w:rPr>
          <w:spacing w:val="-4"/>
        </w:rPr>
        <w:t>PE5.</w:t>
      </w:r>
      <w:r w:rsidRPr="009D312B">
        <w:tab/>
        <w:t>WORK</w:t>
      </w:r>
      <w:r w:rsidRPr="009D312B">
        <w:rPr>
          <w:spacing w:val="-9"/>
        </w:rPr>
        <w:t xml:space="preserve"> </w:t>
      </w:r>
      <w:r w:rsidRPr="009D312B">
        <w:t>PROVIDED</w:t>
      </w:r>
      <w:r w:rsidRPr="009D312B">
        <w:rPr>
          <w:spacing w:val="-8"/>
        </w:rPr>
        <w:t xml:space="preserve"> </w:t>
      </w:r>
      <w:r w:rsidRPr="009D312B">
        <w:t>BY</w:t>
      </w:r>
      <w:r w:rsidRPr="009D312B">
        <w:rPr>
          <w:spacing w:val="-7"/>
        </w:rPr>
        <w:t xml:space="preserve"> </w:t>
      </w:r>
      <w:r w:rsidRPr="009D312B">
        <w:rPr>
          <w:spacing w:val="-2"/>
        </w:rPr>
        <w:t>OTHERS</w:t>
      </w:r>
    </w:p>
    <w:p w14:paraId="2D40E137" w14:textId="77777777" w:rsidR="00E225E2" w:rsidRPr="009D312B" w:rsidRDefault="00E225E2" w:rsidP="009D312B">
      <w:pPr>
        <w:pStyle w:val="BodyText"/>
        <w:spacing w:before="66"/>
        <w:jc w:val="both"/>
        <w:rPr>
          <w:rFonts w:ascii="Arial" w:hAnsi="Arial" w:cs="Arial"/>
          <w:b/>
        </w:rPr>
      </w:pPr>
    </w:p>
    <w:p w14:paraId="2D0CC5AF" w14:textId="77777777" w:rsidR="00E225E2" w:rsidRPr="009D312B" w:rsidRDefault="00E073C2" w:rsidP="009D312B">
      <w:pPr>
        <w:pStyle w:val="BodyText"/>
        <w:ind w:left="1737"/>
        <w:jc w:val="both"/>
        <w:rPr>
          <w:rFonts w:ascii="Arial" w:hAnsi="Arial" w:cs="Arial"/>
        </w:rPr>
      </w:pPr>
      <w:r w:rsidRPr="009D312B">
        <w:rPr>
          <w:rFonts w:ascii="Arial" w:hAnsi="Arial" w:cs="Arial"/>
        </w:rPr>
        <w:t>The</w:t>
      </w:r>
      <w:r w:rsidRPr="009D312B">
        <w:rPr>
          <w:rFonts w:ascii="Arial" w:hAnsi="Arial" w:cs="Arial"/>
          <w:spacing w:val="1"/>
        </w:rPr>
        <w:t xml:space="preserve"> </w:t>
      </w:r>
      <w:r w:rsidRPr="009D312B">
        <w:rPr>
          <w:rFonts w:ascii="Arial" w:hAnsi="Arial" w:cs="Arial"/>
        </w:rPr>
        <w:t>following</w:t>
      </w:r>
      <w:r w:rsidRPr="009D312B">
        <w:rPr>
          <w:rFonts w:ascii="Arial" w:hAnsi="Arial" w:cs="Arial"/>
          <w:spacing w:val="2"/>
        </w:rPr>
        <w:t xml:space="preserve"> </w:t>
      </w:r>
      <w:r w:rsidRPr="009D312B">
        <w:rPr>
          <w:rFonts w:ascii="Arial" w:hAnsi="Arial" w:cs="Arial"/>
        </w:rPr>
        <w:t>work</w:t>
      </w:r>
      <w:r w:rsidRPr="009D312B">
        <w:rPr>
          <w:rFonts w:ascii="Arial" w:hAnsi="Arial" w:cs="Arial"/>
          <w:spacing w:val="4"/>
        </w:rPr>
        <w:t xml:space="preserve"> </w:t>
      </w:r>
      <w:r w:rsidRPr="009D312B">
        <w:rPr>
          <w:rFonts w:ascii="Arial" w:hAnsi="Arial" w:cs="Arial"/>
        </w:rPr>
        <w:t>shall</w:t>
      </w:r>
      <w:r w:rsidRPr="009D312B">
        <w:rPr>
          <w:rFonts w:ascii="Arial" w:hAnsi="Arial" w:cs="Arial"/>
          <w:spacing w:val="-1"/>
        </w:rPr>
        <w:t xml:space="preserve"> </w:t>
      </w:r>
      <w:r w:rsidRPr="009D312B">
        <w:rPr>
          <w:rFonts w:ascii="Arial" w:hAnsi="Arial" w:cs="Arial"/>
        </w:rPr>
        <w:t>be</w:t>
      </w:r>
      <w:r w:rsidRPr="009D312B">
        <w:rPr>
          <w:rFonts w:ascii="Arial" w:hAnsi="Arial" w:cs="Arial"/>
          <w:spacing w:val="2"/>
        </w:rPr>
        <w:t xml:space="preserve"> </w:t>
      </w:r>
      <w:r w:rsidRPr="009D312B">
        <w:rPr>
          <w:rFonts w:ascii="Arial" w:hAnsi="Arial" w:cs="Arial"/>
        </w:rPr>
        <w:t>provided</w:t>
      </w:r>
      <w:r w:rsidRPr="009D312B">
        <w:rPr>
          <w:rFonts w:ascii="Arial" w:hAnsi="Arial" w:cs="Arial"/>
          <w:spacing w:val="2"/>
        </w:rPr>
        <w:t xml:space="preserve"> </w:t>
      </w:r>
      <w:r w:rsidRPr="009D312B">
        <w:rPr>
          <w:rFonts w:ascii="Arial" w:hAnsi="Arial" w:cs="Arial"/>
        </w:rPr>
        <w:t>by</w:t>
      </w:r>
      <w:r w:rsidRPr="009D312B">
        <w:rPr>
          <w:rFonts w:ascii="Arial" w:hAnsi="Arial" w:cs="Arial"/>
          <w:spacing w:val="-3"/>
        </w:rPr>
        <w:t xml:space="preserve"> </w:t>
      </w:r>
      <w:r w:rsidRPr="009D312B">
        <w:rPr>
          <w:rFonts w:ascii="Arial" w:hAnsi="Arial" w:cs="Arial"/>
          <w:spacing w:val="-2"/>
        </w:rPr>
        <w:t>others:</w:t>
      </w:r>
    </w:p>
    <w:p w14:paraId="5E08A815" w14:textId="77777777" w:rsidR="00E225E2" w:rsidRPr="009D312B" w:rsidRDefault="00E225E2" w:rsidP="009D312B">
      <w:pPr>
        <w:pStyle w:val="BodyText"/>
        <w:spacing w:before="54"/>
        <w:jc w:val="both"/>
        <w:rPr>
          <w:rFonts w:ascii="Arial" w:hAnsi="Arial" w:cs="Arial"/>
        </w:rPr>
      </w:pPr>
    </w:p>
    <w:p w14:paraId="0D2521D9" w14:textId="77777777" w:rsidR="00E225E2" w:rsidRPr="009D312B" w:rsidRDefault="00E073C2" w:rsidP="009D312B">
      <w:pPr>
        <w:pStyle w:val="ListParagraph"/>
        <w:numPr>
          <w:ilvl w:val="1"/>
          <w:numId w:val="160"/>
        </w:numPr>
        <w:tabs>
          <w:tab w:val="left" w:pos="1738"/>
        </w:tabs>
        <w:ind w:hanging="719"/>
        <w:jc w:val="both"/>
        <w:rPr>
          <w:rFonts w:ascii="Arial" w:hAnsi="Arial" w:cs="Arial"/>
          <w:sz w:val="20"/>
        </w:rPr>
      </w:pPr>
      <w:r w:rsidRPr="009D312B">
        <w:rPr>
          <w:rFonts w:ascii="Arial" w:hAnsi="Arial" w:cs="Arial"/>
          <w:sz w:val="20"/>
        </w:rPr>
        <w:t>Power</w:t>
      </w:r>
      <w:r w:rsidRPr="009D312B">
        <w:rPr>
          <w:rFonts w:ascii="Arial" w:hAnsi="Arial" w:cs="Arial"/>
          <w:spacing w:val="13"/>
          <w:sz w:val="20"/>
        </w:rPr>
        <w:t xml:space="preserve"> </w:t>
      </w:r>
      <w:r w:rsidRPr="009D312B">
        <w:rPr>
          <w:rFonts w:ascii="Arial" w:hAnsi="Arial" w:cs="Arial"/>
          <w:spacing w:val="-2"/>
          <w:sz w:val="20"/>
        </w:rPr>
        <w:t>supply</w:t>
      </w:r>
    </w:p>
    <w:p w14:paraId="64902ABE" w14:textId="77777777" w:rsidR="00E225E2" w:rsidRPr="009D312B" w:rsidRDefault="00E073C2" w:rsidP="009D312B">
      <w:pPr>
        <w:pStyle w:val="BodyText"/>
        <w:spacing w:before="27"/>
        <w:ind w:left="1737"/>
        <w:jc w:val="both"/>
        <w:rPr>
          <w:rFonts w:ascii="Arial" w:hAnsi="Arial" w:cs="Arial"/>
        </w:rPr>
      </w:pPr>
      <w:r w:rsidRPr="009D312B">
        <w:rPr>
          <w:rFonts w:ascii="Arial" w:hAnsi="Arial" w:cs="Arial"/>
        </w:rPr>
        <w:t>Provision of</w:t>
      </w:r>
      <w:r w:rsidRPr="009D312B">
        <w:rPr>
          <w:rFonts w:ascii="Arial" w:hAnsi="Arial" w:cs="Arial"/>
          <w:spacing w:val="3"/>
        </w:rPr>
        <w:t xml:space="preserve"> </w:t>
      </w:r>
      <w:r w:rsidRPr="009D312B">
        <w:rPr>
          <w:rFonts w:ascii="Arial" w:hAnsi="Arial" w:cs="Arial"/>
        </w:rPr>
        <w:t>bulk</w:t>
      </w:r>
      <w:r w:rsidRPr="009D312B">
        <w:rPr>
          <w:rFonts w:ascii="Arial" w:hAnsi="Arial" w:cs="Arial"/>
          <w:spacing w:val="3"/>
        </w:rPr>
        <w:t xml:space="preserve"> </w:t>
      </w:r>
      <w:r w:rsidRPr="009D312B">
        <w:rPr>
          <w:rFonts w:ascii="Arial" w:hAnsi="Arial" w:cs="Arial"/>
        </w:rPr>
        <w:t>power</w:t>
      </w:r>
      <w:r w:rsidRPr="009D312B">
        <w:rPr>
          <w:rFonts w:ascii="Arial" w:hAnsi="Arial" w:cs="Arial"/>
          <w:spacing w:val="1"/>
        </w:rPr>
        <w:t xml:space="preserve"> </w:t>
      </w:r>
      <w:r w:rsidRPr="009D312B">
        <w:rPr>
          <w:rFonts w:ascii="Arial" w:hAnsi="Arial" w:cs="Arial"/>
        </w:rPr>
        <w:t>supply</w:t>
      </w:r>
      <w:r w:rsidRPr="009D312B">
        <w:rPr>
          <w:rFonts w:ascii="Arial" w:hAnsi="Arial" w:cs="Arial"/>
          <w:spacing w:val="-4"/>
        </w:rPr>
        <w:t xml:space="preserve"> </w:t>
      </w:r>
      <w:r w:rsidRPr="009D312B">
        <w:rPr>
          <w:rFonts w:ascii="Arial" w:hAnsi="Arial" w:cs="Arial"/>
        </w:rPr>
        <w:t>to</w:t>
      </w:r>
      <w:r w:rsidRPr="009D312B">
        <w:rPr>
          <w:rFonts w:ascii="Arial" w:hAnsi="Arial" w:cs="Arial"/>
          <w:spacing w:val="1"/>
        </w:rPr>
        <w:t xml:space="preserve"> </w:t>
      </w:r>
      <w:r w:rsidRPr="009D312B">
        <w:rPr>
          <w:rFonts w:ascii="Arial" w:hAnsi="Arial" w:cs="Arial"/>
          <w:spacing w:val="-4"/>
        </w:rPr>
        <w:t>site.</w:t>
      </w:r>
    </w:p>
    <w:p w14:paraId="09C49B9C" w14:textId="77777777" w:rsidR="00E225E2" w:rsidRPr="009D312B" w:rsidRDefault="00E225E2" w:rsidP="009D312B">
      <w:pPr>
        <w:pStyle w:val="BodyText"/>
        <w:spacing w:before="54"/>
        <w:jc w:val="both"/>
        <w:rPr>
          <w:rFonts w:ascii="Arial" w:hAnsi="Arial" w:cs="Arial"/>
        </w:rPr>
      </w:pPr>
    </w:p>
    <w:p w14:paraId="56926851" w14:textId="77777777" w:rsidR="00E225E2" w:rsidRPr="009D312B" w:rsidRDefault="00E073C2" w:rsidP="009D312B">
      <w:pPr>
        <w:pStyle w:val="ListParagraph"/>
        <w:numPr>
          <w:ilvl w:val="1"/>
          <w:numId w:val="160"/>
        </w:numPr>
        <w:tabs>
          <w:tab w:val="left" w:pos="1738"/>
        </w:tabs>
        <w:spacing w:before="1"/>
        <w:ind w:hanging="719"/>
        <w:jc w:val="both"/>
        <w:rPr>
          <w:rFonts w:ascii="Arial" w:hAnsi="Arial" w:cs="Arial"/>
          <w:sz w:val="20"/>
        </w:rPr>
      </w:pPr>
      <w:r w:rsidRPr="009D312B">
        <w:rPr>
          <w:rFonts w:ascii="Arial" w:hAnsi="Arial" w:cs="Arial"/>
          <w:w w:val="105"/>
          <w:sz w:val="20"/>
        </w:rPr>
        <w:t>Mechanical</w:t>
      </w:r>
      <w:r w:rsidRPr="009D312B">
        <w:rPr>
          <w:rFonts w:ascii="Arial" w:hAnsi="Arial" w:cs="Arial"/>
          <w:spacing w:val="-4"/>
          <w:w w:val="105"/>
          <w:sz w:val="20"/>
        </w:rPr>
        <w:t xml:space="preserve"> </w:t>
      </w:r>
      <w:r w:rsidRPr="009D312B">
        <w:rPr>
          <w:rFonts w:ascii="Arial" w:hAnsi="Arial" w:cs="Arial"/>
          <w:spacing w:val="-2"/>
          <w:w w:val="105"/>
          <w:sz w:val="20"/>
        </w:rPr>
        <w:t>services</w:t>
      </w:r>
    </w:p>
    <w:p w14:paraId="49B8D18E" w14:textId="77777777" w:rsidR="00E225E2" w:rsidRDefault="00E073C2">
      <w:pPr>
        <w:pStyle w:val="BodyText"/>
        <w:spacing w:before="162"/>
      </w:pPr>
      <w:r>
        <w:rPr>
          <w:noProof/>
        </w:rPr>
        <mc:AlternateContent>
          <mc:Choice Requires="wps">
            <w:drawing>
              <wp:anchor distT="0" distB="0" distL="0" distR="0" simplePos="0" relativeHeight="487620608" behindDoc="1" locked="0" layoutInCell="1" allowOverlap="1" wp14:anchorId="55E862C8" wp14:editId="4F226620">
                <wp:simplePos x="0" y="0"/>
                <wp:positionH relativeFrom="page">
                  <wp:posOffset>815339</wp:posOffset>
                </wp:positionH>
                <wp:positionV relativeFrom="paragraph">
                  <wp:posOffset>267368</wp:posOffset>
                </wp:positionV>
                <wp:extent cx="6057900" cy="1270"/>
                <wp:effectExtent l="0" t="0" r="0" b="0"/>
                <wp:wrapTopAndBottom/>
                <wp:docPr id="87" name="Graphic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5DE6422" id="Graphic 87" o:spid="_x0000_s1026" style="position:absolute;margin-left:64.2pt;margin-top:21.05pt;width:477pt;height:.1pt;z-index:-15695872;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" path="m,l6057899,e" filled="f" strokeweight=".72pt">
                <v:path arrowok="t"/>
                <w10:wrap type="topAndBottom" anchorx="page"/>
              </v:shape>
            </w:pict>
          </mc:Fallback>
        </mc:AlternateContent>
      </w:r>
    </w:p>
    <w:p w14:paraId="524BFE2A" w14:textId="77777777" w:rsidR="00E225E2" w:rsidRDefault="00E073C2">
      <w:pPr>
        <w:ind w:left="236"/>
        <w:jc w:val="center"/>
        <w:rPr>
          <w:sz w:val="18"/>
        </w:rPr>
      </w:pPr>
      <w:r>
        <w:rPr>
          <w:spacing w:val="-4"/>
          <w:w w:val="115"/>
          <w:sz w:val="18"/>
        </w:rPr>
        <w:t>C3.56</w:t>
      </w:r>
    </w:p>
    <w:p w14:paraId="48627955" w14:textId="77777777" w:rsidR="00E225E2" w:rsidRDefault="00E225E2">
      <w:pPr>
        <w:jc w:val="center"/>
        <w:rPr>
          <w:sz w:val="18"/>
        </w:rPr>
        <w:sectPr w:rsidR="00E225E2">
          <w:pgSz w:w="11910" w:h="16840"/>
          <w:pgMar w:top="1580" w:right="640" w:bottom="1420" w:left="200" w:header="714" w:footer="1233" w:gutter="0"/>
          <w:cols w:space="720"/>
        </w:sectPr>
      </w:pPr>
    </w:p>
    <w:p w14:paraId="04D59730" w14:textId="77777777" w:rsidR="00E225E2" w:rsidRPr="008C1AC9" w:rsidRDefault="00E225E2" w:rsidP="008C1AC9">
      <w:pPr>
        <w:pStyle w:val="BodyText"/>
        <w:spacing w:before="96"/>
        <w:jc w:val="both"/>
        <w:rPr>
          <w:rFonts w:ascii="Arial" w:hAnsi="Arial" w:cs="Arial"/>
        </w:rPr>
      </w:pPr>
    </w:p>
    <w:p w14:paraId="1115AFBB" w14:textId="77777777" w:rsidR="00E225E2" w:rsidRPr="008C1AC9" w:rsidRDefault="00E073C2" w:rsidP="008C1AC9">
      <w:pPr>
        <w:pStyle w:val="ListParagraph"/>
        <w:numPr>
          <w:ilvl w:val="2"/>
          <w:numId w:val="160"/>
        </w:numPr>
        <w:tabs>
          <w:tab w:val="left" w:pos="1739"/>
        </w:tabs>
        <w:spacing w:line="268" w:lineRule="auto"/>
        <w:ind w:right="926" w:hanging="720"/>
        <w:jc w:val="both"/>
        <w:rPr>
          <w:rFonts w:ascii="Arial" w:hAnsi="Arial" w:cs="Arial"/>
          <w:sz w:val="20"/>
        </w:rPr>
      </w:pPr>
      <w:r w:rsidRPr="008C1AC9">
        <w:rPr>
          <w:rFonts w:ascii="Arial" w:hAnsi="Arial" w:cs="Arial"/>
          <w:sz w:val="20"/>
        </w:rPr>
        <w:t>Air conditioning equipment and ventilation fans if required, shall be supplied and installed by the Mechanical Sub-contractor.</w:t>
      </w:r>
    </w:p>
    <w:p w14:paraId="0803619E" w14:textId="77777777" w:rsidR="00E225E2" w:rsidRPr="008C1AC9" w:rsidRDefault="00E225E2" w:rsidP="008C1AC9">
      <w:pPr>
        <w:pStyle w:val="BodyText"/>
        <w:spacing w:before="25"/>
        <w:jc w:val="both"/>
        <w:rPr>
          <w:rFonts w:ascii="Arial" w:hAnsi="Arial" w:cs="Arial"/>
        </w:rPr>
      </w:pPr>
    </w:p>
    <w:p w14:paraId="04C4A539" w14:textId="77777777" w:rsidR="00E225E2" w:rsidRPr="008C1AC9" w:rsidRDefault="00E073C2" w:rsidP="008C1AC9">
      <w:pPr>
        <w:pStyle w:val="BodyText"/>
        <w:spacing w:line="268" w:lineRule="auto"/>
        <w:ind w:left="1739" w:right="714"/>
        <w:jc w:val="both"/>
        <w:rPr>
          <w:rFonts w:ascii="Arial" w:hAnsi="Arial" w:cs="Arial"/>
        </w:rPr>
      </w:pPr>
      <w:r w:rsidRPr="008C1AC9">
        <w:rPr>
          <w:rFonts w:ascii="Arial" w:hAnsi="Arial" w:cs="Arial"/>
        </w:rPr>
        <w:t>The electrical subcontractor shall be responsible for provision of the necessary outlet points and isolators. The final connection from</w:t>
      </w:r>
      <w:r w:rsidRPr="008C1AC9">
        <w:rPr>
          <w:rFonts w:ascii="Arial" w:hAnsi="Arial" w:cs="Arial"/>
          <w:spacing w:val="29"/>
        </w:rPr>
        <w:t xml:space="preserve"> </w:t>
      </w:r>
      <w:r w:rsidRPr="008C1AC9">
        <w:rPr>
          <w:rFonts w:ascii="Arial" w:hAnsi="Arial" w:cs="Arial"/>
        </w:rPr>
        <w:t>the isolator to the equipment shall be done by the</w:t>
      </w:r>
    </w:p>
    <w:p w14:paraId="07031F60" w14:textId="77777777" w:rsidR="00E225E2" w:rsidRPr="008C1AC9" w:rsidRDefault="00E073C2" w:rsidP="008C1AC9">
      <w:pPr>
        <w:pStyle w:val="BodyText"/>
        <w:spacing w:line="232" w:lineRule="exact"/>
        <w:ind w:left="1739"/>
        <w:jc w:val="both"/>
        <w:rPr>
          <w:rFonts w:ascii="Arial" w:hAnsi="Arial" w:cs="Arial"/>
        </w:rPr>
      </w:pPr>
      <w:r w:rsidRPr="008C1AC9">
        <w:rPr>
          <w:rFonts w:ascii="Arial" w:hAnsi="Arial" w:cs="Arial"/>
        </w:rPr>
        <w:t>Electrical</w:t>
      </w:r>
      <w:r w:rsidRPr="008C1AC9">
        <w:rPr>
          <w:rFonts w:ascii="Arial" w:hAnsi="Arial" w:cs="Arial"/>
          <w:spacing w:val="40"/>
        </w:rPr>
        <w:t xml:space="preserve"> </w:t>
      </w:r>
      <w:r w:rsidRPr="008C1AC9">
        <w:rPr>
          <w:rFonts w:ascii="Arial" w:hAnsi="Arial" w:cs="Arial"/>
        </w:rPr>
        <w:t>Sub-</w:t>
      </w:r>
      <w:r w:rsidRPr="008C1AC9">
        <w:rPr>
          <w:rFonts w:ascii="Arial" w:hAnsi="Arial" w:cs="Arial"/>
          <w:spacing w:val="-2"/>
        </w:rPr>
        <w:t>contractor.</w:t>
      </w:r>
    </w:p>
    <w:p w14:paraId="1DD76B09" w14:textId="77777777" w:rsidR="00E225E2" w:rsidRPr="008C1AC9" w:rsidRDefault="00E225E2" w:rsidP="008C1AC9">
      <w:pPr>
        <w:pStyle w:val="BodyText"/>
        <w:spacing w:before="54"/>
        <w:jc w:val="both"/>
        <w:rPr>
          <w:rFonts w:ascii="Arial" w:hAnsi="Arial" w:cs="Arial"/>
        </w:rPr>
      </w:pPr>
    </w:p>
    <w:p w14:paraId="6C3204D8" w14:textId="77777777" w:rsidR="00E225E2" w:rsidRPr="008C1AC9" w:rsidRDefault="00E073C2" w:rsidP="008C1AC9">
      <w:pPr>
        <w:pStyle w:val="ListParagraph"/>
        <w:numPr>
          <w:ilvl w:val="1"/>
          <w:numId w:val="160"/>
        </w:numPr>
        <w:tabs>
          <w:tab w:val="left" w:pos="1794"/>
        </w:tabs>
        <w:ind w:left="1794" w:hanging="775"/>
        <w:jc w:val="both"/>
        <w:rPr>
          <w:rFonts w:ascii="Arial" w:hAnsi="Arial" w:cs="Arial"/>
          <w:sz w:val="20"/>
        </w:rPr>
      </w:pPr>
      <w:r w:rsidRPr="008C1AC9">
        <w:rPr>
          <w:rFonts w:ascii="Arial" w:hAnsi="Arial" w:cs="Arial"/>
          <w:sz w:val="20"/>
        </w:rPr>
        <w:t>Water</w:t>
      </w:r>
      <w:r w:rsidRPr="008C1AC9">
        <w:rPr>
          <w:rFonts w:ascii="Arial" w:hAnsi="Arial" w:cs="Arial"/>
          <w:spacing w:val="16"/>
          <w:sz w:val="20"/>
        </w:rPr>
        <w:t xml:space="preserve"> </w:t>
      </w:r>
      <w:r w:rsidRPr="008C1AC9">
        <w:rPr>
          <w:rFonts w:ascii="Arial" w:hAnsi="Arial" w:cs="Arial"/>
          <w:sz w:val="20"/>
        </w:rPr>
        <w:t>supply</w:t>
      </w:r>
      <w:r w:rsidRPr="008C1AC9">
        <w:rPr>
          <w:rFonts w:ascii="Arial" w:hAnsi="Arial" w:cs="Arial"/>
          <w:spacing w:val="9"/>
          <w:sz w:val="20"/>
        </w:rPr>
        <w:t xml:space="preserve"> </w:t>
      </w:r>
      <w:r w:rsidRPr="008C1AC9">
        <w:rPr>
          <w:rFonts w:ascii="Arial" w:hAnsi="Arial" w:cs="Arial"/>
          <w:sz w:val="20"/>
        </w:rPr>
        <w:t>and</w:t>
      </w:r>
      <w:r w:rsidRPr="008C1AC9">
        <w:rPr>
          <w:rFonts w:ascii="Arial" w:hAnsi="Arial" w:cs="Arial"/>
          <w:spacing w:val="15"/>
          <w:sz w:val="20"/>
        </w:rPr>
        <w:t xml:space="preserve"> </w:t>
      </w:r>
      <w:r w:rsidRPr="008C1AC9">
        <w:rPr>
          <w:rFonts w:ascii="Arial" w:hAnsi="Arial" w:cs="Arial"/>
          <w:spacing w:val="-2"/>
          <w:sz w:val="20"/>
        </w:rPr>
        <w:t>distribution</w:t>
      </w:r>
    </w:p>
    <w:p w14:paraId="55F0C4BC" w14:textId="77777777" w:rsidR="00E225E2" w:rsidRPr="008C1AC9" w:rsidRDefault="00E225E2" w:rsidP="008C1AC9">
      <w:pPr>
        <w:pStyle w:val="BodyText"/>
        <w:spacing w:before="54"/>
        <w:jc w:val="both"/>
        <w:rPr>
          <w:rFonts w:ascii="Arial" w:hAnsi="Arial" w:cs="Arial"/>
        </w:rPr>
      </w:pPr>
    </w:p>
    <w:p w14:paraId="10B83A4A" w14:textId="77777777" w:rsidR="00E225E2" w:rsidRPr="008C1AC9" w:rsidRDefault="00E073C2" w:rsidP="008C1AC9">
      <w:pPr>
        <w:pStyle w:val="ListParagraph"/>
        <w:numPr>
          <w:ilvl w:val="2"/>
          <w:numId w:val="160"/>
        </w:numPr>
        <w:tabs>
          <w:tab w:val="left" w:pos="1739"/>
        </w:tabs>
        <w:spacing w:before="1" w:line="268" w:lineRule="auto"/>
        <w:ind w:right="552" w:hanging="720"/>
        <w:jc w:val="both"/>
        <w:rPr>
          <w:rFonts w:ascii="Arial" w:hAnsi="Arial" w:cs="Arial"/>
          <w:sz w:val="20"/>
        </w:rPr>
      </w:pPr>
      <w:r w:rsidRPr="008C1AC9">
        <w:rPr>
          <w:rFonts w:ascii="Arial" w:hAnsi="Arial" w:cs="Arial"/>
          <w:sz w:val="20"/>
        </w:rPr>
        <w:t>Geysers shall be supplied and installed by the plumbing subcontractor. The Electrical Subcontractor</w:t>
      </w:r>
      <w:r w:rsidRPr="008C1AC9">
        <w:rPr>
          <w:rFonts w:ascii="Arial" w:hAnsi="Arial" w:cs="Arial"/>
          <w:spacing w:val="80"/>
          <w:sz w:val="20"/>
        </w:rPr>
        <w:t xml:space="preserve"> </w:t>
      </w:r>
      <w:r w:rsidRPr="008C1AC9">
        <w:rPr>
          <w:rFonts w:ascii="Arial" w:hAnsi="Arial" w:cs="Arial"/>
          <w:sz w:val="20"/>
        </w:rPr>
        <w:t>shall be responsible for</w:t>
      </w:r>
      <w:r w:rsidRPr="008C1AC9">
        <w:rPr>
          <w:rFonts w:ascii="Arial" w:hAnsi="Arial" w:cs="Arial"/>
          <w:spacing w:val="34"/>
          <w:sz w:val="20"/>
        </w:rPr>
        <w:t xml:space="preserve"> </w:t>
      </w:r>
      <w:r w:rsidRPr="008C1AC9">
        <w:rPr>
          <w:rFonts w:ascii="Arial" w:hAnsi="Arial" w:cs="Arial"/>
          <w:sz w:val="20"/>
        </w:rPr>
        <w:t>providing the local isolator</w:t>
      </w:r>
      <w:r w:rsidRPr="008C1AC9">
        <w:rPr>
          <w:rFonts w:ascii="Arial" w:hAnsi="Arial" w:cs="Arial"/>
          <w:spacing w:val="34"/>
          <w:sz w:val="20"/>
        </w:rPr>
        <w:t xml:space="preserve"> </w:t>
      </w:r>
      <w:r w:rsidRPr="008C1AC9">
        <w:rPr>
          <w:rFonts w:ascii="Arial" w:hAnsi="Arial" w:cs="Arial"/>
          <w:sz w:val="20"/>
        </w:rPr>
        <w:t>adjacent to each geyser.</w:t>
      </w:r>
    </w:p>
    <w:p w14:paraId="06A0E222" w14:textId="77777777" w:rsidR="00E225E2" w:rsidRPr="008C1AC9" w:rsidRDefault="00E073C2" w:rsidP="008C1AC9">
      <w:pPr>
        <w:pStyle w:val="BodyText"/>
        <w:spacing w:line="268" w:lineRule="auto"/>
        <w:ind w:left="1739" w:right="1110"/>
        <w:jc w:val="both"/>
        <w:rPr>
          <w:rFonts w:ascii="Arial" w:hAnsi="Arial" w:cs="Arial"/>
        </w:rPr>
      </w:pPr>
      <w:r w:rsidRPr="008C1AC9">
        <w:rPr>
          <w:rFonts w:ascii="Arial" w:hAnsi="Arial" w:cs="Arial"/>
        </w:rPr>
        <w:t xml:space="preserve">The final </w:t>
      </w:r>
      <w:proofErr w:type="spellStart"/>
      <w:r w:rsidRPr="008C1AC9">
        <w:rPr>
          <w:rFonts w:ascii="Arial" w:hAnsi="Arial" w:cs="Arial"/>
        </w:rPr>
        <w:t>sprague</w:t>
      </w:r>
      <w:proofErr w:type="spellEnd"/>
      <w:r w:rsidRPr="008C1AC9">
        <w:rPr>
          <w:rFonts w:ascii="Arial" w:hAnsi="Arial" w:cs="Arial"/>
        </w:rPr>
        <w:t xml:space="preserve"> connection from</w:t>
      </w:r>
      <w:r w:rsidRPr="008C1AC9">
        <w:rPr>
          <w:rFonts w:ascii="Arial" w:hAnsi="Arial" w:cs="Arial"/>
          <w:spacing w:val="20"/>
        </w:rPr>
        <w:t xml:space="preserve"> </w:t>
      </w:r>
      <w:r w:rsidRPr="008C1AC9">
        <w:rPr>
          <w:rFonts w:ascii="Arial" w:hAnsi="Arial" w:cs="Arial"/>
        </w:rPr>
        <w:t>the isolator to the geyser</w:t>
      </w:r>
      <w:r w:rsidRPr="008C1AC9">
        <w:rPr>
          <w:rFonts w:ascii="Arial" w:hAnsi="Arial" w:cs="Arial"/>
          <w:spacing w:val="17"/>
        </w:rPr>
        <w:t xml:space="preserve"> </w:t>
      </w:r>
      <w:r w:rsidRPr="008C1AC9">
        <w:rPr>
          <w:rFonts w:ascii="Arial" w:hAnsi="Arial" w:cs="Arial"/>
        </w:rPr>
        <w:t>shall be done as</w:t>
      </w:r>
      <w:r w:rsidRPr="008C1AC9">
        <w:rPr>
          <w:rFonts w:ascii="Arial" w:hAnsi="Arial" w:cs="Arial"/>
          <w:spacing w:val="18"/>
        </w:rPr>
        <w:t xml:space="preserve"> </w:t>
      </w:r>
      <w:r w:rsidRPr="008C1AC9">
        <w:rPr>
          <w:rFonts w:ascii="Arial" w:hAnsi="Arial" w:cs="Arial"/>
        </w:rPr>
        <w:t>part of</w:t>
      </w:r>
      <w:r w:rsidRPr="008C1AC9">
        <w:rPr>
          <w:rFonts w:ascii="Arial" w:hAnsi="Arial" w:cs="Arial"/>
          <w:spacing w:val="18"/>
        </w:rPr>
        <w:t xml:space="preserve"> </w:t>
      </w:r>
      <w:r w:rsidRPr="008C1AC9">
        <w:rPr>
          <w:rFonts w:ascii="Arial" w:hAnsi="Arial" w:cs="Arial"/>
        </w:rPr>
        <w:t>this Sub-</w:t>
      </w:r>
      <w:r w:rsidRPr="008C1AC9">
        <w:rPr>
          <w:rFonts w:ascii="Arial" w:hAnsi="Arial" w:cs="Arial"/>
          <w:spacing w:val="40"/>
        </w:rPr>
        <w:t xml:space="preserve"> </w:t>
      </w:r>
      <w:r w:rsidRPr="008C1AC9">
        <w:rPr>
          <w:rFonts w:ascii="Arial" w:hAnsi="Arial" w:cs="Arial"/>
          <w:spacing w:val="-2"/>
        </w:rPr>
        <w:t>Contract.</w:t>
      </w:r>
    </w:p>
    <w:p w14:paraId="650FDD22" w14:textId="77777777" w:rsidR="00E225E2" w:rsidRPr="008C1AC9" w:rsidRDefault="00E225E2" w:rsidP="008C1AC9">
      <w:pPr>
        <w:pStyle w:val="BodyText"/>
        <w:spacing w:before="23"/>
        <w:jc w:val="both"/>
        <w:rPr>
          <w:rFonts w:ascii="Arial" w:hAnsi="Arial" w:cs="Arial"/>
        </w:rPr>
      </w:pPr>
    </w:p>
    <w:p w14:paraId="2CA356B1" w14:textId="77777777" w:rsidR="00E225E2" w:rsidRPr="008C1AC9" w:rsidRDefault="00E073C2" w:rsidP="008C1AC9">
      <w:pPr>
        <w:pStyle w:val="ListParagraph"/>
        <w:numPr>
          <w:ilvl w:val="2"/>
          <w:numId w:val="160"/>
        </w:numPr>
        <w:tabs>
          <w:tab w:val="left" w:pos="1739"/>
        </w:tabs>
        <w:spacing w:line="268" w:lineRule="auto"/>
        <w:ind w:right="1147" w:hanging="720"/>
        <w:jc w:val="both"/>
        <w:rPr>
          <w:rFonts w:ascii="Arial" w:hAnsi="Arial" w:cs="Arial"/>
          <w:sz w:val="20"/>
        </w:rPr>
      </w:pPr>
      <w:r w:rsidRPr="008C1AC9">
        <w:rPr>
          <w:rFonts w:ascii="Arial" w:hAnsi="Arial" w:cs="Arial"/>
          <w:sz w:val="20"/>
        </w:rPr>
        <w:t>Equipment for the domestic water pump system if required, shall be supplied and installed by others.</w:t>
      </w:r>
      <w:r w:rsidRPr="008C1AC9">
        <w:rPr>
          <w:rFonts w:ascii="Arial" w:hAnsi="Arial" w:cs="Arial"/>
          <w:spacing w:val="32"/>
          <w:sz w:val="20"/>
        </w:rPr>
        <w:t xml:space="preserve"> </w:t>
      </w:r>
      <w:r w:rsidRPr="008C1AC9">
        <w:rPr>
          <w:rFonts w:ascii="Arial" w:hAnsi="Arial" w:cs="Arial"/>
          <w:sz w:val="20"/>
        </w:rPr>
        <w:t>The</w:t>
      </w:r>
      <w:r w:rsidRPr="008C1AC9">
        <w:rPr>
          <w:rFonts w:ascii="Arial" w:hAnsi="Arial" w:cs="Arial"/>
          <w:spacing w:val="32"/>
          <w:sz w:val="20"/>
        </w:rPr>
        <w:t xml:space="preserve"> </w:t>
      </w:r>
      <w:r w:rsidRPr="008C1AC9">
        <w:rPr>
          <w:rFonts w:ascii="Arial" w:hAnsi="Arial" w:cs="Arial"/>
          <w:sz w:val="20"/>
        </w:rPr>
        <w:t>Electrical</w:t>
      </w:r>
      <w:r w:rsidRPr="008C1AC9">
        <w:rPr>
          <w:rFonts w:ascii="Arial" w:hAnsi="Arial" w:cs="Arial"/>
          <w:spacing w:val="29"/>
          <w:sz w:val="20"/>
        </w:rPr>
        <w:t xml:space="preserve"> </w:t>
      </w:r>
      <w:r w:rsidRPr="008C1AC9">
        <w:rPr>
          <w:rFonts w:ascii="Arial" w:hAnsi="Arial" w:cs="Arial"/>
          <w:sz w:val="20"/>
        </w:rPr>
        <w:t>Sub-contractor</w:t>
      </w:r>
      <w:r w:rsidRPr="008C1AC9">
        <w:rPr>
          <w:rFonts w:ascii="Arial" w:hAnsi="Arial" w:cs="Arial"/>
          <w:spacing w:val="33"/>
          <w:sz w:val="20"/>
        </w:rPr>
        <w:t xml:space="preserve"> </w:t>
      </w:r>
      <w:r w:rsidRPr="008C1AC9">
        <w:rPr>
          <w:rFonts w:ascii="Arial" w:hAnsi="Arial" w:cs="Arial"/>
          <w:sz w:val="20"/>
        </w:rPr>
        <w:t>shall be</w:t>
      </w:r>
      <w:r w:rsidRPr="008C1AC9">
        <w:rPr>
          <w:rFonts w:ascii="Arial" w:hAnsi="Arial" w:cs="Arial"/>
          <w:spacing w:val="30"/>
          <w:sz w:val="20"/>
        </w:rPr>
        <w:t xml:space="preserve"> </w:t>
      </w:r>
      <w:r w:rsidRPr="008C1AC9">
        <w:rPr>
          <w:rFonts w:ascii="Arial" w:hAnsi="Arial" w:cs="Arial"/>
          <w:sz w:val="20"/>
        </w:rPr>
        <w:t>responsible</w:t>
      </w:r>
      <w:r w:rsidRPr="008C1AC9">
        <w:rPr>
          <w:rFonts w:ascii="Arial" w:hAnsi="Arial" w:cs="Arial"/>
          <w:spacing w:val="30"/>
          <w:sz w:val="20"/>
        </w:rPr>
        <w:t xml:space="preserve"> </w:t>
      </w:r>
      <w:r w:rsidRPr="008C1AC9">
        <w:rPr>
          <w:rFonts w:ascii="Arial" w:hAnsi="Arial" w:cs="Arial"/>
          <w:sz w:val="20"/>
        </w:rPr>
        <w:t>for</w:t>
      </w:r>
      <w:r w:rsidRPr="008C1AC9">
        <w:rPr>
          <w:rFonts w:ascii="Arial" w:hAnsi="Arial" w:cs="Arial"/>
          <w:spacing w:val="33"/>
          <w:sz w:val="20"/>
        </w:rPr>
        <w:t xml:space="preserve"> </w:t>
      </w:r>
      <w:r w:rsidRPr="008C1AC9">
        <w:rPr>
          <w:rFonts w:ascii="Arial" w:hAnsi="Arial" w:cs="Arial"/>
          <w:sz w:val="20"/>
        </w:rPr>
        <w:t>provision</w:t>
      </w:r>
      <w:r w:rsidRPr="008C1AC9">
        <w:rPr>
          <w:rFonts w:ascii="Arial" w:hAnsi="Arial" w:cs="Arial"/>
          <w:spacing w:val="32"/>
          <w:sz w:val="20"/>
        </w:rPr>
        <w:t xml:space="preserve"> </w:t>
      </w:r>
      <w:r w:rsidRPr="008C1AC9">
        <w:rPr>
          <w:rFonts w:ascii="Arial" w:hAnsi="Arial" w:cs="Arial"/>
          <w:sz w:val="20"/>
        </w:rPr>
        <w:t>of</w:t>
      </w:r>
      <w:r w:rsidRPr="008C1AC9">
        <w:rPr>
          <w:rFonts w:ascii="Arial" w:hAnsi="Arial" w:cs="Arial"/>
          <w:spacing w:val="34"/>
          <w:sz w:val="20"/>
        </w:rPr>
        <w:t xml:space="preserve"> </w:t>
      </w:r>
      <w:r w:rsidRPr="008C1AC9">
        <w:rPr>
          <w:rFonts w:ascii="Arial" w:hAnsi="Arial" w:cs="Arial"/>
          <w:sz w:val="20"/>
        </w:rPr>
        <w:t>supply cables</w:t>
      </w:r>
      <w:r w:rsidRPr="008C1AC9">
        <w:rPr>
          <w:rFonts w:ascii="Arial" w:hAnsi="Arial" w:cs="Arial"/>
          <w:spacing w:val="32"/>
          <w:sz w:val="20"/>
        </w:rPr>
        <w:t xml:space="preserve"> </w:t>
      </w:r>
      <w:r w:rsidRPr="008C1AC9">
        <w:rPr>
          <w:rFonts w:ascii="Arial" w:hAnsi="Arial" w:cs="Arial"/>
          <w:sz w:val="20"/>
        </w:rPr>
        <w:t>to</w:t>
      </w:r>
    </w:p>
    <w:p w14:paraId="11418903" w14:textId="77777777" w:rsidR="00E225E2" w:rsidRPr="008C1AC9" w:rsidRDefault="00E073C2" w:rsidP="008C1AC9">
      <w:pPr>
        <w:pStyle w:val="BodyText"/>
        <w:spacing w:line="268" w:lineRule="auto"/>
        <w:ind w:left="1739" w:right="714"/>
        <w:jc w:val="both"/>
        <w:rPr>
          <w:rFonts w:ascii="Arial" w:hAnsi="Arial" w:cs="Arial"/>
        </w:rPr>
      </w:pPr>
      <w:r w:rsidRPr="008C1AC9">
        <w:rPr>
          <w:rFonts w:ascii="Arial" w:hAnsi="Arial" w:cs="Arial"/>
        </w:rPr>
        <w:t>local isolators and/or distribution boards as may be required. The final connection from the isolator and/or distribution board to the equipment shall be done by others.</w:t>
      </w:r>
    </w:p>
    <w:p w14:paraId="1A320139" w14:textId="77777777" w:rsidR="00E225E2" w:rsidRPr="008C1AC9" w:rsidRDefault="00E225E2" w:rsidP="008C1AC9">
      <w:pPr>
        <w:pStyle w:val="BodyText"/>
        <w:spacing w:before="23"/>
        <w:jc w:val="both"/>
        <w:rPr>
          <w:rFonts w:ascii="Arial" w:hAnsi="Arial" w:cs="Arial"/>
        </w:rPr>
      </w:pPr>
    </w:p>
    <w:p w14:paraId="0B65A5FA" w14:textId="77777777" w:rsidR="00E225E2" w:rsidRPr="008C1AC9" w:rsidRDefault="00E073C2" w:rsidP="008C1AC9">
      <w:pPr>
        <w:pStyle w:val="ListParagraph"/>
        <w:numPr>
          <w:ilvl w:val="1"/>
          <w:numId w:val="160"/>
        </w:numPr>
        <w:tabs>
          <w:tab w:val="left" w:pos="1738"/>
        </w:tabs>
        <w:ind w:hanging="719"/>
        <w:jc w:val="both"/>
        <w:rPr>
          <w:rFonts w:ascii="Arial" w:hAnsi="Arial" w:cs="Arial"/>
          <w:sz w:val="20"/>
        </w:rPr>
      </w:pPr>
      <w:r w:rsidRPr="008C1AC9">
        <w:rPr>
          <w:rFonts w:ascii="Arial" w:hAnsi="Arial" w:cs="Arial"/>
          <w:sz w:val="20"/>
        </w:rPr>
        <w:t>Communication</w:t>
      </w:r>
      <w:r w:rsidRPr="008C1AC9">
        <w:rPr>
          <w:rFonts w:ascii="Arial" w:hAnsi="Arial" w:cs="Arial"/>
          <w:spacing w:val="33"/>
          <w:sz w:val="20"/>
        </w:rPr>
        <w:t xml:space="preserve"> </w:t>
      </w:r>
      <w:r w:rsidRPr="008C1AC9">
        <w:rPr>
          <w:rFonts w:ascii="Arial" w:hAnsi="Arial" w:cs="Arial"/>
          <w:spacing w:val="-2"/>
          <w:sz w:val="20"/>
        </w:rPr>
        <w:t>systems</w:t>
      </w:r>
    </w:p>
    <w:p w14:paraId="559D191F" w14:textId="77777777" w:rsidR="00E225E2" w:rsidRPr="008C1AC9" w:rsidRDefault="00E225E2" w:rsidP="008C1AC9">
      <w:pPr>
        <w:pStyle w:val="BodyText"/>
        <w:spacing w:before="54"/>
        <w:jc w:val="both"/>
        <w:rPr>
          <w:rFonts w:ascii="Arial" w:hAnsi="Arial" w:cs="Arial"/>
        </w:rPr>
      </w:pPr>
    </w:p>
    <w:p w14:paraId="06D9A809" w14:textId="77777777" w:rsidR="00E225E2" w:rsidRPr="008C1AC9" w:rsidRDefault="00E073C2" w:rsidP="008C1AC9">
      <w:pPr>
        <w:pStyle w:val="BodyText"/>
        <w:spacing w:line="268" w:lineRule="auto"/>
        <w:ind w:left="1739" w:right="320"/>
        <w:jc w:val="both"/>
        <w:rPr>
          <w:rFonts w:ascii="Arial" w:hAnsi="Arial" w:cs="Arial"/>
        </w:rPr>
      </w:pPr>
      <w:r w:rsidRPr="008C1AC9">
        <w:rPr>
          <w:rFonts w:ascii="Arial" w:hAnsi="Arial" w:cs="Arial"/>
        </w:rPr>
        <w:t>Wiring for</w:t>
      </w:r>
      <w:r w:rsidRPr="008C1AC9">
        <w:rPr>
          <w:rFonts w:ascii="Arial" w:hAnsi="Arial" w:cs="Arial"/>
          <w:spacing w:val="22"/>
        </w:rPr>
        <w:t xml:space="preserve"> </w:t>
      </w:r>
      <w:r w:rsidRPr="008C1AC9">
        <w:rPr>
          <w:rFonts w:ascii="Arial" w:hAnsi="Arial" w:cs="Arial"/>
        </w:rPr>
        <w:t>telephone services shall be done by others. The Electrical Subcontractor</w:t>
      </w:r>
      <w:r w:rsidRPr="008C1AC9">
        <w:rPr>
          <w:rFonts w:ascii="Arial" w:hAnsi="Arial" w:cs="Arial"/>
          <w:spacing w:val="22"/>
        </w:rPr>
        <w:t xml:space="preserve"> </w:t>
      </w:r>
      <w:r w:rsidRPr="008C1AC9">
        <w:rPr>
          <w:rFonts w:ascii="Arial" w:hAnsi="Arial" w:cs="Arial"/>
        </w:rPr>
        <w:t>shall be responsible</w:t>
      </w:r>
      <w:r w:rsidRPr="008C1AC9">
        <w:rPr>
          <w:rFonts w:ascii="Arial" w:hAnsi="Arial" w:cs="Arial"/>
          <w:spacing w:val="40"/>
        </w:rPr>
        <w:t xml:space="preserve"> </w:t>
      </w:r>
      <w:r w:rsidRPr="008C1AC9">
        <w:rPr>
          <w:rFonts w:ascii="Arial" w:hAnsi="Arial" w:cs="Arial"/>
        </w:rPr>
        <w:t>for provision of</w:t>
      </w:r>
      <w:r w:rsidRPr="008C1AC9">
        <w:rPr>
          <w:rFonts w:ascii="Arial" w:hAnsi="Arial" w:cs="Arial"/>
          <w:spacing w:val="37"/>
        </w:rPr>
        <w:t xml:space="preserve"> </w:t>
      </w:r>
      <w:r w:rsidRPr="008C1AC9">
        <w:rPr>
          <w:rFonts w:ascii="Arial" w:hAnsi="Arial" w:cs="Arial"/>
        </w:rPr>
        <w:t>all communication cable sleeves and manholes, conduit, data and telephone outlets</w:t>
      </w:r>
      <w:r w:rsidRPr="008C1AC9">
        <w:rPr>
          <w:rFonts w:ascii="Arial" w:hAnsi="Arial" w:cs="Arial"/>
          <w:spacing w:val="40"/>
        </w:rPr>
        <w:t xml:space="preserve"> </w:t>
      </w:r>
      <w:r w:rsidRPr="008C1AC9">
        <w:rPr>
          <w:rFonts w:ascii="Arial" w:hAnsi="Arial" w:cs="Arial"/>
        </w:rPr>
        <w:t>including steel draw wires in all communication cable sleeves and conduit</w:t>
      </w:r>
    </w:p>
    <w:p w14:paraId="671018B7" w14:textId="77777777" w:rsidR="00E225E2" w:rsidRPr="008C1AC9" w:rsidRDefault="00E225E2" w:rsidP="008C1AC9">
      <w:pPr>
        <w:pStyle w:val="BodyText"/>
        <w:spacing w:before="46"/>
        <w:jc w:val="both"/>
        <w:rPr>
          <w:rFonts w:ascii="Arial" w:hAnsi="Arial" w:cs="Arial"/>
        </w:rPr>
      </w:pPr>
    </w:p>
    <w:p w14:paraId="6F910E34" w14:textId="77777777" w:rsidR="00E225E2" w:rsidRPr="008C1AC9" w:rsidRDefault="00E073C2" w:rsidP="008C1AC9">
      <w:pPr>
        <w:pStyle w:val="Heading7"/>
        <w:tabs>
          <w:tab w:val="left" w:pos="1794"/>
        </w:tabs>
        <w:jc w:val="both"/>
      </w:pPr>
      <w:r w:rsidRPr="008C1AC9">
        <w:rPr>
          <w:spacing w:val="-4"/>
        </w:rPr>
        <w:t>PE6.</w:t>
      </w:r>
      <w:r w:rsidRPr="008C1AC9">
        <w:tab/>
        <w:t>LOW</w:t>
      </w:r>
      <w:r w:rsidRPr="008C1AC9">
        <w:rPr>
          <w:spacing w:val="-11"/>
        </w:rPr>
        <w:t xml:space="preserve"> </w:t>
      </w:r>
      <w:r w:rsidRPr="008C1AC9">
        <w:t>VOLTAGE</w:t>
      </w:r>
      <w:r w:rsidRPr="008C1AC9">
        <w:rPr>
          <w:spacing w:val="-12"/>
        </w:rPr>
        <w:t xml:space="preserve"> </w:t>
      </w:r>
      <w:r w:rsidRPr="008C1AC9">
        <w:t>CABLE</w:t>
      </w:r>
      <w:r w:rsidRPr="008C1AC9">
        <w:rPr>
          <w:spacing w:val="-12"/>
        </w:rPr>
        <w:t xml:space="preserve"> </w:t>
      </w:r>
      <w:r w:rsidRPr="008C1AC9">
        <w:rPr>
          <w:spacing w:val="-2"/>
        </w:rPr>
        <w:t>INSTALLATION</w:t>
      </w:r>
    </w:p>
    <w:p w14:paraId="2ADAC60C" w14:textId="77777777" w:rsidR="00E225E2" w:rsidRPr="008C1AC9" w:rsidRDefault="00E225E2" w:rsidP="008C1AC9">
      <w:pPr>
        <w:pStyle w:val="BodyText"/>
        <w:spacing w:before="65"/>
        <w:jc w:val="both"/>
        <w:rPr>
          <w:rFonts w:ascii="Arial" w:hAnsi="Arial" w:cs="Arial"/>
          <w:b/>
        </w:rPr>
      </w:pPr>
    </w:p>
    <w:p w14:paraId="25EC763B" w14:textId="77777777" w:rsidR="00E225E2" w:rsidRPr="008C1AC9" w:rsidRDefault="00E073C2" w:rsidP="008C1AC9">
      <w:pPr>
        <w:pStyle w:val="ListParagraph"/>
        <w:numPr>
          <w:ilvl w:val="1"/>
          <w:numId w:val="159"/>
        </w:numPr>
        <w:tabs>
          <w:tab w:val="left" w:pos="1739"/>
        </w:tabs>
        <w:spacing w:line="268" w:lineRule="auto"/>
        <w:ind w:right="668"/>
        <w:jc w:val="both"/>
        <w:rPr>
          <w:rFonts w:ascii="Arial" w:hAnsi="Arial" w:cs="Arial"/>
          <w:sz w:val="20"/>
        </w:rPr>
      </w:pPr>
      <w:r w:rsidRPr="008C1AC9">
        <w:rPr>
          <w:rFonts w:ascii="Arial" w:hAnsi="Arial" w:cs="Arial"/>
          <w:sz w:val="20"/>
        </w:rPr>
        <w:t>The tender price shall include the supply, delivery, installation, testing and commissioning of all the cables</w:t>
      </w:r>
      <w:r w:rsidRPr="008C1AC9">
        <w:rPr>
          <w:rFonts w:ascii="Arial" w:hAnsi="Arial" w:cs="Arial"/>
          <w:spacing w:val="40"/>
          <w:sz w:val="20"/>
        </w:rPr>
        <w:t xml:space="preserve"> </w:t>
      </w:r>
      <w:r w:rsidRPr="008C1AC9">
        <w:rPr>
          <w:rFonts w:ascii="Arial" w:hAnsi="Arial" w:cs="Arial"/>
          <w:sz w:val="20"/>
        </w:rPr>
        <w:t>specified</w:t>
      </w:r>
      <w:r w:rsidRPr="008C1AC9">
        <w:rPr>
          <w:rFonts w:ascii="Arial" w:hAnsi="Arial" w:cs="Arial"/>
          <w:spacing w:val="38"/>
          <w:sz w:val="20"/>
        </w:rPr>
        <w:t xml:space="preserve"> </w:t>
      </w:r>
      <w:r w:rsidRPr="008C1AC9">
        <w:rPr>
          <w:rFonts w:ascii="Arial" w:hAnsi="Arial" w:cs="Arial"/>
          <w:sz w:val="20"/>
        </w:rPr>
        <w:t>including</w:t>
      </w:r>
      <w:r w:rsidRPr="008C1AC9">
        <w:rPr>
          <w:rFonts w:ascii="Arial" w:hAnsi="Arial" w:cs="Arial"/>
          <w:spacing w:val="36"/>
          <w:sz w:val="20"/>
        </w:rPr>
        <w:t xml:space="preserve"> </w:t>
      </w:r>
      <w:r w:rsidRPr="008C1AC9">
        <w:rPr>
          <w:rFonts w:ascii="Arial" w:hAnsi="Arial" w:cs="Arial"/>
          <w:sz w:val="20"/>
        </w:rPr>
        <w:t>the</w:t>
      </w:r>
      <w:r w:rsidRPr="008C1AC9">
        <w:rPr>
          <w:rFonts w:ascii="Arial" w:hAnsi="Arial" w:cs="Arial"/>
          <w:spacing w:val="36"/>
          <w:sz w:val="20"/>
        </w:rPr>
        <w:t xml:space="preserve"> </w:t>
      </w:r>
      <w:r w:rsidRPr="008C1AC9">
        <w:rPr>
          <w:rFonts w:ascii="Arial" w:hAnsi="Arial" w:cs="Arial"/>
          <w:sz w:val="20"/>
        </w:rPr>
        <w:t>marking</w:t>
      </w:r>
      <w:r w:rsidRPr="008C1AC9">
        <w:rPr>
          <w:rFonts w:ascii="Arial" w:hAnsi="Arial" w:cs="Arial"/>
          <w:spacing w:val="36"/>
          <w:sz w:val="20"/>
        </w:rPr>
        <w:t xml:space="preserve"> </w:t>
      </w:r>
      <w:r w:rsidRPr="008C1AC9">
        <w:rPr>
          <w:rFonts w:ascii="Arial" w:hAnsi="Arial" w:cs="Arial"/>
          <w:sz w:val="20"/>
        </w:rPr>
        <w:t>off</w:t>
      </w:r>
      <w:r w:rsidRPr="008C1AC9">
        <w:rPr>
          <w:rFonts w:ascii="Arial" w:hAnsi="Arial" w:cs="Arial"/>
          <w:spacing w:val="39"/>
          <w:sz w:val="20"/>
        </w:rPr>
        <w:t xml:space="preserve"> </w:t>
      </w:r>
      <w:r w:rsidRPr="008C1AC9">
        <w:rPr>
          <w:rFonts w:ascii="Arial" w:hAnsi="Arial" w:cs="Arial"/>
          <w:sz w:val="20"/>
        </w:rPr>
        <w:t>and</w:t>
      </w:r>
      <w:r w:rsidRPr="008C1AC9">
        <w:rPr>
          <w:rFonts w:ascii="Arial" w:hAnsi="Arial" w:cs="Arial"/>
          <w:spacing w:val="38"/>
          <w:sz w:val="20"/>
        </w:rPr>
        <w:t xml:space="preserve"> </w:t>
      </w:r>
      <w:r w:rsidRPr="008C1AC9">
        <w:rPr>
          <w:rFonts w:ascii="Arial" w:hAnsi="Arial" w:cs="Arial"/>
          <w:sz w:val="20"/>
        </w:rPr>
        <w:t>connections</w:t>
      </w:r>
      <w:r w:rsidRPr="008C1AC9">
        <w:rPr>
          <w:rFonts w:ascii="Arial" w:hAnsi="Arial" w:cs="Arial"/>
          <w:spacing w:val="38"/>
          <w:sz w:val="20"/>
        </w:rPr>
        <w:t xml:space="preserve"> </w:t>
      </w:r>
      <w:r w:rsidRPr="008C1AC9">
        <w:rPr>
          <w:rFonts w:ascii="Arial" w:hAnsi="Arial" w:cs="Arial"/>
          <w:sz w:val="20"/>
        </w:rPr>
        <w:t>at</w:t>
      </w:r>
      <w:r w:rsidRPr="008C1AC9">
        <w:rPr>
          <w:rFonts w:ascii="Arial" w:hAnsi="Arial" w:cs="Arial"/>
          <w:spacing w:val="38"/>
          <w:sz w:val="20"/>
        </w:rPr>
        <w:t xml:space="preserve"> </w:t>
      </w:r>
      <w:r w:rsidRPr="008C1AC9">
        <w:rPr>
          <w:rFonts w:ascii="Arial" w:hAnsi="Arial" w:cs="Arial"/>
          <w:sz w:val="20"/>
        </w:rPr>
        <w:t>both</w:t>
      </w:r>
      <w:r w:rsidRPr="008C1AC9">
        <w:rPr>
          <w:rFonts w:ascii="Arial" w:hAnsi="Arial" w:cs="Arial"/>
          <w:spacing w:val="38"/>
          <w:sz w:val="20"/>
        </w:rPr>
        <w:t xml:space="preserve"> </w:t>
      </w:r>
      <w:r w:rsidRPr="008C1AC9">
        <w:rPr>
          <w:rFonts w:ascii="Arial" w:hAnsi="Arial" w:cs="Arial"/>
          <w:sz w:val="20"/>
        </w:rPr>
        <w:t>ends.</w:t>
      </w:r>
    </w:p>
    <w:p w14:paraId="7B806DED" w14:textId="77777777" w:rsidR="00E225E2" w:rsidRPr="008C1AC9" w:rsidRDefault="00E225E2" w:rsidP="008C1AC9">
      <w:pPr>
        <w:pStyle w:val="BodyText"/>
        <w:spacing w:before="25"/>
        <w:jc w:val="both"/>
        <w:rPr>
          <w:rFonts w:ascii="Arial" w:hAnsi="Arial" w:cs="Arial"/>
        </w:rPr>
      </w:pPr>
    </w:p>
    <w:p w14:paraId="09061BA8" w14:textId="77777777" w:rsidR="00E225E2" w:rsidRPr="008C1AC9" w:rsidRDefault="00E073C2" w:rsidP="008C1AC9">
      <w:pPr>
        <w:pStyle w:val="ListParagraph"/>
        <w:numPr>
          <w:ilvl w:val="1"/>
          <w:numId w:val="159"/>
        </w:numPr>
        <w:tabs>
          <w:tab w:val="left" w:pos="1739"/>
        </w:tabs>
        <w:spacing w:line="268" w:lineRule="auto"/>
        <w:ind w:right="915"/>
        <w:jc w:val="both"/>
        <w:rPr>
          <w:rFonts w:ascii="Arial" w:hAnsi="Arial" w:cs="Arial"/>
          <w:sz w:val="20"/>
        </w:rPr>
      </w:pPr>
      <w:r w:rsidRPr="008C1AC9">
        <w:rPr>
          <w:rFonts w:ascii="Arial" w:hAnsi="Arial" w:cs="Arial"/>
          <w:sz w:val="20"/>
        </w:rPr>
        <w:t>All</w:t>
      </w:r>
      <w:r w:rsidRPr="008C1AC9">
        <w:rPr>
          <w:rFonts w:ascii="Arial" w:hAnsi="Arial" w:cs="Arial"/>
          <w:spacing w:val="35"/>
          <w:sz w:val="20"/>
        </w:rPr>
        <w:t xml:space="preserve"> </w:t>
      </w:r>
      <w:r w:rsidRPr="008C1AC9">
        <w:rPr>
          <w:rFonts w:ascii="Arial" w:hAnsi="Arial" w:cs="Arial"/>
          <w:sz w:val="20"/>
        </w:rPr>
        <w:t>cables</w:t>
      </w:r>
      <w:r w:rsidRPr="008C1AC9">
        <w:rPr>
          <w:rFonts w:ascii="Arial" w:hAnsi="Arial" w:cs="Arial"/>
          <w:spacing w:val="40"/>
          <w:sz w:val="20"/>
        </w:rPr>
        <w:t xml:space="preserve"> </w:t>
      </w:r>
      <w:r w:rsidRPr="008C1AC9">
        <w:rPr>
          <w:rFonts w:ascii="Arial" w:hAnsi="Arial" w:cs="Arial"/>
          <w:sz w:val="20"/>
        </w:rPr>
        <w:t>shall</w:t>
      </w:r>
      <w:r w:rsidRPr="008C1AC9">
        <w:rPr>
          <w:rFonts w:ascii="Arial" w:hAnsi="Arial" w:cs="Arial"/>
          <w:spacing w:val="35"/>
          <w:sz w:val="20"/>
        </w:rPr>
        <w:t xml:space="preserve"> </w:t>
      </w:r>
      <w:r w:rsidRPr="008C1AC9">
        <w:rPr>
          <w:rFonts w:ascii="Arial" w:hAnsi="Arial" w:cs="Arial"/>
          <w:sz w:val="20"/>
        </w:rPr>
        <w:t>have</w:t>
      </w:r>
      <w:r w:rsidRPr="008C1AC9">
        <w:rPr>
          <w:rFonts w:ascii="Arial" w:hAnsi="Arial" w:cs="Arial"/>
          <w:spacing w:val="38"/>
          <w:sz w:val="20"/>
        </w:rPr>
        <w:t xml:space="preserve"> </w:t>
      </w:r>
      <w:r w:rsidRPr="008C1AC9">
        <w:rPr>
          <w:rFonts w:ascii="Arial" w:hAnsi="Arial" w:cs="Arial"/>
          <w:sz w:val="20"/>
        </w:rPr>
        <w:t>stranded</w:t>
      </w:r>
      <w:r w:rsidRPr="008C1AC9">
        <w:rPr>
          <w:rFonts w:ascii="Arial" w:hAnsi="Arial" w:cs="Arial"/>
          <w:spacing w:val="38"/>
          <w:sz w:val="20"/>
        </w:rPr>
        <w:t xml:space="preserve"> </w:t>
      </w:r>
      <w:r w:rsidRPr="008C1AC9">
        <w:rPr>
          <w:rFonts w:ascii="Arial" w:hAnsi="Arial" w:cs="Arial"/>
          <w:sz w:val="20"/>
        </w:rPr>
        <w:t>copper</w:t>
      </w:r>
      <w:r w:rsidRPr="008C1AC9">
        <w:rPr>
          <w:rFonts w:ascii="Arial" w:hAnsi="Arial" w:cs="Arial"/>
          <w:spacing w:val="40"/>
          <w:sz w:val="20"/>
        </w:rPr>
        <w:t xml:space="preserve"> </w:t>
      </w:r>
      <w:r w:rsidRPr="008C1AC9">
        <w:rPr>
          <w:rFonts w:ascii="Arial" w:hAnsi="Arial" w:cs="Arial"/>
          <w:sz w:val="20"/>
        </w:rPr>
        <w:t>conductors</w:t>
      </w:r>
      <w:r w:rsidRPr="008C1AC9">
        <w:rPr>
          <w:rFonts w:ascii="Arial" w:hAnsi="Arial" w:cs="Arial"/>
          <w:spacing w:val="40"/>
          <w:sz w:val="20"/>
        </w:rPr>
        <w:t xml:space="preserve"> </w:t>
      </w:r>
      <w:r w:rsidRPr="008C1AC9">
        <w:rPr>
          <w:rFonts w:ascii="Arial" w:hAnsi="Arial" w:cs="Arial"/>
          <w:sz w:val="20"/>
        </w:rPr>
        <w:t>and</w:t>
      </w:r>
      <w:r w:rsidRPr="008C1AC9">
        <w:rPr>
          <w:rFonts w:ascii="Arial" w:hAnsi="Arial" w:cs="Arial"/>
          <w:spacing w:val="38"/>
          <w:sz w:val="20"/>
        </w:rPr>
        <w:t xml:space="preserve"> </w:t>
      </w:r>
      <w:r w:rsidRPr="008C1AC9">
        <w:rPr>
          <w:rFonts w:ascii="Arial" w:hAnsi="Arial" w:cs="Arial"/>
          <w:sz w:val="20"/>
        </w:rPr>
        <w:t>shall</w:t>
      </w:r>
      <w:r w:rsidRPr="008C1AC9">
        <w:rPr>
          <w:rFonts w:ascii="Arial" w:hAnsi="Arial" w:cs="Arial"/>
          <w:spacing w:val="35"/>
          <w:sz w:val="20"/>
        </w:rPr>
        <w:t xml:space="preserve"> </w:t>
      </w:r>
      <w:r w:rsidRPr="008C1AC9">
        <w:rPr>
          <w:rFonts w:ascii="Arial" w:hAnsi="Arial" w:cs="Arial"/>
          <w:sz w:val="20"/>
        </w:rPr>
        <w:t>be</w:t>
      </w:r>
      <w:r w:rsidRPr="008C1AC9">
        <w:rPr>
          <w:rFonts w:ascii="Arial" w:hAnsi="Arial" w:cs="Arial"/>
          <w:spacing w:val="40"/>
          <w:sz w:val="20"/>
        </w:rPr>
        <w:t xml:space="preserve"> </w:t>
      </w:r>
      <w:r w:rsidRPr="008C1AC9">
        <w:rPr>
          <w:rFonts w:ascii="Arial" w:hAnsi="Arial" w:cs="Arial"/>
          <w:sz w:val="20"/>
        </w:rPr>
        <w:t>of</w:t>
      </w:r>
      <w:r w:rsidRPr="008C1AC9">
        <w:rPr>
          <w:rFonts w:ascii="Arial" w:hAnsi="Arial" w:cs="Arial"/>
          <w:spacing w:val="40"/>
          <w:sz w:val="20"/>
        </w:rPr>
        <w:t xml:space="preserve"> </w:t>
      </w:r>
      <w:r w:rsidRPr="008C1AC9">
        <w:rPr>
          <w:rFonts w:ascii="Arial" w:hAnsi="Arial" w:cs="Arial"/>
          <w:sz w:val="20"/>
        </w:rPr>
        <w:t>the</w:t>
      </w:r>
      <w:r w:rsidRPr="008C1AC9">
        <w:rPr>
          <w:rFonts w:ascii="Arial" w:hAnsi="Arial" w:cs="Arial"/>
          <w:spacing w:val="40"/>
          <w:sz w:val="20"/>
        </w:rPr>
        <w:t xml:space="preserve"> </w:t>
      </w:r>
      <w:r w:rsidRPr="008C1AC9">
        <w:rPr>
          <w:rFonts w:ascii="Arial" w:hAnsi="Arial" w:cs="Arial"/>
          <w:sz w:val="20"/>
        </w:rPr>
        <w:t>PVC/SWA/PVC</w:t>
      </w:r>
      <w:r w:rsidRPr="008C1AC9">
        <w:rPr>
          <w:rFonts w:ascii="Arial" w:hAnsi="Arial" w:cs="Arial"/>
          <w:spacing w:val="40"/>
          <w:sz w:val="20"/>
        </w:rPr>
        <w:t xml:space="preserve"> </w:t>
      </w:r>
      <w:r w:rsidRPr="008C1AC9">
        <w:rPr>
          <w:rFonts w:ascii="Arial" w:hAnsi="Arial" w:cs="Arial"/>
          <w:sz w:val="20"/>
        </w:rPr>
        <w:t xml:space="preserve">type, 600/1000V Grade and shall comply with SANS 1507. Cables with </w:t>
      </w:r>
      <w:proofErr w:type="spellStart"/>
      <w:r w:rsidRPr="008C1AC9">
        <w:rPr>
          <w:rFonts w:ascii="Arial" w:hAnsi="Arial" w:cs="Arial"/>
          <w:sz w:val="20"/>
        </w:rPr>
        <w:t>aluminium</w:t>
      </w:r>
      <w:proofErr w:type="spellEnd"/>
      <w:r w:rsidRPr="008C1AC9">
        <w:rPr>
          <w:rFonts w:ascii="Arial" w:hAnsi="Arial" w:cs="Arial"/>
          <w:sz w:val="20"/>
        </w:rPr>
        <w:t xml:space="preserve"> conductors are not</w:t>
      </w:r>
      <w:r w:rsidRPr="008C1AC9">
        <w:rPr>
          <w:rFonts w:ascii="Arial" w:hAnsi="Arial" w:cs="Arial"/>
          <w:spacing w:val="40"/>
          <w:sz w:val="20"/>
        </w:rPr>
        <w:t xml:space="preserve"> </w:t>
      </w:r>
      <w:r w:rsidRPr="008C1AC9">
        <w:rPr>
          <w:rFonts w:ascii="Arial" w:hAnsi="Arial" w:cs="Arial"/>
          <w:spacing w:val="-2"/>
          <w:sz w:val="20"/>
        </w:rPr>
        <w:t>acceptable.</w:t>
      </w:r>
    </w:p>
    <w:p w14:paraId="4A5FA790" w14:textId="77777777" w:rsidR="00E225E2" w:rsidRPr="008C1AC9" w:rsidRDefault="00E225E2" w:rsidP="008C1AC9">
      <w:pPr>
        <w:pStyle w:val="BodyText"/>
        <w:spacing w:before="24"/>
        <w:jc w:val="both"/>
        <w:rPr>
          <w:rFonts w:ascii="Arial" w:hAnsi="Arial" w:cs="Arial"/>
        </w:rPr>
      </w:pPr>
    </w:p>
    <w:p w14:paraId="52AC2D9B" w14:textId="77777777" w:rsidR="00E225E2" w:rsidRPr="008C1AC9" w:rsidRDefault="00E073C2" w:rsidP="008C1AC9">
      <w:pPr>
        <w:pStyle w:val="ListParagraph"/>
        <w:numPr>
          <w:ilvl w:val="1"/>
          <w:numId w:val="159"/>
        </w:numPr>
        <w:tabs>
          <w:tab w:val="left" w:pos="1739"/>
        </w:tabs>
        <w:spacing w:before="1" w:line="268" w:lineRule="auto"/>
        <w:ind w:right="216"/>
        <w:jc w:val="both"/>
        <w:rPr>
          <w:rFonts w:ascii="Arial" w:hAnsi="Arial" w:cs="Arial"/>
          <w:sz w:val="20"/>
        </w:rPr>
      </w:pPr>
      <w:r w:rsidRPr="008C1AC9">
        <w:rPr>
          <w:rFonts w:ascii="Arial" w:hAnsi="Arial" w:cs="Arial"/>
          <w:sz w:val="20"/>
        </w:rPr>
        <w:t>All terminations</w:t>
      </w:r>
      <w:r w:rsidRPr="008C1AC9">
        <w:rPr>
          <w:rFonts w:ascii="Arial" w:hAnsi="Arial" w:cs="Arial"/>
          <w:spacing w:val="20"/>
          <w:sz w:val="20"/>
        </w:rPr>
        <w:t xml:space="preserve"> </w:t>
      </w:r>
      <w:r w:rsidRPr="008C1AC9">
        <w:rPr>
          <w:rFonts w:ascii="Arial" w:hAnsi="Arial" w:cs="Arial"/>
          <w:sz w:val="20"/>
        </w:rPr>
        <w:t>shall be</w:t>
      </w:r>
      <w:r w:rsidRPr="008C1AC9">
        <w:rPr>
          <w:rFonts w:ascii="Arial" w:hAnsi="Arial" w:cs="Arial"/>
          <w:spacing w:val="20"/>
          <w:sz w:val="20"/>
        </w:rPr>
        <w:t xml:space="preserve"> </w:t>
      </w:r>
      <w:r w:rsidRPr="008C1AC9">
        <w:rPr>
          <w:rFonts w:ascii="Arial" w:hAnsi="Arial" w:cs="Arial"/>
          <w:sz w:val="20"/>
        </w:rPr>
        <w:t>done</w:t>
      </w:r>
      <w:r w:rsidRPr="008C1AC9">
        <w:rPr>
          <w:rFonts w:ascii="Arial" w:hAnsi="Arial" w:cs="Arial"/>
          <w:spacing w:val="20"/>
          <w:sz w:val="20"/>
        </w:rPr>
        <w:t xml:space="preserve"> </w:t>
      </w:r>
      <w:r w:rsidRPr="008C1AC9">
        <w:rPr>
          <w:rFonts w:ascii="Arial" w:hAnsi="Arial" w:cs="Arial"/>
          <w:sz w:val="20"/>
        </w:rPr>
        <w:t>with</w:t>
      </w:r>
      <w:r w:rsidRPr="008C1AC9">
        <w:rPr>
          <w:rFonts w:ascii="Arial" w:hAnsi="Arial" w:cs="Arial"/>
          <w:spacing w:val="20"/>
          <w:sz w:val="20"/>
        </w:rPr>
        <w:t xml:space="preserve"> </w:t>
      </w:r>
      <w:r w:rsidRPr="008C1AC9">
        <w:rPr>
          <w:rFonts w:ascii="Arial" w:hAnsi="Arial" w:cs="Arial"/>
          <w:sz w:val="20"/>
        </w:rPr>
        <w:t>lugs,</w:t>
      </w:r>
      <w:r w:rsidRPr="008C1AC9">
        <w:rPr>
          <w:rFonts w:ascii="Arial" w:hAnsi="Arial" w:cs="Arial"/>
          <w:spacing w:val="20"/>
          <w:sz w:val="20"/>
        </w:rPr>
        <w:t xml:space="preserve"> </w:t>
      </w:r>
      <w:r w:rsidRPr="008C1AC9">
        <w:rPr>
          <w:rFonts w:ascii="Arial" w:hAnsi="Arial" w:cs="Arial"/>
          <w:sz w:val="20"/>
        </w:rPr>
        <w:t>glands</w:t>
      </w:r>
      <w:r w:rsidRPr="008C1AC9">
        <w:rPr>
          <w:rFonts w:ascii="Arial" w:hAnsi="Arial" w:cs="Arial"/>
          <w:spacing w:val="22"/>
          <w:sz w:val="20"/>
        </w:rPr>
        <w:t xml:space="preserve"> </w:t>
      </w:r>
      <w:r w:rsidRPr="008C1AC9">
        <w:rPr>
          <w:rFonts w:ascii="Arial" w:hAnsi="Arial" w:cs="Arial"/>
          <w:sz w:val="20"/>
        </w:rPr>
        <w:t>and</w:t>
      </w:r>
      <w:r w:rsidRPr="008C1AC9">
        <w:rPr>
          <w:rFonts w:ascii="Arial" w:hAnsi="Arial" w:cs="Arial"/>
          <w:spacing w:val="19"/>
          <w:sz w:val="20"/>
        </w:rPr>
        <w:t xml:space="preserve"> </w:t>
      </w:r>
      <w:r w:rsidRPr="008C1AC9">
        <w:rPr>
          <w:rFonts w:ascii="Arial" w:hAnsi="Arial" w:cs="Arial"/>
          <w:sz w:val="20"/>
        </w:rPr>
        <w:t>shrouds</w:t>
      </w:r>
      <w:r w:rsidRPr="008C1AC9">
        <w:rPr>
          <w:rFonts w:ascii="Arial" w:hAnsi="Arial" w:cs="Arial"/>
          <w:spacing w:val="20"/>
          <w:sz w:val="20"/>
        </w:rPr>
        <w:t xml:space="preserve"> </w:t>
      </w:r>
      <w:r w:rsidRPr="008C1AC9">
        <w:rPr>
          <w:rFonts w:ascii="Arial" w:hAnsi="Arial" w:cs="Arial"/>
          <w:sz w:val="20"/>
        </w:rPr>
        <w:t>as</w:t>
      </w:r>
      <w:r w:rsidRPr="008C1AC9">
        <w:rPr>
          <w:rFonts w:ascii="Arial" w:hAnsi="Arial" w:cs="Arial"/>
          <w:spacing w:val="22"/>
          <w:sz w:val="20"/>
        </w:rPr>
        <w:t xml:space="preserve"> </w:t>
      </w:r>
      <w:r w:rsidRPr="008C1AC9">
        <w:rPr>
          <w:rFonts w:ascii="Arial" w:hAnsi="Arial" w:cs="Arial"/>
          <w:sz w:val="20"/>
        </w:rPr>
        <w:t>specified.</w:t>
      </w:r>
      <w:r w:rsidRPr="008C1AC9">
        <w:rPr>
          <w:rFonts w:ascii="Arial" w:hAnsi="Arial" w:cs="Arial"/>
          <w:spacing w:val="20"/>
          <w:sz w:val="20"/>
        </w:rPr>
        <w:t xml:space="preserve"> </w:t>
      </w:r>
      <w:r w:rsidRPr="008C1AC9">
        <w:rPr>
          <w:rFonts w:ascii="Arial" w:hAnsi="Arial" w:cs="Arial"/>
          <w:sz w:val="20"/>
        </w:rPr>
        <w:t>Shrouds</w:t>
      </w:r>
      <w:r w:rsidRPr="008C1AC9">
        <w:rPr>
          <w:rFonts w:ascii="Arial" w:hAnsi="Arial" w:cs="Arial"/>
          <w:spacing w:val="22"/>
          <w:sz w:val="20"/>
        </w:rPr>
        <w:t xml:space="preserve"> </w:t>
      </w:r>
      <w:r w:rsidRPr="008C1AC9">
        <w:rPr>
          <w:rFonts w:ascii="Arial" w:hAnsi="Arial" w:cs="Arial"/>
          <w:sz w:val="20"/>
        </w:rPr>
        <w:t>shall cover</w:t>
      </w:r>
      <w:r w:rsidRPr="008C1AC9">
        <w:rPr>
          <w:rFonts w:ascii="Arial" w:hAnsi="Arial" w:cs="Arial"/>
          <w:spacing w:val="21"/>
          <w:sz w:val="20"/>
        </w:rPr>
        <w:t xml:space="preserve"> </w:t>
      </w:r>
      <w:r w:rsidRPr="008C1AC9">
        <w:rPr>
          <w:rFonts w:ascii="Arial" w:hAnsi="Arial" w:cs="Arial"/>
          <w:sz w:val="20"/>
        </w:rPr>
        <w:t>the</w:t>
      </w:r>
      <w:r w:rsidRPr="008C1AC9">
        <w:rPr>
          <w:rFonts w:ascii="Arial" w:hAnsi="Arial" w:cs="Arial"/>
          <w:spacing w:val="20"/>
          <w:sz w:val="20"/>
        </w:rPr>
        <w:t xml:space="preserve"> </w:t>
      </w:r>
      <w:r w:rsidRPr="008C1AC9">
        <w:rPr>
          <w:rFonts w:ascii="Arial" w:hAnsi="Arial" w:cs="Arial"/>
          <w:sz w:val="20"/>
        </w:rPr>
        <w:t xml:space="preserve">gland </w:t>
      </w:r>
      <w:r w:rsidRPr="008C1AC9">
        <w:rPr>
          <w:rFonts w:ascii="Arial" w:hAnsi="Arial" w:cs="Arial"/>
          <w:spacing w:val="-2"/>
          <w:sz w:val="20"/>
        </w:rPr>
        <w:t>completely.</w:t>
      </w:r>
    </w:p>
    <w:p w14:paraId="325E7B89" w14:textId="77777777" w:rsidR="00E225E2" w:rsidRPr="008C1AC9" w:rsidRDefault="00E225E2" w:rsidP="008C1AC9">
      <w:pPr>
        <w:pStyle w:val="BodyText"/>
        <w:spacing w:before="25"/>
        <w:jc w:val="both"/>
        <w:rPr>
          <w:rFonts w:ascii="Arial" w:hAnsi="Arial" w:cs="Arial"/>
        </w:rPr>
      </w:pPr>
    </w:p>
    <w:p w14:paraId="6DB603A5" w14:textId="77777777" w:rsidR="00E225E2" w:rsidRPr="008C1AC9" w:rsidRDefault="00E073C2" w:rsidP="008C1AC9">
      <w:pPr>
        <w:pStyle w:val="ListParagraph"/>
        <w:numPr>
          <w:ilvl w:val="1"/>
          <w:numId w:val="159"/>
        </w:numPr>
        <w:tabs>
          <w:tab w:val="left" w:pos="1739"/>
        </w:tabs>
        <w:spacing w:line="268" w:lineRule="auto"/>
        <w:ind w:right="396"/>
        <w:jc w:val="both"/>
        <w:rPr>
          <w:rFonts w:ascii="Arial" w:hAnsi="Arial" w:cs="Arial"/>
          <w:sz w:val="20"/>
        </w:rPr>
      </w:pPr>
      <w:r w:rsidRPr="008C1AC9">
        <w:rPr>
          <w:rFonts w:ascii="Arial" w:hAnsi="Arial" w:cs="Arial"/>
          <w:sz w:val="20"/>
        </w:rPr>
        <w:t>All</w:t>
      </w:r>
      <w:r w:rsidRPr="008C1AC9">
        <w:rPr>
          <w:rFonts w:ascii="Arial" w:hAnsi="Arial" w:cs="Arial"/>
          <w:spacing w:val="28"/>
          <w:sz w:val="20"/>
        </w:rPr>
        <w:t xml:space="preserve"> </w:t>
      </w:r>
      <w:r w:rsidRPr="008C1AC9">
        <w:rPr>
          <w:rFonts w:ascii="Arial" w:hAnsi="Arial" w:cs="Arial"/>
          <w:sz w:val="20"/>
        </w:rPr>
        <w:t>cables</w:t>
      </w:r>
      <w:r w:rsidRPr="008C1AC9">
        <w:rPr>
          <w:rFonts w:ascii="Arial" w:hAnsi="Arial" w:cs="Arial"/>
          <w:spacing w:val="35"/>
          <w:sz w:val="20"/>
        </w:rPr>
        <w:t xml:space="preserve"> </w:t>
      </w:r>
      <w:r w:rsidRPr="008C1AC9">
        <w:rPr>
          <w:rFonts w:ascii="Arial" w:hAnsi="Arial" w:cs="Arial"/>
          <w:sz w:val="20"/>
        </w:rPr>
        <w:t>shall</w:t>
      </w:r>
      <w:r w:rsidRPr="008C1AC9">
        <w:rPr>
          <w:rFonts w:ascii="Arial" w:hAnsi="Arial" w:cs="Arial"/>
          <w:spacing w:val="28"/>
          <w:sz w:val="20"/>
        </w:rPr>
        <w:t xml:space="preserve"> </w:t>
      </w:r>
      <w:r w:rsidRPr="008C1AC9">
        <w:rPr>
          <w:rFonts w:ascii="Arial" w:hAnsi="Arial" w:cs="Arial"/>
          <w:sz w:val="20"/>
        </w:rPr>
        <w:t>be</w:t>
      </w:r>
      <w:r w:rsidRPr="008C1AC9">
        <w:rPr>
          <w:rFonts w:ascii="Arial" w:hAnsi="Arial" w:cs="Arial"/>
          <w:spacing w:val="33"/>
          <w:sz w:val="20"/>
        </w:rPr>
        <w:t xml:space="preserve"> </w:t>
      </w:r>
      <w:r w:rsidRPr="008C1AC9">
        <w:rPr>
          <w:rFonts w:ascii="Arial" w:hAnsi="Arial" w:cs="Arial"/>
          <w:sz w:val="20"/>
        </w:rPr>
        <w:t>labelled</w:t>
      </w:r>
      <w:r w:rsidRPr="008C1AC9">
        <w:rPr>
          <w:rFonts w:ascii="Arial" w:hAnsi="Arial" w:cs="Arial"/>
          <w:spacing w:val="33"/>
          <w:sz w:val="20"/>
        </w:rPr>
        <w:t xml:space="preserve"> </w:t>
      </w:r>
      <w:r w:rsidRPr="008C1AC9">
        <w:rPr>
          <w:rFonts w:ascii="Arial" w:hAnsi="Arial" w:cs="Arial"/>
          <w:sz w:val="20"/>
        </w:rPr>
        <w:t>at</w:t>
      </w:r>
      <w:r w:rsidRPr="008C1AC9">
        <w:rPr>
          <w:rFonts w:ascii="Arial" w:hAnsi="Arial" w:cs="Arial"/>
          <w:spacing w:val="33"/>
          <w:sz w:val="20"/>
        </w:rPr>
        <w:t xml:space="preserve"> </w:t>
      </w:r>
      <w:r w:rsidRPr="008C1AC9">
        <w:rPr>
          <w:rFonts w:ascii="Arial" w:hAnsi="Arial" w:cs="Arial"/>
          <w:sz w:val="20"/>
        </w:rPr>
        <w:t>both</w:t>
      </w:r>
      <w:r w:rsidRPr="008C1AC9">
        <w:rPr>
          <w:rFonts w:ascii="Arial" w:hAnsi="Arial" w:cs="Arial"/>
          <w:spacing w:val="31"/>
          <w:sz w:val="20"/>
        </w:rPr>
        <w:t xml:space="preserve"> </w:t>
      </w:r>
      <w:r w:rsidRPr="008C1AC9">
        <w:rPr>
          <w:rFonts w:ascii="Arial" w:hAnsi="Arial" w:cs="Arial"/>
          <w:sz w:val="20"/>
        </w:rPr>
        <w:t>ends.</w:t>
      </w:r>
      <w:r w:rsidRPr="008C1AC9">
        <w:rPr>
          <w:rFonts w:ascii="Arial" w:hAnsi="Arial" w:cs="Arial"/>
          <w:spacing w:val="30"/>
          <w:sz w:val="20"/>
        </w:rPr>
        <w:t xml:space="preserve"> </w:t>
      </w:r>
      <w:r w:rsidRPr="008C1AC9">
        <w:rPr>
          <w:rFonts w:ascii="Arial" w:hAnsi="Arial" w:cs="Arial"/>
          <w:sz w:val="20"/>
        </w:rPr>
        <w:t>The</w:t>
      </w:r>
      <w:r w:rsidRPr="008C1AC9">
        <w:rPr>
          <w:rFonts w:ascii="Arial" w:hAnsi="Arial" w:cs="Arial"/>
          <w:spacing w:val="31"/>
          <w:sz w:val="20"/>
        </w:rPr>
        <w:t xml:space="preserve"> </w:t>
      </w:r>
      <w:r w:rsidRPr="008C1AC9">
        <w:rPr>
          <w:rFonts w:ascii="Arial" w:hAnsi="Arial" w:cs="Arial"/>
          <w:sz w:val="20"/>
        </w:rPr>
        <w:t>cables</w:t>
      </w:r>
      <w:r w:rsidRPr="008C1AC9">
        <w:rPr>
          <w:rFonts w:ascii="Arial" w:hAnsi="Arial" w:cs="Arial"/>
          <w:spacing w:val="33"/>
          <w:sz w:val="20"/>
        </w:rPr>
        <w:t xml:space="preserve"> </w:t>
      </w:r>
      <w:r w:rsidRPr="008C1AC9">
        <w:rPr>
          <w:rFonts w:ascii="Arial" w:hAnsi="Arial" w:cs="Arial"/>
          <w:sz w:val="20"/>
        </w:rPr>
        <w:t>shall</w:t>
      </w:r>
      <w:r w:rsidRPr="008C1AC9">
        <w:rPr>
          <w:rFonts w:ascii="Arial" w:hAnsi="Arial" w:cs="Arial"/>
          <w:spacing w:val="28"/>
          <w:sz w:val="20"/>
        </w:rPr>
        <w:t xml:space="preserve"> </w:t>
      </w:r>
      <w:r w:rsidRPr="008C1AC9">
        <w:rPr>
          <w:rFonts w:ascii="Arial" w:hAnsi="Arial" w:cs="Arial"/>
          <w:sz w:val="20"/>
        </w:rPr>
        <w:t>be</w:t>
      </w:r>
      <w:r w:rsidRPr="008C1AC9">
        <w:rPr>
          <w:rFonts w:ascii="Arial" w:hAnsi="Arial" w:cs="Arial"/>
          <w:spacing w:val="31"/>
          <w:sz w:val="20"/>
        </w:rPr>
        <w:t xml:space="preserve"> </w:t>
      </w:r>
      <w:r w:rsidRPr="008C1AC9">
        <w:rPr>
          <w:rFonts w:ascii="Arial" w:hAnsi="Arial" w:cs="Arial"/>
          <w:sz w:val="20"/>
        </w:rPr>
        <w:t>labelled</w:t>
      </w:r>
      <w:r w:rsidRPr="008C1AC9">
        <w:rPr>
          <w:rFonts w:ascii="Arial" w:hAnsi="Arial" w:cs="Arial"/>
          <w:spacing w:val="31"/>
          <w:sz w:val="20"/>
        </w:rPr>
        <w:t xml:space="preserve"> </w:t>
      </w:r>
      <w:r w:rsidRPr="008C1AC9">
        <w:rPr>
          <w:rFonts w:ascii="Arial" w:hAnsi="Arial" w:cs="Arial"/>
          <w:sz w:val="20"/>
        </w:rPr>
        <w:t>by</w:t>
      </w:r>
      <w:r w:rsidRPr="008C1AC9">
        <w:rPr>
          <w:rFonts w:ascii="Arial" w:hAnsi="Arial" w:cs="Arial"/>
          <w:spacing w:val="24"/>
          <w:sz w:val="20"/>
        </w:rPr>
        <w:t xml:space="preserve"> </w:t>
      </w:r>
      <w:r w:rsidRPr="008C1AC9">
        <w:rPr>
          <w:rFonts w:ascii="Arial" w:hAnsi="Arial" w:cs="Arial"/>
          <w:sz w:val="20"/>
        </w:rPr>
        <w:t>means</w:t>
      </w:r>
      <w:r w:rsidRPr="008C1AC9">
        <w:rPr>
          <w:rFonts w:ascii="Arial" w:hAnsi="Arial" w:cs="Arial"/>
          <w:spacing w:val="35"/>
          <w:sz w:val="20"/>
        </w:rPr>
        <w:t xml:space="preserve"> </w:t>
      </w:r>
      <w:r w:rsidRPr="008C1AC9">
        <w:rPr>
          <w:rFonts w:ascii="Arial" w:hAnsi="Arial" w:cs="Arial"/>
          <w:sz w:val="20"/>
        </w:rPr>
        <w:t>of</w:t>
      </w:r>
      <w:r w:rsidRPr="008C1AC9">
        <w:rPr>
          <w:rFonts w:ascii="Arial" w:hAnsi="Arial" w:cs="Arial"/>
          <w:spacing w:val="35"/>
          <w:sz w:val="20"/>
        </w:rPr>
        <w:t xml:space="preserve"> </w:t>
      </w:r>
      <w:r w:rsidRPr="008C1AC9">
        <w:rPr>
          <w:rFonts w:ascii="Arial" w:hAnsi="Arial" w:cs="Arial"/>
          <w:sz w:val="20"/>
        </w:rPr>
        <w:t>“</w:t>
      </w:r>
      <w:proofErr w:type="spellStart"/>
      <w:r w:rsidRPr="008C1AC9">
        <w:rPr>
          <w:rFonts w:ascii="Arial" w:hAnsi="Arial" w:cs="Arial"/>
          <w:sz w:val="20"/>
        </w:rPr>
        <w:t>Grafoplast</w:t>
      </w:r>
      <w:proofErr w:type="spellEnd"/>
      <w:r w:rsidRPr="008C1AC9">
        <w:rPr>
          <w:rFonts w:ascii="Arial" w:hAnsi="Arial" w:cs="Arial"/>
          <w:sz w:val="20"/>
        </w:rPr>
        <w:t>”</w:t>
      </w:r>
      <w:r w:rsidRPr="008C1AC9">
        <w:rPr>
          <w:rFonts w:ascii="Arial" w:hAnsi="Arial" w:cs="Arial"/>
          <w:spacing w:val="34"/>
          <w:sz w:val="20"/>
        </w:rPr>
        <w:t xml:space="preserve"> </w:t>
      </w:r>
      <w:r w:rsidRPr="008C1AC9">
        <w:rPr>
          <w:rFonts w:ascii="Arial" w:hAnsi="Arial" w:cs="Arial"/>
          <w:sz w:val="20"/>
        </w:rPr>
        <w:t>or approved type cable markers. The cable labels shall indicate the full name of both distribution boards.</w:t>
      </w:r>
      <w:r w:rsidRPr="008C1AC9">
        <w:rPr>
          <w:rFonts w:ascii="Arial" w:hAnsi="Arial" w:cs="Arial"/>
          <w:spacing w:val="40"/>
          <w:sz w:val="20"/>
        </w:rPr>
        <w:t xml:space="preserve"> </w:t>
      </w:r>
      <w:proofErr w:type="gramStart"/>
      <w:r w:rsidRPr="008C1AC9">
        <w:rPr>
          <w:rFonts w:ascii="Arial" w:hAnsi="Arial" w:cs="Arial"/>
          <w:sz w:val="20"/>
        </w:rPr>
        <w:t>Thus</w:t>
      </w:r>
      <w:proofErr w:type="gramEnd"/>
      <w:r w:rsidRPr="008C1AC9">
        <w:rPr>
          <w:rFonts w:ascii="Arial" w:hAnsi="Arial" w:cs="Arial"/>
          <w:spacing w:val="36"/>
          <w:sz w:val="20"/>
        </w:rPr>
        <w:t xml:space="preserve"> </w:t>
      </w:r>
      <w:r w:rsidRPr="008C1AC9">
        <w:rPr>
          <w:rFonts w:ascii="Arial" w:hAnsi="Arial" w:cs="Arial"/>
          <w:sz w:val="20"/>
        </w:rPr>
        <w:t>if</w:t>
      </w:r>
      <w:r w:rsidRPr="008C1AC9">
        <w:rPr>
          <w:rFonts w:ascii="Arial" w:hAnsi="Arial" w:cs="Arial"/>
          <w:spacing w:val="33"/>
          <w:sz w:val="20"/>
        </w:rPr>
        <w:t xml:space="preserve"> </w:t>
      </w:r>
      <w:r w:rsidRPr="008C1AC9">
        <w:rPr>
          <w:rFonts w:ascii="Arial" w:hAnsi="Arial" w:cs="Arial"/>
          <w:sz w:val="20"/>
        </w:rPr>
        <w:t>DB</w:t>
      </w:r>
      <w:r w:rsidRPr="008C1AC9">
        <w:rPr>
          <w:rFonts w:ascii="Arial" w:hAnsi="Arial" w:cs="Arial"/>
          <w:spacing w:val="30"/>
          <w:sz w:val="20"/>
        </w:rPr>
        <w:t xml:space="preserve"> </w:t>
      </w:r>
      <w:r w:rsidRPr="008C1AC9">
        <w:rPr>
          <w:rFonts w:ascii="Arial" w:hAnsi="Arial" w:cs="Arial"/>
          <w:sz w:val="20"/>
        </w:rPr>
        <w:t>A2</w:t>
      </w:r>
      <w:r w:rsidRPr="008C1AC9">
        <w:rPr>
          <w:rFonts w:ascii="Arial" w:hAnsi="Arial" w:cs="Arial"/>
          <w:spacing w:val="33"/>
          <w:sz w:val="20"/>
        </w:rPr>
        <w:t xml:space="preserve"> </w:t>
      </w:r>
      <w:r w:rsidRPr="008C1AC9">
        <w:rPr>
          <w:rFonts w:ascii="Arial" w:hAnsi="Arial" w:cs="Arial"/>
          <w:sz w:val="20"/>
        </w:rPr>
        <w:t>feeds</w:t>
      </w:r>
      <w:r w:rsidRPr="008C1AC9">
        <w:rPr>
          <w:rFonts w:ascii="Arial" w:hAnsi="Arial" w:cs="Arial"/>
          <w:spacing w:val="33"/>
          <w:sz w:val="20"/>
        </w:rPr>
        <w:t xml:space="preserve"> </w:t>
      </w:r>
      <w:r w:rsidRPr="008C1AC9">
        <w:rPr>
          <w:rFonts w:ascii="Arial" w:hAnsi="Arial" w:cs="Arial"/>
          <w:sz w:val="20"/>
        </w:rPr>
        <w:t>DB</w:t>
      </w:r>
      <w:r w:rsidRPr="008C1AC9">
        <w:rPr>
          <w:rFonts w:ascii="Arial" w:hAnsi="Arial" w:cs="Arial"/>
          <w:spacing w:val="30"/>
          <w:sz w:val="20"/>
        </w:rPr>
        <w:t xml:space="preserve"> </w:t>
      </w:r>
      <w:r w:rsidRPr="008C1AC9">
        <w:rPr>
          <w:rFonts w:ascii="Arial" w:hAnsi="Arial" w:cs="Arial"/>
          <w:sz w:val="20"/>
        </w:rPr>
        <w:t>B2,</w:t>
      </w:r>
      <w:r w:rsidRPr="008C1AC9">
        <w:rPr>
          <w:rFonts w:ascii="Arial" w:hAnsi="Arial" w:cs="Arial"/>
          <w:spacing w:val="33"/>
          <w:sz w:val="20"/>
        </w:rPr>
        <w:t xml:space="preserve"> </w:t>
      </w:r>
      <w:r w:rsidRPr="008C1AC9">
        <w:rPr>
          <w:rFonts w:ascii="Arial" w:hAnsi="Arial" w:cs="Arial"/>
          <w:sz w:val="20"/>
        </w:rPr>
        <w:t>the</w:t>
      </w:r>
      <w:r w:rsidRPr="008C1AC9">
        <w:rPr>
          <w:rFonts w:ascii="Arial" w:hAnsi="Arial" w:cs="Arial"/>
          <w:spacing w:val="32"/>
          <w:sz w:val="20"/>
        </w:rPr>
        <w:t xml:space="preserve"> </w:t>
      </w:r>
      <w:r w:rsidRPr="008C1AC9">
        <w:rPr>
          <w:rFonts w:ascii="Arial" w:hAnsi="Arial" w:cs="Arial"/>
          <w:sz w:val="20"/>
        </w:rPr>
        <w:t>label</w:t>
      </w:r>
      <w:r w:rsidRPr="008C1AC9">
        <w:rPr>
          <w:rFonts w:ascii="Arial" w:hAnsi="Arial" w:cs="Arial"/>
          <w:spacing w:val="33"/>
          <w:sz w:val="20"/>
        </w:rPr>
        <w:t xml:space="preserve"> </w:t>
      </w:r>
      <w:r w:rsidRPr="008C1AC9">
        <w:rPr>
          <w:rFonts w:ascii="Arial" w:hAnsi="Arial" w:cs="Arial"/>
          <w:sz w:val="20"/>
        </w:rPr>
        <w:t>at</w:t>
      </w:r>
      <w:r w:rsidRPr="008C1AC9">
        <w:rPr>
          <w:rFonts w:ascii="Arial" w:hAnsi="Arial" w:cs="Arial"/>
          <w:spacing w:val="33"/>
          <w:sz w:val="20"/>
        </w:rPr>
        <w:t xml:space="preserve"> </w:t>
      </w:r>
      <w:r w:rsidRPr="008C1AC9">
        <w:rPr>
          <w:rFonts w:ascii="Arial" w:hAnsi="Arial" w:cs="Arial"/>
          <w:sz w:val="20"/>
        </w:rPr>
        <w:t>each</w:t>
      </w:r>
      <w:r w:rsidRPr="008C1AC9">
        <w:rPr>
          <w:rFonts w:ascii="Arial" w:hAnsi="Arial" w:cs="Arial"/>
          <w:spacing w:val="32"/>
          <w:sz w:val="20"/>
        </w:rPr>
        <w:t xml:space="preserve"> </w:t>
      </w:r>
      <w:r w:rsidRPr="008C1AC9">
        <w:rPr>
          <w:rFonts w:ascii="Arial" w:hAnsi="Arial" w:cs="Arial"/>
          <w:sz w:val="20"/>
        </w:rPr>
        <w:t>cable</w:t>
      </w:r>
      <w:r w:rsidRPr="008C1AC9">
        <w:rPr>
          <w:rFonts w:ascii="Arial" w:hAnsi="Arial" w:cs="Arial"/>
          <w:spacing w:val="32"/>
          <w:sz w:val="20"/>
        </w:rPr>
        <w:t xml:space="preserve"> </w:t>
      </w:r>
      <w:r w:rsidRPr="008C1AC9">
        <w:rPr>
          <w:rFonts w:ascii="Arial" w:hAnsi="Arial" w:cs="Arial"/>
          <w:sz w:val="20"/>
        </w:rPr>
        <w:t>end</w:t>
      </w:r>
      <w:r w:rsidRPr="008C1AC9">
        <w:rPr>
          <w:rFonts w:ascii="Arial" w:hAnsi="Arial" w:cs="Arial"/>
          <w:spacing w:val="33"/>
          <w:sz w:val="20"/>
        </w:rPr>
        <w:t xml:space="preserve"> </w:t>
      </w:r>
      <w:r w:rsidRPr="008C1AC9">
        <w:rPr>
          <w:rFonts w:ascii="Arial" w:hAnsi="Arial" w:cs="Arial"/>
          <w:sz w:val="20"/>
        </w:rPr>
        <w:t>shall</w:t>
      </w:r>
      <w:r w:rsidRPr="008C1AC9">
        <w:rPr>
          <w:rFonts w:ascii="Arial" w:hAnsi="Arial" w:cs="Arial"/>
          <w:spacing w:val="30"/>
          <w:sz w:val="20"/>
        </w:rPr>
        <w:t xml:space="preserve"> </w:t>
      </w:r>
      <w:r w:rsidRPr="008C1AC9">
        <w:rPr>
          <w:rFonts w:ascii="Arial" w:hAnsi="Arial" w:cs="Arial"/>
          <w:sz w:val="20"/>
        </w:rPr>
        <w:t>read</w:t>
      </w:r>
      <w:r w:rsidRPr="008C1AC9">
        <w:rPr>
          <w:rFonts w:ascii="Arial" w:hAnsi="Arial" w:cs="Arial"/>
          <w:spacing w:val="32"/>
          <w:sz w:val="20"/>
        </w:rPr>
        <w:t xml:space="preserve"> </w:t>
      </w:r>
      <w:r w:rsidRPr="008C1AC9">
        <w:rPr>
          <w:rFonts w:ascii="Arial" w:hAnsi="Arial" w:cs="Arial"/>
          <w:sz w:val="20"/>
        </w:rPr>
        <w:t>“DB</w:t>
      </w:r>
      <w:r w:rsidRPr="008C1AC9">
        <w:rPr>
          <w:rFonts w:ascii="Arial" w:hAnsi="Arial" w:cs="Arial"/>
          <w:spacing w:val="30"/>
          <w:sz w:val="20"/>
        </w:rPr>
        <w:t xml:space="preserve"> </w:t>
      </w:r>
      <w:r w:rsidRPr="008C1AC9">
        <w:rPr>
          <w:rFonts w:ascii="Arial" w:hAnsi="Arial" w:cs="Arial"/>
          <w:sz w:val="20"/>
        </w:rPr>
        <w:t>A2/DB</w:t>
      </w:r>
      <w:r w:rsidRPr="008C1AC9">
        <w:rPr>
          <w:rFonts w:ascii="Arial" w:hAnsi="Arial" w:cs="Arial"/>
          <w:spacing w:val="29"/>
          <w:sz w:val="20"/>
        </w:rPr>
        <w:t xml:space="preserve"> </w:t>
      </w:r>
      <w:r w:rsidRPr="008C1AC9">
        <w:rPr>
          <w:rFonts w:ascii="Arial" w:hAnsi="Arial" w:cs="Arial"/>
          <w:sz w:val="20"/>
        </w:rPr>
        <w:t>B2”.</w:t>
      </w:r>
    </w:p>
    <w:p w14:paraId="7AB6B8B7" w14:textId="77777777" w:rsidR="00E225E2" w:rsidRPr="008C1AC9" w:rsidRDefault="00E225E2" w:rsidP="008C1AC9">
      <w:pPr>
        <w:pStyle w:val="BodyText"/>
        <w:spacing w:before="24"/>
        <w:jc w:val="both"/>
        <w:rPr>
          <w:rFonts w:ascii="Arial" w:hAnsi="Arial" w:cs="Arial"/>
        </w:rPr>
      </w:pPr>
    </w:p>
    <w:p w14:paraId="4ED93459" w14:textId="77777777" w:rsidR="00E225E2" w:rsidRPr="008C1AC9" w:rsidRDefault="00E073C2" w:rsidP="008C1AC9">
      <w:pPr>
        <w:pStyle w:val="ListParagraph"/>
        <w:numPr>
          <w:ilvl w:val="1"/>
          <w:numId w:val="159"/>
        </w:numPr>
        <w:tabs>
          <w:tab w:val="left" w:pos="1739"/>
        </w:tabs>
        <w:spacing w:line="268" w:lineRule="auto"/>
        <w:ind w:right="157"/>
        <w:jc w:val="both"/>
        <w:rPr>
          <w:rFonts w:ascii="Arial" w:hAnsi="Arial" w:cs="Arial"/>
          <w:sz w:val="20"/>
        </w:rPr>
      </w:pPr>
      <w:r w:rsidRPr="008C1AC9">
        <w:rPr>
          <w:rFonts w:ascii="Arial" w:hAnsi="Arial" w:cs="Arial"/>
          <w:sz w:val="20"/>
        </w:rPr>
        <w:t>Copper earth continuity conductors shall be installed with all low voltage cables, and shall be strapped to</w:t>
      </w:r>
      <w:r w:rsidRPr="008C1AC9">
        <w:rPr>
          <w:rFonts w:ascii="Arial" w:hAnsi="Arial" w:cs="Arial"/>
          <w:spacing w:val="40"/>
          <w:sz w:val="20"/>
        </w:rPr>
        <w:t xml:space="preserve"> </w:t>
      </w:r>
      <w:r w:rsidRPr="008C1AC9">
        <w:rPr>
          <w:rFonts w:ascii="Arial" w:hAnsi="Arial" w:cs="Arial"/>
          <w:sz w:val="20"/>
        </w:rPr>
        <w:t>the cable at 1500mm intervals.</w:t>
      </w:r>
    </w:p>
    <w:p w14:paraId="7DBA1B83" w14:textId="77777777" w:rsidR="00E225E2" w:rsidRPr="008C1AC9" w:rsidRDefault="00E225E2" w:rsidP="008C1AC9">
      <w:pPr>
        <w:pStyle w:val="BodyText"/>
        <w:spacing w:before="25"/>
        <w:jc w:val="both"/>
        <w:rPr>
          <w:rFonts w:ascii="Arial" w:hAnsi="Arial" w:cs="Arial"/>
        </w:rPr>
      </w:pPr>
    </w:p>
    <w:p w14:paraId="67BE60FB" w14:textId="77777777" w:rsidR="00E225E2" w:rsidRPr="008C1AC9" w:rsidRDefault="00E073C2" w:rsidP="008C1AC9">
      <w:pPr>
        <w:pStyle w:val="ListParagraph"/>
        <w:numPr>
          <w:ilvl w:val="1"/>
          <w:numId w:val="159"/>
        </w:numPr>
        <w:tabs>
          <w:tab w:val="left" w:pos="1739"/>
        </w:tabs>
        <w:spacing w:line="268" w:lineRule="auto"/>
        <w:ind w:right="367"/>
        <w:jc w:val="both"/>
        <w:rPr>
          <w:rFonts w:ascii="Arial" w:hAnsi="Arial" w:cs="Arial"/>
          <w:sz w:val="20"/>
        </w:rPr>
      </w:pPr>
      <w:r w:rsidRPr="008C1AC9">
        <w:rPr>
          <w:rFonts w:ascii="Arial" w:hAnsi="Arial" w:cs="Arial"/>
          <w:sz w:val="20"/>
        </w:rPr>
        <w:t>Cables</w:t>
      </w:r>
      <w:r w:rsidRPr="008C1AC9">
        <w:rPr>
          <w:rFonts w:ascii="Arial" w:hAnsi="Arial" w:cs="Arial"/>
          <w:spacing w:val="34"/>
          <w:sz w:val="20"/>
        </w:rPr>
        <w:t xml:space="preserve"> </w:t>
      </w:r>
      <w:r w:rsidRPr="008C1AC9">
        <w:rPr>
          <w:rFonts w:ascii="Arial" w:hAnsi="Arial" w:cs="Arial"/>
          <w:sz w:val="20"/>
        </w:rPr>
        <w:t>in</w:t>
      </w:r>
      <w:r w:rsidRPr="008C1AC9">
        <w:rPr>
          <w:rFonts w:ascii="Arial" w:hAnsi="Arial" w:cs="Arial"/>
          <w:spacing w:val="31"/>
          <w:sz w:val="20"/>
        </w:rPr>
        <w:t xml:space="preserve"> </w:t>
      </w:r>
      <w:r w:rsidRPr="008C1AC9">
        <w:rPr>
          <w:rFonts w:ascii="Arial" w:hAnsi="Arial" w:cs="Arial"/>
          <w:sz w:val="20"/>
        </w:rPr>
        <w:t>which</w:t>
      </w:r>
      <w:r w:rsidRPr="008C1AC9">
        <w:rPr>
          <w:rFonts w:ascii="Arial" w:hAnsi="Arial" w:cs="Arial"/>
          <w:spacing w:val="31"/>
          <w:sz w:val="20"/>
        </w:rPr>
        <w:t xml:space="preserve"> </w:t>
      </w:r>
      <w:r w:rsidRPr="008C1AC9">
        <w:rPr>
          <w:rFonts w:ascii="Arial" w:hAnsi="Arial" w:cs="Arial"/>
          <w:sz w:val="20"/>
        </w:rPr>
        <w:t>the</w:t>
      </w:r>
      <w:r w:rsidRPr="008C1AC9">
        <w:rPr>
          <w:rFonts w:ascii="Arial" w:hAnsi="Arial" w:cs="Arial"/>
          <w:spacing w:val="31"/>
          <w:sz w:val="20"/>
        </w:rPr>
        <w:t xml:space="preserve"> </w:t>
      </w:r>
      <w:r w:rsidRPr="008C1AC9">
        <w:rPr>
          <w:rFonts w:ascii="Arial" w:hAnsi="Arial" w:cs="Arial"/>
          <w:sz w:val="20"/>
        </w:rPr>
        <w:t>phase</w:t>
      </w:r>
      <w:r w:rsidRPr="008C1AC9">
        <w:rPr>
          <w:rFonts w:ascii="Arial" w:hAnsi="Arial" w:cs="Arial"/>
          <w:spacing w:val="30"/>
          <w:sz w:val="20"/>
        </w:rPr>
        <w:t xml:space="preserve"> </w:t>
      </w:r>
      <w:r w:rsidRPr="008C1AC9">
        <w:rPr>
          <w:rFonts w:ascii="Arial" w:hAnsi="Arial" w:cs="Arial"/>
          <w:sz w:val="20"/>
        </w:rPr>
        <w:t>conductors</w:t>
      </w:r>
      <w:r w:rsidRPr="008C1AC9">
        <w:rPr>
          <w:rFonts w:ascii="Arial" w:hAnsi="Arial" w:cs="Arial"/>
          <w:spacing w:val="31"/>
          <w:sz w:val="20"/>
        </w:rPr>
        <w:t xml:space="preserve"> </w:t>
      </w:r>
      <w:r w:rsidRPr="008C1AC9">
        <w:rPr>
          <w:rFonts w:ascii="Arial" w:hAnsi="Arial" w:cs="Arial"/>
          <w:sz w:val="20"/>
        </w:rPr>
        <w:t>are</w:t>
      </w:r>
      <w:r w:rsidRPr="008C1AC9">
        <w:rPr>
          <w:rFonts w:ascii="Arial" w:hAnsi="Arial" w:cs="Arial"/>
          <w:spacing w:val="30"/>
          <w:sz w:val="20"/>
        </w:rPr>
        <w:t xml:space="preserve"> </w:t>
      </w:r>
      <w:proofErr w:type="spellStart"/>
      <w:r w:rsidRPr="008C1AC9">
        <w:rPr>
          <w:rFonts w:ascii="Arial" w:hAnsi="Arial" w:cs="Arial"/>
          <w:sz w:val="20"/>
        </w:rPr>
        <w:t>colour</w:t>
      </w:r>
      <w:proofErr w:type="spellEnd"/>
      <w:r w:rsidRPr="008C1AC9">
        <w:rPr>
          <w:rFonts w:ascii="Arial" w:hAnsi="Arial" w:cs="Arial"/>
          <w:spacing w:val="31"/>
          <w:sz w:val="20"/>
        </w:rPr>
        <w:t xml:space="preserve"> </w:t>
      </w:r>
      <w:r w:rsidRPr="008C1AC9">
        <w:rPr>
          <w:rFonts w:ascii="Arial" w:hAnsi="Arial" w:cs="Arial"/>
          <w:sz w:val="20"/>
        </w:rPr>
        <w:t>coded</w:t>
      </w:r>
      <w:r w:rsidRPr="008C1AC9">
        <w:rPr>
          <w:rFonts w:ascii="Arial" w:hAnsi="Arial" w:cs="Arial"/>
          <w:spacing w:val="31"/>
          <w:sz w:val="20"/>
        </w:rPr>
        <w:t xml:space="preserve"> </w:t>
      </w:r>
      <w:r w:rsidRPr="008C1AC9">
        <w:rPr>
          <w:rFonts w:ascii="Arial" w:hAnsi="Arial" w:cs="Arial"/>
          <w:sz w:val="20"/>
        </w:rPr>
        <w:t>by means</w:t>
      </w:r>
      <w:r w:rsidRPr="008C1AC9">
        <w:rPr>
          <w:rFonts w:ascii="Arial" w:hAnsi="Arial" w:cs="Arial"/>
          <w:spacing w:val="34"/>
          <w:sz w:val="20"/>
        </w:rPr>
        <w:t xml:space="preserve"> </w:t>
      </w:r>
      <w:r w:rsidRPr="008C1AC9">
        <w:rPr>
          <w:rFonts w:ascii="Arial" w:hAnsi="Arial" w:cs="Arial"/>
          <w:sz w:val="20"/>
        </w:rPr>
        <w:t>of</w:t>
      </w:r>
      <w:r w:rsidRPr="008C1AC9">
        <w:rPr>
          <w:rFonts w:ascii="Arial" w:hAnsi="Arial" w:cs="Arial"/>
          <w:spacing w:val="34"/>
          <w:sz w:val="20"/>
        </w:rPr>
        <w:t xml:space="preserve"> </w:t>
      </w:r>
      <w:r w:rsidRPr="008C1AC9">
        <w:rPr>
          <w:rFonts w:ascii="Arial" w:hAnsi="Arial" w:cs="Arial"/>
          <w:sz w:val="20"/>
        </w:rPr>
        <w:t>a</w:t>
      </w:r>
      <w:r w:rsidRPr="008C1AC9">
        <w:rPr>
          <w:rFonts w:ascii="Arial" w:hAnsi="Arial" w:cs="Arial"/>
          <w:spacing w:val="31"/>
          <w:sz w:val="20"/>
        </w:rPr>
        <w:t xml:space="preserve"> </w:t>
      </w:r>
      <w:proofErr w:type="spellStart"/>
      <w:r w:rsidRPr="008C1AC9">
        <w:rPr>
          <w:rFonts w:ascii="Arial" w:hAnsi="Arial" w:cs="Arial"/>
          <w:sz w:val="20"/>
        </w:rPr>
        <w:t>coloured</w:t>
      </w:r>
      <w:proofErr w:type="spellEnd"/>
      <w:r w:rsidRPr="008C1AC9">
        <w:rPr>
          <w:rFonts w:ascii="Arial" w:hAnsi="Arial" w:cs="Arial"/>
          <w:spacing w:val="31"/>
          <w:sz w:val="20"/>
        </w:rPr>
        <w:t xml:space="preserve"> </w:t>
      </w:r>
      <w:r w:rsidRPr="008C1AC9">
        <w:rPr>
          <w:rFonts w:ascii="Arial" w:hAnsi="Arial" w:cs="Arial"/>
          <w:sz w:val="20"/>
        </w:rPr>
        <w:t>stripe</w:t>
      </w:r>
      <w:r w:rsidRPr="008C1AC9">
        <w:rPr>
          <w:rFonts w:ascii="Arial" w:hAnsi="Arial" w:cs="Arial"/>
          <w:spacing w:val="30"/>
          <w:sz w:val="20"/>
        </w:rPr>
        <w:t xml:space="preserve"> </w:t>
      </w:r>
      <w:r w:rsidRPr="008C1AC9">
        <w:rPr>
          <w:rFonts w:ascii="Arial" w:hAnsi="Arial" w:cs="Arial"/>
          <w:sz w:val="20"/>
        </w:rPr>
        <w:t>along</w:t>
      </w:r>
      <w:r w:rsidRPr="008C1AC9">
        <w:rPr>
          <w:rFonts w:ascii="Arial" w:hAnsi="Arial" w:cs="Arial"/>
          <w:spacing w:val="31"/>
          <w:sz w:val="20"/>
        </w:rPr>
        <w:t xml:space="preserve"> </w:t>
      </w:r>
      <w:r w:rsidRPr="008C1AC9">
        <w:rPr>
          <w:rFonts w:ascii="Arial" w:hAnsi="Arial" w:cs="Arial"/>
          <w:sz w:val="20"/>
        </w:rPr>
        <w:t xml:space="preserve">the insulation will not be accepted. The entire conductor PVC insulation shall be fully </w:t>
      </w:r>
      <w:proofErr w:type="spellStart"/>
      <w:r w:rsidRPr="008C1AC9">
        <w:rPr>
          <w:rFonts w:ascii="Arial" w:hAnsi="Arial" w:cs="Arial"/>
          <w:sz w:val="20"/>
        </w:rPr>
        <w:t>colour</w:t>
      </w:r>
      <w:proofErr w:type="spellEnd"/>
      <w:r w:rsidRPr="008C1AC9">
        <w:rPr>
          <w:rFonts w:ascii="Arial" w:hAnsi="Arial" w:cs="Arial"/>
          <w:sz w:val="20"/>
        </w:rPr>
        <w:t xml:space="preserve"> coded in red,</w:t>
      </w:r>
      <w:r w:rsidRPr="008C1AC9">
        <w:rPr>
          <w:rFonts w:ascii="Arial" w:hAnsi="Arial" w:cs="Arial"/>
          <w:spacing w:val="40"/>
          <w:sz w:val="20"/>
        </w:rPr>
        <w:t xml:space="preserve"> </w:t>
      </w:r>
      <w:r w:rsidRPr="008C1AC9">
        <w:rPr>
          <w:rFonts w:ascii="Arial" w:hAnsi="Arial" w:cs="Arial"/>
          <w:sz w:val="20"/>
        </w:rPr>
        <w:t>white,</w:t>
      </w:r>
      <w:r w:rsidRPr="008C1AC9">
        <w:rPr>
          <w:rFonts w:ascii="Arial" w:hAnsi="Arial" w:cs="Arial"/>
          <w:spacing w:val="22"/>
          <w:sz w:val="20"/>
        </w:rPr>
        <w:t xml:space="preserve"> </w:t>
      </w:r>
      <w:r w:rsidRPr="008C1AC9">
        <w:rPr>
          <w:rFonts w:ascii="Arial" w:hAnsi="Arial" w:cs="Arial"/>
          <w:sz w:val="20"/>
        </w:rPr>
        <w:t>blue</w:t>
      </w:r>
      <w:r w:rsidRPr="008C1AC9">
        <w:rPr>
          <w:rFonts w:ascii="Arial" w:hAnsi="Arial" w:cs="Arial"/>
          <w:spacing w:val="20"/>
          <w:sz w:val="20"/>
        </w:rPr>
        <w:t xml:space="preserve"> </w:t>
      </w:r>
      <w:r w:rsidRPr="008C1AC9">
        <w:rPr>
          <w:rFonts w:ascii="Arial" w:hAnsi="Arial" w:cs="Arial"/>
          <w:sz w:val="20"/>
        </w:rPr>
        <w:t>or</w:t>
      </w:r>
      <w:r w:rsidRPr="008C1AC9">
        <w:rPr>
          <w:rFonts w:ascii="Arial" w:hAnsi="Arial" w:cs="Arial"/>
          <w:spacing w:val="23"/>
          <w:sz w:val="20"/>
        </w:rPr>
        <w:t xml:space="preserve"> </w:t>
      </w:r>
      <w:r w:rsidRPr="008C1AC9">
        <w:rPr>
          <w:rFonts w:ascii="Arial" w:hAnsi="Arial" w:cs="Arial"/>
          <w:sz w:val="20"/>
        </w:rPr>
        <w:t>black.</w:t>
      </w:r>
      <w:r w:rsidRPr="008C1AC9">
        <w:rPr>
          <w:rFonts w:ascii="Arial" w:hAnsi="Arial" w:cs="Arial"/>
          <w:spacing w:val="19"/>
          <w:sz w:val="20"/>
        </w:rPr>
        <w:t xml:space="preserve"> </w:t>
      </w:r>
      <w:r w:rsidRPr="008C1AC9">
        <w:rPr>
          <w:rFonts w:ascii="Arial" w:hAnsi="Arial" w:cs="Arial"/>
          <w:sz w:val="20"/>
        </w:rPr>
        <w:t>The</w:t>
      </w:r>
      <w:r w:rsidRPr="008C1AC9">
        <w:rPr>
          <w:rFonts w:ascii="Arial" w:hAnsi="Arial" w:cs="Arial"/>
          <w:spacing w:val="22"/>
          <w:sz w:val="20"/>
        </w:rPr>
        <w:t xml:space="preserve"> </w:t>
      </w:r>
      <w:r w:rsidRPr="008C1AC9">
        <w:rPr>
          <w:rFonts w:ascii="Arial" w:hAnsi="Arial" w:cs="Arial"/>
          <w:sz w:val="20"/>
        </w:rPr>
        <w:t>conductors</w:t>
      </w:r>
      <w:r w:rsidRPr="008C1AC9">
        <w:rPr>
          <w:rFonts w:ascii="Arial" w:hAnsi="Arial" w:cs="Arial"/>
          <w:spacing w:val="22"/>
          <w:sz w:val="20"/>
        </w:rPr>
        <w:t xml:space="preserve"> </w:t>
      </w:r>
      <w:r w:rsidRPr="008C1AC9">
        <w:rPr>
          <w:rFonts w:ascii="Arial" w:hAnsi="Arial" w:cs="Arial"/>
          <w:sz w:val="20"/>
        </w:rPr>
        <w:t>of</w:t>
      </w:r>
      <w:r w:rsidRPr="008C1AC9">
        <w:rPr>
          <w:rFonts w:ascii="Arial" w:hAnsi="Arial" w:cs="Arial"/>
          <w:spacing w:val="24"/>
          <w:sz w:val="20"/>
        </w:rPr>
        <w:t xml:space="preserve"> </w:t>
      </w:r>
      <w:r w:rsidRPr="008C1AC9">
        <w:rPr>
          <w:rFonts w:ascii="Arial" w:hAnsi="Arial" w:cs="Arial"/>
          <w:sz w:val="20"/>
        </w:rPr>
        <w:t>cables</w:t>
      </w:r>
      <w:r w:rsidRPr="008C1AC9">
        <w:rPr>
          <w:rFonts w:ascii="Arial" w:hAnsi="Arial" w:cs="Arial"/>
          <w:spacing w:val="22"/>
          <w:sz w:val="20"/>
        </w:rPr>
        <w:t xml:space="preserve"> </w:t>
      </w:r>
      <w:r w:rsidRPr="008C1AC9">
        <w:rPr>
          <w:rFonts w:ascii="Arial" w:hAnsi="Arial" w:cs="Arial"/>
          <w:sz w:val="20"/>
        </w:rPr>
        <w:t>used</w:t>
      </w:r>
      <w:r w:rsidRPr="008C1AC9">
        <w:rPr>
          <w:rFonts w:ascii="Arial" w:hAnsi="Arial" w:cs="Arial"/>
          <w:spacing w:val="22"/>
          <w:sz w:val="20"/>
        </w:rPr>
        <w:t xml:space="preserve"> </w:t>
      </w:r>
      <w:r w:rsidRPr="008C1AC9">
        <w:rPr>
          <w:rFonts w:ascii="Arial" w:hAnsi="Arial" w:cs="Arial"/>
          <w:sz w:val="20"/>
        </w:rPr>
        <w:t>for</w:t>
      </w:r>
      <w:r w:rsidRPr="008C1AC9">
        <w:rPr>
          <w:rFonts w:ascii="Arial" w:hAnsi="Arial" w:cs="Arial"/>
          <w:spacing w:val="23"/>
          <w:sz w:val="20"/>
        </w:rPr>
        <w:t xml:space="preserve"> </w:t>
      </w:r>
      <w:r w:rsidRPr="008C1AC9">
        <w:rPr>
          <w:rFonts w:ascii="Arial" w:hAnsi="Arial" w:cs="Arial"/>
          <w:sz w:val="20"/>
        </w:rPr>
        <w:t>single</w:t>
      </w:r>
      <w:r w:rsidRPr="008C1AC9">
        <w:rPr>
          <w:rFonts w:ascii="Arial" w:hAnsi="Arial" w:cs="Arial"/>
          <w:spacing w:val="20"/>
          <w:sz w:val="20"/>
        </w:rPr>
        <w:t xml:space="preserve"> </w:t>
      </w:r>
      <w:r w:rsidRPr="008C1AC9">
        <w:rPr>
          <w:rFonts w:ascii="Arial" w:hAnsi="Arial" w:cs="Arial"/>
          <w:sz w:val="20"/>
        </w:rPr>
        <w:t>phase</w:t>
      </w:r>
      <w:r w:rsidRPr="008C1AC9">
        <w:rPr>
          <w:rFonts w:ascii="Arial" w:hAnsi="Arial" w:cs="Arial"/>
          <w:spacing w:val="20"/>
          <w:sz w:val="20"/>
        </w:rPr>
        <w:t xml:space="preserve"> </w:t>
      </w:r>
      <w:r w:rsidRPr="008C1AC9">
        <w:rPr>
          <w:rFonts w:ascii="Arial" w:hAnsi="Arial" w:cs="Arial"/>
          <w:sz w:val="20"/>
        </w:rPr>
        <w:t>loads</w:t>
      </w:r>
      <w:r w:rsidRPr="008C1AC9">
        <w:rPr>
          <w:rFonts w:ascii="Arial" w:hAnsi="Arial" w:cs="Arial"/>
          <w:spacing w:val="22"/>
          <w:sz w:val="20"/>
        </w:rPr>
        <w:t xml:space="preserve"> </w:t>
      </w:r>
      <w:r w:rsidRPr="008C1AC9">
        <w:rPr>
          <w:rFonts w:ascii="Arial" w:hAnsi="Arial" w:cs="Arial"/>
          <w:sz w:val="20"/>
        </w:rPr>
        <w:t>or</w:t>
      </w:r>
      <w:r w:rsidRPr="008C1AC9">
        <w:rPr>
          <w:rFonts w:ascii="Arial" w:hAnsi="Arial" w:cs="Arial"/>
          <w:spacing w:val="23"/>
          <w:sz w:val="20"/>
        </w:rPr>
        <w:t xml:space="preserve"> </w:t>
      </w:r>
      <w:r w:rsidRPr="008C1AC9">
        <w:rPr>
          <w:rFonts w:ascii="Arial" w:hAnsi="Arial" w:cs="Arial"/>
          <w:sz w:val="20"/>
        </w:rPr>
        <w:t>connections</w:t>
      </w:r>
      <w:r w:rsidRPr="008C1AC9">
        <w:rPr>
          <w:rFonts w:ascii="Arial" w:hAnsi="Arial" w:cs="Arial"/>
          <w:spacing w:val="22"/>
          <w:sz w:val="20"/>
        </w:rPr>
        <w:t xml:space="preserve"> </w:t>
      </w:r>
      <w:r w:rsidRPr="008C1AC9">
        <w:rPr>
          <w:rFonts w:ascii="Arial" w:hAnsi="Arial" w:cs="Arial"/>
          <w:sz w:val="20"/>
        </w:rPr>
        <w:t>shall</w:t>
      </w:r>
      <w:r w:rsidRPr="008C1AC9">
        <w:rPr>
          <w:rFonts w:ascii="Arial" w:hAnsi="Arial" w:cs="Arial"/>
          <w:spacing w:val="18"/>
          <w:sz w:val="20"/>
        </w:rPr>
        <w:t xml:space="preserve"> </w:t>
      </w:r>
      <w:r w:rsidRPr="008C1AC9">
        <w:rPr>
          <w:rFonts w:ascii="Arial" w:hAnsi="Arial" w:cs="Arial"/>
          <w:sz w:val="20"/>
        </w:rPr>
        <w:t>be</w:t>
      </w:r>
      <w:r w:rsidRPr="008C1AC9">
        <w:rPr>
          <w:rFonts w:ascii="Arial" w:hAnsi="Arial" w:cs="Arial"/>
          <w:spacing w:val="22"/>
          <w:sz w:val="20"/>
        </w:rPr>
        <w:t xml:space="preserve"> </w:t>
      </w:r>
      <w:r w:rsidRPr="008C1AC9">
        <w:rPr>
          <w:rFonts w:ascii="Arial" w:hAnsi="Arial" w:cs="Arial"/>
          <w:sz w:val="20"/>
        </w:rPr>
        <w:t>red</w:t>
      </w:r>
    </w:p>
    <w:p w14:paraId="1E0CB455" w14:textId="77777777" w:rsidR="00E225E2" w:rsidRDefault="00E225E2">
      <w:pPr>
        <w:pStyle w:val="BodyText"/>
      </w:pPr>
    </w:p>
    <w:p w14:paraId="686EECC7" w14:textId="77777777" w:rsidR="00E225E2" w:rsidRDefault="00E073C2">
      <w:pPr>
        <w:pStyle w:val="BodyText"/>
        <w:spacing w:before="76"/>
      </w:pPr>
      <w:r>
        <w:rPr>
          <w:noProof/>
        </w:rPr>
        <mc:AlternateContent>
          <mc:Choice Requires="wps">
            <w:drawing>
              <wp:anchor distT="0" distB="0" distL="0" distR="0" simplePos="0" relativeHeight="487621120" behindDoc="1" locked="0" layoutInCell="1" allowOverlap="1" wp14:anchorId="75B4C0CC" wp14:editId="325556E2">
                <wp:simplePos x="0" y="0"/>
                <wp:positionH relativeFrom="page">
                  <wp:posOffset>815339</wp:posOffset>
                </wp:positionH>
                <wp:positionV relativeFrom="paragraph">
                  <wp:posOffset>212768</wp:posOffset>
                </wp:positionV>
                <wp:extent cx="6057900" cy="1270"/>
                <wp:effectExtent l="0" t="0" r="0" b="0"/>
                <wp:wrapTopAndBottom/>
                <wp:docPr id="88" name="Graphic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75CAC48" id="Graphic 88" o:spid="_x0000_s1026" style="position:absolute;margin-left:64.2pt;margin-top:16.75pt;width:477pt;height:.1pt;z-index:-15695360;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" path="m,l6057899,e" filled="f" strokeweight=".72pt">
                <v:path arrowok="t"/>
                <w10:wrap type="topAndBottom" anchorx="page"/>
              </v:shape>
            </w:pict>
          </mc:Fallback>
        </mc:AlternateContent>
      </w:r>
    </w:p>
    <w:p w14:paraId="027E8E93" w14:textId="77777777" w:rsidR="00E225E2" w:rsidRDefault="00E073C2">
      <w:pPr>
        <w:ind w:left="236"/>
        <w:jc w:val="center"/>
        <w:rPr>
          <w:sz w:val="18"/>
        </w:rPr>
      </w:pPr>
      <w:r>
        <w:rPr>
          <w:spacing w:val="-4"/>
          <w:w w:val="115"/>
          <w:sz w:val="18"/>
        </w:rPr>
        <w:t>C3.57</w:t>
      </w:r>
    </w:p>
    <w:p w14:paraId="4C304FAE" w14:textId="77777777" w:rsidR="00E225E2" w:rsidRDefault="00E225E2">
      <w:pPr>
        <w:jc w:val="center"/>
        <w:rPr>
          <w:sz w:val="18"/>
        </w:rPr>
        <w:sectPr w:rsidR="00E225E2">
          <w:pgSz w:w="11910" w:h="16840"/>
          <w:pgMar w:top="1580" w:right="640" w:bottom="1420" w:left="200" w:header="714" w:footer="1233" w:gutter="0"/>
          <w:cols w:space="720"/>
        </w:sectPr>
      </w:pPr>
    </w:p>
    <w:p w14:paraId="746D9B7B" w14:textId="77777777" w:rsidR="00E225E2" w:rsidRPr="008C1AC9" w:rsidRDefault="00E225E2" w:rsidP="008C1AC9">
      <w:pPr>
        <w:pStyle w:val="BodyText"/>
        <w:spacing w:before="96"/>
        <w:jc w:val="both"/>
        <w:rPr>
          <w:rFonts w:ascii="Arial" w:hAnsi="Arial" w:cs="Arial"/>
        </w:rPr>
      </w:pPr>
    </w:p>
    <w:p w14:paraId="2BF2A34A" w14:textId="77777777" w:rsidR="00E225E2" w:rsidRPr="008C1AC9" w:rsidRDefault="00E073C2" w:rsidP="008C1AC9">
      <w:pPr>
        <w:pStyle w:val="BodyText"/>
        <w:spacing w:line="268" w:lineRule="auto"/>
        <w:ind w:left="1739" w:right="117"/>
        <w:jc w:val="both"/>
        <w:rPr>
          <w:rFonts w:ascii="Arial" w:hAnsi="Arial" w:cs="Arial"/>
        </w:rPr>
      </w:pPr>
      <w:r w:rsidRPr="008C1AC9">
        <w:rPr>
          <w:rFonts w:ascii="Arial" w:hAnsi="Arial" w:cs="Arial"/>
        </w:rPr>
        <w:t>and</w:t>
      </w:r>
      <w:r w:rsidRPr="008C1AC9">
        <w:rPr>
          <w:rFonts w:ascii="Arial" w:hAnsi="Arial" w:cs="Arial"/>
          <w:spacing w:val="19"/>
        </w:rPr>
        <w:t xml:space="preserve"> </w:t>
      </w:r>
      <w:r w:rsidRPr="008C1AC9">
        <w:rPr>
          <w:rFonts w:ascii="Arial" w:hAnsi="Arial" w:cs="Arial"/>
        </w:rPr>
        <w:t>black.</w:t>
      </w:r>
      <w:r w:rsidRPr="008C1AC9">
        <w:rPr>
          <w:rFonts w:ascii="Arial" w:hAnsi="Arial" w:cs="Arial"/>
          <w:spacing w:val="17"/>
        </w:rPr>
        <w:t xml:space="preserve"> </w:t>
      </w:r>
      <w:r w:rsidRPr="008C1AC9">
        <w:rPr>
          <w:rFonts w:ascii="Arial" w:hAnsi="Arial" w:cs="Arial"/>
        </w:rPr>
        <w:t>Cables</w:t>
      </w:r>
      <w:r w:rsidRPr="008C1AC9">
        <w:rPr>
          <w:rFonts w:ascii="Arial" w:hAnsi="Arial" w:cs="Arial"/>
          <w:spacing w:val="21"/>
        </w:rPr>
        <w:t xml:space="preserve"> </w:t>
      </w:r>
      <w:r w:rsidRPr="008C1AC9">
        <w:rPr>
          <w:rFonts w:ascii="Arial" w:hAnsi="Arial" w:cs="Arial"/>
        </w:rPr>
        <w:t>with</w:t>
      </w:r>
      <w:r w:rsidRPr="008C1AC9">
        <w:rPr>
          <w:rFonts w:ascii="Arial" w:hAnsi="Arial" w:cs="Arial"/>
          <w:spacing w:val="19"/>
        </w:rPr>
        <w:t xml:space="preserve"> </w:t>
      </w:r>
      <w:r w:rsidRPr="008C1AC9">
        <w:rPr>
          <w:rFonts w:ascii="Arial" w:hAnsi="Arial" w:cs="Arial"/>
        </w:rPr>
        <w:t>red,</w:t>
      </w:r>
      <w:r w:rsidRPr="008C1AC9">
        <w:rPr>
          <w:rFonts w:ascii="Arial" w:hAnsi="Arial" w:cs="Arial"/>
          <w:spacing w:val="19"/>
        </w:rPr>
        <w:t xml:space="preserve"> </w:t>
      </w:r>
      <w:r w:rsidRPr="008C1AC9">
        <w:rPr>
          <w:rFonts w:ascii="Arial" w:hAnsi="Arial" w:cs="Arial"/>
        </w:rPr>
        <w:t>white</w:t>
      </w:r>
      <w:r w:rsidRPr="008C1AC9">
        <w:rPr>
          <w:rFonts w:ascii="Arial" w:hAnsi="Arial" w:cs="Arial"/>
          <w:spacing w:val="19"/>
        </w:rPr>
        <w:t xml:space="preserve"> </w:t>
      </w:r>
      <w:r w:rsidRPr="008C1AC9">
        <w:rPr>
          <w:rFonts w:ascii="Arial" w:hAnsi="Arial" w:cs="Arial"/>
        </w:rPr>
        <w:t>and</w:t>
      </w:r>
      <w:r w:rsidRPr="008C1AC9">
        <w:rPr>
          <w:rFonts w:ascii="Arial" w:hAnsi="Arial" w:cs="Arial"/>
          <w:spacing w:val="19"/>
        </w:rPr>
        <w:t xml:space="preserve"> </w:t>
      </w:r>
      <w:r w:rsidRPr="008C1AC9">
        <w:rPr>
          <w:rFonts w:ascii="Arial" w:hAnsi="Arial" w:cs="Arial"/>
        </w:rPr>
        <w:t>blue</w:t>
      </w:r>
      <w:r w:rsidRPr="008C1AC9">
        <w:rPr>
          <w:rFonts w:ascii="Arial" w:hAnsi="Arial" w:cs="Arial"/>
          <w:spacing w:val="19"/>
        </w:rPr>
        <w:t xml:space="preserve"> </w:t>
      </w:r>
      <w:r w:rsidRPr="008C1AC9">
        <w:rPr>
          <w:rFonts w:ascii="Arial" w:hAnsi="Arial" w:cs="Arial"/>
        </w:rPr>
        <w:t>conductors</w:t>
      </w:r>
      <w:r w:rsidRPr="008C1AC9">
        <w:rPr>
          <w:rFonts w:ascii="Arial" w:hAnsi="Arial" w:cs="Arial"/>
          <w:spacing w:val="19"/>
        </w:rPr>
        <w:t xml:space="preserve"> </w:t>
      </w:r>
      <w:r w:rsidRPr="008C1AC9">
        <w:rPr>
          <w:rFonts w:ascii="Arial" w:hAnsi="Arial" w:cs="Arial"/>
        </w:rPr>
        <w:t>will</w:t>
      </w:r>
      <w:r w:rsidRPr="008C1AC9">
        <w:rPr>
          <w:rFonts w:ascii="Arial" w:hAnsi="Arial" w:cs="Arial"/>
          <w:spacing w:val="15"/>
        </w:rPr>
        <w:t xml:space="preserve"> </w:t>
      </w:r>
      <w:r w:rsidRPr="008C1AC9">
        <w:rPr>
          <w:rFonts w:ascii="Arial" w:hAnsi="Arial" w:cs="Arial"/>
        </w:rPr>
        <w:t>not</w:t>
      </w:r>
      <w:r w:rsidRPr="008C1AC9">
        <w:rPr>
          <w:rFonts w:ascii="Arial" w:hAnsi="Arial" w:cs="Arial"/>
          <w:spacing w:val="19"/>
        </w:rPr>
        <w:t xml:space="preserve"> </w:t>
      </w:r>
      <w:r w:rsidRPr="008C1AC9">
        <w:rPr>
          <w:rFonts w:ascii="Arial" w:hAnsi="Arial" w:cs="Arial"/>
        </w:rPr>
        <w:t>be</w:t>
      </w:r>
      <w:r w:rsidRPr="008C1AC9">
        <w:rPr>
          <w:rFonts w:ascii="Arial" w:hAnsi="Arial" w:cs="Arial"/>
          <w:spacing w:val="19"/>
        </w:rPr>
        <w:t xml:space="preserve"> </w:t>
      </w:r>
      <w:r w:rsidRPr="008C1AC9">
        <w:rPr>
          <w:rFonts w:ascii="Arial" w:hAnsi="Arial" w:cs="Arial"/>
        </w:rPr>
        <w:t>accepted</w:t>
      </w:r>
      <w:r w:rsidRPr="008C1AC9">
        <w:rPr>
          <w:rFonts w:ascii="Arial" w:hAnsi="Arial" w:cs="Arial"/>
          <w:spacing w:val="19"/>
        </w:rPr>
        <w:t xml:space="preserve"> </w:t>
      </w:r>
      <w:r w:rsidRPr="008C1AC9">
        <w:rPr>
          <w:rFonts w:ascii="Arial" w:hAnsi="Arial" w:cs="Arial"/>
        </w:rPr>
        <w:t>for</w:t>
      </w:r>
      <w:r w:rsidRPr="008C1AC9">
        <w:rPr>
          <w:rFonts w:ascii="Arial" w:hAnsi="Arial" w:cs="Arial"/>
          <w:spacing w:val="20"/>
        </w:rPr>
        <w:t xml:space="preserve"> </w:t>
      </w:r>
      <w:r w:rsidRPr="008C1AC9">
        <w:rPr>
          <w:rFonts w:ascii="Arial" w:hAnsi="Arial" w:cs="Arial"/>
        </w:rPr>
        <w:t>use</w:t>
      </w:r>
      <w:r w:rsidRPr="008C1AC9">
        <w:rPr>
          <w:rFonts w:ascii="Arial" w:hAnsi="Arial" w:cs="Arial"/>
          <w:spacing w:val="18"/>
        </w:rPr>
        <w:t xml:space="preserve"> </w:t>
      </w:r>
      <w:r w:rsidRPr="008C1AC9">
        <w:rPr>
          <w:rFonts w:ascii="Arial" w:hAnsi="Arial" w:cs="Arial"/>
        </w:rPr>
        <w:t>on</w:t>
      </w:r>
      <w:r w:rsidRPr="008C1AC9">
        <w:rPr>
          <w:rFonts w:ascii="Arial" w:hAnsi="Arial" w:cs="Arial"/>
          <w:spacing w:val="18"/>
        </w:rPr>
        <w:t xml:space="preserve"> </w:t>
      </w:r>
      <w:r w:rsidRPr="008C1AC9">
        <w:rPr>
          <w:rFonts w:ascii="Arial" w:hAnsi="Arial" w:cs="Arial"/>
        </w:rPr>
        <w:t>single</w:t>
      </w:r>
      <w:r w:rsidRPr="008C1AC9">
        <w:rPr>
          <w:rFonts w:ascii="Arial" w:hAnsi="Arial" w:cs="Arial"/>
          <w:spacing w:val="18"/>
        </w:rPr>
        <w:t xml:space="preserve"> </w:t>
      </w:r>
      <w:r w:rsidRPr="008C1AC9">
        <w:rPr>
          <w:rFonts w:ascii="Arial" w:hAnsi="Arial" w:cs="Arial"/>
        </w:rPr>
        <w:t>phase</w:t>
      </w:r>
      <w:r w:rsidRPr="008C1AC9">
        <w:rPr>
          <w:rFonts w:ascii="Arial" w:hAnsi="Arial" w:cs="Arial"/>
          <w:spacing w:val="18"/>
        </w:rPr>
        <w:t xml:space="preserve"> </w:t>
      </w:r>
      <w:r w:rsidRPr="008C1AC9">
        <w:rPr>
          <w:rFonts w:ascii="Arial" w:hAnsi="Arial" w:cs="Arial"/>
        </w:rPr>
        <w:t>loads or connections.</w:t>
      </w:r>
    </w:p>
    <w:p w14:paraId="166F0D0D" w14:textId="77777777" w:rsidR="00E225E2" w:rsidRPr="008C1AC9" w:rsidRDefault="00E225E2" w:rsidP="008C1AC9">
      <w:pPr>
        <w:pStyle w:val="BodyText"/>
        <w:spacing w:before="25"/>
        <w:jc w:val="both"/>
        <w:rPr>
          <w:rFonts w:ascii="Arial" w:hAnsi="Arial" w:cs="Arial"/>
        </w:rPr>
      </w:pPr>
    </w:p>
    <w:p w14:paraId="3D5463EB" w14:textId="0408EABB" w:rsidR="00E225E2" w:rsidRPr="008C1AC9" w:rsidRDefault="00E073C2" w:rsidP="008C1AC9">
      <w:pPr>
        <w:pStyle w:val="ListParagraph"/>
        <w:numPr>
          <w:ilvl w:val="1"/>
          <w:numId w:val="159"/>
        </w:numPr>
        <w:tabs>
          <w:tab w:val="left" w:pos="1739"/>
        </w:tabs>
        <w:spacing w:line="268" w:lineRule="auto"/>
        <w:ind w:right="297"/>
        <w:jc w:val="both"/>
        <w:rPr>
          <w:rFonts w:ascii="Arial" w:hAnsi="Arial" w:cs="Arial"/>
          <w:sz w:val="20"/>
        </w:rPr>
      </w:pPr>
      <w:r w:rsidRPr="008C1AC9">
        <w:rPr>
          <w:rFonts w:ascii="Arial" w:hAnsi="Arial" w:cs="Arial"/>
          <w:sz w:val="20"/>
        </w:rPr>
        <w:t>All</w:t>
      </w:r>
      <w:r w:rsidRPr="008C1AC9">
        <w:rPr>
          <w:rFonts w:ascii="Arial" w:hAnsi="Arial" w:cs="Arial"/>
          <w:spacing w:val="19"/>
          <w:sz w:val="20"/>
        </w:rPr>
        <w:t xml:space="preserve"> </w:t>
      </w:r>
      <w:r w:rsidRPr="008C1AC9">
        <w:rPr>
          <w:rFonts w:ascii="Arial" w:hAnsi="Arial" w:cs="Arial"/>
          <w:sz w:val="20"/>
        </w:rPr>
        <w:t>cables</w:t>
      </w:r>
      <w:r w:rsidRPr="008C1AC9">
        <w:rPr>
          <w:rFonts w:ascii="Arial" w:hAnsi="Arial" w:cs="Arial"/>
          <w:spacing w:val="26"/>
          <w:sz w:val="20"/>
        </w:rPr>
        <w:t xml:space="preserve"> </w:t>
      </w:r>
      <w:r w:rsidRPr="008C1AC9">
        <w:rPr>
          <w:rFonts w:ascii="Arial" w:hAnsi="Arial" w:cs="Arial"/>
          <w:sz w:val="20"/>
        </w:rPr>
        <w:t>shall</w:t>
      </w:r>
      <w:r w:rsidRPr="008C1AC9">
        <w:rPr>
          <w:rFonts w:ascii="Arial" w:hAnsi="Arial" w:cs="Arial"/>
          <w:spacing w:val="19"/>
          <w:sz w:val="20"/>
        </w:rPr>
        <w:t xml:space="preserve"> </w:t>
      </w:r>
      <w:r w:rsidRPr="008C1AC9">
        <w:rPr>
          <w:rFonts w:ascii="Arial" w:hAnsi="Arial" w:cs="Arial"/>
          <w:sz w:val="20"/>
        </w:rPr>
        <w:t>be</w:t>
      </w:r>
      <w:r w:rsidRPr="008C1AC9">
        <w:rPr>
          <w:rFonts w:ascii="Arial" w:hAnsi="Arial" w:cs="Arial"/>
          <w:spacing w:val="23"/>
          <w:sz w:val="20"/>
        </w:rPr>
        <w:t xml:space="preserve"> </w:t>
      </w:r>
      <w:r w:rsidRPr="008C1AC9">
        <w:rPr>
          <w:rFonts w:ascii="Arial" w:hAnsi="Arial" w:cs="Arial"/>
          <w:sz w:val="20"/>
        </w:rPr>
        <w:t>tested</w:t>
      </w:r>
      <w:r w:rsidRPr="008C1AC9">
        <w:rPr>
          <w:rFonts w:ascii="Arial" w:hAnsi="Arial" w:cs="Arial"/>
          <w:spacing w:val="22"/>
          <w:sz w:val="20"/>
        </w:rPr>
        <w:t xml:space="preserve"> </w:t>
      </w:r>
      <w:r w:rsidRPr="008C1AC9">
        <w:rPr>
          <w:rFonts w:ascii="Arial" w:hAnsi="Arial" w:cs="Arial"/>
          <w:sz w:val="20"/>
        </w:rPr>
        <w:t>after</w:t>
      </w:r>
      <w:r w:rsidRPr="008C1AC9">
        <w:rPr>
          <w:rFonts w:ascii="Arial" w:hAnsi="Arial" w:cs="Arial"/>
          <w:spacing w:val="24"/>
          <w:sz w:val="20"/>
        </w:rPr>
        <w:t xml:space="preserve"> </w:t>
      </w:r>
      <w:r w:rsidRPr="008C1AC9">
        <w:rPr>
          <w:rFonts w:ascii="Arial" w:hAnsi="Arial" w:cs="Arial"/>
          <w:sz w:val="20"/>
        </w:rPr>
        <w:t>installation</w:t>
      </w:r>
      <w:r w:rsidRPr="008C1AC9">
        <w:rPr>
          <w:rFonts w:ascii="Arial" w:hAnsi="Arial" w:cs="Arial"/>
          <w:spacing w:val="22"/>
          <w:sz w:val="20"/>
        </w:rPr>
        <w:t xml:space="preserve"> </w:t>
      </w:r>
      <w:r w:rsidRPr="008C1AC9">
        <w:rPr>
          <w:rFonts w:ascii="Arial" w:hAnsi="Arial" w:cs="Arial"/>
          <w:sz w:val="20"/>
        </w:rPr>
        <w:t>in</w:t>
      </w:r>
      <w:r w:rsidRPr="008C1AC9">
        <w:rPr>
          <w:rFonts w:ascii="Arial" w:hAnsi="Arial" w:cs="Arial"/>
          <w:spacing w:val="22"/>
          <w:sz w:val="20"/>
        </w:rPr>
        <w:t xml:space="preserve"> </w:t>
      </w:r>
      <w:r w:rsidRPr="008C1AC9">
        <w:rPr>
          <w:rFonts w:ascii="Arial" w:hAnsi="Arial" w:cs="Arial"/>
          <w:sz w:val="20"/>
        </w:rPr>
        <w:t>accordance</w:t>
      </w:r>
      <w:r w:rsidRPr="008C1AC9">
        <w:rPr>
          <w:rFonts w:ascii="Arial" w:hAnsi="Arial" w:cs="Arial"/>
          <w:spacing w:val="22"/>
          <w:sz w:val="20"/>
        </w:rPr>
        <w:t xml:space="preserve"> </w:t>
      </w:r>
      <w:r w:rsidRPr="008C1AC9">
        <w:rPr>
          <w:rFonts w:ascii="Arial" w:hAnsi="Arial" w:cs="Arial"/>
          <w:sz w:val="20"/>
        </w:rPr>
        <w:t>with</w:t>
      </w:r>
      <w:r w:rsidRPr="008C1AC9">
        <w:rPr>
          <w:rFonts w:ascii="Arial" w:hAnsi="Arial" w:cs="Arial"/>
          <w:spacing w:val="23"/>
          <w:sz w:val="20"/>
        </w:rPr>
        <w:t xml:space="preserve"> </w:t>
      </w:r>
      <w:r w:rsidRPr="008C1AC9">
        <w:rPr>
          <w:rFonts w:ascii="Arial" w:hAnsi="Arial" w:cs="Arial"/>
          <w:sz w:val="20"/>
        </w:rPr>
        <w:t>SABS</w:t>
      </w:r>
      <w:r w:rsidRPr="008C1AC9">
        <w:rPr>
          <w:rFonts w:ascii="Arial" w:hAnsi="Arial" w:cs="Arial"/>
          <w:spacing w:val="23"/>
          <w:sz w:val="20"/>
        </w:rPr>
        <w:t xml:space="preserve"> </w:t>
      </w:r>
      <w:r w:rsidRPr="008C1AC9">
        <w:rPr>
          <w:rFonts w:ascii="Arial" w:hAnsi="Arial" w:cs="Arial"/>
          <w:sz w:val="20"/>
        </w:rPr>
        <w:t>1507</w:t>
      </w:r>
      <w:r w:rsidRPr="008C1AC9">
        <w:rPr>
          <w:rFonts w:ascii="Arial" w:hAnsi="Arial" w:cs="Arial"/>
          <w:spacing w:val="23"/>
          <w:sz w:val="20"/>
        </w:rPr>
        <w:t xml:space="preserve"> </w:t>
      </w:r>
      <w:r w:rsidRPr="008C1AC9">
        <w:rPr>
          <w:rFonts w:ascii="Arial" w:hAnsi="Arial" w:cs="Arial"/>
          <w:sz w:val="20"/>
        </w:rPr>
        <w:t>by</w:t>
      </w:r>
      <w:r w:rsidRPr="008C1AC9">
        <w:rPr>
          <w:rFonts w:ascii="Arial" w:hAnsi="Arial" w:cs="Arial"/>
          <w:spacing w:val="16"/>
          <w:sz w:val="20"/>
        </w:rPr>
        <w:t xml:space="preserve"> </w:t>
      </w:r>
      <w:r w:rsidRPr="008C1AC9">
        <w:rPr>
          <w:rFonts w:ascii="Arial" w:hAnsi="Arial" w:cs="Arial"/>
          <w:sz w:val="20"/>
        </w:rPr>
        <w:t>means</w:t>
      </w:r>
      <w:r w:rsidRPr="008C1AC9">
        <w:rPr>
          <w:rFonts w:ascii="Arial" w:hAnsi="Arial" w:cs="Arial"/>
          <w:spacing w:val="26"/>
          <w:sz w:val="20"/>
        </w:rPr>
        <w:t xml:space="preserve"> </w:t>
      </w:r>
      <w:r w:rsidRPr="008C1AC9">
        <w:rPr>
          <w:rFonts w:ascii="Arial" w:hAnsi="Arial" w:cs="Arial"/>
          <w:sz w:val="20"/>
        </w:rPr>
        <w:t>of</w:t>
      </w:r>
      <w:r w:rsidRPr="008C1AC9">
        <w:rPr>
          <w:rFonts w:ascii="Arial" w:hAnsi="Arial" w:cs="Arial"/>
          <w:spacing w:val="26"/>
          <w:sz w:val="20"/>
        </w:rPr>
        <w:t xml:space="preserve"> </w:t>
      </w:r>
      <w:r w:rsidRPr="008C1AC9">
        <w:rPr>
          <w:rFonts w:ascii="Arial" w:hAnsi="Arial" w:cs="Arial"/>
          <w:sz w:val="20"/>
        </w:rPr>
        <w:t>a</w:t>
      </w:r>
      <w:r w:rsidRPr="008C1AC9">
        <w:rPr>
          <w:rFonts w:ascii="Arial" w:hAnsi="Arial" w:cs="Arial"/>
          <w:spacing w:val="23"/>
          <w:sz w:val="20"/>
        </w:rPr>
        <w:t xml:space="preserve"> </w:t>
      </w:r>
      <w:r w:rsidRPr="008C1AC9">
        <w:rPr>
          <w:rFonts w:ascii="Arial" w:hAnsi="Arial" w:cs="Arial"/>
          <w:sz w:val="20"/>
        </w:rPr>
        <w:t>600V</w:t>
      </w:r>
      <w:r w:rsidRPr="008C1AC9">
        <w:rPr>
          <w:rFonts w:ascii="Arial" w:hAnsi="Arial" w:cs="Arial"/>
          <w:spacing w:val="21"/>
          <w:sz w:val="20"/>
        </w:rPr>
        <w:t xml:space="preserve"> </w:t>
      </w:r>
      <w:r w:rsidRPr="008C1AC9">
        <w:rPr>
          <w:rFonts w:ascii="Arial" w:hAnsi="Arial" w:cs="Arial"/>
          <w:sz w:val="20"/>
        </w:rPr>
        <w:t xml:space="preserve">megger. In </w:t>
      </w:r>
      <w:r w:rsidR="005A0668" w:rsidRPr="008C1AC9">
        <w:rPr>
          <w:rFonts w:ascii="Arial" w:hAnsi="Arial" w:cs="Arial"/>
          <w:sz w:val="20"/>
        </w:rPr>
        <w:t>addition,</w:t>
      </w:r>
      <w:r w:rsidRPr="008C1AC9">
        <w:rPr>
          <w:rFonts w:ascii="Arial" w:hAnsi="Arial" w:cs="Arial"/>
          <w:spacing w:val="31"/>
          <w:sz w:val="20"/>
        </w:rPr>
        <w:t xml:space="preserve"> </w:t>
      </w:r>
      <w:r w:rsidRPr="008C1AC9">
        <w:rPr>
          <w:rFonts w:ascii="Arial" w:hAnsi="Arial" w:cs="Arial"/>
          <w:sz w:val="20"/>
        </w:rPr>
        <w:t>all cables</w:t>
      </w:r>
      <w:r w:rsidRPr="008C1AC9">
        <w:rPr>
          <w:rFonts w:ascii="Arial" w:hAnsi="Arial" w:cs="Arial"/>
          <w:spacing w:val="33"/>
          <w:sz w:val="20"/>
        </w:rPr>
        <w:t xml:space="preserve"> </w:t>
      </w:r>
      <w:r w:rsidRPr="008C1AC9">
        <w:rPr>
          <w:rFonts w:ascii="Arial" w:hAnsi="Arial" w:cs="Arial"/>
          <w:sz w:val="20"/>
        </w:rPr>
        <w:t>shall be phased</w:t>
      </w:r>
      <w:r w:rsidRPr="008C1AC9">
        <w:rPr>
          <w:rFonts w:ascii="Arial" w:hAnsi="Arial" w:cs="Arial"/>
          <w:spacing w:val="31"/>
          <w:sz w:val="20"/>
        </w:rPr>
        <w:t xml:space="preserve"> </w:t>
      </w:r>
      <w:r w:rsidRPr="008C1AC9">
        <w:rPr>
          <w:rFonts w:ascii="Arial" w:hAnsi="Arial" w:cs="Arial"/>
          <w:sz w:val="20"/>
        </w:rPr>
        <w:t>out</w:t>
      </w:r>
      <w:r w:rsidRPr="008C1AC9">
        <w:rPr>
          <w:rFonts w:ascii="Arial" w:hAnsi="Arial" w:cs="Arial"/>
          <w:spacing w:val="31"/>
          <w:sz w:val="20"/>
        </w:rPr>
        <w:t xml:space="preserve"> </w:t>
      </w:r>
      <w:r w:rsidRPr="008C1AC9">
        <w:rPr>
          <w:rFonts w:ascii="Arial" w:hAnsi="Arial" w:cs="Arial"/>
          <w:sz w:val="20"/>
        </w:rPr>
        <w:t>to</w:t>
      </w:r>
      <w:r w:rsidRPr="008C1AC9">
        <w:rPr>
          <w:rFonts w:ascii="Arial" w:hAnsi="Arial" w:cs="Arial"/>
          <w:spacing w:val="31"/>
          <w:sz w:val="20"/>
        </w:rPr>
        <w:t xml:space="preserve"> </w:t>
      </w:r>
      <w:r w:rsidRPr="008C1AC9">
        <w:rPr>
          <w:rFonts w:ascii="Arial" w:hAnsi="Arial" w:cs="Arial"/>
          <w:sz w:val="20"/>
        </w:rPr>
        <w:t>ensure correct phase rotation.</w:t>
      </w:r>
    </w:p>
    <w:p w14:paraId="698A110D" w14:textId="77777777" w:rsidR="00E225E2" w:rsidRPr="008C1AC9" w:rsidRDefault="00E225E2" w:rsidP="008C1AC9">
      <w:pPr>
        <w:pStyle w:val="BodyText"/>
        <w:spacing w:before="25"/>
        <w:jc w:val="both"/>
        <w:rPr>
          <w:rFonts w:ascii="Arial" w:hAnsi="Arial" w:cs="Arial"/>
        </w:rPr>
      </w:pPr>
    </w:p>
    <w:p w14:paraId="70BD0207" w14:textId="77777777" w:rsidR="00E225E2" w:rsidRPr="008C1AC9" w:rsidRDefault="00E073C2" w:rsidP="008C1AC9">
      <w:pPr>
        <w:pStyle w:val="ListParagraph"/>
        <w:numPr>
          <w:ilvl w:val="1"/>
          <w:numId w:val="159"/>
        </w:numPr>
        <w:tabs>
          <w:tab w:val="left" w:pos="1739"/>
        </w:tabs>
        <w:spacing w:line="268" w:lineRule="auto"/>
        <w:ind w:right="826"/>
        <w:jc w:val="both"/>
        <w:rPr>
          <w:rFonts w:ascii="Arial" w:hAnsi="Arial" w:cs="Arial"/>
          <w:sz w:val="20"/>
        </w:rPr>
      </w:pPr>
      <w:r w:rsidRPr="008C1AC9">
        <w:rPr>
          <w:rFonts w:ascii="Arial" w:hAnsi="Arial" w:cs="Arial"/>
          <w:sz w:val="20"/>
        </w:rPr>
        <w:t>All test results shall be submitted to the Engineer in writing, before the final commissioning of the equipment and cables take place.</w:t>
      </w:r>
    </w:p>
    <w:p w14:paraId="1E03AC5F" w14:textId="77777777" w:rsidR="00E225E2" w:rsidRPr="008C1AC9" w:rsidRDefault="00E225E2" w:rsidP="008C1AC9">
      <w:pPr>
        <w:pStyle w:val="BodyText"/>
        <w:spacing w:before="25"/>
        <w:jc w:val="both"/>
        <w:rPr>
          <w:rFonts w:ascii="Arial" w:hAnsi="Arial" w:cs="Arial"/>
        </w:rPr>
      </w:pPr>
    </w:p>
    <w:p w14:paraId="0DF88CA9" w14:textId="77777777" w:rsidR="00E225E2" w:rsidRPr="008C1AC9" w:rsidRDefault="00E073C2" w:rsidP="008C1AC9">
      <w:pPr>
        <w:pStyle w:val="ListParagraph"/>
        <w:numPr>
          <w:ilvl w:val="1"/>
          <w:numId w:val="159"/>
        </w:numPr>
        <w:tabs>
          <w:tab w:val="left" w:pos="1739"/>
        </w:tabs>
        <w:spacing w:line="268" w:lineRule="auto"/>
        <w:ind w:right="218"/>
        <w:jc w:val="both"/>
        <w:rPr>
          <w:rFonts w:ascii="Arial" w:hAnsi="Arial" w:cs="Arial"/>
          <w:sz w:val="20"/>
        </w:rPr>
      </w:pPr>
      <w:r w:rsidRPr="008C1AC9">
        <w:rPr>
          <w:rFonts w:ascii="Arial" w:hAnsi="Arial" w:cs="Arial"/>
          <w:sz w:val="20"/>
        </w:rPr>
        <w:t>It shall be the responsibility of the Electrical Sub-contractor to determine the correct lengths of cable required on site, before placing an order. The Sub-Contractor shall not be reimbursed for any surplus or</w:t>
      </w:r>
      <w:r w:rsidRPr="008C1AC9">
        <w:rPr>
          <w:rFonts w:ascii="Arial" w:hAnsi="Arial" w:cs="Arial"/>
          <w:spacing w:val="40"/>
          <w:sz w:val="20"/>
        </w:rPr>
        <w:t xml:space="preserve"> </w:t>
      </w:r>
      <w:r w:rsidRPr="008C1AC9">
        <w:rPr>
          <w:rFonts w:ascii="Arial" w:hAnsi="Arial" w:cs="Arial"/>
          <w:sz w:val="20"/>
        </w:rPr>
        <w:t>shortfall of cable.</w:t>
      </w:r>
    </w:p>
    <w:p w14:paraId="1338E233" w14:textId="77777777" w:rsidR="00E225E2" w:rsidRPr="008C1AC9" w:rsidRDefault="00E225E2" w:rsidP="008C1AC9">
      <w:pPr>
        <w:pStyle w:val="BodyText"/>
        <w:spacing w:before="24"/>
        <w:jc w:val="both"/>
        <w:rPr>
          <w:rFonts w:ascii="Arial" w:hAnsi="Arial" w:cs="Arial"/>
        </w:rPr>
      </w:pPr>
    </w:p>
    <w:p w14:paraId="084A77DA" w14:textId="77777777" w:rsidR="00E225E2" w:rsidRPr="008C1AC9" w:rsidRDefault="00E073C2" w:rsidP="008C1AC9">
      <w:pPr>
        <w:pStyle w:val="ListParagraph"/>
        <w:numPr>
          <w:ilvl w:val="1"/>
          <w:numId w:val="159"/>
        </w:numPr>
        <w:tabs>
          <w:tab w:val="left" w:pos="1739"/>
        </w:tabs>
        <w:spacing w:line="268" w:lineRule="auto"/>
        <w:ind w:right="200"/>
        <w:jc w:val="both"/>
        <w:rPr>
          <w:rFonts w:ascii="Arial" w:hAnsi="Arial" w:cs="Arial"/>
          <w:sz w:val="20"/>
        </w:rPr>
      </w:pPr>
      <w:r w:rsidRPr="008C1AC9">
        <w:rPr>
          <w:rFonts w:ascii="Arial" w:hAnsi="Arial" w:cs="Arial"/>
          <w:sz w:val="20"/>
        </w:rPr>
        <w:t>Cable</w:t>
      </w:r>
      <w:r w:rsidRPr="008C1AC9">
        <w:rPr>
          <w:rFonts w:ascii="Arial" w:hAnsi="Arial" w:cs="Arial"/>
          <w:spacing w:val="29"/>
          <w:sz w:val="20"/>
        </w:rPr>
        <w:t xml:space="preserve"> </w:t>
      </w:r>
      <w:r w:rsidRPr="008C1AC9">
        <w:rPr>
          <w:rFonts w:ascii="Arial" w:hAnsi="Arial" w:cs="Arial"/>
          <w:sz w:val="20"/>
        </w:rPr>
        <w:t>reticulation</w:t>
      </w:r>
      <w:r w:rsidRPr="008C1AC9">
        <w:rPr>
          <w:rFonts w:ascii="Arial" w:hAnsi="Arial" w:cs="Arial"/>
          <w:spacing w:val="31"/>
          <w:sz w:val="20"/>
        </w:rPr>
        <w:t xml:space="preserve"> </w:t>
      </w:r>
      <w:r w:rsidRPr="008C1AC9">
        <w:rPr>
          <w:rFonts w:ascii="Arial" w:hAnsi="Arial" w:cs="Arial"/>
          <w:sz w:val="20"/>
        </w:rPr>
        <w:t>outside</w:t>
      </w:r>
      <w:r w:rsidRPr="008C1AC9">
        <w:rPr>
          <w:rFonts w:ascii="Arial" w:hAnsi="Arial" w:cs="Arial"/>
          <w:spacing w:val="31"/>
          <w:sz w:val="20"/>
        </w:rPr>
        <w:t xml:space="preserve"> </w:t>
      </w:r>
      <w:r w:rsidRPr="008C1AC9">
        <w:rPr>
          <w:rFonts w:ascii="Arial" w:hAnsi="Arial" w:cs="Arial"/>
          <w:sz w:val="20"/>
        </w:rPr>
        <w:t>the</w:t>
      </w:r>
      <w:r w:rsidRPr="008C1AC9">
        <w:rPr>
          <w:rFonts w:ascii="Arial" w:hAnsi="Arial" w:cs="Arial"/>
          <w:spacing w:val="31"/>
          <w:sz w:val="20"/>
        </w:rPr>
        <w:t xml:space="preserve"> </w:t>
      </w:r>
      <w:r w:rsidRPr="008C1AC9">
        <w:rPr>
          <w:rFonts w:ascii="Arial" w:hAnsi="Arial" w:cs="Arial"/>
          <w:sz w:val="20"/>
        </w:rPr>
        <w:t>buildings</w:t>
      </w:r>
      <w:r w:rsidRPr="008C1AC9">
        <w:rPr>
          <w:rFonts w:ascii="Arial" w:hAnsi="Arial" w:cs="Arial"/>
          <w:spacing w:val="34"/>
          <w:sz w:val="20"/>
        </w:rPr>
        <w:t xml:space="preserve"> </w:t>
      </w:r>
      <w:r w:rsidRPr="008C1AC9">
        <w:rPr>
          <w:rFonts w:ascii="Arial" w:hAnsi="Arial" w:cs="Arial"/>
          <w:sz w:val="20"/>
        </w:rPr>
        <w:t>shall</w:t>
      </w:r>
      <w:r w:rsidRPr="008C1AC9">
        <w:rPr>
          <w:rFonts w:ascii="Arial" w:hAnsi="Arial" w:cs="Arial"/>
          <w:spacing w:val="28"/>
          <w:sz w:val="20"/>
        </w:rPr>
        <w:t xml:space="preserve"> </w:t>
      </w:r>
      <w:r w:rsidRPr="008C1AC9">
        <w:rPr>
          <w:rFonts w:ascii="Arial" w:hAnsi="Arial" w:cs="Arial"/>
          <w:sz w:val="20"/>
        </w:rPr>
        <w:t>be</w:t>
      </w:r>
      <w:r w:rsidRPr="008C1AC9">
        <w:rPr>
          <w:rFonts w:ascii="Arial" w:hAnsi="Arial" w:cs="Arial"/>
          <w:spacing w:val="31"/>
          <w:sz w:val="20"/>
        </w:rPr>
        <w:t xml:space="preserve"> </w:t>
      </w:r>
      <w:r w:rsidRPr="008C1AC9">
        <w:rPr>
          <w:rFonts w:ascii="Arial" w:hAnsi="Arial" w:cs="Arial"/>
          <w:sz w:val="20"/>
        </w:rPr>
        <w:t>by means</w:t>
      </w:r>
      <w:r w:rsidRPr="008C1AC9">
        <w:rPr>
          <w:rFonts w:ascii="Arial" w:hAnsi="Arial" w:cs="Arial"/>
          <w:spacing w:val="34"/>
          <w:sz w:val="20"/>
        </w:rPr>
        <w:t xml:space="preserve"> </w:t>
      </w:r>
      <w:r w:rsidRPr="008C1AC9">
        <w:rPr>
          <w:rFonts w:ascii="Arial" w:hAnsi="Arial" w:cs="Arial"/>
          <w:sz w:val="20"/>
        </w:rPr>
        <w:t>of</w:t>
      </w:r>
      <w:r w:rsidRPr="008C1AC9">
        <w:rPr>
          <w:rFonts w:ascii="Arial" w:hAnsi="Arial" w:cs="Arial"/>
          <w:spacing w:val="34"/>
          <w:sz w:val="20"/>
        </w:rPr>
        <w:t xml:space="preserve"> </w:t>
      </w:r>
      <w:r w:rsidRPr="008C1AC9">
        <w:rPr>
          <w:rFonts w:ascii="Arial" w:hAnsi="Arial" w:cs="Arial"/>
          <w:sz w:val="20"/>
        </w:rPr>
        <w:t>underground</w:t>
      </w:r>
      <w:r w:rsidRPr="008C1AC9">
        <w:rPr>
          <w:rFonts w:ascii="Arial" w:hAnsi="Arial" w:cs="Arial"/>
          <w:spacing w:val="29"/>
          <w:sz w:val="20"/>
        </w:rPr>
        <w:t xml:space="preserve"> </w:t>
      </w:r>
      <w:r w:rsidRPr="008C1AC9">
        <w:rPr>
          <w:rFonts w:ascii="Arial" w:hAnsi="Arial" w:cs="Arial"/>
          <w:sz w:val="20"/>
        </w:rPr>
        <w:t>cables</w:t>
      </w:r>
      <w:r w:rsidRPr="008C1AC9">
        <w:rPr>
          <w:rFonts w:ascii="Arial" w:hAnsi="Arial" w:cs="Arial"/>
          <w:spacing w:val="31"/>
          <w:sz w:val="20"/>
        </w:rPr>
        <w:t xml:space="preserve"> </w:t>
      </w:r>
      <w:r w:rsidRPr="008C1AC9">
        <w:rPr>
          <w:rFonts w:ascii="Arial" w:hAnsi="Arial" w:cs="Arial"/>
          <w:sz w:val="20"/>
        </w:rPr>
        <w:t>installed</w:t>
      </w:r>
      <w:r w:rsidRPr="008C1AC9">
        <w:rPr>
          <w:rFonts w:ascii="Arial" w:hAnsi="Arial" w:cs="Arial"/>
          <w:spacing w:val="31"/>
          <w:sz w:val="20"/>
        </w:rPr>
        <w:t xml:space="preserve"> </w:t>
      </w:r>
      <w:r w:rsidRPr="008C1AC9">
        <w:rPr>
          <w:rFonts w:ascii="Arial" w:hAnsi="Arial" w:cs="Arial"/>
          <w:sz w:val="20"/>
        </w:rPr>
        <w:t>in</w:t>
      </w:r>
      <w:r w:rsidRPr="008C1AC9">
        <w:rPr>
          <w:rFonts w:ascii="Arial" w:hAnsi="Arial" w:cs="Arial"/>
          <w:spacing w:val="29"/>
          <w:sz w:val="20"/>
        </w:rPr>
        <w:t xml:space="preserve"> </w:t>
      </w:r>
      <w:r w:rsidRPr="008C1AC9">
        <w:rPr>
          <w:rFonts w:ascii="Arial" w:hAnsi="Arial" w:cs="Arial"/>
          <w:sz w:val="20"/>
        </w:rPr>
        <w:t>uPVC sleeves</w:t>
      </w:r>
      <w:r w:rsidRPr="008C1AC9">
        <w:rPr>
          <w:rFonts w:ascii="Arial" w:hAnsi="Arial" w:cs="Arial"/>
          <w:spacing w:val="37"/>
          <w:sz w:val="20"/>
        </w:rPr>
        <w:t xml:space="preserve"> </w:t>
      </w:r>
      <w:r w:rsidRPr="008C1AC9">
        <w:rPr>
          <w:rFonts w:ascii="Arial" w:hAnsi="Arial" w:cs="Arial"/>
          <w:sz w:val="20"/>
        </w:rPr>
        <w:t>where</w:t>
      </w:r>
      <w:r w:rsidRPr="008C1AC9">
        <w:rPr>
          <w:rFonts w:ascii="Arial" w:hAnsi="Arial" w:cs="Arial"/>
          <w:spacing w:val="36"/>
          <w:sz w:val="20"/>
        </w:rPr>
        <w:t xml:space="preserve"> </w:t>
      </w:r>
      <w:r w:rsidRPr="008C1AC9">
        <w:rPr>
          <w:rFonts w:ascii="Arial" w:hAnsi="Arial" w:cs="Arial"/>
          <w:sz w:val="20"/>
        </w:rPr>
        <w:t>cables</w:t>
      </w:r>
      <w:r w:rsidRPr="008C1AC9">
        <w:rPr>
          <w:rFonts w:ascii="Arial" w:hAnsi="Arial" w:cs="Arial"/>
          <w:spacing w:val="37"/>
          <w:sz w:val="20"/>
        </w:rPr>
        <w:t xml:space="preserve"> </w:t>
      </w:r>
      <w:r w:rsidRPr="008C1AC9">
        <w:rPr>
          <w:rFonts w:ascii="Arial" w:hAnsi="Arial" w:cs="Arial"/>
          <w:sz w:val="20"/>
        </w:rPr>
        <w:t>cross</w:t>
      </w:r>
      <w:r w:rsidRPr="008C1AC9">
        <w:rPr>
          <w:rFonts w:ascii="Arial" w:hAnsi="Arial" w:cs="Arial"/>
          <w:spacing w:val="37"/>
          <w:sz w:val="20"/>
        </w:rPr>
        <w:t xml:space="preserve"> </w:t>
      </w:r>
      <w:r w:rsidRPr="008C1AC9">
        <w:rPr>
          <w:rFonts w:ascii="Arial" w:hAnsi="Arial" w:cs="Arial"/>
          <w:sz w:val="20"/>
        </w:rPr>
        <w:t>paved</w:t>
      </w:r>
      <w:r w:rsidRPr="008C1AC9">
        <w:rPr>
          <w:rFonts w:ascii="Arial" w:hAnsi="Arial" w:cs="Arial"/>
          <w:spacing w:val="37"/>
          <w:sz w:val="20"/>
        </w:rPr>
        <w:t xml:space="preserve"> </w:t>
      </w:r>
      <w:r w:rsidRPr="008C1AC9">
        <w:rPr>
          <w:rFonts w:ascii="Arial" w:hAnsi="Arial" w:cs="Arial"/>
          <w:sz w:val="20"/>
        </w:rPr>
        <w:t>areas</w:t>
      </w:r>
      <w:r w:rsidRPr="008C1AC9">
        <w:rPr>
          <w:rFonts w:ascii="Arial" w:hAnsi="Arial" w:cs="Arial"/>
          <w:spacing w:val="40"/>
          <w:sz w:val="20"/>
        </w:rPr>
        <w:t xml:space="preserve"> </w:t>
      </w:r>
      <w:r w:rsidRPr="008C1AC9">
        <w:rPr>
          <w:rFonts w:ascii="Arial" w:hAnsi="Arial" w:cs="Arial"/>
          <w:sz w:val="20"/>
        </w:rPr>
        <w:t>or</w:t>
      </w:r>
      <w:r w:rsidRPr="008C1AC9">
        <w:rPr>
          <w:rFonts w:ascii="Arial" w:hAnsi="Arial" w:cs="Arial"/>
          <w:spacing w:val="39"/>
          <w:sz w:val="20"/>
        </w:rPr>
        <w:t xml:space="preserve"> </w:t>
      </w:r>
      <w:r w:rsidRPr="008C1AC9">
        <w:rPr>
          <w:rFonts w:ascii="Arial" w:hAnsi="Arial" w:cs="Arial"/>
          <w:sz w:val="20"/>
        </w:rPr>
        <w:t>run</w:t>
      </w:r>
      <w:r w:rsidRPr="008C1AC9">
        <w:rPr>
          <w:rFonts w:ascii="Arial" w:hAnsi="Arial" w:cs="Arial"/>
          <w:spacing w:val="36"/>
          <w:sz w:val="20"/>
        </w:rPr>
        <w:t xml:space="preserve"> </w:t>
      </w:r>
      <w:r w:rsidRPr="008C1AC9">
        <w:rPr>
          <w:rFonts w:ascii="Arial" w:hAnsi="Arial" w:cs="Arial"/>
          <w:sz w:val="20"/>
        </w:rPr>
        <w:t>underneath</w:t>
      </w:r>
      <w:r w:rsidRPr="008C1AC9">
        <w:rPr>
          <w:rFonts w:ascii="Arial" w:hAnsi="Arial" w:cs="Arial"/>
          <w:spacing w:val="36"/>
          <w:sz w:val="20"/>
        </w:rPr>
        <w:t xml:space="preserve"> </w:t>
      </w:r>
      <w:r w:rsidRPr="008C1AC9">
        <w:rPr>
          <w:rFonts w:ascii="Arial" w:hAnsi="Arial" w:cs="Arial"/>
          <w:sz w:val="20"/>
        </w:rPr>
        <w:t>the</w:t>
      </w:r>
      <w:r w:rsidRPr="008C1AC9">
        <w:rPr>
          <w:rFonts w:ascii="Arial" w:hAnsi="Arial" w:cs="Arial"/>
          <w:spacing w:val="36"/>
          <w:sz w:val="20"/>
        </w:rPr>
        <w:t xml:space="preserve"> </w:t>
      </w:r>
      <w:r w:rsidRPr="008C1AC9">
        <w:rPr>
          <w:rFonts w:ascii="Arial" w:hAnsi="Arial" w:cs="Arial"/>
          <w:sz w:val="20"/>
        </w:rPr>
        <w:t>sports</w:t>
      </w:r>
      <w:r w:rsidRPr="008C1AC9">
        <w:rPr>
          <w:rFonts w:ascii="Arial" w:hAnsi="Arial" w:cs="Arial"/>
          <w:spacing w:val="37"/>
          <w:sz w:val="20"/>
        </w:rPr>
        <w:t xml:space="preserve"> </w:t>
      </w:r>
      <w:r w:rsidRPr="008C1AC9">
        <w:rPr>
          <w:rFonts w:ascii="Arial" w:hAnsi="Arial" w:cs="Arial"/>
          <w:sz w:val="20"/>
        </w:rPr>
        <w:t>ground.</w:t>
      </w:r>
      <w:r w:rsidRPr="008C1AC9">
        <w:rPr>
          <w:rFonts w:ascii="Arial" w:hAnsi="Arial" w:cs="Arial"/>
          <w:spacing w:val="37"/>
          <w:sz w:val="20"/>
        </w:rPr>
        <w:t xml:space="preserve"> </w:t>
      </w:r>
      <w:r w:rsidRPr="008C1AC9">
        <w:rPr>
          <w:rFonts w:ascii="Arial" w:hAnsi="Arial" w:cs="Arial"/>
          <w:sz w:val="20"/>
        </w:rPr>
        <w:t>Where</w:t>
      </w:r>
      <w:r w:rsidRPr="008C1AC9">
        <w:rPr>
          <w:rFonts w:ascii="Arial" w:hAnsi="Arial" w:cs="Arial"/>
          <w:spacing w:val="37"/>
          <w:sz w:val="20"/>
        </w:rPr>
        <w:t xml:space="preserve"> </w:t>
      </w:r>
      <w:r w:rsidRPr="008C1AC9">
        <w:rPr>
          <w:rFonts w:ascii="Arial" w:hAnsi="Arial" w:cs="Arial"/>
          <w:sz w:val="20"/>
        </w:rPr>
        <w:t>sleeves</w:t>
      </w:r>
      <w:r w:rsidRPr="008C1AC9">
        <w:rPr>
          <w:rFonts w:ascii="Arial" w:hAnsi="Arial" w:cs="Arial"/>
          <w:spacing w:val="37"/>
          <w:sz w:val="20"/>
        </w:rPr>
        <w:t xml:space="preserve"> </w:t>
      </w:r>
      <w:r w:rsidRPr="008C1AC9">
        <w:rPr>
          <w:rFonts w:ascii="Arial" w:hAnsi="Arial" w:cs="Arial"/>
          <w:sz w:val="20"/>
        </w:rPr>
        <w:t>are</w:t>
      </w:r>
      <w:r w:rsidRPr="008C1AC9">
        <w:rPr>
          <w:rFonts w:ascii="Arial" w:hAnsi="Arial" w:cs="Arial"/>
          <w:spacing w:val="36"/>
          <w:sz w:val="20"/>
        </w:rPr>
        <w:t xml:space="preserve"> </w:t>
      </w:r>
      <w:r w:rsidRPr="008C1AC9">
        <w:rPr>
          <w:rFonts w:ascii="Arial" w:hAnsi="Arial" w:cs="Arial"/>
          <w:sz w:val="20"/>
        </w:rPr>
        <w:t>not specified, cables shall be laid directly in the ground. Minimum laying depths shall be 650 mm below final</w:t>
      </w:r>
      <w:r w:rsidRPr="008C1AC9">
        <w:rPr>
          <w:rFonts w:ascii="Arial" w:hAnsi="Arial" w:cs="Arial"/>
          <w:spacing w:val="40"/>
          <w:sz w:val="20"/>
        </w:rPr>
        <w:t xml:space="preserve"> </w:t>
      </w:r>
      <w:r w:rsidRPr="008C1AC9">
        <w:rPr>
          <w:rFonts w:ascii="Arial" w:hAnsi="Arial" w:cs="Arial"/>
          <w:sz w:val="20"/>
        </w:rPr>
        <w:t>ground</w:t>
      </w:r>
      <w:r w:rsidRPr="008C1AC9">
        <w:rPr>
          <w:rFonts w:ascii="Arial" w:hAnsi="Arial" w:cs="Arial"/>
          <w:spacing w:val="32"/>
          <w:sz w:val="20"/>
        </w:rPr>
        <w:t xml:space="preserve"> </w:t>
      </w:r>
      <w:r w:rsidRPr="008C1AC9">
        <w:rPr>
          <w:rFonts w:ascii="Arial" w:hAnsi="Arial" w:cs="Arial"/>
          <w:sz w:val="20"/>
        </w:rPr>
        <w:t>level</w:t>
      </w:r>
      <w:r w:rsidRPr="008C1AC9">
        <w:rPr>
          <w:rFonts w:ascii="Arial" w:hAnsi="Arial" w:cs="Arial"/>
          <w:spacing w:val="30"/>
          <w:sz w:val="20"/>
        </w:rPr>
        <w:t xml:space="preserve"> </w:t>
      </w:r>
      <w:r w:rsidRPr="008C1AC9">
        <w:rPr>
          <w:rFonts w:ascii="Arial" w:hAnsi="Arial" w:cs="Arial"/>
          <w:sz w:val="20"/>
        </w:rPr>
        <w:t>unless</w:t>
      </w:r>
      <w:r w:rsidRPr="008C1AC9">
        <w:rPr>
          <w:rFonts w:ascii="Arial" w:hAnsi="Arial" w:cs="Arial"/>
          <w:spacing w:val="32"/>
          <w:sz w:val="20"/>
        </w:rPr>
        <w:t xml:space="preserve"> </w:t>
      </w:r>
      <w:r w:rsidRPr="008C1AC9">
        <w:rPr>
          <w:rFonts w:ascii="Arial" w:hAnsi="Arial" w:cs="Arial"/>
          <w:sz w:val="20"/>
        </w:rPr>
        <w:t>otherwise</w:t>
      </w:r>
      <w:r w:rsidRPr="008C1AC9">
        <w:rPr>
          <w:rFonts w:ascii="Arial" w:hAnsi="Arial" w:cs="Arial"/>
          <w:spacing w:val="31"/>
          <w:sz w:val="20"/>
        </w:rPr>
        <w:t xml:space="preserve"> </w:t>
      </w:r>
      <w:r w:rsidRPr="008C1AC9">
        <w:rPr>
          <w:rFonts w:ascii="Arial" w:hAnsi="Arial" w:cs="Arial"/>
          <w:sz w:val="20"/>
        </w:rPr>
        <w:t>specified,</w:t>
      </w:r>
      <w:r w:rsidRPr="008C1AC9">
        <w:rPr>
          <w:rFonts w:ascii="Arial" w:hAnsi="Arial" w:cs="Arial"/>
          <w:spacing w:val="32"/>
          <w:sz w:val="20"/>
        </w:rPr>
        <w:t xml:space="preserve"> </w:t>
      </w:r>
      <w:r w:rsidRPr="008C1AC9">
        <w:rPr>
          <w:rFonts w:ascii="Arial" w:hAnsi="Arial" w:cs="Arial"/>
          <w:sz w:val="20"/>
        </w:rPr>
        <w:t>and</w:t>
      </w:r>
      <w:r w:rsidRPr="008C1AC9">
        <w:rPr>
          <w:rFonts w:ascii="Arial" w:hAnsi="Arial" w:cs="Arial"/>
          <w:spacing w:val="32"/>
          <w:sz w:val="20"/>
        </w:rPr>
        <w:t xml:space="preserve"> </w:t>
      </w:r>
      <w:r w:rsidRPr="008C1AC9">
        <w:rPr>
          <w:rFonts w:ascii="Arial" w:hAnsi="Arial" w:cs="Arial"/>
          <w:sz w:val="20"/>
        </w:rPr>
        <w:t>routes</w:t>
      </w:r>
      <w:r w:rsidRPr="008C1AC9">
        <w:rPr>
          <w:rFonts w:ascii="Arial" w:hAnsi="Arial" w:cs="Arial"/>
          <w:spacing w:val="35"/>
          <w:sz w:val="20"/>
        </w:rPr>
        <w:t xml:space="preserve"> </w:t>
      </w:r>
      <w:r w:rsidRPr="008C1AC9">
        <w:rPr>
          <w:rFonts w:ascii="Arial" w:hAnsi="Arial" w:cs="Arial"/>
          <w:sz w:val="20"/>
        </w:rPr>
        <w:t>shall</w:t>
      </w:r>
      <w:r w:rsidRPr="008C1AC9">
        <w:rPr>
          <w:rFonts w:ascii="Arial" w:hAnsi="Arial" w:cs="Arial"/>
          <w:spacing w:val="28"/>
          <w:sz w:val="20"/>
        </w:rPr>
        <w:t xml:space="preserve"> </w:t>
      </w:r>
      <w:r w:rsidRPr="008C1AC9">
        <w:rPr>
          <w:rFonts w:ascii="Arial" w:hAnsi="Arial" w:cs="Arial"/>
          <w:sz w:val="20"/>
        </w:rPr>
        <w:t>be</w:t>
      </w:r>
      <w:r w:rsidRPr="008C1AC9">
        <w:rPr>
          <w:rFonts w:ascii="Arial" w:hAnsi="Arial" w:cs="Arial"/>
          <w:spacing w:val="31"/>
          <w:sz w:val="20"/>
        </w:rPr>
        <w:t xml:space="preserve"> </w:t>
      </w:r>
      <w:r w:rsidRPr="008C1AC9">
        <w:rPr>
          <w:rFonts w:ascii="Arial" w:hAnsi="Arial" w:cs="Arial"/>
          <w:sz w:val="20"/>
        </w:rPr>
        <w:t>as</w:t>
      </w:r>
      <w:r w:rsidRPr="008C1AC9">
        <w:rPr>
          <w:rFonts w:ascii="Arial" w:hAnsi="Arial" w:cs="Arial"/>
          <w:spacing w:val="32"/>
          <w:sz w:val="20"/>
        </w:rPr>
        <w:t xml:space="preserve"> </w:t>
      </w:r>
      <w:r w:rsidRPr="008C1AC9">
        <w:rPr>
          <w:rFonts w:ascii="Arial" w:hAnsi="Arial" w:cs="Arial"/>
          <w:sz w:val="20"/>
        </w:rPr>
        <w:t>indicated</w:t>
      </w:r>
      <w:r w:rsidRPr="008C1AC9">
        <w:rPr>
          <w:rFonts w:ascii="Arial" w:hAnsi="Arial" w:cs="Arial"/>
          <w:spacing w:val="32"/>
          <w:sz w:val="20"/>
        </w:rPr>
        <w:t xml:space="preserve"> </w:t>
      </w:r>
      <w:r w:rsidRPr="008C1AC9">
        <w:rPr>
          <w:rFonts w:ascii="Arial" w:hAnsi="Arial" w:cs="Arial"/>
          <w:sz w:val="20"/>
        </w:rPr>
        <w:t>on</w:t>
      </w:r>
      <w:r w:rsidRPr="008C1AC9">
        <w:rPr>
          <w:rFonts w:ascii="Arial" w:hAnsi="Arial" w:cs="Arial"/>
          <w:spacing w:val="32"/>
          <w:sz w:val="20"/>
        </w:rPr>
        <w:t xml:space="preserve"> </w:t>
      </w:r>
      <w:r w:rsidRPr="008C1AC9">
        <w:rPr>
          <w:rFonts w:ascii="Arial" w:hAnsi="Arial" w:cs="Arial"/>
          <w:sz w:val="20"/>
        </w:rPr>
        <w:t>the</w:t>
      </w:r>
      <w:r w:rsidRPr="008C1AC9">
        <w:rPr>
          <w:rFonts w:ascii="Arial" w:hAnsi="Arial" w:cs="Arial"/>
          <w:spacing w:val="31"/>
          <w:sz w:val="20"/>
        </w:rPr>
        <w:t xml:space="preserve"> </w:t>
      </w:r>
      <w:r w:rsidRPr="008C1AC9">
        <w:rPr>
          <w:rFonts w:ascii="Arial" w:hAnsi="Arial" w:cs="Arial"/>
          <w:sz w:val="20"/>
        </w:rPr>
        <w:t>drawings.</w:t>
      </w:r>
    </w:p>
    <w:p w14:paraId="2BE497F3" w14:textId="77777777" w:rsidR="00E225E2" w:rsidRPr="008C1AC9" w:rsidRDefault="00E225E2" w:rsidP="008C1AC9">
      <w:pPr>
        <w:pStyle w:val="BodyText"/>
        <w:spacing w:before="23"/>
        <w:jc w:val="both"/>
        <w:rPr>
          <w:rFonts w:ascii="Arial" w:hAnsi="Arial" w:cs="Arial"/>
        </w:rPr>
      </w:pPr>
    </w:p>
    <w:p w14:paraId="7BA61021" w14:textId="77777777" w:rsidR="00E225E2" w:rsidRPr="008C1AC9" w:rsidRDefault="00E073C2" w:rsidP="008C1AC9">
      <w:pPr>
        <w:pStyle w:val="ListParagraph"/>
        <w:numPr>
          <w:ilvl w:val="1"/>
          <w:numId w:val="159"/>
        </w:numPr>
        <w:tabs>
          <w:tab w:val="left" w:pos="1739"/>
        </w:tabs>
        <w:spacing w:before="1" w:line="268" w:lineRule="auto"/>
        <w:ind w:right="200"/>
        <w:jc w:val="both"/>
        <w:rPr>
          <w:rFonts w:ascii="Arial" w:hAnsi="Arial" w:cs="Arial"/>
          <w:sz w:val="20"/>
        </w:rPr>
      </w:pPr>
      <w:r w:rsidRPr="008C1AC9">
        <w:rPr>
          <w:rFonts w:ascii="Arial" w:hAnsi="Arial" w:cs="Arial"/>
          <w:sz w:val="20"/>
        </w:rPr>
        <w:t>All trenching, including excavations, bedding layers, shoring and prevention of waterlogging, drainage of excavations, backfilling and compaction of trenches form part of this contract. Trenches shall be</w:t>
      </w:r>
      <w:r w:rsidRPr="008C1AC9">
        <w:rPr>
          <w:rFonts w:ascii="Arial" w:hAnsi="Arial" w:cs="Arial"/>
          <w:spacing w:val="80"/>
          <w:sz w:val="20"/>
        </w:rPr>
        <w:t xml:space="preserve"> </w:t>
      </w:r>
      <w:r w:rsidRPr="008C1AC9">
        <w:rPr>
          <w:rFonts w:ascii="Arial" w:hAnsi="Arial" w:cs="Arial"/>
          <w:sz w:val="20"/>
        </w:rPr>
        <w:t>compacted to a minimum</w:t>
      </w:r>
      <w:r w:rsidRPr="008C1AC9">
        <w:rPr>
          <w:rFonts w:ascii="Arial" w:hAnsi="Arial" w:cs="Arial"/>
          <w:spacing w:val="36"/>
          <w:sz w:val="20"/>
        </w:rPr>
        <w:t xml:space="preserve"> </w:t>
      </w:r>
      <w:r w:rsidRPr="008C1AC9">
        <w:rPr>
          <w:rFonts w:ascii="Arial" w:hAnsi="Arial" w:cs="Arial"/>
          <w:sz w:val="20"/>
        </w:rPr>
        <w:t>of</w:t>
      </w:r>
      <w:r w:rsidRPr="008C1AC9">
        <w:rPr>
          <w:rFonts w:ascii="Arial" w:hAnsi="Arial" w:cs="Arial"/>
          <w:spacing w:val="35"/>
          <w:sz w:val="20"/>
        </w:rPr>
        <w:t xml:space="preserve"> </w:t>
      </w:r>
      <w:r w:rsidRPr="008C1AC9">
        <w:rPr>
          <w:rFonts w:ascii="Arial" w:hAnsi="Arial" w:cs="Arial"/>
          <w:sz w:val="20"/>
        </w:rPr>
        <w:t>93% of</w:t>
      </w:r>
      <w:r w:rsidRPr="008C1AC9">
        <w:rPr>
          <w:rFonts w:ascii="Arial" w:hAnsi="Arial" w:cs="Arial"/>
          <w:spacing w:val="35"/>
          <w:sz w:val="20"/>
        </w:rPr>
        <w:t xml:space="preserve"> </w:t>
      </w:r>
      <w:r w:rsidRPr="008C1AC9">
        <w:rPr>
          <w:rFonts w:ascii="Arial" w:hAnsi="Arial" w:cs="Arial"/>
          <w:sz w:val="20"/>
        </w:rPr>
        <w:t>modified AASHTO density during backfilling.</w:t>
      </w:r>
    </w:p>
    <w:p w14:paraId="2CC5AD70" w14:textId="77777777" w:rsidR="00E225E2" w:rsidRPr="008C1AC9" w:rsidRDefault="00E225E2" w:rsidP="008C1AC9">
      <w:pPr>
        <w:pStyle w:val="BodyText"/>
        <w:spacing w:before="23"/>
        <w:jc w:val="both"/>
        <w:rPr>
          <w:rFonts w:ascii="Arial" w:hAnsi="Arial" w:cs="Arial"/>
        </w:rPr>
      </w:pPr>
    </w:p>
    <w:p w14:paraId="369B6772" w14:textId="77777777" w:rsidR="00E225E2" w:rsidRPr="008C1AC9" w:rsidRDefault="00E073C2" w:rsidP="008C1AC9">
      <w:pPr>
        <w:pStyle w:val="ListParagraph"/>
        <w:numPr>
          <w:ilvl w:val="1"/>
          <w:numId w:val="159"/>
        </w:numPr>
        <w:tabs>
          <w:tab w:val="left" w:pos="1739"/>
          <w:tab w:val="left" w:pos="1793"/>
        </w:tabs>
        <w:spacing w:before="1" w:line="268" w:lineRule="auto"/>
        <w:ind w:right="145"/>
        <w:jc w:val="both"/>
        <w:rPr>
          <w:rFonts w:ascii="Arial" w:hAnsi="Arial" w:cs="Arial"/>
          <w:sz w:val="20"/>
        </w:rPr>
      </w:pPr>
      <w:r w:rsidRPr="008C1AC9">
        <w:rPr>
          <w:rFonts w:ascii="Arial" w:hAnsi="Arial" w:cs="Arial"/>
          <w:sz w:val="20"/>
        </w:rPr>
        <w:tab/>
        <w:t>The</w:t>
      </w:r>
      <w:r w:rsidRPr="008C1AC9">
        <w:rPr>
          <w:rFonts w:ascii="Arial" w:hAnsi="Arial" w:cs="Arial"/>
          <w:spacing w:val="32"/>
          <w:sz w:val="20"/>
        </w:rPr>
        <w:t xml:space="preserve"> </w:t>
      </w:r>
      <w:r w:rsidRPr="008C1AC9">
        <w:rPr>
          <w:rFonts w:ascii="Arial" w:hAnsi="Arial" w:cs="Arial"/>
          <w:sz w:val="20"/>
        </w:rPr>
        <w:t>Sub-Contractor</w:t>
      </w:r>
      <w:r w:rsidRPr="008C1AC9">
        <w:rPr>
          <w:rFonts w:ascii="Arial" w:hAnsi="Arial" w:cs="Arial"/>
          <w:spacing w:val="34"/>
          <w:sz w:val="20"/>
        </w:rPr>
        <w:t xml:space="preserve"> </w:t>
      </w:r>
      <w:r w:rsidRPr="008C1AC9">
        <w:rPr>
          <w:rFonts w:ascii="Arial" w:hAnsi="Arial" w:cs="Arial"/>
          <w:sz w:val="20"/>
        </w:rPr>
        <w:t>shall</w:t>
      </w:r>
      <w:r w:rsidRPr="008C1AC9">
        <w:rPr>
          <w:rFonts w:ascii="Arial" w:hAnsi="Arial" w:cs="Arial"/>
          <w:spacing w:val="29"/>
          <w:sz w:val="20"/>
        </w:rPr>
        <w:t xml:space="preserve"> </w:t>
      </w:r>
      <w:r w:rsidRPr="008C1AC9">
        <w:rPr>
          <w:rFonts w:ascii="Arial" w:hAnsi="Arial" w:cs="Arial"/>
          <w:sz w:val="20"/>
        </w:rPr>
        <w:t>take</w:t>
      </w:r>
      <w:r w:rsidRPr="008C1AC9">
        <w:rPr>
          <w:rFonts w:ascii="Arial" w:hAnsi="Arial" w:cs="Arial"/>
          <w:spacing w:val="32"/>
          <w:sz w:val="20"/>
        </w:rPr>
        <w:t xml:space="preserve"> </w:t>
      </w:r>
      <w:proofErr w:type="spellStart"/>
      <w:r w:rsidRPr="008C1AC9">
        <w:rPr>
          <w:rFonts w:ascii="Arial" w:hAnsi="Arial" w:cs="Arial"/>
          <w:sz w:val="20"/>
        </w:rPr>
        <w:t>cognisance</w:t>
      </w:r>
      <w:proofErr w:type="spellEnd"/>
      <w:r w:rsidRPr="008C1AC9">
        <w:rPr>
          <w:rFonts w:ascii="Arial" w:hAnsi="Arial" w:cs="Arial"/>
          <w:spacing w:val="31"/>
          <w:sz w:val="20"/>
        </w:rPr>
        <w:t xml:space="preserve"> </w:t>
      </w:r>
      <w:r w:rsidRPr="008C1AC9">
        <w:rPr>
          <w:rFonts w:ascii="Arial" w:hAnsi="Arial" w:cs="Arial"/>
          <w:sz w:val="20"/>
        </w:rPr>
        <w:t>of</w:t>
      </w:r>
      <w:r w:rsidRPr="008C1AC9">
        <w:rPr>
          <w:rFonts w:ascii="Arial" w:hAnsi="Arial" w:cs="Arial"/>
          <w:spacing w:val="35"/>
          <w:sz w:val="20"/>
        </w:rPr>
        <w:t xml:space="preserve"> </w:t>
      </w:r>
      <w:r w:rsidRPr="008C1AC9">
        <w:rPr>
          <w:rFonts w:ascii="Arial" w:hAnsi="Arial" w:cs="Arial"/>
          <w:sz w:val="20"/>
        </w:rPr>
        <w:t>the</w:t>
      </w:r>
      <w:r w:rsidRPr="008C1AC9">
        <w:rPr>
          <w:rFonts w:ascii="Arial" w:hAnsi="Arial" w:cs="Arial"/>
          <w:spacing w:val="32"/>
          <w:sz w:val="20"/>
        </w:rPr>
        <w:t xml:space="preserve"> </w:t>
      </w:r>
      <w:r w:rsidRPr="008C1AC9">
        <w:rPr>
          <w:rFonts w:ascii="Arial" w:hAnsi="Arial" w:cs="Arial"/>
          <w:sz w:val="20"/>
        </w:rPr>
        <w:t>fact</w:t>
      </w:r>
      <w:r w:rsidRPr="008C1AC9">
        <w:rPr>
          <w:rFonts w:ascii="Arial" w:hAnsi="Arial" w:cs="Arial"/>
          <w:spacing w:val="29"/>
          <w:sz w:val="20"/>
        </w:rPr>
        <w:t xml:space="preserve"> </w:t>
      </w:r>
      <w:r w:rsidRPr="008C1AC9">
        <w:rPr>
          <w:rFonts w:ascii="Arial" w:hAnsi="Arial" w:cs="Arial"/>
          <w:sz w:val="20"/>
        </w:rPr>
        <w:t>that</w:t>
      </w:r>
      <w:r w:rsidRPr="008C1AC9">
        <w:rPr>
          <w:rFonts w:ascii="Arial" w:hAnsi="Arial" w:cs="Arial"/>
          <w:spacing w:val="32"/>
          <w:sz w:val="20"/>
        </w:rPr>
        <w:t xml:space="preserve"> </w:t>
      </w:r>
      <w:r w:rsidRPr="008C1AC9">
        <w:rPr>
          <w:rFonts w:ascii="Arial" w:hAnsi="Arial" w:cs="Arial"/>
          <w:sz w:val="20"/>
        </w:rPr>
        <w:t>other</w:t>
      </w:r>
      <w:r w:rsidRPr="008C1AC9">
        <w:rPr>
          <w:rFonts w:ascii="Arial" w:hAnsi="Arial" w:cs="Arial"/>
          <w:spacing w:val="34"/>
          <w:sz w:val="20"/>
        </w:rPr>
        <w:t xml:space="preserve"> </w:t>
      </w:r>
      <w:r w:rsidRPr="008C1AC9">
        <w:rPr>
          <w:rFonts w:ascii="Arial" w:hAnsi="Arial" w:cs="Arial"/>
          <w:sz w:val="20"/>
        </w:rPr>
        <w:t>services</w:t>
      </w:r>
      <w:r w:rsidRPr="008C1AC9">
        <w:rPr>
          <w:rFonts w:ascii="Arial" w:hAnsi="Arial" w:cs="Arial"/>
          <w:spacing w:val="32"/>
          <w:sz w:val="20"/>
        </w:rPr>
        <w:t xml:space="preserve"> </w:t>
      </w:r>
      <w:r w:rsidRPr="008C1AC9">
        <w:rPr>
          <w:rFonts w:ascii="Arial" w:hAnsi="Arial" w:cs="Arial"/>
          <w:sz w:val="20"/>
        </w:rPr>
        <w:t>might</w:t>
      </w:r>
      <w:r w:rsidRPr="008C1AC9">
        <w:rPr>
          <w:rFonts w:ascii="Arial" w:hAnsi="Arial" w:cs="Arial"/>
          <w:spacing w:val="32"/>
          <w:sz w:val="20"/>
        </w:rPr>
        <w:t xml:space="preserve"> </w:t>
      </w:r>
      <w:r w:rsidRPr="008C1AC9">
        <w:rPr>
          <w:rFonts w:ascii="Arial" w:hAnsi="Arial" w:cs="Arial"/>
          <w:sz w:val="20"/>
        </w:rPr>
        <w:t>be</w:t>
      </w:r>
      <w:r w:rsidRPr="008C1AC9">
        <w:rPr>
          <w:rFonts w:ascii="Arial" w:hAnsi="Arial" w:cs="Arial"/>
          <w:spacing w:val="31"/>
          <w:sz w:val="20"/>
        </w:rPr>
        <w:t xml:space="preserve"> </w:t>
      </w:r>
      <w:r w:rsidRPr="008C1AC9">
        <w:rPr>
          <w:rFonts w:ascii="Arial" w:hAnsi="Arial" w:cs="Arial"/>
          <w:sz w:val="20"/>
        </w:rPr>
        <w:t>installed</w:t>
      </w:r>
      <w:r w:rsidRPr="008C1AC9">
        <w:rPr>
          <w:rFonts w:ascii="Arial" w:hAnsi="Arial" w:cs="Arial"/>
          <w:spacing w:val="32"/>
          <w:sz w:val="20"/>
        </w:rPr>
        <w:t xml:space="preserve"> </w:t>
      </w:r>
      <w:r w:rsidRPr="008C1AC9">
        <w:rPr>
          <w:rFonts w:ascii="Arial" w:hAnsi="Arial" w:cs="Arial"/>
          <w:sz w:val="20"/>
        </w:rPr>
        <w:t>along</w:t>
      </w:r>
      <w:r w:rsidRPr="008C1AC9">
        <w:rPr>
          <w:rFonts w:ascii="Arial" w:hAnsi="Arial" w:cs="Arial"/>
          <w:spacing w:val="32"/>
          <w:sz w:val="20"/>
        </w:rPr>
        <w:t xml:space="preserve"> </w:t>
      </w:r>
      <w:r w:rsidRPr="008C1AC9">
        <w:rPr>
          <w:rFonts w:ascii="Arial" w:hAnsi="Arial" w:cs="Arial"/>
          <w:sz w:val="20"/>
        </w:rPr>
        <w:t>the same</w:t>
      </w:r>
      <w:r w:rsidRPr="008C1AC9">
        <w:rPr>
          <w:rFonts w:ascii="Arial" w:hAnsi="Arial" w:cs="Arial"/>
          <w:spacing w:val="30"/>
          <w:sz w:val="20"/>
        </w:rPr>
        <w:t xml:space="preserve"> </w:t>
      </w:r>
      <w:r w:rsidRPr="008C1AC9">
        <w:rPr>
          <w:rFonts w:ascii="Arial" w:hAnsi="Arial" w:cs="Arial"/>
          <w:sz w:val="20"/>
        </w:rPr>
        <w:t>routes</w:t>
      </w:r>
      <w:r w:rsidRPr="008C1AC9">
        <w:rPr>
          <w:rFonts w:ascii="Arial" w:hAnsi="Arial" w:cs="Arial"/>
          <w:spacing w:val="34"/>
          <w:sz w:val="20"/>
        </w:rPr>
        <w:t xml:space="preserve"> </w:t>
      </w:r>
      <w:r w:rsidRPr="008C1AC9">
        <w:rPr>
          <w:rFonts w:ascii="Arial" w:hAnsi="Arial" w:cs="Arial"/>
          <w:sz w:val="20"/>
        </w:rPr>
        <w:t>as</w:t>
      </w:r>
      <w:r w:rsidRPr="008C1AC9">
        <w:rPr>
          <w:rFonts w:ascii="Arial" w:hAnsi="Arial" w:cs="Arial"/>
          <w:spacing w:val="31"/>
          <w:sz w:val="20"/>
        </w:rPr>
        <w:t xml:space="preserve"> </w:t>
      </w:r>
      <w:r w:rsidRPr="008C1AC9">
        <w:rPr>
          <w:rFonts w:ascii="Arial" w:hAnsi="Arial" w:cs="Arial"/>
          <w:sz w:val="20"/>
        </w:rPr>
        <w:t>the</w:t>
      </w:r>
      <w:r w:rsidRPr="008C1AC9">
        <w:rPr>
          <w:rFonts w:ascii="Arial" w:hAnsi="Arial" w:cs="Arial"/>
          <w:spacing w:val="31"/>
          <w:sz w:val="20"/>
        </w:rPr>
        <w:t xml:space="preserve"> </w:t>
      </w:r>
      <w:r w:rsidRPr="008C1AC9">
        <w:rPr>
          <w:rFonts w:ascii="Arial" w:hAnsi="Arial" w:cs="Arial"/>
          <w:sz w:val="20"/>
        </w:rPr>
        <w:t>cables.</w:t>
      </w:r>
      <w:r w:rsidRPr="008C1AC9">
        <w:rPr>
          <w:rFonts w:ascii="Arial" w:hAnsi="Arial" w:cs="Arial"/>
          <w:spacing w:val="31"/>
          <w:sz w:val="20"/>
        </w:rPr>
        <w:t xml:space="preserve"> </w:t>
      </w:r>
      <w:r w:rsidRPr="008C1AC9">
        <w:rPr>
          <w:rFonts w:ascii="Arial" w:hAnsi="Arial" w:cs="Arial"/>
          <w:sz w:val="20"/>
        </w:rPr>
        <w:t>The</w:t>
      </w:r>
      <w:r w:rsidRPr="008C1AC9">
        <w:rPr>
          <w:rFonts w:ascii="Arial" w:hAnsi="Arial" w:cs="Arial"/>
          <w:spacing w:val="31"/>
          <w:sz w:val="20"/>
        </w:rPr>
        <w:t xml:space="preserve"> </w:t>
      </w:r>
      <w:r w:rsidRPr="008C1AC9">
        <w:rPr>
          <w:rFonts w:ascii="Arial" w:hAnsi="Arial" w:cs="Arial"/>
          <w:sz w:val="20"/>
        </w:rPr>
        <w:t>Sub-Contractor</w:t>
      </w:r>
      <w:r w:rsidRPr="008C1AC9">
        <w:rPr>
          <w:rFonts w:ascii="Arial" w:hAnsi="Arial" w:cs="Arial"/>
          <w:spacing w:val="31"/>
          <w:sz w:val="20"/>
        </w:rPr>
        <w:t xml:space="preserve"> </w:t>
      </w:r>
      <w:r w:rsidRPr="008C1AC9">
        <w:rPr>
          <w:rFonts w:ascii="Arial" w:hAnsi="Arial" w:cs="Arial"/>
          <w:sz w:val="20"/>
        </w:rPr>
        <w:t>shall,</w:t>
      </w:r>
      <w:r w:rsidRPr="008C1AC9">
        <w:rPr>
          <w:rFonts w:ascii="Arial" w:hAnsi="Arial" w:cs="Arial"/>
          <w:spacing w:val="31"/>
          <w:sz w:val="20"/>
        </w:rPr>
        <w:t xml:space="preserve"> </w:t>
      </w:r>
      <w:r w:rsidRPr="008C1AC9">
        <w:rPr>
          <w:rFonts w:ascii="Arial" w:hAnsi="Arial" w:cs="Arial"/>
          <w:sz w:val="20"/>
        </w:rPr>
        <w:t>before</w:t>
      </w:r>
      <w:r w:rsidRPr="008C1AC9">
        <w:rPr>
          <w:rFonts w:ascii="Arial" w:hAnsi="Arial" w:cs="Arial"/>
          <w:spacing w:val="30"/>
          <w:sz w:val="20"/>
        </w:rPr>
        <w:t xml:space="preserve"> </w:t>
      </w:r>
      <w:r w:rsidRPr="008C1AC9">
        <w:rPr>
          <w:rFonts w:ascii="Arial" w:hAnsi="Arial" w:cs="Arial"/>
          <w:sz w:val="20"/>
        </w:rPr>
        <w:t>commencing</w:t>
      </w:r>
      <w:r w:rsidRPr="008C1AC9">
        <w:rPr>
          <w:rFonts w:ascii="Arial" w:hAnsi="Arial" w:cs="Arial"/>
          <w:spacing w:val="31"/>
          <w:sz w:val="20"/>
        </w:rPr>
        <w:t xml:space="preserve"> </w:t>
      </w:r>
      <w:r w:rsidRPr="008C1AC9">
        <w:rPr>
          <w:rFonts w:ascii="Arial" w:hAnsi="Arial" w:cs="Arial"/>
          <w:sz w:val="20"/>
        </w:rPr>
        <w:t>with</w:t>
      </w:r>
      <w:r w:rsidRPr="008C1AC9">
        <w:rPr>
          <w:rFonts w:ascii="Arial" w:hAnsi="Arial" w:cs="Arial"/>
          <w:spacing w:val="31"/>
          <w:sz w:val="20"/>
        </w:rPr>
        <w:t xml:space="preserve"> </w:t>
      </w:r>
      <w:r w:rsidRPr="008C1AC9">
        <w:rPr>
          <w:rFonts w:ascii="Arial" w:hAnsi="Arial" w:cs="Arial"/>
          <w:sz w:val="20"/>
        </w:rPr>
        <w:t>any</w:t>
      </w:r>
      <w:r w:rsidRPr="008C1AC9">
        <w:rPr>
          <w:rFonts w:ascii="Arial" w:hAnsi="Arial" w:cs="Arial"/>
          <w:spacing w:val="23"/>
          <w:sz w:val="20"/>
        </w:rPr>
        <w:t xml:space="preserve"> </w:t>
      </w:r>
      <w:r w:rsidRPr="008C1AC9">
        <w:rPr>
          <w:rFonts w:ascii="Arial" w:hAnsi="Arial" w:cs="Arial"/>
          <w:sz w:val="20"/>
        </w:rPr>
        <w:t>excavations,</w:t>
      </w:r>
      <w:r w:rsidRPr="008C1AC9">
        <w:rPr>
          <w:rFonts w:ascii="Arial" w:hAnsi="Arial" w:cs="Arial"/>
          <w:spacing w:val="31"/>
          <w:sz w:val="20"/>
        </w:rPr>
        <w:t xml:space="preserve"> </w:t>
      </w:r>
      <w:r w:rsidRPr="008C1AC9">
        <w:rPr>
          <w:rFonts w:ascii="Arial" w:hAnsi="Arial" w:cs="Arial"/>
          <w:sz w:val="20"/>
        </w:rPr>
        <w:t>peg</w:t>
      </w:r>
      <w:r w:rsidRPr="008C1AC9">
        <w:rPr>
          <w:rFonts w:ascii="Arial" w:hAnsi="Arial" w:cs="Arial"/>
          <w:spacing w:val="31"/>
          <w:sz w:val="20"/>
        </w:rPr>
        <w:t xml:space="preserve"> </w:t>
      </w:r>
      <w:r w:rsidRPr="008C1AC9">
        <w:rPr>
          <w:rFonts w:ascii="Arial" w:hAnsi="Arial" w:cs="Arial"/>
          <w:sz w:val="20"/>
        </w:rPr>
        <w:t>out the proposed cable route and confirm it with the Engineer.</w:t>
      </w:r>
    </w:p>
    <w:p w14:paraId="02DC5E61" w14:textId="77777777" w:rsidR="00E225E2" w:rsidRPr="008C1AC9" w:rsidRDefault="00E225E2" w:rsidP="008C1AC9">
      <w:pPr>
        <w:pStyle w:val="BodyText"/>
        <w:spacing w:before="24"/>
        <w:jc w:val="both"/>
        <w:rPr>
          <w:rFonts w:ascii="Arial" w:hAnsi="Arial" w:cs="Arial"/>
        </w:rPr>
      </w:pPr>
    </w:p>
    <w:p w14:paraId="5B1D5A2C" w14:textId="77777777" w:rsidR="00E225E2" w:rsidRPr="008C1AC9" w:rsidRDefault="00E073C2" w:rsidP="008C1AC9">
      <w:pPr>
        <w:pStyle w:val="ListParagraph"/>
        <w:numPr>
          <w:ilvl w:val="1"/>
          <w:numId w:val="159"/>
        </w:numPr>
        <w:tabs>
          <w:tab w:val="left" w:pos="1739"/>
        </w:tabs>
        <w:spacing w:line="268" w:lineRule="auto"/>
        <w:ind w:right="147"/>
        <w:jc w:val="both"/>
        <w:rPr>
          <w:rFonts w:ascii="Arial" w:hAnsi="Arial" w:cs="Arial"/>
          <w:sz w:val="20"/>
        </w:rPr>
      </w:pPr>
      <w:r w:rsidRPr="008C1AC9">
        <w:rPr>
          <w:rFonts w:ascii="Arial" w:hAnsi="Arial" w:cs="Arial"/>
          <w:sz w:val="20"/>
        </w:rPr>
        <w:t>Positions of cable markers shall be pegged on site in collaboration with the Engineer. The wording of the</w:t>
      </w:r>
      <w:r w:rsidRPr="008C1AC9">
        <w:rPr>
          <w:rFonts w:ascii="Arial" w:hAnsi="Arial" w:cs="Arial"/>
          <w:spacing w:val="80"/>
          <w:sz w:val="20"/>
        </w:rPr>
        <w:t xml:space="preserve"> </w:t>
      </w:r>
      <w:r w:rsidRPr="008C1AC9">
        <w:rPr>
          <w:rFonts w:ascii="Arial" w:hAnsi="Arial" w:cs="Arial"/>
          <w:sz w:val="20"/>
        </w:rPr>
        <w:t>labels shall be provided by the Engineer.</w:t>
      </w:r>
    </w:p>
    <w:p w14:paraId="101926E7" w14:textId="77777777" w:rsidR="00E225E2" w:rsidRPr="008C1AC9" w:rsidRDefault="00E225E2" w:rsidP="008C1AC9">
      <w:pPr>
        <w:pStyle w:val="BodyText"/>
        <w:spacing w:before="25"/>
        <w:jc w:val="both"/>
        <w:rPr>
          <w:rFonts w:ascii="Arial" w:hAnsi="Arial" w:cs="Arial"/>
        </w:rPr>
      </w:pPr>
    </w:p>
    <w:p w14:paraId="2FF61907" w14:textId="77777777" w:rsidR="00E225E2" w:rsidRPr="008C1AC9" w:rsidRDefault="00E073C2" w:rsidP="008C1AC9">
      <w:pPr>
        <w:pStyle w:val="ListParagraph"/>
        <w:numPr>
          <w:ilvl w:val="1"/>
          <w:numId w:val="159"/>
        </w:numPr>
        <w:tabs>
          <w:tab w:val="left" w:pos="1739"/>
        </w:tabs>
        <w:jc w:val="both"/>
        <w:rPr>
          <w:rFonts w:ascii="Arial" w:hAnsi="Arial" w:cs="Arial"/>
          <w:sz w:val="20"/>
        </w:rPr>
      </w:pPr>
      <w:r w:rsidRPr="008C1AC9">
        <w:rPr>
          <w:rFonts w:ascii="Arial" w:hAnsi="Arial" w:cs="Arial"/>
          <w:sz w:val="20"/>
        </w:rPr>
        <w:t>Joints</w:t>
      </w:r>
      <w:r w:rsidRPr="008C1AC9">
        <w:rPr>
          <w:rFonts w:ascii="Arial" w:hAnsi="Arial" w:cs="Arial"/>
          <w:spacing w:val="4"/>
          <w:sz w:val="20"/>
        </w:rPr>
        <w:t xml:space="preserve"> </w:t>
      </w:r>
      <w:r w:rsidRPr="008C1AC9">
        <w:rPr>
          <w:rFonts w:ascii="Arial" w:hAnsi="Arial" w:cs="Arial"/>
          <w:sz w:val="20"/>
        </w:rPr>
        <w:t>will</w:t>
      </w:r>
      <w:r w:rsidRPr="008C1AC9">
        <w:rPr>
          <w:rFonts w:ascii="Arial" w:hAnsi="Arial" w:cs="Arial"/>
          <w:spacing w:val="2"/>
          <w:sz w:val="20"/>
        </w:rPr>
        <w:t xml:space="preserve"> </w:t>
      </w:r>
      <w:r w:rsidRPr="008C1AC9">
        <w:rPr>
          <w:rFonts w:ascii="Arial" w:hAnsi="Arial" w:cs="Arial"/>
          <w:sz w:val="20"/>
        </w:rPr>
        <w:t>not</w:t>
      </w:r>
      <w:r w:rsidRPr="008C1AC9">
        <w:rPr>
          <w:rFonts w:ascii="Arial" w:hAnsi="Arial" w:cs="Arial"/>
          <w:spacing w:val="5"/>
          <w:sz w:val="20"/>
        </w:rPr>
        <w:t xml:space="preserve"> </w:t>
      </w:r>
      <w:r w:rsidRPr="008C1AC9">
        <w:rPr>
          <w:rFonts w:ascii="Arial" w:hAnsi="Arial" w:cs="Arial"/>
          <w:sz w:val="20"/>
        </w:rPr>
        <w:t>be</w:t>
      </w:r>
      <w:r w:rsidRPr="008C1AC9">
        <w:rPr>
          <w:rFonts w:ascii="Arial" w:hAnsi="Arial" w:cs="Arial"/>
          <w:spacing w:val="4"/>
          <w:sz w:val="20"/>
        </w:rPr>
        <w:t xml:space="preserve"> </w:t>
      </w:r>
      <w:r w:rsidRPr="008C1AC9">
        <w:rPr>
          <w:rFonts w:ascii="Arial" w:hAnsi="Arial" w:cs="Arial"/>
          <w:sz w:val="20"/>
        </w:rPr>
        <w:t>permitted</w:t>
      </w:r>
      <w:r w:rsidRPr="008C1AC9">
        <w:rPr>
          <w:rFonts w:ascii="Arial" w:hAnsi="Arial" w:cs="Arial"/>
          <w:spacing w:val="5"/>
          <w:sz w:val="20"/>
        </w:rPr>
        <w:t xml:space="preserve"> </w:t>
      </w:r>
      <w:r w:rsidRPr="008C1AC9">
        <w:rPr>
          <w:rFonts w:ascii="Arial" w:hAnsi="Arial" w:cs="Arial"/>
          <w:sz w:val="20"/>
        </w:rPr>
        <w:t>in</w:t>
      </w:r>
      <w:r w:rsidRPr="008C1AC9">
        <w:rPr>
          <w:rFonts w:ascii="Arial" w:hAnsi="Arial" w:cs="Arial"/>
          <w:spacing w:val="2"/>
          <w:sz w:val="20"/>
        </w:rPr>
        <w:t xml:space="preserve"> </w:t>
      </w:r>
      <w:r w:rsidRPr="008C1AC9">
        <w:rPr>
          <w:rFonts w:ascii="Arial" w:hAnsi="Arial" w:cs="Arial"/>
          <w:sz w:val="20"/>
        </w:rPr>
        <w:t>any of</w:t>
      </w:r>
      <w:r w:rsidRPr="008C1AC9">
        <w:rPr>
          <w:rFonts w:ascii="Arial" w:hAnsi="Arial" w:cs="Arial"/>
          <w:spacing w:val="6"/>
          <w:sz w:val="20"/>
        </w:rPr>
        <w:t xml:space="preserve"> </w:t>
      </w:r>
      <w:r w:rsidRPr="008C1AC9">
        <w:rPr>
          <w:rFonts w:ascii="Arial" w:hAnsi="Arial" w:cs="Arial"/>
          <w:sz w:val="20"/>
        </w:rPr>
        <w:t>the</w:t>
      </w:r>
      <w:r w:rsidRPr="008C1AC9">
        <w:rPr>
          <w:rFonts w:ascii="Arial" w:hAnsi="Arial" w:cs="Arial"/>
          <w:spacing w:val="4"/>
          <w:sz w:val="20"/>
        </w:rPr>
        <w:t xml:space="preserve"> </w:t>
      </w:r>
      <w:r w:rsidRPr="008C1AC9">
        <w:rPr>
          <w:rFonts w:ascii="Arial" w:hAnsi="Arial" w:cs="Arial"/>
          <w:sz w:val="20"/>
        </w:rPr>
        <w:t>low</w:t>
      </w:r>
      <w:r w:rsidRPr="008C1AC9">
        <w:rPr>
          <w:rFonts w:ascii="Arial" w:hAnsi="Arial" w:cs="Arial"/>
          <w:spacing w:val="2"/>
          <w:sz w:val="20"/>
        </w:rPr>
        <w:t xml:space="preserve"> </w:t>
      </w:r>
      <w:r w:rsidRPr="008C1AC9">
        <w:rPr>
          <w:rFonts w:ascii="Arial" w:hAnsi="Arial" w:cs="Arial"/>
          <w:sz w:val="20"/>
        </w:rPr>
        <w:t>voltage</w:t>
      </w:r>
      <w:r w:rsidRPr="008C1AC9">
        <w:rPr>
          <w:rFonts w:ascii="Arial" w:hAnsi="Arial" w:cs="Arial"/>
          <w:spacing w:val="5"/>
          <w:sz w:val="20"/>
        </w:rPr>
        <w:t xml:space="preserve"> </w:t>
      </w:r>
      <w:r w:rsidRPr="008C1AC9">
        <w:rPr>
          <w:rFonts w:ascii="Arial" w:hAnsi="Arial" w:cs="Arial"/>
          <w:spacing w:val="-2"/>
          <w:sz w:val="20"/>
        </w:rPr>
        <w:t>cables.</w:t>
      </w:r>
    </w:p>
    <w:p w14:paraId="0F2AE25C" w14:textId="77777777" w:rsidR="00E225E2" w:rsidRPr="008C1AC9" w:rsidRDefault="00E225E2" w:rsidP="008C1AC9">
      <w:pPr>
        <w:pStyle w:val="BodyText"/>
        <w:spacing w:before="54"/>
        <w:jc w:val="both"/>
        <w:rPr>
          <w:rFonts w:ascii="Arial" w:hAnsi="Arial" w:cs="Arial"/>
        </w:rPr>
      </w:pPr>
    </w:p>
    <w:p w14:paraId="7B3A9B77" w14:textId="77777777" w:rsidR="00E225E2" w:rsidRPr="008C1AC9" w:rsidRDefault="00E073C2" w:rsidP="008C1AC9">
      <w:pPr>
        <w:pStyle w:val="ListParagraph"/>
        <w:numPr>
          <w:ilvl w:val="1"/>
          <w:numId w:val="159"/>
        </w:numPr>
        <w:tabs>
          <w:tab w:val="left" w:pos="1739"/>
        </w:tabs>
        <w:jc w:val="both"/>
        <w:rPr>
          <w:rFonts w:ascii="Arial" w:hAnsi="Arial" w:cs="Arial"/>
          <w:sz w:val="20"/>
        </w:rPr>
      </w:pPr>
      <w:r w:rsidRPr="008C1AC9">
        <w:rPr>
          <w:rFonts w:ascii="Arial" w:hAnsi="Arial" w:cs="Arial"/>
          <w:sz w:val="20"/>
        </w:rPr>
        <w:t>Cables</w:t>
      </w:r>
      <w:r w:rsidRPr="008C1AC9">
        <w:rPr>
          <w:rFonts w:ascii="Arial" w:hAnsi="Arial" w:cs="Arial"/>
          <w:spacing w:val="33"/>
          <w:sz w:val="20"/>
        </w:rPr>
        <w:t xml:space="preserve"> </w:t>
      </w:r>
      <w:r w:rsidRPr="008C1AC9">
        <w:rPr>
          <w:rFonts w:ascii="Arial" w:hAnsi="Arial" w:cs="Arial"/>
          <w:sz w:val="20"/>
        </w:rPr>
        <w:t>Installed</w:t>
      </w:r>
      <w:r w:rsidRPr="008C1AC9">
        <w:rPr>
          <w:rFonts w:ascii="Arial" w:hAnsi="Arial" w:cs="Arial"/>
          <w:spacing w:val="34"/>
          <w:sz w:val="20"/>
        </w:rPr>
        <w:t xml:space="preserve"> </w:t>
      </w:r>
      <w:r w:rsidRPr="008C1AC9">
        <w:rPr>
          <w:rFonts w:ascii="Arial" w:hAnsi="Arial" w:cs="Arial"/>
          <w:sz w:val="20"/>
        </w:rPr>
        <w:t>on</w:t>
      </w:r>
      <w:r w:rsidRPr="008C1AC9">
        <w:rPr>
          <w:rFonts w:ascii="Arial" w:hAnsi="Arial" w:cs="Arial"/>
          <w:spacing w:val="34"/>
          <w:sz w:val="20"/>
        </w:rPr>
        <w:t xml:space="preserve"> </w:t>
      </w:r>
      <w:r w:rsidRPr="008C1AC9">
        <w:rPr>
          <w:rFonts w:ascii="Arial" w:hAnsi="Arial" w:cs="Arial"/>
          <w:sz w:val="20"/>
        </w:rPr>
        <w:t>Cable</w:t>
      </w:r>
      <w:r w:rsidRPr="008C1AC9">
        <w:rPr>
          <w:rFonts w:ascii="Arial" w:hAnsi="Arial" w:cs="Arial"/>
          <w:spacing w:val="32"/>
          <w:sz w:val="20"/>
        </w:rPr>
        <w:t xml:space="preserve"> </w:t>
      </w:r>
      <w:r w:rsidRPr="008C1AC9">
        <w:rPr>
          <w:rFonts w:ascii="Arial" w:hAnsi="Arial" w:cs="Arial"/>
          <w:spacing w:val="-4"/>
          <w:sz w:val="20"/>
        </w:rPr>
        <w:t>trays</w:t>
      </w:r>
    </w:p>
    <w:p w14:paraId="126B1F57" w14:textId="77777777" w:rsidR="00E225E2" w:rsidRPr="008C1AC9" w:rsidRDefault="00E225E2" w:rsidP="008C1AC9">
      <w:pPr>
        <w:pStyle w:val="BodyText"/>
        <w:spacing w:before="54"/>
        <w:jc w:val="both"/>
        <w:rPr>
          <w:rFonts w:ascii="Arial" w:hAnsi="Arial" w:cs="Arial"/>
        </w:rPr>
      </w:pPr>
    </w:p>
    <w:p w14:paraId="329E10DE" w14:textId="3A16A7C4" w:rsidR="00E225E2" w:rsidRPr="008C1AC9" w:rsidRDefault="00E073C2" w:rsidP="008C1AC9">
      <w:pPr>
        <w:pStyle w:val="ListParagraph"/>
        <w:numPr>
          <w:ilvl w:val="2"/>
          <w:numId w:val="159"/>
        </w:numPr>
        <w:tabs>
          <w:tab w:val="left" w:pos="1738"/>
        </w:tabs>
        <w:ind w:left="1738" w:hanging="719"/>
        <w:jc w:val="both"/>
        <w:rPr>
          <w:rFonts w:ascii="Arial" w:hAnsi="Arial" w:cs="Arial"/>
          <w:sz w:val="20"/>
        </w:rPr>
      </w:pPr>
      <w:r w:rsidRPr="008C1AC9">
        <w:rPr>
          <w:rFonts w:ascii="Arial" w:hAnsi="Arial" w:cs="Arial"/>
          <w:sz w:val="20"/>
        </w:rPr>
        <w:t>Cables</w:t>
      </w:r>
      <w:r w:rsidRPr="008C1AC9">
        <w:rPr>
          <w:rFonts w:ascii="Arial" w:hAnsi="Arial" w:cs="Arial"/>
          <w:spacing w:val="19"/>
          <w:sz w:val="20"/>
        </w:rPr>
        <w:t xml:space="preserve"> </w:t>
      </w:r>
      <w:r w:rsidRPr="008C1AC9">
        <w:rPr>
          <w:rFonts w:ascii="Arial" w:hAnsi="Arial" w:cs="Arial"/>
          <w:sz w:val="20"/>
        </w:rPr>
        <w:t>shall</w:t>
      </w:r>
      <w:r w:rsidRPr="008C1AC9">
        <w:rPr>
          <w:rFonts w:ascii="Arial" w:hAnsi="Arial" w:cs="Arial"/>
          <w:spacing w:val="17"/>
          <w:sz w:val="20"/>
        </w:rPr>
        <w:t xml:space="preserve"> </w:t>
      </w:r>
      <w:r w:rsidRPr="008C1AC9">
        <w:rPr>
          <w:rFonts w:ascii="Arial" w:hAnsi="Arial" w:cs="Arial"/>
          <w:sz w:val="20"/>
        </w:rPr>
        <w:t>be</w:t>
      </w:r>
      <w:r w:rsidRPr="008C1AC9">
        <w:rPr>
          <w:rFonts w:ascii="Arial" w:hAnsi="Arial" w:cs="Arial"/>
          <w:spacing w:val="18"/>
          <w:sz w:val="20"/>
        </w:rPr>
        <w:t xml:space="preserve"> </w:t>
      </w:r>
      <w:r w:rsidRPr="008C1AC9">
        <w:rPr>
          <w:rFonts w:ascii="Arial" w:hAnsi="Arial" w:cs="Arial"/>
          <w:sz w:val="20"/>
        </w:rPr>
        <w:t>fixed</w:t>
      </w:r>
      <w:r w:rsidRPr="008C1AC9">
        <w:rPr>
          <w:rFonts w:ascii="Arial" w:hAnsi="Arial" w:cs="Arial"/>
          <w:spacing w:val="20"/>
          <w:sz w:val="20"/>
        </w:rPr>
        <w:t xml:space="preserve"> </w:t>
      </w:r>
      <w:r w:rsidRPr="008C1AC9">
        <w:rPr>
          <w:rFonts w:ascii="Arial" w:hAnsi="Arial" w:cs="Arial"/>
          <w:sz w:val="20"/>
        </w:rPr>
        <w:t>to</w:t>
      </w:r>
      <w:r w:rsidRPr="008C1AC9">
        <w:rPr>
          <w:rFonts w:ascii="Arial" w:hAnsi="Arial" w:cs="Arial"/>
          <w:spacing w:val="19"/>
          <w:sz w:val="20"/>
        </w:rPr>
        <w:t xml:space="preserve"> </w:t>
      </w:r>
      <w:r w:rsidRPr="008C1AC9">
        <w:rPr>
          <w:rFonts w:ascii="Arial" w:hAnsi="Arial" w:cs="Arial"/>
          <w:sz w:val="20"/>
        </w:rPr>
        <w:t>the</w:t>
      </w:r>
      <w:r w:rsidRPr="008C1AC9">
        <w:rPr>
          <w:rFonts w:ascii="Arial" w:hAnsi="Arial" w:cs="Arial"/>
          <w:spacing w:val="18"/>
          <w:sz w:val="20"/>
        </w:rPr>
        <w:t xml:space="preserve"> </w:t>
      </w:r>
      <w:r w:rsidRPr="008C1AC9">
        <w:rPr>
          <w:rFonts w:ascii="Arial" w:hAnsi="Arial" w:cs="Arial"/>
          <w:sz w:val="20"/>
        </w:rPr>
        <w:t>cable</w:t>
      </w:r>
      <w:r w:rsidRPr="008C1AC9">
        <w:rPr>
          <w:rFonts w:ascii="Arial" w:hAnsi="Arial" w:cs="Arial"/>
          <w:spacing w:val="19"/>
          <w:sz w:val="20"/>
        </w:rPr>
        <w:t xml:space="preserve"> </w:t>
      </w:r>
      <w:r w:rsidRPr="008C1AC9">
        <w:rPr>
          <w:rFonts w:ascii="Arial" w:hAnsi="Arial" w:cs="Arial"/>
          <w:sz w:val="20"/>
        </w:rPr>
        <w:t>trays</w:t>
      </w:r>
      <w:r w:rsidRPr="008C1AC9">
        <w:rPr>
          <w:rFonts w:ascii="Arial" w:hAnsi="Arial" w:cs="Arial"/>
          <w:spacing w:val="20"/>
          <w:sz w:val="20"/>
        </w:rPr>
        <w:t xml:space="preserve"> </w:t>
      </w:r>
      <w:r w:rsidRPr="008C1AC9">
        <w:rPr>
          <w:rFonts w:ascii="Arial" w:hAnsi="Arial" w:cs="Arial"/>
          <w:sz w:val="20"/>
        </w:rPr>
        <w:t>by</w:t>
      </w:r>
      <w:r w:rsidRPr="008C1AC9">
        <w:rPr>
          <w:rFonts w:ascii="Arial" w:hAnsi="Arial" w:cs="Arial"/>
          <w:spacing w:val="13"/>
          <w:sz w:val="20"/>
        </w:rPr>
        <w:t xml:space="preserve"> </w:t>
      </w:r>
      <w:r w:rsidRPr="008C1AC9">
        <w:rPr>
          <w:rFonts w:ascii="Arial" w:hAnsi="Arial" w:cs="Arial"/>
          <w:sz w:val="20"/>
        </w:rPr>
        <w:t>means</w:t>
      </w:r>
      <w:r w:rsidRPr="008C1AC9">
        <w:rPr>
          <w:rFonts w:ascii="Arial" w:hAnsi="Arial" w:cs="Arial"/>
          <w:spacing w:val="22"/>
          <w:sz w:val="20"/>
        </w:rPr>
        <w:t xml:space="preserve"> </w:t>
      </w:r>
      <w:r w:rsidRPr="008C1AC9">
        <w:rPr>
          <w:rFonts w:ascii="Arial" w:hAnsi="Arial" w:cs="Arial"/>
          <w:sz w:val="20"/>
        </w:rPr>
        <w:t>of</w:t>
      </w:r>
      <w:r w:rsidRPr="008C1AC9">
        <w:rPr>
          <w:rFonts w:ascii="Arial" w:hAnsi="Arial" w:cs="Arial"/>
          <w:spacing w:val="22"/>
          <w:sz w:val="20"/>
        </w:rPr>
        <w:t xml:space="preserve"> </w:t>
      </w:r>
      <w:r w:rsidR="005A0668" w:rsidRPr="008C1AC9">
        <w:rPr>
          <w:rFonts w:ascii="Arial" w:hAnsi="Arial" w:cs="Arial"/>
          <w:sz w:val="20"/>
        </w:rPr>
        <w:t>stainless</w:t>
      </w:r>
      <w:r w:rsidR="005A0668" w:rsidRPr="008C1AC9">
        <w:rPr>
          <w:rFonts w:ascii="Arial" w:hAnsi="Arial" w:cs="Arial"/>
          <w:spacing w:val="20"/>
          <w:sz w:val="20"/>
        </w:rPr>
        <w:t>-steel</w:t>
      </w:r>
      <w:r w:rsidRPr="008C1AC9">
        <w:rPr>
          <w:rFonts w:ascii="Arial" w:hAnsi="Arial" w:cs="Arial"/>
          <w:spacing w:val="17"/>
          <w:sz w:val="20"/>
        </w:rPr>
        <w:t xml:space="preserve"> </w:t>
      </w:r>
      <w:r w:rsidRPr="008C1AC9">
        <w:rPr>
          <w:rFonts w:ascii="Arial" w:hAnsi="Arial" w:cs="Arial"/>
          <w:sz w:val="20"/>
        </w:rPr>
        <w:t>strapping</w:t>
      </w:r>
      <w:r w:rsidRPr="008C1AC9">
        <w:rPr>
          <w:rFonts w:ascii="Arial" w:hAnsi="Arial" w:cs="Arial"/>
          <w:spacing w:val="20"/>
          <w:sz w:val="20"/>
        </w:rPr>
        <w:t xml:space="preserve"> </w:t>
      </w:r>
      <w:r w:rsidRPr="008C1AC9">
        <w:rPr>
          <w:rFonts w:ascii="Arial" w:hAnsi="Arial" w:cs="Arial"/>
          <w:sz w:val="20"/>
        </w:rPr>
        <w:t>at</w:t>
      </w:r>
      <w:r w:rsidRPr="008C1AC9">
        <w:rPr>
          <w:rFonts w:ascii="Arial" w:hAnsi="Arial" w:cs="Arial"/>
          <w:spacing w:val="20"/>
          <w:sz w:val="20"/>
        </w:rPr>
        <w:t xml:space="preserve"> </w:t>
      </w:r>
      <w:r w:rsidRPr="008C1AC9">
        <w:rPr>
          <w:rFonts w:ascii="Arial" w:hAnsi="Arial" w:cs="Arial"/>
          <w:sz w:val="20"/>
        </w:rPr>
        <w:t>600mm</w:t>
      </w:r>
      <w:r w:rsidRPr="008C1AC9">
        <w:rPr>
          <w:rFonts w:ascii="Arial" w:hAnsi="Arial" w:cs="Arial"/>
          <w:spacing w:val="23"/>
          <w:sz w:val="20"/>
        </w:rPr>
        <w:t xml:space="preserve"> </w:t>
      </w:r>
      <w:r w:rsidRPr="008C1AC9">
        <w:rPr>
          <w:rFonts w:ascii="Arial" w:hAnsi="Arial" w:cs="Arial"/>
          <w:spacing w:val="-2"/>
          <w:sz w:val="20"/>
        </w:rPr>
        <w:t>spacing.</w:t>
      </w:r>
    </w:p>
    <w:p w14:paraId="74F9DA54" w14:textId="77777777" w:rsidR="00E225E2" w:rsidRPr="008C1AC9" w:rsidRDefault="00E225E2" w:rsidP="008C1AC9">
      <w:pPr>
        <w:pStyle w:val="BodyText"/>
        <w:spacing w:before="54"/>
        <w:jc w:val="both"/>
        <w:rPr>
          <w:rFonts w:ascii="Arial" w:hAnsi="Arial" w:cs="Arial"/>
        </w:rPr>
      </w:pPr>
    </w:p>
    <w:p w14:paraId="3039C5DF" w14:textId="77777777" w:rsidR="00E225E2" w:rsidRPr="008C1AC9" w:rsidRDefault="00E073C2" w:rsidP="008C1AC9">
      <w:pPr>
        <w:pStyle w:val="ListParagraph"/>
        <w:numPr>
          <w:ilvl w:val="2"/>
          <w:numId w:val="159"/>
        </w:numPr>
        <w:tabs>
          <w:tab w:val="left" w:pos="1739"/>
        </w:tabs>
        <w:spacing w:before="1" w:line="268" w:lineRule="auto"/>
        <w:ind w:right="752" w:hanging="720"/>
        <w:jc w:val="both"/>
        <w:rPr>
          <w:rFonts w:ascii="Arial" w:hAnsi="Arial" w:cs="Arial"/>
          <w:sz w:val="20"/>
        </w:rPr>
      </w:pPr>
      <w:r w:rsidRPr="008C1AC9">
        <w:rPr>
          <w:rFonts w:ascii="Arial" w:hAnsi="Arial" w:cs="Arial"/>
          <w:sz w:val="20"/>
        </w:rPr>
        <w:t>The Contractor shall plan cable runs prior to installation of cables as crossing of cables will not be</w:t>
      </w:r>
      <w:r w:rsidRPr="008C1AC9">
        <w:rPr>
          <w:rFonts w:ascii="Arial" w:hAnsi="Arial" w:cs="Arial"/>
          <w:spacing w:val="40"/>
          <w:sz w:val="20"/>
        </w:rPr>
        <w:t xml:space="preserve"> </w:t>
      </w:r>
      <w:r w:rsidRPr="008C1AC9">
        <w:rPr>
          <w:rFonts w:ascii="Arial" w:hAnsi="Arial" w:cs="Arial"/>
          <w:sz w:val="20"/>
        </w:rPr>
        <w:t>accepted unless it is impossible to avoid.</w:t>
      </w:r>
    </w:p>
    <w:p w14:paraId="3368D182" w14:textId="77777777" w:rsidR="00E225E2" w:rsidRPr="008C1AC9" w:rsidRDefault="00E225E2" w:rsidP="008C1AC9">
      <w:pPr>
        <w:pStyle w:val="BodyText"/>
        <w:spacing w:before="24"/>
        <w:jc w:val="both"/>
        <w:rPr>
          <w:rFonts w:ascii="Arial" w:hAnsi="Arial" w:cs="Arial"/>
        </w:rPr>
      </w:pPr>
    </w:p>
    <w:p w14:paraId="573A255E" w14:textId="77777777" w:rsidR="00E225E2" w:rsidRPr="008C1AC9" w:rsidRDefault="00E073C2" w:rsidP="008C1AC9">
      <w:pPr>
        <w:pStyle w:val="ListParagraph"/>
        <w:numPr>
          <w:ilvl w:val="1"/>
          <w:numId w:val="159"/>
        </w:numPr>
        <w:tabs>
          <w:tab w:val="left" w:pos="1739"/>
        </w:tabs>
        <w:spacing w:before="1"/>
        <w:jc w:val="both"/>
        <w:rPr>
          <w:rFonts w:ascii="Arial" w:hAnsi="Arial" w:cs="Arial"/>
          <w:sz w:val="20"/>
        </w:rPr>
      </w:pPr>
      <w:r w:rsidRPr="008C1AC9">
        <w:rPr>
          <w:rFonts w:ascii="Arial" w:hAnsi="Arial" w:cs="Arial"/>
          <w:sz w:val="20"/>
        </w:rPr>
        <w:t>Cables</w:t>
      </w:r>
      <w:r w:rsidRPr="008C1AC9">
        <w:rPr>
          <w:rFonts w:ascii="Arial" w:hAnsi="Arial" w:cs="Arial"/>
          <w:spacing w:val="33"/>
          <w:sz w:val="20"/>
        </w:rPr>
        <w:t xml:space="preserve"> </w:t>
      </w:r>
      <w:r w:rsidRPr="008C1AC9">
        <w:rPr>
          <w:rFonts w:ascii="Arial" w:hAnsi="Arial" w:cs="Arial"/>
          <w:sz w:val="20"/>
        </w:rPr>
        <w:t>Installed</w:t>
      </w:r>
      <w:r w:rsidRPr="008C1AC9">
        <w:rPr>
          <w:rFonts w:ascii="Arial" w:hAnsi="Arial" w:cs="Arial"/>
          <w:spacing w:val="34"/>
          <w:sz w:val="20"/>
        </w:rPr>
        <w:t xml:space="preserve"> </w:t>
      </w:r>
      <w:r w:rsidRPr="008C1AC9">
        <w:rPr>
          <w:rFonts w:ascii="Arial" w:hAnsi="Arial" w:cs="Arial"/>
          <w:sz w:val="20"/>
        </w:rPr>
        <w:t>on</w:t>
      </w:r>
      <w:r w:rsidRPr="008C1AC9">
        <w:rPr>
          <w:rFonts w:ascii="Arial" w:hAnsi="Arial" w:cs="Arial"/>
          <w:spacing w:val="34"/>
          <w:sz w:val="20"/>
        </w:rPr>
        <w:t xml:space="preserve"> </w:t>
      </w:r>
      <w:r w:rsidRPr="008C1AC9">
        <w:rPr>
          <w:rFonts w:ascii="Arial" w:hAnsi="Arial" w:cs="Arial"/>
          <w:sz w:val="20"/>
        </w:rPr>
        <w:t>Cable</w:t>
      </w:r>
      <w:r w:rsidRPr="008C1AC9">
        <w:rPr>
          <w:rFonts w:ascii="Arial" w:hAnsi="Arial" w:cs="Arial"/>
          <w:spacing w:val="32"/>
          <w:sz w:val="20"/>
        </w:rPr>
        <w:t xml:space="preserve"> </w:t>
      </w:r>
      <w:r w:rsidRPr="008C1AC9">
        <w:rPr>
          <w:rFonts w:ascii="Arial" w:hAnsi="Arial" w:cs="Arial"/>
          <w:spacing w:val="-4"/>
          <w:sz w:val="20"/>
        </w:rPr>
        <w:t>trays</w:t>
      </w:r>
    </w:p>
    <w:p w14:paraId="6CB86961" w14:textId="77777777" w:rsidR="00E225E2" w:rsidRPr="008C1AC9" w:rsidRDefault="00E225E2" w:rsidP="008C1AC9">
      <w:pPr>
        <w:pStyle w:val="BodyText"/>
        <w:spacing w:before="54"/>
        <w:jc w:val="both"/>
        <w:rPr>
          <w:rFonts w:ascii="Arial" w:hAnsi="Arial" w:cs="Arial"/>
        </w:rPr>
      </w:pPr>
    </w:p>
    <w:p w14:paraId="79AF8D18" w14:textId="60BB60F0" w:rsidR="00E225E2" w:rsidRPr="008C1AC9" w:rsidRDefault="00E073C2" w:rsidP="008C1AC9">
      <w:pPr>
        <w:pStyle w:val="ListParagraph"/>
        <w:numPr>
          <w:ilvl w:val="2"/>
          <w:numId w:val="159"/>
        </w:numPr>
        <w:tabs>
          <w:tab w:val="left" w:pos="1738"/>
        </w:tabs>
        <w:ind w:left="1738" w:hanging="719"/>
        <w:jc w:val="both"/>
        <w:rPr>
          <w:rFonts w:ascii="Arial" w:hAnsi="Arial" w:cs="Arial"/>
          <w:sz w:val="20"/>
        </w:rPr>
      </w:pPr>
      <w:r w:rsidRPr="008C1AC9">
        <w:rPr>
          <w:rFonts w:ascii="Arial" w:hAnsi="Arial" w:cs="Arial"/>
          <w:sz w:val="20"/>
        </w:rPr>
        <w:t>Cables</w:t>
      </w:r>
      <w:r w:rsidRPr="008C1AC9">
        <w:rPr>
          <w:rFonts w:ascii="Arial" w:hAnsi="Arial" w:cs="Arial"/>
          <w:spacing w:val="19"/>
          <w:sz w:val="20"/>
        </w:rPr>
        <w:t xml:space="preserve"> </w:t>
      </w:r>
      <w:r w:rsidRPr="008C1AC9">
        <w:rPr>
          <w:rFonts w:ascii="Arial" w:hAnsi="Arial" w:cs="Arial"/>
          <w:sz w:val="20"/>
        </w:rPr>
        <w:t>shall</w:t>
      </w:r>
      <w:r w:rsidRPr="008C1AC9">
        <w:rPr>
          <w:rFonts w:ascii="Arial" w:hAnsi="Arial" w:cs="Arial"/>
          <w:spacing w:val="17"/>
          <w:sz w:val="20"/>
        </w:rPr>
        <w:t xml:space="preserve"> </w:t>
      </w:r>
      <w:r w:rsidRPr="008C1AC9">
        <w:rPr>
          <w:rFonts w:ascii="Arial" w:hAnsi="Arial" w:cs="Arial"/>
          <w:sz w:val="20"/>
        </w:rPr>
        <w:t>be</w:t>
      </w:r>
      <w:r w:rsidRPr="008C1AC9">
        <w:rPr>
          <w:rFonts w:ascii="Arial" w:hAnsi="Arial" w:cs="Arial"/>
          <w:spacing w:val="18"/>
          <w:sz w:val="20"/>
        </w:rPr>
        <w:t xml:space="preserve"> </w:t>
      </w:r>
      <w:r w:rsidRPr="008C1AC9">
        <w:rPr>
          <w:rFonts w:ascii="Arial" w:hAnsi="Arial" w:cs="Arial"/>
          <w:sz w:val="20"/>
        </w:rPr>
        <w:t>fixed</w:t>
      </w:r>
      <w:r w:rsidRPr="008C1AC9">
        <w:rPr>
          <w:rFonts w:ascii="Arial" w:hAnsi="Arial" w:cs="Arial"/>
          <w:spacing w:val="20"/>
          <w:sz w:val="20"/>
        </w:rPr>
        <w:t xml:space="preserve"> </w:t>
      </w:r>
      <w:r w:rsidRPr="008C1AC9">
        <w:rPr>
          <w:rFonts w:ascii="Arial" w:hAnsi="Arial" w:cs="Arial"/>
          <w:sz w:val="20"/>
        </w:rPr>
        <w:t>to</w:t>
      </w:r>
      <w:r w:rsidRPr="008C1AC9">
        <w:rPr>
          <w:rFonts w:ascii="Arial" w:hAnsi="Arial" w:cs="Arial"/>
          <w:spacing w:val="19"/>
          <w:sz w:val="20"/>
        </w:rPr>
        <w:t xml:space="preserve"> </w:t>
      </w:r>
      <w:r w:rsidRPr="008C1AC9">
        <w:rPr>
          <w:rFonts w:ascii="Arial" w:hAnsi="Arial" w:cs="Arial"/>
          <w:sz w:val="20"/>
        </w:rPr>
        <w:t>the</w:t>
      </w:r>
      <w:r w:rsidRPr="008C1AC9">
        <w:rPr>
          <w:rFonts w:ascii="Arial" w:hAnsi="Arial" w:cs="Arial"/>
          <w:spacing w:val="18"/>
          <w:sz w:val="20"/>
        </w:rPr>
        <w:t xml:space="preserve"> </w:t>
      </w:r>
      <w:r w:rsidRPr="008C1AC9">
        <w:rPr>
          <w:rFonts w:ascii="Arial" w:hAnsi="Arial" w:cs="Arial"/>
          <w:sz w:val="20"/>
        </w:rPr>
        <w:t>cable</w:t>
      </w:r>
      <w:r w:rsidRPr="008C1AC9">
        <w:rPr>
          <w:rFonts w:ascii="Arial" w:hAnsi="Arial" w:cs="Arial"/>
          <w:spacing w:val="19"/>
          <w:sz w:val="20"/>
        </w:rPr>
        <w:t xml:space="preserve"> </w:t>
      </w:r>
      <w:r w:rsidRPr="008C1AC9">
        <w:rPr>
          <w:rFonts w:ascii="Arial" w:hAnsi="Arial" w:cs="Arial"/>
          <w:sz w:val="20"/>
        </w:rPr>
        <w:t>trays</w:t>
      </w:r>
      <w:r w:rsidRPr="008C1AC9">
        <w:rPr>
          <w:rFonts w:ascii="Arial" w:hAnsi="Arial" w:cs="Arial"/>
          <w:spacing w:val="20"/>
          <w:sz w:val="20"/>
        </w:rPr>
        <w:t xml:space="preserve"> </w:t>
      </w:r>
      <w:r w:rsidRPr="008C1AC9">
        <w:rPr>
          <w:rFonts w:ascii="Arial" w:hAnsi="Arial" w:cs="Arial"/>
          <w:sz w:val="20"/>
        </w:rPr>
        <w:t>by</w:t>
      </w:r>
      <w:r w:rsidRPr="008C1AC9">
        <w:rPr>
          <w:rFonts w:ascii="Arial" w:hAnsi="Arial" w:cs="Arial"/>
          <w:spacing w:val="13"/>
          <w:sz w:val="20"/>
        </w:rPr>
        <w:t xml:space="preserve"> </w:t>
      </w:r>
      <w:r w:rsidRPr="008C1AC9">
        <w:rPr>
          <w:rFonts w:ascii="Arial" w:hAnsi="Arial" w:cs="Arial"/>
          <w:sz w:val="20"/>
        </w:rPr>
        <w:t>means</w:t>
      </w:r>
      <w:r w:rsidRPr="008C1AC9">
        <w:rPr>
          <w:rFonts w:ascii="Arial" w:hAnsi="Arial" w:cs="Arial"/>
          <w:spacing w:val="22"/>
          <w:sz w:val="20"/>
        </w:rPr>
        <w:t xml:space="preserve"> </w:t>
      </w:r>
      <w:r w:rsidRPr="008C1AC9">
        <w:rPr>
          <w:rFonts w:ascii="Arial" w:hAnsi="Arial" w:cs="Arial"/>
          <w:sz w:val="20"/>
        </w:rPr>
        <w:t>of</w:t>
      </w:r>
      <w:r w:rsidRPr="008C1AC9">
        <w:rPr>
          <w:rFonts w:ascii="Arial" w:hAnsi="Arial" w:cs="Arial"/>
          <w:spacing w:val="22"/>
          <w:sz w:val="20"/>
        </w:rPr>
        <w:t xml:space="preserve"> </w:t>
      </w:r>
      <w:r w:rsidR="005A0668" w:rsidRPr="008C1AC9">
        <w:rPr>
          <w:rFonts w:ascii="Arial" w:hAnsi="Arial" w:cs="Arial"/>
          <w:sz w:val="20"/>
        </w:rPr>
        <w:t>stainless</w:t>
      </w:r>
      <w:r w:rsidR="005A0668" w:rsidRPr="008C1AC9">
        <w:rPr>
          <w:rFonts w:ascii="Arial" w:hAnsi="Arial" w:cs="Arial"/>
          <w:spacing w:val="20"/>
          <w:sz w:val="20"/>
        </w:rPr>
        <w:t>-steel</w:t>
      </w:r>
      <w:r w:rsidRPr="008C1AC9">
        <w:rPr>
          <w:rFonts w:ascii="Arial" w:hAnsi="Arial" w:cs="Arial"/>
          <w:spacing w:val="17"/>
          <w:sz w:val="20"/>
        </w:rPr>
        <w:t xml:space="preserve"> </w:t>
      </w:r>
      <w:r w:rsidRPr="008C1AC9">
        <w:rPr>
          <w:rFonts w:ascii="Arial" w:hAnsi="Arial" w:cs="Arial"/>
          <w:sz w:val="20"/>
        </w:rPr>
        <w:t>strapping</w:t>
      </w:r>
      <w:r w:rsidRPr="008C1AC9">
        <w:rPr>
          <w:rFonts w:ascii="Arial" w:hAnsi="Arial" w:cs="Arial"/>
          <w:spacing w:val="20"/>
          <w:sz w:val="20"/>
        </w:rPr>
        <w:t xml:space="preserve"> </w:t>
      </w:r>
      <w:r w:rsidRPr="008C1AC9">
        <w:rPr>
          <w:rFonts w:ascii="Arial" w:hAnsi="Arial" w:cs="Arial"/>
          <w:sz w:val="20"/>
        </w:rPr>
        <w:t>at</w:t>
      </w:r>
      <w:r w:rsidRPr="008C1AC9">
        <w:rPr>
          <w:rFonts w:ascii="Arial" w:hAnsi="Arial" w:cs="Arial"/>
          <w:spacing w:val="20"/>
          <w:sz w:val="20"/>
        </w:rPr>
        <w:t xml:space="preserve"> </w:t>
      </w:r>
      <w:r w:rsidRPr="008C1AC9">
        <w:rPr>
          <w:rFonts w:ascii="Arial" w:hAnsi="Arial" w:cs="Arial"/>
          <w:sz w:val="20"/>
        </w:rPr>
        <w:t>600mm</w:t>
      </w:r>
      <w:r w:rsidRPr="008C1AC9">
        <w:rPr>
          <w:rFonts w:ascii="Arial" w:hAnsi="Arial" w:cs="Arial"/>
          <w:spacing w:val="23"/>
          <w:sz w:val="20"/>
        </w:rPr>
        <w:t xml:space="preserve"> </w:t>
      </w:r>
      <w:r w:rsidRPr="008C1AC9">
        <w:rPr>
          <w:rFonts w:ascii="Arial" w:hAnsi="Arial" w:cs="Arial"/>
          <w:spacing w:val="-2"/>
          <w:sz w:val="20"/>
        </w:rPr>
        <w:t>spacing.</w:t>
      </w:r>
    </w:p>
    <w:p w14:paraId="5EC4D06C" w14:textId="77777777" w:rsidR="00E225E2" w:rsidRPr="008C1AC9" w:rsidRDefault="00E225E2" w:rsidP="008C1AC9">
      <w:pPr>
        <w:pStyle w:val="BodyText"/>
        <w:spacing w:before="54"/>
        <w:jc w:val="both"/>
        <w:rPr>
          <w:rFonts w:ascii="Arial" w:hAnsi="Arial" w:cs="Arial"/>
        </w:rPr>
      </w:pPr>
    </w:p>
    <w:p w14:paraId="3F7C9F11" w14:textId="77777777" w:rsidR="00E225E2" w:rsidRPr="008C1AC9" w:rsidRDefault="00E073C2" w:rsidP="008C1AC9">
      <w:pPr>
        <w:pStyle w:val="ListParagraph"/>
        <w:numPr>
          <w:ilvl w:val="2"/>
          <w:numId w:val="159"/>
        </w:numPr>
        <w:tabs>
          <w:tab w:val="left" w:pos="1739"/>
        </w:tabs>
        <w:spacing w:line="268" w:lineRule="auto"/>
        <w:ind w:right="752" w:hanging="720"/>
        <w:jc w:val="both"/>
        <w:rPr>
          <w:rFonts w:ascii="Arial" w:hAnsi="Arial" w:cs="Arial"/>
          <w:sz w:val="20"/>
        </w:rPr>
      </w:pPr>
      <w:r w:rsidRPr="008C1AC9">
        <w:rPr>
          <w:rFonts w:ascii="Arial" w:hAnsi="Arial" w:cs="Arial"/>
          <w:sz w:val="20"/>
        </w:rPr>
        <w:t>The Contractor shall plan cable runs prior to installation of cables as crossing of cables will not be</w:t>
      </w:r>
      <w:r w:rsidRPr="008C1AC9">
        <w:rPr>
          <w:rFonts w:ascii="Arial" w:hAnsi="Arial" w:cs="Arial"/>
          <w:spacing w:val="40"/>
          <w:sz w:val="20"/>
        </w:rPr>
        <w:t xml:space="preserve"> </w:t>
      </w:r>
      <w:r w:rsidRPr="008C1AC9">
        <w:rPr>
          <w:rFonts w:ascii="Arial" w:hAnsi="Arial" w:cs="Arial"/>
          <w:sz w:val="20"/>
        </w:rPr>
        <w:t>accepted unless it is impossible to avoid.</w:t>
      </w:r>
    </w:p>
    <w:p w14:paraId="2AEF353B" w14:textId="77777777" w:rsidR="00E225E2" w:rsidRPr="008C1AC9" w:rsidRDefault="00E225E2" w:rsidP="008C1AC9">
      <w:pPr>
        <w:pStyle w:val="BodyText"/>
        <w:jc w:val="both"/>
        <w:rPr>
          <w:rFonts w:ascii="Arial" w:hAnsi="Arial" w:cs="Arial"/>
        </w:rPr>
      </w:pPr>
    </w:p>
    <w:p w14:paraId="35D9DB0C" w14:textId="77777777" w:rsidR="00E225E2" w:rsidRDefault="00E225E2">
      <w:pPr>
        <w:pStyle w:val="BodyText"/>
      </w:pPr>
    </w:p>
    <w:p w14:paraId="01B52132" w14:textId="77777777" w:rsidR="00E225E2" w:rsidRDefault="00E225E2">
      <w:pPr>
        <w:pStyle w:val="BodyText"/>
      </w:pPr>
    </w:p>
    <w:p w14:paraId="1CC739BB" w14:textId="77777777" w:rsidR="00E225E2" w:rsidRDefault="00E225E2">
      <w:pPr>
        <w:pStyle w:val="BodyText"/>
      </w:pPr>
    </w:p>
    <w:p w14:paraId="21FE881D" w14:textId="77777777" w:rsidR="00E225E2" w:rsidRDefault="00E225E2">
      <w:pPr>
        <w:pStyle w:val="BodyText"/>
      </w:pPr>
    </w:p>
    <w:p w14:paraId="3CB88E76" w14:textId="77777777" w:rsidR="00E225E2" w:rsidRDefault="00E073C2">
      <w:pPr>
        <w:pStyle w:val="BodyText"/>
        <w:spacing w:before="183"/>
      </w:pPr>
      <w:r>
        <w:rPr>
          <w:noProof/>
        </w:rPr>
        <mc:AlternateContent>
          <mc:Choice Requires="wps">
            <w:drawing>
              <wp:anchor distT="0" distB="0" distL="0" distR="0" simplePos="0" relativeHeight="487621632" behindDoc="1" locked="0" layoutInCell="1" allowOverlap="1" wp14:anchorId="0EF2F0D9" wp14:editId="190E7905">
                <wp:simplePos x="0" y="0"/>
                <wp:positionH relativeFrom="page">
                  <wp:posOffset>815339</wp:posOffset>
                </wp:positionH>
                <wp:positionV relativeFrom="paragraph">
                  <wp:posOffset>280510</wp:posOffset>
                </wp:positionV>
                <wp:extent cx="6057900" cy="1270"/>
                <wp:effectExtent l="0" t="0" r="0" b="0"/>
                <wp:wrapTopAndBottom/>
                <wp:docPr id="89" name="Graphic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FEF9824" id="Graphic 89" o:spid="_x0000_s1026" style="position:absolute;margin-left:64.2pt;margin-top:22.1pt;width:477pt;height:.1pt;z-index:-15694848;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" path="m,l6057899,e" filled="f" strokeweight=".72pt">
                <v:path arrowok="t"/>
                <w10:wrap type="topAndBottom" anchorx="page"/>
              </v:shape>
            </w:pict>
          </mc:Fallback>
        </mc:AlternateContent>
      </w:r>
    </w:p>
    <w:p w14:paraId="0F3E1B1D" w14:textId="77777777" w:rsidR="00E225E2" w:rsidRDefault="00E073C2">
      <w:pPr>
        <w:ind w:left="236"/>
        <w:jc w:val="center"/>
        <w:rPr>
          <w:sz w:val="18"/>
        </w:rPr>
      </w:pPr>
      <w:r>
        <w:rPr>
          <w:spacing w:val="-4"/>
          <w:w w:val="115"/>
          <w:sz w:val="18"/>
        </w:rPr>
        <w:t>C3.58</w:t>
      </w:r>
    </w:p>
    <w:p w14:paraId="5CA2DDA2" w14:textId="77777777" w:rsidR="00E225E2" w:rsidRDefault="00E225E2">
      <w:pPr>
        <w:jc w:val="center"/>
        <w:rPr>
          <w:sz w:val="18"/>
        </w:rPr>
        <w:sectPr w:rsidR="00E225E2">
          <w:pgSz w:w="11910" w:h="16840"/>
          <w:pgMar w:top="1580" w:right="640" w:bottom="1420" w:left="200" w:header="714" w:footer="1233" w:gutter="0"/>
          <w:cols w:space="720"/>
        </w:sectPr>
      </w:pPr>
    </w:p>
    <w:p w14:paraId="6F1D6F3C" w14:textId="77777777" w:rsidR="00E225E2" w:rsidRPr="008C1AC9" w:rsidRDefault="00E225E2" w:rsidP="008C1AC9">
      <w:pPr>
        <w:pStyle w:val="BodyText"/>
        <w:spacing w:before="105"/>
        <w:jc w:val="both"/>
        <w:rPr>
          <w:rFonts w:ascii="Arial" w:hAnsi="Arial" w:cs="Arial"/>
        </w:rPr>
      </w:pPr>
    </w:p>
    <w:p w14:paraId="57413367" w14:textId="77777777" w:rsidR="00E225E2" w:rsidRPr="008C1AC9" w:rsidRDefault="00E073C2" w:rsidP="008C1AC9">
      <w:pPr>
        <w:pStyle w:val="Heading7"/>
        <w:spacing w:before="1"/>
        <w:jc w:val="both"/>
      </w:pPr>
      <w:r w:rsidRPr="008C1AC9">
        <w:t>PE7.</w:t>
      </w:r>
      <w:r w:rsidRPr="008C1AC9">
        <w:rPr>
          <w:spacing w:val="-13"/>
        </w:rPr>
        <w:t xml:space="preserve"> </w:t>
      </w:r>
      <w:r w:rsidRPr="008C1AC9">
        <w:t>DISTRIBUTION</w:t>
      </w:r>
      <w:r w:rsidRPr="008C1AC9">
        <w:rPr>
          <w:spacing w:val="-12"/>
        </w:rPr>
        <w:t xml:space="preserve"> </w:t>
      </w:r>
      <w:r w:rsidRPr="008C1AC9">
        <w:t>BOARDS</w:t>
      </w:r>
      <w:r w:rsidRPr="008C1AC9">
        <w:rPr>
          <w:spacing w:val="-13"/>
        </w:rPr>
        <w:t xml:space="preserve"> </w:t>
      </w:r>
      <w:r w:rsidRPr="008C1AC9">
        <w:t>AND</w:t>
      </w:r>
      <w:r w:rsidRPr="008C1AC9">
        <w:rPr>
          <w:spacing w:val="-12"/>
        </w:rPr>
        <w:t xml:space="preserve"> </w:t>
      </w:r>
      <w:r w:rsidRPr="008C1AC9">
        <w:rPr>
          <w:spacing w:val="-2"/>
        </w:rPr>
        <w:t>KIOSKS</w:t>
      </w:r>
    </w:p>
    <w:p w14:paraId="7B5DD1C1" w14:textId="77777777" w:rsidR="00E225E2" w:rsidRPr="008C1AC9" w:rsidRDefault="00E225E2" w:rsidP="008C1AC9">
      <w:pPr>
        <w:pStyle w:val="BodyText"/>
        <w:spacing w:before="77"/>
        <w:jc w:val="both"/>
        <w:rPr>
          <w:rFonts w:ascii="Arial" w:hAnsi="Arial" w:cs="Arial"/>
          <w:b/>
        </w:rPr>
      </w:pPr>
    </w:p>
    <w:p w14:paraId="5944C310" w14:textId="77777777" w:rsidR="00E225E2" w:rsidRPr="008C1AC9" w:rsidRDefault="00E073C2" w:rsidP="008C1AC9">
      <w:pPr>
        <w:pStyle w:val="ListParagraph"/>
        <w:numPr>
          <w:ilvl w:val="1"/>
          <w:numId w:val="158"/>
        </w:numPr>
        <w:tabs>
          <w:tab w:val="left" w:pos="1348"/>
        </w:tabs>
        <w:ind w:left="1348" w:hanging="329"/>
        <w:jc w:val="both"/>
        <w:rPr>
          <w:rFonts w:ascii="Arial" w:hAnsi="Arial" w:cs="Arial"/>
          <w:sz w:val="20"/>
        </w:rPr>
      </w:pPr>
      <w:r w:rsidRPr="008C1AC9">
        <w:rPr>
          <w:rFonts w:ascii="Arial" w:hAnsi="Arial" w:cs="Arial"/>
          <w:spacing w:val="-2"/>
          <w:w w:val="105"/>
          <w:sz w:val="20"/>
        </w:rPr>
        <w:t>General</w:t>
      </w:r>
    </w:p>
    <w:p w14:paraId="3DFC10A8" w14:textId="77777777" w:rsidR="00E225E2" w:rsidRPr="008C1AC9" w:rsidRDefault="00E225E2" w:rsidP="008C1AC9">
      <w:pPr>
        <w:pStyle w:val="BodyText"/>
        <w:spacing w:before="54"/>
        <w:jc w:val="both"/>
        <w:rPr>
          <w:rFonts w:ascii="Arial" w:hAnsi="Arial" w:cs="Arial"/>
        </w:rPr>
      </w:pPr>
    </w:p>
    <w:p w14:paraId="0A17E0B1" w14:textId="77777777" w:rsidR="00E225E2" w:rsidRPr="008C1AC9" w:rsidRDefault="00E073C2" w:rsidP="008C1AC9">
      <w:pPr>
        <w:pStyle w:val="BodyText"/>
        <w:spacing w:line="268" w:lineRule="auto"/>
        <w:ind w:left="1019" w:right="320"/>
        <w:jc w:val="both"/>
        <w:rPr>
          <w:rFonts w:ascii="Arial" w:hAnsi="Arial" w:cs="Arial"/>
        </w:rPr>
      </w:pPr>
      <w:r w:rsidRPr="008C1AC9">
        <w:rPr>
          <w:rFonts w:ascii="Arial" w:hAnsi="Arial" w:cs="Arial"/>
        </w:rPr>
        <w:t>Extreme care shall be taken when working on existing live electrical installations. Only qualified electricians shall</w:t>
      </w:r>
      <w:r w:rsidRPr="008C1AC9">
        <w:rPr>
          <w:rFonts w:ascii="Arial" w:hAnsi="Arial" w:cs="Arial"/>
          <w:spacing w:val="40"/>
        </w:rPr>
        <w:t xml:space="preserve"> </w:t>
      </w:r>
      <w:r w:rsidRPr="008C1AC9">
        <w:rPr>
          <w:rFonts w:ascii="Arial" w:hAnsi="Arial" w:cs="Arial"/>
        </w:rPr>
        <w:t>be expected to work on live distribution boards and kiosks.</w:t>
      </w:r>
    </w:p>
    <w:p w14:paraId="511389BE" w14:textId="77777777" w:rsidR="00E225E2" w:rsidRPr="008C1AC9" w:rsidRDefault="00E225E2" w:rsidP="008C1AC9">
      <w:pPr>
        <w:pStyle w:val="BodyText"/>
        <w:spacing w:before="25"/>
        <w:jc w:val="both"/>
        <w:rPr>
          <w:rFonts w:ascii="Arial" w:hAnsi="Arial" w:cs="Arial"/>
        </w:rPr>
      </w:pPr>
    </w:p>
    <w:p w14:paraId="759814A3" w14:textId="77777777" w:rsidR="00E225E2" w:rsidRPr="008C1AC9" w:rsidRDefault="00E073C2" w:rsidP="008C1AC9">
      <w:pPr>
        <w:pStyle w:val="ListParagraph"/>
        <w:numPr>
          <w:ilvl w:val="1"/>
          <w:numId w:val="158"/>
        </w:numPr>
        <w:tabs>
          <w:tab w:val="left" w:pos="1348"/>
        </w:tabs>
        <w:spacing w:before="1"/>
        <w:ind w:left="1348" w:hanging="329"/>
        <w:jc w:val="both"/>
        <w:rPr>
          <w:rFonts w:ascii="Arial" w:hAnsi="Arial" w:cs="Arial"/>
          <w:sz w:val="20"/>
        </w:rPr>
      </w:pPr>
      <w:r w:rsidRPr="008C1AC9">
        <w:rPr>
          <w:rFonts w:ascii="Arial" w:hAnsi="Arial" w:cs="Arial"/>
          <w:spacing w:val="-2"/>
          <w:sz w:val="20"/>
        </w:rPr>
        <w:t>Manufacture</w:t>
      </w:r>
    </w:p>
    <w:p w14:paraId="665CB084" w14:textId="77777777" w:rsidR="00E225E2" w:rsidRPr="008C1AC9" w:rsidRDefault="00E225E2" w:rsidP="008C1AC9">
      <w:pPr>
        <w:pStyle w:val="BodyText"/>
        <w:spacing w:before="54"/>
        <w:jc w:val="both"/>
        <w:rPr>
          <w:rFonts w:ascii="Arial" w:hAnsi="Arial" w:cs="Arial"/>
        </w:rPr>
      </w:pPr>
    </w:p>
    <w:p w14:paraId="0CECA92C" w14:textId="77777777" w:rsidR="00E225E2" w:rsidRPr="008C1AC9" w:rsidRDefault="00E073C2" w:rsidP="008C1AC9">
      <w:pPr>
        <w:pStyle w:val="ListParagraph"/>
        <w:numPr>
          <w:ilvl w:val="0"/>
          <w:numId w:val="157"/>
        </w:numPr>
        <w:tabs>
          <w:tab w:val="left" w:pos="1739"/>
        </w:tabs>
        <w:spacing w:line="268" w:lineRule="auto"/>
        <w:ind w:right="568" w:hanging="720"/>
        <w:jc w:val="both"/>
        <w:rPr>
          <w:rFonts w:ascii="Arial" w:hAnsi="Arial" w:cs="Arial"/>
          <w:sz w:val="20"/>
        </w:rPr>
      </w:pPr>
      <w:r w:rsidRPr="008C1AC9">
        <w:rPr>
          <w:rFonts w:ascii="Arial" w:hAnsi="Arial" w:cs="Arial"/>
          <w:sz w:val="20"/>
        </w:rPr>
        <w:t>Electrical Sub-Contractor is advised to order all new distribution boards and kiosks from a reputable manufacturer as inferior equipment will not be accepted.</w:t>
      </w:r>
    </w:p>
    <w:p w14:paraId="6E22C211" w14:textId="77777777" w:rsidR="00E225E2" w:rsidRPr="008C1AC9" w:rsidRDefault="00E073C2" w:rsidP="008C1AC9">
      <w:pPr>
        <w:pStyle w:val="ListParagraph"/>
        <w:numPr>
          <w:ilvl w:val="0"/>
          <w:numId w:val="157"/>
        </w:numPr>
        <w:tabs>
          <w:tab w:val="left" w:pos="1739"/>
        </w:tabs>
        <w:spacing w:line="268" w:lineRule="auto"/>
        <w:ind w:right="306" w:hanging="720"/>
        <w:jc w:val="both"/>
        <w:rPr>
          <w:rFonts w:ascii="Arial" w:hAnsi="Arial" w:cs="Arial"/>
          <w:sz w:val="20"/>
        </w:rPr>
      </w:pPr>
      <w:r w:rsidRPr="008C1AC9">
        <w:rPr>
          <w:rFonts w:ascii="Arial" w:hAnsi="Arial" w:cs="Arial"/>
          <w:sz w:val="20"/>
        </w:rPr>
        <w:t>The Electrical Sub-Contractor to note that manufacturer of the distribution boards and kiosks shall only commence after approval of the factory drawings by the Engineer.</w:t>
      </w:r>
    </w:p>
    <w:p w14:paraId="467BF226" w14:textId="77777777" w:rsidR="00E225E2" w:rsidRPr="008C1AC9" w:rsidRDefault="00E073C2" w:rsidP="008C1AC9">
      <w:pPr>
        <w:pStyle w:val="ListParagraph"/>
        <w:numPr>
          <w:ilvl w:val="0"/>
          <w:numId w:val="157"/>
        </w:numPr>
        <w:tabs>
          <w:tab w:val="left" w:pos="1739"/>
        </w:tabs>
        <w:spacing w:line="232" w:lineRule="exact"/>
        <w:ind w:hanging="720"/>
        <w:jc w:val="both"/>
        <w:rPr>
          <w:rFonts w:ascii="Arial" w:hAnsi="Arial" w:cs="Arial"/>
          <w:sz w:val="20"/>
        </w:rPr>
      </w:pPr>
      <w:r w:rsidRPr="008C1AC9">
        <w:rPr>
          <w:rFonts w:ascii="Arial" w:hAnsi="Arial" w:cs="Arial"/>
          <w:sz w:val="20"/>
        </w:rPr>
        <w:t>Distribution</w:t>
      </w:r>
      <w:r w:rsidRPr="008C1AC9">
        <w:rPr>
          <w:rFonts w:ascii="Arial" w:hAnsi="Arial" w:cs="Arial"/>
          <w:spacing w:val="9"/>
          <w:sz w:val="20"/>
        </w:rPr>
        <w:t xml:space="preserve"> </w:t>
      </w:r>
      <w:r w:rsidRPr="008C1AC9">
        <w:rPr>
          <w:rFonts w:ascii="Arial" w:hAnsi="Arial" w:cs="Arial"/>
          <w:sz w:val="20"/>
        </w:rPr>
        <w:t>boards</w:t>
      </w:r>
      <w:r w:rsidRPr="008C1AC9">
        <w:rPr>
          <w:rFonts w:ascii="Arial" w:hAnsi="Arial" w:cs="Arial"/>
          <w:spacing w:val="13"/>
          <w:sz w:val="20"/>
        </w:rPr>
        <w:t xml:space="preserve"> </w:t>
      </w:r>
      <w:r w:rsidRPr="008C1AC9">
        <w:rPr>
          <w:rFonts w:ascii="Arial" w:hAnsi="Arial" w:cs="Arial"/>
          <w:sz w:val="20"/>
        </w:rPr>
        <w:t>shall</w:t>
      </w:r>
      <w:r w:rsidRPr="008C1AC9">
        <w:rPr>
          <w:rFonts w:ascii="Arial" w:hAnsi="Arial" w:cs="Arial"/>
          <w:spacing w:val="8"/>
          <w:sz w:val="20"/>
        </w:rPr>
        <w:t xml:space="preserve"> </w:t>
      </w:r>
      <w:r w:rsidRPr="008C1AC9">
        <w:rPr>
          <w:rFonts w:ascii="Arial" w:hAnsi="Arial" w:cs="Arial"/>
          <w:sz w:val="20"/>
        </w:rPr>
        <w:t>be</w:t>
      </w:r>
      <w:r w:rsidRPr="008C1AC9">
        <w:rPr>
          <w:rFonts w:ascii="Arial" w:hAnsi="Arial" w:cs="Arial"/>
          <w:spacing w:val="10"/>
          <w:sz w:val="20"/>
        </w:rPr>
        <w:t xml:space="preserve"> </w:t>
      </w:r>
      <w:r w:rsidRPr="008C1AC9">
        <w:rPr>
          <w:rFonts w:ascii="Arial" w:hAnsi="Arial" w:cs="Arial"/>
          <w:sz w:val="20"/>
        </w:rPr>
        <w:t>of</w:t>
      </w:r>
      <w:r w:rsidRPr="008C1AC9">
        <w:rPr>
          <w:rFonts w:ascii="Arial" w:hAnsi="Arial" w:cs="Arial"/>
          <w:spacing w:val="13"/>
          <w:sz w:val="20"/>
        </w:rPr>
        <w:t xml:space="preserve"> </w:t>
      </w:r>
      <w:r w:rsidRPr="008C1AC9">
        <w:rPr>
          <w:rFonts w:ascii="Arial" w:hAnsi="Arial" w:cs="Arial"/>
          <w:sz w:val="20"/>
        </w:rPr>
        <w:t>the</w:t>
      </w:r>
      <w:r w:rsidRPr="008C1AC9">
        <w:rPr>
          <w:rFonts w:ascii="Arial" w:hAnsi="Arial" w:cs="Arial"/>
          <w:spacing w:val="10"/>
          <w:sz w:val="20"/>
        </w:rPr>
        <w:t xml:space="preserve"> </w:t>
      </w:r>
      <w:r w:rsidRPr="008C1AC9">
        <w:rPr>
          <w:rFonts w:ascii="Arial" w:hAnsi="Arial" w:cs="Arial"/>
          <w:sz w:val="20"/>
        </w:rPr>
        <w:t>recessed</w:t>
      </w:r>
      <w:r w:rsidRPr="008C1AC9">
        <w:rPr>
          <w:rFonts w:ascii="Arial" w:hAnsi="Arial" w:cs="Arial"/>
          <w:spacing w:val="10"/>
          <w:sz w:val="20"/>
        </w:rPr>
        <w:t xml:space="preserve"> </w:t>
      </w:r>
      <w:r w:rsidRPr="008C1AC9">
        <w:rPr>
          <w:rFonts w:ascii="Arial" w:hAnsi="Arial" w:cs="Arial"/>
          <w:sz w:val="20"/>
        </w:rPr>
        <w:t>type</w:t>
      </w:r>
      <w:r w:rsidRPr="008C1AC9">
        <w:rPr>
          <w:rFonts w:ascii="Arial" w:hAnsi="Arial" w:cs="Arial"/>
          <w:spacing w:val="11"/>
          <w:sz w:val="20"/>
        </w:rPr>
        <w:t xml:space="preserve"> </w:t>
      </w:r>
      <w:r w:rsidRPr="008C1AC9">
        <w:rPr>
          <w:rFonts w:ascii="Arial" w:hAnsi="Arial" w:cs="Arial"/>
          <w:sz w:val="20"/>
        </w:rPr>
        <w:t>with</w:t>
      </w:r>
      <w:r w:rsidRPr="008C1AC9">
        <w:rPr>
          <w:rFonts w:ascii="Arial" w:hAnsi="Arial" w:cs="Arial"/>
          <w:spacing w:val="11"/>
          <w:sz w:val="20"/>
        </w:rPr>
        <w:t xml:space="preserve"> </w:t>
      </w:r>
      <w:r w:rsidRPr="008C1AC9">
        <w:rPr>
          <w:rFonts w:ascii="Arial" w:hAnsi="Arial" w:cs="Arial"/>
          <w:sz w:val="20"/>
        </w:rPr>
        <w:t>pad</w:t>
      </w:r>
      <w:r w:rsidRPr="008C1AC9">
        <w:rPr>
          <w:rFonts w:ascii="Arial" w:hAnsi="Arial" w:cs="Arial"/>
          <w:spacing w:val="10"/>
          <w:sz w:val="20"/>
        </w:rPr>
        <w:t xml:space="preserve"> </w:t>
      </w:r>
      <w:r w:rsidRPr="008C1AC9">
        <w:rPr>
          <w:rFonts w:ascii="Arial" w:hAnsi="Arial" w:cs="Arial"/>
          <w:sz w:val="20"/>
        </w:rPr>
        <w:t>lockable</w:t>
      </w:r>
      <w:r w:rsidRPr="008C1AC9">
        <w:rPr>
          <w:rFonts w:ascii="Arial" w:hAnsi="Arial" w:cs="Arial"/>
          <w:spacing w:val="10"/>
          <w:sz w:val="20"/>
        </w:rPr>
        <w:t xml:space="preserve"> </w:t>
      </w:r>
      <w:r w:rsidRPr="008C1AC9">
        <w:rPr>
          <w:rFonts w:ascii="Arial" w:hAnsi="Arial" w:cs="Arial"/>
          <w:spacing w:val="-2"/>
          <w:sz w:val="20"/>
        </w:rPr>
        <w:t>doors.</w:t>
      </w:r>
    </w:p>
    <w:p w14:paraId="1C056BE8" w14:textId="26B3C9DA" w:rsidR="00E225E2" w:rsidRPr="008C1AC9" w:rsidRDefault="00E073C2" w:rsidP="008C1AC9">
      <w:pPr>
        <w:pStyle w:val="ListParagraph"/>
        <w:numPr>
          <w:ilvl w:val="0"/>
          <w:numId w:val="157"/>
        </w:numPr>
        <w:tabs>
          <w:tab w:val="left" w:pos="1739"/>
        </w:tabs>
        <w:spacing w:before="25" w:line="268" w:lineRule="auto"/>
        <w:ind w:right="844" w:hanging="720"/>
        <w:jc w:val="both"/>
        <w:rPr>
          <w:rFonts w:ascii="Arial" w:hAnsi="Arial" w:cs="Arial"/>
          <w:sz w:val="20"/>
        </w:rPr>
      </w:pPr>
      <w:r w:rsidRPr="008C1AC9">
        <w:rPr>
          <w:rFonts w:ascii="Arial" w:hAnsi="Arial" w:cs="Arial"/>
          <w:sz w:val="20"/>
        </w:rPr>
        <w:t xml:space="preserve">Distribution kiosks shall be of the </w:t>
      </w:r>
      <w:r w:rsidR="005A0668" w:rsidRPr="008C1AC9">
        <w:rPr>
          <w:rFonts w:ascii="Arial" w:hAnsi="Arial" w:cs="Arial"/>
          <w:sz w:val="20"/>
        </w:rPr>
        <w:t>free-standing</w:t>
      </w:r>
      <w:r w:rsidRPr="008C1AC9">
        <w:rPr>
          <w:rFonts w:ascii="Arial" w:hAnsi="Arial" w:cs="Arial"/>
          <w:sz w:val="20"/>
        </w:rPr>
        <w:t xml:space="preserve"> type with pad lockable doors. The kiosks shall be</w:t>
      </w:r>
      <w:r w:rsidRPr="008C1AC9">
        <w:rPr>
          <w:rFonts w:ascii="Arial" w:hAnsi="Arial" w:cs="Arial"/>
          <w:spacing w:val="40"/>
          <w:sz w:val="20"/>
        </w:rPr>
        <w:t xml:space="preserve"> </w:t>
      </w:r>
      <w:r w:rsidRPr="008C1AC9">
        <w:rPr>
          <w:rFonts w:ascii="Arial" w:hAnsi="Arial" w:cs="Arial"/>
          <w:sz w:val="20"/>
        </w:rPr>
        <w:t>supported on concrete plinth to be supplied as part of this subcontract.</w:t>
      </w:r>
    </w:p>
    <w:p w14:paraId="17095D6E" w14:textId="77777777" w:rsidR="00E225E2" w:rsidRPr="008C1AC9" w:rsidRDefault="00E073C2" w:rsidP="008C1AC9">
      <w:pPr>
        <w:pStyle w:val="ListParagraph"/>
        <w:numPr>
          <w:ilvl w:val="0"/>
          <w:numId w:val="157"/>
        </w:numPr>
        <w:tabs>
          <w:tab w:val="left" w:pos="1793"/>
        </w:tabs>
        <w:spacing w:line="232" w:lineRule="exact"/>
        <w:ind w:left="1793" w:hanging="774"/>
        <w:jc w:val="both"/>
        <w:rPr>
          <w:rFonts w:ascii="Arial" w:hAnsi="Arial" w:cs="Arial"/>
          <w:sz w:val="20"/>
        </w:rPr>
      </w:pPr>
      <w:r w:rsidRPr="008C1AC9">
        <w:rPr>
          <w:rFonts w:ascii="Arial" w:hAnsi="Arial" w:cs="Arial"/>
          <w:sz w:val="20"/>
        </w:rPr>
        <w:t>All</w:t>
      </w:r>
      <w:r w:rsidRPr="008C1AC9">
        <w:rPr>
          <w:rFonts w:ascii="Arial" w:hAnsi="Arial" w:cs="Arial"/>
          <w:spacing w:val="5"/>
          <w:sz w:val="20"/>
        </w:rPr>
        <w:t xml:space="preserve"> </w:t>
      </w:r>
      <w:r w:rsidRPr="008C1AC9">
        <w:rPr>
          <w:rFonts w:ascii="Arial" w:hAnsi="Arial" w:cs="Arial"/>
          <w:sz w:val="20"/>
        </w:rPr>
        <w:t>equipment</w:t>
      </w:r>
      <w:r w:rsidRPr="008C1AC9">
        <w:rPr>
          <w:rFonts w:ascii="Arial" w:hAnsi="Arial" w:cs="Arial"/>
          <w:spacing w:val="7"/>
          <w:sz w:val="20"/>
        </w:rPr>
        <w:t xml:space="preserve"> </w:t>
      </w:r>
      <w:r w:rsidRPr="008C1AC9">
        <w:rPr>
          <w:rFonts w:ascii="Arial" w:hAnsi="Arial" w:cs="Arial"/>
          <w:sz w:val="20"/>
        </w:rPr>
        <w:t>in</w:t>
      </w:r>
      <w:r w:rsidRPr="008C1AC9">
        <w:rPr>
          <w:rFonts w:ascii="Arial" w:hAnsi="Arial" w:cs="Arial"/>
          <w:spacing w:val="7"/>
          <w:sz w:val="20"/>
        </w:rPr>
        <w:t xml:space="preserve"> </w:t>
      </w:r>
      <w:r w:rsidRPr="008C1AC9">
        <w:rPr>
          <w:rFonts w:ascii="Arial" w:hAnsi="Arial" w:cs="Arial"/>
          <w:sz w:val="20"/>
        </w:rPr>
        <w:t>distribution</w:t>
      </w:r>
      <w:r w:rsidRPr="008C1AC9">
        <w:rPr>
          <w:rFonts w:ascii="Arial" w:hAnsi="Arial" w:cs="Arial"/>
          <w:spacing w:val="7"/>
          <w:sz w:val="20"/>
        </w:rPr>
        <w:t xml:space="preserve"> </w:t>
      </w:r>
      <w:r w:rsidRPr="008C1AC9">
        <w:rPr>
          <w:rFonts w:ascii="Arial" w:hAnsi="Arial" w:cs="Arial"/>
          <w:sz w:val="20"/>
        </w:rPr>
        <w:t>boards</w:t>
      </w:r>
      <w:r w:rsidRPr="008C1AC9">
        <w:rPr>
          <w:rFonts w:ascii="Arial" w:hAnsi="Arial" w:cs="Arial"/>
          <w:spacing w:val="8"/>
          <w:sz w:val="20"/>
        </w:rPr>
        <w:t xml:space="preserve"> </w:t>
      </w:r>
      <w:r w:rsidRPr="008C1AC9">
        <w:rPr>
          <w:rFonts w:ascii="Arial" w:hAnsi="Arial" w:cs="Arial"/>
          <w:sz w:val="20"/>
        </w:rPr>
        <w:t>and</w:t>
      </w:r>
      <w:r w:rsidRPr="008C1AC9">
        <w:rPr>
          <w:rFonts w:ascii="Arial" w:hAnsi="Arial" w:cs="Arial"/>
          <w:spacing w:val="8"/>
          <w:sz w:val="20"/>
        </w:rPr>
        <w:t xml:space="preserve"> </w:t>
      </w:r>
      <w:r w:rsidRPr="008C1AC9">
        <w:rPr>
          <w:rFonts w:ascii="Arial" w:hAnsi="Arial" w:cs="Arial"/>
          <w:sz w:val="20"/>
        </w:rPr>
        <w:t>kiosks</w:t>
      </w:r>
      <w:r w:rsidRPr="008C1AC9">
        <w:rPr>
          <w:rFonts w:ascii="Arial" w:hAnsi="Arial" w:cs="Arial"/>
          <w:spacing w:val="10"/>
          <w:sz w:val="20"/>
        </w:rPr>
        <w:t xml:space="preserve"> </w:t>
      </w:r>
      <w:r w:rsidRPr="008C1AC9">
        <w:rPr>
          <w:rFonts w:ascii="Arial" w:hAnsi="Arial" w:cs="Arial"/>
          <w:sz w:val="20"/>
        </w:rPr>
        <w:t>shall</w:t>
      </w:r>
      <w:r w:rsidRPr="008C1AC9">
        <w:rPr>
          <w:rFonts w:ascii="Arial" w:hAnsi="Arial" w:cs="Arial"/>
          <w:spacing w:val="5"/>
          <w:sz w:val="20"/>
        </w:rPr>
        <w:t xml:space="preserve"> </w:t>
      </w:r>
      <w:r w:rsidRPr="008C1AC9">
        <w:rPr>
          <w:rFonts w:ascii="Arial" w:hAnsi="Arial" w:cs="Arial"/>
          <w:sz w:val="20"/>
        </w:rPr>
        <w:t>be</w:t>
      </w:r>
      <w:r w:rsidRPr="008C1AC9">
        <w:rPr>
          <w:rFonts w:ascii="Arial" w:hAnsi="Arial" w:cs="Arial"/>
          <w:spacing w:val="7"/>
          <w:sz w:val="20"/>
        </w:rPr>
        <w:t xml:space="preserve"> </w:t>
      </w:r>
      <w:r w:rsidRPr="008C1AC9">
        <w:rPr>
          <w:rFonts w:ascii="Arial" w:hAnsi="Arial" w:cs="Arial"/>
          <w:sz w:val="20"/>
        </w:rPr>
        <w:t>mounted</w:t>
      </w:r>
      <w:r w:rsidRPr="008C1AC9">
        <w:rPr>
          <w:rFonts w:ascii="Arial" w:hAnsi="Arial" w:cs="Arial"/>
          <w:spacing w:val="8"/>
          <w:sz w:val="20"/>
        </w:rPr>
        <w:t xml:space="preserve"> </w:t>
      </w:r>
      <w:r w:rsidRPr="008C1AC9">
        <w:rPr>
          <w:rFonts w:ascii="Arial" w:hAnsi="Arial" w:cs="Arial"/>
          <w:sz w:val="20"/>
        </w:rPr>
        <w:t>behind</w:t>
      </w:r>
      <w:r w:rsidRPr="008C1AC9">
        <w:rPr>
          <w:rFonts w:ascii="Arial" w:hAnsi="Arial" w:cs="Arial"/>
          <w:spacing w:val="7"/>
          <w:sz w:val="20"/>
        </w:rPr>
        <w:t xml:space="preserve"> </w:t>
      </w:r>
      <w:r w:rsidRPr="008C1AC9">
        <w:rPr>
          <w:rFonts w:ascii="Arial" w:hAnsi="Arial" w:cs="Arial"/>
          <w:sz w:val="20"/>
        </w:rPr>
        <w:t>removable</w:t>
      </w:r>
      <w:r w:rsidRPr="008C1AC9">
        <w:rPr>
          <w:rFonts w:ascii="Arial" w:hAnsi="Arial" w:cs="Arial"/>
          <w:spacing w:val="7"/>
          <w:sz w:val="20"/>
        </w:rPr>
        <w:t xml:space="preserve"> </w:t>
      </w:r>
      <w:r w:rsidRPr="008C1AC9">
        <w:rPr>
          <w:rFonts w:ascii="Arial" w:hAnsi="Arial" w:cs="Arial"/>
          <w:spacing w:val="-2"/>
          <w:sz w:val="20"/>
        </w:rPr>
        <w:t>panels.</w:t>
      </w:r>
    </w:p>
    <w:p w14:paraId="5D51F6A3" w14:textId="77777777" w:rsidR="00E225E2" w:rsidRPr="008C1AC9" w:rsidRDefault="00E073C2" w:rsidP="008C1AC9">
      <w:pPr>
        <w:pStyle w:val="ListParagraph"/>
        <w:numPr>
          <w:ilvl w:val="0"/>
          <w:numId w:val="157"/>
        </w:numPr>
        <w:tabs>
          <w:tab w:val="left" w:pos="1739"/>
        </w:tabs>
        <w:spacing w:before="27" w:line="268" w:lineRule="auto"/>
        <w:ind w:right="229" w:hanging="720"/>
        <w:jc w:val="both"/>
        <w:rPr>
          <w:rFonts w:ascii="Arial" w:hAnsi="Arial" w:cs="Arial"/>
          <w:sz w:val="20"/>
        </w:rPr>
      </w:pPr>
      <w:r w:rsidRPr="008C1AC9">
        <w:rPr>
          <w:rFonts w:ascii="Arial" w:hAnsi="Arial" w:cs="Arial"/>
          <w:sz w:val="20"/>
        </w:rPr>
        <w:t>The</w:t>
      </w:r>
      <w:r w:rsidRPr="008C1AC9">
        <w:rPr>
          <w:rFonts w:ascii="Arial" w:hAnsi="Arial" w:cs="Arial"/>
          <w:spacing w:val="28"/>
          <w:sz w:val="20"/>
        </w:rPr>
        <w:t xml:space="preserve"> </w:t>
      </w:r>
      <w:r w:rsidRPr="008C1AC9">
        <w:rPr>
          <w:rFonts w:ascii="Arial" w:hAnsi="Arial" w:cs="Arial"/>
          <w:sz w:val="20"/>
        </w:rPr>
        <w:t>front</w:t>
      </w:r>
      <w:r w:rsidRPr="008C1AC9">
        <w:rPr>
          <w:rFonts w:ascii="Arial" w:hAnsi="Arial" w:cs="Arial"/>
          <w:spacing w:val="28"/>
          <w:sz w:val="20"/>
        </w:rPr>
        <w:t xml:space="preserve"> </w:t>
      </w:r>
      <w:r w:rsidRPr="008C1AC9">
        <w:rPr>
          <w:rFonts w:ascii="Arial" w:hAnsi="Arial" w:cs="Arial"/>
          <w:sz w:val="20"/>
        </w:rPr>
        <w:t>panel</w:t>
      </w:r>
      <w:r w:rsidRPr="008C1AC9">
        <w:rPr>
          <w:rFonts w:ascii="Arial" w:hAnsi="Arial" w:cs="Arial"/>
          <w:spacing w:val="25"/>
          <w:sz w:val="20"/>
        </w:rPr>
        <w:t xml:space="preserve"> </w:t>
      </w:r>
      <w:r w:rsidRPr="008C1AC9">
        <w:rPr>
          <w:rFonts w:ascii="Arial" w:hAnsi="Arial" w:cs="Arial"/>
          <w:sz w:val="20"/>
        </w:rPr>
        <w:t>of</w:t>
      </w:r>
      <w:r w:rsidRPr="008C1AC9">
        <w:rPr>
          <w:rFonts w:ascii="Arial" w:hAnsi="Arial" w:cs="Arial"/>
          <w:spacing w:val="30"/>
          <w:sz w:val="20"/>
        </w:rPr>
        <w:t xml:space="preserve"> </w:t>
      </w:r>
      <w:r w:rsidRPr="008C1AC9">
        <w:rPr>
          <w:rFonts w:ascii="Arial" w:hAnsi="Arial" w:cs="Arial"/>
          <w:sz w:val="20"/>
        </w:rPr>
        <w:t>the</w:t>
      </w:r>
      <w:r w:rsidRPr="008C1AC9">
        <w:rPr>
          <w:rFonts w:ascii="Arial" w:hAnsi="Arial" w:cs="Arial"/>
          <w:spacing w:val="28"/>
          <w:sz w:val="20"/>
        </w:rPr>
        <w:t xml:space="preserve"> </w:t>
      </w:r>
      <w:r w:rsidRPr="008C1AC9">
        <w:rPr>
          <w:rFonts w:ascii="Arial" w:hAnsi="Arial" w:cs="Arial"/>
          <w:sz w:val="20"/>
        </w:rPr>
        <w:t>board</w:t>
      </w:r>
      <w:r w:rsidRPr="008C1AC9">
        <w:rPr>
          <w:rFonts w:ascii="Arial" w:hAnsi="Arial" w:cs="Arial"/>
          <w:spacing w:val="26"/>
          <w:sz w:val="20"/>
        </w:rPr>
        <w:t xml:space="preserve"> </w:t>
      </w:r>
      <w:r w:rsidRPr="008C1AC9">
        <w:rPr>
          <w:rFonts w:ascii="Arial" w:hAnsi="Arial" w:cs="Arial"/>
          <w:sz w:val="20"/>
        </w:rPr>
        <w:t>shall</w:t>
      </w:r>
      <w:r w:rsidRPr="008C1AC9">
        <w:rPr>
          <w:rFonts w:ascii="Arial" w:hAnsi="Arial" w:cs="Arial"/>
          <w:spacing w:val="24"/>
          <w:sz w:val="20"/>
        </w:rPr>
        <w:t xml:space="preserve"> </w:t>
      </w:r>
      <w:r w:rsidRPr="008C1AC9">
        <w:rPr>
          <w:rFonts w:ascii="Arial" w:hAnsi="Arial" w:cs="Arial"/>
          <w:sz w:val="20"/>
        </w:rPr>
        <w:t>be</w:t>
      </w:r>
      <w:r w:rsidRPr="008C1AC9">
        <w:rPr>
          <w:rFonts w:ascii="Arial" w:hAnsi="Arial" w:cs="Arial"/>
          <w:spacing w:val="28"/>
          <w:sz w:val="20"/>
        </w:rPr>
        <w:t xml:space="preserve"> </w:t>
      </w:r>
      <w:r w:rsidRPr="008C1AC9">
        <w:rPr>
          <w:rFonts w:ascii="Arial" w:hAnsi="Arial" w:cs="Arial"/>
          <w:sz w:val="20"/>
        </w:rPr>
        <w:t>secured</w:t>
      </w:r>
      <w:r w:rsidRPr="008C1AC9">
        <w:rPr>
          <w:rFonts w:ascii="Arial" w:hAnsi="Arial" w:cs="Arial"/>
          <w:spacing w:val="28"/>
          <w:sz w:val="20"/>
        </w:rPr>
        <w:t xml:space="preserve"> </w:t>
      </w:r>
      <w:r w:rsidRPr="008C1AC9">
        <w:rPr>
          <w:rFonts w:ascii="Arial" w:hAnsi="Arial" w:cs="Arial"/>
          <w:sz w:val="20"/>
        </w:rPr>
        <w:t>by means</w:t>
      </w:r>
      <w:r w:rsidRPr="008C1AC9">
        <w:rPr>
          <w:rFonts w:ascii="Arial" w:hAnsi="Arial" w:cs="Arial"/>
          <w:spacing w:val="30"/>
          <w:sz w:val="20"/>
        </w:rPr>
        <w:t xml:space="preserve"> </w:t>
      </w:r>
      <w:r w:rsidRPr="008C1AC9">
        <w:rPr>
          <w:rFonts w:ascii="Arial" w:hAnsi="Arial" w:cs="Arial"/>
          <w:sz w:val="20"/>
        </w:rPr>
        <w:t>of</w:t>
      </w:r>
      <w:r w:rsidRPr="008C1AC9">
        <w:rPr>
          <w:rFonts w:ascii="Arial" w:hAnsi="Arial" w:cs="Arial"/>
          <w:spacing w:val="30"/>
          <w:sz w:val="20"/>
        </w:rPr>
        <w:t xml:space="preserve"> </w:t>
      </w:r>
      <w:r w:rsidRPr="008C1AC9">
        <w:rPr>
          <w:rFonts w:ascii="Arial" w:hAnsi="Arial" w:cs="Arial"/>
          <w:sz w:val="20"/>
        </w:rPr>
        <w:t>the</w:t>
      </w:r>
      <w:r w:rsidRPr="008C1AC9">
        <w:rPr>
          <w:rFonts w:ascii="Arial" w:hAnsi="Arial" w:cs="Arial"/>
          <w:spacing w:val="26"/>
          <w:sz w:val="20"/>
        </w:rPr>
        <w:t xml:space="preserve"> </w:t>
      </w:r>
      <w:proofErr w:type="spellStart"/>
      <w:r w:rsidRPr="008C1AC9">
        <w:rPr>
          <w:rFonts w:ascii="Arial" w:hAnsi="Arial" w:cs="Arial"/>
          <w:sz w:val="20"/>
        </w:rPr>
        <w:t>Perano</w:t>
      </w:r>
      <w:proofErr w:type="spellEnd"/>
      <w:r w:rsidRPr="008C1AC9">
        <w:rPr>
          <w:rFonts w:ascii="Arial" w:hAnsi="Arial" w:cs="Arial"/>
          <w:spacing w:val="28"/>
          <w:sz w:val="20"/>
        </w:rPr>
        <w:t xml:space="preserve"> </w:t>
      </w:r>
      <w:r w:rsidRPr="008C1AC9">
        <w:rPr>
          <w:rFonts w:ascii="Arial" w:hAnsi="Arial" w:cs="Arial"/>
          <w:sz w:val="20"/>
        </w:rPr>
        <w:t>or</w:t>
      </w:r>
      <w:r w:rsidRPr="008C1AC9">
        <w:rPr>
          <w:rFonts w:ascii="Arial" w:hAnsi="Arial" w:cs="Arial"/>
          <w:spacing w:val="29"/>
          <w:sz w:val="20"/>
        </w:rPr>
        <w:t xml:space="preserve"> </w:t>
      </w:r>
      <w:proofErr w:type="spellStart"/>
      <w:r w:rsidRPr="008C1AC9">
        <w:rPr>
          <w:rFonts w:ascii="Arial" w:hAnsi="Arial" w:cs="Arial"/>
          <w:sz w:val="20"/>
        </w:rPr>
        <w:t>Procast</w:t>
      </w:r>
      <w:proofErr w:type="spellEnd"/>
      <w:r w:rsidRPr="008C1AC9">
        <w:rPr>
          <w:rFonts w:ascii="Arial" w:hAnsi="Arial" w:cs="Arial"/>
          <w:spacing w:val="28"/>
          <w:sz w:val="20"/>
        </w:rPr>
        <w:t xml:space="preserve"> </w:t>
      </w:r>
      <w:r w:rsidRPr="008C1AC9">
        <w:rPr>
          <w:rFonts w:ascii="Arial" w:hAnsi="Arial" w:cs="Arial"/>
          <w:sz w:val="20"/>
        </w:rPr>
        <w:t>type</w:t>
      </w:r>
      <w:r w:rsidRPr="008C1AC9">
        <w:rPr>
          <w:rFonts w:ascii="Arial" w:hAnsi="Arial" w:cs="Arial"/>
          <w:spacing w:val="28"/>
          <w:sz w:val="20"/>
        </w:rPr>
        <w:t xml:space="preserve"> </w:t>
      </w:r>
      <w:r w:rsidRPr="008C1AC9">
        <w:rPr>
          <w:rFonts w:ascii="Arial" w:hAnsi="Arial" w:cs="Arial"/>
          <w:sz w:val="20"/>
        </w:rPr>
        <w:t>knurled</w:t>
      </w:r>
      <w:r w:rsidRPr="008C1AC9">
        <w:rPr>
          <w:rFonts w:ascii="Arial" w:hAnsi="Arial" w:cs="Arial"/>
          <w:spacing w:val="28"/>
          <w:sz w:val="20"/>
        </w:rPr>
        <w:t xml:space="preserve"> </w:t>
      </w:r>
      <w:r w:rsidRPr="008C1AC9">
        <w:rPr>
          <w:rFonts w:ascii="Arial" w:hAnsi="Arial" w:cs="Arial"/>
          <w:sz w:val="20"/>
        </w:rPr>
        <w:t>edge catches.</w:t>
      </w:r>
      <w:r w:rsidRPr="008C1AC9">
        <w:rPr>
          <w:rFonts w:ascii="Arial" w:hAnsi="Arial" w:cs="Arial"/>
          <w:spacing w:val="22"/>
          <w:sz w:val="20"/>
        </w:rPr>
        <w:t xml:space="preserve"> </w:t>
      </w:r>
      <w:r w:rsidRPr="008C1AC9">
        <w:rPr>
          <w:rFonts w:ascii="Arial" w:hAnsi="Arial" w:cs="Arial"/>
          <w:sz w:val="20"/>
        </w:rPr>
        <w:t>Catches</w:t>
      </w:r>
      <w:r w:rsidRPr="008C1AC9">
        <w:rPr>
          <w:rFonts w:ascii="Arial" w:hAnsi="Arial" w:cs="Arial"/>
          <w:spacing w:val="22"/>
          <w:sz w:val="20"/>
        </w:rPr>
        <w:t xml:space="preserve"> </w:t>
      </w:r>
      <w:r w:rsidRPr="008C1AC9">
        <w:rPr>
          <w:rFonts w:ascii="Arial" w:hAnsi="Arial" w:cs="Arial"/>
          <w:sz w:val="20"/>
        </w:rPr>
        <w:t>with</w:t>
      </w:r>
      <w:r w:rsidRPr="008C1AC9">
        <w:rPr>
          <w:rFonts w:ascii="Arial" w:hAnsi="Arial" w:cs="Arial"/>
          <w:spacing w:val="21"/>
          <w:sz w:val="20"/>
        </w:rPr>
        <w:t xml:space="preserve"> </w:t>
      </w:r>
      <w:r w:rsidRPr="008C1AC9">
        <w:rPr>
          <w:rFonts w:ascii="Arial" w:hAnsi="Arial" w:cs="Arial"/>
          <w:sz w:val="20"/>
        </w:rPr>
        <w:t>slots</w:t>
      </w:r>
      <w:r w:rsidRPr="008C1AC9">
        <w:rPr>
          <w:rFonts w:ascii="Arial" w:hAnsi="Arial" w:cs="Arial"/>
          <w:spacing w:val="25"/>
          <w:sz w:val="20"/>
        </w:rPr>
        <w:t xml:space="preserve"> </w:t>
      </w:r>
      <w:r w:rsidRPr="008C1AC9">
        <w:rPr>
          <w:rFonts w:ascii="Arial" w:hAnsi="Arial" w:cs="Arial"/>
          <w:sz w:val="20"/>
        </w:rPr>
        <w:t>or</w:t>
      </w:r>
      <w:r w:rsidRPr="008C1AC9">
        <w:rPr>
          <w:rFonts w:ascii="Arial" w:hAnsi="Arial" w:cs="Arial"/>
          <w:spacing w:val="23"/>
          <w:sz w:val="20"/>
        </w:rPr>
        <w:t xml:space="preserve"> </w:t>
      </w:r>
      <w:r w:rsidRPr="008C1AC9">
        <w:rPr>
          <w:rFonts w:ascii="Arial" w:hAnsi="Arial" w:cs="Arial"/>
          <w:sz w:val="20"/>
        </w:rPr>
        <w:t>square</w:t>
      </w:r>
      <w:r w:rsidRPr="008C1AC9">
        <w:rPr>
          <w:rFonts w:ascii="Arial" w:hAnsi="Arial" w:cs="Arial"/>
          <w:spacing w:val="21"/>
          <w:sz w:val="20"/>
        </w:rPr>
        <w:t xml:space="preserve"> </w:t>
      </w:r>
      <w:r w:rsidRPr="008C1AC9">
        <w:rPr>
          <w:rFonts w:ascii="Arial" w:hAnsi="Arial" w:cs="Arial"/>
          <w:sz w:val="20"/>
        </w:rPr>
        <w:t>key facilities</w:t>
      </w:r>
      <w:r w:rsidRPr="008C1AC9">
        <w:rPr>
          <w:rFonts w:ascii="Arial" w:hAnsi="Arial" w:cs="Arial"/>
          <w:spacing w:val="22"/>
          <w:sz w:val="20"/>
        </w:rPr>
        <w:t xml:space="preserve"> </w:t>
      </w:r>
      <w:r w:rsidRPr="008C1AC9">
        <w:rPr>
          <w:rFonts w:ascii="Arial" w:hAnsi="Arial" w:cs="Arial"/>
          <w:sz w:val="20"/>
        </w:rPr>
        <w:t>will</w:t>
      </w:r>
      <w:r w:rsidRPr="008C1AC9">
        <w:rPr>
          <w:rFonts w:ascii="Arial" w:hAnsi="Arial" w:cs="Arial"/>
          <w:spacing w:val="18"/>
          <w:sz w:val="20"/>
        </w:rPr>
        <w:t xml:space="preserve"> </w:t>
      </w:r>
      <w:r w:rsidRPr="008C1AC9">
        <w:rPr>
          <w:rFonts w:ascii="Arial" w:hAnsi="Arial" w:cs="Arial"/>
          <w:sz w:val="20"/>
        </w:rPr>
        <w:t>not</w:t>
      </w:r>
      <w:r w:rsidRPr="008C1AC9">
        <w:rPr>
          <w:rFonts w:ascii="Arial" w:hAnsi="Arial" w:cs="Arial"/>
          <w:spacing w:val="22"/>
          <w:sz w:val="20"/>
        </w:rPr>
        <w:t xml:space="preserve"> </w:t>
      </w:r>
      <w:r w:rsidRPr="008C1AC9">
        <w:rPr>
          <w:rFonts w:ascii="Arial" w:hAnsi="Arial" w:cs="Arial"/>
          <w:sz w:val="20"/>
        </w:rPr>
        <w:t>be</w:t>
      </w:r>
      <w:r w:rsidRPr="008C1AC9">
        <w:rPr>
          <w:rFonts w:ascii="Arial" w:hAnsi="Arial" w:cs="Arial"/>
          <w:spacing w:val="22"/>
          <w:sz w:val="20"/>
        </w:rPr>
        <w:t xml:space="preserve"> </w:t>
      </w:r>
      <w:r w:rsidRPr="008C1AC9">
        <w:rPr>
          <w:rFonts w:ascii="Arial" w:hAnsi="Arial" w:cs="Arial"/>
          <w:sz w:val="20"/>
        </w:rPr>
        <w:t>acceptable.</w:t>
      </w:r>
      <w:r w:rsidRPr="008C1AC9">
        <w:rPr>
          <w:rFonts w:ascii="Arial" w:hAnsi="Arial" w:cs="Arial"/>
          <w:spacing w:val="22"/>
          <w:sz w:val="20"/>
        </w:rPr>
        <w:t xml:space="preserve"> </w:t>
      </w:r>
      <w:r w:rsidRPr="008C1AC9">
        <w:rPr>
          <w:rFonts w:ascii="Arial" w:hAnsi="Arial" w:cs="Arial"/>
          <w:sz w:val="20"/>
        </w:rPr>
        <w:t>Each</w:t>
      </w:r>
      <w:r w:rsidRPr="008C1AC9">
        <w:rPr>
          <w:rFonts w:ascii="Arial" w:hAnsi="Arial" w:cs="Arial"/>
          <w:spacing w:val="21"/>
          <w:sz w:val="20"/>
        </w:rPr>
        <w:t xml:space="preserve"> </w:t>
      </w:r>
      <w:r w:rsidRPr="008C1AC9">
        <w:rPr>
          <w:rFonts w:ascii="Arial" w:hAnsi="Arial" w:cs="Arial"/>
          <w:sz w:val="20"/>
        </w:rPr>
        <w:t>front</w:t>
      </w:r>
      <w:r w:rsidRPr="008C1AC9">
        <w:rPr>
          <w:rFonts w:ascii="Arial" w:hAnsi="Arial" w:cs="Arial"/>
          <w:spacing w:val="22"/>
          <w:sz w:val="20"/>
        </w:rPr>
        <w:t xml:space="preserve"> </w:t>
      </w:r>
      <w:r w:rsidRPr="008C1AC9">
        <w:rPr>
          <w:rFonts w:ascii="Arial" w:hAnsi="Arial" w:cs="Arial"/>
          <w:sz w:val="20"/>
        </w:rPr>
        <w:t>panel</w:t>
      </w:r>
      <w:r w:rsidRPr="008C1AC9">
        <w:rPr>
          <w:rFonts w:ascii="Arial" w:hAnsi="Arial" w:cs="Arial"/>
          <w:spacing w:val="20"/>
          <w:sz w:val="20"/>
        </w:rPr>
        <w:t xml:space="preserve"> </w:t>
      </w:r>
      <w:r w:rsidRPr="008C1AC9">
        <w:rPr>
          <w:rFonts w:ascii="Arial" w:hAnsi="Arial" w:cs="Arial"/>
          <w:sz w:val="20"/>
        </w:rPr>
        <w:t>shall</w:t>
      </w:r>
      <w:r w:rsidRPr="008C1AC9">
        <w:rPr>
          <w:rFonts w:ascii="Arial" w:hAnsi="Arial" w:cs="Arial"/>
          <w:spacing w:val="18"/>
          <w:sz w:val="20"/>
        </w:rPr>
        <w:t xml:space="preserve"> </w:t>
      </w:r>
      <w:r w:rsidRPr="008C1AC9">
        <w:rPr>
          <w:rFonts w:ascii="Arial" w:hAnsi="Arial" w:cs="Arial"/>
          <w:sz w:val="20"/>
        </w:rPr>
        <w:t>also</w:t>
      </w:r>
      <w:r w:rsidRPr="008C1AC9">
        <w:rPr>
          <w:rFonts w:ascii="Arial" w:hAnsi="Arial" w:cs="Arial"/>
          <w:spacing w:val="21"/>
          <w:sz w:val="20"/>
        </w:rPr>
        <w:t xml:space="preserve"> </w:t>
      </w:r>
      <w:r w:rsidRPr="008C1AC9">
        <w:rPr>
          <w:rFonts w:ascii="Arial" w:hAnsi="Arial" w:cs="Arial"/>
          <w:sz w:val="20"/>
        </w:rPr>
        <w:t>be fitted with 2 approved D type handles top and bottom, to assist removal and replacement.</w:t>
      </w:r>
    </w:p>
    <w:p w14:paraId="2C6FB577" w14:textId="77777777" w:rsidR="00E225E2" w:rsidRPr="008C1AC9" w:rsidRDefault="00E073C2" w:rsidP="008C1AC9">
      <w:pPr>
        <w:pStyle w:val="ListParagraph"/>
        <w:numPr>
          <w:ilvl w:val="0"/>
          <w:numId w:val="157"/>
        </w:numPr>
        <w:tabs>
          <w:tab w:val="left" w:pos="1738"/>
        </w:tabs>
        <w:spacing w:line="231" w:lineRule="exact"/>
        <w:ind w:left="1738" w:hanging="719"/>
        <w:jc w:val="both"/>
        <w:rPr>
          <w:rFonts w:ascii="Arial" w:hAnsi="Arial" w:cs="Arial"/>
          <w:sz w:val="20"/>
        </w:rPr>
      </w:pPr>
      <w:r w:rsidRPr="008C1AC9">
        <w:rPr>
          <w:rFonts w:ascii="Arial" w:hAnsi="Arial" w:cs="Arial"/>
          <w:sz w:val="20"/>
        </w:rPr>
        <w:t>Door</w:t>
      </w:r>
      <w:r w:rsidRPr="008C1AC9">
        <w:rPr>
          <w:rFonts w:ascii="Arial" w:hAnsi="Arial" w:cs="Arial"/>
          <w:spacing w:val="10"/>
          <w:sz w:val="20"/>
        </w:rPr>
        <w:t xml:space="preserve"> </w:t>
      </w:r>
      <w:r w:rsidRPr="008C1AC9">
        <w:rPr>
          <w:rFonts w:ascii="Arial" w:hAnsi="Arial" w:cs="Arial"/>
          <w:sz w:val="20"/>
        </w:rPr>
        <w:t>hinges</w:t>
      </w:r>
      <w:r w:rsidRPr="008C1AC9">
        <w:rPr>
          <w:rFonts w:ascii="Arial" w:hAnsi="Arial" w:cs="Arial"/>
          <w:spacing w:val="13"/>
          <w:sz w:val="20"/>
        </w:rPr>
        <w:t xml:space="preserve"> </w:t>
      </w:r>
      <w:r w:rsidRPr="008C1AC9">
        <w:rPr>
          <w:rFonts w:ascii="Arial" w:hAnsi="Arial" w:cs="Arial"/>
          <w:sz w:val="20"/>
        </w:rPr>
        <w:t>shall</w:t>
      </w:r>
      <w:r w:rsidRPr="008C1AC9">
        <w:rPr>
          <w:rFonts w:ascii="Arial" w:hAnsi="Arial" w:cs="Arial"/>
          <w:spacing w:val="8"/>
          <w:sz w:val="20"/>
        </w:rPr>
        <w:t xml:space="preserve"> </w:t>
      </w:r>
      <w:r w:rsidRPr="008C1AC9">
        <w:rPr>
          <w:rFonts w:ascii="Arial" w:hAnsi="Arial" w:cs="Arial"/>
          <w:sz w:val="20"/>
        </w:rPr>
        <w:t>be</w:t>
      </w:r>
      <w:r w:rsidRPr="008C1AC9">
        <w:rPr>
          <w:rFonts w:ascii="Arial" w:hAnsi="Arial" w:cs="Arial"/>
          <w:spacing w:val="9"/>
          <w:sz w:val="20"/>
        </w:rPr>
        <w:t xml:space="preserve"> </w:t>
      </w:r>
      <w:r w:rsidRPr="008C1AC9">
        <w:rPr>
          <w:rFonts w:ascii="Arial" w:hAnsi="Arial" w:cs="Arial"/>
          <w:sz w:val="20"/>
        </w:rPr>
        <w:t>of</w:t>
      </w:r>
      <w:r w:rsidRPr="008C1AC9">
        <w:rPr>
          <w:rFonts w:ascii="Arial" w:hAnsi="Arial" w:cs="Arial"/>
          <w:spacing w:val="13"/>
          <w:sz w:val="20"/>
        </w:rPr>
        <w:t xml:space="preserve"> </w:t>
      </w:r>
      <w:r w:rsidRPr="008C1AC9">
        <w:rPr>
          <w:rFonts w:ascii="Arial" w:hAnsi="Arial" w:cs="Arial"/>
          <w:sz w:val="20"/>
        </w:rPr>
        <w:t>the</w:t>
      </w:r>
      <w:r w:rsidRPr="008C1AC9">
        <w:rPr>
          <w:rFonts w:ascii="Arial" w:hAnsi="Arial" w:cs="Arial"/>
          <w:spacing w:val="11"/>
          <w:sz w:val="20"/>
        </w:rPr>
        <w:t xml:space="preserve"> </w:t>
      </w:r>
      <w:r w:rsidRPr="008C1AC9">
        <w:rPr>
          <w:rFonts w:ascii="Arial" w:hAnsi="Arial" w:cs="Arial"/>
          <w:sz w:val="20"/>
        </w:rPr>
        <w:t>“</w:t>
      </w:r>
      <w:proofErr w:type="spellStart"/>
      <w:r w:rsidRPr="008C1AC9">
        <w:rPr>
          <w:rFonts w:ascii="Arial" w:hAnsi="Arial" w:cs="Arial"/>
          <w:sz w:val="20"/>
        </w:rPr>
        <w:t>Procast</w:t>
      </w:r>
      <w:proofErr w:type="spellEnd"/>
      <w:r w:rsidRPr="008C1AC9">
        <w:rPr>
          <w:rFonts w:ascii="Arial" w:hAnsi="Arial" w:cs="Arial"/>
          <w:sz w:val="20"/>
        </w:rPr>
        <w:t>”</w:t>
      </w:r>
      <w:r w:rsidRPr="008C1AC9">
        <w:rPr>
          <w:rFonts w:ascii="Arial" w:hAnsi="Arial" w:cs="Arial"/>
          <w:spacing w:val="10"/>
          <w:sz w:val="20"/>
        </w:rPr>
        <w:t xml:space="preserve"> </w:t>
      </w:r>
      <w:r w:rsidRPr="008C1AC9">
        <w:rPr>
          <w:rFonts w:ascii="Arial" w:hAnsi="Arial" w:cs="Arial"/>
          <w:sz w:val="20"/>
        </w:rPr>
        <w:t>or</w:t>
      </w:r>
      <w:r w:rsidRPr="008C1AC9">
        <w:rPr>
          <w:rFonts w:ascii="Arial" w:hAnsi="Arial" w:cs="Arial"/>
          <w:spacing w:val="11"/>
          <w:sz w:val="20"/>
        </w:rPr>
        <w:t xml:space="preserve"> </w:t>
      </w:r>
      <w:r w:rsidRPr="008C1AC9">
        <w:rPr>
          <w:rFonts w:ascii="Arial" w:hAnsi="Arial" w:cs="Arial"/>
          <w:sz w:val="20"/>
        </w:rPr>
        <w:t>similar</w:t>
      </w:r>
      <w:r w:rsidRPr="008C1AC9">
        <w:rPr>
          <w:rFonts w:ascii="Arial" w:hAnsi="Arial" w:cs="Arial"/>
          <w:spacing w:val="11"/>
          <w:sz w:val="20"/>
        </w:rPr>
        <w:t xml:space="preserve"> </w:t>
      </w:r>
      <w:r w:rsidRPr="008C1AC9">
        <w:rPr>
          <w:rFonts w:ascii="Arial" w:hAnsi="Arial" w:cs="Arial"/>
          <w:sz w:val="20"/>
        </w:rPr>
        <w:t>type.</w:t>
      </w:r>
      <w:r w:rsidRPr="008C1AC9">
        <w:rPr>
          <w:rFonts w:ascii="Arial" w:hAnsi="Arial" w:cs="Arial"/>
          <w:spacing w:val="11"/>
          <w:sz w:val="20"/>
        </w:rPr>
        <w:t xml:space="preserve"> </w:t>
      </w:r>
      <w:r w:rsidRPr="008C1AC9">
        <w:rPr>
          <w:rFonts w:ascii="Arial" w:hAnsi="Arial" w:cs="Arial"/>
          <w:sz w:val="20"/>
        </w:rPr>
        <w:t>All</w:t>
      </w:r>
      <w:r w:rsidRPr="008C1AC9">
        <w:rPr>
          <w:rFonts w:ascii="Arial" w:hAnsi="Arial" w:cs="Arial"/>
          <w:spacing w:val="7"/>
          <w:sz w:val="20"/>
        </w:rPr>
        <w:t xml:space="preserve"> </w:t>
      </w:r>
      <w:r w:rsidRPr="008C1AC9">
        <w:rPr>
          <w:rFonts w:ascii="Arial" w:hAnsi="Arial" w:cs="Arial"/>
          <w:sz w:val="20"/>
        </w:rPr>
        <w:t>panels</w:t>
      </w:r>
      <w:r w:rsidRPr="008C1AC9">
        <w:rPr>
          <w:rFonts w:ascii="Arial" w:hAnsi="Arial" w:cs="Arial"/>
          <w:spacing w:val="11"/>
          <w:sz w:val="20"/>
        </w:rPr>
        <w:t xml:space="preserve"> </w:t>
      </w:r>
      <w:r w:rsidRPr="008C1AC9">
        <w:rPr>
          <w:rFonts w:ascii="Arial" w:hAnsi="Arial" w:cs="Arial"/>
          <w:sz w:val="20"/>
        </w:rPr>
        <w:t>shall</w:t>
      </w:r>
      <w:r w:rsidRPr="008C1AC9">
        <w:rPr>
          <w:rFonts w:ascii="Arial" w:hAnsi="Arial" w:cs="Arial"/>
          <w:spacing w:val="8"/>
          <w:sz w:val="20"/>
        </w:rPr>
        <w:t xml:space="preserve"> </w:t>
      </w:r>
      <w:r w:rsidRPr="008C1AC9">
        <w:rPr>
          <w:rFonts w:ascii="Arial" w:hAnsi="Arial" w:cs="Arial"/>
          <w:sz w:val="20"/>
        </w:rPr>
        <w:t>be</w:t>
      </w:r>
      <w:r w:rsidRPr="008C1AC9">
        <w:rPr>
          <w:rFonts w:ascii="Arial" w:hAnsi="Arial" w:cs="Arial"/>
          <w:spacing w:val="9"/>
          <w:sz w:val="20"/>
        </w:rPr>
        <w:t xml:space="preserve"> </w:t>
      </w:r>
      <w:r w:rsidRPr="008C1AC9">
        <w:rPr>
          <w:rFonts w:ascii="Arial" w:hAnsi="Arial" w:cs="Arial"/>
          <w:sz w:val="20"/>
        </w:rPr>
        <w:t>supplied</w:t>
      </w:r>
      <w:r w:rsidRPr="008C1AC9">
        <w:rPr>
          <w:rFonts w:ascii="Arial" w:hAnsi="Arial" w:cs="Arial"/>
          <w:spacing w:val="11"/>
          <w:sz w:val="20"/>
        </w:rPr>
        <w:t xml:space="preserve"> </w:t>
      </w:r>
      <w:r w:rsidRPr="008C1AC9">
        <w:rPr>
          <w:rFonts w:ascii="Arial" w:hAnsi="Arial" w:cs="Arial"/>
          <w:sz w:val="20"/>
        </w:rPr>
        <w:t>with</w:t>
      </w:r>
      <w:r w:rsidRPr="008C1AC9">
        <w:rPr>
          <w:rFonts w:ascii="Arial" w:hAnsi="Arial" w:cs="Arial"/>
          <w:spacing w:val="11"/>
          <w:sz w:val="20"/>
        </w:rPr>
        <w:t xml:space="preserve"> </w:t>
      </w:r>
      <w:r w:rsidRPr="008C1AC9">
        <w:rPr>
          <w:rFonts w:ascii="Arial" w:hAnsi="Arial" w:cs="Arial"/>
          <w:spacing w:val="-2"/>
          <w:sz w:val="20"/>
        </w:rPr>
        <w:t>handles.</w:t>
      </w:r>
    </w:p>
    <w:p w14:paraId="54915F6F" w14:textId="77777777" w:rsidR="00E225E2" w:rsidRPr="008C1AC9" w:rsidRDefault="00E225E2" w:rsidP="008C1AC9">
      <w:pPr>
        <w:pStyle w:val="BodyText"/>
        <w:spacing w:before="54"/>
        <w:jc w:val="both"/>
        <w:rPr>
          <w:rFonts w:ascii="Arial" w:hAnsi="Arial" w:cs="Arial"/>
        </w:rPr>
      </w:pPr>
    </w:p>
    <w:p w14:paraId="680710EB" w14:textId="77777777" w:rsidR="00E225E2" w:rsidRPr="008C1AC9" w:rsidRDefault="00E073C2" w:rsidP="008C1AC9">
      <w:pPr>
        <w:pStyle w:val="ListParagraph"/>
        <w:numPr>
          <w:ilvl w:val="0"/>
          <w:numId w:val="156"/>
        </w:numPr>
        <w:tabs>
          <w:tab w:val="left" w:pos="1739"/>
        </w:tabs>
        <w:ind w:hanging="720"/>
        <w:jc w:val="both"/>
        <w:rPr>
          <w:rFonts w:ascii="Arial" w:hAnsi="Arial" w:cs="Arial"/>
          <w:sz w:val="20"/>
        </w:rPr>
      </w:pPr>
      <w:r w:rsidRPr="008C1AC9">
        <w:rPr>
          <w:rFonts w:ascii="Arial" w:hAnsi="Arial" w:cs="Arial"/>
          <w:spacing w:val="-2"/>
          <w:sz w:val="20"/>
        </w:rPr>
        <w:t>Equipment</w:t>
      </w:r>
    </w:p>
    <w:p w14:paraId="72210147" w14:textId="77777777" w:rsidR="00E225E2" w:rsidRPr="008C1AC9" w:rsidRDefault="00E225E2" w:rsidP="008C1AC9">
      <w:pPr>
        <w:pStyle w:val="BodyText"/>
        <w:spacing w:before="54"/>
        <w:jc w:val="both"/>
        <w:rPr>
          <w:rFonts w:ascii="Arial" w:hAnsi="Arial" w:cs="Arial"/>
        </w:rPr>
      </w:pPr>
    </w:p>
    <w:p w14:paraId="773AEEEF" w14:textId="77777777" w:rsidR="00E225E2" w:rsidRPr="008C1AC9" w:rsidRDefault="00E073C2" w:rsidP="008C1AC9">
      <w:pPr>
        <w:pStyle w:val="ListParagraph"/>
        <w:numPr>
          <w:ilvl w:val="1"/>
          <w:numId w:val="156"/>
        </w:numPr>
        <w:tabs>
          <w:tab w:val="left" w:pos="1739"/>
        </w:tabs>
        <w:spacing w:before="1" w:line="268" w:lineRule="auto"/>
        <w:ind w:right="471" w:hanging="720"/>
        <w:jc w:val="both"/>
        <w:rPr>
          <w:rFonts w:ascii="Arial" w:hAnsi="Arial" w:cs="Arial"/>
          <w:sz w:val="20"/>
        </w:rPr>
      </w:pPr>
      <w:r w:rsidRPr="008C1AC9">
        <w:rPr>
          <w:rFonts w:ascii="Arial" w:hAnsi="Arial" w:cs="Arial"/>
          <w:sz w:val="20"/>
        </w:rPr>
        <w:t>All equipment in distribution board and kiosks shall bear the SABS mark of approval and be of Merlin</w:t>
      </w:r>
      <w:r w:rsidRPr="008C1AC9">
        <w:rPr>
          <w:rFonts w:ascii="Arial" w:hAnsi="Arial" w:cs="Arial"/>
          <w:spacing w:val="40"/>
          <w:sz w:val="20"/>
        </w:rPr>
        <w:t xml:space="preserve"> </w:t>
      </w:r>
      <w:proofErr w:type="spellStart"/>
      <w:r w:rsidRPr="008C1AC9">
        <w:rPr>
          <w:rFonts w:ascii="Arial" w:hAnsi="Arial" w:cs="Arial"/>
          <w:sz w:val="20"/>
        </w:rPr>
        <w:t>Gerin</w:t>
      </w:r>
      <w:proofErr w:type="spellEnd"/>
      <w:r w:rsidRPr="008C1AC9">
        <w:rPr>
          <w:rFonts w:ascii="Arial" w:hAnsi="Arial" w:cs="Arial"/>
          <w:sz w:val="20"/>
        </w:rPr>
        <w:t xml:space="preserve"> manufacture or similar approved equal.</w:t>
      </w:r>
    </w:p>
    <w:p w14:paraId="2AED47A1" w14:textId="77777777" w:rsidR="00E225E2" w:rsidRPr="008C1AC9" w:rsidRDefault="00E073C2" w:rsidP="008C1AC9">
      <w:pPr>
        <w:pStyle w:val="ListParagraph"/>
        <w:numPr>
          <w:ilvl w:val="1"/>
          <w:numId w:val="156"/>
        </w:numPr>
        <w:tabs>
          <w:tab w:val="left" w:pos="1739"/>
        </w:tabs>
        <w:spacing w:line="268" w:lineRule="auto"/>
        <w:ind w:right="129" w:hanging="720"/>
        <w:jc w:val="both"/>
        <w:rPr>
          <w:rFonts w:ascii="Arial" w:hAnsi="Arial" w:cs="Arial"/>
          <w:sz w:val="20"/>
        </w:rPr>
      </w:pPr>
      <w:r w:rsidRPr="008C1AC9">
        <w:rPr>
          <w:rFonts w:ascii="Arial" w:hAnsi="Arial" w:cs="Arial"/>
          <w:sz w:val="20"/>
        </w:rPr>
        <w:t>All</w:t>
      </w:r>
      <w:r w:rsidRPr="008C1AC9">
        <w:rPr>
          <w:rFonts w:ascii="Arial" w:hAnsi="Arial" w:cs="Arial"/>
          <w:spacing w:val="19"/>
          <w:sz w:val="20"/>
        </w:rPr>
        <w:t xml:space="preserve"> </w:t>
      </w:r>
      <w:r w:rsidRPr="008C1AC9">
        <w:rPr>
          <w:rFonts w:ascii="Arial" w:hAnsi="Arial" w:cs="Arial"/>
          <w:sz w:val="20"/>
        </w:rPr>
        <w:t>phase,</w:t>
      </w:r>
      <w:r w:rsidRPr="008C1AC9">
        <w:rPr>
          <w:rFonts w:ascii="Arial" w:hAnsi="Arial" w:cs="Arial"/>
          <w:spacing w:val="21"/>
          <w:sz w:val="20"/>
        </w:rPr>
        <w:t xml:space="preserve"> </w:t>
      </w:r>
      <w:r w:rsidRPr="008C1AC9">
        <w:rPr>
          <w:rFonts w:ascii="Arial" w:hAnsi="Arial" w:cs="Arial"/>
          <w:sz w:val="20"/>
        </w:rPr>
        <w:t>neutral</w:t>
      </w:r>
      <w:r w:rsidRPr="008C1AC9">
        <w:rPr>
          <w:rFonts w:ascii="Arial" w:hAnsi="Arial" w:cs="Arial"/>
          <w:spacing w:val="19"/>
          <w:sz w:val="20"/>
        </w:rPr>
        <w:t xml:space="preserve"> </w:t>
      </w:r>
      <w:r w:rsidRPr="008C1AC9">
        <w:rPr>
          <w:rFonts w:ascii="Arial" w:hAnsi="Arial" w:cs="Arial"/>
          <w:sz w:val="20"/>
        </w:rPr>
        <w:t>and</w:t>
      </w:r>
      <w:r w:rsidRPr="008C1AC9">
        <w:rPr>
          <w:rFonts w:ascii="Arial" w:hAnsi="Arial" w:cs="Arial"/>
          <w:spacing w:val="20"/>
          <w:sz w:val="20"/>
        </w:rPr>
        <w:t xml:space="preserve"> </w:t>
      </w:r>
      <w:r w:rsidRPr="008C1AC9">
        <w:rPr>
          <w:rFonts w:ascii="Arial" w:hAnsi="Arial" w:cs="Arial"/>
          <w:sz w:val="20"/>
        </w:rPr>
        <w:t>earth</w:t>
      </w:r>
      <w:r w:rsidRPr="008C1AC9">
        <w:rPr>
          <w:rFonts w:ascii="Arial" w:hAnsi="Arial" w:cs="Arial"/>
          <w:spacing w:val="21"/>
          <w:sz w:val="20"/>
        </w:rPr>
        <w:t xml:space="preserve"> </w:t>
      </w:r>
      <w:r w:rsidRPr="008C1AC9">
        <w:rPr>
          <w:rFonts w:ascii="Arial" w:hAnsi="Arial" w:cs="Arial"/>
          <w:sz w:val="20"/>
        </w:rPr>
        <w:t>bars</w:t>
      </w:r>
      <w:r w:rsidRPr="008C1AC9">
        <w:rPr>
          <w:rFonts w:ascii="Arial" w:hAnsi="Arial" w:cs="Arial"/>
          <w:spacing w:val="21"/>
          <w:sz w:val="20"/>
        </w:rPr>
        <w:t xml:space="preserve"> </w:t>
      </w:r>
      <w:r w:rsidRPr="008C1AC9">
        <w:rPr>
          <w:rFonts w:ascii="Arial" w:hAnsi="Arial" w:cs="Arial"/>
          <w:sz w:val="20"/>
        </w:rPr>
        <w:t>shall</w:t>
      </w:r>
      <w:r w:rsidRPr="008C1AC9">
        <w:rPr>
          <w:rFonts w:ascii="Arial" w:hAnsi="Arial" w:cs="Arial"/>
          <w:spacing w:val="17"/>
          <w:sz w:val="20"/>
        </w:rPr>
        <w:t xml:space="preserve"> </w:t>
      </w:r>
      <w:r w:rsidRPr="008C1AC9">
        <w:rPr>
          <w:rFonts w:ascii="Arial" w:hAnsi="Arial" w:cs="Arial"/>
          <w:sz w:val="20"/>
        </w:rPr>
        <w:t>be</w:t>
      </w:r>
      <w:r w:rsidRPr="008C1AC9">
        <w:rPr>
          <w:rFonts w:ascii="Arial" w:hAnsi="Arial" w:cs="Arial"/>
          <w:spacing w:val="20"/>
          <w:sz w:val="20"/>
        </w:rPr>
        <w:t xml:space="preserve"> </w:t>
      </w:r>
      <w:r w:rsidRPr="008C1AC9">
        <w:rPr>
          <w:rFonts w:ascii="Arial" w:hAnsi="Arial" w:cs="Arial"/>
          <w:sz w:val="20"/>
        </w:rPr>
        <w:t>adequately sized</w:t>
      </w:r>
      <w:r w:rsidRPr="008C1AC9">
        <w:rPr>
          <w:rFonts w:ascii="Arial" w:hAnsi="Arial" w:cs="Arial"/>
          <w:spacing w:val="20"/>
          <w:sz w:val="20"/>
        </w:rPr>
        <w:t xml:space="preserve"> </w:t>
      </w:r>
      <w:r w:rsidRPr="008C1AC9">
        <w:rPr>
          <w:rFonts w:ascii="Arial" w:hAnsi="Arial" w:cs="Arial"/>
          <w:sz w:val="20"/>
        </w:rPr>
        <w:t>to</w:t>
      </w:r>
      <w:r w:rsidRPr="008C1AC9">
        <w:rPr>
          <w:rFonts w:ascii="Arial" w:hAnsi="Arial" w:cs="Arial"/>
          <w:spacing w:val="21"/>
          <w:sz w:val="20"/>
        </w:rPr>
        <w:t xml:space="preserve"> </w:t>
      </w:r>
      <w:r w:rsidRPr="008C1AC9">
        <w:rPr>
          <w:rFonts w:ascii="Arial" w:hAnsi="Arial" w:cs="Arial"/>
          <w:sz w:val="20"/>
        </w:rPr>
        <w:t>accommodate</w:t>
      </w:r>
      <w:r w:rsidRPr="008C1AC9">
        <w:rPr>
          <w:rFonts w:ascii="Arial" w:hAnsi="Arial" w:cs="Arial"/>
          <w:spacing w:val="21"/>
          <w:sz w:val="20"/>
        </w:rPr>
        <w:t xml:space="preserve"> </w:t>
      </w:r>
      <w:r w:rsidRPr="008C1AC9">
        <w:rPr>
          <w:rFonts w:ascii="Arial" w:hAnsi="Arial" w:cs="Arial"/>
          <w:sz w:val="20"/>
        </w:rPr>
        <w:t>the</w:t>
      </w:r>
      <w:r w:rsidRPr="008C1AC9">
        <w:rPr>
          <w:rFonts w:ascii="Arial" w:hAnsi="Arial" w:cs="Arial"/>
          <w:spacing w:val="21"/>
          <w:sz w:val="20"/>
        </w:rPr>
        <w:t xml:space="preserve"> </w:t>
      </w:r>
      <w:r w:rsidRPr="008C1AC9">
        <w:rPr>
          <w:rFonts w:ascii="Arial" w:hAnsi="Arial" w:cs="Arial"/>
          <w:sz w:val="20"/>
        </w:rPr>
        <w:t>specified</w:t>
      </w:r>
      <w:r w:rsidRPr="008C1AC9">
        <w:rPr>
          <w:rFonts w:ascii="Arial" w:hAnsi="Arial" w:cs="Arial"/>
          <w:spacing w:val="21"/>
          <w:sz w:val="20"/>
        </w:rPr>
        <w:t xml:space="preserve"> </w:t>
      </w:r>
      <w:r w:rsidRPr="008C1AC9">
        <w:rPr>
          <w:rFonts w:ascii="Arial" w:hAnsi="Arial" w:cs="Arial"/>
          <w:sz w:val="20"/>
        </w:rPr>
        <w:t>circuits</w:t>
      </w:r>
      <w:r w:rsidRPr="008C1AC9">
        <w:rPr>
          <w:rFonts w:ascii="Arial" w:hAnsi="Arial" w:cs="Arial"/>
          <w:spacing w:val="23"/>
          <w:sz w:val="20"/>
        </w:rPr>
        <w:t xml:space="preserve"> </w:t>
      </w:r>
      <w:r w:rsidRPr="008C1AC9">
        <w:rPr>
          <w:rFonts w:ascii="Arial" w:hAnsi="Arial" w:cs="Arial"/>
          <w:sz w:val="20"/>
        </w:rPr>
        <w:t>as</w:t>
      </w:r>
      <w:r w:rsidRPr="008C1AC9">
        <w:rPr>
          <w:rFonts w:ascii="Arial" w:hAnsi="Arial" w:cs="Arial"/>
          <w:spacing w:val="23"/>
          <w:sz w:val="20"/>
        </w:rPr>
        <w:t xml:space="preserve"> </w:t>
      </w:r>
      <w:r w:rsidRPr="008C1AC9">
        <w:rPr>
          <w:rFonts w:ascii="Arial" w:hAnsi="Arial" w:cs="Arial"/>
          <w:sz w:val="20"/>
        </w:rPr>
        <w:t>well as allowance for 40% future circuits.</w:t>
      </w:r>
    </w:p>
    <w:p w14:paraId="6BE1A841" w14:textId="77777777" w:rsidR="00E225E2" w:rsidRPr="008C1AC9" w:rsidRDefault="00E073C2" w:rsidP="008C1AC9">
      <w:pPr>
        <w:pStyle w:val="ListParagraph"/>
        <w:numPr>
          <w:ilvl w:val="1"/>
          <w:numId w:val="156"/>
        </w:numPr>
        <w:tabs>
          <w:tab w:val="left" w:pos="1739"/>
          <w:tab w:val="left" w:pos="1793"/>
        </w:tabs>
        <w:spacing w:line="268" w:lineRule="auto"/>
        <w:ind w:right="303" w:hanging="720"/>
        <w:jc w:val="both"/>
        <w:rPr>
          <w:rFonts w:ascii="Arial" w:hAnsi="Arial" w:cs="Arial"/>
          <w:sz w:val="20"/>
        </w:rPr>
      </w:pPr>
      <w:r w:rsidRPr="008C1AC9">
        <w:rPr>
          <w:rFonts w:ascii="Arial" w:hAnsi="Arial" w:cs="Arial"/>
          <w:sz w:val="20"/>
        </w:rPr>
        <w:tab/>
        <w:t>Circuit</w:t>
      </w:r>
      <w:r w:rsidRPr="008C1AC9">
        <w:rPr>
          <w:rFonts w:ascii="Arial" w:hAnsi="Arial" w:cs="Arial"/>
          <w:spacing w:val="25"/>
          <w:sz w:val="20"/>
        </w:rPr>
        <w:t xml:space="preserve"> </w:t>
      </w:r>
      <w:r w:rsidRPr="008C1AC9">
        <w:rPr>
          <w:rFonts w:ascii="Arial" w:hAnsi="Arial" w:cs="Arial"/>
          <w:sz w:val="20"/>
        </w:rPr>
        <w:t>breakers</w:t>
      </w:r>
      <w:r w:rsidRPr="008C1AC9">
        <w:rPr>
          <w:rFonts w:ascii="Arial" w:hAnsi="Arial" w:cs="Arial"/>
          <w:spacing w:val="27"/>
          <w:sz w:val="20"/>
        </w:rPr>
        <w:t xml:space="preserve"> </w:t>
      </w:r>
      <w:r w:rsidRPr="008C1AC9">
        <w:rPr>
          <w:rFonts w:ascii="Arial" w:hAnsi="Arial" w:cs="Arial"/>
          <w:sz w:val="20"/>
        </w:rPr>
        <w:t>shall</w:t>
      </w:r>
      <w:r w:rsidRPr="008C1AC9">
        <w:rPr>
          <w:rFonts w:ascii="Arial" w:hAnsi="Arial" w:cs="Arial"/>
          <w:spacing w:val="23"/>
          <w:sz w:val="20"/>
        </w:rPr>
        <w:t xml:space="preserve"> </w:t>
      </w:r>
      <w:r w:rsidRPr="008C1AC9">
        <w:rPr>
          <w:rFonts w:ascii="Arial" w:hAnsi="Arial" w:cs="Arial"/>
          <w:sz w:val="20"/>
        </w:rPr>
        <w:t>be</w:t>
      </w:r>
      <w:r w:rsidRPr="008C1AC9">
        <w:rPr>
          <w:rFonts w:ascii="Arial" w:hAnsi="Arial" w:cs="Arial"/>
          <w:spacing w:val="26"/>
          <w:sz w:val="20"/>
        </w:rPr>
        <w:t xml:space="preserve"> </w:t>
      </w:r>
      <w:r w:rsidRPr="008C1AC9">
        <w:rPr>
          <w:rFonts w:ascii="Arial" w:hAnsi="Arial" w:cs="Arial"/>
          <w:sz w:val="20"/>
        </w:rPr>
        <w:t>used</w:t>
      </w:r>
      <w:r w:rsidRPr="008C1AC9">
        <w:rPr>
          <w:rFonts w:ascii="Arial" w:hAnsi="Arial" w:cs="Arial"/>
          <w:spacing w:val="27"/>
          <w:sz w:val="20"/>
        </w:rPr>
        <w:t xml:space="preserve"> </w:t>
      </w:r>
      <w:r w:rsidRPr="008C1AC9">
        <w:rPr>
          <w:rFonts w:ascii="Arial" w:hAnsi="Arial" w:cs="Arial"/>
          <w:sz w:val="20"/>
        </w:rPr>
        <w:t>in</w:t>
      </w:r>
      <w:r w:rsidRPr="008C1AC9">
        <w:rPr>
          <w:rFonts w:ascii="Arial" w:hAnsi="Arial" w:cs="Arial"/>
          <w:spacing w:val="26"/>
          <w:sz w:val="20"/>
        </w:rPr>
        <w:t xml:space="preserve"> </w:t>
      </w:r>
      <w:r w:rsidRPr="008C1AC9">
        <w:rPr>
          <w:rFonts w:ascii="Arial" w:hAnsi="Arial" w:cs="Arial"/>
          <w:sz w:val="20"/>
        </w:rPr>
        <w:t>the</w:t>
      </w:r>
      <w:r w:rsidRPr="008C1AC9">
        <w:rPr>
          <w:rFonts w:ascii="Arial" w:hAnsi="Arial" w:cs="Arial"/>
          <w:spacing w:val="27"/>
          <w:sz w:val="20"/>
        </w:rPr>
        <w:t xml:space="preserve"> </w:t>
      </w:r>
      <w:r w:rsidRPr="008C1AC9">
        <w:rPr>
          <w:rFonts w:ascii="Arial" w:hAnsi="Arial" w:cs="Arial"/>
          <w:sz w:val="20"/>
        </w:rPr>
        <w:t>cascade</w:t>
      </w:r>
      <w:r w:rsidRPr="008C1AC9">
        <w:rPr>
          <w:rFonts w:ascii="Arial" w:hAnsi="Arial" w:cs="Arial"/>
          <w:spacing w:val="27"/>
          <w:sz w:val="20"/>
        </w:rPr>
        <w:t xml:space="preserve"> </w:t>
      </w:r>
      <w:r w:rsidRPr="008C1AC9">
        <w:rPr>
          <w:rFonts w:ascii="Arial" w:hAnsi="Arial" w:cs="Arial"/>
          <w:sz w:val="20"/>
        </w:rPr>
        <w:t>arrangement</w:t>
      </w:r>
      <w:r w:rsidRPr="008C1AC9">
        <w:rPr>
          <w:rFonts w:ascii="Arial" w:hAnsi="Arial" w:cs="Arial"/>
          <w:spacing w:val="27"/>
          <w:sz w:val="20"/>
        </w:rPr>
        <w:t xml:space="preserve"> </w:t>
      </w:r>
      <w:r w:rsidRPr="008C1AC9">
        <w:rPr>
          <w:rFonts w:ascii="Arial" w:hAnsi="Arial" w:cs="Arial"/>
          <w:sz w:val="20"/>
        </w:rPr>
        <w:t>and</w:t>
      </w:r>
      <w:r w:rsidRPr="008C1AC9">
        <w:rPr>
          <w:rFonts w:ascii="Arial" w:hAnsi="Arial" w:cs="Arial"/>
          <w:spacing w:val="27"/>
          <w:sz w:val="20"/>
        </w:rPr>
        <w:t xml:space="preserve"> </w:t>
      </w:r>
      <w:r w:rsidRPr="008C1AC9">
        <w:rPr>
          <w:rFonts w:ascii="Arial" w:hAnsi="Arial" w:cs="Arial"/>
          <w:sz w:val="20"/>
        </w:rPr>
        <w:t>only</w:t>
      </w:r>
      <w:r w:rsidRPr="008C1AC9">
        <w:rPr>
          <w:rFonts w:ascii="Arial" w:hAnsi="Arial" w:cs="Arial"/>
          <w:spacing w:val="19"/>
          <w:sz w:val="20"/>
        </w:rPr>
        <w:t xml:space="preserve"> </w:t>
      </w:r>
      <w:r w:rsidRPr="008C1AC9">
        <w:rPr>
          <w:rFonts w:ascii="Arial" w:hAnsi="Arial" w:cs="Arial"/>
          <w:sz w:val="20"/>
        </w:rPr>
        <w:t>cascade</w:t>
      </w:r>
      <w:r w:rsidRPr="008C1AC9">
        <w:rPr>
          <w:rFonts w:ascii="Arial" w:hAnsi="Arial" w:cs="Arial"/>
          <w:spacing w:val="26"/>
          <w:sz w:val="20"/>
        </w:rPr>
        <w:t xml:space="preserve"> </w:t>
      </w:r>
      <w:r w:rsidRPr="008C1AC9">
        <w:rPr>
          <w:rFonts w:ascii="Arial" w:hAnsi="Arial" w:cs="Arial"/>
          <w:sz w:val="20"/>
        </w:rPr>
        <w:t>arrangements</w:t>
      </w:r>
      <w:r w:rsidRPr="008C1AC9">
        <w:rPr>
          <w:rFonts w:ascii="Arial" w:hAnsi="Arial" w:cs="Arial"/>
          <w:spacing w:val="30"/>
          <w:sz w:val="20"/>
        </w:rPr>
        <w:t xml:space="preserve"> </w:t>
      </w:r>
      <w:r w:rsidRPr="008C1AC9">
        <w:rPr>
          <w:rFonts w:ascii="Arial" w:hAnsi="Arial" w:cs="Arial"/>
          <w:sz w:val="20"/>
        </w:rPr>
        <w:t>proven</w:t>
      </w:r>
      <w:r w:rsidRPr="008C1AC9">
        <w:rPr>
          <w:rFonts w:ascii="Arial" w:hAnsi="Arial" w:cs="Arial"/>
          <w:spacing w:val="27"/>
          <w:sz w:val="20"/>
        </w:rPr>
        <w:t xml:space="preserve"> </w:t>
      </w:r>
      <w:r w:rsidRPr="008C1AC9">
        <w:rPr>
          <w:rFonts w:ascii="Arial" w:hAnsi="Arial" w:cs="Arial"/>
          <w:sz w:val="20"/>
        </w:rPr>
        <w:t xml:space="preserve">by SABS tests shall be </w:t>
      </w:r>
      <w:proofErr w:type="spellStart"/>
      <w:r w:rsidRPr="008C1AC9">
        <w:rPr>
          <w:rFonts w:ascii="Arial" w:hAnsi="Arial" w:cs="Arial"/>
          <w:sz w:val="20"/>
        </w:rPr>
        <w:t>utilised</w:t>
      </w:r>
      <w:proofErr w:type="spellEnd"/>
      <w:r w:rsidRPr="008C1AC9">
        <w:rPr>
          <w:rFonts w:ascii="Arial" w:hAnsi="Arial" w:cs="Arial"/>
          <w:sz w:val="20"/>
        </w:rPr>
        <w:t xml:space="preserve"> throughout.</w:t>
      </w:r>
    </w:p>
    <w:p w14:paraId="4B00AB5E" w14:textId="77777777" w:rsidR="00E225E2" w:rsidRPr="008C1AC9" w:rsidRDefault="00E073C2" w:rsidP="008C1AC9">
      <w:pPr>
        <w:pStyle w:val="ListParagraph"/>
        <w:numPr>
          <w:ilvl w:val="1"/>
          <w:numId w:val="156"/>
        </w:numPr>
        <w:tabs>
          <w:tab w:val="left" w:pos="1739"/>
        </w:tabs>
        <w:spacing w:line="268" w:lineRule="auto"/>
        <w:ind w:right="1035" w:hanging="720"/>
        <w:jc w:val="both"/>
        <w:rPr>
          <w:rFonts w:ascii="Arial" w:hAnsi="Arial" w:cs="Arial"/>
          <w:sz w:val="20"/>
        </w:rPr>
      </w:pPr>
      <w:r w:rsidRPr="008C1AC9">
        <w:rPr>
          <w:rFonts w:ascii="Arial" w:hAnsi="Arial" w:cs="Arial"/>
          <w:sz w:val="20"/>
        </w:rPr>
        <w:t>All circuit breakers shall be rated for a fault level as indicated on the relevant distribution board schematic diagram.</w:t>
      </w:r>
    </w:p>
    <w:p w14:paraId="73BB0266" w14:textId="77777777" w:rsidR="00E225E2" w:rsidRPr="008C1AC9" w:rsidRDefault="00E225E2" w:rsidP="008C1AC9">
      <w:pPr>
        <w:pStyle w:val="BodyText"/>
        <w:spacing w:before="18"/>
        <w:jc w:val="both"/>
        <w:rPr>
          <w:rFonts w:ascii="Arial" w:hAnsi="Arial" w:cs="Arial"/>
        </w:rPr>
      </w:pPr>
    </w:p>
    <w:p w14:paraId="6857E74E" w14:textId="77777777" w:rsidR="00E225E2" w:rsidRPr="008C1AC9" w:rsidRDefault="00E073C2" w:rsidP="008C1AC9">
      <w:pPr>
        <w:pStyle w:val="ListParagraph"/>
        <w:numPr>
          <w:ilvl w:val="0"/>
          <w:numId w:val="156"/>
        </w:numPr>
        <w:tabs>
          <w:tab w:val="left" w:pos="1739"/>
        </w:tabs>
        <w:spacing w:before="1"/>
        <w:ind w:hanging="720"/>
        <w:jc w:val="both"/>
        <w:rPr>
          <w:rFonts w:ascii="Arial" w:hAnsi="Arial" w:cs="Arial"/>
          <w:sz w:val="20"/>
        </w:rPr>
      </w:pPr>
      <w:r w:rsidRPr="008C1AC9">
        <w:rPr>
          <w:rFonts w:ascii="Arial" w:hAnsi="Arial" w:cs="Arial"/>
          <w:spacing w:val="-2"/>
          <w:sz w:val="20"/>
        </w:rPr>
        <w:t>Drawings</w:t>
      </w:r>
    </w:p>
    <w:p w14:paraId="0F519D0A" w14:textId="77777777" w:rsidR="00E225E2" w:rsidRPr="008C1AC9" w:rsidRDefault="00E225E2" w:rsidP="008C1AC9">
      <w:pPr>
        <w:pStyle w:val="BodyText"/>
        <w:spacing w:before="54"/>
        <w:jc w:val="both"/>
        <w:rPr>
          <w:rFonts w:ascii="Arial" w:hAnsi="Arial" w:cs="Arial"/>
        </w:rPr>
      </w:pPr>
    </w:p>
    <w:p w14:paraId="49024C38" w14:textId="77777777" w:rsidR="00E225E2" w:rsidRPr="008C1AC9" w:rsidRDefault="00E073C2" w:rsidP="008C1AC9">
      <w:pPr>
        <w:pStyle w:val="ListParagraph"/>
        <w:numPr>
          <w:ilvl w:val="1"/>
          <w:numId w:val="156"/>
        </w:numPr>
        <w:tabs>
          <w:tab w:val="left" w:pos="1739"/>
        </w:tabs>
        <w:spacing w:line="268" w:lineRule="auto"/>
        <w:ind w:right="187" w:hanging="720"/>
        <w:jc w:val="both"/>
        <w:rPr>
          <w:rFonts w:ascii="Arial" w:hAnsi="Arial" w:cs="Arial"/>
          <w:sz w:val="20"/>
        </w:rPr>
      </w:pPr>
      <w:r w:rsidRPr="008C1AC9">
        <w:rPr>
          <w:rFonts w:ascii="Arial" w:hAnsi="Arial" w:cs="Arial"/>
          <w:sz w:val="20"/>
        </w:rPr>
        <w:t>Three sets of manufacturers’ drawings of each new distribution board shall be submitted for approval by the Engineer before manufacture of the distribution board may commence.</w:t>
      </w:r>
    </w:p>
    <w:p w14:paraId="7832D409" w14:textId="77777777" w:rsidR="00E225E2" w:rsidRPr="008C1AC9" w:rsidRDefault="00E073C2" w:rsidP="008C1AC9">
      <w:pPr>
        <w:pStyle w:val="ListParagraph"/>
        <w:numPr>
          <w:ilvl w:val="1"/>
          <w:numId w:val="156"/>
        </w:numPr>
        <w:tabs>
          <w:tab w:val="left" w:pos="1794"/>
        </w:tabs>
        <w:spacing w:line="232" w:lineRule="exact"/>
        <w:ind w:left="1794" w:hanging="775"/>
        <w:jc w:val="both"/>
        <w:rPr>
          <w:rFonts w:ascii="Arial" w:hAnsi="Arial" w:cs="Arial"/>
          <w:sz w:val="20"/>
        </w:rPr>
      </w:pPr>
      <w:r w:rsidRPr="008C1AC9">
        <w:rPr>
          <w:rFonts w:ascii="Arial" w:hAnsi="Arial" w:cs="Arial"/>
          <w:sz w:val="20"/>
        </w:rPr>
        <w:t>It</w:t>
      </w:r>
      <w:r w:rsidRPr="008C1AC9">
        <w:rPr>
          <w:rFonts w:ascii="Arial" w:hAnsi="Arial" w:cs="Arial"/>
          <w:spacing w:val="4"/>
          <w:sz w:val="20"/>
        </w:rPr>
        <w:t xml:space="preserve"> </w:t>
      </w:r>
      <w:r w:rsidRPr="008C1AC9">
        <w:rPr>
          <w:rFonts w:ascii="Arial" w:hAnsi="Arial" w:cs="Arial"/>
          <w:sz w:val="20"/>
        </w:rPr>
        <w:t>shall</w:t>
      </w:r>
      <w:r w:rsidRPr="008C1AC9">
        <w:rPr>
          <w:rFonts w:ascii="Arial" w:hAnsi="Arial" w:cs="Arial"/>
          <w:spacing w:val="3"/>
          <w:sz w:val="20"/>
        </w:rPr>
        <w:t xml:space="preserve"> </w:t>
      </w:r>
      <w:r w:rsidRPr="008C1AC9">
        <w:rPr>
          <w:rFonts w:ascii="Arial" w:hAnsi="Arial" w:cs="Arial"/>
          <w:sz w:val="20"/>
        </w:rPr>
        <w:t>be</w:t>
      </w:r>
      <w:r w:rsidRPr="008C1AC9">
        <w:rPr>
          <w:rFonts w:ascii="Arial" w:hAnsi="Arial" w:cs="Arial"/>
          <w:spacing w:val="4"/>
          <w:sz w:val="20"/>
        </w:rPr>
        <w:t xml:space="preserve"> </w:t>
      </w:r>
      <w:r w:rsidRPr="008C1AC9">
        <w:rPr>
          <w:rFonts w:ascii="Arial" w:hAnsi="Arial" w:cs="Arial"/>
          <w:sz w:val="20"/>
        </w:rPr>
        <w:t>noted</w:t>
      </w:r>
      <w:r w:rsidRPr="008C1AC9">
        <w:rPr>
          <w:rFonts w:ascii="Arial" w:hAnsi="Arial" w:cs="Arial"/>
          <w:spacing w:val="4"/>
          <w:sz w:val="20"/>
        </w:rPr>
        <w:t xml:space="preserve"> </w:t>
      </w:r>
      <w:r w:rsidRPr="008C1AC9">
        <w:rPr>
          <w:rFonts w:ascii="Arial" w:hAnsi="Arial" w:cs="Arial"/>
          <w:sz w:val="20"/>
        </w:rPr>
        <w:t>that</w:t>
      </w:r>
      <w:r w:rsidRPr="008C1AC9">
        <w:rPr>
          <w:rFonts w:ascii="Arial" w:hAnsi="Arial" w:cs="Arial"/>
          <w:spacing w:val="5"/>
          <w:sz w:val="20"/>
        </w:rPr>
        <w:t xml:space="preserve"> </w:t>
      </w:r>
      <w:r w:rsidRPr="008C1AC9">
        <w:rPr>
          <w:rFonts w:ascii="Arial" w:hAnsi="Arial" w:cs="Arial"/>
          <w:sz w:val="20"/>
        </w:rPr>
        <w:t>late</w:t>
      </w:r>
      <w:r w:rsidRPr="008C1AC9">
        <w:rPr>
          <w:rFonts w:ascii="Arial" w:hAnsi="Arial" w:cs="Arial"/>
          <w:spacing w:val="4"/>
          <w:sz w:val="20"/>
        </w:rPr>
        <w:t xml:space="preserve"> </w:t>
      </w:r>
      <w:r w:rsidRPr="008C1AC9">
        <w:rPr>
          <w:rFonts w:ascii="Arial" w:hAnsi="Arial" w:cs="Arial"/>
          <w:sz w:val="20"/>
        </w:rPr>
        <w:t>approval</w:t>
      </w:r>
      <w:r w:rsidRPr="008C1AC9">
        <w:rPr>
          <w:rFonts w:ascii="Arial" w:hAnsi="Arial" w:cs="Arial"/>
          <w:spacing w:val="3"/>
          <w:sz w:val="20"/>
        </w:rPr>
        <w:t xml:space="preserve"> </w:t>
      </w:r>
      <w:r w:rsidRPr="008C1AC9">
        <w:rPr>
          <w:rFonts w:ascii="Arial" w:hAnsi="Arial" w:cs="Arial"/>
          <w:sz w:val="20"/>
        </w:rPr>
        <w:t>of</w:t>
      </w:r>
      <w:r w:rsidRPr="008C1AC9">
        <w:rPr>
          <w:rFonts w:ascii="Arial" w:hAnsi="Arial" w:cs="Arial"/>
          <w:spacing w:val="6"/>
          <w:sz w:val="20"/>
        </w:rPr>
        <w:t xml:space="preserve"> </w:t>
      </w:r>
      <w:r w:rsidRPr="008C1AC9">
        <w:rPr>
          <w:rFonts w:ascii="Arial" w:hAnsi="Arial" w:cs="Arial"/>
          <w:sz w:val="20"/>
        </w:rPr>
        <w:t>drawings</w:t>
      </w:r>
      <w:r w:rsidRPr="008C1AC9">
        <w:rPr>
          <w:rFonts w:ascii="Arial" w:hAnsi="Arial" w:cs="Arial"/>
          <w:spacing w:val="6"/>
          <w:sz w:val="20"/>
        </w:rPr>
        <w:t xml:space="preserve"> </w:t>
      </w:r>
      <w:r w:rsidRPr="008C1AC9">
        <w:rPr>
          <w:rFonts w:ascii="Arial" w:hAnsi="Arial" w:cs="Arial"/>
          <w:sz w:val="20"/>
        </w:rPr>
        <w:t>and</w:t>
      </w:r>
      <w:r w:rsidRPr="008C1AC9">
        <w:rPr>
          <w:rFonts w:ascii="Arial" w:hAnsi="Arial" w:cs="Arial"/>
          <w:spacing w:val="4"/>
          <w:sz w:val="20"/>
        </w:rPr>
        <w:t xml:space="preserve"> </w:t>
      </w:r>
      <w:r w:rsidRPr="008C1AC9">
        <w:rPr>
          <w:rFonts w:ascii="Arial" w:hAnsi="Arial" w:cs="Arial"/>
          <w:sz w:val="20"/>
        </w:rPr>
        <w:t>distribution</w:t>
      </w:r>
      <w:r w:rsidRPr="008C1AC9">
        <w:rPr>
          <w:rFonts w:ascii="Arial" w:hAnsi="Arial" w:cs="Arial"/>
          <w:spacing w:val="5"/>
          <w:sz w:val="20"/>
        </w:rPr>
        <w:t xml:space="preserve"> </w:t>
      </w:r>
      <w:r w:rsidRPr="008C1AC9">
        <w:rPr>
          <w:rFonts w:ascii="Arial" w:hAnsi="Arial" w:cs="Arial"/>
          <w:sz w:val="20"/>
        </w:rPr>
        <w:t>boards</w:t>
      </w:r>
      <w:r w:rsidRPr="008C1AC9">
        <w:rPr>
          <w:rFonts w:ascii="Arial" w:hAnsi="Arial" w:cs="Arial"/>
          <w:spacing w:val="4"/>
          <w:sz w:val="20"/>
        </w:rPr>
        <w:t xml:space="preserve"> </w:t>
      </w:r>
      <w:r w:rsidRPr="008C1AC9">
        <w:rPr>
          <w:rFonts w:ascii="Arial" w:hAnsi="Arial" w:cs="Arial"/>
          <w:sz w:val="20"/>
        </w:rPr>
        <w:t>due</w:t>
      </w:r>
      <w:r w:rsidRPr="008C1AC9">
        <w:rPr>
          <w:rFonts w:ascii="Arial" w:hAnsi="Arial" w:cs="Arial"/>
          <w:spacing w:val="4"/>
          <w:sz w:val="20"/>
        </w:rPr>
        <w:t xml:space="preserve"> </w:t>
      </w:r>
      <w:r w:rsidRPr="008C1AC9">
        <w:rPr>
          <w:rFonts w:ascii="Arial" w:hAnsi="Arial" w:cs="Arial"/>
          <w:sz w:val="20"/>
        </w:rPr>
        <w:t>to</w:t>
      </w:r>
      <w:r w:rsidRPr="008C1AC9">
        <w:rPr>
          <w:rFonts w:ascii="Arial" w:hAnsi="Arial" w:cs="Arial"/>
          <w:spacing w:val="4"/>
          <w:sz w:val="20"/>
        </w:rPr>
        <w:t xml:space="preserve"> </w:t>
      </w:r>
      <w:r w:rsidRPr="008C1AC9">
        <w:rPr>
          <w:rFonts w:ascii="Arial" w:hAnsi="Arial" w:cs="Arial"/>
          <w:spacing w:val="-2"/>
          <w:sz w:val="20"/>
        </w:rPr>
        <w:t>noncompliance</w:t>
      </w:r>
    </w:p>
    <w:p w14:paraId="50FD595A" w14:textId="77777777" w:rsidR="00E225E2" w:rsidRPr="008C1AC9" w:rsidRDefault="00E073C2" w:rsidP="008C1AC9">
      <w:pPr>
        <w:pStyle w:val="BodyText"/>
        <w:spacing w:before="27" w:line="268" w:lineRule="auto"/>
        <w:ind w:left="1739"/>
        <w:jc w:val="both"/>
        <w:rPr>
          <w:rFonts w:ascii="Arial" w:hAnsi="Arial" w:cs="Arial"/>
        </w:rPr>
      </w:pPr>
      <w:r w:rsidRPr="008C1AC9">
        <w:rPr>
          <w:rFonts w:ascii="Arial" w:hAnsi="Arial" w:cs="Arial"/>
        </w:rPr>
        <w:t>with the specification will not relieve the Sub-Contractor from his obligations to complete the installation according</w:t>
      </w:r>
      <w:r w:rsidRPr="008C1AC9">
        <w:rPr>
          <w:rFonts w:ascii="Arial" w:hAnsi="Arial" w:cs="Arial"/>
          <w:spacing w:val="9"/>
        </w:rPr>
        <w:t xml:space="preserve"> </w:t>
      </w:r>
      <w:r w:rsidRPr="008C1AC9">
        <w:rPr>
          <w:rFonts w:ascii="Arial" w:hAnsi="Arial" w:cs="Arial"/>
        </w:rPr>
        <w:t>to</w:t>
      </w:r>
      <w:r w:rsidRPr="008C1AC9">
        <w:rPr>
          <w:rFonts w:ascii="Arial" w:hAnsi="Arial" w:cs="Arial"/>
          <w:spacing w:val="8"/>
        </w:rPr>
        <w:t xml:space="preserve"> </w:t>
      </w:r>
      <w:proofErr w:type="spellStart"/>
      <w:r w:rsidRPr="008C1AC9">
        <w:rPr>
          <w:rFonts w:ascii="Arial" w:hAnsi="Arial" w:cs="Arial"/>
        </w:rPr>
        <w:t>programme</w:t>
      </w:r>
      <w:proofErr w:type="spellEnd"/>
      <w:r w:rsidRPr="008C1AC9">
        <w:rPr>
          <w:rFonts w:ascii="Arial" w:hAnsi="Arial" w:cs="Arial"/>
        </w:rPr>
        <w:t>.</w:t>
      </w:r>
      <w:r w:rsidRPr="008C1AC9">
        <w:rPr>
          <w:rFonts w:ascii="Arial" w:hAnsi="Arial" w:cs="Arial"/>
          <w:spacing w:val="9"/>
        </w:rPr>
        <w:t xml:space="preserve"> </w:t>
      </w:r>
      <w:r w:rsidRPr="008C1AC9">
        <w:rPr>
          <w:rFonts w:ascii="Arial" w:hAnsi="Arial" w:cs="Arial"/>
        </w:rPr>
        <w:t>No</w:t>
      </w:r>
      <w:r w:rsidRPr="008C1AC9">
        <w:rPr>
          <w:rFonts w:ascii="Arial" w:hAnsi="Arial" w:cs="Arial"/>
          <w:spacing w:val="8"/>
        </w:rPr>
        <w:t xml:space="preserve"> </w:t>
      </w:r>
      <w:r w:rsidRPr="008C1AC9">
        <w:rPr>
          <w:rFonts w:ascii="Arial" w:hAnsi="Arial" w:cs="Arial"/>
        </w:rPr>
        <w:t>claims</w:t>
      </w:r>
      <w:r w:rsidRPr="008C1AC9">
        <w:rPr>
          <w:rFonts w:ascii="Arial" w:hAnsi="Arial" w:cs="Arial"/>
          <w:spacing w:val="11"/>
        </w:rPr>
        <w:t xml:space="preserve"> </w:t>
      </w:r>
      <w:r w:rsidRPr="008C1AC9">
        <w:rPr>
          <w:rFonts w:ascii="Arial" w:hAnsi="Arial" w:cs="Arial"/>
        </w:rPr>
        <w:t>for</w:t>
      </w:r>
      <w:r w:rsidRPr="008C1AC9">
        <w:rPr>
          <w:rFonts w:ascii="Arial" w:hAnsi="Arial" w:cs="Arial"/>
          <w:spacing w:val="10"/>
        </w:rPr>
        <w:t xml:space="preserve"> </w:t>
      </w:r>
      <w:r w:rsidRPr="008C1AC9">
        <w:rPr>
          <w:rFonts w:ascii="Arial" w:hAnsi="Arial" w:cs="Arial"/>
        </w:rPr>
        <w:t>delays</w:t>
      </w:r>
      <w:r w:rsidRPr="008C1AC9">
        <w:rPr>
          <w:rFonts w:ascii="Arial" w:hAnsi="Arial" w:cs="Arial"/>
          <w:spacing w:val="9"/>
        </w:rPr>
        <w:t xml:space="preserve"> </w:t>
      </w:r>
      <w:r w:rsidRPr="008C1AC9">
        <w:rPr>
          <w:rFonts w:ascii="Arial" w:hAnsi="Arial" w:cs="Arial"/>
        </w:rPr>
        <w:t>or</w:t>
      </w:r>
      <w:r w:rsidRPr="008C1AC9">
        <w:rPr>
          <w:rFonts w:ascii="Arial" w:hAnsi="Arial" w:cs="Arial"/>
          <w:spacing w:val="10"/>
        </w:rPr>
        <w:t xml:space="preserve"> </w:t>
      </w:r>
      <w:r w:rsidRPr="008C1AC9">
        <w:rPr>
          <w:rFonts w:ascii="Arial" w:hAnsi="Arial" w:cs="Arial"/>
        </w:rPr>
        <w:t>for</w:t>
      </w:r>
      <w:r w:rsidRPr="008C1AC9">
        <w:rPr>
          <w:rFonts w:ascii="Arial" w:hAnsi="Arial" w:cs="Arial"/>
          <w:spacing w:val="10"/>
        </w:rPr>
        <w:t xml:space="preserve"> </w:t>
      </w:r>
      <w:r w:rsidRPr="008C1AC9">
        <w:rPr>
          <w:rFonts w:ascii="Arial" w:hAnsi="Arial" w:cs="Arial"/>
        </w:rPr>
        <w:t>extension</w:t>
      </w:r>
      <w:r w:rsidRPr="008C1AC9">
        <w:rPr>
          <w:rFonts w:ascii="Arial" w:hAnsi="Arial" w:cs="Arial"/>
          <w:spacing w:val="10"/>
        </w:rPr>
        <w:t xml:space="preserve"> </w:t>
      </w:r>
      <w:r w:rsidRPr="008C1AC9">
        <w:rPr>
          <w:rFonts w:ascii="Arial" w:hAnsi="Arial" w:cs="Arial"/>
        </w:rPr>
        <w:t>of</w:t>
      </w:r>
      <w:r w:rsidRPr="008C1AC9">
        <w:rPr>
          <w:rFonts w:ascii="Arial" w:hAnsi="Arial" w:cs="Arial"/>
          <w:spacing w:val="11"/>
        </w:rPr>
        <w:t xml:space="preserve"> </w:t>
      </w:r>
      <w:r w:rsidRPr="008C1AC9">
        <w:rPr>
          <w:rFonts w:ascii="Arial" w:hAnsi="Arial" w:cs="Arial"/>
        </w:rPr>
        <w:t>time</w:t>
      </w:r>
      <w:r w:rsidRPr="008C1AC9">
        <w:rPr>
          <w:rFonts w:ascii="Arial" w:hAnsi="Arial" w:cs="Arial"/>
          <w:spacing w:val="9"/>
        </w:rPr>
        <w:t xml:space="preserve"> </w:t>
      </w:r>
      <w:r w:rsidRPr="008C1AC9">
        <w:rPr>
          <w:rFonts w:ascii="Arial" w:hAnsi="Arial" w:cs="Arial"/>
        </w:rPr>
        <w:t>in</w:t>
      </w:r>
      <w:r w:rsidRPr="008C1AC9">
        <w:rPr>
          <w:rFonts w:ascii="Arial" w:hAnsi="Arial" w:cs="Arial"/>
          <w:spacing w:val="6"/>
        </w:rPr>
        <w:t xml:space="preserve"> </w:t>
      </w:r>
      <w:r w:rsidRPr="008C1AC9">
        <w:rPr>
          <w:rFonts w:ascii="Arial" w:hAnsi="Arial" w:cs="Arial"/>
        </w:rPr>
        <w:t>this</w:t>
      </w:r>
      <w:r w:rsidRPr="008C1AC9">
        <w:rPr>
          <w:rFonts w:ascii="Arial" w:hAnsi="Arial" w:cs="Arial"/>
          <w:spacing w:val="9"/>
        </w:rPr>
        <w:t xml:space="preserve"> </w:t>
      </w:r>
      <w:r w:rsidRPr="008C1AC9">
        <w:rPr>
          <w:rFonts w:ascii="Arial" w:hAnsi="Arial" w:cs="Arial"/>
        </w:rPr>
        <w:t>regard</w:t>
      </w:r>
      <w:r w:rsidRPr="008C1AC9">
        <w:rPr>
          <w:rFonts w:ascii="Arial" w:hAnsi="Arial" w:cs="Arial"/>
          <w:spacing w:val="8"/>
        </w:rPr>
        <w:t xml:space="preserve"> </w:t>
      </w:r>
      <w:r w:rsidRPr="008C1AC9">
        <w:rPr>
          <w:rFonts w:ascii="Arial" w:hAnsi="Arial" w:cs="Arial"/>
        </w:rPr>
        <w:t>will</w:t>
      </w:r>
      <w:r w:rsidRPr="008C1AC9">
        <w:rPr>
          <w:rFonts w:ascii="Arial" w:hAnsi="Arial" w:cs="Arial"/>
          <w:spacing w:val="7"/>
        </w:rPr>
        <w:t xml:space="preserve"> </w:t>
      </w:r>
      <w:r w:rsidRPr="008C1AC9">
        <w:rPr>
          <w:rFonts w:ascii="Arial" w:hAnsi="Arial" w:cs="Arial"/>
        </w:rPr>
        <w:t>be</w:t>
      </w:r>
      <w:r w:rsidRPr="008C1AC9">
        <w:rPr>
          <w:rFonts w:ascii="Arial" w:hAnsi="Arial" w:cs="Arial"/>
          <w:spacing w:val="10"/>
        </w:rPr>
        <w:t xml:space="preserve"> </w:t>
      </w:r>
      <w:r w:rsidRPr="008C1AC9">
        <w:rPr>
          <w:rFonts w:ascii="Arial" w:hAnsi="Arial" w:cs="Arial"/>
          <w:spacing w:val="-2"/>
        </w:rPr>
        <w:t>entertained.</w:t>
      </w:r>
    </w:p>
    <w:p w14:paraId="2259A3BE" w14:textId="77777777" w:rsidR="00E225E2" w:rsidRPr="008C1AC9" w:rsidRDefault="00E073C2" w:rsidP="008C1AC9">
      <w:pPr>
        <w:pStyle w:val="ListParagraph"/>
        <w:numPr>
          <w:ilvl w:val="0"/>
          <w:numId w:val="156"/>
        </w:numPr>
        <w:tabs>
          <w:tab w:val="left" w:pos="1739"/>
        </w:tabs>
        <w:spacing w:line="232" w:lineRule="exact"/>
        <w:ind w:hanging="720"/>
        <w:jc w:val="both"/>
        <w:rPr>
          <w:rFonts w:ascii="Arial" w:hAnsi="Arial" w:cs="Arial"/>
          <w:sz w:val="20"/>
        </w:rPr>
      </w:pPr>
      <w:r w:rsidRPr="008C1AC9">
        <w:rPr>
          <w:rFonts w:ascii="Arial" w:hAnsi="Arial" w:cs="Arial"/>
          <w:sz w:val="20"/>
        </w:rPr>
        <w:t>Schedule</w:t>
      </w:r>
      <w:r w:rsidRPr="008C1AC9">
        <w:rPr>
          <w:rFonts w:ascii="Arial" w:hAnsi="Arial" w:cs="Arial"/>
          <w:spacing w:val="4"/>
          <w:sz w:val="20"/>
        </w:rPr>
        <w:t xml:space="preserve"> </w:t>
      </w:r>
      <w:r w:rsidRPr="008C1AC9">
        <w:rPr>
          <w:rFonts w:ascii="Arial" w:hAnsi="Arial" w:cs="Arial"/>
          <w:sz w:val="20"/>
        </w:rPr>
        <w:t>of</w:t>
      </w:r>
      <w:r w:rsidRPr="008C1AC9">
        <w:rPr>
          <w:rFonts w:ascii="Arial" w:hAnsi="Arial" w:cs="Arial"/>
          <w:spacing w:val="6"/>
          <w:sz w:val="20"/>
        </w:rPr>
        <w:t xml:space="preserve"> </w:t>
      </w:r>
      <w:r w:rsidRPr="008C1AC9">
        <w:rPr>
          <w:rFonts w:ascii="Arial" w:hAnsi="Arial" w:cs="Arial"/>
          <w:sz w:val="20"/>
        </w:rPr>
        <w:t>distribution</w:t>
      </w:r>
      <w:r w:rsidRPr="008C1AC9">
        <w:rPr>
          <w:rFonts w:ascii="Arial" w:hAnsi="Arial" w:cs="Arial"/>
          <w:spacing w:val="5"/>
          <w:sz w:val="20"/>
        </w:rPr>
        <w:t xml:space="preserve"> </w:t>
      </w:r>
      <w:r w:rsidRPr="008C1AC9">
        <w:rPr>
          <w:rFonts w:ascii="Arial" w:hAnsi="Arial" w:cs="Arial"/>
          <w:spacing w:val="-2"/>
          <w:sz w:val="20"/>
        </w:rPr>
        <w:t>boards</w:t>
      </w:r>
    </w:p>
    <w:p w14:paraId="63EB85E4" w14:textId="77777777" w:rsidR="00E225E2" w:rsidRPr="008C1AC9" w:rsidRDefault="00E073C2" w:rsidP="008C1AC9">
      <w:pPr>
        <w:pStyle w:val="BodyText"/>
        <w:spacing w:before="27" w:line="268" w:lineRule="auto"/>
        <w:ind w:left="1739" w:right="117"/>
        <w:jc w:val="both"/>
        <w:rPr>
          <w:rFonts w:ascii="Arial" w:hAnsi="Arial" w:cs="Arial"/>
        </w:rPr>
      </w:pPr>
      <w:r w:rsidRPr="008C1AC9">
        <w:rPr>
          <w:rFonts w:ascii="Arial" w:hAnsi="Arial" w:cs="Arial"/>
        </w:rPr>
        <w:t>Distribution Boards shall be installed at the positions indicated on the drawings and according to the detailed schematic diagrams forming part of this specification.</w:t>
      </w:r>
    </w:p>
    <w:p w14:paraId="5D7C5BCF" w14:textId="77777777" w:rsidR="00E225E2" w:rsidRPr="008C1AC9" w:rsidRDefault="00E073C2" w:rsidP="008C1AC9">
      <w:pPr>
        <w:pStyle w:val="ListParagraph"/>
        <w:numPr>
          <w:ilvl w:val="0"/>
          <w:numId w:val="156"/>
        </w:numPr>
        <w:tabs>
          <w:tab w:val="left" w:pos="1739"/>
        </w:tabs>
        <w:spacing w:line="232" w:lineRule="exact"/>
        <w:ind w:hanging="665"/>
        <w:jc w:val="both"/>
        <w:rPr>
          <w:rFonts w:ascii="Arial" w:hAnsi="Arial" w:cs="Arial"/>
          <w:sz w:val="20"/>
        </w:rPr>
      </w:pPr>
      <w:r w:rsidRPr="008C1AC9">
        <w:rPr>
          <w:rFonts w:ascii="Arial" w:hAnsi="Arial" w:cs="Arial"/>
          <w:sz w:val="20"/>
        </w:rPr>
        <w:t>Schedule</w:t>
      </w:r>
      <w:r w:rsidRPr="008C1AC9">
        <w:rPr>
          <w:rFonts w:ascii="Arial" w:hAnsi="Arial" w:cs="Arial"/>
          <w:spacing w:val="5"/>
          <w:sz w:val="20"/>
        </w:rPr>
        <w:t xml:space="preserve"> </w:t>
      </w:r>
      <w:r w:rsidRPr="008C1AC9">
        <w:rPr>
          <w:rFonts w:ascii="Arial" w:hAnsi="Arial" w:cs="Arial"/>
          <w:sz w:val="20"/>
        </w:rPr>
        <w:t>of</w:t>
      </w:r>
      <w:r w:rsidRPr="008C1AC9">
        <w:rPr>
          <w:rFonts w:ascii="Arial" w:hAnsi="Arial" w:cs="Arial"/>
          <w:spacing w:val="7"/>
          <w:sz w:val="20"/>
        </w:rPr>
        <w:t xml:space="preserve"> </w:t>
      </w:r>
      <w:r w:rsidRPr="008C1AC9">
        <w:rPr>
          <w:rFonts w:ascii="Arial" w:hAnsi="Arial" w:cs="Arial"/>
          <w:sz w:val="20"/>
        </w:rPr>
        <w:t>distribution</w:t>
      </w:r>
      <w:r w:rsidRPr="008C1AC9">
        <w:rPr>
          <w:rFonts w:ascii="Arial" w:hAnsi="Arial" w:cs="Arial"/>
          <w:spacing w:val="5"/>
          <w:sz w:val="20"/>
        </w:rPr>
        <w:t xml:space="preserve"> </w:t>
      </w:r>
      <w:r w:rsidRPr="008C1AC9">
        <w:rPr>
          <w:rFonts w:ascii="Arial" w:hAnsi="Arial" w:cs="Arial"/>
          <w:spacing w:val="-2"/>
          <w:sz w:val="20"/>
        </w:rPr>
        <w:t>kiosks</w:t>
      </w:r>
    </w:p>
    <w:p w14:paraId="06DB0831" w14:textId="77777777" w:rsidR="00E225E2" w:rsidRPr="008C1AC9" w:rsidRDefault="00E073C2" w:rsidP="008C1AC9">
      <w:pPr>
        <w:pStyle w:val="BodyText"/>
        <w:spacing w:before="27" w:line="268" w:lineRule="auto"/>
        <w:ind w:left="1739" w:right="714"/>
        <w:jc w:val="both"/>
        <w:rPr>
          <w:rFonts w:ascii="Arial" w:hAnsi="Arial" w:cs="Arial"/>
        </w:rPr>
      </w:pPr>
      <w:r w:rsidRPr="008C1AC9">
        <w:rPr>
          <w:rFonts w:ascii="Arial" w:hAnsi="Arial" w:cs="Arial"/>
        </w:rPr>
        <w:t>Distribution kiosks shall be installed at the positions indicated on the drawings and according to the detailed schematic diagrams forming part of this specification.</w:t>
      </w:r>
    </w:p>
    <w:p w14:paraId="1BD5FA2C" w14:textId="77777777" w:rsidR="00E225E2" w:rsidRPr="008C1AC9" w:rsidRDefault="00E225E2" w:rsidP="008C1AC9">
      <w:pPr>
        <w:pStyle w:val="BodyText"/>
        <w:jc w:val="both"/>
        <w:rPr>
          <w:rFonts w:ascii="Arial" w:hAnsi="Arial" w:cs="Arial"/>
        </w:rPr>
      </w:pPr>
    </w:p>
    <w:p w14:paraId="7AEB3090" w14:textId="77777777" w:rsidR="00E225E2" w:rsidRDefault="00E225E2">
      <w:pPr>
        <w:pStyle w:val="BodyText"/>
      </w:pPr>
    </w:p>
    <w:p w14:paraId="2BB30890" w14:textId="77777777" w:rsidR="00E225E2" w:rsidRDefault="00E225E2">
      <w:pPr>
        <w:pStyle w:val="BodyText"/>
      </w:pPr>
    </w:p>
    <w:p w14:paraId="0E5C46B8" w14:textId="77777777" w:rsidR="00E225E2" w:rsidRDefault="00E073C2">
      <w:pPr>
        <w:pStyle w:val="BodyText"/>
        <w:spacing w:before="105"/>
      </w:pPr>
      <w:r>
        <w:rPr>
          <w:noProof/>
        </w:rPr>
        <mc:AlternateContent>
          <mc:Choice Requires="wps">
            <w:drawing>
              <wp:anchor distT="0" distB="0" distL="0" distR="0" simplePos="0" relativeHeight="487622144" behindDoc="1" locked="0" layoutInCell="1" allowOverlap="1" wp14:anchorId="5B457388" wp14:editId="126E0386">
                <wp:simplePos x="0" y="0"/>
                <wp:positionH relativeFrom="page">
                  <wp:posOffset>815339</wp:posOffset>
                </wp:positionH>
                <wp:positionV relativeFrom="paragraph">
                  <wp:posOffset>230875</wp:posOffset>
                </wp:positionV>
                <wp:extent cx="6057900" cy="1270"/>
                <wp:effectExtent l="0" t="0" r="0" b="0"/>
                <wp:wrapTopAndBottom/>
                <wp:docPr id="90" name="Graphic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D691586" id="Graphic 90" o:spid="_x0000_s1026" style="position:absolute;margin-left:64.2pt;margin-top:18.2pt;width:477pt;height:.1pt;z-index:-15694336;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" path="m,l6057899,e" filled="f" strokeweight=".72pt">
                <v:path arrowok="t"/>
                <w10:wrap type="topAndBottom" anchorx="page"/>
              </v:shape>
            </w:pict>
          </mc:Fallback>
        </mc:AlternateContent>
      </w:r>
    </w:p>
    <w:p w14:paraId="0511C27C" w14:textId="77777777" w:rsidR="00E225E2" w:rsidRDefault="00E073C2">
      <w:pPr>
        <w:ind w:left="236"/>
        <w:jc w:val="center"/>
        <w:rPr>
          <w:sz w:val="18"/>
        </w:rPr>
      </w:pPr>
      <w:r>
        <w:rPr>
          <w:spacing w:val="-4"/>
          <w:w w:val="115"/>
          <w:sz w:val="18"/>
        </w:rPr>
        <w:t>C3.59</w:t>
      </w:r>
    </w:p>
    <w:p w14:paraId="155EC705" w14:textId="77777777" w:rsidR="00E225E2" w:rsidRDefault="00E225E2">
      <w:pPr>
        <w:jc w:val="center"/>
        <w:rPr>
          <w:sz w:val="18"/>
        </w:rPr>
        <w:sectPr w:rsidR="00E225E2">
          <w:pgSz w:w="11910" w:h="16840"/>
          <w:pgMar w:top="1580" w:right="640" w:bottom="1420" w:left="200" w:header="714" w:footer="1233" w:gutter="0"/>
          <w:cols w:space="720"/>
        </w:sectPr>
      </w:pPr>
    </w:p>
    <w:p w14:paraId="7005D897" w14:textId="77777777" w:rsidR="00E225E2" w:rsidRPr="008C1AC9" w:rsidRDefault="00E225E2" w:rsidP="008C1AC9">
      <w:pPr>
        <w:pStyle w:val="BodyText"/>
        <w:spacing w:before="105"/>
        <w:jc w:val="both"/>
        <w:rPr>
          <w:rFonts w:ascii="Arial" w:hAnsi="Arial" w:cs="Arial"/>
        </w:rPr>
      </w:pPr>
    </w:p>
    <w:p w14:paraId="2B530787" w14:textId="77777777" w:rsidR="00E225E2" w:rsidRPr="008C1AC9" w:rsidRDefault="00E073C2" w:rsidP="008C1AC9">
      <w:pPr>
        <w:pStyle w:val="Heading7"/>
        <w:tabs>
          <w:tab w:val="left" w:pos="1794"/>
        </w:tabs>
        <w:spacing w:before="1"/>
        <w:jc w:val="both"/>
      </w:pPr>
      <w:r w:rsidRPr="008C1AC9">
        <w:rPr>
          <w:spacing w:val="-4"/>
        </w:rPr>
        <w:t>PE8.</w:t>
      </w:r>
      <w:r w:rsidRPr="008C1AC9">
        <w:tab/>
      </w:r>
      <w:r w:rsidRPr="008C1AC9">
        <w:rPr>
          <w:spacing w:val="-2"/>
        </w:rPr>
        <w:t>CONDUITS,</w:t>
      </w:r>
      <w:r w:rsidRPr="008C1AC9">
        <w:rPr>
          <w:spacing w:val="-1"/>
        </w:rPr>
        <w:t xml:space="preserve"> </w:t>
      </w:r>
      <w:r w:rsidRPr="008C1AC9">
        <w:rPr>
          <w:spacing w:val="-2"/>
        </w:rPr>
        <w:t>POWERSKIRTING,</w:t>
      </w:r>
      <w:r w:rsidRPr="008C1AC9">
        <w:t xml:space="preserve"> </w:t>
      </w:r>
      <w:r w:rsidRPr="008C1AC9">
        <w:rPr>
          <w:spacing w:val="-2"/>
        </w:rPr>
        <w:t>CABLE</w:t>
      </w:r>
      <w:r w:rsidRPr="008C1AC9">
        <w:rPr>
          <w:spacing w:val="-1"/>
        </w:rPr>
        <w:t xml:space="preserve"> </w:t>
      </w:r>
      <w:r w:rsidRPr="008C1AC9">
        <w:rPr>
          <w:spacing w:val="-2"/>
        </w:rPr>
        <w:t>TRAYS</w:t>
      </w:r>
      <w:r w:rsidRPr="008C1AC9">
        <w:rPr>
          <w:spacing w:val="-1"/>
        </w:rPr>
        <w:t xml:space="preserve"> </w:t>
      </w:r>
      <w:r w:rsidRPr="008C1AC9">
        <w:rPr>
          <w:spacing w:val="-2"/>
        </w:rPr>
        <w:t>AND</w:t>
      </w:r>
      <w:r w:rsidRPr="008C1AC9">
        <w:t xml:space="preserve"> </w:t>
      </w:r>
      <w:r w:rsidRPr="008C1AC9">
        <w:rPr>
          <w:spacing w:val="-2"/>
        </w:rPr>
        <w:t>CABLE</w:t>
      </w:r>
      <w:r w:rsidRPr="008C1AC9">
        <w:rPr>
          <w:spacing w:val="-1"/>
        </w:rPr>
        <w:t xml:space="preserve"> </w:t>
      </w:r>
      <w:r w:rsidRPr="008C1AC9">
        <w:rPr>
          <w:spacing w:val="-2"/>
        </w:rPr>
        <w:t>DUCTS</w:t>
      </w:r>
    </w:p>
    <w:p w14:paraId="2B548476" w14:textId="77777777" w:rsidR="00E225E2" w:rsidRPr="008C1AC9" w:rsidRDefault="00E225E2" w:rsidP="008C1AC9">
      <w:pPr>
        <w:pStyle w:val="BodyText"/>
        <w:spacing w:before="65"/>
        <w:jc w:val="both"/>
        <w:rPr>
          <w:rFonts w:ascii="Arial" w:hAnsi="Arial" w:cs="Arial"/>
          <w:b/>
        </w:rPr>
      </w:pPr>
    </w:p>
    <w:p w14:paraId="646A621B" w14:textId="77777777" w:rsidR="00E225E2" w:rsidRPr="008C1AC9" w:rsidRDefault="00E073C2" w:rsidP="008C1AC9">
      <w:pPr>
        <w:pStyle w:val="ListParagraph"/>
        <w:numPr>
          <w:ilvl w:val="1"/>
          <w:numId w:val="155"/>
        </w:numPr>
        <w:tabs>
          <w:tab w:val="left" w:pos="1738"/>
        </w:tabs>
        <w:ind w:hanging="719"/>
        <w:jc w:val="both"/>
        <w:rPr>
          <w:rFonts w:ascii="Arial" w:hAnsi="Arial" w:cs="Arial"/>
          <w:sz w:val="20"/>
        </w:rPr>
      </w:pPr>
      <w:r w:rsidRPr="008C1AC9">
        <w:rPr>
          <w:rFonts w:ascii="Arial" w:hAnsi="Arial" w:cs="Arial"/>
          <w:spacing w:val="-2"/>
          <w:sz w:val="20"/>
        </w:rPr>
        <w:t>Conduits</w:t>
      </w:r>
    </w:p>
    <w:p w14:paraId="60428B56" w14:textId="77777777" w:rsidR="00E225E2" w:rsidRPr="008C1AC9" w:rsidRDefault="00E225E2" w:rsidP="008C1AC9">
      <w:pPr>
        <w:pStyle w:val="BodyText"/>
        <w:spacing w:before="54"/>
        <w:jc w:val="both"/>
        <w:rPr>
          <w:rFonts w:ascii="Arial" w:hAnsi="Arial" w:cs="Arial"/>
        </w:rPr>
      </w:pPr>
    </w:p>
    <w:p w14:paraId="73E840CD" w14:textId="77777777" w:rsidR="00E225E2" w:rsidRPr="008C1AC9" w:rsidRDefault="00E073C2" w:rsidP="008C1AC9">
      <w:pPr>
        <w:pStyle w:val="ListParagraph"/>
        <w:numPr>
          <w:ilvl w:val="2"/>
          <w:numId w:val="155"/>
        </w:numPr>
        <w:tabs>
          <w:tab w:val="left" w:pos="1739"/>
        </w:tabs>
        <w:ind w:hanging="720"/>
        <w:jc w:val="both"/>
        <w:rPr>
          <w:rFonts w:ascii="Arial" w:hAnsi="Arial" w:cs="Arial"/>
          <w:sz w:val="20"/>
        </w:rPr>
      </w:pPr>
      <w:r w:rsidRPr="008C1AC9">
        <w:rPr>
          <w:rFonts w:ascii="Arial" w:hAnsi="Arial" w:cs="Arial"/>
          <w:sz w:val="20"/>
        </w:rPr>
        <w:t>All</w:t>
      </w:r>
      <w:r w:rsidRPr="008C1AC9">
        <w:rPr>
          <w:rFonts w:ascii="Arial" w:hAnsi="Arial" w:cs="Arial"/>
          <w:spacing w:val="21"/>
          <w:sz w:val="20"/>
        </w:rPr>
        <w:t xml:space="preserve"> </w:t>
      </w:r>
      <w:r w:rsidRPr="008C1AC9">
        <w:rPr>
          <w:rFonts w:ascii="Arial" w:hAnsi="Arial" w:cs="Arial"/>
          <w:sz w:val="20"/>
        </w:rPr>
        <w:t>conduits</w:t>
      </w:r>
      <w:r w:rsidRPr="008C1AC9">
        <w:rPr>
          <w:rFonts w:ascii="Arial" w:hAnsi="Arial" w:cs="Arial"/>
          <w:spacing w:val="28"/>
          <w:sz w:val="20"/>
        </w:rPr>
        <w:t xml:space="preserve"> </w:t>
      </w:r>
      <w:r w:rsidRPr="008C1AC9">
        <w:rPr>
          <w:rFonts w:ascii="Arial" w:hAnsi="Arial" w:cs="Arial"/>
          <w:sz w:val="20"/>
        </w:rPr>
        <w:t>and</w:t>
      </w:r>
      <w:r w:rsidRPr="008C1AC9">
        <w:rPr>
          <w:rFonts w:ascii="Arial" w:hAnsi="Arial" w:cs="Arial"/>
          <w:spacing w:val="26"/>
          <w:sz w:val="20"/>
        </w:rPr>
        <w:t xml:space="preserve"> </w:t>
      </w:r>
      <w:r w:rsidRPr="008C1AC9">
        <w:rPr>
          <w:rFonts w:ascii="Arial" w:hAnsi="Arial" w:cs="Arial"/>
          <w:sz w:val="20"/>
        </w:rPr>
        <w:t>accessories</w:t>
      </w:r>
      <w:r w:rsidRPr="008C1AC9">
        <w:rPr>
          <w:rFonts w:ascii="Arial" w:hAnsi="Arial" w:cs="Arial"/>
          <w:spacing w:val="28"/>
          <w:sz w:val="20"/>
        </w:rPr>
        <w:t xml:space="preserve"> </w:t>
      </w:r>
      <w:r w:rsidRPr="008C1AC9">
        <w:rPr>
          <w:rFonts w:ascii="Arial" w:hAnsi="Arial" w:cs="Arial"/>
          <w:sz w:val="20"/>
        </w:rPr>
        <w:t>shall</w:t>
      </w:r>
      <w:r w:rsidRPr="008C1AC9">
        <w:rPr>
          <w:rFonts w:ascii="Arial" w:hAnsi="Arial" w:cs="Arial"/>
          <w:spacing w:val="21"/>
          <w:sz w:val="20"/>
        </w:rPr>
        <w:t xml:space="preserve"> </w:t>
      </w:r>
      <w:r w:rsidRPr="008C1AC9">
        <w:rPr>
          <w:rFonts w:ascii="Arial" w:hAnsi="Arial" w:cs="Arial"/>
          <w:sz w:val="20"/>
        </w:rPr>
        <w:t>bear</w:t>
      </w:r>
      <w:r w:rsidRPr="008C1AC9">
        <w:rPr>
          <w:rFonts w:ascii="Arial" w:hAnsi="Arial" w:cs="Arial"/>
          <w:spacing w:val="27"/>
          <w:sz w:val="20"/>
        </w:rPr>
        <w:t xml:space="preserve"> </w:t>
      </w:r>
      <w:r w:rsidRPr="008C1AC9">
        <w:rPr>
          <w:rFonts w:ascii="Arial" w:hAnsi="Arial" w:cs="Arial"/>
          <w:sz w:val="20"/>
        </w:rPr>
        <w:t>the</w:t>
      </w:r>
      <w:r w:rsidRPr="008C1AC9">
        <w:rPr>
          <w:rFonts w:ascii="Arial" w:hAnsi="Arial" w:cs="Arial"/>
          <w:spacing w:val="25"/>
          <w:sz w:val="20"/>
        </w:rPr>
        <w:t xml:space="preserve"> </w:t>
      </w:r>
      <w:r w:rsidRPr="008C1AC9">
        <w:rPr>
          <w:rFonts w:ascii="Arial" w:hAnsi="Arial" w:cs="Arial"/>
          <w:sz w:val="20"/>
        </w:rPr>
        <w:t>SABS</w:t>
      </w:r>
      <w:r w:rsidRPr="008C1AC9">
        <w:rPr>
          <w:rFonts w:ascii="Arial" w:hAnsi="Arial" w:cs="Arial"/>
          <w:spacing w:val="23"/>
          <w:sz w:val="20"/>
        </w:rPr>
        <w:t xml:space="preserve"> </w:t>
      </w:r>
      <w:r w:rsidRPr="008C1AC9">
        <w:rPr>
          <w:rFonts w:ascii="Arial" w:hAnsi="Arial" w:cs="Arial"/>
          <w:sz w:val="20"/>
        </w:rPr>
        <w:t>mark</w:t>
      </w:r>
      <w:r w:rsidRPr="008C1AC9">
        <w:rPr>
          <w:rFonts w:ascii="Arial" w:hAnsi="Arial" w:cs="Arial"/>
          <w:spacing w:val="28"/>
          <w:sz w:val="20"/>
        </w:rPr>
        <w:t xml:space="preserve"> </w:t>
      </w:r>
      <w:r w:rsidRPr="008C1AC9">
        <w:rPr>
          <w:rFonts w:ascii="Arial" w:hAnsi="Arial" w:cs="Arial"/>
          <w:sz w:val="20"/>
        </w:rPr>
        <w:t>of</w:t>
      </w:r>
      <w:r w:rsidRPr="008C1AC9">
        <w:rPr>
          <w:rFonts w:ascii="Arial" w:hAnsi="Arial" w:cs="Arial"/>
          <w:spacing w:val="28"/>
          <w:sz w:val="20"/>
        </w:rPr>
        <w:t xml:space="preserve"> </w:t>
      </w:r>
      <w:r w:rsidRPr="008C1AC9">
        <w:rPr>
          <w:rFonts w:ascii="Arial" w:hAnsi="Arial" w:cs="Arial"/>
          <w:spacing w:val="-2"/>
          <w:sz w:val="20"/>
        </w:rPr>
        <w:t>approval.</w:t>
      </w:r>
    </w:p>
    <w:p w14:paraId="300ADB28" w14:textId="77777777" w:rsidR="00E225E2" w:rsidRPr="008C1AC9" w:rsidRDefault="00E225E2" w:rsidP="008C1AC9">
      <w:pPr>
        <w:pStyle w:val="BodyText"/>
        <w:spacing w:before="55"/>
        <w:jc w:val="both"/>
        <w:rPr>
          <w:rFonts w:ascii="Arial" w:hAnsi="Arial" w:cs="Arial"/>
        </w:rPr>
      </w:pPr>
    </w:p>
    <w:p w14:paraId="2B86498D" w14:textId="77777777" w:rsidR="00E225E2" w:rsidRPr="008C1AC9" w:rsidRDefault="00E073C2" w:rsidP="008C1AC9">
      <w:pPr>
        <w:pStyle w:val="ListParagraph"/>
        <w:numPr>
          <w:ilvl w:val="2"/>
          <w:numId w:val="155"/>
        </w:numPr>
        <w:tabs>
          <w:tab w:val="left" w:pos="1793"/>
        </w:tabs>
        <w:ind w:left="1793" w:hanging="774"/>
        <w:jc w:val="both"/>
        <w:rPr>
          <w:rFonts w:ascii="Arial" w:hAnsi="Arial" w:cs="Arial"/>
          <w:sz w:val="20"/>
        </w:rPr>
      </w:pPr>
      <w:r w:rsidRPr="008C1AC9">
        <w:rPr>
          <w:rFonts w:ascii="Arial" w:hAnsi="Arial" w:cs="Arial"/>
          <w:sz w:val="20"/>
        </w:rPr>
        <w:t>PVC</w:t>
      </w:r>
      <w:r w:rsidRPr="008C1AC9">
        <w:rPr>
          <w:rFonts w:ascii="Arial" w:hAnsi="Arial" w:cs="Arial"/>
          <w:spacing w:val="23"/>
          <w:sz w:val="20"/>
        </w:rPr>
        <w:t xml:space="preserve"> </w:t>
      </w:r>
      <w:r w:rsidRPr="008C1AC9">
        <w:rPr>
          <w:rFonts w:ascii="Arial" w:hAnsi="Arial" w:cs="Arial"/>
          <w:sz w:val="20"/>
        </w:rPr>
        <w:t>conduit</w:t>
      </w:r>
      <w:r w:rsidRPr="008C1AC9">
        <w:rPr>
          <w:rFonts w:ascii="Arial" w:hAnsi="Arial" w:cs="Arial"/>
          <w:spacing w:val="20"/>
          <w:sz w:val="20"/>
        </w:rPr>
        <w:t xml:space="preserve"> </w:t>
      </w:r>
      <w:r w:rsidRPr="008C1AC9">
        <w:rPr>
          <w:rFonts w:ascii="Arial" w:hAnsi="Arial" w:cs="Arial"/>
          <w:sz w:val="20"/>
        </w:rPr>
        <w:t>and</w:t>
      </w:r>
      <w:r w:rsidRPr="008C1AC9">
        <w:rPr>
          <w:rFonts w:ascii="Arial" w:hAnsi="Arial" w:cs="Arial"/>
          <w:spacing w:val="22"/>
          <w:sz w:val="20"/>
        </w:rPr>
        <w:t xml:space="preserve"> </w:t>
      </w:r>
      <w:r w:rsidRPr="008C1AC9">
        <w:rPr>
          <w:rFonts w:ascii="Arial" w:hAnsi="Arial" w:cs="Arial"/>
          <w:sz w:val="20"/>
        </w:rPr>
        <w:t>accessories</w:t>
      </w:r>
      <w:r w:rsidRPr="008C1AC9">
        <w:rPr>
          <w:rFonts w:ascii="Arial" w:hAnsi="Arial" w:cs="Arial"/>
          <w:spacing w:val="23"/>
          <w:sz w:val="20"/>
        </w:rPr>
        <w:t xml:space="preserve"> </w:t>
      </w:r>
      <w:r w:rsidRPr="008C1AC9">
        <w:rPr>
          <w:rFonts w:ascii="Arial" w:hAnsi="Arial" w:cs="Arial"/>
          <w:sz w:val="20"/>
        </w:rPr>
        <w:t>may</w:t>
      </w:r>
      <w:r w:rsidRPr="008C1AC9">
        <w:rPr>
          <w:rFonts w:ascii="Arial" w:hAnsi="Arial" w:cs="Arial"/>
          <w:spacing w:val="16"/>
          <w:sz w:val="20"/>
        </w:rPr>
        <w:t xml:space="preserve"> </w:t>
      </w:r>
      <w:r w:rsidRPr="008C1AC9">
        <w:rPr>
          <w:rFonts w:ascii="Arial" w:hAnsi="Arial" w:cs="Arial"/>
          <w:sz w:val="20"/>
        </w:rPr>
        <w:t>be</w:t>
      </w:r>
      <w:r w:rsidRPr="008C1AC9">
        <w:rPr>
          <w:rFonts w:ascii="Arial" w:hAnsi="Arial" w:cs="Arial"/>
          <w:spacing w:val="21"/>
          <w:sz w:val="20"/>
        </w:rPr>
        <w:t xml:space="preserve"> </w:t>
      </w:r>
      <w:r w:rsidRPr="008C1AC9">
        <w:rPr>
          <w:rFonts w:ascii="Arial" w:hAnsi="Arial" w:cs="Arial"/>
          <w:sz w:val="20"/>
        </w:rPr>
        <w:t>used</w:t>
      </w:r>
      <w:r w:rsidRPr="008C1AC9">
        <w:rPr>
          <w:rFonts w:ascii="Arial" w:hAnsi="Arial" w:cs="Arial"/>
          <w:spacing w:val="23"/>
          <w:sz w:val="20"/>
        </w:rPr>
        <w:t xml:space="preserve"> </w:t>
      </w:r>
      <w:r w:rsidRPr="008C1AC9">
        <w:rPr>
          <w:rFonts w:ascii="Arial" w:hAnsi="Arial" w:cs="Arial"/>
          <w:sz w:val="20"/>
        </w:rPr>
        <w:t>for</w:t>
      </w:r>
      <w:r w:rsidRPr="008C1AC9">
        <w:rPr>
          <w:rFonts w:ascii="Arial" w:hAnsi="Arial" w:cs="Arial"/>
          <w:spacing w:val="25"/>
          <w:sz w:val="20"/>
        </w:rPr>
        <w:t xml:space="preserve"> </w:t>
      </w:r>
      <w:r w:rsidRPr="008C1AC9">
        <w:rPr>
          <w:rFonts w:ascii="Arial" w:hAnsi="Arial" w:cs="Arial"/>
          <w:sz w:val="20"/>
        </w:rPr>
        <w:t>indoor</w:t>
      </w:r>
      <w:r w:rsidRPr="008C1AC9">
        <w:rPr>
          <w:rFonts w:ascii="Arial" w:hAnsi="Arial" w:cs="Arial"/>
          <w:spacing w:val="24"/>
          <w:sz w:val="20"/>
        </w:rPr>
        <w:t xml:space="preserve"> </w:t>
      </w:r>
      <w:r w:rsidRPr="008C1AC9">
        <w:rPr>
          <w:rFonts w:ascii="Arial" w:hAnsi="Arial" w:cs="Arial"/>
          <w:sz w:val="20"/>
        </w:rPr>
        <w:t>installation</w:t>
      </w:r>
      <w:r w:rsidRPr="008C1AC9">
        <w:rPr>
          <w:rFonts w:ascii="Arial" w:hAnsi="Arial" w:cs="Arial"/>
          <w:spacing w:val="22"/>
          <w:sz w:val="20"/>
        </w:rPr>
        <w:t xml:space="preserve"> </w:t>
      </w:r>
      <w:r w:rsidRPr="008C1AC9">
        <w:rPr>
          <w:rFonts w:ascii="Arial" w:hAnsi="Arial" w:cs="Arial"/>
          <w:sz w:val="20"/>
        </w:rPr>
        <w:t>unless</w:t>
      </w:r>
      <w:r w:rsidRPr="008C1AC9">
        <w:rPr>
          <w:rFonts w:ascii="Arial" w:hAnsi="Arial" w:cs="Arial"/>
          <w:spacing w:val="23"/>
          <w:sz w:val="20"/>
        </w:rPr>
        <w:t xml:space="preserve"> </w:t>
      </w:r>
      <w:r w:rsidRPr="008C1AC9">
        <w:rPr>
          <w:rFonts w:ascii="Arial" w:hAnsi="Arial" w:cs="Arial"/>
          <w:sz w:val="20"/>
        </w:rPr>
        <w:t>specified</w:t>
      </w:r>
      <w:r w:rsidRPr="008C1AC9">
        <w:rPr>
          <w:rFonts w:ascii="Arial" w:hAnsi="Arial" w:cs="Arial"/>
          <w:spacing w:val="23"/>
          <w:sz w:val="20"/>
        </w:rPr>
        <w:t xml:space="preserve"> </w:t>
      </w:r>
      <w:r w:rsidRPr="008C1AC9">
        <w:rPr>
          <w:rFonts w:ascii="Arial" w:hAnsi="Arial" w:cs="Arial"/>
          <w:spacing w:val="-2"/>
          <w:sz w:val="20"/>
        </w:rPr>
        <w:t>otherwise.</w:t>
      </w:r>
    </w:p>
    <w:p w14:paraId="59C06CA7" w14:textId="77777777" w:rsidR="00E225E2" w:rsidRPr="008C1AC9" w:rsidRDefault="00E225E2" w:rsidP="008C1AC9">
      <w:pPr>
        <w:pStyle w:val="BodyText"/>
        <w:spacing w:before="54"/>
        <w:jc w:val="both"/>
        <w:rPr>
          <w:rFonts w:ascii="Arial" w:hAnsi="Arial" w:cs="Arial"/>
        </w:rPr>
      </w:pPr>
    </w:p>
    <w:p w14:paraId="461538FB" w14:textId="77777777" w:rsidR="00E225E2" w:rsidRPr="008C1AC9" w:rsidRDefault="00E073C2" w:rsidP="008C1AC9">
      <w:pPr>
        <w:pStyle w:val="ListParagraph"/>
        <w:numPr>
          <w:ilvl w:val="2"/>
          <w:numId w:val="155"/>
        </w:numPr>
        <w:tabs>
          <w:tab w:val="left" w:pos="1739"/>
        </w:tabs>
        <w:ind w:hanging="720"/>
        <w:jc w:val="both"/>
        <w:rPr>
          <w:rFonts w:ascii="Arial" w:hAnsi="Arial" w:cs="Arial"/>
          <w:sz w:val="20"/>
        </w:rPr>
      </w:pPr>
      <w:r w:rsidRPr="008C1AC9">
        <w:rPr>
          <w:rFonts w:ascii="Arial" w:hAnsi="Arial" w:cs="Arial"/>
          <w:sz w:val="20"/>
        </w:rPr>
        <w:t>External</w:t>
      </w:r>
      <w:r w:rsidRPr="008C1AC9">
        <w:rPr>
          <w:rFonts w:ascii="Arial" w:hAnsi="Arial" w:cs="Arial"/>
          <w:spacing w:val="5"/>
          <w:sz w:val="20"/>
        </w:rPr>
        <w:t xml:space="preserve"> </w:t>
      </w:r>
      <w:r w:rsidRPr="008C1AC9">
        <w:rPr>
          <w:rFonts w:ascii="Arial" w:hAnsi="Arial" w:cs="Arial"/>
          <w:sz w:val="20"/>
        </w:rPr>
        <w:t>draw</w:t>
      </w:r>
      <w:r w:rsidRPr="008C1AC9">
        <w:rPr>
          <w:rFonts w:ascii="Arial" w:hAnsi="Arial" w:cs="Arial"/>
          <w:spacing w:val="5"/>
          <w:sz w:val="20"/>
        </w:rPr>
        <w:t xml:space="preserve"> </w:t>
      </w:r>
      <w:r w:rsidRPr="008C1AC9">
        <w:rPr>
          <w:rFonts w:ascii="Arial" w:hAnsi="Arial" w:cs="Arial"/>
          <w:sz w:val="20"/>
        </w:rPr>
        <w:t>box</w:t>
      </w:r>
      <w:r w:rsidRPr="008C1AC9">
        <w:rPr>
          <w:rFonts w:ascii="Arial" w:hAnsi="Arial" w:cs="Arial"/>
          <w:spacing w:val="8"/>
          <w:sz w:val="20"/>
        </w:rPr>
        <w:t xml:space="preserve"> </w:t>
      </w:r>
      <w:r w:rsidRPr="008C1AC9">
        <w:rPr>
          <w:rFonts w:ascii="Arial" w:hAnsi="Arial" w:cs="Arial"/>
          <w:sz w:val="20"/>
        </w:rPr>
        <w:t>covers</w:t>
      </w:r>
      <w:r w:rsidRPr="008C1AC9">
        <w:rPr>
          <w:rFonts w:ascii="Arial" w:hAnsi="Arial" w:cs="Arial"/>
          <w:spacing w:val="8"/>
          <w:sz w:val="20"/>
        </w:rPr>
        <w:t xml:space="preserve"> </w:t>
      </w:r>
      <w:r w:rsidRPr="008C1AC9">
        <w:rPr>
          <w:rFonts w:ascii="Arial" w:hAnsi="Arial" w:cs="Arial"/>
          <w:sz w:val="20"/>
        </w:rPr>
        <w:t>shall</w:t>
      </w:r>
      <w:r w:rsidRPr="008C1AC9">
        <w:rPr>
          <w:rFonts w:ascii="Arial" w:hAnsi="Arial" w:cs="Arial"/>
          <w:spacing w:val="5"/>
          <w:sz w:val="20"/>
        </w:rPr>
        <w:t xml:space="preserve"> </w:t>
      </w:r>
      <w:r w:rsidRPr="008C1AC9">
        <w:rPr>
          <w:rFonts w:ascii="Arial" w:hAnsi="Arial" w:cs="Arial"/>
          <w:sz w:val="20"/>
        </w:rPr>
        <w:t>be</w:t>
      </w:r>
      <w:r w:rsidRPr="008C1AC9">
        <w:rPr>
          <w:rFonts w:ascii="Arial" w:hAnsi="Arial" w:cs="Arial"/>
          <w:spacing w:val="8"/>
          <w:sz w:val="20"/>
        </w:rPr>
        <w:t xml:space="preserve"> </w:t>
      </w:r>
      <w:r w:rsidRPr="008C1AC9">
        <w:rPr>
          <w:rFonts w:ascii="Arial" w:hAnsi="Arial" w:cs="Arial"/>
          <w:sz w:val="20"/>
        </w:rPr>
        <w:t>sealed</w:t>
      </w:r>
      <w:r w:rsidRPr="008C1AC9">
        <w:rPr>
          <w:rFonts w:ascii="Arial" w:hAnsi="Arial" w:cs="Arial"/>
          <w:spacing w:val="7"/>
          <w:sz w:val="20"/>
        </w:rPr>
        <w:t xml:space="preserve"> </w:t>
      </w:r>
      <w:r w:rsidRPr="008C1AC9">
        <w:rPr>
          <w:rFonts w:ascii="Arial" w:hAnsi="Arial" w:cs="Arial"/>
          <w:sz w:val="20"/>
        </w:rPr>
        <w:t>with</w:t>
      </w:r>
      <w:r w:rsidRPr="008C1AC9">
        <w:rPr>
          <w:rFonts w:ascii="Arial" w:hAnsi="Arial" w:cs="Arial"/>
          <w:spacing w:val="7"/>
          <w:sz w:val="20"/>
        </w:rPr>
        <w:t xml:space="preserve"> </w:t>
      </w:r>
      <w:r w:rsidRPr="008C1AC9">
        <w:rPr>
          <w:rFonts w:ascii="Arial" w:hAnsi="Arial" w:cs="Arial"/>
          <w:sz w:val="20"/>
        </w:rPr>
        <w:t>white</w:t>
      </w:r>
      <w:r w:rsidRPr="008C1AC9">
        <w:rPr>
          <w:rFonts w:ascii="Arial" w:hAnsi="Arial" w:cs="Arial"/>
          <w:spacing w:val="8"/>
          <w:sz w:val="20"/>
        </w:rPr>
        <w:t xml:space="preserve"> </w:t>
      </w:r>
      <w:r w:rsidRPr="008C1AC9">
        <w:rPr>
          <w:rFonts w:ascii="Arial" w:hAnsi="Arial" w:cs="Arial"/>
          <w:sz w:val="20"/>
        </w:rPr>
        <w:t>silicone</w:t>
      </w:r>
      <w:r w:rsidRPr="008C1AC9">
        <w:rPr>
          <w:rFonts w:ascii="Arial" w:hAnsi="Arial" w:cs="Arial"/>
          <w:spacing w:val="7"/>
          <w:sz w:val="20"/>
        </w:rPr>
        <w:t xml:space="preserve"> </w:t>
      </w:r>
      <w:r w:rsidRPr="008C1AC9">
        <w:rPr>
          <w:rFonts w:ascii="Arial" w:hAnsi="Arial" w:cs="Arial"/>
          <w:sz w:val="20"/>
        </w:rPr>
        <w:t>after</w:t>
      </w:r>
      <w:r w:rsidRPr="008C1AC9">
        <w:rPr>
          <w:rFonts w:ascii="Arial" w:hAnsi="Arial" w:cs="Arial"/>
          <w:spacing w:val="8"/>
          <w:sz w:val="20"/>
        </w:rPr>
        <w:t xml:space="preserve"> </w:t>
      </w:r>
      <w:r w:rsidRPr="008C1AC9">
        <w:rPr>
          <w:rFonts w:ascii="Arial" w:hAnsi="Arial" w:cs="Arial"/>
          <w:sz w:val="20"/>
        </w:rPr>
        <w:t>the</w:t>
      </w:r>
      <w:r w:rsidRPr="008C1AC9">
        <w:rPr>
          <w:rFonts w:ascii="Arial" w:hAnsi="Arial" w:cs="Arial"/>
          <w:spacing w:val="8"/>
          <w:sz w:val="20"/>
        </w:rPr>
        <w:t xml:space="preserve"> </w:t>
      </w:r>
      <w:r w:rsidRPr="008C1AC9">
        <w:rPr>
          <w:rFonts w:ascii="Arial" w:hAnsi="Arial" w:cs="Arial"/>
          <w:sz w:val="20"/>
        </w:rPr>
        <w:t>installation</w:t>
      </w:r>
      <w:r w:rsidRPr="008C1AC9">
        <w:rPr>
          <w:rFonts w:ascii="Arial" w:hAnsi="Arial" w:cs="Arial"/>
          <w:spacing w:val="7"/>
          <w:sz w:val="20"/>
        </w:rPr>
        <w:t xml:space="preserve"> </w:t>
      </w:r>
      <w:r w:rsidRPr="008C1AC9">
        <w:rPr>
          <w:rFonts w:ascii="Arial" w:hAnsi="Arial" w:cs="Arial"/>
          <w:sz w:val="20"/>
        </w:rPr>
        <w:t>is</w:t>
      </w:r>
      <w:r w:rsidRPr="008C1AC9">
        <w:rPr>
          <w:rFonts w:ascii="Arial" w:hAnsi="Arial" w:cs="Arial"/>
          <w:spacing w:val="8"/>
          <w:sz w:val="20"/>
        </w:rPr>
        <w:t xml:space="preserve"> </w:t>
      </w:r>
      <w:r w:rsidRPr="008C1AC9">
        <w:rPr>
          <w:rFonts w:ascii="Arial" w:hAnsi="Arial" w:cs="Arial"/>
          <w:spacing w:val="-2"/>
          <w:sz w:val="20"/>
        </w:rPr>
        <w:t>completed.</w:t>
      </w:r>
    </w:p>
    <w:p w14:paraId="3737C7C1" w14:textId="77777777" w:rsidR="00E225E2" w:rsidRPr="008C1AC9" w:rsidRDefault="00E225E2" w:rsidP="008C1AC9">
      <w:pPr>
        <w:pStyle w:val="BodyText"/>
        <w:spacing w:before="61"/>
        <w:jc w:val="both"/>
        <w:rPr>
          <w:rFonts w:ascii="Arial" w:hAnsi="Arial" w:cs="Arial"/>
        </w:rPr>
      </w:pPr>
    </w:p>
    <w:p w14:paraId="71F71765" w14:textId="77777777" w:rsidR="00E225E2" w:rsidRPr="008C1AC9" w:rsidRDefault="00E073C2" w:rsidP="008C1AC9">
      <w:pPr>
        <w:pStyle w:val="ListParagraph"/>
        <w:numPr>
          <w:ilvl w:val="2"/>
          <w:numId w:val="155"/>
        </w:numPr>
        <w:tabs>
          <w:tab w:val="left" w:pos="1739"/>
        </w:tabs>
        <w:ind w:hanging="720"/>
        <w:jc w:val="both"/>
        <w:rPr>
          <w:rFonts w:ascii="Arial" w:hAnsi="Arial" w:cs="Arial"/>
          <w:sz w:val="20"/>
        </w:rPr>
      </w:pPr>
      <w:r w:rsidRPr="008C1AC9">
        <w:rPr>
          <w:rFonts w:ascii="Arial" w:hAnsi="Arial" w:cs="Arial"/>
          <w:sz w:val="20"/>
        </w:rPr>
        <w:t>Conduit</w:t>
      </w:r>
      <w:r w:rsidRPr="008C1AC9">
        <w:rPr>
          <w:rFonts w:ascii="Arial" w:hAnsi="Arial" w:cs="Arial"/>
          <w:spacing w:val="7"/>
          <w:sz w:val="20"/>
        </w:rPr>
        <w:t xml:space="preserve"> </w:t>
      </w:r>
      <w:r w:rsidRPr="008C1AC9">
        <w:rPr>
          <w:rFonts w:ascii="Arial" w:hAnsi="Arial" w:cs="Arial"/>
          <w:sz w:val="20"/>
        </w:rPr>
        <w:t>installation</w:t>
      </w:r>
      <w:r w:rsidRPr="008C1AC9">
        <w:rPr>
          <w:rFonts w:ascii="Arial" w:hAnsi="Arial" w:cs="Arial"/>
          <w:spacing w:val="10"/>
          <w:sz w:val="20"/>
        </w:rPr>
        <w:t xml:space="preserve"> </w:t>
      </w:r>
      <w:r w:rsidRPr="008C1AC9">
        <w:rPr>
          <w:rFonts w:ascii="Arial" w:hAnsi="Arial" w:cs="Arial"/>
          <w:sz w:val="20"/>
        </w:rPr>
        <w:t>on</w:t>
      </w:r>
      <w:r w:rsidRPr="008C1AC9">
        <w:rPr>
          <w:rFonts w:ascii="Arial" w:hAnsi="Arial" w:cs="Arial"/>
          <w:spacing w:val="10"/>
          <w:sz w:val="20"/>
        </w:rPr>
        <w:t xml:space="preserve"> </w:t>
      </w:r>
      <w:r w:rsidRPr="008C1AC9">
        <w:rPr>
          <w:rFonts w:ascii="Arial" w:hAnsi="Arial" w:cs="Arial"/>
          <w:sz w:val="20"/>
        </w:rPr>
        <w:t>masonry</w:t>
      </w:r>
      <w:r w:rsidRPr="008C1AC9">
        <w:rPr>
          <w:rFonts w:ascii="Arial" w:hAnsi="Arial" w:cs="Arial"/>
          <w:spacing w:val="4"/>
          <w:sz w:val="20"/>
        </w:rPr>
        <w:t xml:space="preserve"> </w:t>
      </w:r>
      <w:r w:rsidRPr="008C1AC9">
        <w:rPr>
          <w:rFonts w:ascii="Arial" w:hAnsi="Arial" w:cs="Arial"/>
          <w:sz w:val="20"/>
        </w:rPr>
        <w:t>wall</w:t>
      </w:r>
      <w:r w:rsidRPr="008C1AC9">
        <w:rPr>
          <w:rFonts w:ascii="Arial" w:hAnsi="Arial" w:cs="Arial"/>
          <w:spacing w:val="7"/>
          <w:sz w:val="20"/>
        </w:rPr>
        <w:t xml:space="preserve"> </w:t>
      </w:r>
      <w:r w:rsidRPr="008C1AC9">
        <w:rPr>
          <w:rFonts w:ascii="Arial" w:hAnsi="Arial" w:cs="Arial"/>
          <w:sz w:val="20"/>
        </w:rPr>
        <w:t>surfaces</w:t>
      </w:r>
      <w:r w:rsidRPr="008C1AC9">
        <w:rPr>
          <w:rFonts w:ascii="Arial" w:hAnsi="Arial" w:cs="Arial"/>
          <w:spacing w:val="10"/>
          <w:sz w:val="20"/>
        </w:rPr>
        <w:t xml:space="preserve"> </w:t>
      </w:r>
      <w:r w:rsidRPr="008C1AC9">
        <w:rPr>
          <w:rFonts w:ascii="Arial" w:hAnsi="Arial" w:cs="Arial"/>
          <w:sz w:val="20"/>
        </w:rPr>
        <w:t>shall</w:t>
      </w:r>
      <w:r w:rsidRPr="008C1AC9">
        <w:rPr>
          <w:rFonts w:ascii="Arial" w:hAnsi="Arial" w:cs="Arial"/>
          <w:spacing w:val="8"/>
          <w:sz w:val="20"/>
        </w:rPr>
        <w:t xml:space="preserve"> </w:t>
      </w:r>
      <w:r w:rsidRPr="008C1AC9">
        <w:rPr>
          <w:rFonts w:ascii="Arial" w:hAnsi="Arial" w:cs="Arial"/>
          <w:b/>
          <w:sz w:val="20"/>
        </w:rPr>
        <w:t>not</w:t>
      </w:r>
      <w:r w:rsidRPr="008C1AC9">
        <w:rPr>
          <w:rFonts w:ascii="Arial" w:hAnsi="Arial" w:cs="Arial"/>
          <w:b/>
          <w:spacing w:val="-1"/>
          <w:sz w:val="20"/>
        </w:rPr>
        <w:t xml:space="preserve"> </w:t>
      </w:r>
      <w:r w:rsidRPr="008C1AC9">
        <w:rPr>
          <w:rFonts w:ascii="Arial" w:hAnsi="Arial" w:cs="Arial"/>
          <w:sz w:val="20"/>
        </w:rPr>
        <w:t>be</w:t>
      </w:r>
      <w:r w:rsidRPr="008C1AC9">
        <w:rPr>
          <w:rFonts w:ascii="Arial" w:hAnsi="Arial" w:cs="Arial"/>
          <w:spacing w:val="10"/>
          <w:sz w:val="20"/>
        </w:rPr>
        <w:t xml:space="preserve"> </w:t>
      </w:r>
      <w:r w:rsidRPr="008C1AC9">
        <w:rPr>
          <w:rFonts w:ascii="Arial" w:hAnsi="Arial" w:cs="Arial"/>
          <w:sz w:val="20"/>
        </w:rPr>
        <w:t>permitted</w:t>
      </w:r>
      <w:r w:rsidRPr="008C1AC9">
        <w:rPr>
          <w:rFonts w:ascii="Arial" w:hAnsi="Arial" w:cs="Arial"/>
          <w:spacing w:val="9"/>
          <w:sz w:val="20"/>
        </w:rPr>
        <w:t xml:space="preserve"> </w:t>
      </w:r>
      <w:r w:rsidRPr="008C1AC9">
        <w:rPr>
          <w:rFonts w:ascii="Arial" w:hAnsi="Arial" w:cs="Arial"/>
          <w:sz w:val="20"/>
        </w:rPr>
        <w:t>inside</w:t>
      </w:r>
      <w:r w:rsidRPr="008C1AC9">
        <w:rPr>
          <w:rFonts w:ascii="Arial" w:hAnsi="Arial" w:cs="Arial"/>
          <w:spacing w:val="9"/>
          <w:sz w:val="20"/>
        </w:rPr>
        <w:t xml:space="preserve"> </w:t>
      </w:r>
      <w:r w:rsidRPr="008C1AC9">
        <w:rPr>
          <w:rFonts w:ascii="Arial" w:hAnsi="Arial" w:cs="Arial"/>
          <w:sz w:val="20"/>
        </w:rPr>
        <w:t>and</w:t>
      </w:r>
      <w:r w:rsidRPr="008C1AC9">
        <w:rPr>
          <w:rFonts w:ascii="Arial" w:hAnsi="Arial" w:cs="Arial"/>
          <w:spacing w:val="10"/>
          <w:sz w:val="20"/>
        </w:rPr>
        <w:t xml:space="preserve"> </w:t>
      </w:r>
      <w:r w:rsidRPr="008C1AC9">
        <w:rPr>
          <w:rFonts w:ascii="Arial" w:hAnsi="Arial" w:cs="Arial"/>
          <w:sz w:val="20"/>
        </w:rPr>
        <w:t>outside</w:t>
      </w:r>
      <w:r w:rsidRPr="008C1AC9">
        <w:rPr>
          <w:rFonts w:ascii="Arial" w:hAnsi="Arial" w:cs="Arial"/>
          <w:spacing w:val="10"/>
          <w:sz w:val="20"/>
        </w:rPr>
        <w:t xml:space="preserve"> </w:t>
      </w:r>
      <w:r w:rsidRPr="008C1AC9">
        <w:rPr>
          <w:rFonts w:ascii="Arial" w:hAnsi="Arial" w:cs="Arial"/>
          <w:sz w:val="20"/>
        </w:rPr>
        <w:t>the</w:t>
      </w:r>
      <w:r w:rsidRPr="008C1AC9">
        <w:rPr>
          <w:rFonts w:ascii="Arial" w:hAnsi="Arial" w:cs="Arial"/>
          <w:spacing w:val="10"/>
          <w:sz w:val="20"/>
        </w:rPr>
        <w:t xml:space="preserve"> </w:t>
      </w:r>
      <w:r w:rsidRPr="008C1AC9">
        <w:rPr>
          <w:rFonts w:ascii="Arial" w:hAnsi="Arial" w:cs="Arial"/>
          <w:spacing w:val="-2"/>
          <w:sz w:val="20"/>
        </w:rPr>
        <w:t>building.</w:t>
      </w:r>
    </w:p>
    <w:p w14:paraId="2F496731" w14:textId="77777777" w:rsidR="00E225E2" w:rsidRPr="008C1AC9" w:rsidRDefault="00E225E2" w:rsidP="008C1AC9">
      <w:pPr>
        <w:pStyle w:val="BodyText"/>
        <w:spacing w:before="59"/>
        <w:jc w:val="both"/>
        <w:rPr>
          <w:rFonts w:ascii="Arial" w:hAnsi="Arial" w:cs="Arial"/>
        </w:rPr>
      </w:pPr>
    </w:p>
    <w:p w14:paraId="2E08930D" w14:textId="4DB5FD0D" w:rsidR="00E225E2" w:rsidRPr="008C1AC9" w:rsidRDefault="00E073C2" w:rsidP="008C1AC9">
      <w:pPr>
        <w:pStyle w:val="ListParagraph"/>
        <w:numPr>
          <w:ilvl w:val="2"/>
          <w:numId w:val="155"/>
        </w:numPr>
        <w:tabs>
          <w:tab w:val="left" w:pos="1739"/>
        </w:tabs>
        <w:spacing w:before="1" w:line="268" w:lineRule="auto"/>
        <w:ind w:right="785" w:hanging="720"/>
        <w:jc w:val="both"/>
        <w:rPr>
          <w:rFonts w:ascii="Arial" w:hAnsi="Arial" w:cs="Arial"/>
          <w:sz w:val="20"/>
        </w:rPr>
      </w:pPr>
      <w:r w:rsidRPr="008C1AC9">
        <w:rPr>
          <w:rFonts w:ascii="Arial" w:hAnsi="Arial" w:cs="Arial"/>
          <w:sz w:val="20"/>
        </w:rPr>
        <w:t xml:space="preserve">All chasing work where approved, shall be carried out by means of </w:t>
      </w:r>
      <w:r w:rsidR="005A0668">
        <w:rPr>
          <w:rFonts w:ascii="Arial" w:hAnsi="Arial" w:cs="Arial"/>
          <w:sz w:val="20"/>
        </w:rPr>
        <w:t>power-driven</w:t>
      </w:r>
      <w:r w:rsidRPr="008C1AC9">
        <w:rPr>
          <w:rFonts w:ascii="Arial" w:hAnsi="Arial" w:cs="Arial"/>
          <w:sz w:val="20"/>
        </w:rPr>
        <w:t xml:space="preserve"> machinery using abrasive</w:t>
      </w:r>
      <w:r w:rsidRPr="008C1AC9">
        <w:rPr>
          <w:rFonts w:ascii="Arial" w:hAnsi="Arial" w:cs="Arial"/>
          <w:spacing w:val="37"/>
          <w:sz w:val="20"/>
        </w:rPr>
        <w:t xml:space="preserve"> </w:t>
      </w:r>
      <w:r w:rsidRPr="008C1AC9">
        <w:rPr>
          <w:rFonts w:ascii="Arial" w:hAnsi="Arial" w:cs="Arial"/>
          <w:sz w:val="20"/>
        </w:rPr>
        <w:t>cutting</w:t>
      </w:r>
      <w:r w:rsidRPr="008C1AC9">
        <w:rPr>
          <w:rFonts w:ascii="Arial" w:hAnsi="Arial" w:cs="Arial"/>
          <w:spacing w:val="37"/>
          <w:sz w:val="20"/>
        </w:rPr>
        <w:t xml:space="preserve"> </w:t>
      </w:r>
      <w:r w:rsidRPr="008C1AC9">
        <w:rPr>
          <w:rFonts w:ascii="Arial" w:hAnsi="Arial" w:cs="Arial"/>
          <w:sz w:val="20"/>
        </w:rPr>
        <w:t>discs.</w:t>
      </w:r>
      <w:r w:rsidRPr="008C1AC9">
        <w:rPr>
          <w:rFonts w:ascii="Arial" w:hAnsi="Arial" w:cs="Arial"/>
          <w:spacing w:val="39"/>
          <w:sz w:val="20"/>
        </w:rPr>
        <w:t xml:space="preserve"> </w:t>
      </w:r>
      <w:r w:rsidRPr="008C1AC9">
        <w:rPr>
          <w:rFonts w:ascii="Arial" w:hAnsi="Arial" w:cs="Arial"/>
          <w:sz w:val="20"/>
        </w:rPr>
        <w:t>Chasing</w:t>
      </w:r>
      <w:r w:rsidRPr="008C1AC9">
        <w:rPr>
          <w:rFonts w:ascii="Arial" w:hAnsi="Arial" w:cs="Arial"/>
          <w:spacing w:val="37"/>
          <w:sz w:val="20"/>
        </w:rPr>
        <w:t xml:space="preserve"> </w:t>
      </w:r>
      <w:r w:rsidRPr="008C1AC9">
        <w:rPr>
          <w:rFonts w:ascii="Arial" w:hAnsi="Arial" w:cs="Arial"/>
          <w:sz w:val="20"/>
        </w:rPr>
        <w:t>by</w:t>
      </w:r>
      <w:r w:rsidRPr="008C1AC9">
        <w:rPr>
          <w:rFonts w:ascii="Arial" w:hAnsi="Arial" w:cs="Arial"/>
          <w:spacing w:val="30"/>
          <w:sz w:val="20"/>
        </w:rPr>
        <w:t xml:space="preserve"> </w:t>
      </w:r>
      <w:r w:rsidRPr="008C1AC9">
        <w:rPr>
          <w:rFonts w:ascii="Arial" w:hAnsi="Arial" w:cs="Arial"/>
          <w:sz w:val="20"/>
        </w:rPr>
        <w:t>means</w:t>
      </w:r>
      <w:r w:rsidRPr="008C1AC9">
        <w:rPr>
          <w:rFonts w:ascii="Arial" w:hAnsi="Arial" w:cs="Arial"/>
          <w:spacing w:val="40"/>
          <w:sz w:val="20"/>
        </w:rPr>
        <w:t xml:space="preserve"> </w:t>
      </w:r>
      <w:r w:rsidRPr="008C1AC9">
        <w:rPr>
          <w:rFonts w:ascii="Arial" w:hAnsi="Arial" w:cs="Arial"/>
          <w:sz w:val="20"/>
        </w:rPr>
        <w:t>of</w:t>
      </w:r>
      <w:r w:rsidRPr="008C1AC9">
        <w:rPr>
          <w:rFonts w:ascii="Arial" w:hAnsi="Arial" w:cs="Arial"/>
          <w:spacing w:val="40"/>
          <w:sz w:val="20"/>
        </w:rPr>
        <w:t xml:space="preserve"> </w:t>
      </w:r>
      <w:r w:rsidRPr="008C1AC9">
        <w:rPr>
          <w:rFonts w:ascii="Arial" w:hAnsi="Arial" w:cs="Arial"/>
          <w:sz w:val="20"/>
        </w:rPr>
        <w:t>hammer</w:t>
      </w:r>
      <w:r w:rsidRPr="008C1AC9">
        <w:rPr>
          <w:rFonts w:ascii="Arial" w:hAnsi="Arial" w:cs="Arial"/>
          <w:spacing w:val="40"/>
          <w:sz w:val="20"/>
        </w:rPr>
        <w:t xml:space="preserve"> </w:t>
      </w:r>
      <w:r w:rsidRPr="008C1AC9">
        <w:rPr>
          <w:rFonts w:ascii="Arial" w:hAnsi="Arial" w:cs="Arial"/>
          <w:sz w:val="20"/>
        </w:rPr>
        <w:t>and</w:t>
      </w:r>
      <w:r w:rsidRPr="008C1AC9">
        <w:rPr>
          <w:rFonts w:ascii="Arial" w:hAnsi="Arial" w:cs="Arial"/>
          <w:spacing w:val="39"/>
          <w:sz w:val="20"/>
        </w:rPr>
        <w:t xml:space="preserve"> </w:t>
      </w:r>
      <w:r w:rsidRPr="008C1AC9">
        <w:rPr>
          <w:rFonts w:ascii="Arial" w:hAnsi="Arial" w:cs="Arial"/>
          <w:sz w:val="20"/>
        </w:rPr>
        <w:t>chisel</w:t>
      </w:r>
      <w:r w:rsidRPr="008C1AC9">
        <w:rPr>
          <w:rFonts w:ascii="Arial" w:hAnsi="Arial" w:cs="Arial"/>
          <w:spacing w:val="36"/>
          <w:sz w:val="20"/>
        </w:rPr>
        <w:t xml:space="preserve"> </w:t>
      </w:r>
      <w:r w:rsidRPr="008C1AC9">
        <w:rPr>
          <w:rFonts w:ascii="Arial" w:hAnsi="Arial" w:cs="Arial"/>
          <w:sz w:val="20"/>
        </w:rPr>
        <w:t>will</w:t>
      </w:r>
      <w:r w:rsidRPr="008C1AC9">
        <w:rPr>
          <w:rFonts w:ascii="Arial" w:hAnsi="Arial" w:cs="Arial"/>
          <w:spacing w:val="39"/>
          <w:sz w:val="20"/>
        </w:rPr>
        <w:t xml:space="preserve"> </w:t>
      </w:r>
      <w:r w:rsidRPr="008C1AC9">
        <w:rPr>
          <w:rFonts w:ascii="Arial" w:hAnsi="Arial" w:cs="Arial"/>
          <w:sz w:val="20"/>
        </w:rPr>
        <w:t>not</w:t>
      </w:r>
      <w:r w:rsidRPr="008C1AC9">
        <w:rPr>
          <w:rFonts w:ascii="Arial" w:hAnsi="Arial" w:cs="Arial"/>
          <w:spacing w:val="39"/>
          <w:sz w:val="20"/>
        </w:rPr>
        <w:t xml:space="preserve"> </w:t>
      </w:r>
      <w:r w:rsidRPr="008C1AC9">
        <w:rPr>
          <w:rFonts w:ascii="Arial" w:hAnsi="Arial" w:cs="Arial"/>
          <w:sz w:val="20"/>
        </w:rPr>
        <w:t>be</w:t>
      </w:r>
      <w:r w:rsidRPr="008C1AC9">
        <w:rPr>
          <w:rFonts w:ascii="Arial" w:hAnsi="Arial" w:cs="Arial"/>
          <w:spacing w:val="39"/>
          <w:sz w:val="20"/>
        </w:rPr>
        <w:t xml:space="preserve"> </w:t>
      </w:r>
      <w:r w:rsidRPr="008C1AC9">
        <w:rPr>
          <w:rFonts w:ascii="Arial" w:hAnsi="Arial" w:cs="Arial"/>
          <w:sz w:val="20"/>
        </w:rPr>
        <w:t>accepted.</w:t>
      </w:r>
    </w:p>
    <w:p w14:paraId="19FE21CE" w14:textId="77777777" w:rsidR="00E225E2" w:rsidRPr="008C1AC9" w:rsidRDefault="00E225E2" w:rsidP="008C1AC9">
      <w:pPr>
        <w:pStyle w:val="BodyText"/>
        <w:spacing w:before="24"/>
        <w:jc w:val="both"/>
        <w:rPr>
          <w:rFonts w:ascii="Arial" w:hAnsi="Arial" w:cs="Arial"/>
        </w:rPr>
      </w:pPr>
    </w:p>
    <w:p w14:paraId="4563ABA2" w14:textId="77777777" w:rsidR="00E225E2" w:rsidRPr="008C1AC9" w:rsidRDefault="00E073C2" w:rsidP="008C1AC9">
      <w:pPr>
        <w:pStyle w:val="ListParagraph"/>
        <w:numPr>
          <w:ilvl w:val="2"/>
          <w:numId w:val="155"/>
        </w:numPr>
        <w:tabs>
          <w:tab w:val="left" w:pos="1739"/>
        </w:tabs>
        <w:spacing w:before="1" w:line="268" w:lineRule="auto"/>
        <w:ind w:right="126" w:hanging="720"/>
        <w:jc w:val="both"/>
        <w:rPr>
          <w:rFonts w:ascii="Arial" w:hAnsi="Arial" w:cs="Arial"/>
          <w:sz w:val="20"/>
        </w:rPr>
      </w:pPr>
      <w:r w:rsidRPr="008C1AC9">
        <w:rPr>
          <w:rFonts w:ascii="Arial" w:hAnsi="Arial" w:cs="Arial"/>
          <w:sz w:val="20"/>
        </w:rPr>
        <w:t>Conduit work under open roof structures and inside accessible ceilings shall be done in rectangular grid</w:t>
      </w:r>
      <w:r w:rsidRPr="008C1AC9">
        <w:rPr>
          <w:rFonts w:ascii="Arial" w:hAnsi="Arial" w:cs="Arial"/>
          <w:spacing w:val="40"/>
          <w:sz w:val="20"/>
        </w:rPr>
        <w:t xml:space="preserve"> </w:t>
      </w:r>
      <w:r w:rsidRPr="008C1AC9">
        <w:rPr>
          <w:rFonts w:ascii="Arial" w:hAnsi="Arial" w:cs="Arial"/>
          <w:sz w:val="20"/>
        </w:rPr>
        <w:t>pattern.</w:t>
      </w:r>
      <w:r w:rsidRPr="008C1AC9">
        <w:rPr>
          <w:rFonts w:ascii="Arial" w:hAnsi="Arial" w:cs="Arial"/>
          <w:spacing w:val="20"/>
          <w:sz w:val="20"/>
        </w:rPr>
        <w:t xml:space="preserve"> </w:t>
      </w:r>
      <w:r w:rsidRPr="008C1AC9">
        <w:rPr>
          <w:rFonts w:ascii="Arial" w:hAnsi="Arial" w:cs="Arial"/>
          <w:sz w:val="20"/>
        </w:rPr>
        <w:t>All conduit</w:t>
      </w:r>
      <w:r w:rsidRPr="008C1AC9">
        <w:rPr>
          <w:rFonts w:ascii="Arial" w:hAnsi="Arial" w:cs="Arial"/>
          <w:spacing w:val="18"/>
          <w:sz w:val="20"/>
        </w:rPr>
        <w:t xml:space="preserve"> </w:t>
      </w:r>
      <w:r w:rsidRPr="008C1AC9">
        <w:rPr>
          <w:rFonts w:ascii="Arial" w:hAnsi="Arial" w:cs="Arial"/>
          <w:sz w:val="20"/>
        </w:rPr>
        <w:t>offsets</w:t>
      </w:r>
      <w:r w:rsidRPr="008C1AC9">
        <w:rPr>
          <w:rFonts w:ascii="Arial" w:hAnsi="Arial" w:cs="Arial"/>
          <w:spacing w:val="20"/>
          <w:sz w:val="20"/>
        </w:rPr>
        <w:t xml:space="preserve"> </w:t>
      </w:r>
      <w:r w:rsidRPr="008C1AC9">
        <w:rPr>
          <w:rFonts w:ascii="Arial" w:hAnsi="Arial" w:cs="Arial"/>
          <w:sz w:val="20"/>
        </w:rPr>
        <w:t>shall be</w:t>
      </w:r>
      <w:r w:rsidRPr="008C1AC9">
        <w:rPr>
          <w:rFonts w:ascii="Arial" w:hAnsi="Arial" w:cs="Arial"/>
          <w:spacing w:val="19"/>
          <w:sz w:val="20"/>
        </w:rPr>
        <w:t xml:space="preserve"> </w:t>
      </w:r>
      <w:r w:rsidRPr="008C1AC9">
        <w:rPr>
          <w:rFonts w:ascii="Arial" w:hAnsi="Arial" w:cs="Arial"/>
          <w:sz w:val="20"/>
        </w:rPr>
        <w:t>neat</w:t>
      </w:r>
      <w:r w:rsidRPr="008C1AC9">
        <w:rPr>
          <w:rFonts w:ascii="Arial" w:hAnsi="Arial" w:cs="Arial"/>
          <w:spacing w:val="20"/>
          <w:sz w:val="20"/>
        </w:rPr>
        <w:t xml:space="preserve"> </w:t>
      </w:r>
      <w:r w:rsidRPr="008C1AC9">
        <w:rPr>
          <w:rFonts w:ascii="Arial" w:hAnsi="Arial" w:cs="Arial"/>
          <w:sz w:val="20"/>
        </w:rPr>
        <w:t>and</w:t>
      </w:r>
      <w:r w:rsidRPr="008C1AC9">
        <w:rPr>
          <w:rFonts w:ascii="Arial" w:hAnsi="Arial" w:cs="Arial"/>
          <w:spacing w:val="20"/>
          <w:sz w:val="20"/>
        </w:rPr>
        <w:t xml:space="preserve"> </w:t>
      </w:r>
      <w:r w:rsidRPr="008C1AC9">
        <w:rPr>
          <w:rFonts w:ascii="Arial" w:hAnsi="Arial" w:cs="Arial"/>
          <w:sz w:val="20"/>
        </w:rPr>
        <w:t>at</w:t>
      </w:r>
      <w:r w:rsidRPr="008C1AC9">
        <w:rPr>
          <w:rFonts w:ascii="Arial" w:hAnsi="Arial" w:cs="Arial"/>
          <w:spacing w:val="20"/>
          <w:sz w:val="20"/>
        </w:rPr>
        <w:t xml:space="preserve"> </w:t>
      </w:r>
      <w:r w:rsidRPr="008C1AC9">
        <w:rPr>
          <w:rFonts w:ascii="Arial" w:hAnsi="Arial" w:cs="Arial"/>
          <w:sz w:val="20"/>
        </w:rPr>
        <w:t>equal</w:t>
      </w:r>
      <w:r w:rsidRPr="008C1AC9">
        <w:rPr>
          <w:rFonts w:ascii="Arial" w:hAnsi="Arial" w:cs="Arial"/>
          <w:spacing w:val="20"/>
          <w:sz w:val="20"/>
        </w:rPr>
        <w:t xml:space="preserve"> </w:t>
      </w:r>
      <w:r w:rsidRPr="008C1AC9">
        <w:rPr>
          <w:rFonts w:ascii="Arial" w:hAnsi="Arial" w:cs="Arial"/>
          <w:sz w:val="20"/>
        </w:rPr>
        <w:t>angles.</w:t>
      </w:r>
      <w:r w:rsidRPr="008C1AC9">
        <w:rPr>
          <w:rFonts w:ascii="Arial" w:hAnsi="Arial" w:cs="Arial"/>
          <w:spacing w:val="18"/>
          <w:sz w:val="20"/>
        </w:rPr>
        <w:t xml:space="preserve"> </w:t>
      </w:r>
      <w:r w:rsidRPr="008C1AC9">
        <w:rPr>
          <w:rFonts w:ascii="Arial" w:hAnsi="Arial" w:cs="Arial"/>
          <w:sz w:val="20"/>
        </w:rPr>
        <w:t>Steel</w:t>
      </w:r>
      <w:r w:rsidRPr="008C1AC9">
        <w:rPr>
          <w:rFonts w:ascii="Arial" w:hAnsi="Arial" w:cs="Arial"/>
          <w:spacing w:val="18"/>
          <w:sz w:val="20"/>
        </w:rPr>
        <w:t xml:space="preserve"> </w:t>
      </w:r>
      <w:r w:rsidRPr="008C1AC9">
        <w:rPr>
          <w:rFonts w:ascii="Arial" w:hAnsi="Arial" w:cs="Arial"/>
          <w:sz w:val="20"/>
        </w:rPr>
        <w:t>saddles</w:t>
      </w:r>
      <w:r w:rsidRPr="008C1AC9">
        <w:rPr>
          <w:rFonts w:ascii="Arial" w:hAnsi="Arial" w:cs="Arial"/>
          <w:spacing w:val="20"/>
          <w:sz w:val="20"/>
        </w:rPr>
        <w:t xml:space="preserve"> </w:t>
      </w:r>
      <w:r w:rsidRPr="008C1AC9">
        <w:rPr>
          <w:rFonts w:ascii="Arial" w:hAnsi="Arial" w:cs="Arial"/>
          <w:sz w:val="20"/>
        </w:rPr>
        <w:t>installed</w:t>
      </w:r>
      <w:r w:rsidRPr="008C1AC9">
        <w:rPr>
          <w:rFonts w:ascii="Arial" w:hAnsi="Arial" w:cs="Arial"/>
          <w:spacing w:val="20"/>
          <w:sz w:val="20"/>
        </w:rPr>
        <w:t xml:space="preserve"> </w:t>
      </w:r>
      <w:r w:rsidRPr="008C1AC9">
        <w:rPr>
          <w:rFonts w:ascii="Arial" w:hAnsi="Arial" w:cs="Arial"/>
          <w:sz w:val="20"/>
        </w:rPr>
        <w:t>at</w:t>
      </w:r>
      <w:r w:rsidRPr="008C1AC9">
        <w:rPr>
          <w:rFonts w:ascii="Arial" w:hAnsi="Arial" w:cs="Arial"/>
          <w:spacing w:val="20"/>
          <w:sz w:val="20"/>
        </w:rPr>
        <w:t xml:space="preserve"> </w:t>
      </w:r>
      <w:r w:rsidRPr="008C1AC9">
        <w:rPr>
          <w:rFonts w:ascii="Arial" w:hAnsi="Arial" w:cs="Arial"/>
          <w:sz w:val="20"/>
        </w:rPr>
        <w:t>1500mm</w:t>
      </w:r>
      <w:r w:rsidRPr="008C1AC9">
        <w:rPr>
          <w:rFonts w:ascii="Arial" w:hAnsi="Arial" w:cs="Arial"/>
          <w:spacing w:val="24"/>
          <w:sz w:val="20"/>
        </w:rPr>
        <w:t xml:space="preserve"> </w:t>
      </w:r>
      <w:r w:rsidRPr="008C1AC9">
        <w:rPr>
          <w:rFonts w:ascii="Arial" w:hAnsi="Arial" w:cs="Arial"/>
          <w:sz w:val="20"/>
        </w:rPr>
        <w:t>intervals shall</w:t>
      </w:r>
      <w:r w:rsidRPr="008C1AC9">
        <w:rPr>
          <w:rFonts w:ascii="Arial" w:hAnsi="Arial" w:cs="Arial"/>
          <w:spacing w:val="32"/>
          <w:sz w:val="20"/>
        </w:rPr>
        <w:t xml:space="preserve"> </w:t>
      </w:r>
      <w:r w:rsidRPr="008C1AC9">
        <w:rPr>
          <w:rFonts w:ascii="Arial" w:hAnsi="Arial" w:cs="Arial"/>
          <w:sz w:val="20"/>
        </w:rPr>
        <w:t>be</w:t>
      </w:r>
      <w:r w:rsidRPr="008C1AC9">
        <w:rPr>
          <w:rFonts w:ascii="Arial" w:hAnsi="Arial" w:cs="Arial"/>
          <w:spacing w:val="33"/>
          <w:sz w:val="20"/>
        </w:rPr>
        <w:t xml:space="preserve"> </w:t>
      </w:r>
      <w:r w:rsidRPr="008C1AC9">
        <w:rPr>
          <w:rFonts w:ascii="Arial" w:hAnsi="Arial" w:cs="Arial"/>
          <w:sz w:val="20"/>
        </w:rPr>
        <w:t>used</w:t>
      </w:r>
      <w:r w:rsidRPr="008C1AC9">
        <w:rPr>
          <w:rFonts w:ascii="Arial" w:hAnsi="Arial" w:cs="Arial"/>
          <w:spacing w:val="33"/>
          <w:sz w:val="20"/>
        </w:rPr>
        <w:t xml:space="preserve"> </w:t>
      </w:r>
      <w:r w:rsidRPr="008C1AC9">
        <w:rPr>
          <w:rFonts w:ascii="Arial" w:hAnsi="Arial" w:cs="Arial"/>
          <w:sz w:val="20"/>
        </w:rPr>
        <w:t>inside</w:t>
      </w:r>
      <w:r w:rsidRPr="008C1AC9">
        <w:rPr>
          <w:rFonts w:ascii="Arial" w:hAnsi="Arial" w:cs="Arial"/>
          <w:spacing w:val="33"/>
          <w:sz w:val="20"/>
        </w:rPr>
        <w:t xml:space="preserve"> </w:t>
      </w:r>
      <w:r w:rsidRPr="008C1AC9">
        <w:rPr>
          <w:rFonts w:ascii="Arial" w:hAnsi="Arial" w:cs="Arial"/>
          <w:sz w:val="20"/>
        </w:rPr>
        <w:t>ceilings.</w:t>
      </w:r>
      <w:r w:rsidRPr="008C1AC9">
        <w:rPr>
          <w:rFonts w:ascii="Arial" w:hAnsi="Arial" w:cs="Arial"/>
          <w:spacing w:val="32"/>
          <w:sz w:val="20"/>
        </w:rPr>
        <w:t xml:space="preserve"> </w:t>
      </w:r>
      <w:r w:rsidRPr="008C1AC9">
        <w:rPr>
          <w:rFonts w:ascii="Arial" w:hAnsi="Arial" w:cs="Arial"/>
          <w:sz w:val="20"/>
        </w:rPr>
        <w:t>Caddy</w:t>
      </w:r>
      <w:r w:rsidRPr="008C1AC9">
        <w:rPr>
          <w:rFonts w:ascii="Arial" w:hAnsi="Arial" w:cs="Arial"/>
          <w:spacing w:val="26"/>
          <w:sz w:val="20"/>
        </w:rPr>
        <w:t xml:space="preserve"> </w:t>
      </w:r>
      <w:r w:rsidRPr="008C1AC9">
        <w:rPr>
          <w:rFonts w:ascii="Arial" w:hAnsi="Arial" w:cs="Arial"/>
          <w:sz w:val="20"/>
        </w:rPr>
        <w:t>clamps</w:t>
      </w:r>
      <w:r w:rsidRPr="008C1AC9">
        <w:rPr>
          <w:rFonts w:ascii="Arial" w:hAnsi="Arial" w:cs="Arial"/>
          <w:spacing w:val="34"/>
          <w:sz w:val="20"/>
        </w:rPr>
        <w:t xml:space="preserve"> </w:t>
      </w:r>
      <w:r w:rsidRPr="008C1AC9">
        <w:rPr>
          <w:rFonts w:ascii="Arial" w:hAnsi="Arial" w:cs="Arial"/>
          <w:sz w:val="20"/>
        </w:rPr>
        <w:t>shall</w:t>
      </w:r>
      <w:r w:rsidRPr="008C1AC9">
        <w:rPr>
          <w:rFonts w:ascii="Arial" w:hAnsi="Arial" w:cs="Arial"/>
          <w:spacing w:val="30"/>
          <w:sz w:val="20"/>
        </w:rPr>
        <w:t xml:space="preserve"> </w:t>
      </w:r>
      <w:r w:rsidRPr="008C1AC9">
        <w:rPr>
          <w:rFonts w:ascii="Arial" w:hAnsi="Arial" w:cs="Arial"/>
          <w:sz w:val="20"/>
        </w:rPr>
        <w:t>be</w:t>
      </w:r>
      <w:r w:rsidRPr="008C1AC9">
        <w:rPr>
          <w:rFonts w:ascii="Arial" w:hAnsi="Arial" w:cs="Arial"/>
          <w:spacing w:val="34"/>
          <w:sz w:val="20"/>
        </w:rPr>
        <w:t xml:space="preserve"> </w:t>
      </w:r>
      <w:r w:rsidRPr="008C1AC9">
        <w:rPr>
          <w:rFonts w:ascii="Arial" w:hAnsi="Arial" w:cs="Arial"/>
          <w:sz w:val="20"/>
        </w:rPr>
        <w:t>used</w:t>
      </w:r>
      <w:r w:rsidRPr="008C1AC9">
        <w:rPr>
          <w:rFonts w:ascii="Arial" w:hAnsi="Arial" w:cs="Arial"/>
          <w:spacing w:val="34"/>
          <w:sz w:val="20"/>
        </w:rPr>
        <w:t xml:space="preserve"> </w:t>
      </w:r>
      <w:r w:rsidRPr="008C1AC9">
        <w:rPr>
          <w:rFonts w:ascii="Arial" w:hAnsi="Arial" w:cs="Arial"/>
          <w:sz w:val="20"/>
        </w:rPr>
        <w:t>on</w:t>
      </w:r>
      <w:r w:rsidRPr="008C1AC9">
        <w:rPr>
          <w:rFonts w:ascii="Arial" w:hAnsi="Arial" w:cs="Arial"/>
          <w:spacing w:val="33"/>
          <w:sz w:val="20"/>
        </w:rPr>
        <w:t xml:space="preserve"> </w:t>
      </w:r>
      <w:r w:rsidRPr="008C1AC9">
        <w:rPr>
          <w:rFonts w:ascii="Arial" w:hAnsi="Arial" w:cs="Arial"/>
          <w:sz w:val="20"/>
        </w:rPr>
        <w:t>roof</w:t>
      </w:r>
      <w:r w:rsidRPr="008C1AC9">
        <w:rPr>
          <w:rFonts w:ascii="Arial" w:hAnsi="Arial" w:cs="Arial"/>
          <w:spacing w:val="37"/>
          <w:sz w:val="20"/>
        </w:rPr>
        <w:t xml:space="preserve"> </w:t>
      </w:r>
      <w:r w:rsidRPr="008C1AC9">
        <w:rPr>
          <w:rFonts w:ascii="Arial" w:hAnsi="Arial" w:cs="Arial"/>
          <w:sz w:val="20"/>
        </w:rPr>
        <w:t>purlins,</w:t>
      </w:r>
      <w:r w:rsidRPr="008C1AC9">
        <w:rPr>
          <w:rFonts w:ascii="Arial" w:hAnsi="Arial" w:cs="Arial"/>
          <w:spacing w:val="32"/>
          <w:sz w:val="20"/>
        </w:rPr>
        <w:t xml:space="preserve"> </w:t>
      </w:r>
      <w:r w:rsidRPr="008C1AC9">
        <w:rPr>
          <w:rFonts w:ascii="Arial" w:hAnsi="Arial" w:cs="Arial"/>
          <w:sz w:val="20"/>
        </w:rPr>
        <w:t>maximum</w:t>
      </w:r>
      <w:r w:rsidRPr="008C1AC9">
        <w:rPr>
          <w:rFonts w:ascii="Arial" w:hAnsi="Arial" w:cs="Arial"/>
          <w:spacing w:val="40"/>
          <w:sz w:val="20"/>
        </w:rPr>
        <w:t xml:space="preserve"> </w:t>
      </w:r>
      <w:r w:rsidRPr="008C1AC9">
        <w:rPr>
          <w:rFonts w:ascii="Arial" w:hAnsi="Arial" w:cs="Arial"/>
          <w:sz w:val="20"/>
        </w:rPr>
        <w:t>spacing</w:t>
      </w:r>
      <w:r w:rsidRPr="008C1AC9">
        <w:rPr>
          <w:rFonts w:ascii="Arial" w:hAnsi="Arial" w:cs="Arial"/>
          <w:spacing w:val="34"/>
          <w:sz w:val="20"/>
        </w:rPr>
        <w:t xml:space="preserve"> </w:t>
      </w:r>
      <w:r w:rsidRPr="008C1AC9">
        <w:rPr>
          <w:rFonts w:ascii="Arial" w:hAnsi="Arial" w:cs="Arial"/>
          <w:sz w:val="20"/>
        </w:rPr>
        <w:t>of</w:t>
      </w:r>
      <w:r w:rsidRPr="008C1AC9">
        <w:rPr>
          <w:rFonts w:ascii="Arial" w:hAnsi="Arial" w:cs="Arial"/>
          <w:spacing w:val="37"/>
          <w:sz w:val="20"/>
        </w:rPr>
        <w:t xml:space="preserve"> </w:t>
      </w:r>
      <w:r w:rsidRPr="008C1AC9">
        <w:rPr>
          <w:rFonts w:ascii="Arial" w:hAnsi="Arial" w:cs="Arial"/>
          <w:sz w:val="20"/>
        </w:rPr>
        <w:t>saddles and clamps shall be 750 mm.</w:t>
      </w:r>
    </w:p>
    <w:p w14:paraId="1BBC50DA" w14:textId="77777777" w:rsidR="00E225E2" w:rsidRPr="008C1AC9" w:rsidRDefault="00E225E2" w:rsidP="008C1AC9">
      <w:pPr>
        <w:pStyle w:val="BodyText"/>
        <w:spacing w:before="23"/>
        <w:jc w:val="both"/>
        <w:rPr>
          <w:rFonts w:ascii="Arial" w:hAnsi="Arial" w:cs="Arial"/>
        </w:rPr>
      </w:pPr>
    </w:p>
    <w:p w14:paraId="22767D5C" w14:textId="77777777" w:rsidR="00E225E2" w:rsidRPr="008C1AC9" w:rsidRDefault="00E073C2" w:rsidP="008C1AC9">
      <w:pPr>
        <w:pStyle w:val="ListParagraph"/>
        <w:numPr>
          <w:ilvl w:val="2"/>
          <w:numId w:val="155"/>
        </w:numPr>
        <w:tabs>
          <w:tab w:val="left" w:pos="1739"/>
        </w:tabs>
        <w:ind w:hanging="720"/>
        <w:jc w:val="both"/>
        <w:rPr>
          <w:rFonts w:ascii="Arial" w:hAnsi="Arial" w:cs="Arial"/>
          <w:sz w:val="20"/>
        </w:rPr>
      </w:pPr>
      <w:r w:rsidRPr="008C1AC9">
        <w:rPr>
          <w:rFonts w:ascii="Arial" w:hAnsi="Arial" w:cs="Arial"/>
          <w:sz w:val="20"/>
        </w:rPr>
        <w:t>All</w:t>
      </w:r>
      <w:r w:rsidRPr="008C1AC9">
        <w:rPr>
          <w:rFonts w:ascii="Arial" w:hAnsi="Arial" w:cs="Arial"/>
          <w:spacing w:val="14"/>
          <w:sz w:val="20"/>
        </w:rPr>
        <w:t xml:space="preserve"> </w:t>
      </w:r>
      <w:r w:rsidRPr="008C1AC9">
        <w:rPr>
          <w:rFonts w:ascii="Arial" w:hAnsi="Arial" w:cs="Arial"/>
          <w:sz w:val="20"/>
        </w:rPr>
        <w:t>steel</w:t>
      </w:r>
      <w:r w:rsidRPr="008C1AC9">
        <w:rPr>
          <w:rFonts w:ascii="Arial" w:hAnsi="Arial" w:cs="Arial"/>
          <w:spacing w:val="16"/>
          <w:sz w:val="20"/>
        </w:rPr>
        <w:t xml:space="preserve"> </w:t>
      </w:r>
      <w:r w:rsidRPr="008C1AC9">
        <w:rPr>
          <w:rFonts w:ascii="Arial" w:hAnsi="Arial" w:cs="Arial"/>
          <w:sz w:val="20"/>
        </w:rPr>
        <w:t>conduits</w:t>
      </w:r>
      <w:r w:rsidRPr="008C1AC9">
        <w:rPr>
          <w:rFonts w:ascii="Arial" w:hAnsi="Arial" w:cs="Arial"/>
          <w:spacing w:val="20"/>
          <w:sz w:val="20"/>
        </w:rPr>
        <w:t xml:space="preserve"> </w:t>
      </w:r>
      <w:r w:rsidRPr="008C1AC9">
        <w:rPr>
          <w:rFonts w:ascii="Arial" w:hAnsi="Arial" w:cs="Arial"/>
          <w:sz w:val="20"/>
        </w:rPr>
        <w:t>and</w:t>
      </w:r>
      <w:r w:rsidRPr="008C1AC9">
        <w:rPr>
          <w:rFonts w:ascii="Arial" w:hAnsi="Arial" w:cs="Arial"/>
          <w:spacing w:val="18"/>
          <w:sz w:val="20"/>
        </w:rPr>
        <w:t xml:space="preserve"> </w:t>
      </w:r>
      <w:r w:rsidRPr="008C1AC9">
        <w:rPr>
          <w:rFonts w:ascii="Arial" w:hAnsi="Arial" w:cs="Arial"/>
          <w:sz w:val="20"/>
        </w:rPr>
        <w:t>cable</w:t>
      </w:r>
      <w:r w:rsidRPr="008C1AC9">
        <w:rPr>
          <w:rFonts w:ascii="Arial" w:hAnsi="Arial" w:cs="Arial"/>
          <w:spacing w:val="16"/>
          <w:sz w:val="20"/>
        </w:rPr>
        <w:t xml:space="preserve"> </w:t>
      </w:r>
      <w:r w:rsidRPr="008C1AC9">
        <w:rPr>
          <w:rFonts w:ascii="Arial" w:hAnsi="Arial" w:cs="Arial"/>
          <w:sz w:val="20"/>
        </w:rPr>
        <w:t>supports</w:t>
      </w:r>
      <w:r w:rsidRPr="008C1AC9">
        <w:rPr>
          <w:rFonts w:ascii="Arial" w:hAnsi="Arial" w:cs="Arial"/>
          <w:spacing w:val="18"/>
          <w:sz w:val="20"/>
        </w:rPr>
        <w:t xml:space="preserve"> </w:t>
      </w:r>
      <w:r w:rsidRPr="008C1AC9">
        <w:rPr>
          <w:rFonts w:ascii="Arial" w:hAnsi="Arial" w:cs="Arial"/>
          <w:sz w:val="20"/>
        </w:rPr>
        <w:t>shall</w:t>
      </w:r>
      <w:r w:rsidRPr="008C1AC9">
        <w:rPr>
          <w:rFonts w:ascii="Arial" w:hAnsi="Arial" w:cs="Arial"/>
          <w:spacing w:val="15"/>
          <w:sz w:val="20"/>
        </w:rPr>
        <w:t xml:space="preserve"> </w:t>
      </w:r>
      <w:r w:rsidRPr="008C1AC9">
        <w:rPr>
          <w:rFonts w:ascii="Arial" w:hAnsi="Arial" w:cs="Arial"/>
          <w:sz w:val="20"/>
        </w:rPr>
        <w:t>be</w:t>
      </w:r>
      <w:r w:rsidRPr="008C1AC9">
        <w:rPr>
          <w:rFonts w:ascii="Arial" w:hAnsi="Arial" w:cs="Arial"/>
          <w:spacing w:val="16"/>
          <w:sz w:val="20"/>
        </w:rPr>
        <w:t xml:space="preserve"> </w:t>
      </w:r>
      <w:r w:rsidRPr="008C1AC9">
        <w:rPr>
          <w:rFonts w:ascii="Arial" w:hAnsi="Arial" w:cs="Arial"/>
          <w:sz w:val="20"/>
        </w:rPr>
        <w:t>securely</w:t>
      </w:r>
      <w:r w:rsidRPr="008C1AC9">
        <w:rPr>
          <w:rFonts w:ascii="Arial" w:hAnsi="Arial" w:cs="Arial"/>
          <w:spacing w:val="9"/>
          <w:sz w:val="20"/>
        </w:rPr>
        <w:t xml:space="preserve"> </w:t>
      </w:r>
      <w:r w:rsidRPr="008C1AC9">
        <w:rPr>
          <w:rFonts w:ascii="Arial" w:hAnsi="Arial" w:cs="Arial"/>
          <w:sz w:val="20"/>
        </w:rPr>
        <w:t>bonded</w:t>
      </w:r>
      <w:r w:rsidRPr="008C1AC9">
        <w:rPr>
          <w:rFonts w:ascii="Arial" w:hAnsi="Arial" w:cs="Arial"/>
          <w:spacing w:val="17"/>
          <w:sz w:val="20"/>
        </w:rPr>
        <w:t xml:space="preserve"> </w:t>
      </w:r>
      <w:r w:rsidRPr="008C1AC9">
        <w:rPr>
          <w:rFonts w:ascii="Arial" w:hAnsi="Arial" w:cs="Arial"/>
          <w:sz w:val="20"/>
        </w:rPr>
        <w:t>to</w:t>
      </w:r>
      <w:r w:rsidRPr="008C1AC9">
        <w:rPr>
          <w:rFonts w:ascii="Arial" w:hAnsi="Arial" w:cs="Arial"/>
          <w:spacing w:val="18"/>
          <w:sz w:val="20"/>
        </w:rPr>
        <w:t xml:space="preserve"> </w:t>
      </w:r>
      <w:r w:rsidRPr="008C1AC9">
        <w:rPr>
          <w:rFonts w:ascii="Arial" w:hAnsi="Arial" w:cs="Arial"/>
          <w:spacing w:val="-2"/>
          <w:sz w:val="20"/>
        </w:rPr>
        <w:t>earth.</w:t>
      </w:r>
    </w:p>
    <w:p w14:paraId="36B3F4CF" w14:textId="77777777" w:rsidR="00E225E2" w:rsidRPr="008C1AC9" w:rsidRDefault="00E225E2" w:rsidP="008C1AC9">
      <w:pPr>
        <w:pStyle w:val="BodyText"/>
        <w:spacing w:before="54"/>
        <w:jc w:val="both"/>
        <w:rPr>
          <w:rFonts w:ascii="Arial" w:hAnsi="Arial" w:cs="Arial"/>
        </w:rPr>
      </w:pPr>
    </w:p>
    <w:p w14:paraId="30C3807E" w14:textId="77777777" w:rsidR="00E225E2" w:rsidRPr="008C1AC9" w:rsidRDefault="00E073C2" w:rsidP="008C1AC9">
      <w:pPr>
        <w:pStyle w:val="ListParagraph"/>
        <w:numPr>
          <w:ilvl w:val="2"/>
          <w:numId w:val="155"/>
        </w:numPr>
        <w:tabs>
          <w:tab w:val="left" w:pos="1739"/>
        </w:tabs>
        <w:ind w:hanging="720"/>
        <w:jc w:val="both"/>
        <w:rPr>
          <w:rFonts w:ascii="Arial" w:hAnsi="Arial" w:cs="Arial"/>
          <w:sz w:val="20"/>
        </w:rPr>
      </w:pPr>
      <w:r w:rsidRPr="008C1AC9">
        <w:rPr>
          <w:rFonts w:ascii="Arial" w:hAnsi="Arial" w:cs="Arial"/>
          <w:w w:val="105"/>
          <w:sz w:val="20"/>
        </w:rPr>
        <w:t>Bushes</w:t>
      </w:r>
      <w:r w:rsidRPr="008C1AC9">
        <w:rPr>
          <w:rFonts w:ascii="Arial" w:hAnsi="Arial" w:cs="Arial"/>
          <w:spacing w:val="-7"/>
          <w:w w:val="105"/>
          <w:sz w:val="20"/>
        </w:rPr>
        <w:t xml:space="preserve"> </w:t>
      </w:r>
      <w:r w:rsidRPr="008C1AC9">
        <w:rPr>
          <w:rFonts w:ascii="Arial" w:hAnsi="Arial" w:cs="Arial"/>
          <w:w w:val="105"/>
          <w:sz w:val="20"/>
        </w:rPr>
        <w:t>fitted</w:t>
      </w:r>
      <w:r w:rsidRPr="008C1AC9">
        <w:rPr>
          <w:rFonts w:ascii="Arial" w:hAnsi="Arial" w:cs="Arial"/>
          <w:spacing w:val="-9"/>
          <w:w w:val="105"/>
          <w:sz w:val="20"/>
        </w:rPr>
        <w:t xml:space="preserve"> </w:t>
      </w:r>
      <w:r w:rsidRPr="008C1AC9">
        <w:rPr>
          <w:rFonts w:ascii="Arial" w:hAnsi="Arial" w:cs="Arial"/>
          <w:w w:val="105"/>
          <w:sz w:val="20"/>
        </w:rPr>
        <w:t>to</w:t>
      </w:r>
      <w:r w:rsidRPr="008C1AC9">
        <w:rPr>
          <w:rFonts w:ascii="Arial" w:hAnsi="Arial" w:cs="Arial"/>
          <w:spacing w:val="-9"/>
          <w:w w:val="105"/>
          <w:sz w:val="20"/>
        </w:rPr>
        <w:t xml:space="preserve"> </w:t>
      </w:r>
      <w:r w:rsidRPr="008C1AC9">
        <w:rPr>
          <w:rFonts w:ascii="Arial" w:hAnsi="Arial" w:cs="Arial"/>
          <w:w w:val="105"/>
          <w:sz w:val="20"/>
        </w:rPr>
        <w:t>steel</w:t>
      </w:r>
      <w:r w:rsidRPr="008C1AC9">
        <w:rPr>
          <w:rFonts w:ascii="Arial" w:hAnsi="Arial" w:cs="Arial"/>
          <w:spacing w:val="-9"/>
          <w:w w:val="105"/>
          <w:sz w:val="20"/>
        </w:rPr>
        <w:t xml:space="preserve"> </w:t>
      </w:r>
      <w:r w:rsidRPr="008C1AC9">
        <w:rPr>
          <w:rFonts w:ascii="Arial" w:hAnsi="Arial" w:cs="Arial"/>
          <w:w w:val="105"/>
          <w:sz w:val="20"/>
        </w:rPr>
        <w:t>conduits</w:t>
      </w:r>
      <w:r w:rsidRPr="008C1AC9">
        <w:rPr>
          <w:rFonts w:ascii="Arial" w:hAnsi="Arial" w:cs="Arial"/>
          <w:spacing w:val="-8"/>
          <w:w w:val="105"/>
          <w:sz w:val="20"/>
        </w:rPr>
        <w:t xml:space="preserve"> </w:t>
      </w:r>
      <w:r w:rsidRPr="008C1AC9">
        <w:rPr>
          <w:rFonts w:ascii="Arial" w:hAnsi="Arial" w:cs="Arial"/>
          <w:w w:val="105"/>
          <w:sz w:val="20"/>
        </w:rPr>
        <w:t>shall</w:t>
      </w:r>
      <w:r w:rsidRPr="008C1AC9">
        <w:rPr>
          <w:rFonts w:ascii="Arial" w:hAnsi="Arial" w:cs="Arial"/>
          <w:spacing w:val="-11"/>
          <w:w w:val="105"/>
          <w:sz w:val="20"/>
        </w:rPr>
        <w:t xml:space="preserve"> </w:t>
      </w:r>
      <w:r w:rsidRPr="008C1AC9">
        <w:rPr>
          <w:rFonts w:ascii="Arial" w:hAnsi="Arial" w:cs="Arial"/>
          <w:w w:val="105"/>
          <w:sz w:val="20"/>
        </w:rPr>
        <w:t>be</w:t>
      </w:r>
      <w:r w:rsidRPr="008C1AC9">
        <w:rPr>
          <w:rFonts w:ascii="Arial" w:hAnsi="Arial" w:cs="Arial"/>
          <w:spacing w:val="-9"/>
          <w:w w:val="105"/>
          <w:sz w:val="20"/>
        </w:rPr>
        <w:t xml:space="preserve"> </w:t>
      </w:r>
      <w:r w:rsidRPr="008C1AC9">
        <w:rPr>
          <w:rFonts w:ascii="Arial" w:hAnsi="Arial" w:cs="Arial"/>
          <w:w w:val="105"/>
          <w:sz w:val="20"/>
        </w:rPr>
        <w:t>brass</w:t>
      </w:r>
      <w:r w:rsidRPr="008C1AC9">
        <w:rPr>
          <w:rFonts w:ascii="Arial" w:hAnsi="Arial" w:cs="Arial"/>
          <w:spacing w:val="-8"/>
          <w:w w:val="105"/>
          <w:sz w:val="20"/>
        </w:rPr>
        <w:t xml:space="preserve"> </w:t>
      </w:r>
      <w:r w:rsidRPr="008C1AC9">
        <w:rPr>
          <w:rFonts w:ascii="Arial" w:hAnsi="Arial" w:cs="Arial"/>
          <w:w w:val="105"/>
          <w:sz w:val="20"/>
        </w:rPr>
        <w:t>only.</w:t>
      </w:r>
      <w:r w:rsidRPr="008C1AC9">
        <w:rPr>
          <w:rFonts w:ascii="Arial" w:hAnsi="Arial" w:cs="Arial"/>
          <w:spacing w:val="-8"/>
          <w:w w:val="105"/>
          <w:sz w:val="20"/>
        </w:rPr>
        <w:t xml:space="preserve"> </w:t>
      </w:r>
      <w:r w:rsidRPr="008C1AC9">
        <w:rPr>
          <w:rFonts w:ascii="Arial" w:hAnsi="Arial" w:cs="Arial"/>
          <w:w w:val="105"/>
          <w:sz w:val="20"/>
        </w:rPr>
        <w:t>Other</w:t>
      </w:r>
      <w:r w:rsidRPr="008C1AC9">
        <w:rPr>
          <w:rFonts w:ascii="Arial" w:hAnsi="Arial" w:cs="Arial"/>
          <w:spacing w:val="-8"/>
          <w:w w:val="105"/>
          <w:sz w:val="20"/>
        </w:rPr>
        <w:t xml:space="preserve"> </w:t>
      </w:r>
      <w:r w:rsidRPr="008C1AC9">
        <w:rPr>
          <w:rFonts w:ascii="Arial" w:hAnsi="Arial" w:cs="Arial"/>
          <w:w w:val="105"/>
          <w:sz w:val="20"/>
        </w:rPr>
        <w:t>materials</w:t>
      </w:r>
      <w:r w:rsidRPr="008C1AC9">
        <w:rPr>
          <w:rFonts w:ascii="Arial" w:hAnsi="Arial" w:cs="Arial"/>
          <w:spacing w:val="-7"/>
          <w:w w:val="105"/>
          <w:sz w:val="20"/>
        </w:rPr>
        <w:t xml:space="preserve"> </w:t>
      </w:r>
      <w:r w:rsidRPr="008C1AC9">
        <w:rPr>
          <w:rFonts w:ascii="Arial" w:hAnsi="Arial" w:cs="Arial"/>
          <w:w w:val="105"/>
          <w:sz w:val="20"/>
        </w:rPr>
        <w:t>are</w:t>
      </w:r>
      <w:r w:rsidRPr="008C1AC9">
        <w:rPr>
          <w:rFonts w:ascii="Arial" w:hAnsi="Arial" w:cs="Arial"/>
          <w:spacing w:val="-9"/>
          <w:w w:val="105"/>
          <w:sz w:val="20"/>
        </w:rPr>
        <w:t xml:space="preserve"> </w:t>
      </w:r>
      <w:r w:rsidRPr="008C1AC9">
        <w:rPr>
          <w:rFonts w:ascii="Arial" w:hAnsi="Arial" w:cs="Arial"/>
          <w:spacing w:val="-2"/>
          <w:w w:val="105"/>
          <w:sz w:val="20"/>
        </w:rPr>
        <w:t>unacceptable.</w:t>
      </w:r>
    </w:p>
    <w:p w14:paraId="57252CB3" w14:textId="77777777" w:rsidR="00E225E2" w:rsidRPr="008C1AC9" w:rsidRDefault="00E225E2" w:rsidP="008C1AC9">
      <w:pPr>
        <w:pStyle w:val="BodyText"/>
        <w:spacing w:before="54"/>
        <w:jc w:val="both"/>
        <w:rPr>
          <w:rFonts w:ascii="Arial" w:hAnsi="Arial" w:cs="Arial"/>
        </w:rPr>
      </w:pPr>
    </w:p>
    <w:p w14:paraId="4830C171" w14:textId="77777777" w:rsidR="00E225E2" w:rsidRPr="008C1AC9" w:rsidRDefault="00E073C2" w:rsidP="008C1AC9">
      <w:pPr>
        <w:pStyle w:val="ListParagraph"/>
        <w:numPr>
          <w:ilvl w:val="2"/>
          <w:numId w:val="155"/>
        </w:numPr>
        <w:tabs>
          <w:tab w:val="left" w:pos="1739"/>
        </w:tabs>
        <w:spacing w:line="268" w:lineRule="auto"/>
        <w:ind w:right="167" w:hanging="720"/>
        <w:jc w:val="both"/>
        <w:rPr>
          <w:rFonts w:ascii="Arial" w:hAnsi="Arial" w:cs="Arial"/>
          <w:sz w:val="20"/>
        </w:rPr>
      </w:pPr>
      <w:r w:rsidRPr="008C1AC9">
        <w:rPr>
          <w:rFonts w:ascii="Arial" w:hAnsi="Arial" w:cs="Arial"/>
          <w:sz w:val="20"/>
        </w:rPr>
        <w:t xml:space="preserve">All conduits installed for services provided by others shall be fitted with 2,5 mm ø </w:t>
      </w:r>
      <w:proofErr w:type="spellStart"/>
      <w:r w:rsidRPr="008C1AC9">
        <w:rPr>
          <w:rFonts w:ascii="Arial" w:hAnsi="Arial" w:cs="Arial"/>
          <w:sz w:val="20"/>
        </w:rPr>
        <w:t>galvanised</w:t>
      </w:r>
      <w:proofErr w:type="spellEnd"/>
      <w:r w:rsidRPr="008C1AC9">
        <w:rPr>
          <w:rFonts w:ascii="Arial" w:hAnsi="Arial" w:cs="Arial"/>
          <w:sz w:val="20"/>
        </w:rPr>
        <w:t xml:space="preserve"> draw wire if the wiring is not installed as part of this subcontract.</w:t>
      </w:r>
    </w:p>
    <w:p w14:paraId="1179F3E8" w14:textId="77777777" w:rsidR="00E225E2" w:rsidRPr="008C1AC9" w:rsidRDefault="00E225E2" w:rsidP="008C1AC9">
      <w:pPr>
        <w:pStyle w:val="BodyText"/>
        <w:spacing w:before="25"/>
        <w:jc w:val="both"/>
        <w:rPr>
          <w:rFonts w:ascii="Arial" w:hAnsi="Arial" w:cs="Arial"/>
        </w:rPr>
      </w:pPr>
    </w:p>
    <w:p w14:paraId="0E8EB552" w14:textId="77777777" w:rsidR="00E225E2" w:rsidRPr="008C1AC9" w:rsidRDefault="00E073C2" w:rsidP="008C1AC9">
      <w:pPr>
        <w:pStyle w:val="ListParagraph"/>
        <w:numPr>
          <w:ilvl w:val="1"/>
          <w:numId w:val="155"/>
        </w:numPr>
        <w:tabs>
          <w:tab w:val="left" w:pos="1738"/>
        </w:tabs>
        <w:ind w:hanging="719"/>
        <w:jc w:val="both"/>
        <w:rPr>
          <w:rFonts w:ascii="Arial" w:hAnsi="Arial" w:cs="Arial"/>
          <w:sz w:val="20"/>
        </w:rPr>
      </w:pPr>
      <w:r w:rsidRPr="008C1AC9">
        <w:rPr>
          <w:rFonts w:ascii="Arial" w:hAnsi="Arial" w:cs="Arial"/>
          <w:w w:val="105"/>
          <w:sz w:val="20"/>
        </w:rPr>
        <w:t>Cable</w:t>
      </w:r>
      <w:r w:rsidRPr="008C1AC9">
        <w:rPr>
          <w:rFonts w:ascii="Arial" w:hAnsi="Arial" w:cs="Arial"/>
          <w:spacing w:val="27"/>
          <w:w w:val="105"/>
          <w:sz w:val="20"/>
        </w:rPr>
        <w:t xml:space="preserve"> </w:t>
      </w:r>
      <w:r w:rsidRPr="008C1AC9">
        <w:rPr>
          <w:rFonts w:ascii="Arial" w:hAnsi="Arial" w:cs="Arial"/>
          <w:spacing w:val="-2"/>
          <w:w w:val="105"/>
          <w:sz w:val="20"/>
        </w:rPr>
        <w:t>trays</w:t>
      </w:r>
    </w:p>
    <w:p w14:paraId="13CEBA72" w14:textId="77777777" w:rsidR="00E225E2" w:rsidRPr="008C1AC9" w:rsidRDefault="00E225E2" w:rsidP="008C1AC9">
      <w:pPr>
        <w:pStyle w:val="BodyText"/>
        <w:spacing w:before="54"/>
        <w:jc w:val="both"/>
        <w:rPr>
          <w:rFonts w:ascii="Arial" w:hAnsi="Arial" w:cs="Arial"/>
        </w:rPr>
      </w:pPr>
    </w:p>
    <w:p w14:paraId="7CD36EF8" w14:textId="77777777" w:rsidR="00E225E2" w:rsidRPr="008C1AC9" w:rsidRDefault="00E073C2" w:rsidP="008C1AC9">
      <w:pPr>
        <w:pStyle w:val="ListParagraph"/>
        <w:numPr>
          <w:ilvl w:val="2"/>
          <w:numId w:val="154"/>
        </w:numPr>
        <w:tabs>
          <w:tab w:val="left" w:pos="1739"/>
        </w:tabs>
        <w:spacing w:before="1" w:line="268" w:lineRule="auto"/>
        <w:ind w:right="143" w:hanging="720"/>
        <w:jc w:val="both"/>
        <w:rPr>
          <w:rFonts w:ascii="Arial" w:hAnsi="Arial" w:cs="Arial"/>
          <w:sz w:val="20"/>
        </w:rPr>
      </w:pPr>
      <w:r w:rsidRPr="008C1AC9">
        <w:rPr>
          <w:rFonts w:ascii="Arial" w:hAnsi="Arial" w:cs="Arial"/>
          <w:sz w:val="20"/>
        </w:rPr>
        <w:t>Cable trays if</w:t>
      </w:r>
      <w:r w:rsidRPr="008C1AC9">
        <w:rPr>
          <w:rFonts w:ascii="Arial" w:hAnsi="Arial" w:cs="Arial"/>
          <w:spacing w:val="19"/>
          <w:sz w:val="20"/>
        </w:rPr>
        <w:t xml:space="preserve"> </w:t>
      </w:r>
      <w:r w:rsidRPr="008C1AC9">
        <w:rPr>
          <w:rFonts w:ascii="Arial" w:hAnsi="Arial" w:cs="Arial"/>
          <w:sz w:val="20"/>
        </w:rPr>
        <w:t>required shall be the perforated, heavy-duty, 2.5 mm</w:t>
      </w:r>
      <w:r w:rsidRPr="008C1AC9">
        <w:rPr>
          <w:rFonts w:ascii="Arial" w:hAnsi="Arial" w:cs="Arial"/>
          <w:spacing w:val="21"/>
          <w:sz w:val="20"/>
        </w:rPr>
        <w:t xml:space="preserve"> </w:t>
      </w:r>
      <w:r w:rsidRPr="008C1AC9">
        <w:rPr>
          <w:rFonts w:ascii="Arial" w:hAnsi="Arial" w:cs="Arial"/>
          <w:sz w:val="20"/>
        </w:rPr>
        <w:t xml:space="preserve">thickness hot dipped </w:t>
      </w:r>
      <w:proofErr w:type="spellStart"/>
      <w:r w:rsidRPr="008C1AC9">
        <w:rPr>
          <w:rFonts w:ascii="Arial" w:hAnsi="Arial" w:cs="Arial"/>
          <w:sz w:val="20"/>
        </w:rPr>
        <w:t>galvanised</w:t>
      </w:r>
      <w:proofErr w:type="spellEnd"/>
      <w:r w:rsidRPr="008C1AC9">
        <w:rPr>
          <w:rFonts w:ascii="Arial" w:hAnsi="Arial" w:cs="Arial"/>
          <w:sz w:val="20"/>
        </w:rPr>
        <w:t xml:space="preserve"> steel</w:t>
      </w:r>
      <w:r w:rsidRPr="008C1AC9">
        <w:rPr>
          <w:rFonts w:ascii="Arial" w:hAnsi="Arial" w:cs="Arial"/>
          <w:spacing w:val="80"/>
          <w:sz w:val="20"/>
        </w:rPr>
        <w:t xml:space="preserve"> </w:t>
      </w:r>
      <w:r w:rsidRPr="008C1AC9">
        <w:rPr>
          <w:rFonts w:ascii="Arial" w:hAnsi="Arial" w:cs="Arial"/>
          <w:sz w:val="20"/>
        </w:rPr>
        <w:t>type.</w:t>
      </w:r>
      <w:r w:rsidRPr="008C1AC9">
        <w:rPr>
          <w:rFonts w:ascii="Arial" w:hAnsi="Arial" w:cs="Arial"/>
          <w:spacing w:val="20"/>
          <w:sz w:val="20"/>
        </w:rPr>
        <w:t xml:space="preserve"> </w:t>
      </w:r>
      <w:r w:rsidRPr="008C1AC9">
        <w:rPr>
          <w:rFonts w:ascii="Arial" w:hAnsi="Arial" w:cs="Arial"/>
          <w:sz w:val="20"/>
        </w:rPr>
        <w:t>The cable tray width shall be as</w:t>
      </w:r>
      <w:r w:rsidRPr="008C1AC9">
        <w:rPr>
          <w:rFonts w:ascii="Arial" w:hAnsi="Arial" w:cs="Arial"/>
          <w:spacing w:val="20"/>
          <w:sz w:val="20"/>
        </w:rPr>
        <w:t xml:space="preserve"> </w:t>
      </w:r>
      <w:r w:rsidRPr="008C1AC9">
        <w:rPr>
          <w:rFonts w:ascii="Arial" w:hAnsi="Arial" w:cs="Arial"/>
          <w:sz w:val="20"/>
        </w:rPr>
        <w:t>specified</w:t>
      </w:r>
      <w:r w:rsidRPr="008C1AC9">
        <w:rPr>
          <w:rFonts w:ascii="Arial" w:hAnsi="Arial" w:cs="Arial"/>
          <w:spacing w:val="20"/>
          <w:sz w:val="20"/>
        </w:rPr>
        <w:t xml:space="preserve"> </w:t>
      </w:r>
      <w:r w:rsidRPr="008C1AC9">
        <w:rPr>
          <w:rFonts w:ascii="Arial" w:hAnsi="Arial" w:cs="Arial"/>
          <w:sz w:val="20"/>
        </w:rPr>
        <w:t>on the relevant</w:t>
      </w:r>
      <w:r w:rsidRPr="008C1AC9">
        <w:rPr>
          <w:rFonts w:ascii="Arial" w:hAnsi="Arial" w:cs="Arial"/>
          <w:spacing w:val="20"/>
          <w:sz w:val="20"/>
        </w:rPr>
        <w:t xml:space="preserve"> </w:t>
      </w:r>
      <w:r w:rsidRPr="008C1AC9">
        <w:rPr>
          <w:rFonts w:ascii="Arial" w:hAnsi="Arial" w:cs="Arial"/>
          <w:sz w:val="20"/>
        </w:rPr>
        <w:t>drawings</w:t>
      </w:r>
      <w:r w:rsidRPr="008C1AC9">
        <w:rPr>
          <w:rFonts w:ascii="Arial" w:hAnsi="Arial" w:cs="Arial"/>
          <w:spacing w:val="20"/>
          <w:sz w:val="20"/>
        </w:rPr>
        <w:t xml:space="preserve"> </w:t>
      </w:r>
      <w:r w:rsidRPr="008C1AC9">
        <w:rPr>
          <w:rFonts w:ascii="Arial" w:hAnsi="Arial" w:cs="Arial"/>
          <w:sz w:val="20"/>
        </w:rPr>
        <w:t>or</w:t>
      </w:r>
      <w:r w:rsidRPr="008C1AC9">
        <w:rPr>
          <w:rFonts w:ascii="Arial" w:hAnsi="Arial" w:cs="Arial"/>
          <w:spacing w:val="22"/>
          <w:sz w:val="20"/>
        </w:rPr>
        <w:t xml:space="preserve"> </w:t>
      </w:r>
      <w:r w:rsidRPr="008C1AC9">
        <w:rPr>
          <w:rFonts w:ascii="Arial" w:hAnsi="Arial" w:cs="Arial"/>
          <w:sz w:val="20"/>
        </w:rPr>
        <w:t>in</w:t>
      </w:r>
      <w:r w:rsidRPr="008C1AC9">
        <w:rPr>
          <w:rFonts w:ascii="Arial" w:hAnsi="Arial" w:cs="Arial"/>
          <w:spacing w:val="20"/>
          <w:sz w:val="20"/>
        </w:rPr>
        <w:t xml:space="preserve"> </w:t>
      </w:r>
      <w:r w:rsidRPr="008C1AC9">
        <w:rPr>
          <w:rFonts w:ascii="Arial" w:hAnsi="Arial" w:cs="Arial"/>
          <w:sz w:val="20"/>
        </w:rPr>
        <w:t>the bills</w:t>
      </w:r>
      <w:r w:rsidRPr="008C1AC9">
        <w:rPr>
          <w:rFonts w:ascii="Arial" w:hAnsi="Arial" w:cs="Arial"/>
          <w:spacing w:val="20"/>
          <w:sz w:val="20"/>
        </w:rPr>
        <w:t xml:space="preserve"> </w:t>
      </w:r>
      <w:r w:rsidRPr="008C1AC9">
        <w:rPr>
          <w:rFonts w:ascii="Arial" w:hAnsi="Arial" w:cs="Arial"/>
          <w:sz w:val="20"/>
        </w:rPr>
        <w:t>of</w:t>
      </w:r>
      <w:r w:rsidRPr="008C1AC9">
        <w:rPr>
          <w:rFonts w:ascii="Arial" w:hAnsi="Arial" w:cs="Arial"/>
          <w:spacing w:val="23"/>
          <w:sz w:val="20"/>
        </w:rPr>
        <w:t xml:space="preserve"> </w:t>
      </w:r>
      <w:r w:rsidRPr="008C1AC9">
        <w:rPr>
          <w:rFonts w:ascii="Arial" w:hAnsi="Arial" w:cs="Arial"/>
          <w:sz w:val="20"/>
        </w:rPr>
        <w:t>quantities.</w:t>
      </w:r>
    </w:p>
    <w:p w14:paraId="56550BD7" w14:textId="77777777" w:rsidR="00E225E2" w:rsidRPr="008C1AC9" w:rsidRDefault="00E225E2" w:rsidP="008C1AC9">
      <w:pPr>
        <w:pStyle w:val="BodyText"/>
        <w:spacing w:before="24"/>
        <w:jc w:val="both"/>
        <w:rPr>
          <w:rFonts w:ascii="Arial" w:hAnsi="Arial" w:cs="Arial"/>
        </w:rPr>
      </w:pPr>
    </w:p>
    <w:p w14:paraId="17B418BD" w14:textId="77777777" w:rsidR="00E225E2" w:rsidRPr="008C1AC9" w:rsidRDefault="00E073C2" w:rsidP="008C1AC9">
      <w:pPr>
        <w:pStyle w:val="ListParagraph"/>
        <w:numPr>
          <w:ilvl w:val="2"/>
          <w:numId w:val="154"/>
        </w:numPr>
        <w:tabs>
          <w:tab w:val="left" w:pos="1738"/>
        </w:tabs>
        <w:spacing w:before="1"/>
        <w:ind w:left="1738" w:hanging="719"/>
        <w:jc w:val="both"/>
        <w:rPr>
          <w:rFonts w:ascii="Arial" w:hAnsi="Arial" w:cs="Arial"/>
          <w:sz w:val="20"/>
        </w:rPr>
      </w:pPr>
      <w:r w:rsidRPr="008C1AC9">
        <w:rPr>
          <w:rFonts w:ascii="Arial" w:hAnsi="Arial" w:cs="Arial"/>
          <w:sz w:val="20"/>
        </w:rPr>
        <w:t>Only</w:t>
      </w:r>
      <w:r w:rsidRPr="008C1AC9">
        <w:rPr>
          <w:rFonts w:ascii="Arial" w:hAnsi="Arial" w:cs="Arial"/>
          <w:spacing w:val="27"/>
          <w:sz w:val="20"/>
        </w:rPr>
        <w:t xml:space="preserve"> </w:t>
      </w:r>
      <w:r w:rsidRPr="008C1AC9">
        <w:rPr>
          <w:rFonts w:ascii="Arial" w:hAnsi="Arial" w:cs="Arial"/>
          <w:sz w:val="20"/>
        </w:rPr>
        <w:t>purpose-made</w:t>
      </w:r>
      <w:r w:rsidRPr="008C1AC9">
        <w:rPr>
          <w:rFonts w:ascii="Arial" w:hAnsi="Arial" w:cs="Arial"/>
          <w:spacing w:val="40"/>
          <w:sz w:val="20"/>
        </w:rPr>
        <w:t xml:space="preserve"> </w:t>
      </w:r>
      <w:r w:rsidRPr="008C1AC9">
        <w:rPr>
          <w:rFonts w:ascii="Arial" w:hAnsi="Arial" w:cs="Arial"/>
          <w:sz w:val="20"/>
        </w:rPr>
        <w:t>accessories,</w:t>
      </w:r>
      <w:r w:rsidRPr="008C1AC9">
        <w:rPr>
          <w:rFonts w:ascii="Arial" w:hAnsi="Arial" w:cs="Arial"/>
          <w:spacing w:val="37"/>
          <w:sz w:val="20"/>
        </w:rPr>
        <w:t xml:space="preserve"> </w:t>
      </w:r>
      <w:proofErr w:type="gramStart"/>
      <w:r w:rsidRPr="008C1AC9">
        <w:rPr>
          <w:rFonts w:ascii="Arial" w:hAnsi="Arial" w:cs="Arial"/>
          <w:sz w:val="20"/>
        </w:rPr>
        <w:t>e.g.</w:t>
      </w:r>
      <w:proofErr w:type="gramEnd"/>
      <w:r w:rsidRPr="008C1AC9">
        <w:rPr>
          <w:rFonts w:ascii="Arial" w:hAnsi="Arial" w:cs="Arial"/>
          <w:spacing w:val="40"/>
          <w:sz w:val="20"/>
        </w:rPr>
        <w:t xml:space="preserve"> </w:t>
      </w:r>
      <w:r w:rsidRPr="008C1AC9">
        <w:rPr>
          <w:rFonts w:ascii="Arial" w:hAnsi="Arial" w:cs="Arial"/>
          <w:sz w:val="20"/>
        </w:rPr>
        <w:t>splices,</w:t>
      </w:r>
      <w:r w:rsidRPr="008C1AC9">
        <w:rPr>
          <w:rFonts w:ascii="Arial" w:hAnsi="Arial" w:cs="Arial"/>
          <w:spacing w:val="39"/>
          <w:sz w:val="20"/>
        </w:rPr>
        <w:t xml:space="preserve"> </w:t>
      </w:r>
      <w:r w:rsidRPr="008C1AC9">
        <w:rPr>
          <w:rFonts w:ascii="Arial" w:hAnsi="Arial" w:cs="Arial"/>
          <w:sz w:val="20"/>
        </w:rPr>
        <w:t>risers,</w:t>
      </w:r>
      <w:r w:rsidRPr="008C1AC9">
        <w:rPr>
          <w:rFonts w:ascii="Arial" w:hAnsi="Arial" w:cs="Arial"/>
          <w:spacing w:val="37"/>
          <w:sz w:val="20"/>
        </w:rPr>
        <w:t xml:space="preserve"> </w:t>
      </w:r>
      <w:r w:rsidRPr="008C1AC9">
        <w:rPr>
          <w:rFonts w:ascii="Arial" w:hAnsi="Arial" w:cs="Arial"/>
          <w:sz w:val="20"/>
        </w:rPr>
        <w:t>offsets</w:t>
      </w:r>
      <w:r w:rsidRPr="008C1AC9">
        <w:rPr>
          <w:rFonts w:ascii="Arial" w:hAnsi="Arial" w:cs="Arial"/>
          <w:spacing w:val="40"/>
          <w:sz w:val="20"/>
        </w:rPr>
        <w:t xml:space="preserve"> </w:t>
      </w:r>
      <w:r w:rsidRPr="008C1AC9">
        <w:rPr>
          <w:rFonts w:ascii="Arial" w:hAnsi="Arial" w:cs="Arial"/>
          <w:sz w:val="20"/>
        </w:rPr>
        <w:t>and</w:t>
      </w:r>
      <w:r w:rsidRPr="008C1AC9">
        <w:rPr>
          <w:rFonts w:ascii="Arial" w:hAnsi="Arial" w:cs="Arial"/>
          <w:spacing w:val="40"/>
          <w:sz w:val="20"/>
        </w:rPr>
        <w:t xml:space="preserve"> </w:t>
      </w:r>
      <w:r w:rsidRPr="008C1AC9">
        <w:rPr>
          <w:rFonts w:ascii="Arial" w:hAnsi="Arial" w:cs="Arial"/>
          <w:sz w:val="20"/>
        </w:rPr>
        <w:t>bends</w:t>
      </w:r>
      <w:r w:rsidRPr="008C1AC9">
        <w:rPr>
          <w:rFonts w:ascii="Arial" w:hAnsi="Arial" w:cs="Arial"/>
          <w:spacing w:val="40"/>
          <w:sz w:val="20"/>
        </w:rPr>
        <w:t xml:space="preserve"> </w:t>
      </w:r>
      <w:r w:rsidRPr="008C1AC9">
        <w:rPr>
          <w:rFonts w:ascii="Arial" w:hAnsi="Arial" w:cs="Arial"/>
          <w:sz w:val="20"/>
        </w:rPr>
        <w:t>shall</w:t>
      </w:r>
      <w:r w:rsidRPr="008C1AC9">
        <w:rPr>
          <w:rFonts w:ascii="Arial" w:hAnsi="Arial" w:cs="Arial"/>
          <w:spacing w:val="35"/>
          <w:sz w:val="20"/>
        </w:rPr>
        <w:t xml:space="preserve"> </w:t>
      </w:r>
      <w:r w:rsidRPr="008C1AC9">
        <w:rPr>
          <w:rFonts w:ascii="Arial" w:hAnsi="Arial" w:cs="Arial"/>
          <w:sz w:val="20"/>
        </w:rPr>
        <w:t>be</w:t>
      </w:r>
      <w:r w:rsidRPr="008C1AC9">
        <w:rPr>
          <w:rFonts w:ascii="Arial" w:hAnsi="Arial" w:cs="Arial"/>
          <w:spacing w:val="38"/>
          <w:sz w:val="20"/>
        </w:rPr>
        <w:t xml:space="preserve"> </w:t>
      </w:r>
      <w:r w:rsidRPr="008C1AC9">
        <w:rPr>
          <w:rFonts w:ascii="Arial" w:hAnsi="Arial" w:cs="Arial"/>
          <w:spacing w:val="-2"/>
          <w:sz w:val="20"/>
        </w:rPr>
        <w:t>used.</w:t>
      </w:r>
    </w:p>
    <w:p w14:paraId="7325D822" w14:textId="77777777" w:rsidR="00E225E2" w:rsidRPr="008C1AC9" w:rsidRDefault="00E073C2" w:rsidP="008C1AC9">
      <w:pPr>
        <w:pStyle w:val="ListParagraph"/>
        <w:numPr>
          <w:ilvl w:val="2"/>
          <w:numId w:val="154"/>
        </w:numPr>
        <w:tabs>
          <w:tab w:val="left" w:pos="1739"/>
        </w:tabs>
        <w:spacing w:before="27" w:line="268" w:lineRule="auto"/>
        <w:ind w:right="392" w:hanging="720"/>
        <w:jc w:val="both"/>
        <w:rPr>
          <w:rFonts w:ascii="Arial" w:hAnsi="Arial" w:cs="Arial"/>
          <w:sz w:val="20"/>
        </w:rPr>
      </w:pPr>
      <w:r w:rsidRPr="008C1AC9">
        <w:rPr>
          <w:rFonts w:ascii="Arial" w:hAnsi="Arial" w:cs="Arial"/>
          <w:sz w:val="20"/>
        </w:rPr>
        <w:t xml:space="preserve">Trays shall be fastened onto 500 mm lengths of P2000 </w:t>
      </w:r>
      <w:proofErr w:type="spellStart"/>
      <w:r w:rsidRPr="008C1AC9">
        <w:rPr>
          <w:rFonts w:ascii="Arial" w:hAnsi="Arial" w:cs="Arial"/>
          <w:sz w:val="20"/>
        </w:rPr>
        <w:t>unistrut</w:t>
      </w:r>
      <w:proofErr w:type="spellEnd"/>
      <w:r w:rsidRPr="008C1AC9">
        <w:rPr>
          <w:rFonts w:ascii="Arial" w:hAnsi="Arial" w:cs="Arial"/>
          <w:sz w:val="20"/>
        </w:rPr>
        <w:t xml:space="preserve">. Each </w:t>
      </w:r>
      <w:proofErr w:type="spellStart"/>
      <w:r w:rsidRPr="008C1AC9">
        <w:rPr>
          <w:rFonts w:ascii="Arial" w:hAnsi="Arial" w:cs="Arial"/>
          <w:sz w:val="20"/>
        </w:rPr>
        <w:t>unistrut</w:t>
      </w:r>
      <w:proofErr w:type="spellEnd"/>
      <w:r w:rsidRPr="008C1AC9">
        <w:rPr>
          <w:rFonts w:ascii="Arial" w:hAnsi="Arial" w:cs="Arial"/>
          <w:sz w:val="20"/>
        </w:rPr>
        <w:t xml:space="preserve"> section shall be fixed to</w:t>
      </w:r>
      <w:r w:rsidRPr="008C1AC9">
        <w:rPr>
          <w:rFonts w:ascii="Arial" w:hAnsi="Arial" w:cs="Arial"/>
          <w:spacing w:val="40"/>
          <w:sz w:val="20"/>
        </w:rPr>
        <w:t xml:space="preserve"> </w:t>
      </w:r>
      <w:r w:rsidRPr="008C1AC9">
        <w:rPr>
          <w:rFonts w:ascii="Arial" w:hAnsi="Arial" w:cs="Arial"/>
          <w:sz w:val="20"/>
        </w:rPr>
        <w:t>the roof, wall or floor with galvanized 10 mm x 50mm Ø Fisher anchors. Unistrut spacing shall be 600 mm</w:t>
      </w:r>
      <w:r w:rsidRPr="008C1AC9">
        <w:rPr>
          <w:rFonts w:ascii="Arial" w:hAnsi="Arial" w:cs="Arial"/>
          <w:spacing w:val="40"/>
          <w:sz w:val="20"/>
        </w:rPr>
        <w:t xml:space="preserve"> </w:t>
      </w:r>
      <w:r w:rsidRPr="008C1AC9">
        <w:rPr>
          <w:rFonts w:ascii="Arial" w:hAnsi="Arial" w:cs="Arial"/>
          <w:sz w:val="20"/>
        </w:rPr>
        <w:t>maximum.</w:t>
      </w:r>
      <w:r w:rsidRPr="008C1AC9">
        <w:rPr>
          <w:rFonts w:ascii="Arial" w:hAnsi="Arial" w:cs="Arial"/>
          <w:spacing w:val="40"/>
          <w:sz w:val="20"/>
        </w:rPr>
        <w:t xml:space="preserve"> </w:t>
      </w:r>
      <w:r w:rsidRPr="008C1AC9">
        <w:rPr>
          <w:rFonts w:ascii="Arial" w:hAnsi="Arial" w:cs="Arial"/>
          <w:sz w:val="20"/>
        </w:rPr>
        <w:t>Only</w:t>
      </w:r>
      <w:r w:rsidRPr="008C1AC9">
        <w:rPr>
          <w:rFonts w:ascii="Arial" w:hAnsi="Arial" w:cs="Arial"/>
          <w:spacing w:val="40"/>
          <w:sz w:val="20"/>
        </w:rPr>
        <w:t xml:space="preserve"> </w:t>
      </w:r>
      <w:r w:rsidRPr="008C1AC9">
        <w:rPr>
          <w:rFonts w:ascii="Arial" w:hAnsi="Arial" w:cs="Arial"/>
          <w:sz w:val="20"/>
        </w:rPr>
        <w:t>purpose-made</w:t>
      </w:r>
      <w:r w:rsidRPr="008C1AC9">
        <w:rPr>
          <w:rFonts w:ascii="Arial" w:hAnsi="Arial" w:cs="Arial"/>
          <w:spacing w:val="40"/>
          <w:sz w:val="20"/>
        </w:rPr>
        <w:t xml:space="preserve"> </w:t>
      </w:r>
      <w:r w:rsidRPr="008C1AC9">
        <w:rPr>
          <w:rFonts w:ascii="Arial" w:hAnsi="Arial" w:cs="Arial"/>
          <w:sz w:val="20"/>
        </w:rPr>
        <w:t>accessories</w:t>
      </w:r>
      <w:r w:rsidRPr="008C1AC9">
        <w:rPr>
          <w:rFonts w:ascii="Arial" w:hAnsi="Arial" w:cs="Arial"/>
          <w:spacing w:val="40"/>
          <w:sz w:val="20"/>
        </w:rPr>
        <w:t xml:space="preserve"> </w:t>
      </w:r>
      <w:r w:rsidRPr="008C1AC9">
        <w:rPr>
          <w:rFonts w:ascii="Arial" w:hAnsi="Arial" w:cs="Arial"/>
          <w:sz w:val="20"/>
        </w:rPr>
        <w:t>shall</w:t>
      </w:r>
      <w:r w:rsidRPr="008C1AC9">
        <w:rPr>
          <w:rFonts w:ascii="Arial" w:hAnsi="Arial" w:cs="Arial"/>
          <w:spacing w:val="40"/>
          <w:sz w:val="20"/>
        </w:rPr>
        <w:t xml:space="preserve"> </w:t>
      </w:r>
      <w:r w:rsidRPr="008C1AC9">
        <w:rPr>
          <w:rFonts w:ascii="Arial" w:hAnsi="Arial" w:cs="Arial"/>
          <w:sz w:val="20"/>
        </w:rPr>
        <w:t>be</w:t>
      </w:r>
      <w:r w:rsidRPr="008C1AC9">
        <w:rPr>
          <w:rFonts w:ascii="Arial" w:hAnsi="Arial" w:cs="Arial"/>
          <w:spacing w:val="40"/>
          <w:sz w:val="20"/>
        </w:rPr>
        <w:t xml:space="preserve"> </w:t>
      </w:r>
      <w:r w:rsidRPr="008C1AC9">
        <w:rPr>
          <w:rFonts w:ascii="Arial" w:hAnsi="Arial" w:cs="Arial"/>
          <w:sz w:val="20"/>
        </w:rPr>
        <w:t>used.</w:t>
      </w:r>
    </w:p>
    <w:p w14:paraId="0DE18984" w14:textId="77777777" w:rsidR="00E225E2" w:rsidRPr="008C1AC9" w:rsidRDefault="00E225E2" w:rsidP="008C1AC9">
      <w:pPr>
        <w:pStyle w:val="BodyText"/>
        <w:spacing w:before="24"/>
        <w:jc w:val="both"/>
        <w:rPr>
          <w:rFonts w:ascii="Arial" w:hAnsi="Arial" w:cs="Arial"/>
        </w:rPr>
      </w:pPr>
    </w:p>
    <w:p w14:paraId="2065357E" w14:textId="77777777" w:rsidR="00E225E2" w:rsidRPr="008C1AC9" w:rsidRDefault="00E073C2" w:rsidP="008C1AC9">
      <w:pPr>
        <w:pStyle w:val="ListParagraph"/>
        <w:numPr>
          <w:ilvl w:val="1"/>
          <w:numId w:val="153"/>
        </w:numPr>
        <w:tabs>
          <w:tab w:val="left" w:pos="1737"/>
        </w:tabs>
        <w:ind w:left="1737" w:hanging="718"/>
        <w:jc w:val="both"/>
        <w:rPr>
          <w:rFonts w:ascii="Arial" w:hAnsi="Arial" w:cs="Arial"/>
          <w:sz w:val="20"/>
        </w:rPr>
      </w:pPr>
      <w:r w:rsidRPr="008C1AC9">
        <w:rPr>
          <w:rFonts w:ascii="Arial" w:hAnsi="Arial" w:cs="Arial"/>
          <w:w w:val="105"/>
          <w:sz w:val="20"/>
        </w:rPr>
        <w:t>Cable</w:t>
      </w:r>
      <w:r w:rsidRPr="008C1AC9">
        <w:rPr>
          <w:rFonts w:ascii="Arial" w:hAnsi="Arial" w:cs="Arial"/>
          <w:spacing w:val="27"/>
          <w:w w:val="105"/>
          <w:sz w:val="20"/>
        </w:rPr>
        <w:t xml:space="preserve"> </w:t>
      </w:r>
      <w:r w:rsidRPr="008C1AC9">
        <w:rPr>
          <w:rFonts w:ascii="Arial" w:hAnsi="Arial" w:cs="Arial"/>
          <w:spacing w:val="-2"/>
          <w:w w:val="105"/>
          <w:sz w:val="20"/>
        </w:rPr>
        <w:t>ladders</w:t>
      </w:r>
    </w:p>
    <w:p w14:paraId="65C1E083" w14:textId="77777777" w:rsidR="00E225E2" w:rsidRPr="008C1AC9" w:rsidRDefault="00E225E2" w:rsidP="008C1AC9">
      <w:pPr>
        <w:pStyle w:val="BodyText"/>
        <w:spacing w:before="54"/>
        <w:jc w:val="both"/>
        <w:rPr>
          <w:rFonts w:ascii="Arial" w:hAnsi="Arial" w:cs="Arial"/>
        </w:rPr>
      </w:pPr>
    </w:p>
    <w:p w14:paraId="59CEF534" w14:textId="77777777" w:rsidR="00E225E2" w:rsidRPr="008C1AC9" w:rsidRDefault="00E073C2" w:rsidP="008C1AC9">
      <w:pPr>
        <w:pStyle w:val="ListParagraph"/>
        <w:numPr>
          <w:ilvl w:val="2"/>
          <w:numId w:val="153"/>
        </w:numPr>
        <w:tabs>
          <w:tab w:val="left" w:pos="1739"/>
          <w:tab w:val="left" w:pos="1793"/>
        </w:tabs>
        <w:spacing w:line="268" w:lineRule="auto"/>
        <w:ind w:right="288" w:hanging="720"/>
        <w:jc w:val="both"/>
        <w:rPr>
          <w:rFonts w:ascii="Arial" w:hAnsi="Arial" w:cs="Arial"/>
          <w:sz w:val="20"/>
        </w:rPr>
      </w:pPr>
      <w:r w:rsidRPr="008C1AC9">
        <w:rPr>
          <w:rFonts w:ascii="Arial" w:hAnsi="Arial" w:cs="Arial"/>
          <w:sz w:val="20"/>
        </w:rPr>
        <w:tab/>
        <w:t>Cable ladders if required, shall be hot dipped galvanized and all members shall be 2 mm</w:t>
      </w:r>
      <w:r w:rsidRPr="008C1AC9">
        <w:rPr>
          <w:rFonts w:ascii="Arial" w:hAnsi="Arial" w:cs="Arial"/>
          <w:spacing w:val="18"/>
          <w:sz w:val="20"/>
        </w:rPr>
        <w:t xml:space="preserve"> </w:t>
      </w:r>
      <w:r w:rsidRPr="008C1AC9">
        <w:rPr>
          <w:rFonts w:ascii="Arial" w:hAnsi="Arial" w:cs="Arial"/>
          <w:sz w:val="20"/>
        </w:rPr>
        <w:t>thick, with 76</w:t>
      </w:r>
      <w:r w:rsidRPr="008C1AC9">
        <w:rPr>
          <w:rFonts w:ascii="Arial" w:hAnsi="Arial" w:cs="Arial"/>
          <w:spacing w:val="80"/>
          <w:sz w:val="20"/>
        </w:rPr>
        <w:t xml:space="preserve"> </w:t>
      </w:r>
      <w:r w:rsidRPr="008C1AC9">
        <w:rPr>
          <w:rFonts w:ascii="Arial" w:hAnsi="Arial" w:cs="Arial"/>
          <w:sz w:val="20"/>
        </w:rPr>
        <w:t>mm</w:t>
      </w:r>
      <w:r w:rsidRPr="008C1AC9">
        <w:rPr>
          <w:rFonts w:ascii="Arial" w:hAnsi="Arial" w:cs="Arial"/>
          <w:spacing w:val="31"/>
          <w:sz w:val="20"/>
        </w:rPr>
        <w:t xml:space="preserve"> </w:t>
      </w:r>
      <w:r w:rsidRPr="008C1AC9">
        <w:rPr>
          <w:rFonts w:ascii="Arial" w:hAnsi="Arial" w:cs="Arial"/>
          <w:sz w:val="20"/>
        </w:rPr>
        <w:t>side</w:t>
      </w:r>
      <w:r w:rsidRPr="008C1AC9">
        <w:rPr>
          <w:rFonts w:ascii="Arial" w:hAnsi="Arial" w:cs="Arial"/>
          <w:spacing w:val="27"/>
          <w:sz w:val="20"/>
        </w:rPr>
        <w:t xml:space="preserve"> </w:t>
      </w:r>
      <w:r w:rsidRPr="008C1AC9">
        <w:rPr>
          <w:rFonts w:ascii="Arial" w:hAnsi="Arial" w:cs="Arial"/>
          <w:sz w:val="20"/>
        </w:rPr>
        <w:t>rails</w:t>
      </w:r>
      <w:r w:rsidRPr="008C1AC9">
        <w:rPr>
          <w:rFonts w:ascii="Arial" w:hAnsi="Arial" w:cs="Arial"/>
          <w:spacing w:val="27"/>
          <w:sz w:val="20"/>
        </w:rPr>
        <w:t xml:space="preserve"> </w:t>
      </w:r>
      <w:r w:rsidRPr="008C1AC9">
        <w:rPr>
          <w:rFonts w:ascii="Arial" w:hAnsi="Arial" w:cs="Arial"/>
          <w:sz w:val="20"/>
        </w:rPr>
        <w:t>and</w:t>
      </w:r>
      <w:r w:rsidRPr="008C1AC9">
        <w:rPr>
          <w:rFonts w:ascii="Arial" w:hAnsi="Arial" w:cs="Arial"/>
          <w:spacing w:val="26"/>
          <w:sz w:val="20"/>
        </w:rPr>
        <w:t xml:space="preserve"> </w:t>
      </w:r>
      <w:r w:rsidRPr="008C1AC9">
        <w:rPr>
          <w:rFonts w:ascii="Arial" w:hAnsi="Arial" w:cs="Arial"/>
          <w:sz w:val="20"/>
        </w:rPr>
        <w:t>cross</w:t>
      </w:r>
      <w:r w:rsidRPr="008C1AC9">
        <w:rPr>
          <w:rFonts w:ascii="Arial" w:hAnsi="Arial" w:cs="Arial"/>
          <w:spacing w:val="27"/>
          <w:sz w:val="20"/>
        </w:rPr>
        <w:t xml:space="preserve"> </w:t>
      </w:r>
      <w:r w:rsidRPr="008C1AC9">
        <w:rPr>
          <w:rFonts w:ascii="Arial" w:hAnsi="Arial" w:cs="Arial"/>
          <w:sz w:val="20"/>
        </w:rPr>
        <w:t>rungs</w:t>
      </w:r>
      <w:r w:rsidRPr="008C1AC9">
        <w:rPr>
          <w:rFonts w:ascii="Arial" w:hAnsi="Arial" w:cs="Arial"/>
          <w:spacing w:val="27"/>
          <w:sz w:val="20"/>
        </w:rPr>
        <w:t xml:space="preserve"> </w:t>
      </w:r>
      <w:r w:rsidRPr="008C1AC9">
        <w:rPr>
          <w:rFonts w:ascii="Arial" w:hAnsi="Arial" w:cs="Arial"/>
          <w:sz w:val="20"/>
        </w:rPr>
        <w:t>at</w:t>
      </w:r>
      <w:r w:rsidRPr="008C1AC9">
        <w:rPr>
          <w:rFonts w:ascii="Arial" w:hAnsi="Arial" w:cs="Arial"/>
          <w:spacing w:val="27"/>
          <w:sz w:val="20"/>
        </w:rPr>
        <w:t xml:space="preserve"> </w:t>
      </w:r>
      <w:r w:rsidRPr="008C1AC9">
        <w:rPr>
          <w:rFonts w:ascii="Arial" w:hAnsi="Arial" w:cs="Arial"/>
          <w:sz w:val="20"/>
        </w:rPr>
        <w:t>375</w:t>
      </w:r>
      <w:r w:rsidRPr="008C1AC9">
        <w:rPr>
          <w:rFonts w:ascii="Arial" w:hAnsi="Arial" w:cs="Arial"/>
          <w:spacing w:val="27"/>
          <w:sz w:val="20"/>
        </w:rPr>
        <w:t xml:space="preserve"> </w:t>
      </w:r>
      <w:proofErr w:type="spellStart"/>
      <w:r w:rsidRPr="008C1AC9">
        <w:rPr>
          <w:rFonts w:ascii="Arial" w:hAnsi="Arial" w:cs="Arial"/>
          <w:sz w:val="20"/>
        </w:rPr>
        <w:t>centres</w:t>
      </w:r>
      <w:proofErr w:type="spellEnd"/>
      <w:r w:rsidRPr="008C1AC9">
        <w:rPr>
          <w:rFonts w:ascii="Arial" w:hAnsi="Arial" w:cs="Arial"/>
          <w:sz w:val="20"/>
        </w:rPr>
        <w:t>.</w:t>
      </w:r>
      <w:r w:rsidRPr="008C1AC9">
        <w:rPr>
          <w:rFonts w:ascii="Arial" w:hAnsi="Arial" w:cs="Arial"/>
          <w:spacing w:val="25"/>
          <w:sz w:val="20"/>
        </w:rPr>
        <w:t xml:space="preserve"> </w:t>
      </w:r>
      <w:r w:rsidRPr="008C1AC9">
        <w:rPr>
          <w:rFonts w:ascii="Arial" w:hAnsi="Arial" w:cs="Arial"/>
          <w:sz w:val="20"/>
        </w:rPr>
        <w:t>Cable</w:t>
      </w:r>
      <w:r w:rsidRPr="008C1AC9">
        <w:rPr>
          <w:rFonts w:ascii="Arial" w:hAnsi="Arial" w:cs="Arial"/>
          <w:spacing w:val="26"/>
          <w:sz w:val="20"/>
        </w:rPr>
        <w:t xml:space="preserve"> </w:t>
      </w:r>
      <w:r w:rsidRPr="008C1AC9">
        <w:rPr>
          <w:rFonts w:ascii="Arial" w:hAnsi="Arial" w:cs="Arial"/>
          <w:sz w:val="20"/>
        </w:rPr>
        <w:t>ladders</w:t>
      </w:r>
      <w:r w:rsidRPr="008C1AC9">
        <w:rPr>
          <w:rFonts w:ascii="Arial" w:hAnsi="Arial" w:cs="Arial"/>
          <w:spacing w:val="27"/>
          <w:sz w:val="20"/>
        </w:rPr>
        <w:t xml:space="preserve"> </w:t>
      </w:r>
      <w:r w:rsidRPr="008C1AC9">
        <w:rPr>
          <w:rFonts w:ascii="Arial" w:hAnsi="Arial" w:cs="Arial"/>
          <w:sz w:val="20"/>
        </w:rPr>
        <w:t>shall</w:t>
      </w:r>
      <w:r w:rsidRPr="008C1AC9">
        <w:rPr>
          <w:rFonts w:ascii="Arial" w:hAnsi="Arial" w:cs="Arial"/>
          <w:spacing w:val="23"/>
          <w:sz w:val="20"/>
        </w:rPr>
        <w:t xml:space="preserve"> </w:t>
      </w:r>
      <w:r w:rsidRPr="008C1AC9">
        <w:rPr>
          <w:rFonts w:ascii="Arial" w:hAnsi="Arial" w:cs="Arial"/>
          <w:sz w:val="20"/>
        </w:rPr>
        <w:t>be</w:t>
      </w:r>
      <w:r w:rsidRPr="008C1AC9">
        <w:rPr>
          <w:rFonts w:ascii="Arial" w:hAnsi="Arial" w:cs="Arial"/>
          <w:spacing w:val="26"/>
          <w:sz w:val="20"/>
        </w:rPr>
        <w:t xml:space="preserve"> </w:t>
      </w:r>
      <w:r w:rsidRPr="008C1AC9">
        <w:rPr>
          <w:rFonts w:ascii="Arial" w:hAnsi="Arial" w:cs="Arial"/>
          <w:sz w:val="20"/>
        </w:rPr>
        <w:t>supported</w:t>
      </w:r>
      <w:r w:rsidRPr="008C1AC9">
        <w:rPr>
          <w:rFonts w:ascii="Arial" w:hAnsi="Arial" w:cs="Arial"/>
          <w:spacing w:val="27"/>
          <w:sz w:val="20"/>
        </w:rPr>
        <w:t xml:space="preserve"> </w:t>
      </w:r>
      <w:r w:rsidRPr="008C1AC9">
        <w:rPr>
          <w:rFonts w:ascii="Arial" w:hAnsi="Arial" w:cs="Arial"/>
          <w:sz w:val="20"/>
        </w:rPr>
        <w:t>at</w:t>
      </w:r>
      <w:r w:rsidRPr="008C1AC9">
        <w:rPr>
          <w:rFonts w:ascii="Arial" w:hAnsi="Arial" w:cs="Arial"/>
          <w:spacing w:val="27"/>
          <w:sz w:val="20"/>
        </w:rPr>
        <w:t xml:space="preserve"> </w:t>
      </w:r>
      <w:r w:rsidRPr="008C1AC9">
        <w:rPr>
          <w:rFonts w:ascii="Arial" w:hAnsi="Arial" w:cs="Arial"/>
          <w:sz w:val="20"/>
        </w:rPr>
        <w:t>maximum</w:t>
      </w:r>
      <w:r w:rsidRPr="008C1AC9">
        <w:rPr>
          <w:rFonts w:ascii="Arial" w:hAnsi="Arial" w:cs="Arial"/>
          <w:spacing w:val="34"/>
          <w:sz w:val="20"/>
        </w:rPr>
        <w:t xml:space="preserve"> </w:t>
      </w:r>
      <w:r w:rsidRPr="008C1AC9">
        <w:rPr>
          <w:rFonts w:ascii="Arial" w:hAnsi="Arial" w:cs="Arial"/>
          <w:sz w:val="20"/>
        </w:rPr>
        <w:t>800</w:t>
      </w:r>
      <w:r w:rsidRPr="008C1AC9">
        <w:rPr>
          <w:rFonts w:ascii="Arial" w:hAnsi="Arial" w:cs="Arial"/>
          <w:spacing w:val="27"/>
          <w:sz w:val="20"/>
        </w:rPr>
        <w:t xml:space="preserve"> </w:t>
      </w:r>
      <w:r w:rsidRPr="008C1AC9">
        <w:rPr>
          <w:rFonts w:ascii="Arial" w:hAnsi="Arial" w:cs="Arial"/>
          <w:sz w:val="20"/>
        </w:rPr>
        <w:t xml:space="preserve">mm intervals with approved galvanized suspension brackets or P2000 </w:t>
      </w:r>
      <w:proofErr w:type="spellStart"/>
      <w:r w:rsidRPr="008C1AC9">
        <w:rPr>
          <w:rFonts w:ascii="Arial" w:hAnsi="Arial" w:cs="Arial"/>
          <w:sz w:val="20"/>
        </w:rPr>
        <w:t>unistrut</w:t>
      </w:r>
      <w:proofErr w:type="spellEnd"/>
      <w:r w:rsidRPr="008C1AC9">
        <w:rPr>
          <w:rFonts w:ascii="Arial" w:hAnsi="Arial" w:cs="Arial"/>
          <w:sz w:val="20"/>
        </w:rPr>
        <w:t xml:space="preserve"> nor 10 mm galvanized threaded rod hangers.</w:t>
      </w:r>
    </w:p>
    <w:p w14:paraId="73A1B024" w14:textId="77777777" w:rsidR="00E225E2" w:rsidRPr="008C1AC9" w:rsidRDefault="00E225E2" w:rsidP="008C1AC9">
      <w:pPr>
        <w:pStyle w:val="BodyText"/>
        <w:spacing w:before="23"/>
        <w:jc w:val="both"/>
        <w:rPr>
          <w:rFonts w:ascii="Arial" w:hAnsi="Arial" w:cs="Arial"/>
        </w:rPr>
      </w:pPr>
    </w:p>
    <w:p w14:paraId="1CEF56A2" w14:textId="77777777" w:rsidR="00E225E2" w:rsidRPr="008C1AC9" w:rsidRDefault="00E073C2" w:rsidP="008C1AC9">
      <w:pPr>
        <w:pStyle w:val="ListParagraph"/>
        <w:numPr>
          <w:ilvl w:val="2"/>
          <w:numId w:val="153"/>
        </w:numPr>
        <w:tabs>
          <w:tab w:val="left" w:pos="1738"/>
        </w:tabs>
        <w:ind w:left="1738" w:hanging="719"/>
        <w:jc w:val="both"/>
        <w:rPr>
          <w:rFonts w:ascii="Arial" w:hAnsi="Arial" w:cs="Arial"/>
          <w:sz w:val="20"/>
        </w:rPr>
      </w:pPr>
      <w:r w:rsidRPr="008C1AC9">
        <w:rPr>
          <w:rFonts w:ascii="Arial" w:hAnsi="Arial" w:cs="Arial"/>
          <w:w w:val="105"/>
          <w:sz w:val="20"/>
        </w:rPr>
        <w:t>The</w:t>
      </w:r>
      <w:r w:rsidRPr="008C1AC9">
        <w:rPr>
          <w:rFonts w:ascii="Arial" w:hAnsi="Arial" w:cs="Arial"/>
          <w:spacing w:val="-4"/>
          <w:w w:val="105"/>
          <w:sz w:val="20"/>
        </w:rPr>
        <w:t xml:space="preserve"> </w:t>
      </w:r>
      <w:r w:rsidRPr="008C1AC9">
        <w:rPr>
          <w:rFonts w:ascii="Arial" w:hAnsi="Arial" w:cs="Arial"/>
          <w:w w:val="105"/>
          <w:sz w:val="20"/>
        </w:rPr>
        <w:t>width</w:t>
      </w:r>
      <w:r w:rsidRPr="008C1AC9">
        <w:rPr>
          <w:rFonts w:ascii="Arial" w:hAnsi="Arial" w:cs="Arial"/>
          <w:spacing w:val="-3"/>
          <w:w w:val="105"/>
          <w:sz w:val="20"/>
        </w:rPr>
        <w:t xml:space="preserve"> </w:t>
      </w:r>
      <w:r w:rsidRPr="008C1AC9">
        <w:rPr>
          <w:rFonts w:ascii="Arial" w:hAnsi="Arial" w:cs="Arial"/>
          <w:w w:val="105"/>
          <w:sz w:val="20"/>
        </w:rPr>
        <w:t>shall</w:t>
      </w:r>
      <w:r w:rsidRPr="008C1AC9">
        <w:rPr>
          <w:rFonts w:ascii="Arial" w:hAnsi="Arial" w:cs="Arial"/>
          <w:spacing w:val="-5"/>
          <w:w w:val="105"/>
          <w:sz w:val="20"/>
        </w:rPr>
        <w:t xml:space="preserve"> </w:t>
      </w:r>
      <w:r w:rsidRPr="008C1AC9">
        <w:rPr>
          <w:rFonts w:ascii="Arial" w:hAnsi="Arial" w:cs="Arial"/>
          <w:w w:val="105"/>
          <w:sz w:val="20"/>
        </w:rPr>
        <w:t>be</w:t>
      </w:r>
      <w:r w:rsidRPr="008C1AC9">
        <w:rPr>
          <w:rFonts w:ascii="Arial" w:hAnsi="Arial" w:cs="Arial"/>
          <w:spacing w:val="-3"/>
          <w:w w:val="105"/>
          <w:sz w:val="20"/>
        </w:rPr>
        <w:t xml:space="preserve"> </w:t>
      </w:r>
      <w:r w:rsidRPr="008C1AC9">
        <w:rPr>
          <w:rFonts w:ascii="Arial" w:hAnsi="Arial" w:cs="Arial"/>
          <w:w w:val="105"/>
          <w:sz w:val="20"/>
        </w:rPr>
        <w:t>as</w:t>
      </w:r>
      <w:r w:rsidRPr="008C1AC9">
        <w:rPr>
          <w:rFonts w:ascii="Arial" w:hAnsi="Arial" w:cs="Arial"/>
          <w:spacing w:val="-3"/>
          <w:w w:val="105"/>
          <w:sz w:val="20"/>
        </w:rPr>
        <w:t xml:space="preserve"> </w:t>
      </w:r>
      <w:r w:rsidRPr="008C1AC9">
        <w:rPr>
          <w:rFonts w:ascii="Arial" w:hAnsi="Arial" w:cs="Arial"/>
          <w:w w:val="105"/>
          <w:sz w:val="20"/>
        </w:rPr>
        <w:t>specified</w:t>
      </w:r>
      <w:r w:rsidRPr="008C1AC9">
        <w:rPr>
          <w:rFonts w:ascii="Arial" w:hAnsi="Arial" w:cs="Arial"/>
          <w:spacing w:val="-3"/>
          <w:w w:val="105"/>
          <w:sz w:val="20"/>
        </w:rPr>
        <w:t xml:space="preserve"> </w:t>
      </w:r>
      <w:r w:rsidRPr="008C1AC9">
        <w:rPr>
          <w:rFonts w:ascii="Arial" w:hAnsi="Arial" w:cs="Arial"/>
          <w:w w:val="105"/>
          <w:sz w:val="20"/>
        </w:rPr>
        <w:t>and</w:t>
      </w:r>
      <w:r w:rsidRPr="008C1AC9">
        <w:rPr>
          <w:rFonts w:ascii="Arial" w:hAnsi="Arial" w:cs="Arial"/>
          <w:spacing w:val="-3"/>
          <w:w w:val="105"/>
          <w:sz w:val="20"/>
        </w:rPr>
        <w:t xml:space="preserve"> </w:t>
      </w:r>
      <w:r w:rsidRPr="008C1AC9">
        <w:rPr>
          <w:rFonts w:ascii="Arial" w:hAnsi="Arial" w:cs="Arial"/>
          <w:w w:val="105"/>
          <w:sz w:val="20"/>
        </w:rPr>
        <w:t>only</w:t>
      </w:r>
      <w:r w:rsidRPr="008C1AC9">
        <w:rPr>
          <w:rFonts w:ascii="Arial" w:hAnsi="Arial" w:cs="Arial"/>
          <w:spacing w:val="-9"/>
          <w:w w:val="105"/>
          <w:sz w:val="20"/>
        </w:rPr>
        <w:t xml:space="preserve"> </w:t>
      </w:r>
      <w:r w:rsidRPr="008C1AC9">
        <w:rPr>
          <w:rFonts w:ascii="Arial" w:hAnsi="Arial" w:cs="Arial"/>
          <w:w w:val="105"/>
          <w:sz w:val="20"/>
        </w:rPr>
        <w:t>purpose-made</w:t>
      </w:r>
      <w:r w:rsidRPr="008C1AC9">
        <w:rPr>
          <w:rFonts w:ascii="Arial" w:hAnsi="Arial" w:cs="Arial"/>
          <w:spacing w:val="-4"/>
          <w:w w:val="105"/>
          <w:sz w:val="20"/>
        </w:rPr>
        <w:t xml:space="preserve"> </w:t>
      </w:r>
      <w:r w:rsidRPr="008C1AC9">
        <w:rPr>
          <w:rFonts w:ascii="Arial" w:hAnsi="Arial" w:cs="Arial"/>
          <w:w w:val="105"/>
          <w:sz w:val="20"/>
        </w:rPr>
        <w:t>accessories</w:t>
      </w:r>
      <w:r w:rsidRPr="008C1AC9">
        <w:rPr>
          <w:rFonts w:ascii="Arial" w:hAnsi="Arial" w:cs="Arial"/>
          <w:spacing w:val="-3"/>
          <w:w w:val="105"/>
          <w:sz w:val="20"/>
        </w:rPr>
        <w:t xml:space="preserve"> </w:t>
      </w:r>
      <w:r w:rsidRPr="008C1AC9">
        <w:rPr>
          <w:rFonts w:ascii="Arial" w:hAnsi="Arial" w:cs="Arial"/>
          <w:w w:val="105"/>
          <w:sz w:val="20"/>
        </w:rPr>
        <w:t>shall</w:t>
      </w:r>
      <w:r w:rsidRPr="008C1AC9">
        <w:rPr>
          <w:rFonts w:ascii="Arial" w:hAnsi="Arial" w:cs="Arial"/>
          <w:spacing w:val="-5"/>
          <w:w w:val="105"/>
          <w:sz w:val="20"/>
        </w:rPr>
        <w:t xml:space="preserve"> </w:t>
      </w:r>
      <w:r w:rsidRPr="008C1AC9">
        <w:rPr>
          <w:rFonts w:ascii="Arial" w:hAnsi="Arial" w:cs="Arial"/>
          <w:w w:val="105"/>
          <w:sz w:val="20"/>
        </w:rPr>
        <w:t>be</w:t>
      </w:r>
      <w:r w:rsidRPr="008C1AC9">
        <w:rPr>
          <w:rFonts w:ascii="Arial" w:hAnsi="Arial" w:cs="Arial"/>
          <w:spacing w:val="-4"/>
          <w:w w:val="105"/>
          <w:sz w:val="20"/>
        </w:rPr>
        <w:t xml:space="preserve"> </w:t>
      </w:r>
      <w:r w:rsidRPr="008C1AC9">
        <w:rPr>
          <w:rFonts w:ascii="Arial" w:hAnsi="Arial" w:cs="Arial"/>
          <w:spacing w:val="-2"/>
          <w:w w:val="105"/>
          <w:sz w:val="20"/>
        </w:rPr>
        <w:t>used.</w:t>
      </w:r>
    </w:p>
    <w:p w14:paraId="24DB3A94" w14:textId="77777777" w:rsidR="00E225E2" w:rsidRPr="008C1AC9" w:rsidRDefault="00E225E2" w:rsidP="008C1AC9">
      <w:pPr>
        <w:pStyle w:val="BodyText"/>
        <w:spacing w:before="54"/>
        <w:jc w:val="both"/>
        <w:rPr>
          <w:rFonts w:ascii="Arial" w:hAnsi="Arial" w:cs="Arial"/>
        </w:rPr>
      </w:pPr>
    </w:p>
    <w:p w14:paraId="0962FC50" w14:textId="77777777" w:rsidR="00E225E2" w:rsidRPr="008C1AC9" w:rsidRDefault="00E073C2" w:rsidP="008C1AC9">
      <w:pPr>
        <w:pStyle w:val="ListParagraph"/>
        <w:numPr>
          <w:ilvl w:val="1"/>
          <w:numId w:val="153"/>
        </w:numPr>
        <w:tabs>
          <w:tab w:val="left" w:pos="1737"/>
        </w:tabs>
        <w:spacing w:before="1"/>
        <w:ind w:left="1737" w:hanging="718"/>
        <w:jc w:val="both"/>
        <w:rPr>
          <w:rFonts w:ascii="Arial" w:hAnsi="Arial" w:cs="Arial"/>
          <w:sz w:val="20"/>
        </w:rPr>
      </w:pPr>
      <w:proofErr w:type="spellStart"/>
      <w:r w:rsidRPr="008C1AC9">
        <w:rPr>
          <w:rFonts w:ascii="Arial" w:hAnsi="Arial" w:cs="Arial"/>
          <w:spacing w:val="-2"/>
          <w:sz w:val="20"/>
        </w:rPr>
        <w:t>Trunking</w:t>
      </w:r>
      <w:proofErr w:type="spellEnd"/>
    </w:p>
    <w:p w14:paraId="3576338C" w14:textId="77777777" w:rsidR="00E225E2" w:rsidRDefault="00E225E2">
      <w:pPr>
        <w:pStyle w:val="BodyText"/>
      </w:pPr>
    </w:p>
    <w:p w14:paraId="12A45B54" w14:textId="77777777" w:rsidR="00E225E2" w:rsidRDefault="00E225E2">
      <w:pPr>
        <w:pStyle w:val="BodyText"/>
      </w:pPr>
    </w:p>
    <w:p w14:paraId="46505459" w14:textId="77777777" w:rsidR="00E225E2" w:rsidRDefault="00E073C2">
      <w:pPr>
        <w:pStyle w:val="BodyText"/>
        <w:spacing w:before="106"/>
      </w:pPr>
      <w:r>
        <w:rPr>
          <w:noProof/>
        </w:rPr>
        <mc:AlternateContent>
          <mc:Choice Requires="wps">
            <w:drawing>
              <wp:anchor distT="0" distB="0" distL="0" distR="0" simplePos="0" relativeHeight="487622656" behindDoc="1" locked="0" layoutInCell="1" allowOverlap="1" wp14:anchorId="2189DA5D" wp14:editId="408ADB7B">
                <wp:simplePos x="0" y="0"/>
                <wp:positionH relativeFrom="page">
                  <wp:posOffset>815339</wp:posOffset>
                </wp:positionH>
                <wp:positionV relativeFrom="paragraph">
                  <wp:posOffset>231665</wp:posOffset>
                </wp:positionV>
                <wp:extent cx="6057900" cy="1270"/>
                <wp:effectExtent l="0" t="0" r="0" b="0"/>
                <wp:wrapTopAndBottom/>
                <wp:docPr id="91" name="Graphic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353CDA7" id="Graphic 91" o:spid="_x0000_s1026" style="position:absolute;margin-left:64.2pt;margin-top:18.25pt;width:477pt;height:.1pt;z-index:-15693824;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" path="m,l6057899,e" filled="f" strokeweight=".72pt">
                <v:path arrowok="t"/>
                <w10:wrap type="topAndBottom" anchorx="page"/>
              </v:shape>
            </w:pict>
          </mc:Fallback>
        </mc:AlternateContent>
      </w:r>
    </w:p>
    <w:p w14:paraId="12C0A1F7" w14:textId="77777777" w:rsidR="00E225E2" w:rsidRDefault="00E073C2">
      <w:pPr>
        <w:ind w:left="236"/>
        <w:jc w:val="center"/>
        <w:rPr>
          <w:sz w:val="18"/>
        </w:rPr>
      </w:pPr>
      <w:r>
        <w:rPr>
          <w:spacing w:val="-4"/>
          <w:w w:val="115"/>
          <w:sz w:val="18"/>
        </w:rPr>
        <w:t>C3.60</w:t>
      </w:r>
    </w:p>
    <w:p w14:paraId="03124D16" w14:textId="77777777" w:rsidR="00E225E2" w:rsidRDefault="00E225E2">
      <w:pPr>
        <w:jc w:val="center"/>
        <w:rPr>
          <w:sz w:val="18"/>
        </w:rPr>
        <w:sectPr w:rsidR="00E225E2">
          <w:pgSz w:w="11910" w:h="16840"/>
          <w:pgMar w:top="1580" w:right="640" w:bottom="1420" w:left="200" w:header="714" w:footer="1233" w:gutter="0"/>
          <w:cols w:space="720"/>
        </w:sectPr>
      </w:pPr>
    </w:p>
    <w:p w14:paraId="7023FBFD" w14:textId="77777777" w:rsidR="00E225E2" w:rsidRDefault="00E225E2">
      <w:pPr>
        <w:pStyle w:val="BodyText"/>
        <w:spacing w:before="96"/>
      </w:pPr>
    </w:p>
    <w:p w14:paraId="2F86FF31" w14:textId="77777777" w:rsidR="00E225E2" w:rsidRPr="008C1AC9" w:rsidRDefault="00E073C2" w:rsidP="008C1AC9">
      <w:pPr>
        <w:pStyle w:val="ListParagraph"/>
        <w:numPr>
          <w:ilvl w:val="2"/>
          <w:numId w:val="153"/>
        </w:numPr>
        <w:tabs>
          <w:tab w:val="left" w:pos="1739"/>
        </w:tabs>
        <w:spacing w:line="268" w:lineRule="auto"/>
        <w:ind w:right="570" w:hanging="720"/>
        <w:jc w:val="both"/>
        <w:rPr>
          <w:rFonts w:ascii="Arial" w:hAnsi="Arial" w:cs="Arial"/>
          <w:sz w:val="20"/>
        </w:rPr>
      </w:pPr>
      <w:r w:rsidRPr="008C1AC9">
        <w:rPr>
          <w:rFonts w:ascii="Arial" w:hAnsi="Arial" w:cs="Arial"/>
          <w:sz w:val="20"/>
        </w:rPr>
        <w:t xml:space="preserve">Steel </w:t>
      </w:r>
      <w:proofErr w:type="spellStart"/>
      <w:r w:rsidRPr="008C1AC9">
        <w:rPr>
          <w:rFonts w:ascii="Arial" w:hAnsi="Arial" w:cs="Arial"/>
          <w:sz w:val="20"/>
        </w:rPr>
        <w:t>trunking</w:t>
      </w:r>
      <w:proofErr w:type="spellEnd"/>
      <w:r w:rsidRPr="008C1AC9">
        <w:rPr>
          <w:rFonts w:ascii="Arial" w:hAnsi="Arial" w:cs="Arial"/>
          <w:sz w:val="20"/>
        </w:rPr>
        <w:t xml:space="preserve">, where required, shall be the hot dip </w:t>
      </w:r>
      <w:proofErr w:type="spellStart"/>
      <w:r w:rsidRPr="008C1AC9">
        <w:rPr>
          <w:rFonts w:ascii="Arial" w:hAnsi="Arial" w:cs="Arial"/>
          <w:sz w:val="20"/>
        </w:rPr>
        <w:t>galvanised</w:t>
      </w:r>
      <w:proofErr w:type="spellEnd"/>
      <w:r w:rsidRPr="008C1AC9">
        <w:rPr>
          <w:rFonts w:ascii="Arial" w:hAnsi="Arial" w:cs="Arial"/>
          <w:sz w:val="20"/>
        </w:rPr>
        <w:t xml:space="preserve"> type with 0,8 thickness complete with elbows,</w:t>
      </w:r>
      <w:r w:rsidRPr="008C1AC9">
        <w:rPr>
          <w:rFonts w:ascii="Arial" w:hAnsi="Arial" w:cs="Arial"/>
          <w:spacing w:val="40"/>
          <w:sz w:val="20"/>
        </w:rPr>
        <w:t xml:space="preserve"> </w:t>
      </w:r>
      <w:r w:rsidRPr="008C1AC9">
        <w:rPr>
          <w:rFonts w:ascii="Arial" w:hAnsi="Arial" w:cs="Arial"/>
          <w:sz w:val="20"/>
        </w:rPr>
        <w:t>tees</w:t>
      </w:r>
      <w:r w:rsidRPr="008C1AC9">
        <w:rPr>
          <w:rFonts w:ascii="Arial" w:hAnsi="Arial" w:cs="Arial"/>
          <w:spacing w:val="40"/>
          <w:sz w:val="20"/>
        </w:rPr>
        <w:t xml:space="preserve"> </w:t>
      </w:r>
      <w:r w:rsidRPr="008C1AC9">
        <w:rPr>
          <w:rFonts w:ascii="Arial" w:hAnsi="Arial" w:cs="Arial"/>
          <w:sz w:val="20"/>
        </w:rPr>
        <w:t>and</w:t>
      </w:r>
      <w:r w:rsidRPr="008C1AC9">
        <w:rPr>
          <w:rFonts w:ascii="Arial" w:hAnsi="Arial" w:cs="Arial"/>
          <w:spacing w:val="40"/>
          <w:sz w:val="20"/>
        </w:rPr>
        <w:t xml:space="preserve"> </w:t>
      </w:r>
      <w:r w:rsidRPr="008C1AC9">
        <w:rPr>
          <w:rFonts w:ascii="Arial" w:hAnsi="Arial" w:cs="Arial"/>
          <w:sz w:val="20"/>
        </w:rPr>
        <w:t>covers.</w:t>
      </w:r>
      <w:r w:rsidRPr="008C1AC9">
        <w:rPr>
          <w:rFonts w:ascii="Arial" w:hAnsi="Arial" w:cs="Arial"/>
          <w:spacing w:val="40"/>
          <w:sz w:val="20"/>
        </w:rPr>
        <w:t xml:space="preserve"> </w:t>
      </w:r>
      <w:r w:rsidRPr="008C1AC9">
        <w:rPr>
          <w:rFonts w:ascii="Arial" w:hAnsi="Arial" w:cs="Arial"/>
          <w:sz w:val="20"/>
        </w:rPr>
        <w:t>The</w:t>
      </w:r>
      <w:r w:rsidRPr="008C1AC9">
        <w:rPr>
          <w:rFonts w:ascii="Arial" w:hAnsi="Arial" w:cs="Arial"/>
          <w:spacing w:val="40"/>
          <w:sz w:val="20"/>
        </w:rPr>
        <w:t xml:space="preserve"> </w:t>
      </w:r>
      <w:r w:rsidRPr="008C1AC9">
        <w:rPr>
          <w:rFonts w:ascii="Arial" w:hAnsi="Arial" w:cs="Arial"/>
          <w:sz w:val="20"/>
        </w:rPr>
        <w:t>width</w:t>
      </w:r>
      <w:r w:rsidRPr="008C1AC9">
        <w:rPr>
          <w:rFonts w:ascii="Arial" w:hAnsi="Arial" w:cs="Arial"/>
          <w:spacing w:val="40"/>
          <w:sz w:val="20"/>
        </w:rPr>
        <w:t xml:space="preserve"> </w:t>
      </w:r>
      <w:r w:rsidRPr="008C1AC9">
        <w:rPr>
          <w:rFonts w:ascii="Arial" w:hAnsi="Arial" w:cs="Arial"/>
          <w:sz w:val="20"/>
        </w:rPr>
        <w:t>shall</w:t>
      </w:r>
      <w:r w:rsidRPr="008C1AC9">
        <w:rPr>
          <w:rFonts w:ascii="Arial" w:hAnsi="Arial" w:cs="Arial"/>
          <w:spacing w:val="40"/>
          <w:sz w:val="20"/>
        </w:rPr>
        <w:t xml:space="preserve"> </w:t>
      </w:r>
      <w:r w:rsidRPr="008C1AC9">
        <w:rPr>
          <w:rFonts w:ascii="Arial" w:hAnsi="Arial" w:cs="Arial"/>
          <w:sz w:val="20"/>
        </w:rPr>
        <w:t>be</w:t>
      </w:r>
      <w:r w:rsidRPr="008C1AC9">
        <w:rPr>
          <w:rFonts w:ascii="Arial" w:hAnsi="Arial" w:cs="Arial"/>
          <w:spacing w:val="40"/>
          <w:sz w:val="20"/>
        </w:rPr>
        <w:t xml:space="preserve"> </w:t>
      </w:r>
      <w:r w:rsidRPr="008C1AC9">
        <w:rPr>
          <w:rFonts w:ascii="Arial" w:hAnsi="Arial" w:cs="Arial"/>
          <w:sz w:val="20"/>
        </w:rPr>
        <w:t>as</w:t>
      </w:r>
      <w:r w:rsidRPr="008C1AC9">
        <w:rPr>
          <w:rFonts w:ascii="Arial" w:hAnsi="Arial" w:cs="Arial"/>
          <w:spacing w:val="40"/>
          <w:sz w:val="20"/>
        </w:rPr>
        <w:t xml:space="preserve"> </w:t>
      </w:r>
      <w:r w:rsidRPr="008C1AC9">
        <w:rPr>
          <w:rFonts w:ascii="Arial" w:hAnsi="Arial" w:cs="Arial"/>
          <w:sz w:val="20"/>
        </w:rPr>
        <w:t>specified.</w:t>
      </w:r>
    </w:p>
    <w:p w14:paraId="68F8C2F4" w14:textId="77777777" w:rsidR="00E225E2" w:rsidRPr="008C1AC9" w:rsidRDefault="00E225E2" w:rsidP="008C1AC9">
      <w:pPr>
        <w:pStyle w:val="BodyText"/>
        <w:spacing w:before="25"/>
        <w:jc w:val="both"/>
        <w:rPr>
          <w:rFonts w:ascii="Arial" w:hAnsi="Arial" w:cs="Arial"/>
        </w:rPr>
      </w:pPr>
    </w:p>
    <w:p w14:paraId="2A5C07C6" w14:textId="77777777" w:rsidR="00E225E2" w:rsidRPr="008C1AC9" w:rsidRDefault="00E073C2" w:rsidP="008C1AC9">
      <w:pPr>
        <w:pStyle w:val="ListParagraph"/>
        <w:numPr>
          <w:ilvl w:val="2"/>
          <w:numId w:val="153"/>
        </w:numPr>
        <w:tabs>
          <w:tab w:val="left" w:pos="1739"/>
        </w:tabs>
        <w:spacing w:line="268" w:lineRule="auto"/>
        <w:ind w:right="423" w:hanging="720"/>
        <w:jc w:val="both"/>
        <w:rPr>
          <w:rFonts w:ascii="Arial" w:hAnsi="Arial" w:cs="Arial"/>
          <w:sz w:val="20"/>
        </w:rPr>
      </w:pPr>
      <w:r w:rsidRPr="008C1AC9">
        <w:rPr>
          <w:rFonts w:ascii="Arial" w:hAnsi="Arial" w:cs="Arial"/>
          <w:sz w:val="20"/>
        </w:rPr>
        <w:t>Where sleeves are not indicated on drawing, any surface-mounted distribution boards not installed behind a cupboard shall be linked to openings in ceilings or floors by means of 127 mm wide, hot dip</w:t>
      </w:r>
      <w:r w:rsidRPr="008C1AC9">
        <w:rPr>
          <w:rFonts w:ascii="Arial" w:hAnsi="Arial" w:cs="Arial"/>
          <w:spacing w:val="80"/>
          <w:sz w:val="20"/>
        </w:rPr>
        <w:t xml:space="preserve"> </w:t>
      </w:r>
      <w:proofErr w:type="spellStart"/>
      <w:r w:rsidRPr="008C1AC9">
        <w:rPr>
          <w:rFonts w:ascii="Arial" w:hAnsi="Arial" w:cs="Arial"/>
          <w:sz w:val="20"/>
        </w:rPr>
        <w:t>galvanised</w:t>
      </w:r>
      <w:proofErr w:type="spellEnd"/>
      <w:r w:rsidRPr="008C1AC9">
        <w:rPr>
          <w:rFonts w:ascii="Arial" w:hAnsi="Arial" w:cs="Arial"/>
          <w:sz w:val="20"/>
        </w:rPr>
        <w:t xml:space="preserve"> steel </w:t>
      </w:r>
      <w:proofErr w:type="spellStart"/>
      <w:r w:rsidRPr="008C1AC9">
        <w:rPr>
          <w:rFonts w:ascii="Arial" w:hAnsi="Arial" w:cs="Arial"/>
          <w:sz w:val="20"/>
        </w:rPr>
        <w:t>trunking</w:t>
      </w:r>
      <w:proofErr w:type="spellEnd"/>
      <w:r w:rsidRPr="008C1AC9">
        <w:rPr>
          <w:rFonts w:ascii="Arial" w:hAnsi="Arial" w:cs="Arial"/>
          <w:sz w:val="20"/>
        </w:rPr>
        <w:t xml:space="preserve"> supplied complete with distribution outlets and covers. The </w:t>
      </w:r>
      <w:proofErr w:type="spellStart"/>
      <w:r w:rsidRPr="008C1AC9">
        <w:rPr>
          <w:rFonts w:ascii="Arial" w:hAnsi="Arial" w:cs="Arial"/>
          <w:sz w:val="20"/>
        </w:rPr>
        <w:t>trunking</w:t>
      </w:r>
      <w:proofErr w:type="spellEnd"/>
      <w:r w:rsidRPr="008C1AC9">
        <w:rPr>
          <w:rFonts w:ascii="Arial" w:hAnsi="Arial" w:cs="Arial"/>
          <w:sz w:val="20"/>
        </w:rPr>
        <w:t xml:space="preserve"> shall be powder coated and the </w:t>
      </w:r>
      <w:proofErr w:type="spellStart"/>
      <w:r w:rsidRPr="008C1AC9">
        <w:rPr>
          <w:rFonts w:ascii="Arial" w:hAnsi="Arial" w:cs="Arial"/>
          <w:sz w:val="20"/>
        </w:rPr>
        <w:t>colour</w:t>
      </w:r>
      <w:proofErr w:type="spellEnd"/>
      <w:r w:rsidRPr="008C1AC9">
        <w:rPr>
          <w:rFonts w:ascii="Arial" w:hAnsi="Arial" w:cs="Arial"/>
          <w:sz w:val="20"/>
        </w:rPr>
        <w:t xml:space="preserve"> shall match the DB exterior </w:t>
      </w:r>
      <w:proofErr w:type="spellStart"/>
      <w:r w:rsidRPr="008C1AC9">
        <w:rPr>
          <w:rFonts w:ascii="Arial" w:hAnsi="Arial" w:cs="Arial"/>
          <w:sz w:val="20"/>
        </w:rPr>
        <w:t>colour</w:t>
      </w:r>
      <w:proofErr w:type="spellEnd"/>
      <w:r w:rsidRPr="008C1AC9">
        <w:rPr>
          <w:rFonts w:ascii="Arial" w:hAnsi="Arial" w:cs="Arial"/>
          <w:sz w:val="20"/>
        </w:rPr>
        <w:t>.</w:t>
      </w:r>
    </w:p>
    <w:p w14:paraId="27A2F772" w14:textId="77777777" w:rsidR="00E225E2" w:rsidRPr="008C1AC9" w:rsidRDefault="00E225E2" w:rsidP="008C1AC9">
      <w:pPr>
        <w:pStyle w:val="BodyText"/>
        <w:spacing w:before="33"/>
        <w:jc w:val="both"/>
        <w:rPr>
          <w:rFonts w:ascii="Arial" w:hAnsi="Arial" w:cs="Arial"/>
        </w:rPr>
      </w:pPr>
    </w:p>
    <w:p w14:paraId="31FB92F4" w14:textId="77777777" w:rsidR="00E225E2" w:rsidRPr="008C1AC9" w:rsidRDefault="00E073C2" w:rsidP="008C1AC9">
      <w:pPr>
        <w:pStyle w:val="Heading7"/>
        <w:tabs>
          <w:tab w:val="left" w:pos="1738"/>
        </w:tabs>
        <w:jc w:val="both"/>
      </w:pPr>
      <w:r w:rsidRPr="008C1AC9">
        <w:rPr>
          <w:spacing w:val="-4"/>
        </w:rPr>
        <w:t>PE9.</w:t>
      </w:r>
      <w:r w:rsidRPr="008C1AC9">
        <w:tab/>
        <w:t>LIGHTING</w:t>
      </w:r>
      <w:r w:rsidRPr="008C1AC9">
        <w:rPr>
          <w:spacing w:val="-8"/>
        </w:rPr>
        <w:t xml:space="preserve"> </w:t>
      </w:r>
      <w:r w:rsidRPr="008C1AC9">
        <w:rPr>
          <w:spacing w:val="-2"/>
        </w:rPr>
        <w:t>INSTALLATION</w:t>
      </w:r>
    </w:p>
    <w:p w14:paraId="1B415982" w14:textId="77777777" w:rsidR="00E225E2" w:rsidRPr="008C1AC9" w:rsidRDefault="00E225E2" w:rsidP="008C1AC9">
      <w:pPr>
        <w:pStyle w:val="BodyText"/>
        <w:spacing w:before="65"/>
        <w:jc w:val="both"/>
        <w:rPr>
          <w:rFonts w:ascii="Arial" w:hAnsi="Arial" w:cs="Arial"/>
          <w:b/>
        </w:rPr>
      </w:pPr>
    </w:p>
    <w:p w14:paraId="351392EA" w14:textId="77777777" w:rsidR="00E225E2" w:rsidRPr="008C1AC9" w:rsidRDefault="00E073C2" w:rsidP="008C1AC9">
      <w:pPr>
        <w:pStyle w:val="ListParagraph"/>
        <w:numPr>
          <w:ilvl w:val="1"/>
          <w:numId w:val="152"/>
        </w:numPr>
        <w:tabs>
          <w:tab w:val="left" w:pos="1738"/>
        </w:tabs>
        <w:ind w:hanging="719"/>
        <w:jc w:val="both"/>
        <w:rPr>
          <w:rFonts w:ascii="Arial" w:hAnsi="Arial" w:cs="Arial"/>
          <w:sz w:val="20"/>
        </w:rPr>
      </w:pPr>
      <w:r w:rsidRPr="008C1AC9">
        <w:rPr>
          <w:rFonts w:ascii="Arial" w:hAnsi="Arial" w:cs="Arial"/>
          <w:spacing w:val="-2"/>
          <w:w w:val="105"/>
          <w:sz w:val="20"/>
        </w:rPr>
        <w:t>General</w:t>
      </w:r>
    </w:p>
    <w:p w14:paraId="4AF7E7CF" w14:textId="77777777" w:rsidR="00E225E2" w:rsidRPr="008C1AC9" w:rsidRDefault="00E225E2" w:rsidP="008C1AC9">
      <w:pPr>
        <w:pStyle w:val="BodyText"/>
        <w:spacing w:before="54"/>
        <w:jc w:val="both"/>
        <w:rPr>
          <w:rFonts w:ascii="Arial" w:hAnsi="Arial" w:cs="Arial"/>
        </w:rPr>
      </w:pPr>
    </w:p>
    <w:p w14:paraId="2384D102" w14:textId="77777777" w:rsidR="00E225E2" w:rsidRPr="008C1AC9" w:rsidRDefault="00E073C2" w:rsidP="008C1AC9">
      <w:pPr>
        <w:pStyle w:val="ListParagraph"/>
        <w:numPr>
          <w:ilvl w:val="2"/>
          <w:numId w:val="152"/>
        </w:numPr>
        <w:tabs>
          <w:tab w:val="left" w:pos="1739"/>
        </w:tabs>
        <w:spacing w:before="1" w:line="268" w:lineRule="auto"/>
        <w:ind w:right="1281" w:hanging="720"/>
        <w:jc w:val="both"/>
        <w:rPr>
          <w:rFonts w:ascii="Arial" w:hAnsi="Arial" w:cs="Arial"/>
          <w:sz w:val="20"/>
        </w:rPr>
      </w:pPr>
      <w:r w:rsidRPr="008C1AC9">
        <w:rPr>
          <w:rFonts w:ascii="Arial" w:hAnsi="Arial" w:cs="Arial"/>
          <w:sz w:val="20"/>
        </w:rPr>
        <w:t>The Electrical Sub-Contractor shall allow for the supply and installation of the complete new internal lighting system as indicated on the relevant drawings.</w:t>
      </w:r>
    </w:p>
    <w:p w14:paraId="39530747" w14:textId="77777777" w:rsidR="00E225E2" w:rsidRPr="008C1AC9" w:rsidRDefault="00E225E2" w:rsidP="008C1AC9">
      <w:pPr>
        <w:pStyle w:val="BodyText"/>
        <w:spacing w:before="25"/>
        <w:jc w:val="both"/>
        <w:rPr>
          <w:rFonts w:ascii="Arial" w:hAnsi="Arial" w:cs="Arial"/>
        </w:rPr>
      </w:pPr>
    </w:p>
    <w:p w14:paraId="414B088F" w14:textId="77777777" w:rsidR="00E225E2" w:rsidRPr="008C1AC9" w:rsidRDefault="00E073C2" w:rsidP="008C1AC9">
      <w:pPr>
        <w:pStyle w:val="ListParagraph"/>
        <w:numPr>
          <w:ilvl w:val="2"/>
          <w:numId w:val="152"/>
        </w:numPr>
        <w:tabs>
          <w:tab w:val="left" w:pos="1739"/>
        </w:tabs>
        <w:spacing w:line="268" w:lineRule="auto"/>
        <w:ind w:right="1805" w:hanging="720"/>
        <w:jc w:val="both"/>
        <w:rPr>
          <w:rFonts w:ascii="Arial" w:hAnsi="Arial" w:cs="Arial"/>
          <w:sz w:val="20"/>
        </w:rPr>
      </w:pPr>
      <w:r w:rsidRPr="008C1AC9">
        <w:rPr>
          <w:rFonts w:ascii="Arial" w:hAnsi="Arial" w:cs="Arial"/>
          <w:sz w:val="20"/>
        </w:rPr>
        <w:t xml:space="preserve">Samples of luminaires shall be submitted to the engineer for approval before ordering </w:t>
      </w:r>
      <w:r w:rsidRPr="008C1AC9">
        <w:rPr>
          <w:rFonts w:ascii="Arial" w:hAnsi="Arial" w:cs="Arial"/>
          <w:spacing w:val="-2"/>
          <w:sz w:val="20"/>
        </w:rPr>
        <w:t>commences.</w:t>
      </w:r>
    </w:p>
    <w:p w14:paraId="769420A6" w14:textId="77777777" w:rsidR="00E225E2" w:rsidRPr="008C1AC9" w:rsidRDefault="00E225E2" w:rsidP="008C1AC9">
      <w:pPr>
        <w:pStyle w:val="BodyText"/>
        <w:spacing w:before="25"/>
        <w:jc w:val="both"/>
        <w:rPr>
          <w:rFonts w:ascii="Arial" w:hAnsi="Arial" w:cs="Arial"/>
        </w:rPr>
      </w:pPr>
    </w:p>
    <w:p w14:paraId="2BB5842E" w14:textId="77777777" w:rsidR="00E225E2" w:rsidRPr="008C1AC9" w:rsidRDefault="00E073C2" w:rsidP="008C1AC9">
      <w:pPr>
        <w:pStyle w:val="ListParagraph"/>
        <w:numPr>
          <w:ilvl w:val="2"/>
          <w:numId w:val="152"/>
        </w:numPr>
        <w:tabs>
          <w:tab w:val="left" w:pos="1739"/>
        </w:tabs>
        <w:spacing w:line="268" w:lineRule="auto"/>
        <w:ind w:right="1220" w:hanging="720"/>
        <w:jc w:val="both"/>
        <w:rPr>
          <w:rFonts w:ascii="Arial" w:hAnsi="Arial" w:cs="Arial"/>
          <w:sz w:val="20"/>
        </w:rPr>
      </w:pPr>
      <w:r w:rsidRPr="008C1AC9">
        <w:rPr>
          <w:rFonts w:ascii="Arial" w:hAnsi="Arial" w:cs="Arial"/>
          <w:sz w:val="20"/>
        </w:rPr>
        <w:t>All light fittings shall be delivered to site new and unused and in boxes as packed by the</w:t>
      </w:r>
      <w:r w:rsidRPr="008C1AC9">
        <w:rPr>
          <w:rFonts w:ascii="Arial" w:hAnsi="Arial" w:cs="Arial"/>
          <w:spacing w:val="40"/>
          <w:sz w:val="20"/>
        </w:rPr>
        <w:t xml:space="preserve"> </w:t>
      </w:r>
      <w:r w:rsidRPr="008C1AC9">
        <w:rPr>
          <w:rFonts w:ascii="Arial" w:hAnsi="Arial" w:cs="Arial"/>
          <w:sz w:val="20"/>
        </w:rPr>
        <w:t>manufacturer. When the work is handed over, all light fittings shall be in a working condition.</w:t>
      </w:r>
    </w:p>
    <w:p w14:paraId="6D9CA68F" w14:textId="77777777" w:rsidR="00E225E2" w:rsidRPr="008C1AC9" w:rsidRDefault="00E225E2" w:rsidP="008C1AC9">
      <w:pPr>
        <w:pStyle w:val="BodyText"/>
        <w:spacing w:before="25"/>
        <w:jc w:val="both"/>
        <w:rPr>
          <w:rFonts w:ascii="Arial" w:hAnsi="Arial" w:cs="Arial"/>
        </w:rPr>
      </w:pPr>
    </w:p>
    <w:p w14:paraId="2DAEB197" w14:textId="77777777" w:rsidR="00E225E2" w:rsidRPr="008C1AC9" w:rsidRDefault="00E073C2" w:rsidP="008C1AC9">
      <w:pPr>
        <w:pStyle w:val="ListParagraph"/>
        <w:numPr>
          <w:ilvl w:val="2"/>
          <w:numId w:val="152"/>
        </w:numPr>
        <w:tabs>
          <w:tab w:val="left" w:pos="1739"/>
        </w:tabs>
        <w:spacing w:line="268" w:lineRule="auto"/>
        <w:ind w:right="1016" w:hanging="720"/>
        <w:jc w:val="both"/>
        <w:rPr>
          <w:rFonts w:ascii="Arial" w:hAnsi="Arial" w:cs="Arial"/>
          <w:sz w:val="20"/>
        </w:rPr>
      </w:pPr>
      <w:r w:rsidRPr="008C1AC9">
        <w:rPr>
          <w:rFonts w:ascii="Arial" w:hAnsi="Arial" w:cs="Arial"/>
          <w:sz w:val="20"/>
        </w:rPr>
        <w:t xml:space="preserve">The permanent light fittings intended for installation shall not be used for temporary lighting during construction. The certificate of completion for the installation will not be </w:t>
      </w:r>
      <w:proofErr w:type="spellStart"/>
      <w:r w:rsidRPr="008C1AC9">
        <w:rPr>
          <w:rFonts w:ascii="Arial" w:hAnsi="Arial" w:cs="Arial"/>
          <w:sz w:val="20"/>
        </w:rPr>
        <w:t>finalised</w:t>
      </w:r>
      <w:proofErr w:type="spellEnd"/>
      <w:r w:rsidRPr="008C1AC9">
        <w:rPr>
          <w:rFonts w:ascii="Arial" w:hAnsi="Arial" w:cs="Arial"/>
          <w:sz w:val="20"/>
        </w:rPr>
        <w:t>, unless all light fittings and lamps are in working order.</w:t>
      </w:r>
    </w:p>
    <w:p w14:paraId="21DFA83A" w14:textId="77777777" w:rsidR="00E225E2" w:rsidRPr="008C1AC9" w:rsidRDefault="00E225E2" w:rsidP="008C1AC9">
      <w:pPr>
        <w:pStyle w:val="BodyText"/>
        <w:spacing w:before="24"/>
        <w:jc w:val="both"/>
        <w:rPr>
          <w:rFonts w:ascii="Arial" w:hAnsi="Arial" w:cs="Arial"/>
        </w:rPr>
      </w:pPr>
    </w:p>
    <w:p w14:paraId="1C457FA8" w14:textId="77777777" w:rsidR="00E225E2" w:rsidRPr="008C1AC9" w:rsidRDefault="00E073C2" w:rsidP="008C1AC9">
      <w:pPr>
        <w:pStyle w:val="ListParagraph"/>
        <w:numPr>
          <w:ilvl w:val="2"/>
          <w:numId w:val="152"/>
        </w:numPr>
        <w:tabs>
          <w:tab w:val="left" w:pos="1739"/>
        </w:tabs>
        <w:spacing w:line="268" w:lineRule="auto"/>
        <w:ind w:right="1109" w:hanging="720"/>
        <w:jc w:val="both"/>
        <w:rPr>
          <w:rFonts w:ascii="Arial" w:hAnsi="Arial" w:cs="Arial"/>
          <w:sz w:val="20"/>
        </w:rPr>
      </w:pPr>
      <w:r w:rsidRPr="008C1AC9">
        <w:rPr>
          <w:rFonts w:ascii="Arial" w:hAnsi="Arial" w:cs="Arial"/>
          <w:sz w:val="20"/>
        </w:rPr>
        <w:t xml:space="preserve">All linear fluorescent type luminaires shall be equipped with high efficiency 16 mm diameter tubes (T5), generally 600 and 1200 mm long and with a </w:t>
      </w:r>
      <w:proofErr w:type="spellStart"/>
      <w:r w:rsidRPr="008C1AC9">
        <w:rPr>
          <w:rFonts w:ascii="Arial" w:hAnsi="Arial" w:cs="Arial"/>
          <w:sz w:val="20"/>
        </w:rPr>
        <w:t>colour</w:t>
      </w:r>
      <w:proofErr w:type="spellEnd"/>
      <w:r w:rsidRPr="008C1AC9">
        <w:rPr>
          <w:rFonts w:ascii="Arial" w:hAnsi="Arial" w:cs="Arial"/>
          <w:sz w:val="20"/>
        </w:rPr>
        <w:t xml:space="preserve"> temperature of 4 300 k (cool white) and minimum </w:t>
      </w:r>
      <w:proofErr w:type="spellStart"/>
      <w:r w:rsidRPr="008C1AC9">
        <w:rPr>
          <w:rFonts w:ascii="Arial" w:hAnsi="Arial" w:cs="Arial"/>
          <w:sz w:val="20"/>
        </w:rPr>
        <w:t>colour</w:t>
      </w:r>
      <w:proofErr w:type="spellEnd"/>
      <w:r w:rsidRPr="008C1AC9">
        <w:rPr>
          <w:rFonts w:ascii="Arial" w:hAnsi="Arial" w:cs="Arial"/>
          <w:sz w:val="20"/>
        </w:rPr>
        <w:t xml:space="preserve"> rendering index (Ra) of 64 unless otherwise stated. The engineer will reject unmarked lamps. All costs to replace these lamps with marked lamps will be for the contactor’s account.</w:t>
      </w:r>
    </w:p>
    <w:p w14:paraId="313F078E" w14:textId="77777777" w:rsidR="00E225E2" w:rsidRPr="008C1AC9" w:rsidRDefault="00E073C2" w:rsidP="008C1AC9">
      <w:pPr>
        <w:pStyle w:val="ListParagraph"/>
        <w:numPr>
          <w:ilvl w:val="2"/>
          <w:numId w:val="152"/>
        </w:numPr>
        <w:tabs>
          <w:tab w:val="left" w:pos="1739"/>
        </w:tabs>
        <w:spacing w:line="268" w:lineRule="auto"/>
        <w:ind w:right="956" w:hanging="720"/>
        <w:jc w:val="both"/>
        <w:rPr>
          <w:rFonts w:ascii="Arial" w:hAnsi="Arial" w:cs="Arial"/>
          <w:sz w:val="20"/>
        </w:rPr>
      </w:pPr>
      <w:r w:rsidRPr="008C1AC9">
        <w:rPr>
          <w:rFonts w:ascii="Arial" w:hAnsi="Arial" w:cs="Arial"/>
          <w:sz w:val="20"/>
        </w:rPr>
        <w:t xml:space="preserve">All PL type lamps shall be </w:t>
      </w:r>
      <w:proofErr w:type="spellStart"/>
      <w:r w:rsidRPr="008C1AC9">
        <w:rPr>
          <w:rFonts w:ascii="Arial" w:hAnsi="Arial" w:cs="Arial"/>
          <w:sz w:val="20"/>
        </w:rPr>
        <w:t>colour</w:t>
      </w:r>
      <w:proofErr w:type="spellEnd"/>
      <w:r w:rsidRPr="008C1AC9">
        <w:rPr>
          <w:rFonts w:ascii="Arial" w:hAnsi="Arial" w:cs="Arial"/>
          <w:sz w:val="20"/>
        </w:rPr>
        <w:t xml:space="preserve"> 41, with a temperature of 2 700 k. Lamps not marked thus will</w:t>
      </w:r>
      <w:r w:rsidRPr="008C1AC9">
        <w:rPr>
          <w:rFonts w:ascii="Arial" w:hAnsi="Arial" w:cs="Arial"/>
          <w:spacing w:val="40"/>
          <w:sz w:val="20"/>
        </w:rPr>
        <w:t xml:space="preserve"> </w:t>
      </w:r>
      <w:r w:rsidRPr="008C1AC9">
        <w:rPr>
          <w:rFonts w:ascii="Arial" w:hAnsi="Arial" w:cs="Arial"/>
          <w:sz w:val="20"/>
        </w:rPr>
        <w:t>not be accepted, as stipulated above.</w:t>
      </w:r>
    </w:p>
    <w:p w14:paraId="5A119CEA" w14:textId="77777777" w:rsidR="00E225E2" w:rsidRPr="008C1AC9" w:rsidRDefault="00E225E2" w:rsidP="008C1AC9">
      <w:pPr>
        <w:pStyle w:val="BodyText"/>
        <w:spacing w:before="20"/>
        <w:jc w:val="both"/>
        <w:rPr>
          <w:rFonts w:ascii="Arial" w:hAnsi="Arial" w:cs="Arial"/>
        </w:rPr>
      </w:pPr>
    </w:p>
    <w:p w14:paraId="70BD9E0A" w14:textId="77777777" w:rsidR="00E225E2" w:rsidRPr="008C1AC9" w:rsidRDefault="00E073C2" w:rsidP="008C1AC9">
      <w:pPr>
        <w:pStyle w:val="ListParagraph"/>
        <w:numPr>
          <w:ilvl w:val="2"/>
          <w:numId w:val="152"/>
        </w:numPr>
        <w:tabs>
          <w:tab w:val="left" w:pos="1793"/>
        </w:tabs>
        <w:ind w:left="1793" w:hanging="774"/>
        <w:jc w:val="both"/>
        <w:rPr>
          <w:rFonts w:ascii="Arial" w:hAnsi="Arial" w:cs="Arial"/>
          <w:sz w:val="20"/>
        </w:rPr>
      </w:pPr>
      <w:r w:rsidRPr="008C1AC9">
        <w:rPr>
          <w:rFonts w:ascii="Arial" w:hAnsi="Arial" w:cs="Arial"/>
          <w:sz w:val="20"/>
        </w:rPr>
        <w:t>Wiring for</w:t>
      </w:r>
      <w:r w:rsidRPr="008C1AC9">
        <w:rPr>
          <w:rFonts w:ascii="Arial" w:hAnsi="Arial" w:cs="Arial"/>
          <w:spacing w:val="2"/>
          <w:sz w:val="20"/>
        </w:rPr>
        <w:t xml:space="preserve"> </w:t>
      </w:r>
      <w:r w:rsidRPr="008C1AC9">
        <w:rPr>
          <w:rFonts w:ascii="Arial" w:hAnsi="Arial" w:cs="Arial"/>
          <w:sz w:val="20"/>
        </w:rPr>
        <w:t>the</w:t>
      </w:r>
      <w:r w:rsidRPr="008C1AC9">
        <w:rPr>
          <w:rFonts w:ascii="Arial" w:hAnsi="Arial" w:cs="Arial"/>
          <w:spacing w:val="1"/>
          <w:sz w:val="20"/>
        </w:rPr>
        <w:t xml:space="preserve"> </w:t>
      </w:r>
      <w:r w:rsidRPr="008C1AC9">
        <w:rPr>
          <w:rFonts w:ascii="Arial" w:hAnsi="Arial" w:cs="Arial"/>
          <w:sz w:val="20"/>
        </w:rPr>
        <w:t>lighting</w:t>
      </w:r>
      <w:r w:rsidRPr="008C1AC9">
        <w:rPr>
          <w:rFonts w:ascii="Arial" w:hAnsi="Arial" w:cs="Arial"/>
          <w:spacing w:val="1"/>
          <w:sz w:val="20"/>
        </w:rPr>
        <w:t xml:space="preserve"> </w:t>
      </w:r>
      <w:r w:rsidRPr="008C1AC9">
        <w:rPr>
          <w:rFonts w:ascii="Arial" w:hAnsi="Arial" w:cs="Arial"/>
          <w:sz w:val="20"/>
        </w:rPr>
        <w:t>installation</w:t>
      </w:r>
      <w:r w:rsidRPr="008C1AC9">
        <w:rPr>
          <w:rFonts w:ascii="Arial" w:hAnsi="Arial" w:cs="Arial"/>
          <w:spacing w:val="1"/>
          <w:sz w:val="20"/>
        </w:rPr>
        <w:t xml:space="preserve"> </w:t>
      </w:r>
      <w:r w:rsidRPr="008C1AC9">
        <w:rPr>
          <w:rFonts w:ascii="Arial" w:hAnsi="Arial" w:cs="Arial"/>
          <w:sz w:val="20"/>
        </w:rPr>
        <w:t>shall</w:t>
      </w:r>
      <w:r w:rsidRPr="008C1AC9">
        <w:rPr>
          <w:rFonts w:ascii="Arial" w:hAnsi="Arial" w:cs="Arial"/>
          <w:spacing w:val="-1"/>
          <w:sz w:val="20"/>
        </w:rPr>
        <w:t xml:space="preserve"> </w:t>
      </w:r>
      <w:r w:rsidRPr="008C1AC9">
        <w:rPr>
          <w:rFonts w:ascii="Arial" w:hAnsi="Arial" w:cs="Arial"/>
          <w:sz w:val="20"/>
        </w:rPr>
        <w:t>generally</w:t>
      </w:r>
      <w:r w:rsidRPr="008C1AC9">
        <w:rPr>
          <w:rFonts w:ascii="Arial" w:hAnsi="Arial" w:cs="Arial"/>
          <w:spacing w:val="-4"/>
          <w:sz w:val="20"/>
        </w:rPr>
        <w:t xml:space="preserve"> </w:t>
      </w:r>
      <w:r w:rsidRPr="008C1AC9">
        <w:rPr>
          <w:rFonts w:ascii="Arial" w:hAnsi="Arial" w:cs="Arial"/>
          <w:sz w:val="20"/>
        </w:rPr>
        <w:t>be</w:t>
      </w:r>
      <w:r w:rsidRPr="008C1AC9">
        <w:rPr>
          <w:rFonts w:ascii="Arial" w:hAnsi="Arial" w:cs="Arial"/>
          <w:spacing w:val="1"/>
          <w:sz w:val="20"/>
        </w:rPr>
        <w:t xml:space="preserve"> </w:t>
      </w:r>
      <w:r w:rsidRPr="008C1AC9">
        <w:rPr>
          <w:rFonts w:ascii="Arial" w:hAnsi="Arial" w:cs="Arial"/>
          <w:sz w:val="20"/>
        </w:rPr>
        <w:t>installed</w:t>
      </w:r>
      <w:r w:rsidRPr="008C1AC9">
        <w:rPr>
          <w:rFonts w:ascii="Arial" w:hAnsi="Arial" w:cs="Arial"/>
          <w:spacing w:val="1"/>
          <w:sz w:val="20"/>
        </w:rPr>
        <w:t xml:space="preserve"> </w:t>
      </w:r>
      <w:r w:rsidRPr="008C1AC9">
        <w:rPr>
          <w:rFonts w:ascii="Arial" w:hAnsi="Arial" w:cs="Arial"/>
          <w:sz w:val="20"/>
        </w:rPr>
        <w:t xml:space="preserve">inside </w:t>
      </w:r>
      <w:r w:rsidRPr="008C1AC9">
        <w:rPr>
          <w:rFonts w:ascii="Arial" w:hAnsi="Arial" w:cs="Arial"/>
          <w:spacing w:val="-2"/>
          <w:sz w:val="20"/>
        </w:rPr>
        <w:t>conduits.</w:t>
      </w:r>
    </w:p>
    <w:p w14:paraId="3564C817" w14:textId="77777777" w:rsidR="00E225E2" w:rsidRPr="008C1AC9" w:rsidRDefault="00E225E2" w:rsidP="008C1AC9">
      <w:pPr>
        <w:pStyle w:val="BodyText"/>
        <w:spacing w:before="54"/>
        <w:jc w:val="both"/>
        <w:rPr>
          <w:rFonts w:ascii="Arial" w:hAnsi="Arial" w:cs="Arial"/>
        </w:rPr>
      </w:pPr>
    </w:p>
    <w:p w14:paraId="765CE7E7" w14:textId="77777777" w:rsidR="00E225E2" w:rsidRPr="008C1AC9" w:rsidRDefault="00E073C2" w:rsidP="008C1AC9">
      <w:pPr>
        <w:pStyle w:val="ListParagraph"/>
        <w:numPr>
          <w:ilvl w:val="2"/>
          <w:numId w:val="152"/>
        </w:numPr>
        <w:tabs>
          <w:tab w:val="left" w:pos="1739"/>
        </w:tabs>
        <w:spacing w:line="268" w:lineRule="auto"/>
        <w:ind w:right="1280" w:hanging="720"/>
        <w:jc w:val="both"/>
        <w:rPr>
          <w:rFonts w:ascii="Arial" w:hAnsi="Arial" w:cs="Arial"/>
          <w:sz w:val="20"/>
        </w:rPr>
      </w:pPr>
      <w:r w:rsidRPr="008C1AC9">
        <w:rPr>
          <w:rFonts w:ascii="Arial" w:hAnsi="Arial" w:cs="Arial"/>
          <w:sz w:val="20"/>
        </w:rPr>
        <w:t>Special care shall be taken to ensure that conduit connections do not violate the IP rating of</w:t>
      </w:r>
      <w:r w:rsidRPr="008C1AC9">
        <w:rPr>
          <w:rFonts w:ascii="Arial" w:hAnsi="Arial" w:cs="Arial"/>
          <w:spacing w:val="80"/>
          <w:sz w:val="20"/>
        </w:rPr>
        <w:t xml:space="preserve"> </w:t>
      </w:r>
      <w:r w:rsidRPr="008C1AC9">
        <w:rPr>
          <w:rFonts w:ascii="Arial" w:hAnsi="Arial" w:cs="Arial"/>
          <w:sz w:val="20"/>
        </w:rPr>
        <w:t>luminaires. This applies specifically to the exterior luminaires. Mounting holes and conduit entries shall be sealed with black silicone after connection.</w:t>
      </w:r>
    </w:p>
    <w:p w14:paraId="6539890B" w14:textId="77777777" w:rsidR="00E225E2" w:rsidRPr="008C1AC9" w:rsidRDefault="00E225E2" w:rsidP="008C1AC9">
      <w:pPr>
        <w:pStyle w:val="BodyText"/>
        <w:jc w:val="both"/>
        <w:rPr>
          <w:rFonts w:ascii="Arial" w:hAnsi="Arial" w:cs="Arial"/>
        </w:rPr>
      </w:pPr>
    </w:p>
    <w:p w14:paraId="6B4B5C36" w14:textId="77777777" w:rsidR="00E225E2" w:rsidRPr="008C1AC9" w:rsidRDefault="00E225E2" w:rsidP="008C1AC9">
      <w:pPr>
        <w:pStyle w:val="BodyText"/>
        <w:spacing w:before="51"/>
        <w:jc w:val="both"/>
        <w:rPr>
          <w:rFonts w:ascii="Arial" w:hAnsi="Arial" w:cs="Arial"/>
        </w:rPr>
      </w:pPr>
    </w:p>
    <w:p w14:paraId="451D6F10" w14:textId="77777777" w:rsidR="00E225E2" w:rsidRPr="008C1AC9" w:rsidRDefault="00E073C2" w:rsidP="008C1AC9">
      <w:pPr>
        <w:pStyle w:val="ListParagraph"/>
        <w:numPr>
          <w:ilvl w:val="2"/>
          <w:numId w:val="152"/>
        </w:numPr>
        <w:tabs>
          <w:tab w:val="left" w:pos="1739"/>
        </w:tabs>
        <w:spacing w:before="1" w:line="268" w:lineRule="auto"/>
        <w:ind w:right="1074" w:hanging="720"/>
        <w:jc w:val="both"/>
        <w:rPr>
          <w:rFonts w:ascii="Arial" w:hAnsi="Arial" w:cs="Arial"/>
          <w:sz w:val="20"/>
        </w:rPr>
      </w:pPr>
      <w:r w:rsidRPr="008C1AC9">
        <w:rPr>
          <w:rFonts w:ascii="Arial" w:hAnsi="Arial" w:cs="Arial"/>
          <w:sz w:val="20"/>
        </w:rPr>
        <w:t>No luminaires</w:t>
      </w:r>
      <w:r w:rsidRPr="008C1AC9">
        <w:rPr>
          <w:rFonts w:ascii="Arial" w:hAnsi="Arial" w:cs="Arial"/>
          <w:spacing w:val="12"/>
          <w:sz w:val="20"/>
        </w:rPr>
        <w:t xml:space="preserve"> </w:t>
      </w:r>
      <w:r w:rsidRPr="008C1AC9">
        <w:rPr>
          <w:rFonts w:ascii="Arial" w:hAnsi="Arial" w:cs="Arial"/>
          <w:sz w:val="20"/>
        </w:rPr>
        <w:t>shall be fitted to masonry wall with fasteners smaller</w:t>
      </w:r>
      <w:r w:rsidRPr="008C1AC9">
        <w:rPr>
          <w:rFonts w:ascii="Arial" w:hAnsi="Arial" w:cs="Arial"/>
          <w:spacing w:val="11"/>
          <w:sz w:val="20"/>
        </w:rPr>
        <w:t xml:space="preserve"> </w:t>
      </w:r>
      <w:r w:rsidRPr="008C1AC9">
        <w:rPr>
          <w:rFonts w:ascii="Arial" w:hAnsi="Arial" w:cs="Arial"/>
          <w:sz w:val="20"/>
        </w:rPr>
        <w:t>than 3,5 mm</w:t>
      </w:r>
      <w:r w:rsidRPr="008C1AC9">
        <w:rPr>
          <w:rFonts w:ascii="Arial" w:hAnsi="Arial" w:cs="Arial"/>
          <w:spacing w:val="15"/>
          <w:sz w:val="20"/>
        </w:rPr>
        <w:t xml:space="preserve"> </w:t>
      </w:r>
      <w:r w:rsidRPr="008C1AC9">
        <w:rPr>
          <w:rFonts w:ascii="Arial" w:hAnsi="Arial" w:cs="Arial"/>
          <w:sz w:val="20"/>
        </w:rPr>
        <w:t>diameter</w:t>
      </w:r>
      <w:r w:rsidRPr="008C1AC9">
        <w:rPr>
          <w:rFonts w:ascii="Arial" w:hAnsi="Arial" w:cs="Arial"/>
          <w:spacing w:val="11"/>
          <w:sz w:val="20"/>
        </w:rPr>
        <w:t xml:space="preserve"> </w:t>
      </w:r>
      <w:r w:rsidRPr="008C1AC9">
        <w:rPr>
          <w:rFonts w:ascii="Arial" w:hAnsi="Arial" w:cs="Arial"/>
          <w:sz w:val="20"/>
        </w:rPr>
        <w:t>and</w:t>
      </w:r>
      <w:r w:rsidRPr="008C1AC9">
        <w:rPr>
          <w:rFonts w:ascii="Arial" w:hAnsi="Arial" w:cs="Arial"/>
          <w:spacing w:val="40"/>
          <w:sz w:val="20"/>
        </w:rPr>
        <w:t xml:space="preserve"> </w:t>
      </w:r>
      <w:r w:rsidRPr="008C1AC9">
        <w:rPr>
          <w:rFonts w:ascii="Arial" w:hAnsi="Arial" w:cs="Arial"/>
          <w:sz w:val="20"/>
        </w:rPr>
        <w:t>a</w:t>
      </w:r>
      <w:r w:rsidRPr="008C1AC9">
        <w:rPr>
          <w:rFonts w:ascii="Arial" w:hAnsi="Arial" w:cs="Arial"/>
          <w:spacing w:val="29"/>
          <w:sz w:val="20"/>
        </w:rPr>
        <w:t xml:space="preserve"> </w:t>
      </w:r>
      <w:r w:rsidRPr="008C1AC9">
        <w:rPr>
          <w:rFonts w:ascii="Arial" w:hAnsi="Arial" w:cs="Arial"/>
          <w:sz w:val="20"/>
        </w:rPr>
        <w:t>wall</w:t>
      </w:r>
      <w:r w:rsidRPr="008C1AC9">
        <w:rPr>
          <w:rFonts w:ascii="Arial" w:hAnsi="Arial" w:cs="Arial"/>
          <w:spacing w:val="27"/>
          <w:sz w:val="20"/>
        </w:rPr>
        <w:t xml:space="preserve"> </w:t>
      </w:r>
      <w:r w:rsidRPr="008C1AC9">
        <w:rPr>
          <w:rFonts w:ascii="Arial" w:hAnsi="Arial" w:cs="Arial"/>
          <w:sz w:val="20"/>
        </w:rPr>
        <w:t>plug</w:t>
      </w:r>
      <w:r w:rsidRPr="008C1AC9">
        <w:rPr>
          <w:rFonts w:ascii="Arial" w:hAnsi="Arial" w:cs="Arial"/>
          <w:spacing w:val="29"/>
          <w:sz w:val="20"/>
        </w:rPr>
        <w:t xml:space="preserve"> </w:t>
      </w:r>
      <w:r w:rsidRPr="008C1AC9">
        <w:rPr>
          <w:rFonts w:ascii="Arial" w:hAnsi="Arial" w:cs="Arial"/>
          <w:sz w:val="20"/>
        </w:rPr>
        <w:t>smaller</w:t>
      </w:r>
      <w:r w:rsidRPr="008C1AC9">
        <w:rPr>
          <w:rFonts w:ascii="Arial" w:hAnsi="Arial" w:cs="Arial"/>
          <w:spacing w:val="32"/>
          <w:sz w:val="20"/>
        </w:rPr>
        <w:t xml:space="preserve"> </w:t>
      </w:r>
      <w:r w:rsidRPr="008C1AC9">
        <w:rPr>
          <w:rFonts w:ascii="Arial" w:hAnsi="Arial" w:cs="Arial"/>
          <w:sz w:val="20"/>
        </w:rPr>
        <w:t>than</w:t>
      </w:r>
      <w:r w:rsidRPr="008C1AC9">
        <w:rPr>
          <w:rFonts w:ascii="Arial" w:hAnsi="Arial" w:cs="Arial"/>
          <w:spacing w:val="31"/>
          <w:sz w:val="20"/>
        </w:rPr>
        <w:t xml:space="preserve"> </w:t>
      </w:r>
      <w:r w:rsidRPr="008C1AC9">
        <w:rPr>
          <w:rFonts w:ascii="Arial" w:hAnsi="Arial" w:cs="Arial"/>
          <w:sz w:val="20"/>
        </w:rPr>
        <w:t>8</w:t>
      </w:r>
      <w:r w:rsidRPr="008C1AC9">
        <w:rPr>
          <w:rFonts w:ascii="Arial" w:hAnsi="Arial" w:cs="Arial"/>
          <w:spacing w:val="29"/>
          <w:sz w:val="20"/>
        </w:rPr>
        <w:t xml:space="preserve"> </w:t>
      </w:r>
      <w:r w:rsidRPr="008C1AC9">
        <w:rPr>
          <w:rFonts w:ascii="Arial" w:hAnsi="Arial" w:cs="Arial"/>
          <w:sz w:val="20"/>
        </w:rPr>
        <w:t>mm</w:t>
      </w:r>
      <w:r w:rsidRPr="008C1AC9">
        <w:rPr>
          <w:rFonts w:ascii="Arial" w:hAnsi="Arial" w:cs="Arial"/>
          <w:spacing w:val="35"/>
          <w:sz w:val="20"/>
        </w:rPr>
        <w:t xml:space="preserve"> </w:t>
      </w:r>
      <w:r w:rsidRPr="008C1AC9">
        <w:rPr>
          <w:rFonts w:ascii="Arial" w:hAnsi="Arial" w:cs="Arial"/>
          <w:sz w:val="20"/>
        </w:rPr>
        <w:t>diameter.</w:t>
      </w:r>
      <w:r w:rsidRPr="008C1AC9">
        <w:rPr>
          <w:rFonts w:ascii="Arial" w:hAnsi="Arial" w:cs="Arial"/>
          <w:spacing w:val="31"/>
          <w:sz w:val="20"/>
        </w:rPr>
        <w:t xml:space="preserve"> </w:t>
      </w:r>
      <w:proofErr w:type="spellStart"/>
      <w:r w:rsidRPr="008C1AC9">
        <w:rPr>
          <w:rFonts w:ascii="Arial" w:hAnsi="Arial" w:cs="Arial"/>
          <w:sz w:val="20"/>
        </w:rPr>
        <w:t>Galvanised</w:t>
      </w:r>
      <w:proofErr w:type="spellEnd"/>
      <w:r w:rsidRPr="008C1AC9">
        <w:rPr>
          <w:rFonts w:ascii="Arial" w:hAnsi="Arial" w:cs="Arial"/>
          <w:spacing w:val="31"/>
          <w:sz w:val="20"/>
        </w:rPr>
        <w:t xml:space="preserve"> </w:t>
      </w:r>
      <w:r w:rsidRPr="008C1AC9">
        <w:rPr>
          <w:rFonts w:ascii="Arial" w:hAnsi="Arial" w:cs="Arial"/>
          <w:sz w:val="20"/>
        </w:rPr>
        <w:t>30</w:t>
      </w:r>
      <w:r w:rsidRPr="008C1AC9">
        <w:rPr>
          <w:rFonts w:ascii="Arial" w:hAnsi="Arial" w:cs="Arial"/>
          <w:spacing w:val="31"/>
          <w:sz w:val="20"/>
        </w:rPr>
        <w:t xml:space="preserve"> </w:t>
      </w:r>
      <w:r w:rsidRPr="008C1AC9">
        <w:rPr>
          <w:rFonts w:ascii="Arial" w:hAnsi="Arial" w:cs="Arial"/>
          <w:sz w:val="20"/>
        </w:rPr>
        <w:t>mm</w:t>
      </w:r>
      <w:r w:rsidRPr="008C1AC9">
        <w:rPr>
          <w:rFonts w:ascii="Arial" w:hAnsi="Arial" w:cs="Arial"/>
          <w:spacing w:val="35"/>
          <w:sz w:val="20"/>
        </w:rPr>
        <w:t xml:space="preserve"> </w:t>
      </w:r>
      <w:r w:rsidRPr="008C1AC9">
        <w:rPr>
          <w:rFonts w:ascii="Arial" w:hAnsi="Arial" w:cs="Arial"/>
          <w:sz w:val="20"/>
        </w:rPr>
        <w:t>ø</w:t>
      </w:r>
      <w:r w:rsidRPr="008C1AC9">
        <w:rPr>
          <w:rFonts w:ascii="Arial" w:hAnsi="Arial" w:cs="Arial"/>
          <w:spacing w:val="31"/>
          <w:sz w:val="20"/>
        </w:rPr>
        <w:t xml:space="preserve"> </w:t>
      </w:r>
      <w:r w:rsidRPr="008C1AC9">
        <w:rPr>
          <w:rFonts w:ascii="Arial" w:hAnsi="Arial" w:cs="Arial"/>
          <w:sz w:val="20"/>
        </w:rPr>
        <w:t>fender</w:t>
      </w:r>
      <w:r w:rsidRPr="008C1AC9">
        <w:rPr>
          <w:rFonts w:ascii="Arial" w:hAnsi="Arial" w:cs="Arial"/>
          <w:spacing w:val="32"/>
          <w:sz w:val="20"/>
        </w:rPr>
        <w:t xml:space="preserve"> </w:t>
      </w:r>
      <w:r w:rsidRPr="008C1AC9">
        <w:rPr>
          <w:rFonts w:ascii="Arial" w:hAnsi="Arial" w:cs="Arial"/>
          <w:sz w:val="20"/>
        </w:rPr>
        <w:t>washers</w:t>
      </w:r>
      <w:r w:rsidRPr="008C1AC9">
        <w:rPr>
          <w:rFonts w:ascii="Arial" w:hAnsi="Arial" w:cs="Arial"/>
          <w:spacing w:val="31"/>
          <w:sz w:val="20"/>
        </w:rPr>
        <w:t xml:space="preserve"> </w:t>
      </w:r>
      <w:r w:rsidRPr="008C1AC9">
        <w:rPr>
          <w:rFonts w:ascii="Arial" w:hAnsi="Arial" w:cs="Arial"/>
          <w:sz w:val="20"/>
        </w:rPr>
        <w:t>shall</w:t>
      </w:r>
      <w:r w:rsidRPr="008C1AC9">
        <w:rPr>
          <w:rFonts w:ascii="Arial" w:hAnsi="Arial" w:cs="Arial"/>
          <w:spacing w:val="27"/>
          <w:sz w:val="20"/>
        </w:rPr>
        <w:t xml:space="preserve"> </w:t>
      </w:r>
      <w:r w:rsidRPr="008C1AC9">
        <w:rPr>
          <w:rFonts w:ascii="Arial" w:hAnsi="Arial" w:cs="Arial"/>
          <w:sz w:val="20"/>
        </w:rPr>
        <w:t>be</w:t>
      </w:r>
      <w:r w:rsidRPr="008C1AC9">
        <w:rPr>
          <w:rFonts w:ascii="Arial" w:hAnsi="Arial" w:cs="Arial"/>
          <w:spacing w:val="29"/>
          <w:sz w:val="20"/>
        </w:rPr>
        <w:t xml:space="preserve"> </w:t>
      </w:r>
      <w:r w:rsidRPr="008C1AC9">
        <w:rPr>
          <w:rFonts w:ascii="Arial" w:hAnsi="Arial" w:cs="Arial"/>
          <w:sz w:val="20"/>
        </w:rPr>
        <w:t>used with each fastener.</w:t>
      </w:r>
    </w:p>
    <w:p w14:paraId="153AA4F0" w14:textId="77777777" w:rsidR="00E225E2" w:rsidRPr="008C1AC9" w:rsidRDefault="00E225E2" w:rsidP="008C1AC9">
      <w:pPr>
        <w:pStyle w:val="BodyText"/>
        <w:spacing w:before="24"/>
        <w:jc w:val="both"/>
        <w:rPr>
          <w:rFonts w:ascii="Arial" w:hAnsi="Arial" w:cs="Arial"/>
        </w:rPr>
      </w:pPr>
    </w:p>
    <w:p w14:paraId="05D642CA" w14:textId="77777777" w:rsidR="00E225E2" w:rsidRPr="008C1AC9" w:rsidRDefault="00E073C2" w:rsidP="008C1AC9">
      <w:pPr>
        <w:pStyle w:val="ListParagraph"/>
        <w:numPr>
          <w:ilvl w:val="2"/>
          <w:numId w:val="152"/>
        </w:numPr>
        <w:tabs>
          <w:tab w:val="left" w:pos="1739"/>
        </w:tabs>
        <w:spacing w:line="268" w:lineRule="auto"/>
        <w:ind w:right="1005" w:hanging="720"/>
        <w:jc w:val="both"/>
        <w:rPr>
          <w:rFonts w:ascii="Arial" w:hAnsi="Arial" w:cs="Arial"/>
          <w:sz w:val="20"/>
        </w:rPr>
      </w:pPr>
      <w:r w:rsidRPr="008C1AC9">
        <w:rPr>
          <w:rFonts w:ascii="Arial" w:hAnsi="Arial" w:cs="Arial"/>
          <w:sz w:val="20"/>
        </w:rPr>
        <w:t>Tenderers to note that recessed type fluorescent luminaires shall be installed in all office areas</w:t>
      </w:r>
      <w:r w:rsidRPr="008C1AC9">
        <w:rPr>
          <w:rFonts w:ascii="Arial" w:hAnsi="Arial" w:cs="Arial"/>
          <w:spacing w:val="40"/>
          <w:sz w:val="20"/>
        </w:rPr>
        <w:t xml:space="preserve"> </w:t>
      </w:r>
      <w:r w:rsidRPr="008C1AC9">
        <w:rPr>
          <w:rFonts w:ascii="Arial" w:hAnsi="Arial" w:cs="Arial"/>
          <w:sz w:val="20"/>
        </w:rPr>
        <w:t>and corridors. Wiring to the recessed fluorescent fittings shall consist of 20 mm conduits and</w:t>
      </w:r>
      <w:r w:rsidRPr="008C1AC9">
        <w:rPr>
          <w:rFonts w:ascii="Arial" w:hAnsi="Arial" w:cs="Arial"/>
          <w:spacing w:val="40"/>
          <w:sz w:val="20"/>
        </w:rPr>
        <w:t xml:space="preserve"> </w:t>
      </w:r>
      <w:r w:rsidRPr="008C1AC9">
        <w:rPr>
          <w:rFonts w:ascii="Arial" w:hAnsi="Arial" w:cs="Arial"/>
          <w:sz w:val="20"/>
        </w:rPr>
        <w:t>standard</w:t>
      </w:r>
      <w:r w:rsidRPr="008C1AC9">
        <w:rPr>
          <w:rFonts w:ascii="Arial" w:hAnsi="Arial" w:cs="Arial"/>
          <w:spacing w:val="21"/>
          <w:sz w:val="20"/>
        </w:rPr>
        <w:t xml:space="preserve"> </w:t>
      </w:r>
      <w:r w:rsidRPr="008C1AC9">
        <w:rPr>
          <w:rFonts w:ascii="Arial" w:hAnsi="Arial" w:cs="Arial"/>
          <w:sz w:val="20"/>
        </w:rPr>
        <w:t>100</w:t>
      </w:r>
      <w:r w:rsidRPr="008C1AC9">
        <w:rPr>
          <w:rFonts w:ascii="Arial" w:hAnsi="Arial" w:cs="Arial"/>
          <w:spacing w:val="23"/>
          <w:sz w:val="20"/>
        </w:rPr>
        <w:t xml:space="preserve"> </w:t>
      </w:r>
      <w:r w:rsidRPr="008C1AC9">
        <w:rPr>
          <w:rFonts w:ascii="Arial" w:hAnsi="Arial" w:cs="Arial"/>
          <w:sz w:val="20"/>
        </w:rPr>
        <w:t>x</w:t>
      </w:r>
      <w:r w:rsidRPr="008C1AC9">
        <w:rPr>
          <w:rFonts w:ascii="Arial" w:hAnsi="Arial" w:cs="Arial"/>
          <w:spacing w:val="25"/>
          <w:sz w:val="20"/>
        </w:rPr>
        <w:t xml:space="preserve"> </w:t>
      </w:r>
      <w:r w:rsidRPr="008C1AC9">
        <w:rPr>
          <w:rFonts w:ascii="Arial" w:hAnsi="Arial" w:cs="Arial"/>
          <w:sz w:val="20"/>
        </w:rPr>
        <w:t>50</w:t>
      </w:r>
      <w:r w:rsidRPr="008C1AC9">
        <w:rPr>
          <w:rFonts w:ascii="Arial" w:hAnsi="Arial" w:cs="Arial"/>
          <w:spacing w:val="23"/>
          <w:sz w:val="20"/>
        </w:rPr>
        <w:t xml:space="preserve"> </w:t>
      </w:r>
      <w:r w:rsidRPr="008C1AC9">
        <w:rPr>
          <w:rFonts w:ascii="Arial" w:hAnsi="Arial" w:cs="Arial"/>
          <w:sz w:val="20"/>
        </w:rPr>
        <w:t>mm</w:t>
      </w:r>
      <w:r w:rsidRPr="008C1AC9">
        <w:rPr>
          <w:rFonts w:ascii="Arial" w:hAnsi="Arial" w:cs="Arial"/>
          <w:spacing w:val="29"/>
          <w:sz w:val="20"/>
        </w:rPr>
        <w:t xml:space="preserve"> </w:t>
      </w:r>
      <w:r w:rsidRPr="008C1AC9">
        <w:rPr>
          <w:rFonts w:ascii="Arial" w:hAnsi="Arial" w:cs="Arial"/>
          <w:sz w:val="20"/>
        </w:rPr>
        <w:t>draw</w:t>
      </w:r>
      <w:r w:rsidRPr="008C1AC9">
        <w:rPr>
          <w:rFonts w:ascii="Arial" w:hAnsi="Arial" w:cs="Arial"/>
          <w:spacing w:val="20"/>
          <w:sz w:val="20"/>
        </w:rPr>
        <w:t xml:space="preserve"> </w:t>
      </w:r>
      <w:r w:rsidRPr="008C1AC9">
        <w:rPr>
          <w:rFonts w:ascii="Arial" w:hAnsi="Arial" w:cs="Arial"/>
          <w:sz w:val="20"/>
        </w:rPr>
        <w:t>boxes</w:t>
      </w:r>
      <w:r w:rsidRPr="008C1AC9">
        <w:rPr>
          <w:rFonts w:ascii="Arial" w:hAnsi="Arial" w:cs="Arial"/>
          <w:spacing w:val="25"/>
          <w:sz w:val="20"/>
        </w:rPr>
        <w:t xml:space="preserve"> </w:t>
      </w:r>
      <w:r w:rsidRPr="008C1AC9">
        <w:rPr>
          <w:rFonts w:ascii="Arial" w:hAnsi="Arial" w:cs="Arial"/>
          <w:sz w:val="20"/>
        </w:rPr>
        <w:t>above</w:t>
      </w:r>
      <w:r w:rsidRPr="008C1AC9">
        <w:rPr>
          <w:rFonts w:ascii="Arial" w:hAnsi="Arial" w:cs="Arial"/>
          <w:spacing w:val="21"/>
          <w:sz w:val="20"/>
        </w:rPr>
        <w:t xml:space="preserve"> </w:t>
      </w:r>
      <w:r w:rsidRPr="008C1AC9">
        <w:rPr>
          <w:rFonts w:ascii="Arial" w:hAnsi="Arial" w:cs="Arial"/>
          <w:sz w:val="20"/>
        </w:rPr>
        <w:t>the</w:t>
      </w:r>
      <w:r w:rsidRPr="008C1AC9">
        <w:rPr>
          <w:rFonts w:ascii="Arial" w:hAnsi="Arial" w:cs="Arial"/>
          <w:spacing w:val="21"/>
          <w:sz w:val="20"/>
        </w:rPr>
        <w:t xml:space="preserve"> </w:t>
      </w:r>
      <w:r w:rsidRPr="008C1AC9">
        <w:rPr>
          <w:rFonts w:ascii="Arial" w:hAnsi="Arial" w:cs="Arial"/>
          <w:sz w:val="20"/>
        </w:rPr>
        <w:t>ceiling.</w:t>
      </w:r>
      <w:r w:rsidRPr="008C1AC9">
        <w:rPr>
          <w:rFonts w:ascii="Arial" w:hAnsi="Arial" w:cs="Arial"/>
          <w:spacing w:val="23"/>
          <w:sz w:val="20"/>
        </w:rPr>
        <w:t xml:space="preserve"> </w:t>
      </w:r>
      <w:r w:rsidRPr="008C1AC9">
        <w:rPr>
          <w:rFonts w:ascii="Arial" w:hAnsi="Arial" w:cs="Arial"/>
          <w:sz w:val="20"/>
        </w:rPr>
        <w:t>In</w:t>
      </w:r>
      <w:r w:rsidRPr="008C1AC9">
        <w:rPr>
          <w:rFonts w:ascii="Arial" w:hAnsi="Arial" w:cs="Arial"/>
          <w:spacing w:val="21"/>
          <w:sz w:val="20"/>
        </w:rPr>
        <w:t xml:space="preserve"> </w:t>
      </w:r>
      <w:r w:rsidRPr="008C1AC9">
        <w:rPr>
          <w:rFonts w:ascii="Arial" w:hAnsi="Arial" w:cs="Arial"/>
          <w:sz w:val="20"/>
        </w:rPr>
        <w:t>close</w:t>
      </w:r>
      <w:r w:rsidRPr="008C1AC9">
        <w:rPr>
          <w:rFonts w:ascii="Arial" w:hAnsi="Arial" w:cs="Arial"/>
          <w:spacing w:val="23"/>
          <w:sz w:val="20"/>
        </w:rPr>
        <w:t xml:space="preserve"> </w:t>
      </w:r>
      <w:r w:rsidRPr="008C1AC9">
        <w:rPr>
          <w:rFonts w:ascii="Arial" w:hAnsi="Arial" w:cs="Arial"/>
          <w:sz w:val="20"/>
        </w:rPr>
        <w:t>vicinity</w:t>
      </w:r>
      <w:r w:rsidRPr="008C1AC9">
        <w:rPr>
          <w:rFonts w:ascii="Arial" w:hAnsi="Arial" w:cs="Arial"/>
          <w:spacing w:val="15"/>
          <w:sz w:val="20"/>
        </w:rPr>
        <w:t xml:space="preserve"> </w:t>
      </w:r>
      <w:r w:rsidRPr="008C1AC9">
        <w:rPr>
          <w:rFonts w:ascii="Arial" w:hAnsi="Arial" w:cs="Arial"/>
          <w:sz w:val="20"/>
        </w:rPr>
        <w:t>of</w:t>
      </w:r>
      <w:r w:rsidRPr="008C1AC9">
        <w:rPr>
          <w:rFonts w:ascii="Arial" w:hAnsi="Arial" w:cs="Arial"/>
          <w:spacing w:val="25"/>
          <w:sz w:val="20"/>
        </w:rPr>
        <w:t xml:space="preserve"> </w:t>
      </w:r>
      <w:r w:rsidRPr="008C1AC9">
        <w:rPr>
          <w:rFonts w:ascii="Arial" w:hAnsi="Arial" w:cs="Arial"/>
          <w:sz w:val="20"/>
        </w:rPr>
        <w:t>the</w:t>
      </w:r>
      <w:r w:rsidRPr="008C1AC9">
        <w:rPr>
          <w:rFonts w:ascii="Arial" w:hAnsi="Arial" w:cs="Arial"/>
          <w:spacing w:val="23"/>
          <w:sz w:val="20"/>
        </w:rPr>
        <w:t xml:space="preserve"> </w:t>
      </w:r>
      <w:r w:rsidRPr="008C1AC9">
        <w:rPr>
          <w:rFonts w:ascii="Arial" w:hAnsi="Arial" w:cs="Arial"/>
          <w:sz w:val="20"/>
        </w:rPr>
        <w:t>luminaire positions, 1 x 6A unswitched socket outlet shall be provided, fixed to the conduits</w:t>
      </w:r>
      <w:r w:rsidRPr="008C1AC9">
        <w:rPr>
          <w:rFonts w:ascii="Arial" w:hAnsi="Arial" w:cs="Arial"/>
          <w:spacing w:val="23"/>
          <w:sz w:val="20"/>
        </w:rPr>
        <w:t xml:space="preserve"> </w:t>
      </w:r>
      <w:r w:rsidRPr="008C1AC9">
        <w:rPr>
          <w:rFonts w:ascii="Arial" w:hAnsi="Arial" w:cs="Arial"/>
          <w:sz w:val="20"/>
        </w:rPr>
        <w:t>for</w:t>
      </w:r>
      <w:r w:rsidRPr="008C1AC9">
        <w:rPr>
          <w:rFonts w:ascii="Arial" w:hAnsi="Arial" w:cs="Arial"/>
          <w:spacing w:val="22"/>
          <w:sz w:val="20"/>
        </w:rPr>
        <w:t xml:space="preserve"> </w:t>
      </w:r>
      <w:r w:rsidRPr="008C1AC9">
        <w:rPr>
          <w:rFonts w:ascii="Arial" w:hAnsi="Arial" w:cs="Arial"/>
          <w:sz w:val="20"/>
        </w:rPr>
        <w:t>support,</w:t>
      </w:r>
    </w:p>
    <w:p w14:paraId="07CCEA52" w14:textId="77777777" w:rsidR="00E225E2" w:rsidRDefault="00E225E2">
      <w:pPr>
        <w:pStyle w:val="BodyText"/>
      </w:pPr>
    </w:p>
    <w:p w14:paraId="5B460256" w14:textId="77777777" w:rsidR="00E225E2" w:rsidRDefault="00E073C2">
      <w:pPr>
        <w:pStyle w:val="BodyText"/>
        <w:spacing w:before="60"/>
      </w:pPr>
      <w:r>
        <w:rPr>
          <w:noProof/>
        </w:rPr>
        <mc:AlternateContent>
          <mc:Choice Requires="wps">
            <w:drawing>
              <wp:anchor distT="0" distB="0" distL="0" distR="0" simplePos="0" relativeHeight="487623168" behindDoc="1" locked="0" layoutInCell="1" allowOverlap="1" wp14:anchorId="2A12D248" wp14:editId="2F19CA68">
                <wp:simplePos x="0" y="0"/>
                <wp:positionH relativeFrom="page">
                  <wp:posOffset>815339</wp:posOffset>
                </wp:positionH>
                <wp:positionV relativeFrom="paragraph">
                  <wp:posOffset>202423</wp:posOffset>
                </wp:positionV>
                <wp:extent cx="6057900" cy="1270"/>
                <wp:effectExtent l="0" t="0" r="0" b="0"/>
                <wp:wrapTopAndBottom/>
                <wp:docPr id="92" name="Graphic 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E685652" id="Graphic 92" o:spid="_x0000_s1026" style="position:absolute;margin-left:64.2pt;margin-top:15.95pt;width:477pt;height:.1pt;z-index:-15693312;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" path="m,l6057899,e" filled="f" strokeweight=".72pt">
                <v:path arrowok="t"/>
                <w10:wrap type="topAndBottom" anchorx="page"/>
              </v:shape>
            </w:pict>
          </mc:Fallback>
        </mc:AlternateContent>
      </w:r>
    </w:p>
    <w:p w14:paraId="27D48013" w14:textId="77777777" w:rsidR="00E225E2" w:rsidRDefault="00E073C2">
      <w:pPr>
        <w:ind w:left="236"/>
        <w:jc w:val="center"/>
        <w:rPr>
          <w:sz w:val="18"/>
        </w:rPr>
      </w:pPr>
      <w:r>
        <w:rPr>
          <w:spacing w:val="-4"/>
          <w:w w:val="115"/>
          <w:sz w:val="18"/>
        </w:rPr>
        <w:t>C3.61</w:t>
      </w:r>
    </w:p>
    <w:p w14:paraId="1E4222C9" w14:textId="77777777" w:rsidR="00E225E2" w:rsidRDefault="00E225E2">
      <w:pPr>
        <w:jc w:val="center"/>
        <w:rPr>
          <w:sz w:val="18"/>
        </w:rPr>
        <w:sectPr w:rsidR="00E225E2">
          <w:pgSz w:w="11910" w:h="16840"/>
          <w:pgMar w:top="1580" w:right="640" w:bottom="1420" w:left="200" w:header="714" w:footer="1233" w:gutter="0"/>
          <w:cols w:space="720"/>
        </w:sectPr>
      </w:pPr>
    </w:p>
    <w:p w14:paraId="6A3D303D" w14:textId="77777777" w:rsidR="00E225E2" w:rsidRPr="008C1AC9" w:rsidRDefault="00E225E2" w:rsidP="008C1AC9">
      <w:pPr>
        <w:pStyle w:val="BodyText"/>
        <w:spacing w:before="96"/>
        <w:jc w:val="both"/>
        <w:rPr>
          <w:rFonts w:ascii="Arial" w:hAnsi="Arial" w:cs="Arial"/>
        </w:rPr>
      </w:pPr>
    </w:p>
    <w:p w14:paraId="48708F58" w14:textId="77777777" w:rsidR="00E225E2" w:rsidRPr="008C1AC9" w:rsidRDefault="00E073C2" w:rsidP="008C1AC9">
      <w:pPr>
        <w:pStyle w:val="BodyText"/>
        <w:spacing w:line="268" w:lineRule="auto"/>
        <w:ind w:left="1739" w:right="1110"/>
        <w:jc w:val="both"/>
        <w:rPr>
          <w:rFonts w:ascii="Arial" w:hAnsi="Arial" w:cs="Arial"/>
        </w:rPr>
      </w:pPr>
      <w:r w:rsidRPr="008C1AC9">
        <w:rPr>
          <w:rFonts w:ascii="Arial" w:hAnsi="Arial" w:cs="Arial"/>
        </w:rPr>
        <w:t>for power supply</w:t>
      </w:r>
      <w:r w:rsidRPr="008C1AC9">
        <w:rPr>
          <w:rFonts w:ascii="Arial" w:hAnsi="Arial" w:cs="Arial"/>
          <w:spacing w:val="-1"/>
        </w:rPr>
        <w:t xml:space="preserve"> </w:t>
      </w:r>
      <w:r w:rsidRPr="008C1AC9">
        <w:rPr>
          <w:rFonts w:ascii="Arial" w:hAnsi="Arial" w:cs="Arial"/>
        </w:rPr>
        <w:t>to luminaires. All indoor fluorescent luminaires shall therefore be supplied with 3 m electrical cord fitted with a 6 Amp plug.</w:t>
      </w:r>
    </w:p>
    <w:p w14:paraId="2137EE20" w14:textId="77777777" w:rsidR="00E225E2" w:rsidRPr="008C1AC9" w:rsidRDefault="00E073C2" w:rsidP="008C1AC9">
      <w:pPr>
        <w:pStyle w:val="ListParagraph"/>
        <w:numPr>
          <w:ilvl w:val="1"/>
          <w:numId w:val="152"/>
        </w:numPr>
        <w:tabs>
          <w:tab w:val="left" w:pos="1738"/>
        </w:tabs>
        <w:spacing w:line="232" w:lineRule="exact"/>
        <w:ind w:hanging="719"/>
        <w:jc w:val="both"/>
        <w:rPr>
          <w:rFonts w:ascii="Arial" w:hAnsi="Arial" w:cs="Arial"/>
          <w:sz w:val="20"/>
        </w:rPr>
      </w:pPr>
      <w:r w:rsidRPr="008C1AC9">
        <w:rPr>
          <w:rFonts w:ascii="Arial" w:hAnsi="Arial" w:cs="Arial"/>
          <w:sz w:val="20"/>
        </w:rPr>
        <w:t>Light</w:t>
      </w:r>
      <w:r w:rsidRPr="008C1AC9">
        <w:rPr>
          <w:rFonts w:ascii="Arial" w:hAnsi="Arial" w:cs="Arial"/>
          <w:spacing w:val="-3"/>
          <w:sz w:val="20"/>
        </w:rPr>
        <w:t xml:space="preserve"> </w:t>
      </w:r>
      <w:r w:rsidRPr="008C1AC9">
        <w:rPr>
          <w:rFonts w:ascii="Arial" w:hAnsi="Arial" w:cs="Arial"/>
          <w:spacing w:val="-2"/>
          <w:sz w:val="20"/>
        </w:rPr>
        <w:t>Switches</w:t>
      </w:r>
    </w:p>
    <w:p w14:paraId="79B6FC37" w14:textId="77777777" w:rsidR="00E225E2" w:rsidRPr="008C1AC9" w:rsidRDefault="00E225E2" w:rsidP="008C1AC9">
      <w:pPr>
        <w:pStyle w:val="BodyText"/>
        <w:spacing w:before="54"/>
        <w:jc w:val="both"/>
        <w:rPr>
          <w:rFonts w:ascii="Arial" w:hAnsi="Arial" w:cs="Arial"/>
        </w:rPr>
      </w:pPr>
    </w:p>
    <w:p w14:paraId="7BF6CBD4" w14:textId="77777777" w:rsidR="00E225E2" w:rsidRPr="008C1AC9" w:rsidRDefault="00E073C2" w:rsidP="008C1AC9">
      <w:pPr>
        <w:pStyle w:val="ListParagraph"/>
        <w:numPr>
          <w:ilvl w:val="2"/>
          <w:numId w:val="152"/>
        </w:numPr>
        <w:tabs>
          <w:tab w:val="left" w:pos="1793"/>
        </w:tabs>
        <w:ind w:left="1793" w:hanging="774"/>
        <w:jc w:val="both"/>
        <w:rPr>
          <w:rFonts w:ascii="Arial" w:hAnsi="Arial" w:cs="Arial"/>
          <w:sz w:val="20"/>
        </w:rPr>
      </w:pPr>
      <w:r w:rsidRPr="008C1AC9">
        <w:rPr>
          <w:rFonts w:ascii="Arial" w:hAnsi="Arial" w:cs="Arial"/>
          <w:sz w:val="20"/>
        </w:rPr>
        <w:t>Tenderers</w:t>
      </w:r>
      <w:r w:rsidRPr="008C1AC9">
        <w:rPr>
          <w:rFonts w:ascii="Arial" w:hAnsi="Arial" w:cs="Arial"/>
          <w:spacing w:val="4"/>
          <w:sz w:val="20"/>
        </w:rPr>
        <w:t xml:space="preserve"> </w:t>
      </w:r>
      <w:r w:rsidRPr="008C1AC9">
        <w:rPr>
          <w:rFonts w:ascii="Arial" w:hAnsi="Arial" w:cs="Arial"/>
          <w:sz w:val="20"/>
        </w:rPr>
        <w:t>to</w:t>
      </w:r>
      <w:r w:rsidRPr="008C1AC9">
        <w:rPr>
          <w:rFonts w:ascii="Arial" w:hAnsi="Arial" w:cs="Arial"/>
          <w:spacing w:val="5"/>
          <w:sz w:val="20"/>
        </w:rPr>
        <w:t xml:space="preserve"> </w:t>
      </w:r>
      <w:r w:rsidRPr="008C1AC9">
        <w:rPr>
          <w:rFonts w:ascii="Arial" w:hAnsi="Arial" w:cs="Arial"/>
          <w:sz w:val="20"/>
        </w:rPr>
        <w:t>note</w:t>
      </w:r>
      <w:r w:rsidRPr="008C1AC9">
        <w:rPr>
          <w:rFonts w:ascii="Arial" w:hAnsi="Arial" w:cs="Arial"/>
          <w:spacing w:val="4"/>
          <w:sz w:val="20"/>
        </w:rPr>
        <w:t xml:space="preserve"> </w:t>
      </w:r>
      <w:r w:rsidRPr="008C1AC9">
        <w:rPr>
          <w:rFonts w:ascii="Arial" w:hAnsi="Arial" w:cs="Arial"/>
          <w:sz w:val="20"/>
        </w:rPr>
        <w:t>the</w:t>
      </w:r>
      <w:r w:rsidRPr="008C1AC9">
        <w:rPr>
          <w:rFonts w:ascii="Arial" w:hAnsi="Arial" w:cs="Arial"/>
          <w:spacing w:val="4"/>
          <w:sz w:val="20"/>
        </w:rPr>
        <w:t xml:space="preserve"> </w:t>
      </w:r>
      <w:r w:rsidRPr="008C1AC9">
        <w:rPr>
          <w:rFonts w:ascii="Arial" w:hAnsi="Arial" w:cs="Arial"/>
          <w:sz w:val="20"/>
        </w:rPr>
        <w:t>16A</w:t>
      </w:r>
      <w:r w:rsidRPr="008C1AC9">
        <w:rPr>
          <w:rFonts w:ascii="Arial" w:hAnsi="Arial" w:cs="Arial"/>
          <w:spacing w:val="3"/>
          <w:sz w:val="20"/>
        </w:rPr>
        <w:t xml:space="preserve"> </w:t>
      </w:r>
      <w:r w:rsidRPr="008C1AC9">
        <w:rPr>
          <w:rFonts w:ascii="Arial" w:hAnsi="Arial" w:cs="Arial"/>
          <w:sz w:val="20"/>
        </w:rPr>
        <w:t>current</w:t>
      </w:r>
      <w:r w:rsidRPr="008C1AC9">
        <w:rPr>
          <w:rFonts w:ascii="Arial" w:hAnsi="Arial" w:cs="Arial"/>
          <w:spacing w:val="5"/>
          <w:sz w:val="20"/>
        </w:rPr>
        <w:t xml:space="preserve"> </w:t>
      </w:r>
      <w:r w:rsidRPr="008C1AC9">
        <w:rPr>
          <w:rFonts w:ascii="Arial" w:hAnsi="Arial" w:cs="Arial"/>
          <w:sz w:val="20"/>
        </w:rPr>
        <w:t>rating</w:t>
      </w:r>
      <w:r w:rsidRPr="008C1AC9">
        <w:rPr>
          <w:rFonts w:ascii="Arial" w:hAnsi="Arial" w:cs="Arial"/>
          <w:spacing w:val="3"/>
          <w:sz w:val="20"/>
        </w:rPr>
        <w:t xml:space="preserve"> </w:t>
      </w:r>
      <w:r w:rsidRPr="008C1AC9">
        <w:rPr>
          <w:rFonts w:ascii="Arial" w:hAnsi="Arial" w:cs="Arial"/>
          <w:sz w:val="20"/>
        </w:rPr>
        <w:t>of</w:t>
      </w:r>
      <w:r w:rsidRPr="008C1AC9">
        <w:rPr>
          <w:rFonts w:ascii="Arial" w:hAnsi="Arial" w:cs="Arial"/>
          <w:spacing w:val="7"/>
          <w:sz w:val="20"/>
        </w:rPr>
        <w:t xml:space="preserve"> </w:t>
      </w:r>
      <w:r w:rsidRPr="008C1AC9">
        <w:rPr>
          <w:rFonts w:ascii="Arial" w:hAnsi="Arial" w:cs="Arial"/>
          <w:sz w:val="20"/>
        </w:rPr>
        <w:t>light</w:t>
      </w:r>
      <w:r w:rsidRPr="008C1AC9">
        <w:rPr>
          <w:rFonts w:ascii="Arial" w:hAnsi="Arial" w:cs="Arial"/>
          <w:spacing w:val="5"/>
          <w:sz w:val="20"/>
        </w:rPr>
        <w:t xml:space="preserve"> </w:t>
      </w:r>
      <w:r w:rsidRPr="008C1AC9">
        <w:rPr>
          <w:rFonts w:ascii="Arial" w:hAnsi="Arial" w:cs="Arial"/>
          <w:spacing w:val="-2"/>
          <w:sz w:val="20"/>
        </w:rPr>
        <w:t>switches.</w:t>
      </w:r>
    </w:p>
    <w:p w14:paraId="45F67BFA" w14:textId="77777777" w:rsidR="00E225E2" w:rsidRPr="008C1AC9" w:rsidRDefault="00E225E2" w:rsidP="008C1AC9">
      <w:pPr>
        <w:pStyle w:val="BodyText"/>
        <w:spacing w:before="54"/>
        <w:jc w:val="both"/>
        <w:rPr>
          <w:rFonts w:ascii="Arial" w:hAnsi="Arial" w:cs="Arial"/>
        </w:rPr>
      </w:pPr>
    </w:p>
    <w:p w14:paraId="1BFEF852" w14:textId="77777777" w:rsidR="00E225E2" w:rsidRPr="008C1AC9" w:rsidRDefault="00E073C2" w:rsidP="008C1AC9">
      <w:pPr>
        <w:pStyle w:val="ListParagraph"/>
        <w:numPr>
          <w:ilvl w:val="2"/>
          <w:numId w:val="152"/>
        </w:numPr>
        <w:tabs>
          <w:tab w:val="left" w:pos="1739"/>
        </w:tabs>
        <w:ind w:hanging="720"/>
        <w:jc w:val="both"/>
        <w:rPr>
          <w:rFonts w:ascii="Arial" w:hAnsi="Arial" w:cs="Arial"/>
          <w:sz w:val="20"/>
        </w:rPr>
      </w:pPr>
      <w:r w:rsidRPr="008C1AC9">
        <w:rPr>
          <w:rFonts w:ascii="Arial" w:hAnsi="Arial" w:cs="Arial"/>
          <w:sz w:val="20"/>
        </w:rPr>
        <w:t>100</w:t>
      </w:r>
      <w:r w:rsidRPr="008C1AC9">
        <w:rPr>
          <w:rFonts w:ascii="Arial" w:hAnsi="Arial" w:cs="Arial"/>
          <w:spacing w:val="8"/>
          <w:sz w:val="20"/>
        </w:rPr>
        <w:t xml:space="preserve"> </w:t>
      </w:r>
      <w:r w:rsidRPr="008C1AC9">
        <w:rPr>
          <w:rFonts w:ascii="Arial" w:hAnsi="Arial" w:cs="Arial"/>
          <w:sz w:val="20"/>
        </w:rPr>
        <w:t>x</w:t>
      </w:r>
      <w:r w:rsidRPr="008C1AC9">
        <w:rPr>
          <w:rFonts w:ascii="Arial" w:hAnsi="Arial" w:cs="Arial"/>
          <w:spacing w:val="8"/>
          <w:sz w:val="20"/>
        </w:rPr>
        <w:t xml:space="preserve"> </w:t>
      </w:r>
      <w:r w:rsidRPr="008C1AC9">
        <w:rPr>
          <w:rFonts w:ascii="Arial" w:hAnsi="Arial" w:cs="Arial"/>
          <w:sz w:val="20"/>
        </w:rPr>
        <w:t>50</w:t>
      </w:r>
      <w:r w:rsidRPr="008C1AC9">
        <w:rPr>
          <w:rFonts w:ascii="Arial" w:hAnsi="Arial" w:cs="Arial"/>
          <w:spacing w:val="8"/>
          <w:sz w:val="20"/>
        </w:rPr>
        <w:t xml:space="preserve"> </w:t>
      </w:r>
      <w:r w:rsidRPr="008C1AC9">
        <w:rPr>
          <w:rFonts w:ascii="Arial" w:hAnsi="Arial" w:cs="Arial"/>
          <w:sz w:val="20"/>
        </w:rPr>
        <w:t>x</w:t>
      </w:r>
      <w:r w:rsidRPr="008C1AC9">
        <w:rPr>
          <w:rFonts w:ascii="Arial" w:hAnsi="Arial" w:cs="Arial"/>
          <w:spacing w:val="9"/>
          <w:sz w:val="20"/>
        </w:rPr>
        <w:t xml:space="preserve"> </w:t>
      </w:r>
      <w:r w:rsidRPr="008C1AC9">
        <w:rPr>
          <w:rFonts w:ascii="Arial" w:hAnsi="Arial" w:cs="Arial"/>
          <w:sz w:val="20"/>
        </w:rPr>
        <w:t>50</w:t>
      </w:r>
      <w:r w:rsidRPr="008C1AC9">
        <w:rPr>
          <w:rFonts w:ascii="Arial" w:hAnsi="Arial" w:cs="Arial"/>
          <w:spacing w:val="8"/>
          <w:sz w:val="20"/>
        </w:rPr>
        <w:t xml:space="preserve"> </w:t>
      </w:r>
      <w:r w:rsidRPr="008C1AC9">
        <w:rPr>
          <w:rFonts w:ascii="Arial" w:hAnsi="Arial" w:cs="Arial"/>
          <w:sz w:val="20"/>
        </w:rPr>
        <w:t>mm</w:t>
      </w:r>
      <w:r w:rsidRPr="008C1AC9">
        <w:rPr>
          <w:rFonts w:ascii="Arial" w:hAnsi="Arial" w:cs="Arial"/>
          <w:spacing w:val="13"/>
          <w:sz w:val="20"/>
        </w:rPr>
        <w:t xml:space="preserve"> </w:t>
      </w:r>
      <w:proofErr w:type="spellStart"/>
      <w:r w:rsidRPr="008C1AC9">
        <w:rPr>
          <w:rFonts w:ascii="Arial" w:hAnsi="Arial" w:cs="Arial"/>
          <w:sz w:val="20"/>
        </w:rPr>
        <w:t>drawboxes</w:t>
      </w:r>
      <w:proofErr w:type="spellEnd"/>
      <w:r w:rsidRPr="008C1AC9">
        <w:rPr>
          <w:rFonts w:ascii="Arial" w:hAnsi="Arial" w:cs="Arial"/>
          <w:spacing w:val="10"/>
          <w:sz w:val="20"/>
        </w:rPr>
        <w:t xml:space="preserve"> </w:t>
      </w:r>
      <w:r w:rsidRPr="008C1AC9">
        <w:rPr>
          <w:rFonts w:ascii="Arial" w:hAnsi="Arial" w:cs="Arial"/>
          <w:sz w:val="20"/>
        </w:rPr>
        <w:t>shall</w:t>
      </w:r>
      <w:r w:rsidRPr="008C1AC9">
        <w:rPr>
          <w:rFonts w:ascii="Arial" w:hAnsi="Arial" w:cs="Arial"/>
          <w:spacing w:val="6"/>
          <w:sz w:val="20"/>
        </w:rPr>
        <w:t xml:space="preserve"> </w:t>
      </w:r>
      <w:r w:rsidRPr="008C1AC9">
        <w:rPr>
          <w:rFonts w:ascii="Arial" w:hAnsi="Arial" w:cs="Arial"/>
          <w:sz w:val="20"/>
        </w:rPr>
        <w:t>be</w:t>
      </w:r>
      <w:r w:rsidRPr="008C1AC9">
        <w:rPr>
          <w:rFonts w:ascii="Arial" w:hAnsi="Arial" w:cs="Arial"/>
          <w:spacing w:val="8"/>
          <w:sz w:val="20"/>
        </w:rPr>
        <w:t xml:space="preserve"> </w:t>
      </w:r>
      <w:r w:rsidRPr="008C1AC9">
        <w:rPr>
          <w:rFonts w:ascii="Arial" w:hAnsi="Arial" w:cs="Arial"/>
          <w:sz w:val="20"/>
        </w:rPr>
        <w:t>provided</w:t>
      </w:r>
      <w:r w:rsidRPr="008C1AC9">
        <w:rPr>
          <w:rFonts w:ascii="Arial" w:hAnsi="Arial" w:cs="Arial"/>
          <w:spacing w:val="7"/>
          <w:sz w:val="20"/>
        </w:rPr>
        <w:t xml:space="preserve"> </w:t>
      </w:r>
      <w:r w:rsidRPr="008C1AC9">
        <w:rPr>
          <w:rFonts w:ascii="Arial" w:hAnsi="Arial" w:cs="Arial"/>
          <w:sz w:val="20"/>
        </w:rPr>
        <w:t>for</w:t>
      </w:r>
      <w:r w:rsidRPr="008C1AC9">
        <w:rPr>
          <w:rFonts w:ascii="Arial" w:hAnsi="Arial" w:cs="Arial"/>
          <w:spacing w:val="9"/>
          <w:sz w:val="20"/>
        </w:rPr>
        <w:t xml:space="preserve"> </w:t>
      </w:r>
      <w:r w:rsidRPr="008C1AC9">
        <w:rPr>
          <w:rFonts w:ascii="Arial" w:hAnsi="Arial" w:cs="Arial"/>
          <w:sz w:val="20"/>
        </w:rPr>
        <w:t>light</w:t>
      </w:r>
      <w:r w:rsidRPr="008C1AC9">
        <w:rPr>
          <w:rFonts w:ascii="Arial" w:hAnsi="Arial" w:cs="Arial"/>
          <w:spacing w:val="8"/>
          <w:sz w:val="20"/>
        </w:rPr>
        <w:t xml:space="preserve"> </w:t>
      </w:r>
      <w:r w:rsidRPr="008C1AC9">
        <w:rPr>
          <w:rFonts w:ascii="Arial" w:hAnsi="Arial" w:cs="Arial"/>
          <w:spacing w:val="-2"/>
          <w:sz w:val="20"/>
        </w:rPr>
        <w:t>switches.</w:t>
      </w:r>
    </w:p>
    <w:p w14:paraId="1F8914BE" w14:textId="77777777" w:rsidR="00E225E2" w:rsidRPr="008C1AC9" w:rsidRDefault="00E225E2" w:rsidP="008C1AC9">
      <w:pPr>
        <w:pStyle w:val="BodyText"/>
        <w:spacing w:before="55"/>
        <w:jc w:val="both"/>
        <w:rPr>
          <w:rFonts w:ascii="Arial" w:hAnsi="Arial" w:cs="Arial"/>
        </w:rPr>
      </w:pPr>
    </w:p>
    <w:p w14:paraId="68ED8447" w14:textId="77777777" w:rsidR="00E225E2" w:rsidRPr="008C1AC9" w:rsidRDefault="00E073C2" w:rsidP="008C1AC9">
      <w:pPr>
        <w:pStyle w:val="ListParagraph"/>
        <w:numPr>
          <w:ilvl w:val="2"/>
          <w:numId w:val="152"/>
        </w:numPr>
        <w:tabs>
          <w:tab w:val="left" w:pos="1739"/>
          <w:tab w:val="left" w:pos="1793"/>
        </w:tabs>
        <w:spacing w:line="268" w:lineRule="auto"/>
        <w:ind w:right="1037" w:hanging="720"/>
        <w:jc w:val="both"/>
        <w:rPr>
          <w:rFonts w:ascii="Arial" w:hAnsi="Arial" w:cs="Arial"/>
          <w:sz w:val="20"/>
        </w:rPr>
      </w:pPr>
      <w:r w:rsidRPr="008C1AC9">
        <w:rPr>
          <w:rFonts w:ascii="Arial" w:hAnsi="Arial" w:cs="Arial"/>
          <w:sz w:val="20"/>
        </w:rPr>
        <w:tab/>
        <w:t>Light switches shall be the 16A, of Crabtree or Clipsal manufacture or similar approved equal,</w:t>
      </w:r>
      <w:r w:rsidRPr="008C1AC9">
        <w:rPr>
          <w:rFonts w:ascii="Arial" w:hAnsi="Arial" w:cs="Arial"/>
          <w:spacing w:val="80"/>
          <w:sz w:val="20"/>
        </w:rPr>
        <w:t xml:space="preserve"> </w:t>
      </w:r>
      <w:r w:rsidRPr="008C1AC9">
        <w:rPr>
          <w:rFonts w:ascii="Arial" w:hAnsi="Arial" w:cs="Arial"/>
          <w:sz w:val="20"/>
        </w:rPr>
        <w:t>supplied complete with white cover plates.</w:t>
      </w:r>
    </w:p>
    <w:p w14:paraId="7AF88E07" w14:textId="77777777" w:rsidR="00E225E2" w:rsidRPr="008C1AC9" w:rsidRDefault="00E225E2" w:rsidP="008C1AC9">
      <w:pPr>
        <w:pStyle w:val="BodyText"/>
        <w:spacing w:before="25"/>
        <w:jc w:val="both"/>
        <w:rPr>
          <w:rFonts w:ascii="Arial" w:hAnsi="Arial" w:cs="Arial"/>
        </w:rPr>
      </w:pPr>
    </w:p>
    <w:p w14:paraId="2C6D9483" w14:textId="77777777" w:rsidR="00E225E2" w:rsidRPr="008C1AC9" w:rsidRDefault="00E073C2" w:rsidP="008C1AC9">
      <w:pPr>
        <w:pStyle w:val="ListParagraph"/>
        <w:numPr>
          <w:ilvl w:val="2"/>
          <w:numId w:val="152"/>
        </w:numPr>
        <w:tabs>
          <w:tab w:val="left" w:pos="1739"/>
        </w:tabs>
        <w:spacing w:line="268" w:lineRule="auto"/>
        <w:ind w:right="1424" w:hanging="720"/>
        <w:jc w:val="both"/>
        <w:rPr>
          <w:rFonts w:ascii="Arial" w:hAnsi="Arial" w:cs="Arial"/>
          <w:sz w:val="20"/>
        </w:rPr>
      </w:pPr>
      <w:r w:rsidRPr="008C1AC9">
        <w:rPr>
          <w:rFonts w:ascii="Arial" w:hAnsi="Arial" w:cs="Arial"/>
          <w:sz w:val="20"/>
        </w:rPr>
        <w:t>Photocell shall be accommodated inside IP 65 bulkhead luminaires. No direct switching of</w:t>
      </w:r>
      <w:r w:rsidRPr="008C1AC9">
        <w:rPr>
          <w:rFonts w:ascii="Arial" w:hAnsi="Arial" w:cs="Arial"/>
          <w:spacing w:val="40"/>
          <w:sz w:val="20"/>
        </w:rPr>
        <w:t xml:space="preserve"> </w:t>
      </w:r>
      <w:r w:rsidRPr="008C1AC9">
        <w:rPr>
          <w:rFonts w:ascii="Arial" w:hAnsi="Arial" w:cs="Arial"/>
          <w:sz w:val="20"/>
        </w:rPr>
        <w:t>lighting circuits via photocell contacts shall be accepted.</w:t>
      </w:r>
    </w:p>
    <w:p w14:paraId="02E723B6" w14:textId="77777777" w:rsidR="00E225E2" w:rsidRPr="008C1AC9" w:rsidRDefault="00E225E2" w:rsidP="008C1AC9">
      <w:pPr>
        <w:pStyle w:val="BodyText"/>
        <w:spacing w:before="25"/>
        <w:jc w:val="both"/>
        <w:rPr>
          <w:rFonts w:ascii="Arial" w:hAnsi="Arial" w:cs="Arial"/>
        </w:rPr>
      </w:pPr>
    </w:p>
    <w:p w14:paraId="7851A07B" w14:textId="77777777" w:rsidR="00E225E2" w:rsidRPr="008C1AC9" w:rsidRDefault="00E073C2" w:rsidP="008C1AC9">
      <w:pPr>
        <w:pStyle w:val="ListParagraph"/>
        <w:numPr>
          <w:ilvl w:val="1"/>
          <w:numId w:val="152"/>
        </w:numPr>
        <w:tabs>
          <w:tab w:val="left" w:pos="1738"/>
        </w:tabs>
        <w:ind w:hanging="719"/>
        <w:jc w:val="both"/>
        <w:rPr>
          <w:rFonts w:ascii="Arial" w:hAnsi="Arial" w:cs="Arial"/>
          <w:sz w:val="20"/>
        </w:rPr>
      </w:pPr>
      <w:r w:rsidRPr="008C1AC9">
        <w:rPr>
          <w:rFonts w:ascii="Arial" w:hAnsi="Arial" w:cs="Arial"/>
          <w:sz w:val="20"/>
        </w:rPr>
        <w:t>Luminaire</w:t>
      </w:r>
      <w:r w:rsidRPr="008C1AC9">
        <w:rPr>
          <w:rFonts w:ascii="Arial" w:hAnsi="Arial" w:cs="Arial"/>
          <w:spacing w:val="-4"/>
          <w:sz w:val="20"/>
        </w:rPr>
        <w:t xml:space="preserve"> </w:t>
      </w:r>
      <w:r w:rsidRPr="008C1AC9">
        <w:rPr>
          <w:rFonts w:ascii="Arial" w:hAnsi="Arial" w:cs="Arial"/>
          <w:sz w:val="20"/>
        </w:rPr>
        <w:t>mounting</w:t>
      </w:r>
      <w:r w:rsidRPr="008C1AC9">
        <w:rPr>
          <w:rFonts w:ascii="Arial" w:hAnsi="Arial" w:cs="Arial"/>
          <w:spacing w:val="-3"/>
          <w:sz w:val="20"/>
        </w:rPr>
        <w:t xml:space="preserve"> </w:t>
      </w:r>
      <w:r w:rsidRPr="008C1AC9">
        <w:rPr>
          <w:rFonts w:ascii="Arial" w:hAnsi="Arial" w:cs="Arial"/>
          <w:spacing w:val="-2"/>
          <w:sz w:val="20"/>
        </w:rPr>
        <w:t>position</w:t>
      </w:r>
    </w:p>
    <w:p w14:paraId="6E8684B2" w14:textId="77777777" w:rsidR="00E225E2" w:rsidRPr="008C1AC9" w:rsidRDefault="00E225E2" w:rsidP="008C1AC9">
      <w:pPr>
        <w:pStyle w:val="BodyText"/>
        <w:spacing w:before="54"/>
        <w:jc w:val="both"/>
        <w:rPr>
          <w:rFonts w:ascii="Arial" w:hAnsi="Arial" w:cs="Arial"/>
        </w:rPr>
      </w:pPr>
    </w:p>
    <w:p w14:paraId="399D94BB" w14:textId="77777777" w:rsidR="00E225E2" w:rsidRPr="008C1AC9" w:rsidRDefault="00E073C2" w:rsidP="008C1AC9">
      <w:pPr>
        <w:pStyle w:val="ListParagraph"/>
        <w:numPr>
          <w:ilvl w:val="2"/>
          <w:numId w:val="152"/>
        </w:numPr>
        <w:tabs>
          <w:tab w:val="left" w:pos="1739"/>
          <w:tab w:val="left" w:pos="1793"/>
        </w:tabs>
        <w:spacing w:line="268" w:lineRule="auto"/>
        <w:ind w:right="1148" w:hanging="720"/>
        <w:jc w:val="both"/>
        <w:rPr>
          <w:rFonts w:ascii="Arial" w:hAnsi="Arial" w:cs="Arial"/>
          <w:sz w:val="20"/>
        </w:rPr>
      </w:pPr>
      <w:r w:rsidRPr="008C1AC9">
        <w:rPr>
          <w:rFonts w:ascii="Arial" w:hAnsi="Arial" w:cs="Arial"/>
          <w:sz w:val="20"/>
        </w:rPr>
        <w:tab/>
        <w:t xml:space="preserve">Internal and external light fittings shall be installed at positions shown on the relevant lighting </w:t>
      </w:r>
      <w:r w:rsidRPr="008C1AC9">
        <w:rPr>
          <w:rFonts w:ascii="Arial" w:hAnsi="Arial" w:cs="Arial"/>
          <w:spacing w:val="-2"/>
          <w:sz w:val="20"/>
        </w:rPr>
        <w:t>drawings.</w:t>
      </w:r>
    </w:p>
    <w:p w14:paraId="6D5F8B58" w14:textId="77777777" w:rsidR="00E225E2" w:rsidRPr="008C1AC9" w:rsidRDefault="00E225E2" w:rsidP="008C1AC9">
      <w:pPr>
        <w:pStyle w:val="BodyText"/>
        <w:spacing w:before="25"/>
        <w:jc w:val="both"/>
        <w:rPr>
          <w:rFonts w:ascii="Arial" w:hAnsi="Arial" w:cs="Arial"/>
        </w:rPr>
      </w:pPr>
    </w:p>
    <w:p w14:paraId="05719EC4" w14:textId="77777777" w:rsidR="00E225E2" w:rsidRPr="008C1AC9" w:rsidRDefault="00E073C2" w:rsidP="008C1AC9">
      <w:pPr>
        <w:pStyle w:val="ListParagraph"/>
        <w:numPr>
          <w:ilvl w:val="2"/>
          <w:numId w:val="152"/>
        </w:numPr>
        <w:tabs>
          <w:tab w:val="left" w:pos="1739"/>
        </w:tabs>
        <w:ind w:hanging="720"/>
        <w:jc w:val="both"/>
        <w:rPr>
          <w:rFonts w:ascii="Arial" w:hAnsi="Arial" w:cs="Arial"/>
          <w:sz w:val="20"/>
        </w:rPr>
      </w:pPr>
      <w:r w:rsidRPr="008C1AC9">
        <w:rPr>
          <w:rFonts w:ascii="Arial" w:hAnsi="Arial" w:cs="Arial"/>
          <w:sz w:val="20"/>
        </w:rPr>
        <w:t>Mounting</w:t>
      </w:r>
      <w:r w:rsidRPr="008C1AC9">
        <w:rPr>
          <w:rFonts w:ascii="Arial" w:hAnsi="Arial" w:cs="Arial"/>
          <w:spacing w:val="5"/>
          <w:sz w:val="20"/>
        </w:rPr>
        <w:t xml:space="preserve"> </w:t>
      </w:r>
      <w:r w:rsidRPr="008C1AC9">
        <w:rPr>
          <w:rFonts w:ascii="Arial" w:hAnsi="Arial" w:cs="Arial"/>
          <w:sz w:val="20"/>
        </w:rPr>
        <w:t>heights</w:t>
      </w:r>
      <w:r w:rsidRPr="008C1AC9">
        <w:rPr>
          <w:rFonts w:ascii="Arial" w:hAnsi="Arial" w:cs="Arial"/>
          <w:spacing w:val="7"/>
          <w:sz w:val="20"/>
        </w:rPr>
        <w:t xml:space="preserve"> </w:t>
      </w:r>
      <w:r w:rsidRPr="008C1AC9">
        <w:rPr>
          <w:rFonts w:ascii="Arial" w:hAnsi="Arial" w:cs="Arial"/>
          <w:sz w:val="20"/>
        </w:rPr>
        <w:t>for</w:t>
      </w:r>
      <w:r w:rsidRPr="008C1AC9">
        <w:rPr>
          <w:rFonts w:ascii="Arial" w:hAnsi="Arial" w:cs="Arial"/>
          <w:spacing w:val="6"/>
          <w:sz w:val="20"/>
        </w:rPr>
        <w:t xml:space="preserve"> </w:t>
      </w:r>
      <w:r w:rsidRPr="008C1AC9">
        <w:rPr>
          <w:rFonts w:ascii="Arial" w:hAnsi="Arial" w:cs="Arial"/>
          <w:sz w:val="20"/>
        </w:rPr>
        <w:t>wall</w:t>
      </w:r>
      <w:r w:rsidRPr="008C1AC9">
        <w:rPr>
          <w:rFonts w:ascii="Arial" w:hAnsi="Arial" w:cs="Arial"/>
          <w:spacing w:val="3"/>
          <w:sz w:val="20"/>
        </w:rPr>
        <w:t xml:space="preserve"> </w:t>
      </w:r>
      <w:r w:rsidRPr="008C1AC9">
        <w:rPr>
          <w:rFonts w:ascii="Arial" w:hAnsi="Arial" w:cs="Arial"/>
          <w:sz w:val="20"/>
        </w:rPr>
        <w:t>mounted</w:t>
      </w:r>
      <w:r w:rsidRPr="008C1AC9">
        <w:rPr>
          <w:rFonts w:ascii="Arial" w:hAnsi="Arial" w:cs="Arial"/>
          <w:spacing w:val="5"/>
          <w:sz w:val="20"/>
        </w:rPr>
        <w:t xml:space="preserve"> </w:t>
      </w:r>
      <w:r w:rsidRPr="008C1AC9">
        <w:rPr>
          <w:rFonts w:ascii="Arial" w:hAnsi="Arial" w:cs="Arial"/>
          <w:sz w:val="20"/>
        </w:rPr>
        <w:t>light</w:t>
      </w:r>
      <w:r w:rsidRPr="008C1AC9">
        <w:rPr>
          <w:rFonts w:ascii="Arial" w:hAnsi="Arial" w:cs="Arial"/>
          <w:spacing w:val="5"/>
          <w:sz w:val="20"/>
        </w:rPr>
        <w:t xml:space="preserve"> </w:t>
      </w:r>
      <w:r w:rsidRPr="008C1AC9">
        <w:rPr>
          <w:rFonts w:ascii="Arial" w:hAnsi="Arial" w:cs="Arial"/>
          <w:sz w:val="20"/>
        </w:rPr>
        <w:t>fittings</w:t>
      </w:r>
      <w:r w:rsidRPr="008C1AC9">
        <w:rPr>
          <w:rFonts w:ascii="Arial" w:hAnsi="Arial" w:cs="Arial"/>
          <w:spacing w:val="7"/>
          <w:sz w:val="20"/>
        </w:rPr>
        <w:t xml:space="preserve"> </w:t>
      </w:r>
      <w:r w:rsidRPr="008C1AC9">
        <w:rPr>
          <w:rFonts w:ascii="Arial" w:hAnsi="Arial" w:cs="Arial"/>
          <w:sz w:val="20"/>
        </w:rPr>
        <w:t>shall</w:t>
      </w:r>
      <w:r w:rsidRPr="008C1AC9">
        <w:rPr>
          <w:rFonts w:ascii="Arial" w:hAnsi="Arial" w:cs="Arial"/>
          <w:spacing w:val="2"/>
          <w:sz w:val="20"/>
        </w:rPr>
        <w:t xml:space="preserve"> </w:t>
      </w:r>
      <w:r w:rsidRPr="008C1AC9">
        <w:rPr>
          <w:rFonts w:ascii="Arial" w:hAnsi="Arial" w:cs="Arial"/>
          <w:sz w:val="20"/>
        </w:rPr>
        <w:t>be</w:t>
      </w:r>
      <w:r w:rsidRPr="008C1AC9">
        <w:rPr>
          <w:rFonts w:ascii="Arial" w:hAnsi="Arial" w:cs="Arial"/>
          <w:spacing w:val="6"/>
          <w:sz w:val="20"/>
        </w:rPr>
        <w:t xml:space="preserve"> </w:t>
      </w:r>
      <w:r w:rsidRPr="008C1AC9">
        <w:rPr>
          <w:rFonts w:ascii="Arial" w:hAnsi="Arial" w:cs="Arial"/>
          <w:sz w:val="20"/>
        </w:rPr>
        <w:t>as</w:t>
      </w:r>
      <w:r w:rsidRPr="008C1AC9">
        <w:rPr>
          <w:rFonts w:ascii="Arial" w:hAnsi="Arial" w:cs="Arial"/>
          <w:spacing w:val="5"/>
          <w:sz w:val="20"/>
        </w:rPr>
        <w:t xml:space="preserve"> </w:t>
      </w:r>
      <w:r w:rsidRPr="008C1AC9">
        <w:rPr>
          <w:rFonts w:ascii="Arial" w:hAnsi="Arial" w:cs="Arial"/>
          <w:sz w:val="20"/>
        </w:rPr>
        <w:t>shown</w:t>
      </w:r>
      <w:r w:rsidRPr="008C1AC9">
        <w:rPr>
          <w:rFonts w:ascii="Arial" w:hAnsi="Arial" w:cs="Arial"/>
          <w:spacing w:val="5"/>
          <w:sz w:val="20"/>
        </w:rPr>
        <w:t xml:space="preserve"> </w:t>
      </w:r>
      <w:r w:rsidRPr="008C1AC9">
        <w:rPr>
          <w:rFonts w:ascii="Arial" w:hAnsi="Arial" w:cs="Arial"/>
          <w:sz w:val="20"/>
        </w:rPr>
        <w:t>on</w:t>
      </w:r>
      <w:r w:rsidRPr="008C1AC9">
        <w:rPr>
          <w:rFonts w:ascii="Arial" w:hAnsi="Arial" w:cs="Arial"/>
          <w:spacing w:val="5"/>
          <w:sz w:val="20"/>
        </w:rPr>
        <w:t xml:space="preserve"> </w:t>
      </w:r>
      <w:r w:rsidRPr="008C1AC9">
        <w:rPr>
          <w:rFonts w:ascii="Arial" w:hAnsi="Arial" w:cs="Arial"/>
          <w:sz w:val="20"/>
        </w:rPr>
        <w:t>the</w:t>
      </w:r>
      <w:r w:rsidRPr="008C1AC9">
        <w:rPr>
          <w:rFonts w:ascii="Arial" w:hAnsi="Arial" w:cs="Arial"/>
          <w:spacing w:val="6"/>
          <w:sz w:val="20"/>
        </w:rPr>
        <w:t xml:space="preserve"> </w:t>
      </w:r>
      <w:r w:rsidRPr="008C1AC9">
        <w:rPr>
          <w:rFonts w:ascii="Arial" w:hAnsi="Arial" w:cs="Arial"/>
          <w:sz w:val="20"/>
        </w:rPr>
        <w:t>relevant</w:t>
      </w:r>
      <w:r w:rsidRPr="008C1AC9">
        <w:rPr>
          <w:rFonts w:ascii="Arial" w:hAnsi="Arial" w:cs="Arial"/>
          <w:spacing w:val="5"/>
          <w:sz w:val="20"/>
        </w:rPr>
        <w:t xml:space="preserve"> </w:t>
      </w:r>
      <w:r w:rsidRPr="008C1AC9">
        <w:rPr>
          <w:rFonts w:ascii="Arial" w:hAnsi="Arial" w:cs="Arial"/>
          <w:spacing w:val="-2"/>
          <w:sz w:val="20"/>
        </w:rPr>
        <w:t>drawings.</w:t>
      </w:r>
    </w:p>
    <w:p w14:paraId="72E478FA" w14:textId="77777777" w:rsidR="00E225E2" w:rsidRPr="008C1AC9" w:rsidRDefault="00E225E2" w:rsidP="008C1AC9">
      <w:pPr>
        <w:pStyle w:val="BodyText"/>
        <w:spacing w:before="54"/>
        <w:jc w:val="both"/>
        <w:rPr>
          <w:rFonts w:ascii="Arial" w:hAnsi="Arial" w:cs="Arial"/>
        </w:rPr>
      </w:pPr>
    </w:p>
    <w:p w14:paraId="4201FC5E" w14:textId="77777777" w:rsidR="00E225E2" w:rsidRPr="008C1AC9" w:rsidRDefault="00E073C2" w:rsidP="008C1AC9">
      <w:pPr>
        <w:pStyle w:val="ListParagraph"/>
        <w:numPr>
          <w:ilvl w:val="1"/>
          <w:numId w:val="152"/>
        </w:numPr>
        <w:tabs>
          <w:tab w:val="left" w:pos="1738"/>
        </w:tabs>
        <w:spacing w:before="1"/>
        <w:ind w:hanging="719"/>
        <w:jc w:val="both"/>
        <w:rPr>
          <w:rFonts w:ascii="Arial" w:hAnsi="Arial" w:cs="Arial"/>
          <w:sz w:val="20"/>
        </w:rPr>
      </w:pPr>
      <w:r w:rsidRPr="008C1AC9">
        <w:rPr>
          <w:rFonts w:ascii="Arial" w:hAnsi="Arial" w:cs="Arial"/>
          <w:sz w:val="20"/>
        </w:rPr>
        <w:t>Schedule</w:t>
      </w:r>
      <w:r w:rsidRPr="008C1AC9">
        <w:rPr>
          <w:rFonts w:ascii="Arial" w:hAnsi="Arial" w:cs="Arial"/>
          <w:spacing w:val="35"/>
          <w:sz w:val="20"/>
        </w:rPr>
        <w:t xml:space="preserve"> </w:t>
      </w:r>
      <w:r w:rsidRPr="008C1AC9">
        <w:rPr>
          <w:rFonts w:ascii="Arial" w:hAnsi="Arial" w:cs="Arial"/>
          <w:sz w:val="20"/>
        </w:rPr>
        <w:t>of</w:t>
      </w:r>
      <w:r w:rsidRPr="008C1AC9">
        <w:rPr>
          <w:rFonts w:ascii="Arial" w:hAnsi="Arial" w:cs="Arial"/>
          <w:spacing w:val="40"/>
          <w:sz w:val="20"/>
        </w:rPr>
        <w:t xml:space="preserve"> </w:t>
      </w:r>
      <w:r w:rsidRPr="008C1AC9">
        <w:rPr>
          <w:rFonts w:ascii="Arial" w:hAnsi="Arial" w:cs="Arial"/>
          <w:spacing w:val="-2"/>
          <w:sz w:val="20"/>
        </w:rPr>
        <w:t>Luminaires</w:t>
      </w:r>
    </w:p>
    <w:p w14:paraId="613B6B34" w14:textId="77777777" w:rsidR="00E225E2" w:rsidRPr="008C1AC9" w:rsidRDefault="00E225E2" w:rsidP="008C1AC9">
      <w:pPr>
        <w:pStyle w:val="BodyText"/>
        <w:spacing w:before="54"/>
        <w:jc w:val="both"/>
        <w:rPr>
          <w:rFonts w:ascii="Arial" w:hAnsi="Arial" w:cs="Arial"/>
        </w:rPr>
      </w:pPr>
    </w:p>
    <w:p w14:paraId="3F8C878D" w14:textId="77777777" w:rsidR="00E225E2" w:rsidRPr="008C1AC9" w:rsidRDefault="00E073C2" w:rsidP="008C1AC9">
      <w:pPr>
        <w:pStyle w:val="ListParagraph"/>
        <w:numPr>
          <w:ilvl w:val="2"/>
          <w:numId w:val="151"/>
        </w:numPr>
        <w:tabs>
          <w:tab w:val="left" w:pos="1739"/>
          <w:tab w:val="left" w:pos="1793"/>
        </w:tabs>
        <w:spacing w:line="268" w:lineRule="auto"/>
        <w:ind w:right="1200" w:hanging="720"/>
        <w:jc w:val="both"/>
        <w:rPr>
          <w:rFonts w:ascii="Arial" w:hAnsi="Arial" w:cs="Arial"/>
          <w:sz w:val="20"/>
        </w:rPr>
      </w:pPr>
      <w:r w:rsidRPr="008C1AC9">
        <w:rPr>
          <w:rFonts w:ascii="Arial" w:hAnsi="Arial" w:cs="Arial"/>
          <w:sz w:val="20"/>
        </w:rPr>
        <w:tab/>
        <w:t>All luminaires shall bear the SABS mark of approval. Luminaires shall be provided complete</w:t>
      </w:r>
      <w:r w:rsidRPr="008C1AC9">
        <w:rPr>
          <w:rFonts w:ascii="Arial" w:hAnsi="Arial" w:cs="Arial"/>
          <w:spacing w:val="40"/>
          <w:sz w:val="20"/>
        </w:rPr>
        <w:t xml:space="preserve"> </w:t>
      </w:r>
      <w:r w:rsidRPr="008C1AC9">
        <w:rPr>
          <w:rFonts w:ascii="Arial" w:hAnsi="Arial" w:cs="Arial"/>
          <w:sz w:val="20"/>
        </w:rPr>
        <w:t>with lamps and control gear.</w:t>
      </w:r>
    </w:p>
    <w:p w14:paraId="0D390803" w14:textId="77777777" w:rsidR="00E225E2" w:rsidRPr="008C1AC9" w:rsidRDefault="00E225E2" w:rsidP="008C1AC9">
      <w:pPr>
        <w:pStyle w:val="BodyText"/>
        <w:spacing w:before="25"/>
        <w:jc w:val="both"/>
        <w:rPr>
          <w:rFonts w:ascii="Arial" w:hAnsi="Arial" w:cs="Arial"/>
        </w:rPr>
      </w:pPr>
    </w:p>
    <w:p w14:paraId="5FF5221F" w14:textId="77777777" w:rsidR="00E225E2" w:rsidRPr="008C1AC9" w:rsidRDefault="00E073C2" w:rsidP="008C1AC9">
      <w:pPr>
        <w:pStyle w:val="ListParagraph"/>
        <w:numPr>
          <w:ilvl w:val="2"/>
          <w:numId w:val="151"/>
        </w:numPr>
        <w:tabs>
          <w:tab w:val="left" w:pos="1739"/>
        </w:tabs>
        <w:ind w:hanging="720"/>
        <w:jc w:val="both"/>
        <w:rPr>
          <w:rFonts w:ascii="Arial" w:hAnsi="Arial" w:cs="Arial"/>
          <w:sz w:val="20"/>
        </w:rPr>
      </w:pPr>
      <w:r w:rsidRPr="008C1AC9">
        <w:rPr>
          <w:rFonts w:ascii="Arial" w:hAnsi="Arial" w:cs="Arial"/>
          <w:sz w:val="20"/>
        </w:rPr>
        <w:t>The</w:t>
      </w:r>
      <w:r w:rsidRPr="008C1AC9">
        <w:rPr>
          <w:rFonts w:ascii="Arial" w:hAnsi="Arial" w:cs="Arial"/>
          <w:spacing w:val="4"/>
          <w:sz w:val="20"/>
        </w:rPr>
        <w:t xml:space="preserve"> </w:t>
      </w:r>
      <w:r w:rsidRPr="008C1AC9">
        <w:rPr>
          <w:rFonts w:ascii="Arial" w:hAnsi="Arial" w:cs="Arial"/>
          <w:sz w:val="20"/>
        </w:rPr>
        <w:t>following</w:t>
      </w:r>
      <w:r w:rsidRPr="008C1AC9">
        <w:rPr>
          <w:rFonts w:ascii="Arial" w:hAnsi="Arial" w:cs="Arial"/>
          <w:spacing w:val="4"/>
          <w:sz w:val="20"/>
        </w:rPr>
        <w:t xml:space="preserve"> </w:t>
      </w:r>
      <w:r w:rsidRPr="008C1AC9">
        <w:rPr>
          <w:rFonts w:ascii="Arial" w:hAnsi="Arial" w:cs="Arial"/>
          <w:sz w:val="20"/>
        </w:rPr>
        <w:t>luminaire</w:t>
      </w:r>
      <w:r w:rsidRPr="008C1AC9">
        <w:rPr>
          <w:rFonts w:ascii="Arial" w:hAnsi="Arial" w:cs="Arial"/>
          <w:spacing w:val="5"/>
          <w:sz w:val="20"/>
        </w:rPr>
        <w:t xml:space="preserve"> </w:t>
      </w:r>
      <w:r w:rsidRPr="008C1AC9">
        <w:rPr>
          <w:rFonts w:ascii="Arial" w:hAnsi="Arial" w:cs="Arial"/>
          <w:sz w:val="20"/>
        </w:rPr>
        <w:t>types</w:t>
      </w:r>
      <w:r w:rsidRPr="008C1AC9">
        <w:rPr>
          <w:rFonts w:ascii="Arial" w:hAnsi="Arial" w:cs="Arial"/>
          <w:spacing w:val="7"/>
          <w:sz w:val="20"/>
        </w:rPr>
        <w:t xml:space="preserve"> </w:t>
      </w:r>
      <w:r w:rsidRPr="008C1AC9">
        <w:rPr>
          <w:rFonts w:ascii="Arial" w:hAnsi="Arial" w:cs="Arial"/>
          <w:sz w:val="20"/>
        </w:rPr>
        <w:t>are</w:t>
      </w:r>
      <w:r w:rsidRPr="008C1AC9">
        <w:rPr>
          <w:rFonts w:ascii="Arial" w:hAnsi="Arial" w:cs="Arial"/>
          <w:spacing w:val="4"/>
          <w:sz w:val="20"/>
        </w:rPr>
        <w:t xml:space="preserve"> </w:t>
      </w:r>
      <w:r w:rsidRPr="008C1AC9">
        <w:rPr>
          <w:rFonts w:ascii="Arial" w:hAnsi="Arial" w:cs="Arial"/>
          <w:sz w:val="20"/>
        </w:rPr>
        <w:t>to</w:t>
      </w:r>
      <w:r w:rsidRPr="008C1AC9">
        <w:rPr>
          <w:rFonts w:ascii="Arial" w:hAnsi="Arial" w:cs="Arial"/>
          <w:spacing w:val="5"/>
          <w:sz w:val="20"/>
        </w:rPr>
        <w:t xml:space="preserve"> </w:t>
      </w:r>
      <w:r w:rsidRPr="008C1AC9">
        <w:rPr>
          <w:rFonts w:ascii="Arial" w:hAnsi="Arial" w:cs="Arial"/>
          <w:sz w:val="20"/>
        </w:rPr>
        <w:t>be</w:t>
      </w:r>
      <w:r w:rsidRPr="008C1AC9">
        <w:rPr>
          <w:rFonts w:ascii="Arial" w:hAnsi="Arial" w:cs="Arial"/>
          <w:spacing w:val="5"/>
          <w:sz w:val="20"/>
        </w:rPr>
        <w:t xml:space="preserve"> </w:t>
      </w:r>
      <w:r w:rsidRPr="008C1AC9">
        <w:rPr>
          <w:rFonts w:ascii="Arial" w:hAnsi="Arial" w:cs="Arial"/>
          <w:sz w:val="20"/>
        </w:rPr>
        <w:t>installed</w:t>
      </w:r>
      <w:r w:rsidRPr="008C1AC9">
        <w:rPr>
          <w:rFonts w:ascii="Arial" w:hAnsi="Arial" w:cs="Arial"/>
          <w:spacing w:val="5"/>
          <w:sz w:val="20"/>
        </w:rPr>
        <w:t xml:space="preserve"> </w:t>
      </w:r>
      <w:r w:rsidRPr="008C1AC9">
        <w:rPr>
          <w:rFonts w:ascii="Arial" w:hAnsi="Arial" w:cs="Arial"/>
          <w:sz w:val="20"/>
        </w:rPr>
        <w:t>in</w:t>
      </w:r>
      <w:r w:rsidRPr="008C1AC9">
        <w:rPr>
          <w:rFonts w:ascii="Arial" w:hAnsi="Arial" w:cs="Arial"/>
          <w:spacing w:val="4"/>
          <w:sz w:val="20"/>
        </w:rPr>
        <w:t xml:space="preserve"> </w:t>
      </w:r>
      <w:r w:rsidRPr="008C1AC9">
        <w:rPr>
          <w:rFonts w:ascii="Arial" w:hAnsi="Arial" w:cs="Arial"/>
          <w:sz w:val="20"/>
        </w:rPr>
        <w:t>the</w:t>
      </w:r>
      <w:r w:rsidRPr="008C1AC9">
        <w:rPr>
          <w:rFonts w:ascii="Arial" w:hAnsi="Arial" w:cs="Arial"/>
          <w:spacing w:val="6"/>
          <w:sz w:val="20"/>
        </w:rPr>
        <w:t xml:space="preserve"> </w:t>
      </w:r>
      <w:r w:rsidRPr="008C1AC9">
        <w:rPr>
          <w:rFonts w:ascii="Arial" w:hAnsi="Arial" w:cs="Arial"/>
          <w:sz w:val="20"/>
        </w:rPr>
        <w:t>positions</w:t>
      </w:r>
      <w:r w:rsidRPr="008C1AC9">
        <w:rPr>
          <w:rFonts w:ascii="Arial" w:hAnsi="Arial" w:cs="Arial"/>
          <w:spacing w:val="7"/>
          <w:sz w:val="20"/>
        </w:rPr>
        <w:t xml:space="preserve"> </w:t>
      </w:r>
      <w:r w:rsidRPr="008C1AC9">
        <w:rPr>
          <w:rFonts w:ascii="Arial" w:hAnsi="Arial" w:cs="Arial"/>
          <w:sz w:val="20"/>
        </w:rPr>
        <w:t>indicated</w:t>
      </w:r>
      <w:r w:rsidRPr="008C1AC9">
        <w:rPr>
          <w:rFonts w:ascii="Arial" w:hAnsi="Arial" w:cs="Arial"/>
          <w:spacing w:val="5"/>
          <w:sz w:val="20"/>
        </w:rPr>
        <w:t xml:space="preserve"> </w:t>
      </w:r>
      <w:r w:rsidRPr="008C1AC9">
        <w:rPr>
          <w:rFonts w:ascii="Arial" w:hAnsi="Arial" w:cs="Arial"/>
          <w:sz w:val="20"/>
        </w:rPr>
        <w:t>on</w:t>
      </w:r>
      <w:r w:rsidRPr="008C1AC9">
        <w:rPr>
          <w:rFonts w:ascii="Arial" w:hAnsi="Arial" w:cs="Arial"/>
          <w:spacing w:val="4"/>
          <w:sz w:val="20"/>
        </w:rPr>
        <w:t xml:space="preserve"> </w:t>
      </w:r>
      <w:r w:rsidRPr="008C1AC9">
        <w:rPr>
          <w:rFonts w:ascii="Arial" w:hAnsi="Arial" w:cs="Arial"/>
          <w:sz w:val="20"/>
        </w:rPr>
        <w:t>the</w:t>
      </w:r>
      <w:r w:rsidRPr="008C1AC9">
        <w:rPr>
          <w:rFonts w:ascii="Arial" w:hAnsi="Arial" w:cs="Arial"/>
          <w:spacing w:val="5"/>
          <w:sz w:val="20"/>
        </w:rPr>
        <w:t xml:space="preserve"> </w:t>
      </w:r>
      <w:r w:rsidRPr="008C1AC9">
        <w:rPr>
          <w:rFonts w:ascii="Arial" w:hAnsi="Arial" w:cs="Arial"/>
          <w:spacing w:val="-2"/>
          <w:sz w:val="20"/>
        </w:rPr>
        <w:t>drawing:</w:t>
      </w:r>
    </w:p>
    <w:p w14:paraId="5A2AE098" w14:textId="77777777" w:rsidR="00E225E2" w:rsidRPr="008C1AC9" w:rsidRDefault="00E225E2" w:rsidP="008C1AC9">
      <w:pPr>
        <w:pStyle w:val="BodyText"/>
        <w:spacing w:before="76"/>
        <w:jc w:val="both"/>
        <w:rPr>
          <w:rFonts w:ascii="Arial" w:hAnsi="Arial" w:cs="Arial"/>
        </w:rPr>
      </w:pPr>
    </w:p>
    <w:p w14:paraId="39F6FF2F" w14:textId="77777777" w:rsidR="00E225E2" w:rsidRPr="008C1AC9" w:rsidRDefault="00E073C2" w:rsidP="008C1AC9">
      <w:pPr>
        <w:pStyle w:val="Heading7"/>
        <w:jc w:val="both"/>
      </w:pPr>
      <w:r w:rsidRPr="008C1AC9">
        <w:t>PE10.</w:t>
      </w:r>
      <w:r w:rsidRPr="008C1AC9">
        <w:rPr>
          <w:spacing w:val="27"/>
        </w:rPr>
        <w:t xml:space="preserve">  </w:t>
      </w:r>
      <w:r w:rsidRPr="008C1AC9">
        <w:t>POWER</w:t>
      </w:r>
      <w:r w:rsidRPr="008C1AC9">
        <w:rPr>
          <w:spacing w:val="-4"/>
        </w:rPr>
        <w:t xml:space="preserve"> </w:t>
      </w:r>
      <w:r w:rsidRPr="008C1AC9">
        <w:rPr>
          <w:spacing w:val="-2"/>
        </w:rPr>
        <w:t>INSTALLATION</w:t>
      </w:r>
    </w:p>
    <w:p w14:paraId="53A8915A" w14:textId="77777777" w:rsidR="00E225E2" w:rsidRPr="008C1AC9" w:rsidRDefault="00E225E2" w:rsidP="008C1AC9">
      <w:pPr>
        <w:pStyle w:val="BodyText"/>
        <w:spacing w:before="65"/>
        <w:jc w:val="both"/>
        <w:rPr>
          <w:rFonts w:ascii="Arial" w:hAnsi="Arial" w:cs="Arial"/>
          <w:b/>
        </w:rPr>
      </w:pPr>
    </w:p>
    <w:p w14:paraId="04DD1D63" w14:textId="77777777" w:rsidR="00E225E2" w:rsidRPr="008C1AC9" w:rsidRDefault="00E073C2" w:rsidP="008C1AC9">
      <w:pPr>
        <w:pStyle w:val="ListParagraph"/>
        <w:numPr>
          <w:ilvl w:val="1"/>
          <w:numId w:val="150"/>
        </w:numPr>
        <w:tabs>
          <w:tab w:val="left" w:pos="1739"/>
        </w:tabs>
        <w:ind w:hanging="720"/>
        <w:jc w:val="both"/>
        <w:rPr>
          <w:rFonts w:ascii="Arial" w:hAnsi="Arial" w:cs="Arial"/>
          <w:sz w:val="20"/>
        </w:rPr>
      </w:pPr>
      <w:r w:rsidRPr="008C1AC9">
        <w:rPr>
          <w:rFonts w:ascii="Arial" w:hAnsi="Arial" w:cs="Arial"/>
          <w:spacing w:val="-2"/>
          <w:w w:val="105"/>
          <w:sz w:val="20"/>
        </w:rPr>
        <w:t>General</w:t>
      </w:r>
    </w:p>
    <w:p w14:paraId="31BD23D3" w14:textId="77777777" w:rsidR="00E225E2" w:rsidRPr="008C1AC9" w:rsidRDefault="00E225E2" w:rsidP="008C1AC9">
      <w:pPr>
        <w:pStyle w:val="BodyText"/>
        <w:spacing w:before="55"/>
        <w:jc w:val="both"/>
        <w:rPr>
          <w:rFonts w:ascii="Arial" w:hAnsi="Arial" w:cs="Arial"/>
        </w:rPr>
      </w:pPr>
    </w:p>
    <w:p w14:paraId="40142CB8" w14:textId="77777777" w:rsidR="00E225E2" w:rsidRPr="008C1AC9" w:rsidRDefault="00E073C2" w:rsidP="008C1AC9">
      <w:pPr>
        <w:pStyle w:val="ListParagraph"/>
        <w:numPr>
          <w:ilvl w:val="2"/>
          <w:numId w:val="150"/>
        </w:numPr>
        <w:tabs>
          <w:tab w:val="left" w:pos="1739"/>
        </w:tabs>
        <w:spacing w:line="268" w:lineRule="auto"/>
        <w:ind w:right="1281" w:hanging="720"/>
        <w:jc w:val="both"/>
        <w:rPr>
          <w:rFonts w:ascii="Arial" w:hAnsi="Arial" w:cs="Arial"/>
          <w:sz w:val="20"/>
        </w:rPr>
      </w:pPr>
      <w:r w:rsidRPr="008C1AC9">
        <w:rPr>
          <w:rFonts w:ascii="Arial" w:hAnsi="Arial" w:cs="Arial"/>
          <w:sz w:val="20"/>
        </w:rPr>
        <w:t>The Electrical Sub-Contractor shall allow for the supply and installation of the complete new small power installation as indicated on the relevant drawings.</w:t>
      </w:r>
    </w:p>
    <w:p w14:paraId="61046B3B" w14:textId="77777777" w:rsidR="00E225E2" w:rsidRPr="008C1AC9" w:rsidRDefault="00E073C2" w:rsidP="008C1AC9">
      <w:pPr>
        <w:pStyle w:val="ListParagraph"/>
        <w:numPr>
          <w:ilvl w:val="2"/>
          <w:numId w:val="150"/>
        </w:numPr>
        <w:tabs>
          <w:tab w:val="left" w:pos="1739"/>
        </w:tabs>
        <w:spacing w:line="268" w:lineRule="auto"/>
        <w:ind w:right="1877" w:hanging="720"/>
        <w:jc w:val="both"/>
        <w:rPr>
          <w:rFonts w:ascii="Arial" w:hAnsi="Arial" w:cs="Arial"/>
          <w:sz w:val="20"/>
        </w:rPr>
      </w:pPr>
      <w:r w:rsidRPr="008C1AC9">
        <w:rPr>
          <w:rFonts w:ascii="Arial" w:hAnsi="Arial" w:cs="Arial"/>
          <w:sz w:val="20"/>
        </w:rPr>
        <w:t xml:space="preserve">Samples of all outlets shall be submitted to the engineer for approval before ordering </w:t>
      </w:r>
      <w:r w:rsidRPr="008C1AC9">
        <w:rPr>
          <w:rFonts w:ascii="Arial" w:hAnsi="Arial" w:cs="Arial"/>
          <w:spacing w:val="-2"/>
          <w:sz w:val="20"/>
        </w:rPr>
        <w:t>commences.</w:t>
      </w:r>
    </w:p>
    <w:p w14:paraId="01928EDA" w14:textId="77777777" w:rsidR="00E225E2" w:rsidRPr="008C1AC9" w:rsidRDefault="00E073C2" w:rsidP="008C1AC9">
      <w:pPr>
        <w:pStyle w:val="ListParagraph"/>
        <w:numPr>
          <w:ilvl w:val="2"/>
          <w:numId w:val="150"/>
        </w:numPr>
        <w:tabs>
          <w:tab w:val="left" w:pos="1739"/>
        </w:tabs>
        <w:spacing w:line="268" w:lineRule="auto"/>
        <w:ind w:right="2029" w:hanging="720"/>
        <w:jc w:val="both"/>
        <w:rPr>
          <w:rFonts w:ascii="Arial" w:hAnsi="Arial" w:cs="Arial"/>
          <w:sz w:val="20"/>
        </w:rPr>
      </w:pPr>
      <w:r w:rsidRPr="008C1AC9">
        <w:rPr>
          <w:rFonts w:ascii="Arial" w:hAnsi="Arial" w:cs="Arial"/>
          <w:sz w:val="20"/>
        </w:rPr>
        <w:t>All outlets shall be delivered to site new and unused and in boxes</w:t>
      </w:r>
      <w:r w:rsidRPr="008C1AC9">
        <w:rPr>
          <w:rFonts w:ascii="Arial" w:hAnsi="Arial" w:cs="Arial"/>
          <w:spacing w:val="19"/>
          <w:sz w:val="20"/>
        </w:rPr>
        <w:t xml:space="preserve"> </w:t>
      </w:r>
      <w:r w:rsidRPr="008C1AC9">
        <w:rPr>
          <w:rFonts w:ascii="Arial" w:hAnsi="Arial" w:cs="Arial"/>
          <w:sz w:val="20"/>
        </w:rPr>
        <w:t>as</w:t>
      </w:r>
      <w:r w:rsidRPr="008C1AC9">
        <w:rPr>
          <w:rFonts w:ascii="Arial" w:hAnsi="Arial" w:cs="Arial"/>
          <w:spacing w:val="19"/>
          <w:sz w:val="20"/>
        </w:rPr>
        <w:t xml:space="preserve"> </w:t>
      </w:r>
      <w:r w:rsidRPr="008C1AC9">
        <w:rPr>
          <w:rFonts w:ascii="Arial" w:hAnsi="Arial" w:cs="Arial"/>
          <w:sz w:val="20"/>
        </w:rPr>
        <w:t>packed by the</w:t>
      </w:r>
      <w:r w:rsidRPr="008C1AC9">
        <w:rPr>
          <w:rFonts w:ascii="Arial" w:hAnsi="Arial" w:cs="Arial"/>
          <w:spacing w:val="40"/>
          <w:sz w:val="20"/>
        </w:rPr>
        <w:t xml:space="preserve"> </w:t>
      </w:r>
      <w:r w:rsidRPr="008C1AC9">
        <w:rPr>
          <w:rFonts w:ascii="Arial" w:hAnsi="Arial" w:cs="Arial"/>
          <w:spacing w:val="-2"/>
          <w:sz w:val="20"/>
        </w:rPr>
        <w:t>manufacturer.</w:t>
      </w:r>
    </w:p>
    <w:p w14:paraId="6E7F018E" w14:textId="77777777" w:rsidR="00E225E2" w:rsidRPr="008C1AC9" w:rsidRDefault="00E225E2" w:rsidP="008C1AC9">
      <w:pPr>
        <w:pStyle w:val="BodyText"/>
        <w:spacing w:before="21"/>
        <w:jc w:val="both"/>
        <w:rPr>
          <w:rFonts w:ascii="Arial" w:hAnsi="Arial" w:cs="Arial"/>
        </w:rPr>
      </w:pPr>
    </w:p>
    <w:p w14:paraId="196BA5EB" w14:textId="77777777" w:rsidR="00E225E2" w:rsidRPr="008C1AC9" w:rsidRDefault="00E073C2" w:rsidP="008C1AC9">
      <w:pPr>
        <w:pStyle w:val="ListParagraph"/>
        <w:numPr>
          <w:ilvl w:val="1"/>
          <w:numId w:val="150"/>
        </w:numPr>
        <w:tabs>
          <w:tab w:val="left" w:pos="1739"/>
        </w:tabs>
        <w:ind w:hanging="720"/>
        <w:jc w:val="both"/>
        <w:rPr>
          <w:rFonts w:ascii="Arial" w:hAnsi="Arial" w:cs="Arial"/>
          <w:sz w:val="20"/>
        </w:rPr>
      </w:pPr>
      <w:r w:rsidRPr="008C1AC9">
        <w:rPr>
          <w:rFonts w:ascii="Arial" w:hAnsi="Arial" w:cs="Arial"/>
          <w:sz w:val="20"/>
        </w:rPr>
        <w:t>Single</w:t>
      </w:r>
      <w:r w:rsidRPr="008C1AC9">
        <w:rPr>
          <w:rFonts w:ascii="Arial" w:hAnsi="Arial" w:cs="Arial"/>
          <w:spacing w:val="23"/>
          <w:sz w:val="20"/>
        </w:rPr>
        <w:t xml:space="preserve"> </w:t>
      </w:r>
      <w:r w:rsidRPr="008C1AC9">
        <w:rPr>
          <w:rFonts w:ascii="Arial" w:hAnsi="Arial" w:cs="Arial"/>
          <w:sz w:val="20"/>
        </w:rPr>
        <w:t>phase</w:t>
      </w:r>
      <w:r w:rsidRPr="008C1AC9">
        <w:rPr>
          <w:rFonts w:ascii="Arial" w:hAnsi="Arial" w:cs="Arial"/>
          <w:spacing w:val="23"/>
          <w:sz w:val="20"/>
        </w:rPr>
        <w:t xml:space="preserve"> </w:t>
      </w:r>
      <w:r w:rsidRPr="008C1AC9">
        <w:rPr>
          <w:rFonts w:ascii="Arial" w:hAnsi="Arial" w:cs="Arial"/>
          <w:sz w:val="20"/>
        </w:rPr>
        <w:t>socket</w:t>
      </w:r>
      <w:r w:rsidRPr="008C1AC9">
        <w:rPr>
          <w:rFonts w:ascii="Arial" w:hAnsi="Arial" w:cs="Arial"/>
          <w:spacing w:val="25"/>
          <w:sz w:val="20"/>
        </w:rPr>
        <w:t xml:space="preserve"> </w:t>
      </w:r>
      <w:r w:rsidRPr="008C1AC9">
        <w:rPr>
          <w:rFonts w:ascii="Arial" w:hAnsi="Arial" w:cs="Arial"/>
          <w:sz w:val="20"/>
        </w:rPr>
        <w:t>outlets</w:t>
      </w:r>
      <w:r w:rsidRPr="008C1AC9">
        <w:rPr>
          <w:rFonts w:ascii="Arial" w:hAnsi="Arial" w:cs="Arial"/>
          <w:spacing w:val="25"/>
          <w:sz w:val="20"/>
        </w:rPr>
        <w:t xml:space="preserve"> </w:t>
      </w:r>
      <w:r w:rsidRPr="008C1AC9">
        <w:rPr>
          <w:rFonts w:ascii="Arial" w:hAnsi="Arial" w:cs="Arial"/>
          <w:sz w:val="20"/>
        </w:rPr>
        <w:t>in</w:t>
      </w:r>
      <w:r w:rsidRPr="008C1AC9">
        <w:rPr>
          <w:rFonts w:ascii="Arial" w:hAnsi="Arial" w:cs="Arial"/>
          <w:spacing w:val="23"/>
          <w:sz w:val="20"/>
        </w:rPr>
        <w:t xml:space="preserve"> </w:t>
      </w:r>
      <w:r w:rsidRPr="008C1AC9">
        <w:rPr>
          <w:rFonts w:ascii="Arial" w:hAnsi="Arial" w:cs="Arial"/>
          <w:spacing w:val="-4"/>
          <w:sz w:val="20"/>
        </w:rPr>
        <w:t>wall</w:t>
      </w:r>
    </w:p>
    <w:p w14:paraId="51C8D4A7" w14:textId="77777777" w:rsidR="00E225E2" w:rsidRPr="008C1AC9" w:rsidRDefault="00E073C2" w:rsidP="008C1AC9">
      <w:pPr>
        <w:pStyle w:val="BodyText"/>
        <w:spacing w:before="27" w:line="268" w:lineRule="auto"/>
        <w:ind w:left="1739" w:right="1252"/>
        <w:jc w:val="both"/>
        <w:rPr>
          <w:rFonts w:ascii="Arial" w:hAnsi="Arial" w:cs="Arial"/>
        </w:rPr>
      </w:pPr>
      <w:r w:rsidRPr="008C1AC9">
        <w:rPr>
          <w:rFonts w:ascii="Arial" w:hAnsi="Arial" w:cs="Arial"/>
        </w:rPr>
        <w:t>Normal socket outlets shall be the 16 Amp, flush mounted single or double 3-pin switched</w:t>
      </w:r>
      <w:r w:rsidRPr="008C1AC9">
        <w:rPr>
          <w:rFonts w:ascii="Arial" w:hAnsi="Arial" w:cs="Arial"/>
          <w:spacing w:val="40"/>
        </w:rPr>
        <w:t xml:space="preserve"> </w:t>
      </w:r>
      <w:r w:rsidRPr="008C1AC9">
        <w:rPr>
          <w:rFonts w:ascii="Arial" w:hAnsi="Arial" w:cs="Arial"/>
        </w:rPr>
        <w:t>socket with white cover plates.</w:t>
      </w:r>
    </w:p>
    <w:p w14:paraId="2092F1EC" w14:textId="77777777" w:rsidR="00E225E2" w:rsidRPr="008C1AC9" w:rsidRDefault="00E225E2" w:rsidP="008C1AC9">
      <w:pPr>
        <w:pStyle w:val="BodyText"/>
        <w:spacing w:before="25"/>
        <w:jc w:val="both"/>
        <w:rPr>
          <w:rFonts w:ascii="Arial" w:hAnsi="Arial" w:cs="Arial"/>
        </w:rPr>
      </w:pPr>
    </w:p>
    <w:p w14:paraId="4057A9C0" w14:textId="77777777" w:rsidR="00E225E2" w:rsidRPr="008C1AC9" w:rsidRDefault="00E073C2" w:rsidP="008C1AC9">
      <w:pPr>
        <w:pStyle w:val="BodyText"/>
        <w:tabs>
          <w:tab w:val="left" w:pos="1739"/>
        </w:tabs>
        <w:ind w:left="1019"/>
        <w:jc w:val="both"/>
        <w:rPr>
          <w:rFonts w:ascii="Arial" w:hAnsi="Arial" w:cs="Arial"/>
        </w:rPr>
      </w:pPr>
      <w:r w:rsidRPr="008C1AC9">
        <w:rPr>
          <w:rFonts w:ascii="Arial" w:hAnsi="Arial" w:cs="Arial"/>
          <w:spacing w:val="-4"/>
          <w:w w:val="105"/>
        </w:rPr>
        <w:t>10.2</w:t>
      </w:r>
      <w:r w:rsidRPr="008C1AC9">
        <w:rPr>
          <w:rFonts w:ascii="Arial" w:hAnsi="Arial" w:cs="Arial"/>
        </w:rPr>
        <w:tab/>
      </w:r>
      <w:r w:rsidRPr="008C1AC9">
        <w:rPr>
          <w:rFonts w:ascii="Arial" w:hAnsi="Arial" w:cs="Arial"/>
          <w:spacing w:val="-2"/>
          <w:w w:val="105"/>
        </w:rPr>
        <w:t>Isolators</w:t>
      </w:r>
    </w:p>
    <w:p w14:paraId="7E17FB5F" w14:textId="77777777" w:rsidR="00E225E2" w:rsidRPr="008C1AC9" w:rsidRDefault="00E225E2" w:rsidP="008C1AC9">
      <w:pPr>
        <w:pStyle w:val="BodyText"/>
        <w:spacing w:before="54"/>
        <w:jc w:val="both"/>
        <w:rPr>
          <w:rFonts w:ascii="Arial" w:hAnsi="Arial" w:cs="Arial"/>
        </w:rPr>
      </w:pPr>
    </w:p>
    <w:p w14:paraId="7913566E" w14:textId="77777777" w:rsidR="00E225E2" w:rsidRPr="008C1AC9" w:rsidRDefault="00E073C2" w:rsidP="008C1AC9">
      <w:pPr>
        <w:pStyle w:val="ListParagraph"/>
        <w:numPr>
          <w:ilvl w:val="2"/>
          <w:numId w:val="149"/>
        </w:numPr>
        <w:tabs>
          <w:tab w:val="left" w:pos="1739"/>
        </w:tabs>
        <w:spacing w:line="268" w:lineRule="auto"/>
        <w:ind w:right="908" w:hanging="720"/>
        <w:jc w:val="both"/>
        <w:rPr>
          <w:rFonts w:ascii="Arial" w:hAnsi="Arial" w:cs="Arial"/>
          <w:sz w:val="20"/>
        </w:rPr>
      </w:pPr>
      <w:r w:rsidRPr="008C1AC9">
        <w:rPr>
          <w:rFonts w:ascii="Arial" w:hAnsi="Arial" w:cs="Arial"/>
          <w:spacing w:val="-2"/>
          <w:w w:val="105"/>
          <w:sz w:val="20"/>
        </w:rPr>
        <w:t>Local</w:t>
      </w:r>
      <w:r w:rsidRPr="008C1AC9">
        <w:rPr>
          <w:rFonts w:ascii="Arial" w:hAnsi="Arial" w:cs="Arial"/>
          <w:spacing w:val="-4"/>
          <w:w w:val="105"/>
          <w:sz w:val="20"/>
        </w:rPr>
        <w:t xml:space="preserve"> </w:t>
      </w:r>
      <w:r w:rsidRPr="008C1AC9">
        <w:rPr>
          <w:rFonts w:ascii="Arial" w:hAnsi="Arial" w:cs="Arial"/>
          <w:spacing w:val="-2"/>
          <w:w w:val="105"/>
          <w:sz w:val="20"/>
        </w:rPr>
        <w:t>isolators shall</w:t>
      </w:r>
      <w:r w:rsidRPr="008C1AC9">
        <w:rPr>
          <w:rFonts w:ascii="Arial" w:hAnsi="Arial" w:cs="Arial"/>
          <w:spacing w:val="-5"/>
          <w:w w:val="105"/>
          <w:sz w:val="20"/>
        </w:rPr>
        <w:t xml:space="preserve"> </w:t>
      </w:r>
      <w:r w:rsidRPr="008C1AC9">
        <w:rPr>
          <w:rFonts w:ascii="Arial" w:hAnsi="Arial" w:cs="Arial"/>
          <w:spacing w:val="-2"/>
          <w:w w:val="105"/>
          <w:sz w:val="20"/>
        </w:rPr>
        <w:t>consist of normal</w:t>
      </w:r>
      <w:r w:rsidRPr="008C1AC9">
        <w:rPr>
          <w:rFonts w:ascii="Arial" w:hAnsi="Arial" w:cs="Arial"/>
          <w:spacing w:val="-4"/>
          <w:w w:val="105"/>
          <w:sz w:val="20"/>
        </w:rPr>
        <w:t xml:space="preserve"> </w:t>
      </w:r>
      <w:r w:rsidRPr="008C1AC9">
        <w:rPr>
          <w:rFonts w:ascii="Arial" w:hAnsi="Arial" w:cs="Arial"/>
          <w:spacing w:val="-2"/>
          <w:w w:val="105"/>
          <w:sz w:val="20"/>
        </w:rPr>
        <w:t>20A</w:t>
      </w:r>
      <w:r w:rsidRPr="008C1AC9">
        <w:rPr>
          <w:rFonts w:ascii="Arial" w:hAnsi="Arial" w:cs="Arial"/>
          <w:spacing w:val="-4"/>
          <w:w w:val="105"/>
          <w:sz w:val="20"/>
        </w:rPr>
        <w:t xml:space="preserve"> </w:t>
      </w:r>
      <w:r w:rsidRPr="008C1AC9">
        <w:rPr>
          <w:rFonts w:ascii="Arial" w:hAnsi="Arial" w:cs="Arial"/>
          <w:spacing w:val="-2"/>
          <w:w w:val="105"/>
          <w:sz w:val="20"/>
        </w:rPr>
        <w:t>recessed double</w:t>
      </w:r>
      <w:r w:rsidRPr="008C1AC9">
        <w:rPr>
          <w:rFonts w:ascii="Arial" w:hAnsi="Arial" w:cs="Arial"/>
          <w:spacing w:val="-3"/>
          <w:w w:val="105"/>
          <w:sz w:val="20"/>
        </w:rPr>
        <w:t xml:space="preserve"> </w:t>
      </w:r>
      <w:r w:rsidRPr="008C1AC9">
        <w:rPr>
          <w:rFonts w:ascii="Arial" w:hAnsi="Arial" w:cs="Arial"/>
          <w:spacing w:val="-2"/>
          <w:w w:val="105"/>
          <w:sz w:val="20"/>
        </w:rPr>
        <w:t>pole</w:t>
      </w:r>
      <w:r w:rsidRPr="008C1AC9">
        <w:rPr>
          <w:rFonts w:ascii="Arial" w:hAnsi="Arial" w:cs="Arial"/>
          <w:spacing w:val="-3"/>
          <w:w w:val="105"/>
          <w:sz w:val="20"/>
        </w:rPr>
        <w:t xml:space="preserve"> </w:t>
      </w:r>
      <w:r w:rsidRPr="008C1AC9">
        <w:rPr>
          <w:rFonts w:ascii="Arial" w:hAnsi="Arial" w:cs="Arial"/>
          <w:spacing w:val="-2"/>
          <w:w w:val="105"/>
          <w:sz w:val="20"/>
        </w:rPr>
        <w:t>complete with outlet box,</w:t>
      </w:r>
      <w:r w:rsidRPr="008C1AC9">
        <w:rPr>
          <w:rFonts w:ascii="Arial" w:hAnsi="Arial" w:cs="Arial"/>
          <w:spacing w:val="-4"/>
          <w:w w:val="105"/>
          <w:sz w:val="20"/>
        </w:rPr>
        <w:t xml:space="preserve"> </w:t>
      </w:r>
      <w:r w:rsidRPr="008C1AC9">
        <w:rPr>
          <w:rFonts w:ascii="Arial" w:hAnsi="Arial" w:cs="Arial"/>
          <w:spacing w:val="-2"/>
          <w:w w:val="105"/>
          <w:sz w:val="20"/>
        </w:rPr>
        <w:t xml:space="preserve">white </w:t>
      </w:r>
      <w:r w:rsidRPr="008C1AC9">
        <w:rPr>
          <w:rFonts w:ascii="Arial" w:hAnsi="Arial" w:cs="Arial"/>
          <w:w w:val="105"/>
          <w:sz w:val="20"/>
        </w:rPr>
        <w:t>cover</w:t>
      </w:r>
      <w:r w:rsidRPr="008C1AC9">
        <w:rPr>
          <w:rFonts w:ascii="Arial" w:hAnsi="Arial" w:cs="Arial"/>
          <w:spacing w:val="-4"/>
          <w:w w:val="105"/>
          <w:sz w:val="20"/>
        </w:rPr>
        <w:t xml:space="preserve"> </w:t>
      </w:r>
      <w:r w:rsidRPr="008C1AC9">
        <w:rPr>
          <w:rFonts w:ascii="Arial" w:hAnsi="Arial" w:cs="Arial"/>
          <w:w w:val="105"/>
          <w:sz w:val="20"/>
        </w:rPr>
        <w:t>plate</w:t>
      </w:r>
      <w:r w:rsidRPr="008C1AC9">
        <w:rPr>
          <w:rFonts w:ascii="Arial" w:hAnsi="Arial" w:cs="Arial"/>
          <w:spacing w:val="-5"/>
          <w:w w:val="105"/>
          <w:sz w:val="20"/>
        </w:rPr>
        <w:t xml:space="preserve"> </w:t>
      </w:r>
      <w:r w:rsidRPr="008C1AC9">
        <w:rPr>
          <w:rFonts w:ascii="Arial" w:hAnsi="Arial" w:cs="Arial"/>
          <w:w w:val="105"/>
          <w:sz w:val="20"/>
        </w:rPr>
        <w:t>and</w:t>
      </w:r>
      <w:r w:rsidRPr="008C1AC9">
        <w:rPr>
          <w:rFonts w:ascii="Arial" w:hAnsi="Arial" w:cs="Arial"/>
          <w:spacing w:val="-6"/>
          <w:w w:val="105"/>
          <w:sz w:val="20"/>
        </w:rPr>
        <w:t xml:space="preserve"> </w:t>
      </w:r>
      <w:r w:rsidRPr="008C1AC9">
        <w:rPr>
          <w:rFonts w:ascii="Arial" w:hAnsi="Arial" w:cs="Arial"/>
          <w:w w:val="105"/>
          <w:sz w:val="20"/>
        </w:rPr>
        <w:t>“cord</w:t>
      </w:r>
      <w:r w:rsidRPr="008C1AC9">
        <w:rPr>
          <w:rFonts w:ascii="Arial" w:hAnsi="Arial" w:cs="Arial"/>
          <w:spacing w:val="-6"/>
          <w:w w:val="105"/>
          <w:sz w:val="20"/>
        </w:rPr>
        <w:t xml:space="preserve"> </w:t>
      </w:r>
      <w:r w:rsidRPr="008C1AC9">
        <w:rPr>
          <w:rFonts w:ascii="Arial" w:hAnsi="Arial" w:cs="Arial"/>
          <w:w w:val="105"/>
          <w:sz w:val="20"/>
        </w:rPr>
        <w:t>grip”</w:t>
      </w:r>
      <w:r w:rsidRPr="008C1AC9">
        <w:rPr>
          <w:rFonts w:ascii="Arial" w:hAnsi="Arial" w:cs="Arial"/>
          <w:spacing w:val="-4"/>
          <w:w w:val="105"/>
          <w:sz w:val="20"/>
        </w:rPr>
        <w:t xml:space="preserve"> </w:t>
      </w:r>
      <w:r w:rsidRPr="008C1AC9">
        <w:rPr>
          <w:rFonts w:ascii="Arial" w:hAnsi="Arial" w:cs="Arial"/>
          <w:w w:val="105"/>
          <w:sz w:val="20"/>
        </w:rPr>
        <w:t>grommet</w:t>
      </w:r>
      <w:r w:rsidRPr="008C1AC9">
        <w:rPr>
          <w:rFonts w:ascii="Arial" w:hAnsi="Arial" w:cs="Arial"/>
          <w:spacing w:val="-5"/>
          <w:w w:val="105"/>
          <w:sz w:val="20"/>
        </w:rPr>
        <w:t xml:space="preserve"> </w:t>
      </w:r>
      <w:r w:rsidRPr="008C1AC9">
        <w:rPr>
          <w:rFonts w:ascii="Arial" w:hAnsi="Arial" w:cs="Arial"/>
          <w:w w:val="105"/>
          <w:sz w:val="20"/>
        </w:rPr>
        <w:t>to</w:t>
      </w:r>
      <w:r w:rsidRPr="008C1AC9">
        <w:rPr>
          <w:rFonts w:ascii="Arial" w:hAnsi="Arial" w:cs="Arial"/>
          <w:spacing w:val="-5"/>
          <w:w w:val="105"/>
          <w:sz w:val="20"/>
        </w:rPr>
        <w:t xml:space="preserve"> </w:t>
      </w:r>
      <w:r w:rsidRPr="008C1AC9">
        <w:rPr>
          <w:rFonts w:ascii="Arial" w:hAnsi="Arial" w:cs="Arial"/>
          <w:w w:val="105"/>
          <w:sz w:val="20"/>
        </w:rPr>
        <w:t>accommodate</w:t>
      </w:r>
      <w:r w:rsidRPr="008C1AC9">
        <w:rPr>
          <w:rFonts w:ascii="Arial" w:hAnsi="Arial" w:cs="Arial"/>
          <w:spacing w:val="-6"/>
          <w:w w:val="105"/>
          <w:sz w:val="20"/>
        </w:rPr>
        <w:t xml:space="preserve"> </w:t>
      </w:r>
      <w:r w:rsidRPr="008C1AC9">
        <w:rPr>
          <w:rFonts w:ascii="Arial" w:hAnsi="Arial" w:cs="Arial"/>
          <w:w w:val="105"/>
          <w:sz w:val="20"/>
        </w:rPr>
        <w:t>the</w:t>
      </w:r>
      <w:r w:rsidRPr="008C1AC9">
        <w:rPr>
          <w:rFonts w:ascii="Arial" w:hAnsi="Arial" w:cs="Arial"/>
          <w:spacing w:val="-5"/>
          <w:w w:val="105"/>
          <w:sz w:val="20"/>
        </w:rPr>
        <w:t xml:space="preserve"> </w:t>
      </w:r>
      <w:r w:rsidRPr="008C1AC9">
        <w:rPr>
          <w:rFonts w:ascii="Arial" w:hAnsi="Arial" w:cs="Arial"/>
          <w:w w:val="105"/>
          <w:sz w:val="20"/>
        </w:rPr>
        <w:t>hand</w:t>
      </w:r>
      <w:r w:rsidRPr="008C1AC9">
        <w:rPr>
          <w:rFonts w:ascii="Arial" w:hAnsi="Arial" w:cs="Arial"/>
          <w:spacing w:val="-5"/>
          <w:w w:val="105"/>
          <w:sz w:val="20"/>
        </w:rPr>
        <w:t xml:space="preserve"> </w:t>
      </w:r>
      <w:r w:rsidRPr="008C1AC9">
        <w:rPr>
          <w:rFonts w:ascii="Arial" w:hAnsi="Arial" w:cs="Arial"/>
          <w:w w:val="105"/>
          <w:sz w:val="20"/>
        </w:rPr>
        <w:t>dryer</w:t>
      </w:r>
      <w:r w:rsidRPr="008C1AC9">
        <w:rPr>
          <w:rFonts w:ascii="Arial" w:hAnsi="Arial" w:cs="Arial"/>
          <w:spacing w:val="-4"/>
          <w:w w:val="105"/>
          <w:sz w:val="20"/>
        </w:rPr>
        <w:t xml:space="preserve"> </w:t>
      </w:r>
      <w:r w:rsidRPr="008C1AC9">
        <w:rPr>
          <w:rFonts w:ascii="Arial" w:hAnsi="Arial" w:cs="Arial"/>
          <w:w w:val="105"/>
          <w:sz w:val="20"/>
        </w:rPr>
        <w:t>cable;</w:t>
      </w:r>
      <w:r w:rsidRPr="008C1AC9">
        <w:rPr>
          <w:rFonts w:ascii="Arial" w:hAnsi="Arial" w:cs="Arial"/>
          <w:spacing w:val="-5"/>
          <w:w w:val="105"/>
          <w:sz w:val="20"/>
        </w:rPr>
        <w:t xml:space="preserve"> </w:t>
      </w:r>
      <w:r w:rsidRPr="008C1AC9">
        <w:rPr>
          <w:rFonts w:ascii="Arial" w:hAnsi="Arial" w:cs="Arial"/>
          <w:w w:val="105"/>
          <w:sz w:val="20"/>
        </w:rPr>
        <w:t>final</w:t>
      </w:r>
      <w:r w:rsidRPr="008C1AC9">
        <w:rPr>
          <w:rFonts w:ascii="Arial" w:hAnsi="Arial" w:cs="Arial"/>
          <w:spacing w:val="-6"/>
          <w:w w:val="105"/>
          <w:sz w:val="20"/>
        </w:rPr>
        <w:t xml:space="preserve"> </w:t>
      </w:r>
      <w:r w:rsidRPr="008C1AC9">
        <w:rPr>
          <w:rFonts w:ascii="Arial" w:hAnsi="Arial" w:cs="Arial"/>
          <w:w w:val="105"/>
          <w:sz w:val="20"/>
        </w:rPr>
        <w:t>position</w:t>
      </w:r>
      <w:r w:rsidRPr="008C1AC9">
        <w:rPr>
          <w:rFonts w:ascii="Arial" w:hAnsi="Arial" w:cs="Arial"/>
          <w:spacing w:val="-6"/>
          <w:w w:val="105"/>
          <w:sz w:val="20"/>
        </w:rPr>
        <w:t xml:space="preserve"> </w:t>
      </w:r>
      <w:r w:rsidRPr="008C1AC9">
        <w:rPr>
          <w:rFonts w:ascii="Arial" w:hAnsi="Arial" w:cs="Arial"/>
          <w:w w:val="105"/>
          <w:sz w:val="20"/>
        </w:rPr>
        <w:t>shall be agreed on site.</w:t>
      </w:r>
    </w:p>
    <w:p w14:paraId="75E7C1F4" w14:textId="77777777" w:rsidR="00E225E2" w:rsidRDefault="00E225E2">
      <w:pPr>
        <w:pStyle w:val="BodyText"/>
      </w:pPr>
    </w:p>
    <w:p w14:paraId="5708A18E" w14:textId="77777777" w:rsidR="00E225E2" w:rsidRDefault="00E073C2">
      <w:pPr>
        <w:pStyle w:val="BodyText"/>
        <w:spacing w:before="49"/>
      </w:pPr>
      <w:r>
        <w:rPr>
          <w:noProof/>
        </w:rPr>
        <mc:AlternateContent>
          <mc:Choice Requires="wps">
            <w:drawing>
              <wp:anchor distT="0" distB="0" distL="0" distR="0" simplePos="0" relativeHeight="487623680" behindDoc="1" locked="0" layoutInCell="1" allowOverlap="1" wp14:anchorId="0B76BEBE" wp14:editId="65803306">
                <wp:simplePos x="0" y="0"/>
                <wp:positionH relativeFrom="page">
                  <wp:posOffset>815339</wp:posOffset>
                </wp:positionH>
                <wp:positionV relativeFrom="paragraph">
                  <wp:posOffset>195769</wp:posOffset>
                </wp:positionV>
                <wp:extent cx="6057900" cy="1270"/>
                <wp:effectExtent l="0" t="0" r="0" b="0"/>
                <wp:wrapTopAndBottom/>
                <wp:docPr id="93" name="Graphic 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BE12515" id="Graphic 93" o:spid="_x0000_s1026" style="position:absolute;margin-left:64.2pt;margin-top:15.4pt;width:477pt;height:.1pt;z-index:-15692800;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" path="m,l6057899,e" filled="f" strokeweight=".72pt">
                <v:path arrowok="t"/>
                <w10:wrap type="topAndBottom" anchorx="page"/>
              </v:shape>
            </w:pict>
          </mc:Fallback>
        </mc:AlternateContent>
      </w:r>
    </w:p>
    <w:p w14:paraId="012A9E6E" w14:textId="77777777" w:rsidR="00E225E2" w:rsidRDefault="00E073C2">
      <w:pPr>
        <w:ind w:left="236"/>
        <w:jc w:val="center"/>
        <w:rPr>
          <w:sz w:val="18"/>
        </w:rPr>
      </w:pPr>
      <w:r>
        <w:rPr>
          <w:spacing w:val="-4"/>
          <w:w w:val="115"/>
          <w:sz w:val="18"/>
        </w:rPr>
        <w:t>C3.62</w:t>
      </w:r>
    </w:p>
    <w:p w14:paraId="5B0C8D45" w14:textId="77777777" w:rsidR="00E225E2" w:rsidRDefault="00E225E2">
      <w:pPr>
        <w:jc w:val="center"/>
        <w:rPr>
          <w:sz w:val="18"/>
        </w:rPr>
        <w:sectPr w:rsidR="00E225E2">
          <w:pgSz w:w="11910" w:h="16840"/>
          <w:pgMar w:top="1580" w:right="640" w:bottom="1420" w:left="200" w:header="714" w:footer="1233" w:gutter="0"/>
          <w:cols w:space="720"/>
        </w:sectPr>
      </w:pPr>
    </w:p>
    <w:p w14:paraId="0B946976" w14:textId="77777777" w:rsidR="00E225E2" w:rsidRPr="008C1AC9" w:rsidRDefault="00E225E2" w:rsidP="008C1AC9">
      <w:pPr>
        <w:pStyle w:val="BodyText"/>
        <w:spacing w:before="96"/>
        <w:jc w:val="both"/>
        <w:rPr>
          <w:rFonts w:ascii="Arial" w:hAnsi="Arial" w:cs="Arial"/>
        </w:rPr>
      </w:pPr>
    </w:p>
    <w:p w14:paraId="579E8731" w14:textId="77777777" w:rsidR="00E225E2" w:rsidRPr="008C1AC9" w:rsidRDefault="00E073C2" w:rsidP="008C1AC9">
      <w:pPr>
        <w:pStyle w:val="ListParagraph"/>
        <w:numPr>
          <w:ilvl w:val="2"/>
          <w:numId w:val="149"/>
        </w:numPr>
        <w:tabs>
          <w:tab w:val="left" w:pos="1739"/>
          <w:tab w:val="left" w:pos="1793"/>
        </w:tabs>
        <w:spacing w:line="268" w:lineRule="auto"/>
        <w:ind w:right="885" w:hanging="720"/>
        <w:jc w:val="both"/>
        <w:rPr>
          <w:rFonts w:ascii="Arial" w:hAnsi="Arial" w:cs="Arial"/>
          <w:sz w:val="20"/>
        </w:rPr>
      </w:pPr>
      <w:r w:rsidRPr="008C1AC9">
        <w:rPr>
          <w:rFonts w:ascii="Arial" w:hAnsi="Arial" w:cs="Arial"/>
          <w:sz w:val="20"/>
        </w:rPr>
        <w:tab/>
        <w:t>Isolators for geysers where required in ceiling void shall consist of 20A surface mounted double</w:t>
      </w:r>
      <w:r w:rsidRPr="008C1AC9">
        <w:rPr>
          <w:rFonts w:ascii="Arial" w:hAnsi="Arial" w:cs="Arial"/>
          <w:spacing w:val="40"/>
          <w:sz w:val="20"/>
        </w:rPr>
        <w:t xml:space="preserve"> </w:t>
      </w:r>
      <w:r w:rsidRPr="008C1AC9">
        <w:rPr>
          <w:rFonts w:ascii="Arial" w:hAnsi="Arial" w:cs="Arial"/>
          <w:sz w:val="20"/>
        </w:rPr>
        <w:t>pole</w:t>
      </w:r>
      <w:r w:rsidRPr="008C1AC9">
        <w:rPr>
          <w:rFonts w:ascii="Arial" w:hAnsi="Arial" w:cs="Arial"/>
          <w:spacing w:val="25"/>
          <w:sz w:val="20"/>
        </w:rPr>
        <w:t xml:space="preserve"> </w:t>
      </w:r>
      <w:r w:rsidRPr="008C1AC9">
        <w:rPr>
          <w:rFonts w:ascii="Arial" w:hAnsi="Arial" w:cs="Arial"/>
          <w:sz w:val="20"/>
        </w:rPr>
        <w:t>complete</w:t>
      </w:r>
      <w:r w:rsidRPr="008C1AC9">
        <w:rPr>
          <w:rFonts w:ascii="Arial" w:hAnsi="Arial" w:cs="Arial"/>
          <w:spacing w:val="25"/>
          <w:sz w:val="20"/>
        </w:rPr>
        <w:t xml:space="preserve"> </w:t>
      </w:r>
      <w:r w:rsidRPr="008C1AC9">
        <w:rPr>
          <w:rFonts w:ascii="Arial" w:hAnsi="Arial" w:cs="Arial"/>
          <w:sz w:val="20"/>
        </w:rPr>
        <w:t>with</w:t>
      </w:r>
      <w:r w:rsidRPr="008C1AC9">
        <w:rPr>
          <w:rFonts w:ascii="Arial" w:hAnsi="Arial" w:cs="Arial"/>
          <w:spacing w:val="26"/>
          <w:sz w:val="20"/>
        </w:rPr>
        <w:t xml:space="preserve"> </w:t>
      </w:r>
      <w:r w:rsidRPr="008C1AC9">
        <w:rPr>
          <w:rFonts w:ascii="Arial" w:hAnsi="Arial" w:cs="Arial"/>
          <w:sz w:val="20"/>
        </w:rPr>
        <w:t>outlet</w:t>
      </w:r>
      <w:r w:rsidRPr="008C1AC9">
        <w:rPr>
          <w:rFonts w:ascii="Arial" w:hAnsi="Arial" w:cs="Arial"/>
          <w:spacing w:val="26"/>
          <w:sz w:val="20"/>
        </w:rPr>
        <w:t xml:space="preserve"> </w:t>
      </w:r>
      <w:r w:rsidRPr="008C1AC9">
        <w:rPr>
          <w:rFonts w:ascii="Arial" w:hAnsi="Arial" w:cs="Arial"/>
          <w:sz w:val="20"/>
        </w:rPr>
        <w:t>box</w:t>
      </w:r>
      <w:r w:rsidRPr="008C1AC9">
        <w:rPr>
          <w:rFonts w:ascii="Arial" w:hAnsi="Arial" w:cs="Arial"/>
          <w:spacing w:val="29"/>
          <w:sz w:val="20"/>
        </w:rPr>
        <w:t xml:space="preserve"> </w:t>
      </w:r>
      <w:r w:rsidRPr="008C1AC9">
        <w:rPr>
          <w:rFonts w:ascii="Arial" w:hAnsi="Arial" w:cs="Arial"/>
          <w:sz w:val="20"/>
        </w:rPr>
        <w:t>and</w:t>
      </w:r>
      <w:r w:rsidRPr="008C1AC9">
        <w:rPr>
          <w:rFonts w:ascii="Arial" w:hAnsi="Arial" w:cs="Arial"/>
          <w:spacing w:val="25"/>
          <w:sz w:val="20"/>
        </w:rPr>
        <w:t xml:space="preserve"> </w:t>
      </w:r>
      <w:r w:rsidRPr="008C1AC9">
        <w:rPr>
          <w:rFonts w:ascii="Arial" w:hAnsi="Arial" w:cs="Arial"/>
          <w:sz w:val="20"/>
        </w:rPr>
        <w:t>cover</w:t>
      </w:r>
      <w:r w:rsidRPr="008C1AC9">
        <w:rPr>
          <w:rFonts w:ascii="Arial" w:hAnsi="Arial" w:cs="Arial"/>
          <w:spacing w:val="27"/>
          <w:sz w:val="20"/>
        </w:rPr>
        <w:t xml:space="preserve"> </w:t>
      </w:r>
      <w:r w:rsidRPr="008C1AC9">
        <w:rPr>
          <w:rFonts w:ascii="Arial" w:hAnsi="Arial" w:cs="Arial"/>
          <w:sz w:val="20"/>
        </w:rPr>
        <w:t>plate.</w:t>
      </w:r>
      <w:r w:rsidRPr="008C1AC9">
        <w:rPr>
          <w:rFonts w:ascii="Arial" w:hAnsi="Arial" w:cs="Arial"/>
          <w:spacing w:val="26"/>
          <w:sz w:val="20"/>
        </w:rPr>
        <w:t xml:space="preserve"> </w:t>
      </w:r>
      <w:r w:rsidRPr="008C1AC9">
        <w:rPr>
          <w:rFonts w:ascii="Arial" w:hAnsi="Arial" w:cs="Arial"/>
          <w:sz w:val="20"/>
        </w:rPr>
        <w:t>Final</w:t>
      </w:r>
      <w:r w:rsidRPr="008C1AC9">
        <w:rPr>
          <w:rFonts w:ascii="Arial" w:hAnsi="Arial" w:cs="Arial"/>
          <w:spacing w:val="26"/>
          <w:sz w:val="20"/>
        </w:rPr>
        <w:t xml:space="preserve"> </w:t>
      </w:r>
      <w:r w:rsidRPr="008C1AC9">
        <w:rPr>
          <w:rFonts w:ascii="Arial" w:hAnsi="Arial" w:cs="Arial"/>
          <w:sz w:val="20"/>
        </w:rPr>
        <w:t>position</w:t>
      </w:r>
      <w:r w:rsidRPr="008C1AC9">
        <w:rPr>
          <w:rFonts w:ascii="Arial" w:hAnsi="Arial" w:cs="Arial"/>
          <w:spacing w:val="26"/>
          <w:sz w:val="20"/>
        </w:rPr>
        <w:t xml:space="preserve"> </w:t>
      </w:r>
      <w:r w:rsidRPr="008C1AC9">
        <w:rPr>
          <w:rFonts w:ascii="Arial" w:hAnsi="Arial" w:cs="Arial"/>
          <w:sz w:val="20"/>
        </w:rPr>
        <w:t>shall be</w:t>
      </w:r>
      <w:r w:rsidRPr="008C1AC9">
        <w:rPr>
          <w:rFonts w:ascii="Arial" w:hAnsi="Arial" w:cs="Arial"/>
          <w:spacing w:val="26"/>
          <w:sz w:val="20"/>
        </w:rPr>
        <w:t xml:space="preserve"> </w:t>
      </w:r>
      <w:r w:rsidRPr="008C1AC9">
        <w:rPr>
          <w:rFonts w:ascii="Arial" w:hAnsi="Arial" w:cs="Arial"/>
          <w:sz w:val="20"/>
        </w:rPr>
        <w:t>agreed</w:t>
      </w:r>
      <w:r w:rsidRPr="008C1AC9">
        <w:rPr>
          <w:rFonts w:ascii="Arial" w:hAnsi="Arial" w:cs="Arial"/>
          <w:spacing w:val="26"/>
          <w:sz w:val="20"/>
        </w:rPr>
        <w:t xml:space="preserve"> </w:t>
      </w:r>
      <w:r w:rsidRPr="008C1AC9">
        <w:rPr>
          <w:rFonts w:ascii="Arial" w:hAnsi="Arial" w:cs="Arial"/>
          <w:sz w:val="20"/>
        </w:rPr>
        <w:t>on</w:t>
      </w:r>
      <w:r w:rsidRPr="008C1AC9">
        <w:rPr>
          <w:rFonts w:ascii="Arial" w:hAnsi="Arial" w:cs="Arial"/>
          <w:spacing w:val="25"/>
          <w:sz w:val="20"/>
        </w:rPr>
        <w:t xml:space="preserve"> </w:t>
      </w:r>
      <w:r w:rsidRPr="008C1AC9">
        <w:rPr>
          <w:rFonts w:ascii="Arial" w:hAnsi="Arial" w:cs="Arial"/>
          <w:sz w:val="20"/>
        </w:rPr>
        <w:t>site.</w:t>
      </w:r>
    </w:p>
    <w:p w14:paraId="77B54CE5" w14:textId="77777777" w:rsidR="00E225E2" w:rsidRPr="008C1AC9" w:rsidRDefault="00E073C2" w:rsidP="008C1AC9">
      <w:pPr>
        <w:pStyle w:val="Heading7"/>
        <w:spacing w:before="8"/>
        <w:jc w:val="both"/>
      </w:pPr>
      <w:r w:rsidRPr="008C1AC9">
        <w:t>PE11.</w:t>
      </w:r>
      <w:r w:rsidRPr="008C1AC9">
        <w:rPr>
          <w:spacing w:val="28"/>
        </w:rPr>
        <w:t xml:space="preserve">  </w:t>
      </w:r>
      <w:r w:rsidRPr="008C1AC9">
        <w:rPr>
          <w:spacing w:val="-2"/>
        </w:rPr>
        <w:t>WIRING</w:t>
      </w:r>
    </w:p>
    <w:p w14:paraId="0153F531" w14:textId="77777777" w:rsidR="00E225E2" w:rsidRPr="008C1AC9" w:rsidRDefault="00E225E2" w:rsidP="008C1AC9">
      <w:pPr>
        <w:pStyle w:val="BodyText"/>
        <w:spacing w:before="65"/>
        <w:jc w:val="both"/>
        <w:rPr>
          <w:rFonts w:ascii="Arial" w:hAnsi="Arial" w:cs="Arial"/>
          <w:b/>
        </w:rPr>
      </w:pPr>
    </w:p>
    <w:p w14:paraId="0CF1FFFE" w14:textId="77777777" w:rsidR="00E225E2" w:rsidRPr="008C1AC9" w:rsidRDefault="00E073C2" w:rsidP="008C1AC9">
      <w:pPr>
        <w:pStyle w:val="ListParagraph"/>
        <w:numPr>
          <w:ilvl w:val="1"/>
          <w:numId w:val="148"/>
        </w:numPr>
        <w:tabs>
          <w:tab w:val="left" w:pos="1739"/>
          <w:tab w:val="left" w:pos="10146"/>
        </w:tabs>
        <w:spacing w:line="268" w:lineRule="auto"/>
        <w:ind w:right="518" w:hanging="720"/>
        <w:jc w:val="both"/>
        <w:rPr>
          <w:rFonts w:ascii="Arial" w:hAnsi="Arial" w:cs="Arial"/>
          <w:sz w:val="20"/>
        </w:rPr>
      </w:pPr>
      <w:r w:rsidRPr="008C1AC9">
        <w:rPr>
          <w:rFonts w:ascii="Arial" w:hAnsi="Arial" w:cs="Arial"/>
          <w:sz w:val="20"/>
        </w:rPr>
        <w:t>All internal wiring shall generally comprise of PVC insulated stranded copper conductors and</w:t>
      </w:r>
      <w:r w:rsidRPr="008C1AC9">
        <w:rPr>
          <w:rFonts w:ascii="Arial" w:hAnsi="Arial" w:cs="Arial"/>
          <w:sz w:val="20"/>
        </w:rPr>
        <w:tab/>
      </w:r>
      <w:r w:rsidRPr="008C1AC9">
        <w:rPr>
          <w:rFonts w:ascii="Arial" w:hAnsi="Arial" w:cs="Arial"/>
          <w:spacing w:val="-4"/>
          <w:sz w:val="20"/>
        </w:rPr>
        <w:t>bare</w:t>
      </w:r>
      <w:r w:rsidRPr="008C1AC9">
        <w:rPr>
          <w:rFonts w:ascii="Arial" w:hAnsi="Arial" w:cs="Arial"/>
          <w:sz w:val="20"/>
        </w:rPr>
        <w:t xml:space="preserve"> stranded copper earth continuity conductors.</w:t>
      </w:r>
    </w:p>
    <w:p w14:paraId="3AF666AD" w14:textId="77777777" w:rsidR="00E225E2" w:rsidRPr="008C1AC9" w:rsidRDefault="00E225E2" w:rsidP="008C1AC9">
      <w:pPr>
        <w:pStyle w:val="BodyText"/>
        <w:spacing w:before="25"/>
        <w:jc w:val="both"/>
        <w:rPr>
          <w:rFonts w:ascii="Arial" w:hAnsi="Arial" w:cs="Arial"/>
        </w:rPr>
      </w:pPr>
    </w:p>
    <w:p w14:paraId="19CDD10E" w14:textId="77777777" w:rsidR="00E225E2" w:rsidRPr="008C1AC9" w:rsidRDefault="00E073C2" w:rsidP="008C1AC9">
      <w:pPr>
        <w:pStyle w:val="ListParagraph"/>
        <w:numPr>
          <w:ilvl w:val="1"/>
          <w:numId w:val="148"/>
        </w:numPr>
        <w:tabs>
          <w:tab w:val="left" w:pos="1739"/>
        </w:tabs>
        <w:ind w:hanging="720"/>
        <w:jc w:val="both"/>
        <w:rPr>
          <w:rFonts w:ascii="Arial" w:hAnsi="Arial" w:cs="Arial"/>
          <w:sz w:val="20"/>
        </w:rPr>
      </w:pPr>
      <w:r w:rsidRPr="008C1AC9">
        <w:rPr>
          <w:rFonts w:ascii="Arial" w:hAnsi="Arial" w:cs="Arial"/>
          <w:sz w:val="20"/>
        </w:rPr>
        <w:t>Only</w:t>
      </w:r>
      <w:r w:rsidRPr="008C1AC9">
        <w:rPr>
          <w:rFonts w:ascii="Arial" w:hAnsi="Arial" w:cs="Arial"/>
          <w:spacing w:val="4"/>
          <w:sz w:val="20"/>
        </w:rPr>
        <w:t xml:space="preserve"> </w:t>
      </w:r>
      <w:r w:rsidRPr="008C1AC9">
        <w:rPr>
          <w:rFonts w:ascii="Arial" w:hAnsi="Arial" w:cs="Arial"/>
          <w:sz w:val="20"/>
        </w:rPr>
        <w:t>new</w:t>
      </w:r>
      <w:r w:rsidRPr="008C1AC9">
        <w:rPr>
          <w:rFonts w:ascii="Arial" w:hAnsi="Arial" w:cs="Arial"/>
          <w:spacing w:val="10"/>
          <w:sz w:val="20"/>
        </w:rPr>
        <w:t xml:space="preserve"> </w:t>
      </w:r>
      <w:r w:rsidRPr="008C1AC9">
        <w:rPr>
          <w:rFonts w:ascii="Arial" w:hAnsi="Arial" w:cs="Arial"/>
          <w:sz w:val="20"/>
        </w:rPr>
        <w:t>wiring</w:t>
      </w:r>
      <w:r w:rsidRPr="008C1AC9">
        <w:rPr>
          <w:rFonts w:ascii="Arial" w:hAnsi="Arial" w:cs="Arial"/>
          <w:spacing w:val="12"/>
          <w:sz w:val="20"/>
        </w:rPr>
        <w:t xml:space="preserve"> </w:t>
      </w:r>
      <w:r w:rsidRPr="008C1AC9">
        <w:rPr>
          <w:rFonts w:ascii="Arial" w:hAnsi="Arial" w:cs="Arial"/>
          <w:sz w:val="20"/>
        </w:rPr>
        <w:t>shall</w:t>
      </w:r>
      <w:r w:rsidRPr="008C1AC9">
        <w:rPr>
          <w:rFonts w:ascii="Arial" w:hAnsi="Arial" w:cs="Arial"/>
          <w:spacing w:val="9"/>
          <w:sz w:val="20"/>
        </w:rPr>
        <w:t xml:space="preserve"> </w:t>
      </w:r>
      <w:r w:rsidRPr="008C1AC9">
        <w:rPr>
          <w:rFonts w:ascii="Arial" w:hAnsi="Arial" w:cs="Arial"/>
          <w:sz w:val="20"/>
        </w:rPr>
        <w:t>be</w:t>
      </w:r>
      <w:r w:rsidRPr="008C1AC9">
        <w:rPr>
          <w:rFonts w:ascii="Arial" w:hAnsi="Arial" w:cs="Arial"/>
          <w:spacing w:val="12"/>
          <w:sz w:val="20"/>
        </w:rPr>
        <w:t xml:space="preserve"> </w:t>
      </w:r>
      <w:r w:rsidRPr="008C1AC9">
        <w:rPr>
          <w:rFonts w:ascii="Arial" w:hAnsi="Arial" w:cs="Arial"/>
          <w:sz w:val="20"/>
        </w:rPr>
        <w:t>used</w:t>
      </w:r>
      <w:r w:rsidRPr="008C1AC9">
        <w:rPr>
          <w:rFonts w:ascii="Arial" w:hAnsi="Arial" w:cs="Arial"/>
          <w:spacing w:val="13"/>
          <w:sz w:val="20"/>
        </w:rPr>
        <w:t xml:space="preserve"> </w:t>
      </w:r>
      <w:r w:rsidRPr="008C1AC9">
        <w:rPr>
          <w:rFonts w:ascii="Arial" w:hAnsi="Arial" w:cs="Arial"/>
          <w:sz w:val="20"/>
        </w:rPr>
        <w:t>under</w:t>
      </w:r>
      <w:r w:rsidRPr="008C1AC9">
        <w:rPr>
          <w:rFonts w:ascii="Arial" w:hAnsi="Arial" w:cs="Arial"/>
          <w:spacing w:val="14"/>
          <w:sz w:val="20"/>
        </w:rPr>
        <w:t xml:space="preserve"> </w:t>
      </w:r>
      <w:r w:rsidRPr="008C1AC9">
        <w:rPr>
          <w:rFonts w:ascii="Arial" w:hAnsi="Arial" w:cs="Arial"/>
          <w:sz w:val="20"/>
        </w:rPr>
        <w:t>this</w:t>
      </w:r>
      <w:r w:rsidRPr="008C1AC9">
        <w:rPr>
          <w:rFonts w:ascii="Arial" w:hAnsi="Arial" w:cs="Arial"/>
          <w:spacing w:val="13"/>
          <w:sz w:val="20"/>
        </w:rPr>
        <w:t xml:space="preserve"> </w:t>
      </w:r>
      <w:r w:rsidRPr="008C1AC9">
        <w:rPr>
          <w:rFonts w:ascii="Arial" w:hAnsi="Arial" w:cs="Arial"/>
          <w:sz w:val="20"/>
        </w:rPr>
        <w:t>Sub-</w:t>
      </w:r>
      <w:r w:rsidRPr="008C1AC9">
        <w:rPr>
          <w:rFonts w:ascii="Arial" w:hAnsi="Arial" w:cs="Arial"/>
          <w:spacing w:val="-2"/>
          <w:sz w:val="20"/>
        </w:rPr>
        <w:t>contract.</w:t>
      </w:r>
    </w:p>
    <w:p w14:paraId="07D9CBEC" w14:textId="77777777" w:rsidR="00E225E2" w:rsidRPr="008C1AC9" w:rsidRDefault="00E225E2" w:rsidP="008C1AC9">
      <w:pPr>
        <w:pStyle w:val="BodyText"/>
        <w:spacing w:before="54"/>
        <w:jc w:val="both"/>
        <w:rPr>
          <w:rFonts w:ascii="Arial" w:hAnsi="Arial" w:cs="Arial"/>
        </w:rPr>
      </w:pPr>
    </w:p>
    <w:p w14:paraId="4970DB4D" w14:textId="77777777" w:rsidR="00E225E2" w:rsidRPr="008C1AC9" w:rsidRDefault="00E073C2" w:rsidP="008C1AC9">
      <w:pPr>
        <w:pStyle w:val="ListParagraph"/>
        <w:numPr>
          <w:ilvl w:val="1"/>
          <w:numId w:val="148"/>
        </w:numPr>
        <w:tabs>
          <w:tab w:val="left" w:pos="1739"/>
        </w:tabs>
        <w:spacing w:before="1" w:line="268" w:lineRule="auto"/>
        <w:ind w:right="781" w:hanging="720"/>
        <w:jc w:val="both"/>
        <w:rPr>
          <w:rFonts w:ascii="Arial" w:hAnsi="Arial" w:cs="Arial"/>
          <w:sz w:val="20"/>
        </w:rPr>
      </w:pPr>
      <w:r w:rsidRPr="008C1AC9">
        <w:rPr>
          <w:rFonts w:ascii="Arial" w:hAnsi="Arial" w:cs="Arial"/>
          <w:sz w:val="20"/>
        </w:rPr>
        <w:t>Wiring shall</w:t>
      </w:r>
      <w:r w:rsidRPr="008C1AC9">
        <w:rPr>
          <w:rFonts w:ascii="Arial" w:hAnsi="Arial" w:cs="Arial"/>
          <w:spacing w:val="-1"/>
          <w:sz w:val="20"/>
        </w:rPr>
        <w:t xml:space="preserve"> </w:t>
      </w:r>
      <w:r w:rsidRPr="008C1AC9">
        <w:rPr>
          <w:rFonts w:ascii="Arial" w:hAnsi="Arial" w:cs="Arial"/>
          <w:sz w:val="20"/>
        </w:rPr>
        <w:t>not be drawn into conduit until</w:t>
      </w:r>
      <w:r w:rsidRPr="008C1AC9">
        <w:rPr>
          <w:rFonts w:ascii="Arial" w:hAnsi="Arial" w:cs="Arial"/>
          <w:spacing w:val="-1"/>
          <w:sz w:val="20"/>
        </w:rPr>
        <w:t xml:space="preserve"> </w:t>
      </w:r>
      <w:r w:rsidRPr="008C1AC9">
        <w:rPr>
          <w:rFonts w:ascii="Arial" w:hAnsi="Arial" w:cs="Arial"/>
          <w:sz w:val="20"/>
        </w:rPr>
        <w:t>the conduit installation has been completed, fitted with bushes</w:t>
      </w:r>
      <w:r w:rsidRPr="008C1AC9">
        <w:rPr>
          <w:rFonts w:ascii="Arial" w:hAnsi="Arial" w:cs="Arial"/>
          <w:spacing w:val="40"/>
          <w:sz w:val="20"/>
        </w:rPr>
        <w:t xml:space="preserve"> </w:t>
      </w:r>
      <w:r w:rsidRPr="008C1AC9">
        <w:rPr>
          <w:rFonts w:ascii="Arial" w:hAnsi="Arial" w:cs="Arial"/>
          <w:sz w:val="20"/>
        </w:rPr>
        <w:t>and</w:t>
      </w:r>
      <w:r w:rsidRPr="008C1AC9">
        <w:rPr>
          <w:rFonts w:ascii="Arial" w:hAnsi="Arial" w:cs="Arial"/>
          <w:spacing w:val="40"/>
          <w:sz w:val="20"/>
        </w:rPr>
        <w:t xml:space="preserve"> </w:t>
      </w:r>
      <w:r w:rsidRPr="008C1AC9">
        <w:rPr>
          <w:rFonts w:ascii="Arial" w:hAnsi="Arial" w:cs="Arial"/>
          <w:sz w:val="20"/>
        </w:rPr>
        <w:t>all moisture</w:t>
      </w:r>
      <w:r w:rsidRPr="008C1AC9">
        <w:rPr>
          <w:rFonts w:ascii="Arial" w:hAnsi="Arial" w:cs="Arial"/>
          <w:spacing w:val="40"/>
          <w:sz w:val="20"/>
        </w:rPr>
        <w:t xml:space="preserve"> </w:t>
      </w:r>
      <w:r w:rsidRPr="008C1AC9">
        <w:rPr>
          <w:rFonts w:ascii="Arial" w:hAnsi="Arial" w:cs="Arial"/>
          <w:sz w:val="20"/>
        </w:rPr>
        <w:t>and</w:t>
      </w:r>
      <w:r w:rsidRPr="008C1AC9">
        <w:rPr>
          <w:rFonts w:ascii="Arial" w:hAnsi="Arial" w:cs="Arial"/>
          <w:spacing w:val="40"/>
          <w:sz w:val="20"/>
        </w:rPr>
        <w:t xml:space="preserve"> </w:t>
      </w:r>
      <w:r w:rsidRPr="008C1AC9">
        <w:rPr>
          <w:rFonts w:ascii="Arial" w:hAnsi="Arial" w:cs="Arial"/>
          <w:sz w:val="20"/>
        </w:rPr>
        <w:t>debris</w:t>
      </w:r>
      <w:r w:rsidRPr="008C1AC9">
        <w:rPr>
          <w:rFonts w:ascii="Arial" w:hAnsi="Arial" w:cs="Arial"/>
          <w:spacing w:val="40"/>
          <w:sz w:val="20"/>
        </w:rPr>
        <w:t xml:space="preserve"> </w:t>
      </w:r>
      <w:r w:rsidRPr="008C1AC9">
        <w:rPr>
          <w:rFonts w:ascii="Arial" w:hAnsi="Arial" w:cs="Arial"/>
          <w:sz w:val="20"/>
        </w:rPr>
        <w:t>has</w:t>
      </w:r>
      <w:r w:rsidRPr="008C1AC9">
        <w:rPr>
          <w:rFonts w:ascii="Arial" w:hAnsi="Arial" w:cs="Arial"/>
          <w:spacing w:val="40"/>
          <w:sz w:val="20"/>
        </w:rPr>
        <w:t xml:space="preserve"> </w:t>
      </w:r>
      <w:r w:rsidRPr="008C1AC9">
        <w:rPr>
          <w:rFonts w:ascii="Arial" w:hAnsi="Arial" w:cs="Arial"/>
          <w:sz w:val="20"/>
        </w:rPr>
        <w:t>been</w:t>
      </w:r>
      <w:r w:rsidRPr="008C1AC9">
        <w:rPr>
          <w:rFonts w:ascii="Arial" w:hAnsi="Arial" w:cs="Arial"/>
          <w:spacing w:val="40"/>
          <w:sz w:val="20"/>
        </w:rPr>
        <w:t xml:space="preserve"> </w:t>
      </w:r>
      <w:r w:rsidRPr="008C1AC9">
        <w:rPr>
          <w:rFonts w:ascii="Arial" w:hAnsi="Arial" w:cs="Arial"/>
          <w:sz w:val="20"/>
        </w:rPr>
        <w:t>removed.</w:t>
      </w:r>
    </w:p>
    <w:p w14:paraId="0999E627" w14:textId="77777777" w:rsidR="00E225E2" w:rsidRPr="008C1AC9" w:rsidRDefault="00E225E2" w:rsidP="008C1AC9">
      <w:pPr>
        <w:pStyle w:val="BodyText"/>
        <w:spacing w:before="24"/>
        <w:jc w:val="both"/>
        <w:rPr>
          <w:rFonts w:ascii="Arial" w:hAnsi="Arial" w:cs="Arial"/>
        </w:rPr>
      </w:pPr>
    </w:p>
    <w:p w14:paraId="701F1D16" w14:textId="77777777" w:rsidR="00E225E2" w:rsidRPr="008C1AC9" w:rsidRDefault="00E073C2" w:rsidP="008C1AC9">
      <w:pPr>
        <w:pStyle w:val="ListParagraph"/>
        <w:numPr>
          <w:ilvl w:val="1"/>
          <w:numId w:val="148"/>
        </w:numPr>
        <w:tabs>
          <w:tab w:val="left" w:pos="1739"/>
        </w:tabs>
        <w:spacing w:before="1"/>
        <w:ind w:hanging="720"/>
        <w:jc w:val="both"/>
        <w:rPr>
          <w:rFonts w:ascii="Arial" w:hAnsi="Arial" w:cs="Arial"/>
          <w:sz w:val="20"/>
        </w:rPr>
      </w:pPr>
      <w:r w:rsidRPr="008C1AC9">
        <w:rPr>
          <w:rFonts w:ascii="Arial" w:hAnsi="Arial" w:cs="Arial"/>
          <w:sz w:val="20"/>
        </w:rPr>
        <w:t>No</w:t>
      </w:r>
      <w:r w:rsidRPr="008C1AC9">
        <w:rPr>
          <w:rFonts w:ascii="Arial" w:hAnsi="Arial" w:cs="Arial"/>
          <w:spacing w:val="4"/>
          <w:sz w:val="20"/>
        </w:rPr>
        <w:t xml:space="preserve"> </w:t>
      </w:r>
      <w:r w:rsidRPr="008C1AC9">
        <w:rPr>
          <w:rFonts w:ascii="Arial" w:hAnsi="Arial" w:cs="Arial"/>
          <w:sz w:val="20"/>
        </w:rPr>
        <w:t>joints</w:t>
      </w:r>
      <w:r w:rsidRPr="008C1AC9">
        <w:rPr>
          <w:rFonts w:ascii="Arial" w:hAnsi="Arial" w:cs="Arial"/>
          <w:spacing w:val="6"/>
          <w:sz w:val="20"/>
        </w:rPr>
        <w:t xml:space="preserve"> </w:t>
      </w:r>
      <w:r w:rsidRPr="008C1AC9">
        <w:rPr>
          <w:rFonts w:ascii="Arial" w:hAnsi="Arial" w:cs="Arial"/>
          <w:sz w:val="20"/>
        </w:rPr>
        <w:t>of</w:t>
      </w:r>
      <w:r w:rsidRPr="008C1AC9">
        <w:rPr>
          <w:rFonts w:ascii="Arial" w:hAnsi="Arial" w:cs="Arial"/>
          <w:spacing w:val="7"/>
          <w:sz w:val="20"/>
        </w:rPr>
        <w:t xml:space="preserve"> </w:t>
      </w:r>
      <w:r w:rsidRPr="008C1AC9">
        <w:rPr>
          <w:rFonts w:ascii="Arial" w:hAnsi="Arial" w:cs="Arial"/>
          <w:sz w:val="20"/>
        </w:rPr>
        <w:t>any</w:t>
      </w:r>
      <w:r w:rsidRPr="008C1AC9">
        <w:rPr>
          <w:rFonts w:ascii="Arial" w:hAnsi="Arial" w:cs="Arial"/>
          <w:spacing w:val="1"/>
          <w:sz w:val="20"/>
        </w:rPr>
        <w:t xml:space="preserve"> </w:t>
      </w:r>
      <w:r w:rsidRPr="008C1AC9">
        <w:rPr>
          <w:rFonts w:ascii="Arial" w:hAnsi="Arial" w:cs="Arial"/>
          <w:sz w:val="20"/>
        </w:rPr>
        <w:t>kind</w:t>
      </w:r>
      <w:r w:rsidRPr="008C1AC9">
        <w:rPr>
          <w:rFonts w:ascii="Arial" w:hAnsi="Arial" w:cs="Arial"/>
          <w:spacing w:val="4"/>
          <w:sz w:val="20"/>
        </w:rPr>
        <w:t xml:space="preserve"> </w:t>
      </w:r>
      <w:r w:rsidRPr="008C1AC9">
        <w:rPr>
          <w:rFonts w:ascii="Arial" w:hAnsi="Arial" w:cs="Arial"/>
          <w:sz w:val="20"/>
        </w:rPr>
        <w:t>shall</w:t>
      </w:r>
      <w:r w:rsidRPr="008C1AC9">
        <w:rPr>
          <w:rFonts w:ascii="Arial" w:hAnsi="Arial" w:cs="Arial"/>
          <w:spacing w:val="3"/>
          <w:sz w:val="20"/>
        </w:rPr>
        <w:t xml:space="preserve"> </w:t>
      </w:r>
      <w:r w:rsidRPr="008C1AC9">
        <w:rPr>
          <w:rFonts w:ascii="Arial" w:hAnsi="Arial" w:cs="Arial"/>
          <w:sz w:val="20"/>
        </w:rPr>
        <w:t>be</w:t>
      </w:r>
      <w:r w:rsidRPr="008C1AC9">
        <w:rPr>
          <w:rFonts w:ascii="Arial" w:hAnsi="Arial" w:cs="Arial"/>
          <w:spacing w:val="5"/>
          <w:sz w:val="20"/>
        </w:rPr>
        <w:t xml:space="preserve"> </w:t>
      </w:r>
      <w:r w:rsidRPr="008C1AC9">
        <w:rPr>
          <w:rFonts w:ascii="Arial" w:hAnsi="Arial" w:cs="Arial"/>
          <w:sz w:val="20"/>
        </w:rPr>
        <w:t>permitted</w:t>
      </w:r>
      <w:r w:rsidRPr="008C1AC9">
        <w:rPr>
          <w:rFonts w:ascii="Arial" w:hAnsi="Arial" w:cs="Arial"/>
          <w:spacing w:val="6"/>
          <w:sz w:val="20"/>
        </w:rPr>
        <w:t xml:space="preserve"> </w:t>
      </w:r>
      <w:r w:rsidRPr="008C1AC9">
        <w:rPr>
          <w:rFonts w:ascii="Arial" w:hAnsi="Arial" w:cs="Arial"/>
          <w:sz w:val="20"/>
        </w:rPr>
        <w:t>in</w:t>
      </w:r>
      <w:r w:rsidRPr="008C1AC9">
        <w:rPr>
          <w:rFonts w:ascii="Arial" w:hAnsi="Arial" w:cs="Arial"/>
          <w:spacing w:val="5"/>
          <w:sz w:val="20"/>
        </w:rPr>
        <w:t xml:space="preserve"> </w:t>
      </w:r>
      <w:r w:rsidRPr="008C1AC9">
        <w:rPr>
          <w:rFonts w:ascii="Arial" w:hAnsi="Arial" w:cs="Arial"/>
          <w:spacing w:val="-2"/>
          <w:sz w:val="20"/>
        </w:rPr>
        <w:t>wiring.</w:t>
      </w:r>
    </w:p>
    <w:p w14:paraId="74ABDAA9" w14:textId="77777777" w:rsidR="00E225E2" w:rsidRPr="008C1AC9" w:rsidRDefault="00E225E2" w:rsidP="008C1AC9">
      <w:pPr>
        <w:pStyle w:val="BodyText"/>
        <w:spacing w:before="54"/>
        <w:jc w:val="both"/>
        <w:rPr>
          <w:rFonts w:ascii="Arial" w:hAnsi="Arial" w:cs="Arial"/>
        </w:rPr>
      </w:pPr>
    </w:p>
    <w:p w14:paraId="7FF08764" w14:textId="77777777" w:rsidR="00E225E2" w:rsidRPr="008C1AC9" w:rsidRDefault="00E073C2" w:rsidP="008C1AC9">
      <w:pPr>
        <w:pStyle w:val="ListParagraph"/>
        <w:numPr>
          <w:ilvl w:val="1"/>
          <w:numId w:val="148"/>
        </w:numPr>
        <w:tabs>
          <w:tab w:val="left" w:pos="1739"/>
        </w:tabs>
        <w:ind w:hanging="720"/>
        <w:jc w:val="both"/>
        <w:rPr>
          <w:rFonts w:ascii="Arial" w:hAnsi="Arial" w:cs="Arial"/>
          <w:sz w:val="20"/>
        </w:rPr>
      </w:pPr>
      <w:r w:rsidRPr="008C1AC9">
        <w:rPr>
          <w:rFonts w:ascii="Arial" w:hAnsi="Arial" w:cs="Arial"/>
          <w:sz w:val="20"/>
        </w:rPr>
        <w:t>No</w:t>
      </w:r>
      <w:r w:rsidRPr="008C1AC9">
        <w:rPr>
          <w:rFonts w:ascii="Arial" w:hAnsi="Arial" w:cs="Arial"/>
          <w:spacing w:val="9"/>
          <w:sz w:val="20"/>
        </w:rPr>
        <w:t xml:space="preserve"> </w:t>
      </w:r>
      <w:r w:rsidRPr="008C1AC9">
        <w:rPr>
          <w:rFonts w:ascii="Arial" w:hAnsi="Arial" w:cs="Arial"/>
          <w:sz w:val="20"/>
        </w:rPr>
        <w:t>more</w:t>
      </w:r>
      <w:r w:rsidRPr="008C1AC9">
        <w:rPr>
          <w:rFonts w:ascii="Arial" w:hAnsi="Arial" w:cs="Arial"/>
          <w:spacing w:val="10"/>
          <w:sz w:val="20"/>
        </w:rPr>
        <w:t xml:space="preserve"> </w:t>
      </w:r>
      <w:r w:rsidRPr="008C1AC9">
        <w:rPr>
          <w:rFonts w:ascii="Arial" w:hAnsi="Arial" w:cs="Arial"/>
          <w:sz w:val="20"/>
        </w:rPr>
        <w:t>than</w:t>
      </w:r>
      <w:r w:rsidRPr="008C1AC9">
        <w:rPr>
          <w:rFonts w:ascii="Arial" w:hAnsi="Arial" w:cs="Arial"/>
          <w:spacing w:val="10"/>
          <w:sz w:val="20"/>
        </w:rPr>
        <w:t xml:space="preserve"> </w:t>
      </w:r>
      <w:r w:rsidRPr="008C1AC9">
        <w:rPr>
          <w:rFonts w:ascii="Arial" w:hAnsi="Arial" w:cs="Arial"/>
          <w:sz w:val="20"/>
        </w:rPr>
        <w:t>1</w:t>
      </w:r>
      <w:r w:rsidRPr="008C1AC9">
        <w:rPr>
          <w:rFonts w:ascii="Arial" w:hAnsi="Arial" w:cs="Arial"/>
          <w:spacing w:val="10"/>
          <w:sz w:val="20"/>
        </w:rPr>
        <w:t xml:space="preserve"> </w:t>
      </w:r>
      <w:r w:rsidRPr="008C1AC9">
        <w:rPr>
          <w:rFonts w:ascii="Arial" w:hAnsi="Arial" w:cs="Arial"/>
          <w:sz w:val="20"/>
        </w:rPr>
        <w:t>single</w:t>
      </w:r>
      <w:r w:rsidRPr="008C1AC9">
        <w:rPr>
          <w:rFonts w:ascii="Arial" w:hAnsi="Arial" w:cs="Arial"/>
          <w:spacing w:val="10"/>
          <w:sz w:val="20"/>
        </w:rPr>
        <w:t xml:space="preserve"> </w:t>
      </w:r>
      <w:r w:rsidRPr="008C1AC9">
        <w:rPr>
          <w:rFonts w:ascii="Arial" w:hAnsi="Arial" w:cs="Arial"/>
          <w:sz w:val="20"/>
        </w:rPr>
        <w:t>or</w:t>
      </w:r>
      <w:r w:rsidRPr="008C1AC9">
        <w:rPr>
          <w:rFonts w:ascii="Arial" w:hAnsi="Arial" w:cs="Arial"/>
          <w:spacing w:val="11"/>
          <w:sz w:val="20"/>
        </w:rPr>
        <w:t xml:space="preserve"> </w:t>
      </w:r>
      <w:r w:rsidRPr="008C1AC9">
        <w:rPr>
          <w:rFonts w:ascii="Arial" w:hAnsi="Arial" w:cs="Arial"/>
          <w:sz w:val="20"/>
        </w:rPr>
        <w:t>1</w:t>
      </w:r>
      <w:r w:rsidRPr="008C1AC9">
        <w:rPr>
          <w:rFonts w:ascii="Arial" w:hAnsi="Arial" w:cs="Arial"/>
          <w:spacing w:val="11"/>
          <w:sz w:val="20"/>
        </w:rPr>
        <w:t xml:space="preserve"> </w:t>
      </w:r>
      <w:r w:rsidRPr="008C1AC9">
        <w:rPr>
          <w:rFonts w:ascii="Arial" w:hAnsi="Arial" w:cs="Arial"/>
          <w:sz w:val="20"/>
        </w:rPr>
        <w:t>three</w:t>
      </w:r>
      <w:r w:rsidRPr="008C1AC9">
        <w:rPr>
          <w:rFonts w:ascii="Arial" w:hAnsi="Arial" w:cs="Arial"/>
          <w:spacing w:val="11"/>
          <w:sz w:val="20"/>
        </w:rPr>
        <w:t xml:space="preserve"> </w:t>
      </w:r>
      <w:r w:rsidRPr="008C1AC9">
        <w:rPr>
          <w:rFonts w:ascii="Arial" w:hAnsi="Arial" w:cs="Arial"/>
          <w:sz w:val="20"/>
        </w:rPr>
        <w:t>phase</w:t>
      </w:r>
      <w:r w:rsidRPr="008C1AC9">
        <w:rPr>
          <w:rFonts w:ascii="Arial" w:hAnsi="Arial" w:cs="Arial"/>
          <w:spacing w:val="9"/>
          <w:sz w:val="20"/>
        </w:rPr>
        <w:t xml:space="preserve"> </w:t>
      </w:r>
      <w:r w:rsidRPr="008C1AC9">
        <w:rPr>
          <w:rFonts w:ascii="Arial" w:hAnsi="Arial" w:cs="Arial"/>
          <w:sz w:val="20"/>
        </w:rPr>
        <w:t>circuit</w:t>
      </w:r>
      <w:r w:rsidRPr="008C1AC9">
        <w:rPr>
          <w:rFonts w:ascii="Arial" w:hAnsi="Arial" w:cs="Arial"/>
          <w:spacing w:val="9"/>
          <w:sz w:val="20"/>
        </w:rPr>
        <w:t xml:space="preserve"> </w:t>
      </w:r>
      <w:r w:rsidRPr="008C1AC9">
        <w:rPr>
          <w:rFonts w:ascii="Arial" w:hAnsi="Arial" w:cs="Arial"/>
          <w:sz w:val="20"/>
        </w:rPr>
        <w:t>may</w:t>
      </w:r>
      <w:r w:rsidRPr="008C1AC9">
        <w:rPr>
          <w:rFonts w:ascii="Arial" w:hAnsi="Arial" w:cs="Arial"/>
          <w:spacing w:val="5"/>
          <w:sz w:val="20"/>
        </w:rPr>
        <w:t xml:space="preserve"> </w:t>
      </w:r>
      <w:r w:rsidRPr="008C1AC9">
        <w:rPr>
          <w:rFonts w:ascii="Arial" w:hAnsi="Arial" w:cs="Arial"/>
          <w:sz w:val="20"/>
        </w:rPr>
        <w:t>be</w:t>
      </w:r>
      <w:r w:rsidRPr="008C1AC9">
        <w:rPr>
          <w:rFonts w:ascii="Arial" w:hAnsi="Arial" w:cs="Arial"/>
          <w:spacing w:val="9"/>
          <w:sz w:val="20"/>
        </w:rPr>
        <w:t xml:space="preserve"> </w:t>
      </w:r>
      <w:r w:rsidRPr="008C1AC9">
        <w:rPr>
          <w:rFonts w:ascii="Arial" w:hAnsi="Arial" w:cs="Arial"/>
          <w:sz w:val="20"/>
        </w:rPr>
        <w:t>drawn</w:t>
      </w:r>
      <w:r w:rsidRPr="008C1AC9">
        <w:rPr>
          <w:rFonts w:ascii="Arial" w:hAnsi="Arial" w:cs="Arial"/>
          <w:spacing w:val="11"/>
          <w:sz w:val="20"/>
        </w:rPr>
        <w:t xml:space="preserve"> </w:t>
      </w:r>
      <w:r w:rsidRPr="008C1AC9">
        <w:rPr>
          <w:rFonts w:ascii="Arial" w:hAnsi="Arial" w:cs="Arial"/>
          <w:sz w:val="20"/>
        </w:rPr>
        <w:t>into</w:t>
      </w:r>
      <w:r w:rsidRPr="008C1AC9">
        <w:rPr>
          <w:rFonts w:ascii="Arial" w:hAnsi="Arial" w:cs="Arial"/>
          <w:spacing w:val="9"/>
          <w:sz w:val="20"/>
        </w:rPr>
        <w:t xml:space="preserve"> </w:t>
      </w:r>
      <w:r w:rsidRPr="008C1AC9">
        <w:rPr>
          <w:rFonts w:ascii="Arial" w:hAnsi="Arial" w:cs="Arial"/>
          <w:sz w:val="20"/>
        </w:rPr>
        <w:t>any</w:t>
      </w:r>
      <w:r w:rsidRPr="008C1AC9">
        <w:rPr>
          <w:rFonts w:ascii="Arial" w:hAnsi="Arial" w:cs="Arial"/>
          <w:spacing w:val="5"/>
          <w:sz w:val="20"/>
        </w:rPr>
        <w:t xml:space="preserve"> </w:t>
      </w:r>
      <w:r w:rsidRPr="008C1AC9">
        <w:rPr>
          <w:rFonts w:ascii="Arial" w:hAnsi="Arial" w:cs="Arial"/>
          <w:spacing w:val="-2"/>
          <w:sz w:val="20"/>
        </w:rPr>
        <w:t>conduit.</w:t>
      </w:r>
    </w:p>
    <w:p w14:paraId="49870D3A" w14:textId="77777777" w:rsidR="00E225E2" w:rsidRPr="008C1AC9" w:rsidRDefault="00E225E2" w:rsidP="008C1AC9">
      <w:pPr>
        <w:pStyle w:val="BodyText"/>
        <w:spacing w:before="54"/>
        <w:jc w:val="both"/>
        <w:rPr>
          <w:rFonts w:ascii="Arial" w:hAnsi="Arial" w:cs="Arial"/>
        </w:rPr>
      </w:pPr>
    </w:p>
    <w:p w14:paraId="5D133453" w14:textId="1C0E8206" w:rsidR="00E225E2" w:rsidRPr="008C1AC9" w:rsidRDefault="00E073C2" w:rsidP="008C1AC9">
      <w:pPr>
        <w:pStyle w:val="ListParagraph"/>
        <w:numPr>
          <w:ilvl w:val="1"/>
          <w:numId w:val="148"/>
        </w:numPr>
        <w:tabs>
          <w:tab w:val="left" w:pos="1739"/>
        </w:tabs>
        <w:ind w:hanging="720"/>
        <w:jc w:val="both"/>
        <w:rPr>
          <w:rFonts w:ascii="Arial" w:hAnsi="Arial" w:cs="Arial"/>
          <w:sz w:val="20"/>
        </w:rPr>
      </w:pPr>
      <w:r w:rsidRPr="008C1AC9">
        <w:rPr>
          <w:rFonts w:ascii="Arial" w:hAnsi="Arial" w:cs="Arial"/>
          <w:spacing w:val="-2"/>
          <w:sz w:val="20"/>
        </w:rPr>
        <w:t>No</w:t>
      </w:r>
      <w:r w:rsidRPr="008C1AC9">
        <w:rPr>
          <w:rFonts w:ascii="Arial" w:hAnsi="Arial" w:cs="Arial"/>
          <w:spacing w:val="-9"/>
          <w:sz w:val="20"/>
        </w:rPr>
        <w:t xml:space="preserve"> </w:t>
      </w:r>
      <w:r w:rsidRPr="008C1AC9">
        <w:rPr>
          <w:rFonts w:ascii="Arial" w:hAnsi="Arial" w:cs="Arial"/>
          <w:spacing w:val="-2"/>
          <w:sz w:val="20"/>
        </w:rPr>
        <w:t>“</w:t>
      </w:r>
      <w:proofErr w:type="spellStart"/>
      <w:r w:rsidRPr="008C1AC9">
        <w:rPr>
          <w:rFonts w:ascii="Arial" w:hAnsi="Arial" w:cs="Arial"/>
          <w:spacing w:val="-2"/>
          <w:sz w:val="20"/>
        </w:rPr>
        <w:t>surfix</w:t>
      </w:r>
      <w:proofErr w:type="spellEnd"/>
      <w:r w:rsidRPr="008C1AC9">
        <w:rPr>
          <w:rFonts w:ascii="Arial" w:hAnsi="Arial" w:cs="Arial"/>
          <w:spacing w:val="-2"/>
          <w:sz w:val="20"/>
        </w:rPr>
        <w:t>”</w:t>
      </w:r>
      <w:proofErr w:type="gramStart"/>
      <w:r w:rsidR="005A0668">
        <w:rPr>
          <w:rFonts w:ascii="Arial" w:hAnsi="Arial" w:cs="Arial"/>
          <w:spacing w:val="-2"/>
          <w:sz w:val="20"/>
        </w:rPr>
        <w:t>/“</w:t>
      </w:r>
      <w:proofErr w:type="gramEnd"/>
      <w:r w:rsidRPr="008C1AC9">
        <w:rPr>
          <w:rFonts w:ascii="Arial" w:hAnsi="Arial" w:cs="Arial"/>
          <w:spacing w:val="-2"/>
          <w:sz w:val="20"/>
        </w:rPr>
        <w:t>twin</w:t>
      </w:r>
      <w:r w:rsidRPr="008C1AC9">
        <w:rPr>
          <w:rFonts w:ascii="Arial" w:hAnsi="Arial" w:cs="Arial"/>
          <w:spacing w:val="-6"/>
          <w:sz w:val="20"/>
        </w:rPr>
        <w:t xml:space="preserve"> </w:t>
      </w:r>
      <w:r w:rsidRPr="008C1AC9">
        <w:rPr>
          <w:rFonts w:ascii="Arial" w:hAnsi="Arial" w:cs="Arial"/>
          <w:spacing w:val="-2"/>
          <w:sz w:val="20"/>
        </w:rPr>
        <w:t>&amp;</w:t>
      </w:r>
      <w:r w:rsidRPr="008C1AC9">
        <w:rPr>
          <w:rFonts w:ascii="Arial" w:hAnsi="Arial" w:cs="Arial"/>
          <w:spacing w:val="-7"/>
          <w:sz w:val="20"/>
        </w:rPr>
        <w:t xml:space="preserve"> </w:t>
      </w:r>
      <w:r w:rsidRPr="008C1AC9">
        <w:rPr>
          <w:rFonts w:ascii="Arial" w:hAnsi="Arial" w:cs="Arial"/>
          <w:spacing w:val="-2"/>
          <w:sz w:val="20"/>
        </w:rPr>
        <w:t>earth”</w:t>
      </w:r>
      <w:r w:rsidRPr="008C1AC9">
        <w:rPr>
          <w:rFonts w:ascii="Arial" w:hAnsi="Arial" w:cs="Arial"/>
          <w:spacing w:val="-5"/>
          <w:sz w:val="20"/>
        </w:rPr>
        <w:t xml:space="preserve"> </w:t>
      </w:r>
      <w:r w:rsidRPr="008C1AC9">
        <w:rPr>
          <w:rFonts w:ascii="Arial" w:hAnsi="Arial" w:cs="Arial"/>
          <w:spacing w:val="-2"/>
          <w:sz w:val="20"/>
        </w:rPr>
        <w:t>wiring</w:t>
      </w:r>
      <w:r w:rsidRPr="008C1AC9">
        <w:rPr>
          <w:rFonts w:ascii="Arial" w:hAnsi="Arial" w:cs="Arial"/>
          <w:spacing w:val="-7"/>
          <w:sz w:val="20"/>
        </w:rPr>
        <w:t xml:space="preserve"> </w:t>
      </w:r>
      <w:r w:rsidRPr="008C1AC9">
        <w:rPr>
          <w:rFonts w:ascii="Arial" w:hAnsi="Arial" w:cs="Arial"/>
          <w:spacing w:val="-2"/>
          <w:sz w:val="20"/>
        </w:rPr>
        <w:t>will</w:t>
      </w:r>
      <w:r w:rsidRPr="008C1AC9">
        <w:rPr>
          <w:rFonts w:ascii="Arial" w:hAnsi="Arial" w:cs="Arial"/>
          <w:spacing w:val="-6"/>
          <w:sz w:val="20"/>
        </w:rPr>
        <w:t xml:space="preserve"> </w:t>
      </w:r>
      <w:r w:rsidRPr="008C1AC9">
        <w:rPr>
          <w:rFonts w:ascii="Arial" w:hAnsi="Arial" w:cs="Arial"/>
          <w:spacing w:val="-2"/>
          <w:sz w:val="20"/>
        </w:rPr>
        <w:t>be</w:t>
      </w:r>
      <w:r w:rsidRPr="008C1AC9">
        <w:rPr>
          <w:rFonts w:ascii="Arial" w:hAnsi="Arial" w:cs="Arial"/>
          <w:spacing w:val="-5"/>
          <w:sz w:val="20"/>
        </w:rPr>
        <w:t xml:space="preserve"> </w:t>
      </w:r>
      <w:r w:rsidRPr="008C1AC9">
        <w:rPr>
          <w:rFonts w:ascii="Arial" w:hAnsi="Arial" w:cs="Arial"/>
          <w:spacing w:val="-2"/>
          <w:sz w:val="20"/>
        </w:rPr>
        <w:t>accepted.</w:t>
      </w:r>
    </w:p>
    <w:p w14:paraId="44CB2E37" w14:textId="77777777" w:rsidR="00E225E2" w:rsidRPr="008C1AC9" w:rsidRDefault="00E225E2" w:rsidP="008C1AC9">
      <w:pPr>
        <w:pStyle w:val="BodyText"/>
        <w:spacing w:before="54"/>
        <w:jc w:val="both"/>
        <w:rPr>
          <w:rFonts w:ascii="Arial" w:hAnsi="Arial" w:cs="Arial"/>
        </w:rPr>
      </w:pPr>
    </w:p>
    <w:p w14:paraId="41B8DA8F" w14:textId="77777777" w:rsidR="00E225E2" w:rsidRPr="008C1AC9" w:rsidRDefault="00E073C2" w:rsidP="008C1AC9">
      <w:pPr>
        <w:pStyle w:val="ListParagraph"/>
        <w:numPr>
          <w:ilvl w:val="1"/>
          <w:numId w:val="148"/>
        </w:numPr>
        <w:tabs>
          <w:tab w:val="left" w:pos="1739"/>
        </w:tabs>
        <w:ind w:hanging="720"/>
        <w:jc w:val="both"/>
        <w:rPr>
          <w:rFonts w:ascii="Arial" w:hAnsi="Arial" w:cs="Arial"/>
          <w:sz w:val="20"/>
        </w:rPr>
      </w:pPr>
      <w:r w:rsidRPr="008C1AC9">
        <w:rPr>
          <w:rFonts w:ascii="Arial" w:hAnsi="Arial" w:cs="Arial"/>
          <w:sz w:val="20"/>
        </w:rPr>
        <w:t>The</w:t>
      </w:r>
      <w:r w:rsidRPr="008C1AC9">
        <w:rPr>
          <w:rFonts w:ascii="Arial" w:hAnsi="Arial" w:cs="Arial"/>
          <w:spacing w:val="10"/>
          <w:sz w:val="20"/>
        </w:rPr>
        <w:t xml:space="preserve"> </w:t>
      </w:r>
      <w:r w:rsidRPr="008C1AC9">
        <w:rPr>
          <w:rFonts w:ascii="Arial" w:hAnsi="Arial" w:cs="Arial"/>
          <w:sz w:val="20"/>
        </w:rPr>
        <w:t>following</w:t>
      </w:r>
      <w:r w:rsidRPr="008C1AC9">
        <w:rPr>
          <w:rFonts w:ascii="Arial" w:hAnsi="Arial" w:cs="Arial"/>
          <w:spacing w:val="11"/>
          <w:sz w:val="20"/>
        </w:rPr>
        <w:t xml:space="preserve"> </w:t>
      </w:r>
      <w:r w:rsidRPr="008C1AC9">
        <w:rPr>
          <w:rFonts w:ascii="Arial" w:hAnsi="Arial" w:cs="Arial"/>
          <w:sz w:val="20"/>
        </w:rPr>
        <w:t>minimum</w:t>
      </w:r>
      <w:r w:rsidRPr="008C1AC9">
        <w:rPr>
          <w:rFonts w:ascii="Arial" w:hAnsi="Arial" w:cs="Arial"/>
          <w:spacing w:val="14"/>
          <w:sz w:val="20"/>
        </w:rPr>
        <w:t xml:space="preserve"> </w:t>
      </w:r>
      <w:r w:rsidRPr="008C1AC9">
        <w:rPr>
          <w:rFonts w:ascii="Arial" w:hAnsi="Arial" w:cs="Arial"/>
          <w:sz w:val="20"/>
        </w:rPr>
        <w:t>conductor</w:t>
      </w:r>
      <w:r w:rsidRPr="008C1AC9">
        <w:rPr>
          <w:rFonts w:ascii="Arial" w:hAnsi="Arial" w:cs="Arial"/>
          <w:spacing w:val="11"/>
          <w:sz w:val="20"/>
        </w:rPr>
        <w:t xml:space="preserve"> </w:t>
      </w:r>
      <w:r w:rsidRPr="008C1AC9">
        <w:rPr>
          <w:rFonts w:ascii="Arial" w:hAnsi="Arial" w:cs="Arial"/>
          <w:sz w:val="20"/>
        </w:rPr>
        <w:t>sizes</w:t>
      </w:r>
      <w:r w:rsidRPr="008C1AC9">
        <w:rPr>
          <w:rFonts w:ascii="Arial" w:hAnsi="Arial" w:cs="Arial"/>
          <w:spacing w:val="13"/>
          <w:sz w:val="20"/>
        </w:rPr>
        <w:t xml:space="preserve"> </w:t>
      </w:r>
      <w:r w:rsidRPr="008C1AC9">
        <w:rPr>
          <w:rFonts w:ascii="Arial" w:hAnsi="Arial" w:cs="Arial"/>
          <w:sz w:val="20"/>
        </w:rPr>
        <w:t>shall</w:t>
      </w:r>
      <w:r w:rsidRPr="008C1AC9">
        <w:rPr>
          <w:rFonts w:ascii="Arial" w:hAnsi="Arial" w:cs="Arial"/>
          <w:spacing w:val="7"/>
          <w:sz w:val="20"/>
        </w:rPr>
        <w:t xml:space="preserve"> </w:t>
      </w:r>
      <w:r w:rsidRPr="008C1AC9">
        <w:rPr>
          <w:rFonts w:ascii="Arial" w:hAnsi="Arial" w:cs="Arial"/>
          <w:sz w:val="20"/>
        </w:rPr>
        <w:t>be</w:t>
      </w:r>
      <w:r w:rsidRPr="008C1AC9">
        <w:rPr>
          <w:rFonts w:ascii="Arial" w:hAnsi="Arial" w:cs="Arial"/>
          <w:spacing w:val="10"/>
          <w:sz w:val="20"/>
        </w:rPr>
        <w:t xml:space="preserve"> </w:t>
      </w:r>
      <w:r w:rsidRPr="008C1AC9">
        <w:rPr>
          <w:rFonts w:ascii="Arial" w:hAnsi="Arial" w:cs="Arial"/>
          <w:spacing w:val="-4"/>
          <w:sz w:val="20"/>
        </w:rPr>
        <w:t>used:</w:t>
      </w:r>
    </w:p>
    <w:p w14:paraId="6BA56CF9" w14:textId="77777777" w:rsidR="00E225E2" w:rsidRPr="008C1AC9" w:rsidRDefault="00E225E2" w:rsidP="008C1AC9">
      <w:pPr>
        <w:pStyle w:val="BodyText"/>
        <w:spacing w:before="64"/>
        <w:jc w:val="both"/>
        <w:rPr>
          <w:rFonts w:ascii="Arial" w:hAnsi="Arial" w:cs="Arial"/>
        </w:rPr>
      </w:pPr>
    </w:p>
    <w:p w14:paraId="4452822B" w14:textId="77777777" w:rsidR="00E225E2" w:rsidRPr="008C1AC9" w:rsidRDefault="00E073C2" w:rsidP="008C1AC9">
      <w:pPr>
        <w:pStyle w:val="Heading7"/>
        <w:jc w:val="both"/>
      </w:pPr>
      <w:r w:rsidRPr="008C1AC9">
        <w:t>PE12.</w:t>
      </w:r>
      <w:r w:rsidRPr="008C1AC9">
        <w:rPr>
          <w:spacing w:val="-14"/>
        </w:rPr>
        <w:t xml:space="preserve"> </w:t>
      </w:r>
      <w:r w:rsidRPr="008C1AC9">
        <w:t>TELEPHONE</w:t>
      </w:r>
      <w:r w:rsidRPr="008C1AC9">
        <w:rPr>
          <w:spacing w:val="-14"/>
        </w:rPr>
        <w:t xml:space="preserve"> </w:t>
      </w:r>
      <w:r w:rsidRPr="008C1AC9">
        <w:t>AND</w:t>
      </w:r>
      <w:r w:rsidRPr="008C1AC9">
        <w:rPr>
          <w:spacing w:val="-14"/>
        </w:rPr>
        <w:t xml:space="preserve"> </w:t>
      </w:r>
      <w:r w:rsidRPr="008C1AC9">
        <w:t>DATA</w:t>
      </w:r>
      <w:r w:rsidRPr="008C1AC9">
        <w:rPr>
          <w:spacing w:val="-14"/>
        </w:rPr>
        <w:t xml:space="preserve"> </w:t>
      </w:r>
      <w:r w:rsidRPr="008C1AC9">
        <w:rPr>
          <w:spacing w:val="-2"/>
        </w:rPr>
        <w:t>INSTALLATION</w:t>
      </w:r>
    </w:p>
    <w:p w14:paraId="2C589340" w14:textId="77777777" w:rsidR="00E225E2" w:rsidRPr="008C1AC9" w:rsidRDefault="00E225E2" w:rsidP="008C1AC9">
      <w:pPr>
        <w:pStyle w:val="BodyText"/>
        <w:spacing w:before="44"/>
        <w:jc w:val="both"/>
        <w:rPr>
          <w:rFonts w:ascii="Arial" w:hAnsi="Arial" w:cs="Arial"/>
          <w:b/>
        </w:rPr>
      </w:pPr>
    </w:p>
    <w:p w14:paraId="5D15B9BE" w14:textId="77777777" w:rsidR="00E225E2" w:rsidRPr="008C1AC9" w:rsidRDefault="00E073C2" w:rsidP="008C1AC9">
      <w:pPr>
        <w:pStyle w:val="ListParagraph"/>
        <w:numPr>
          <w:ilvl w:val="1"/>
          <w:numId w:val="147"/>
        </w:numPr>
        <w:tabs>
          <w:tab w:val="left" w:pos="1739"/>
        </w:tabs>
        <w:spacing w:line="268" w:lineRule="auto"/>
        <w:ind w:right="1094" w:hanging="720"/>
        <w:jc w:val="both"/>
        <w:rPr>
          <w:rFonts w:ascii="Arial" w:hAnsi="Arial" w:cs="Arial"/>
          <w:sz w:val="20"/>
        </w:rPr>
      </w:pPr>
      <w:r w:rsidRPr="008C1AC9">
        <w:rPr>
          <w:rFonts w:ascii="Arial" w:hAnsi="Arial" w:cs="Arial"/>
          <w:sz w:val="20"/>
        </w:rPr>
        <w:t>The supply, delivery and installation of the telephone distribution boards, conduit, draw boxes, outlets</w:t>
      </w:r>
      <w:r w:rsidRPr="008C1AC9">
        <w:rPr>
          <w:rFonts w:ascii="Arial" w:hAnsi="Arial" w:cs="Arial"/>
          <w:spacing w:val="32"/>
          <w:sz w:val="20"/>
        </w:rPr>
        <w:t xml:space="preserve"> </w:t>
      </w:r>
      <w:r w:rsidRPr="008C1AC9">
        <w:rPr>
          <w:rFonts w:ascii="Arial" w:hAnsi="Arial" w:cs="Arial"/>
          <w:sz w:val="20"/>
        </w:rPr>
        <w:t>and</w:t>
      </w:r>
      <w:r w:rsidRPr="008C1AC9">
        <w:rPr>
          <w:rFonts w:ascii="Arial" w:hAnsi="Arial" w:cs="Arial"/>
          <w:spacing w:val="30"/>
          <w:sz w:val="20"/>
        </w:rPr>
        <w:t xml:space="preserve"> </w:t>
      </w:r>
      <w:r w:rsidRPr="008C1AC9">
        <w:rPr>
          <w:rFonts w:ascii="Arial" w:hAnsi="Arial" w:cs="Arial"/>
          <w:sz w:val="20"/>
        </w:rPr>
        <w:t>cover</w:t>
      </w:r>
      <w:r w:rsidRPr="008C1AC9">
        <w:rPr>
          <w:rFonts w:ascii="Arial" w:hAnsi="Arial" w:cs="Arial"/>
          <w:spacing w:val="33"/>
          <w:sz w:val="20"/>
        </w:rPr>
        <w:t xml:space="preserve"> </w:t>
      </w:r>
      <w:r w:rsidRPr="008C1AC9">
        <w:rPr>
          <w:rFonts w:ascii="Arial" w:hAnsi="Arial" w:cs="Arial"/>
          <w:sz w:val="20"/>
        </w:rPr>
        <w:t>plates,</w:t>
      </w:r>
      <w:r w:rsidRPr="008C1AC9">
        <w:rPr>
          <w:rFonts w:ascii="Arial" w:hAnsi="Arial" w:cs="Arial"/>
          <w:spacing w:val="32"/>
          <w:sz w:val="20"/>
        </w:rPr>
        <w:t xml:space="preserve"> </w:t>
      </w:r>
      <w:r w:rsidRPr="008C1AC9">
        <w:rPr>
          <w:rFonts w:ascii="Arial" w:hAnsi="Arial" w:cs="Arial"/>
          <w:sz w:val="20"/>
        </w:rPr>
        <w:t>external</w:t>
      </w:r>
      <w:r w:rsidRPr="008C1AC9">
        <w:rPr>
          <w:rFonts w:ascii="Arial" w:hAnsi="Arial" w:cs="Arial"/>
          <w:spacing w:val="29"/>
          <w:sz w:val="20"/>
        </w:rPr>
        <w:t xml:space="preserve"> </w:t>
      </w:r>
      <w:r w:rsidRPr="008C1AC9">
        <w:rPr>
          <w:rFonts w:ascii="Arial" w:hAnsi="Arial" w:cs="Arial"/>
          <w:sz w:val="20"/>
        </w:rPr>
        <w:t>sleeves</w:t>
      </w:r>
      <w:r w:rsidRPr="008C1AC9">
        <w:rPr>
          <w:rFonts w:ascii="Arial" w:hAnsi="Arial" w:cs="Arial"/>
          <w:spacing w:val="32"/>
          <w:sz w:val="20"/>
        </w:rPr>
        <w:t xml:space="preserve"> </w:t>
      </w:r>
      <w:r w:rsidRPr="008C1AC9">
        <w:rPr>
          <w:rFonts w:ascii="Arial" w:hAnsi="Arial" w:cs="Arial"/>
          <w:sz w:val="20"/>
        </w:rPr>
        <w:t>and</w:t>
      </w:r>
      <w:r w:rsidRPr="008C1AC9">
        <w:rPr>
          <w:rFonts w:ascii="Arial" w:hAnsi="Arial" w:cs="Arial"/>
          <w:spacing w:val="30"/>
          <w:sz w:val="20"/>
        </w:rPr>
        <w:t xml:space="preserve"> </w:t>
      </w:r>
      <w:r w:rsidRPr="008C1AC9">
        <w:rPr>
          <w:rFonts w:ascii="Arial" w:hAnsi="Arial" w:cs="Arial"/>
          <w:sz w:val="20"/>
        </w:rPr>
        <w:t>manholes</w:t>
      </w:r>
      <w:r w:rsidRPr="008C1AC9">
        <w:rPr>
          <w:rFonts w:ascii="Arial" w:hAnsi="Arial" w:cs="Arial"/>
          <w:spacing w:val="35"/>
          <w:sz w:val="20"/>
        </w:rPr>
        <w:t xml:space="preserve"> </w:t>
      </w:r>
      <w:r w:rsidRPr="008C1AC9">
        <w:rPr>
          <w:rFonts w:ascii="Arial" w:hAnsi="Arial" w:cs="Arial"/>
          <w:sz w:val="20"/>
        </w:rPr>
        <w:t>shall</w:t>
      </w:r>
      <w:r w:rsidRPr="008C1AC9">
        <w:rPr>
          <w:rFonts w:ascii="Arial" w:hAnsi="Arial" w:cs="Arial"/>
          <w:spacing w:val="28"/>
          <w:sz w:val="20"/>
        </w:rPr>
        <w:t xml:space="preserve"> </w:t>
      </w:r>
      <w:r w:rsidRPr="008C1AC9">
        <w:rPr>
          <w:rFonts w:ascii="Arial" w:hAnsi="Arial" w:cs="Arial"/>
          <w:sz w:val="20"/>
        </w:rPr>
        <w:t>form</w:t>
      </w:r>
      <w:r w:rsidRPr="008C1AC9">
        <w:rPr>
          <w:rFonts w:ascii="Arial" w:hAnsi="Arial" w:cs="Arial"/>
          <w:spacing w:val="37"/>
          <w:sz w:val="20"/>
        </w:rPr>
        <w:t xml:space="preserve"> </w:t>
      </w:r>
      <w:r w:rsidRPr="008C1AC9">
        <w:rPr>
          <w:rFonts w:ascii="Arial" w:hAnsi="Arial" w:cs="Arial"/>
          <w:sz w:val="20"/>
        </w:rPr>
        <w:t>part</w:t>
      </w:r>
      <w:r w:rsidRPr="008C1AC9">
        <w:rPr>
          <w:rFonts w:ascii="Arial" w:hAnsi="Arial" w:cs="Arial"/>
          <w:spacing w:val="29"/>
          <w:sz w:val="20"/>
        </w:rPr>
        <w:t xml:space="preserve"> </w:t>
      </w:r>
      <w:r w:rsidRPr="008C1AC9">
        <w:rPr>
          <w:rFonts w:ascii="Arial" w:hAnsi="Arial" w:cs="Arial"/>
          <w:sz w:val="20"/>
        </w:rPr>
        <w:t>of</w:t>
      </w:r>
      <w:r w:rsidRPr="008C1AC9">
        <w:rPr>
          <w:rFonts w:ascii="Arial" w:hAnsi="Arial" w:cs="Arial"/>
          <w:spacing w:val="35"/>
          <w:sz w:val="20"/>
        </w:rPr>
        <w:t xml:space="preserve"> </w:t>
      </w:r>
      <w:r w:rsidRPr="008C1AC9">
        <w:rPr>
          <w:rFonts w:ascii="Arial" w:hAnsi="Arial" w:cs="Arial"/>
          <w:sz w:val="20"/>
        </w:rPr>
        <w:t>this</w:t>
      </w:r>
      <w:r w:rsidRPr="008C1AC9">
        <w:rPr>
          <w:rFonts w:ascii="Arial" w:hAnsi="Arial" w:cs="Arial"/>
          <w:spacing w:val="32"/>
          <w:sz w:val="20"/>
        </w:rPr>
        <w:t xml:space="preserve"> </w:t>
      </w:r>
      <w:r w:rsidRPr="008C1AC9">
        <w:rPr>
          <w:rFonts w:ascii="Arial" w:hAnsi="Arial" w:cs="Arial"/>
          <w:sz w:val="20"/>
        </w:rPr>
        <w:t>contract.</w:t>
      </w:r>
    </w:p>
    <w:p w14:paraId="25839068" w14:textId="77777777" w:rsidR="00E225E2" w:rsidRPr="008C1AC9" w:rsidRDefault="00E225E2" w:rsidP="008C1AC9">
      <w:pPr>
        <w:pStyle w:val="BodyText"/>
        <w:spacing w:before="25"/>
        <w:jc w:val="both"/>
        <w:rPr>
          <w:rFonts w:ascii="Arial" w:hAnsi="Arial" w:cs="Arial"/>
        </w:rPr>
      </w:pPr>
    </w:p>
    <w:p w14:paraId="4347AC37" w14:textId="77777777" w:rsidR="00E225E2" w:rsidRPr="008C1AC9" w:rsidRDefault="00E073C2" w:rsidP="008C1AC9">
      <w:pPr>
        <w:pStyle w:val="ListParagraph"/>
        <w:numPr>
          <w:ilvl w:val="1"/>
          <w:numId w:val="147"/>
        </w:numPr>
        <w:tabs>
          <w:tab w:val="left" w:pos="1739"/>
        </w:tabs>
        <w:ind w:hanging="720"/>
        <w:jc w:val="both"/>
        <w:rPr>
          <w:rFonts w:ascii="Arial" w:hAnsi="Arial" w:cs="Arial"/>
          <w:sz w:val="20"/>
        </w:rPr>
      </w:pPr>
      <w:r w:rsidRPr="008C1AC9">
        <w:rPr>
          <w:rFonts w:ascii="Arial" w:hAnsi="Arial" w:cs="Arial"/>
          <w:sz w:val="20"/>
        </w:rPr>
        <w:t>Telephone</w:t>
      </w:r>
      <w:r w:rsidRPr="008C1AC9">
        <w:rPr>
          <w:rFonts w:ascii="Arial" w:hAnsi="Arial" w:cs="Arial"/>
          <w:spacing w:val="12"/>
          <w:sz w:val="20"/>
        </w:rPr>
        <w:t xml:space="preserve"> </w:t>
      </w:r>
      <w:r w:rsidRPr="008C1AC9">
        <w:rPr>
          <w:rFonts w:ascii="Arial" w:hAnsi="Arial" w:cs="Arial"/>
          <w:sz w:val="20"/>
        </w:rPr>
        <w:t>points</w:t>
      </w:r>
      <w:r w:rsidRPr="008C1AC9">
        <w:rPr>
          <w:rFonts w:ascii="Arial" w:hAnsi="Arial" w:cs="Arial"/>
          <w:spacing w:val="15"/>
          <w:sz w:val="20"/>
        </w:rPr>
        <w:t xml:space="preserve"> </w:t>
      </w:r>
      <w:r w:rsidRPr="008C1AC9">
        <w:rPr>
          <w:rFonts w:ascii="Arial" w:hAnsi="Arial" w:cs="Arial"/>
          <w:sz w:val="20"/>
        </w:rPr>
        <w:t>shall</w:t>
      </w:r>
      <w:r w:rsidRPr="008C1AC9">
        <w:rPr>
          <w:rFonts w:ascii="Arial" w:hAnsi="Arial" w:cs="Arial"/>
          <w:spacing w:val="10"/>
          <w:sz w:val="20"/>
        </w:rPr>
        <w:t xml:space="preserve"> </w:t>
      </w:r>
      <w:r w:rsidRPr="008C1AC9">
        <w:rPr>
          <w:rFonts w:ascii="Arial" w:hAnsi="Arial" w:cs="Arial"/>
          <w:sz w:val="20"/>
        </w:rPr>
        <w:t>be</w:t>
      </w:r>
      <w:r w:rsidRPr="008C1AC9">
        <w:rPr>
          <w:rFonts w:ascii="Arial" w:hAnsi="Arial" w:cs="Arial"/>
          <w:spacing w:val="12"/>
          <w:sz w:val="20"/>
        </w:rPr>
        <w:t xml:space="preserve"> </w:t>
      </w:r>
      <w:r w:rsidRPr="008C1AC9">
        <w:rPr>
          <w:rFonts w:ascii="Arial" w:hAnsi="Arial" w:cs="Arial"/>
          <w:sz w:val="20"/>
        </w:rPr>
        <w:t>flush</w:t>
      </w:r>
      <w:r w:rsidRPr="008C1AC9">
        <w:rPr>
          <w:rFonts w:ascii="Arial" w:hAnsi="Arial" w:cs="Arial"/>
          <w:spacing w:val="12"/>
          <w:sz w:val="20"/>
        </w:rPr>
        <w:t xml:space="preserve"> </w:t>
      </w:r>
      <w:r w:rsidRPr="008C1AC9">
        <w:rPr>
          <w:rFonts w:ascii="Arial" w:hAnsi="Arial" w:cs="Arial"/>
          <w:sz w:val="20"/>
        </w:rPr>
        <w:t>mounted</w:t>
      </w:r>
      <w:r w:rsidRPr="008C1AC9">
        <w:rPr>
          <w:rFonts w:ascii="Arial" w:hAnsi="Arial" w:cs="Arial"/>
          <w:spacing w:val="13"/>
          <w:sz w:val="20"/>
        </w:rPr>
        <w:t xml:space="preserve"> </w:t>
      </w:r>
      <w:r w:rsidRPr="008C1AC9">
        <w:rPr>
          <w:rFonts w:ascii="Arial" w:hAnsi="Arial" w:cs="Arial"/>
          <w:sz w:val="20"/>
        </w:rPr>
        <w:t>100</w:t>
      </w:r>
      <w:r w:rsidRPr="008C1AC9">
        <w:rPr>
          <w:rFonts w:ascii="Arial" w:hAnsi="Arial" w:cs="Arial"/>
          <w:spacing w:val="13"/>
          <w:sz w:val="20"/>
        </w:rPr>
        <w:t xml:space="preserve"> </w:t>
      </w:r>
      <w:r w:rsidRPr="008C1AC9">
        <w:rPr>
          <w:rFonts w:ascii="Arial" w:hAnsi="Arial" w:cs="Arial"/>
          <w:sz w:val="20"/>
        </w:rPr>
        <w:t>x</w:t>
      </w:r>
      <w:r w:rsidRPr="008C1AC9">
        <w:rPr>
          <w:rFonts w:ascii="Arial" w:hAnsi="Arial" w:cs="Arial"/>
          <w:spacing w:val="12"/>
          <w:sz w:val="20"/>
        </w:rPr>
        <w:t xml:space="preserve"> </w:t>
      </w:r>
      <w:r w:rsidRPr="008C1AC9">
        <w:rPr>
          <w:rFonts w:ascii="Arial" w:hAnsi="Arial" w:cs="Arial"/>
          <w:sz w:val="20"/>
        </w:rPr>
        <w:t>50</w:t>
      </w:r>
      <w:r w:rsidRPr="008C1AC9">
        <w:rPr>
          <w:rFonts w:ascii="Arial" w:hAnsi="Arial" w:cs="Arial"/>
          <w:spacing w:val="12"/>
          <w:sz w:val="20"/>
        </w:rPr>
        <w:t xml:space="preserve"> </w:t>
      </w:r>
      <w:r w:rsidRPr="008C1AC9">
        <w:rPr>
          <w:rFonts w:ascii="Arial" w:hAnsi="Arial" w:cs="Arial"/>
          <w:sz w:val="20"/>
        </w:rPr>
        <w:t>x</w:t>
      </w:r>
      <w:r w:rsidRPr="008C1AC9">
        <w:rPr>
          <w:rFonts w:ascii="Arial" w:hAnsi="Arial" w:cs="Arial"/>
          <w:spacing w:val="15"/>
          <w:sz w:val="20"/>
        </w:rPr>
        <w:t xml:space="preserve"> </w:t>
      </w:r>
      <w:r w:rsidRPr="008C1AC9">
        <w:rPr>
          <w:rFonts w:ascii="Arial" w:hAnsi="Arial" w:cs="Arial"/>
          <w:sz w:val="20"/>
        </w:rPr>
        <w:t>50</w:t>
      </w:r>
      <w:r w:rsidRPr="008C1AC9">
        <w:rPr>
          <w:rFonts w:ascii="Arial" w:hAnsi="Arial" w:cs="Arial"/>
          <w:spacing w:val="13"/>
          <w:sz w:val="20"/>
        </w:rPr>
        <w:t xml:space="preserve"> </w:t>
      </w:r>
      <w:r w:rsidRPr="008C1AC9">
        <w:rPr>
          <w:rFonts w:ascii="Arial" w:hAnsi="Arial" w:cs="Arial"/>
          <w:sz w:val="20"/>
        </w:rPr>
        <w:t>mm</w:t>
      </w:r>
      <w:r w:rsidRPr="008C1AC9">
        <w:rPr>
          <w:rFonts w:ascii="Arial" w:hAnsi="Arial" w:cs="Arial"/>
          <w:spacing w:val="16"/>
          <w:sz w:val="20"/>
        </w:rPr>
        <w:t xml:space="preserve"> </w:t>
      </w:r>
      <w:r w:rsidRPr="008C1AC9">
        <w:rPr>
          <w:rFonts w:ascii="Arial" w:hAnsi="Arial" w:cs="Arial"/>
          <w:sz w:val="20"/>
        </w:rPr>
        <w:t>draw</w:t>
      </w:r>
      <w:r w:rsidRPr="008C1AC9">
        <w:rPr>
          <w:rFonts w:ascii="Arial" w:hAnsi="Arial" w:cs="Arial"/>
          <w:spacing w:val="9"/>
          <w:sz w:val="20"/>
        </w:rPr>
        <w:t xml:space="preserve"> </w:t>
      </w:r>
      <w:r w:rsidRPr="008C1AC9">
        <w:rPr>
          <w:rFonts w:ascii="Arial" w:hAnsi="Arial" w:cs="Arial"/>
          <w:sz w:val="20"/>
        </w:rPr>
        <w:t>boxes</w:t>
      </w:r>
      <w:r w:rsidRPr="008C1AC9">
        <w:rPr>
          <w:rFonts w:ascii="Arial" w:hAnsi="Arial" w:cs="Arial"/>
          <w:spacing w:val="15"/>
          <w:sz w:val="20"/>
        </w:rPr>
        <w:t xml:space="preserve"> </w:t>
      </w:r>
      <w:r w:rsidRPr="008C1AC9">
        <w:rPr>
          <w:rFonts w:ascii="Arial" w:hAnsi="Arial" w:cs="Arial"/>
          <w:sz w:val="20"/>
        </w:rPr>
        <w:t>complete</w:t>
      </w:r>
      <w:r w:rsidRPr="008C1AC9">
        <w:rPr>
          <w:rFonts w:ascii="Arial" w:hAnsi="Arial" w:cs="Arial"/>
          <w:spacing w:val="12"/>
          <w:sz w:val="20"/>
        </w:rPr>
        <w:t xml:space="preserve"> </w:t>
      </w:r>
      <w:r w:rsidRPr="008C1AC9">
        <w:rPr>
          <w:rFonts w:ascii="Arial" w:hAnsi="Arial" w:cs="Arial"/>
          <w:sz w:val="20"/>
        </w:rPr>
        <w:t>with</w:t>
      </w:r>
      <w:r w:rsidRPr="008C1AC9">
        <w:rPr>
          <w:rFonts w:ascii="Arial" w:hAnsi="Arial" w:cs="Arial"/>
          <w:spacing w:val="12"/>
          <w:sz w:val="20"/>
        </w:rPr>
        <w:t xml:space="preserve"> </w:t>
      </w:r>
      <w:r w:rsidRPr="008C1AC9">
        <w:rPr>
          <w:rFonts w:ascii="Arial" w:hAnsi="Arial" w:cs="Arial"/>
          <w:sz w:val="20"/>
        </w:rPr>
        <w:t>cover</w:t>
      </w:r>
      <w:r w:rsidRPr="008C1AC9">
        <w:rPr>
          <w:rFonts w:ascii="Arial" w:hAnsi="Arial" w:cs="Arial"/>
          <w:spacing w:val="12"/>
          <w:sz w:val="20"/>
        </w:rPr>
        <w:t xml:space="preserve"> </w:t>
      </w:r>
      <w:r w:rsidRPr="008C1AC9">
        <w:rPr>
          <w:rFonts w:ascii="Arial" w:hAnsi="Arial" w:cs="Arial"/>
          <w:spacing w:val="-2"/>
          <w:sz w:val="20"/>
        </w:rPr>
        <w:t>plate.</w:t>
      </w:r>
    </w:p>
    <w:p w14:paraId="2FA689EE" w14:textId="77777777" w:rsidR="00E225E2" w:rsidRPr="008C1AC9" w:rsidRDefault="00E225E2" w:rsidP="008C1AC9">
      <w:pPr>
        <w:pStyle w:val="BodyText"/>
        <w:spacing w:before="55"/>
        <w:jc w:val="both"/>
        <w:rPr>
          <w:rFonts w:ascii="Arial" w:hAnsi="Arial" w:cs="Arial"/>
        </w:rPr>
      </w:pPr>
    </w:p>
    <w:p w14:paraId="23064209" w14:textId="77777777" w:rsidR="00E225E2" w:rsidRPr="008C1AC9" w:rsidRDefault="00E073C2" w:rsidP="008C1AC9">
      <w:pPr>
        <w:pStyle w:val="ListParagraph"/>
        <w:numPr>
          <w:ilvl w:val="1"/>
          <w:numId w:val="147"/>
        </w:numPr>
        <w:tabs>
          <w:tab w:val="left" w:pos="1739"/>
        </w:tabs>
        <w:spacing w:line="268" w:lineRule="auto"/>
        <w:ind w:right="1106" w:hanging="720"/>
        <w:jc w:val="both"/>
        <w:rPr>
          <w:rFonts w:ascii="Arial" w:hAnsi="Arial" w:cs="Arial"/>
          <w:sz w:val="20"/>
        </w:rPr>
      </w:pPr>
      <w:r w:rsidRPr="008C1AC9">
        <w:rPr>
          <w:rFonts w:ascii="Arial" w:hAnsi="Arial" w:cs="Arial"/>
          <w:sz w:val="20"/>
        </w:rPr>
        <w:t xml:space="preserve">2,5mm diameter </w:t>
      </w:r>
      <w:proofErr w:type="spellStart"/>
      <w:r w:rsidRPr="008C1AC9">
        <w:rPr>
          <w:rFonts w:ascii="Arial" w:hAnsi="Arial" w:cs="Arial"/>
          <w:sz w:val="20"/>
        </w:rPr>
        <w:t>galvanised</w:t>
      </w:r>
      <w:proofErr w:type="spellEnd"/>
      <w:r w:rsidRPr="008C1AC9">
        <w:rPr>
          <w:rFonts w:ascii="Arial" w:hAnsi="Arial" w:cs="Arial"/>
          <w:sz w:val="20"/>
        </w:rPr>
        <w:t xml:space="preserve"> draw wire shall be installed in all telephone and data conduits. All information and communication outlet points shall be interlinked by means of 25mm diameter conduit which shall terminate in the telephone distribution boards supplied and installed as</w:t>
      </w:r>
      <w:r w:rsidRPr="008C1AC9">
        <w:rPr>
          <w:rFonts w:ascii="Arial" w:hAnsi="Arial" w:cs="Arial"/>
          <w:spacing w:val="40"/>
          <w:sz w:val="20"/>
        </w:rPr>
        <w:t xml:space="preserve"> </w:t>
      </w:r>
      <w:r w:rsidRPr="008C1AC9">
        <w:rPr>
          <w:rFonts w:ascii="Arial" w:hAnsi="Arial" w:cs="Arial"/>
          <w:sz w:val="20"/>
        </w:rPr>
        <w:t>part of this Sub-Contract.</w:t>
      </w:r>
    </w:p>
    <w:p w14:paraId="42200D30" w14:textId="77777777" w:rsidR="00E225E2" w:rsidRPr="008C1AC9" w:rsidRDefault="00E225E2" w:rsidP="008C1AC9">
      <w:pPr>
        <w:pStyle w:val="BodyText"/>
        <w:spacing w:before="23"/>
        <w:jc w:val="both"/>
        <w:rPr>
          <w:rFonts w:ascii="Arial" w:hAnsi="Arial" w:cs="Arial"/>
        </w:rPr>
      </w:pPr>
    </w:p>
    <w:p w14:paraId="62A6D3EF" w14:textId="77777777" w:rsidR="00E225E2" w:rsidRPr="008C1AC9" w:rsidRDefault="00E073C2" w:rsidP="008C1AC9">
      <w:pPr>
        <w:pStyle w:val="ListParagraph"/>
        <w:numPr>
          <w:ilvl w:val="1"/>
          <w:numId w:val="147"/>
        </w:numPr>
        <w:tabs>
          <w:tab w:val="left" w:pos="1793"/>
        </w:tabs>
        <w:ind w:left="1793" w:hanging="774"/>
        <w:jc w:val="both"/>
        <w:rPr>
          <w:rFonts w:ascii="Arial" w:hAnsi="Arial" w:cs="Arial"/>
          <w:sz w:val="20"/>
        </w:rPr>
      </w:pPr>
      <w:r w:rsidRPr="008C1AC9">
        <w:rPr>
          <w:rFonts w:ascii="Arial" w:hAnsi="Arial" w:cs="Arial"/>
          <w:w w:val="105"/>
          <w:sz w:val="20"/>
        </w:rPr>
        <w:t>Telephone</w:t>
      </w:r>
      <w:r w:rsidRPr="008C1AC9">
        <w:rPr>
          <w:rFonts w:ascii="Arial" w:hAnsi="Arial" w:cs="Arial"/>
          <w:spacing w:val="-9"/>
          <w:w w:val="105"/>
          <w:sz w:val="20"/>
        </w:rPr>
        <w:t xml:space="preserve"> </w:t>
      </w:r>
      <w:r w:rsidRPr="008C1AC9">
        <w:rPr>
          <w:rFonts w:ascii="Arial" w:hAnsi="Arial" w:cs="Arial"/>
          <w:w w:val="105"/>
          <w:sz w:val="20"/>
        </w:rPr>
        <w:t>outlets</w:t>
      </w:r>
      <w:r w:rsidRPr="008C1AC9">
        <w:rPr>
          <w:rFonts w:ascii="Arial" w:hAnsi="Arial" w:cs="Arial"/>
          <w:spacing w:val="-8"/>
          <w:w w:val="105"/>
          <w:sz w:val="20"/>
        </w:rPr>
        <w:t xml:space="preserve"> </w:t>
      </w:r>
      <w:r w:rsidRPr="008C1AC9">
        <w:rPr>
          <w:rFonts w:ascii="Arial" w:hAnsi="Arial" w:cs="Arial"/>
          <w:w w:val="105"/>
          <w:sz w:val="20"/>
        </w:rPr>
        <w:t>shall</w:t>
      </w:r>
      <w:r w:rsidRPr="008C1AC9">
        <w:rPr>
          <w:rFonts w:ascii="Arial" w:hAnsi="Arial" w:cs="Arial"/>
          <w:spacing w:val="-10"/>
          <w:w w:val="105"/>
          <w:sz w:val="20"/>
        </w:rPr>
        <w:t xml:space="preserve"> </w:t>
      </w:r>
      <w:r w:rsidRPr="008C1AC9">
        <w:rPr>
          <w:rFonts w:ascii="Arial" w:hAnsi="Arial" w:cs="Arial"/>
          <w:w w:val="105"/>
          <w:sz w:val="20"/>
        </w:rPr>
        <w:t>be</w:t>
      </w:r>
      <w:r w:rsidRPr="008C1AC9">
        <w:rPr>
          <w:rFonts w:ascii="Arial" w:hAnsi="Arial" w:cs="Arial"/>
          <w:spacing w:val="-8"/>
          <w:w w:val="105"/>
          <w:sz w:val="20"/>
        </w:rPr>
        <w:t xml:space="preserve"> </w:t>
      </w:r>
      <w:r w:rsidRPr="008C1AC9">
        <w:rPr>
          <w:rFonts w:ascii="Arial" w:hAnsi="Arial" w:cs="Arial"/>
          <w:w w:val="105"/>
          <w:sz w:val="20"/>
        </w:rPr>
        <w:t>the</w:t>
      </w:r>
      <w:r w:rsidRPr="008C1AC9">
        <w:rPr>
          <w:rFonts w:ascii="Arial" w:hAnsi="Arial" w:cs="Arial"/>
          <w:spacing w:val="-8"/>
          <w:w w:val="105"/>
          <w:sz w:val="20"/>
        </w:rPr>
        <w:t xml:space="preserve"> </w:t>
      </w:r>
      <w:r w:rsidRPr="008C1AC9">
        <w:rPr>
          <w:rFonts w:ascii="Arial" w:hAnsi="Arial" w:cs="Arial"/>
          <w:spacing w:val="-4"/>
          <w:w w:val="105"/>
          <w:sz w:val="20"/>
        </w:rPr>
        <w:t>RJ45.</w:t>
      </w:r>
    </w:p>
    <w:p w14:paraId="351D6E70" w14:textId="77777777" w:rsidR="00E225E2" w:rsidRPr="008C1AC9" w:rsidRDefault="00E225E2" w:rsidP="008C1AC9">
      <w:pPr>
        <w:pStyle w:val="BodyText"/>
        <w:spacing w:before="75"/>
        <w:jc w:val="both"/>
        <w:rPr>
          <w:rFonts w:ascii="Arial" w:hAnsi="Arial" w:cs="Arial"/>
          <w:sz w:val="6"/>
          <w:szCs w:val="6"/>
        </w:rPr>
      </w:pPr>
    </w:p>
    <w:p w14:paraId="452286C5" w14:textId="77777777" w:rsidR="00E225E2" w:rsidRPr="008C1AC9" w:rsidRDefault="00E073C2" w:rsidP="008C1AC9">
      <w:pPr>
        <w:pStyle w:val="Heading7"/>
        <w:spacing w:before="1"/>
        <w:jc w:val="both"/>
      </w:pPr>
      <w:r w:rsidRPr="008C1AC9">
        <w:t>PE13.</w:t>
      </w:r>
      <w:r w:rsidRPr="008C1AC9">
        <w:rPr>
          <w:spacing w:val="69"/>
          <w:w w:val="150"/>
        </w:rPr>
        <w:t xml:space="preserve"> </w:t>
      </w:r>
      <w:r w:rsidRPr="008C1AC9">
        <w:t>CABLE</w:t>
      </w:r>
      <w:r w:rsidRPr="008C1AC9">
        <w:rPr>
          <w:spacing w:val="-10"/>
        </w:rPr>
        <w:t xml:space="preserve"> </w:t>
      </w:r>
      <w:r w:rsidRPr="008C1AC9">
        <w:t>SLEEVES</w:t>
      </w:r>
      <w:r w:rsidRPr="008C1AC9">
        <w:rPr>
          <w:spacing w:val="-10"/>
        </w:rPr>
        <w:t xml:space="preserve"> </w:t>
      </w:r>
      <w:r w:rsidRPr="008C1AC9">
        <w:t>AND</w:t>
      </w:r>
      <w:r w:rsidRPr="008C1AC9">
        <w:rPr>
          <w:spacing w:val="-9"/>
        </w:rPr>
        <w:t xml:space="preserve"> </w:t>
      </w:r>
      <w:r w:rsidRPr="008C1AC9">
        <w:rPr>
          <w:spacing w:val="-2"/>
        </w:rPr>
        <w:t>MANHOLES</w:t>
      </w:r>
    </w:p>
    <w:p w14:paraId="5899035D" w14:textId="77777777" w:rsidR="00E225E2" w:rsidRPr="008C1AC9" w:rsidRDefault="00E225E2" w:rsidP="008C1AC9">
      <w:pPr>
        <w:pStyle w:val="BodyText"/>
        <w:spacing w:before="65"/>
        <w:jc w:val="both"/>
        <w:rPr>
          <w:rFonts w:ascii="Arial" w:hAnsi="Arial" w:cs="Arial"/>
          <w:b/>
        </w:rPr>
      </w:pPr>
    </w:p>
    <w:p w14:paraId="0122F1C9" w14:textId="77777777" w:rsidR="00E225E2" w:rsidRPr="008C1AC9" w:rsidRDefault="00E073C2" w:rsidP="008C1AC9">
      <w:pPr>
        <w:pStyle w:val="ListParagraph"/>
        <w:numPr>
          <w:ilvl w:val="1"/>
          <w:numId w:val="146"/>
        </w:numPr>
        <w:tabs>
          <w:tab w:val="left" w:pos="1739"/>
        </w:tabs>
        <w:spacing w:line="268" w:lineRule="auto"/>
        <w:ind w:right="1029" w:hanging="720"/>
        <w:jc w:val="both"/>
        <w:rPr>
          <w:rFonts w:ascii="Arial" w:hAnsi="Arial" w:cs="Arial"/>
          <w:sz w:val="20"/>
        </w:rPr>
      </w:pPr>
      <w:r w:rsidRPr="008C1AC9">
        <w:rPr>
          <w:rFonts w:ascii="Arial" w:hAnsi="Arial" w:cs="Arial"/>
          <w:sz w:val="20"/>
        </w:rPr>
        <w:t>All sleeves and manholes shown on the drawings shall be supplied and installed as part of this</w:t>
      </w:r>
      <w:r w:rsidRPr="008C1AC9">
        <w:rPr>
          <w:rFonts w:ascii="Arial" w:hAnsi="Arial" w:cs="Arial"/>
          <w:spacing w:val="80"/>
          <w:sz w:val="20"/>
        </w:rPr>
        <w:t xml:space="preserve"> </w:t>
      </w:r>
      <w:r w:rsidRPr="008C1AC9">
        <w:rPr>
          <w:rFonts w:ascii="Arial" w:hAnsi="Arial" w:cs="Arial"/>
          <w:spacing w:val="-2"/>
          <w:sz w:val="20"/>
        </w:rPr>
        <w:t>Sub-Contract.</w:t>
      </w:r>
    </w:p>
    <w:p w14:paraId="34A26E2F" w14:textId="77777777" w:rsidR="00E225E2" w:rsidRPr="008C1AC9" w:rsidRDefault="00E225E2" w:rsidP="008C1AC9">
      <w:pPr>
        <w:pStyle w:val="BodyText"/>
        <w:spacing w:before="25"/>
        <w:jc w:val="both"/>
        <w:rPr>
          <w:rFonts w:ascii="Arial" w:hAnsi="Arial" w:cs="Arial"/>
        </w:rPr>
      </w:pPr>
    </w:p>
    <w:p w14:paraId="5669C376" w14:textId="77777777" w:rsidR="00E225E2" w:rsidRPr="008C1AC9" w:rsidRDefault="00E073C2" w:rsidP="008C1AC9">
      <w:pPr>
        <w:pStyle w:val="ListParagraph"/>
        <w:numPr>
          <w:ilvl w:val="1"/>
          <w:numId w:val="146"/>
        </w:numPr>
        <w:tabs>
          <w:tab w:val="left" w:pos="1739"/>
        </w:tabs>
        <w:spacing w:line="268" w:lineRule="auto"/>
        <w:ind w:right="870" w:hanging="720"/>
        <w:jc w:val="both"/>
        <w:rPr>
          <w:rFonts w:ascii="Arial" w:hAnsi="Arial" w:cs="Arial"/>
          <w:sz w:val="20"/>
        </w:rPr>
      </w:pPr>
      <w:r w:rsidRPr="008C1AC9">
        <w:rPr>
          <w:rFonts w:ascii="Arial" w:hAnsi="Arial" w:cs="Arial"/>
          <w:sz w:val="20"/>
        </w:rPr>
        <w:t>The sleeves shall be the flexible type installed at a minimum depth of 650mm below final ground</w:t>
      </w:r>
      <w:r w:rsidRPr="008C1AC9">
        <w:rPr>
          <w:rFonts w:ascii="Arial" w:hAnsi="Arial" w:cs="Arial"/>
          <w:spacing w:val="40"/>
          <w:sz w:val="20"/>
        </w:rPr>
        <w:t xml:space="preserve"> </w:t>
      </w:r>
      <w:r w:rsidRPr="008C1AC9">
        <w:rPr>
          <w:rFonts w:ascii="Arial" w:hAnsi="Arial" w:cs="Arial"/>
          <w:spacing w:val="-2"/>
          <w:sz w:val="20"/>
        </w:rPr>
        <w:t>level.</w:t>
      </w:r>
    </w:p>
    <w:p w14:paraId="327C68A9" w14:textId="77777777" w:rsidR="00E225E2" w:rsidRPr="008C1AC9" w:rsidRDefault="00E225E2" w:rsidP="008C1AC9">
      <w:pPr>
        <w:pStyle w:val="BodyText"/>
        <w:spacing w:before="25"/>
        <w:jc w:val="both"/>
        <w:rPr>
          <w:rFonts w:ascii="Arial" w:hAnsi="Arial" w:cs="Arial"/>
        </w:rPr>
      </w:pPr>
    </w:p>
    <w:p w14:paraId="69C7F502" w14:textId="77777777" w:rsidR="00E225E2" w:rsidRPr="008C1AC9" w:rsidRDefault="00E073C2" w:rsidP="008C1AC9">
      <w:pPr>
        <w:pStyle w:val="ListParagraph"/>
        <w:numPr>
          <w:ilvl w:val="1"/>
          <w:numId w:val="146"/>
        </w:numPr>
        <w:tabs>
          <w:tab w:val="left" w:pos="1738"/>
        </w:tabs>
        <w:spacing w:before="1"/>
        <w:ind w:left="1738" w:hanging="719"/>
        <w:jc w:val="both"/>
        <w:rPr>
          <w:rFonts w:ascii="Arial" w:hAnsi="Arial" w:cs="Arial"/>
          <w:sz w:val="20"/>
        </w:rPr>
      </w:pPr>
      <w:r w:rsidRPr="008C1AC9">
        <w:rPr>
          <w:rFonts w:ascii="Arial" w:hAnsi="Arial" w:cs="Arial"/>
          <w:sz w:val="20"/>
        </w:rPr>
        <w:t>Crossings</w:t>
      </w:r>
      <w:r w:rsidRPr="008C1AC9">
        <w:rPr>
          <w:rFonts w:ascii="Arial" w:hAnsi="Arial" w:cs="Arial"/>
          <w:spacing w:val="20"/>
          <w:sz w:val="20"/>
        </w:rPr>
        <w:t xml:space="preserve"> </w:t>
      </w:r>
      <w:r w:rsidRPr="008C1AC9">
        <w:rPr>
          <w:rFonts w:ascii="Arial" w:hAnsi="Arial" w:cs="Arial"/>
          <w:sz w:val="20"/>
        </w:rPr>
        <w:t>of</w:t>
      </w:r>
      <w:r w:rsidRPr="008C1AC9">
        <w:rPr>
          <w:rFonts w:ascii="Arial" w:hAnsi="Arial" w:cs="Arial"/>
          <w:spacing w:val="21"/>
          <w:sz w:val="20"/>
        </w:rPr>
        <w:t xml:space="preserve"> </w:t>
      </w:r>
      <w:r w:rsidRPr="008C1AC9">
        <w:rPr>
          <w:rFonts w:ascii="Arial" w:hAnsi="Arial" w:cs="Arial"/>
          <w:sz w:val="20"/>
        </w:rPr>
        <w:t>all</w:t>
      </w:r>
      <w:r w:rsidRPr="008C1AC9">
        <w:rPr>
          <w:rFonts w:ascii="Arial" w:hAnsi="Arial" w:cs="Arial"/>
          <w:spacing w:val="14"/>
          <w:sz w:val="20"/>
        </w:rPr>
        <w:t xml:space="preserve"> </w:t>
      </w:r>
      <w:r w:rsidRPr="008C1AC9">
        <w:rPr>
          <w:rFonts w:ascii="Arial" w:hAnsi="Arial" w:cs="Arial"/>
          <w:sz w:val="20"/>
        </w:rPr>
        <w:t>sleeves</w:t>
      </w:r>
      <w:r w:rsidRPr="008C1AC9">
        <w:rPr>
          <w:rFonts w:ascii="Arial" w:hAnsi="Arial" w:cs="Arial"/>
          <w:spacing w:val="21"/>
          <w:sz w:val="20"/>
        </w:rPr>
        <w:t xml:space="preserve"> </w:t>
      </w:r>
      <w:r w:rsidRPr="008C1AC9">
        <w:rPr>
          <w:rFonts w:ascii="Arial" w:hAnsi="Arial" w:cs="Arial"/>
          <w:sz w:val="20"/>
        </w:rPr>
        <w:t>must</w:t>
      </w:r>
      <w:r w:rsidRPr="008C1AC9">
        <w:rPr>
          <w:rFonts w:ascii="Arial" w:hAnsi="Arial" w:cs="Arial"/>
          <w:spacing w:val="16"/>
          <w:sz w:val="20"/>
        </w:rPr>
        <w:t xml:space="preserve"> </w:t>
      </w:r>
      <w:r w:rsidRPr="008C1AC9">
        <w:rPr>
          <w:rFonts w:ascii="Arial" w:hAnsi="Arial" w:cs="Arial"/>
          <w:sz w:val="20"/>
        </w:rPr>
        <w:t>be</w:t>
      </w:r>
      <w:r w:rsidRPr="008C1AC9">
        <w:rPr>
          <w:rFonts w:ascii="Arial" w:hAnsi="Arial" w:cs="Arial"/>
          <w:spacing w:val="18"/>
          <w:sz w:val="20"/>
        </w:rPr>
        <w:t xml:space="preserve"> </w:t>
      </w:r>
      <w:r w:rsidRPr="008C1AC9">
        <w:rPr>
          <w:rFonts w:ascii="Arial" w:hAnsi="Arial" w:cs="Arial"/>
          <w:sz w:val="20"/>
        </w:rPr>
        <w:t>at</w:t>
      </w:r>
      <w:r w:rsidRPr="008C1AC9">
        <w:rPr>
          <w:rFonts w:ascii="Arial" w:hAnsi="Arial" w:cs="Arial"/>
          <w:spacing w:val="18"/>
          <w:sz w:val="20"/>
        </w:rPr>
        <w:t xml:space="preserve"> </w:t>
      </w:r>
      <w:r w:rsidRPr="008C1AC9">
        <w:rPr>
          <w:rFonts w:ascii="Arial" w:hAnsi="Arial" w:cs="Arial"/>
          <w:sz w:val="20"/>
        </w:rPr>
        <w:t>90º</w:t>
      </w:r>
      <w:r w:rsidRPr="008C1AC9">
        <w:rPr>
          <w:rFonts w:ascii="Arial" w:hAnsi="Arial" w:cs="Arial"/>
          <w:spacing w:val="19"/>
          <w:sz w:val="20"/>
        </w:rPr>
        <w:t xml:space="preserve"> </w:t>
      </w:r>
      <w:r w:rsidRPr="008C1AC9">
        <w:rPr>
          <w:rFonts w:ascii="Arial" w:hAnsi="Arial" w:cs="Arial"/>
          <w:sz w:val="20"/>
        </w:rPr>
        <w:t>with</w:t>
      </w:r>
      <w:r w:rsidRPr="008C1AC9">
        <w:rPr>
          <w:rFonts w:ascii="Arial" w:hAnsi="Arial" w:cs="Arial"/>
          <w:spacing w:val="18"/>
          <w:sz w:val="20"/>
        </w:rPr>
        <w:t xml:space="preserve"> </w:t>
      </w:r>
      <w:r w:rsidRPr="008C1AC9">
        <w:rPr>
          <w:rFonts w:ascii="Arial" w:hAnsi="Arial" w:cs="Arial"/>
          <w:sz w:val="20"/>
        </w:rPr>
        <w:t>the</w:t>
      </w:r>
      <w:r w:rsidRPr="008C1AC9">
        <w:rPr>
          <w:rFonts w:ascii="Arial" w:hAnsi="Arial" w:cs="Arial"/>
          <w:spacing w:val="18"/>
          <w:sz w:val="20"/>
        </w:rPr>
        <w:t xml:space="preserve"> </w:t>
      </w:r>
      <w:r w:rsidRPr="008C1AC9">
        <w:rPr>
          <w:rFonts w:ascii="Arial" w:hAnsi="Arial" w:cs="Arial"/>
          <w:sz w:val="20"/>
        </w:rPr>
        <w:t>communication</w:t>
      </w:r>
      <w:r w:rsidRPr="008C1AC9">
        <w:rPr>
          <w:rFonts w:ascii="Arial" w:hAnsi="Arial" w:cs="Arial"/>
          <w:spacing w:val="17"/>
          <w:sz w:val="20"/>
        </w:rPr>
        <w:t xml:space="preserve"> </w:t>
      </w:r>
      <w:r w:rsidRPr="008C1AC9">
        <w:rPr>
          <w:rFonts w:ascii="Arial" w:hAnsi="Arial" w:cs="Arial"/>
          <w:sz w:val="20"/>
        </w:rPr>
        <w:t>sleeves</w:t>
      </w:r>
      <w:r w:rsidRPr="008C1AC9">
        <w:rPr>
          <w:rFonts w:ascii="Arial" w:hAnsi="Arial" w:cs="Arial"/>
          <w:spacing w:val="18"/>
          <w:sz w:val="20"/>
        </w:rPr>
        <w:t xml:space="preserve"> </w:t>
      </w:r>
      <w:r w:rsidRPr="008C1AC9">
        <w:rPr>
          <w:rFonts w:ascii="Arial" w:hAnsi="Arial" w:cs="Arial"/>
          <w:sz w:val="20"/>
        </w:rPr>
        <w:t>on</w:t>
      </w:r>
      <w:r w:rsidRPr="008C1AC9">
        <w:rPr>
          <w:rFonts w:ascii="Arial" w:hAnsi="Arial" w:cs="Arial"/>
          <w:spacing w:val="19"/>
          <w:sz w:val="20"/>
        </w:rPr>
        <w:t xml:space="preserve"> </w:t>
      </w:r>
      <w:r w:rsidRPr="008C1AC9">
        <w:rPr>
          <w:rFonts w:ascii="Arial" w:hAnsi="Arial" w:cs="Arial"/>
          <w:sz w:val="20"/>
        </w:rPr>
        <w:t>the</w:t>
      </w:r>
      <w:r w:rsidRPr="008C1AC9">
        <w:rPr>
          <w:rFonts w:ascii="Arial" w:hAnsi="Arial" w:cs="Arial"/>
          <w:spacing w:val="18"/>
          <w:sz w:val="20"/>
        </w:rPr>
        <w:t xml:space="preserve"> </w:t>
      </w:r>
      <w:r w:rsidRPr="008C1AC9">
        <w:rPr>
          <w:rFonts w:ascii="Arial" w:hAnsi="Arial" w:cs="Arial"/>
          <w:spacing w:val="-4"/>
          <w:sz w:val="20"/>
        </w:rPr>
        <w:t>top.</w:t>
      </w:r>
    </w:p>
    <w:p w14:paraId="370F30DC" w14:textId="77777777" w:rsidR="00E225E2" w:rsidRPr="008C1AC9" w:rsidRDefault="00E225E2" w:rsidP="008C1AC9">
      <w:pPr>
        <w:pStyle w:val="BodyText"/>
        <w:spacing w:before="54"/>
        <w:jc w:val="both"/>
        <w:rPr>
          <w:rFonts w:ascii="Arial" w:hAnsi="Arial" w:cs="Arial"/>
        </w:rPr>
      </w:pPr>
    </w:p>
    <w:p w14:paraId="5CD2274F" w14:textId="77777777" w:rsidR="00E225E2" w:rsidRPr="008C1AC9" w:rsidRDefault="00E073C2" w:rsidP="008C1AC9">
      <w:pPr>
        <w:pStyle w:val="ListParagraph"/>
        <w:numPr>
          <w:ilvl w:val="1"/>
          <w:numId w:val="146"/>
        </w:numPr>
        <w:tabs>
          <w:tab w:val="left" w:pos="1739"/>
        </w:tabs>
        <w:spacing w:line="268" w:lineRule="auto"/>
        <w:ind w:right="1190" w:hanging="720"/>
        <w:jc w:val="both"/>
        <w:rPr>
          <w:rFonts w:ascii="Arial" w:hAnsi="Arial" w:cs="Arial"/>
          <w:sz w:val="20"/>
        </w:rPr>
      </w:pPr>
      <w:r w:rsidRPr="008C1AC9">
        <w:rPr>
          <w:rFonts w:ascii="Arial" w:hAnsi="Arial" w:cs="Arial"/>
          <w:sz w:val="20"/>
        </w:rPr>
        <w:t>All spare sleeves including electronic and communication sleeves shall be fitted with 4 mm ø</w:t>
      </w:r>
      <w:r w:rsidRPr="008C1AC9">
        <w:rPr>
          <w:rFonts w:ascii="Arial" w:hAnsi="Arial" w:cs="Arial"/>
          <w:spacing w:val="40"/>
          <w:sz w:val="20"/>
        </w:rPr>
        <w:t xml:space="preserve"> </w:t>
      </w:r>
      <w:proofErr w:type="spellStart"/>
      <w:r w:rsidRPr="008C1AC9">
        <w:rPr>
          <w:rFonts w:ascii="Arial" w:hAnsi="Arial" w:cs="Arial"/>
          <w:sz w:val="20"/>
        </w:rPr>
        <w:t>galvanised</w:t>
      </w:r>
      <w:proofErr w:type="spellEnd"/>
      <w:r w:rsidRPr="008C1AC9">
        <w:rPr>
          <w:rFonts w:ascii="Arial" w:hAnsi="Arial" w:cs="Arial"/>
          <w:sz w:val="20"/>
        </w:rPr>
        <w:t xml:space="preserve"> draw wire.</w:t>
      </w:r>
    </w:p>
    <w:p w14:paraId="053AF52B" w14:textId="77777777" w:rsidR="00E225E2" w:rsidRPr="008C1AC9" w:rsidRDefault="00E225E2" w:rsidP="008C1AC9">
      <w:pPr>
        <w:pStyle w:val="BodyText"/>
        <w:spacing w:before="25"/>
        <w:jc w:val="both"/>
        <w:rPr>
          <w:rFonts w:ascii="Arial" w:hAnsi="Arial" w:cs="Arial"/>
        </w:rPr>
      </w:pPr>
    </w:p>
    <w:p w14:paraId="093F340C" w14:textId="08EC7430" w:rsidR="008C1AC9" w:rsidRPr="008C1AC9" w:rsidRDefault="00E073C2" w:rsidP="008C1AC9">
      <w:pPr>
        <w:pStyle w:val="ListParagraph"/>
        <w:numPr>
          <w:ilvl w:val="1"/>
          <w:numId w:val="146"/>
        </w:numPr>
        <w:tabs>
          <w:tab w:val="left" w:pos="1739"/>
        </w:tabs>
        <w:ind w:hanging="720"/>
        <w:jc w:val="both"/>
        <w:rPr>
          <w:rFonts w:ascii="Arial" w:hAnsi="Arial" w:cs="Arial"/>
          <w:sz w:val="20"/>
        </w:rPr>
      </w:pPr>
      <w:r w:rsidRPr="008C1AC9">
        <w:rPr>
          <w:rFonts w:ascii="Arial" w:hAnsi="Arial" w:cs="Arial"/>
          <w:sz w:val="20"/>
        </w:rPr>
        <w:t>On</w:t>
      </w:r>
      <w:r w:rsidRPr="008C1AC9">
        <w:rPr>
          <w:rFonts w:ascii="Arial" w:hAnsi="Arial" w:cs="Arial"/>
          <w:spacing w:val="17"/>
          <w:sz w:val="20"/>
        </w:rPr>
        <w:t xml:space="preserve"> </w:t>
      </w:r>
      <w:r w:rsidRPr="008C1AC9">
        <w:rPr>
          <w:rFonts w:ascii="Arial" w:hAnsi="Arial" w:cs="Arial"/>
          <w:sz w:val="20"/>
        </w:rPr>
        <w:t>completion</w:t>
      </w:r>
      <w:r w:rsidRPr="008C1AC9">
        <w:rPr>
          <w:rFonts w:ascii="Arial" w:hAnsi="Arial" w:cs="Arial"/>
          <w:spacing w:val="16"/>
          <w:sz w:val="20"/>
        </w:rPr>
        <w:t xml:space="preserve"> </w:t>
      </w:r>
      <w:r w:rsidRPr="008C1AC9">
        <w:rPr>
          <w:rFonts w:ascii="Arial" w:hAnsi="Arial" w:cs="Arial"/>
          <w:sz w:val="20"/>
        </w:rPr>
        <w:t>of</w:t>
      </w:r>
      <w:r w:rsidRPr="008C1AC9">
        <w:rPr>
          <w:rFonts w:ascii="Arial" w:hAnsi="Arial" w:cs="Arial"/>
          <w:spacing w:val="20"/>
          <w:sz w:val="20"/>
        </w:rPr>
        <w:t xml:space="preserve"> </w:t>
      </w:r>
      <w:r w:rsidRPr="008C1AC9">
        <w:rPr>
          <w:rFonts w:ascii="Arial" w:hAnsi="Arial" w:cs="Arial"/>
          <w:sz w:val="20"/>
        </w:rPr>
        <w:t>the</w:t>
      </w:r>
      <w:r w:rsidRPr="008C1AC9">
        <w:rPr>
          <w:rFonts w:ascii="Arial" w:hAnsi="Arial" w:cs="Arial"/>
          <w:spacing w:val="17"/>
          <w:sz w:val="20"/>
        </w:rPr>
        <w:t xml:space="preserve"> </w:t>
      </w:r>
      <w:r w:rsidRPr="008C1AC9">
        <w:rPr>
          <w:rFonts w:ascii="Arial" w:hAnsi="Arial" w:cs="Arial"/>
          <w:sz w:val="20"/>
        </w:rPr>
        <w:t>project,</w:t>
      </w:r>
      <w:r w:rsidRPr="008C1AC9">
        <w:rPr>
          <w:rFonts w:ascii="Arial" w:hAnsi="Arial" w:cs="Arial"/>
          <w:spacing w:val="16"/>
          <w:sz w:val="20"/>
        </w:rPr>
        <w:t xml:space="preserve"> </w:t>
      </w:r>
      <w:r w:rsidRPr="008C1AC9">
        <w:rPr>
          <w:rFonts w:ascii="Arial" w:hAnsi="Arial" w:cs="Arial"/>
          <w:sz w:val="20"/>
        </w:rPr>
        <w:t>the</w:t>
      </w:r>
      <w:r w:rsidRPr="008C1AC9">
        <w:rPr>
          <w:rFonts w:ascii="Arial" w:hAnsi="Arial" w:cs="Arial"/>
          <w:spacing w:val="17"/>
          <w:sz w:val="20"/>
        </w:rPr>
        <w:t xml:space="preserve"> </w:t>
      </w:r>
      <w:r w:rsidRPr="008C1AC9">
        <w:rPr>
          <w:rFonts w:ascii="Arial" w:hAnsi="Arial" w:cs="Arial"/>
          <w:sz w:val="20"/>
        </w:rPr>
        <w:t>end</w:t>
      </w:r>
      <w:r w:rsidRPr="008C1AC9">
        <w:rPr>
          <w:rFonts w:ascii="Arial" w:hAnsi="Arial" w:cs="Arial"/>
          <w:spacing w:val="17"/>
          <w:sz w:val="20"/>
        </w:rPr>
        <w:t xml:space="preserve"> </w:t>
      </w:r>
      <w:r w:rsidRPr="008C1AC9">
        <w:rPr>
          <w:rFonts w:ascii="Arial" w:hAnsi="Arial" w:cs="Arial"/>
          <w:sz w:val="20"/>
        </w:rPr>
        <w:t>of</w:t>
      </w:r>
      <w:r w:rsidRPr="008C1AC9">
        <w:rPr>
          <w:rFonts w:ascii="Arial" w:hAnsi="Arial" w:cs="Arial"/>
          <w:spacing w:val="20"/>
          <w:sz w:val="20"/>
        </w:rPr>
        <w:t xml:space="preserve"> </w:t>
      </w:r>
      <w:r w:rsidRPr="008C1AC9">
        <w:rPr>
          <w:rFonts w:ascii="Arial" w:hAnsi="Arial" w:cs="Arial"/>
          <w:sz w:val="20"/>
        </w:rPr>
        <w:t>all</w:t>
      </w:r>
      <w:r w:rsidRPr="008C1AC9">
        <w:rPr>
          <w:rFonts w:ascii="Arial" w:hAnsi="Arial" w:cs="Arial"/>
          <w:spacing w:val="14"/>
          <w:sz w:val="20"/>
        </w:rPr>
        <w:t xml:space="preserve"> </w:t>
      </w:r>
      <w:r w:rsidRPr="008C1AC9">
        <w:rPr>
          <w:rFonts w:ascii="Arial" w:hAnsi="Arial" w:cs="Arial"/>
          <w:sz w:val="20"/>
        </w:rPr>
        <w:t>unused</w:t>
      </w:r>
      <w:r w:rsidRPr="008C1AC9">
        <w:rPr>
          <w:rFonts w:ascii="Arial" w:hAnsi="Arial" w:cs="Arial"/>
          <w:spacing w:val="18"/>
          <w:sz w:val="20"/>
        </w:rPr>
        <w:t xml:space="preserve"> </w:t>
      </w:r>
      <w:r w:rsidRPr="008C1AC9">
        <w:rPr>
          <w:rFonts w:ascii="Arial" w:hAnsi="Arial" w:cs="Arial"/>
          <w:sz w:val="20"/>
        </w:rPr>
        <w:t>sleeves</w:t>
      </w:r>
      <w:r w:rsidRPr="008C1AC9">
        <w:rPr>
          <w:rFonts w:ascii="Arial" w:hAnsi="Arial" w:cs="Arial"/>
          <w:spacing w:val="17"/>
          <w:sz w:val="20"/>
        </w:rPr>
        <w:t xml:space="preserve"> </w:t>
      </w:r>
      <w:r w:rsidRPr="008C1AC9">
        <w:rPr>
          <w:rFonts w:ascii="Arial" w:hAnsi="Arial" w:cs="Arial"/>
          <w:sz w:val="20"/>
        </w:rPr>
        <w:t>shall</w:t>
      </w:r>
      <w:r w:rsidRPr="008C1AC9">
        <w:rPr>
          <w:rFonts w:ascii="Arial" w:hAnsi="Arial" w:cs="Arial"/>
          <w:spacing w:val="14"/>
          <w:sz w:val="20"/>
        </w:rPr>
        <w:t xml:space="preserve"> </w:t>
      </w:r>
      <w:r w:rsidRPr="008C1AC9">
        <w:rPr>
          <w:rFonts w:ascii="Arial" w:hAnsi="Arial" w:cs="Arial"/>
          <w:sz w:val="20"/>
        </w:rPr>
        <w:t>be</w:t>
      </w:r>
      <w:r w:rsidRPr="008C1AC9">
        <w:rPr>
          <w:rFonts w:ascii="Arial" w:hAnsi="Arial" w:cs="Arial"/>
          <w:spacing w:val="16"/>
          <w:sz w:val="20"/>
        </w:rPr>
        <w:t xml:space="preserve"> </w:t>
      </w:r>
      <w:r w:rsidRPr="008C1AC9">
        <w:rPr>
          <w:rFonts w:ascii="Arial" w:hAnsi="Arial" w:cs="Arial"/>
          <w:sz w:val="20"/>
        </w:rPr>
        <w:t>sealed</w:t>
      </w:r>
      <w:r w:rsidRPr="008C1AC9">
        <w:rPr>
          <w:rFonts w:ascii="Arial" w:hAnsi="Arial" w:cs="Arial"/>
          <w:spacing w:val="17"/>
          <w:sz w:val="20"/>
        </w:rPr>
        <w:t xml:space="preserve"> </w:t>
      </w:r>
      <w:r w:rsidRPr="008C1AC9">
        <w:rPr>
          <w:rFonts w:ascii="Arial" w:hAnsi="Arial" w:cs="Arial"/>
          <w:sz w:val="20"/>
        </w:rPr>
        <w:t>with</w:t>
      </w:r>
      <w:r w:rsidRPr="008C1AC9">
        <w:rPr>
          <w:rFonts w:ascii="Arial" w:hAnsi="Arial" w:cs="Arial"/>
          <w:spacing w:val="16"/>
          <w:sz w:val="20"/>
        </w:rPr>
        <w:t xml:space="preserve"> </w:t>
      </w:r>
      <w:r w:rsidRPr="008C1AC9">
        <w:rPr>
          <w:rFonts w:ascii="Arial" w:hAnsi="Arial" w:cs="Arial"/>
          <w:sz w:val="20"/>
        </w:rPr>
        <w:t>paper</w:t>
      </w:r>
      <w:r w:rsidRPr="008C1AC9">
        <w:rPr>
          <w:rFonts w:ascii="Arial" w:hAnsi="Arial" w:cs="Arial"/>
          <w:spacing w:val="19"/>
          <w:sz w:val="20"/>
        </w:rPr>
        <w:t xml:space="preserve"> </w:t>
      </w:r>
      <w:r w:rsidRPr="008C1AC9">
        <w:rPr>
          <w:rFonts w:ascii="Arial" w:hAnsi="Arial" w:cs="Arial"/>
          <w:sz w:val="20"/>
        </w:rPr>
        <w:t>and</w:t>
      </w:r>
      <w:r w:rsidRPr="008C1AC9">
        <w:rPr>
          <w:rFonts w:ascii="Arial" w:hAnsi="Arial" w:cs="Arial"/>
          <w:spacing w:val="16"/>
          <w:sz w:val="20"/>
        </w:rPr>
        <w:t xml:space="preserve"> </w:t>
      </w:r>
      <w:r w:rsidRPr="008C1AC9">
        <w:rPr>
          <w:rFonts w:ascii="Arial" w:hAnsi="Arial" w:cs="Arial"/>
          <w:spacing w:val="-4"/>
          <w:sz w:val="20"/>
        </w:rPr>
        <w:t>weak</w:t>
      </w:r>
    </w:p>
    <w:p w14:paraId="72320923" w14:textId="0E323FED" w:rsidR="008C1AC9" w:rsidRPr="008C1AC9" w:rsidRDefault="008C1AC9" w:rsidP="008C1AC9">
      <w:r>
        <w:t xml:space="preserve">                                    </w:t>
      </w:r>
      <w:r w:rsidRPr="008C1AC9">
        <w:t>cement mixture.</w:t>
      </w:r>
    </w:p>
    <w:p w14:paraId="352744D5" w14:textId="77777777" w:rsidR="00E225E2" w:rsidRPr="008C1AC9" w:rsidRDefault="00E225E2" w:rsidP="008C1AC9">
      <w:pPr>
        <w:pStyle w:val="BodyText"/>
        <w:jc w:val="both"/>
        <w:rPr>
          <w:rFonts w:ascii="Arial" w:hAnsi="Arial" w:cs="Arial"/>
        </w:rPr>
      </w:pPr>
    </w:p>
    <w:p w14:paraId="3E887AA4" w14:textId="77777777" w:rsidR="00E225E2" w:rsidRDefault="00E073C2">
      <w:pPr>
        <w:pStyle w:val="BodyText"/>
        <w:spacing w:before="77"/>
      </w:pPr>
      <w:r>
        <w:rPr>
          <w:noProof/>
        </w:rPr>
        <mc:AlternateContent>
          <mc:Choice Requires="wps">
            <w:drawing>
              <wp:anchor distT="0" distB="0" distL="0" distR="0" simplePos="0" relativeHeight="487624192" behindDoc="1" locked="0" layoutInCell="1" allowOverlap="1" wp14:anchorId="02324945" wp14:editId="5E31989B">
                <wp:simplePos x="0" y="0"/>
                <wp:positionH relativeFrom="page">
                  <wp:posOffset>815339</wp:posOffset>
                </wp:positionH>
                <wp:positionV relativeFrom="paragraph">
                  <wp:posOffset>213143</wp:posOffset>
                </wp:positionV>
                <wp:extent cx="6057900" cy="1270"/>
                <wp:effectExtent l="0" t="0" r="0" b="0"/>
                <wp:wrapTopAndBottom/>
                <wp:docPr id="94" name="Graphic 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04ECBD4" id="Graphic 94" o:spid="_x0000_s1026" style="position:absolute;margin-left:64.2pt;margin-top:16.8pt;width:477pt;height:.1pt;z-index:-15692288;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" path="m,l6057899,e" filled="f" strokeweight=".72pt">
                <v:path arrowok="t"/>
                <w10:wrap type="topAndBottom" anchorx="page"/>
              </v:shape>
            </w:pict>
          </mc:Fallback>
        </mc:AlternateContent>
      </w:r>
    </w:p>
    <w:p w14:paraId="14D5C890" w14:textId="77777777" w:rsidR="00E225E2" w:rsidRDefault="00E073C2">
      <w:pPr>
        <w:ind w:left="236"/>
        <w:jc w:val="center"/>
        <w:rPr>
          <w:sz w:val="18"/>
        </w:rPr>
      </w:pPr>
      <w:r>
        <w:rPr>
          <w:spacing w:val="-4"/>
          <w:w w:val="115"/>
          <w:sz w:val="18"/>
        </w:rPr>
        <w:t>C3.63</w:t>
      </w:r>
    </w:p>
    <w:p w14:paraId="687BEDC3" w14:textId="77777777" w:rsidR="00E225E2" w:rsidRDefault="00E225E2">
      <w:pPr>
        <w:jc w:val="center"/>
        <w:rPr>
          <w:sz w:val="18"/>
        </w:rPr>
        <w:sectPr w:rsidR="00E225E2">
          <w:pgSz w:w="11910" w:h="16840"/>
          <w:pgMar w:top="1580" w:right="640" w:bottom="1420" w:left="200" w:header="714" w:footer="1233" w:gutter="0"/>
          <w:cols w:space="720"/>
        </w:sectPr>
      </w:pPr>
    </w:p>
    <w:p w14:paraId="755D4D8B" w14:textId="77777777" w:rsidR="00E225E2" w:rsidRDefault="00E225E2">
      <w:pPr>
        <w:pStyle w:val="BodyText"/>
        <w:spacing w:before="96"/>
      </w:pPr>
    </w:p>
    <w:p w14:paraId="76604538" w14:textId="77777777" w:rsidR="00E225E2" w:rsidRDefault="00E225E2">
      <w:pPr>
        <w:pStyle w:val="BodyText"/>
        <w:spacing w:before="76"/>
      </w:pPr>
    </w:p>
    <w:p w14:paraId="664C6163" w14:textId="77777777" w:rsidR="00E225E2" w:rsidRPr="008C1AC9" w:rsidRDefault="00E073C2" w:rsidP="008C1AC9">
      <w:pPr>
        <w:pStyle w:val="Heading7"/>
        <w:jc w:val="both"/>
      </w:pPr>
      <w:r w:rsidRPr="008C1AC9">
        <w:t>PE14.</w:t>
      </w:r>
      <w:r w:rsidRPr="008C1AC9">
        <w:rPr>
          <w:spacing w:val="70"/>
          <w:w w:val="150"/>
        </w:rPr>
        <w:t xml:space="preserve"> </w:t>
      </w:r>
      <w:r w:rsidRPr="008C1AC9">
        <w:t>EARTHING</w:t>
      </w:r>
      <w:r w:rsidRPr="008C1AC9">
        <w:rPr>
          <w:spacing w:val="-9"/>
        </w:rPr>
        <w:t xml:space="preserve"> </w:t>
      </w:r>
      <w:r w:rsidRPr="008C1AC9">
        <w:t>AND</w:t>
      </w:r>
      <w:r w:rsidRPr="008C1AC9">
        <w:rPr>
          <w:spacing w:val="-8"/>
        </w:rPr>
        <w:t xml:space="preserve"> </w:t>
      </w:r>
      <w:r w:rsidRPr="008C1AC9">
        <w:rPr>
          <w:spacing w:val="-2"/>
        </w:rPr>
        <w:t>BONDING</w:t>
      </w:r>
    </w:p>
    <w:p w14:paraId="1B411079" w14:textId="77777777" w:rsidR="00E225E2" w:rsidRPr="008C1AC9" w:rsidRDefault="00E225E2" w:rsidP="008C1AC9">
      <w:pPr>
        <w:pStyle w:val="BodyText"/>
        <w:spacing w:before="65"/>
        <w:jc w:val="both"/>
        <w:rPr>
          <w:rFonts w:ascii="Arial" w:hAnsi="Arial" w:cs="Arial"/>
          <w:b/>
        </w:rPr>
      </w:pPr>
    </w:p>
    <w:p w14:paraId="2A21AEF3" w14:textId="77777777" w:rsidR="00E225E2" w:rsidRPr="008C1AC9" w:rsidRDefault="00E073C2" w:rsidP="008C1AC9">
      <w:pPr>
        <w:pStyle w:val="ListParagraph"/>
        <w:numPr>
          <w:ilvl w:val="1"/>
          <w:numId w:val="145"/>
        </w:numPr>
        <w:tabs>
          <w:tab w:val="left" w:pos="1739"/>
        </w:tabs>
        <w:ind w:hanging="720"/>
        <w:jc w:val="both"/>
        <w:rPr>
          <w:rFonts w:ascii="Arial" w:hAnsi="Arial" w:cs="Arial"/>
          <w:sz w:val="20"/>
        </w:rPr>
      </w:pPr>
      <w:r w:rsidRPr="008C1AC9">
        <w:rPr>
          <w:rFonts w:ascii="Arial" w:hAnsi="Arial" w:cs="Arial"/>
          <w:spacing w:val="-2"/>
          <w:w w:val="105"/>
          <w:sz w:val="20"/>
        </w:rPr>
        <w:t>General</w:t>
      </w:r>
    </w:p>
    <w:p w14:paraId="69417492" w14:textId="77777777" w:rsidR="00E225E2" w:rsidRPr="008C1AC9" w:rsidRDefault="00E225E2" w:rsidP="008C1AC9">
      <w:pPr>
        <w:pStyle w:val="BodyText"/>
        <w:spacing w:before="55"/>
        <w:jc w:val="both"/>
        <w:rPr>
          <w:rFonts w:ascii="Arial" w:hAnsi="Arial" w:cs="Arial"/>
        </w:rPr>
      </w:pPr>
    </w:p>
    <w:p w14:paraId="0F21EC25" w14:textId="77777777" w:rsidR="00E225E2" w:rsidRPr="008C1AC9" w:rsidRDefault="00E073C2" w:rsidP="008C1AC9">
      <w:pPr>
        <w:pStyle w:val="ListParagraph"/>
        <w:numPr>
          <w:ilvl w:val="2"/>
          <w:numId w:val="145"/>
        </w:numPr>
        <w:tabs>
          <w:tab w:val="left" w:pos="1739"/>
        </w:tabs>
        <w:spacing w:line="268" w:lineRule="auto"/>
        <w:ind w:right="1203" w:hanging="720"/>
        <w:jc w:val="both"/>
        <w:rPr>
          <w:rFonts w:ascii="Arial" w:hAnsi="Arial" w:cs="Arial"/>
          <w:sz w:val="20"/>
        </w:rPr>
      </w:pPr>
      <w:r w:rsidRPr="008C1AC9">
        <w:rPr>
          <w:rFonts w:ascii="Arial" w:hAnsi="Arial" w:cs="Arial"/>
          <w:sz w:val="20"/>
        </w:rPr>
        <w:t>The Electrical Sub-Contractor is to ensure that the installations covered in this document are</w:t>
      </w:r>
      <w:r w:rsidRPr="008C1AC9">
        <w:rPr>
          <w:rFonts w:ascii="Arial" w:hAnsi="Arial" w:cs="Arial"/>
          <w:spacing w:val="40"/>
          <w:sz w:val="20"/>
        </w:rPr>
        <w:t xml:space="preserve"> </w:t>
      </w:r>
      <w:r w:rsidRPr="008C1AC9">
        <w:rPr>
          <w:rFonts w:ascii="Arial" w:hAnsi="Arial" w:cs="Arial"/>
          <w:sz w:val="20"/>
        </w:rPr>
        <w:t>effectively earthed</w:t>
      </w:r>
      <w:r w:rsidRPr="008C1AC9">
        <w:rPr>
          <w:rFonts w:ascii="Arial" w:hAnsi="Arial" w:cs="Arial"/>
          <w:spacing w:val="39"/>
          <w:sz w:val="20"/>
        </w:rPr>
        <w:t xml:space="preserve"> </w:t>
      </w:r>
      <w:r w:rsidRPr="008C1AC9">
        <w:rPr>
          <w:rFonts w:ascii="Arial" w:hAnsi="Arial" w:cs="Arial"/>
          <w:sz w:val="20"/>
        </w:rPr>
        <w:t>and</w:t>
      </w:r>
      <w:r w:rsidRPr="008C1AC9">
        <w:rPr>
          <w:rFonts w:ascii="Arial" w:hAnsi="Arial" w:cs="Arial"/>
          <w:spacing w:val="38"/>
          <w:sz w:val="20"/>
        </w:rPr>
        <w:t xml:space="preserve"> </w:t>
      </w:r>
      <w:r w:rsidRPr="008C1AC9">
        <w:rPr>
          <w:rFonts w:ascii="Arial" w:hAnsi="Arial" w:cs="Arial"/>
          <w:sz w:val="20"/>
        </w:rPr>
        <w:t>bonded</w:t>
      </w:r>
      <w:r w:rsidRPr="008C1AC9">
        <w:rPr>
          <w:rFonts w:ascii="Arial" w:hAnsi="Arial" w:cs="Arial"/>
          <w:spacing w:val="38"/>
          <w:sz w:val="20"/>
        </w:rPr>
        <w:t xml:space="preserve"> </w:t>
      </w:r>
      <w:r w:rsidRPr="008C1AC9">
        <w:rPr>
          <w:rFonts w:ascii="Arial" w:hAnsi="Arial" w:cs="Arial"/>
          <w:sz w:val="20"/>
        </w:rPr>
        <w:t>in</w:t>
      </w:r>
      <w:r w:rsidRPr="008C1AC9">
        <w:rPr>
          <w:rFonts w:ascii="Arial" w:hAnsi="Arial" w:cs="Arial"/>
          <w:spacing w:val="38"/>
          <w:sz w:val="20"/>
        </w:rPr>
        <w:t xml:space="preserve"> </w:t>
      </w:r>
      <w:r w:rsidRPr="008C1AC9">
        <w:rPr>
          <w:rFonts w:ascii="Arial" w:hAnsi="Arial" w:cs="Arial"/>
          <w:sz w:val="20"/>
        </w:rPr>
        <w:t>accordance</w:t>
      </w:r>
      <w:r w:rsidRPr="008C1AC9">
        <w:rPr>
          <w:rFonts w:ascii="Arial" w:hAnsi="Arial" w:cs="Arial"/>
          <w:spacing w:val="38"/>
          <w:sz w:val="20"/>
        </w:rPr>
        <w:t xml:space="preserve"> </w:t>
      </w:r>
      <w:r w:rsidRPr="008C1AC9">
        <w:rPr>
          <w:rFonts w:ascii="Arial" w:hAnsi="Arial" w:cs="Arial"/>
          <w:sz w:val="20"/>
        </w:rPr>
        <w:t>with</w:t>
      </w:r>
      <w:r w:rsidRPr="008C1AC9">
        <w:rPr>
          <w:rFonts w:ascii="Arial" w:hAnsi="Arial" w:cs="Arial"/>
          <w:spacing w:val="38"/>
          <w:sz w:val="20"/>
        </w:rPr>
        <w:t xml:space="preserve"> </w:t>
      </w:r>
      <w:r w:rsidRPr="008C1AC9">
        <w:rPr>
          <w:rFonts w:ascii="Arial" w:hAnsi="Arial" w:cs="Arial"/>
          <w:sz w:val="20"/>
        </w:rPr>
        <w:t>the</w:t>
      </w:r>
      <w:r w:rsidRPr="008C1AC9">
        <w:rPr>
          <w:rFonts w:ascii="Arial" w:hAnsi="Arial" w:cs="Arial"/>
          <w:spacing w:val="38"/>
          <w:sz w:val="20"/>
        </w:rPr>
        <w:t xml:space="preserve"> </w:t>
      </w:r>
      <w:r w:rsidRPr="008C1AC9">
        <w:rPr>
          <w:rFonts w:ascii="Arial" w:hAnsi="Arial" w:cs="Arial"/>
          <w:sz w:val="20"/>
        </w:rPr>
        <w:t>requirements</w:t>
      </w:r>
      <w:r w:rsidRPr="008C1AC9">
        <w:rPr>
          <w:rFonts w:ascii="Arial" w:hAnsi="Arial" w:cs="Arial"/>
          <w:spacing w:val="39"/>
          <w:sz w:val="20"/>
        </w:rPr>
        <w:t xml:space="preserve"> </w:t>
      </w:r>
      <w:r w:rsidRPr="008C1AC9">
        <w:rPr>
          <w:rFonts w:ascii="Arial" w:hAnsi="Arial" w:cs="Arial"/>
          <w:sz w:val="20"/>
        </w:rPr>
        <w:t>of</w:t>
      </w:r>
      <w:r w:rsidRPr="008C1AC9">
        <w:rPr>
          <w:rFonts w:ascii="Arial" w:hAnsi="Arial" w:cs="Arial"/>
          <w:spacing w:val="40"/>
          <w:sz w:val="20"/>
        </w:rPr>
        <w:t xml:space="preserve"> </w:t>
      </w:r>
      <w:r w:rsidRPr="008C1AC9">
        <w:rPr>
          <w:rFonts w:ascii="Arial" w:hAnsi="Arial" w:cs="Arial"/>
          <w:sz w:val="20"/>
        </w:rPr>
        <w:t>SABS</w:t>
      </w:r>
      <w:r w:rsidRPr="008C1AC9">
        <w:rPr>
          <w:rFonts w:ascii="Arial" w:hAnsi="Arial" w:cs="Arial"/>
          <w:spacing w:val="36"/>
          <w:sz w:val="20"/>
        </w:rPr>
        <w:t xml:space="preserve"> </w:t>
      </w:r>
      <w:r w:rsidRPr="008C1AC9">
        <w:rPr>
          <w:rFonts w:ascii="Arial" w:hAnsi="Arial" w:cs="Arial"/>
          <w:sz w:val="20"/>
        </w:rPr>
        <w:t>0142.</w:t>
      </w:r>
    </w:p>
    <w:p w14:paraId="236CF886" w14:textId="77777777" w:rsidR="00E225E2" w:rsidRPr="008C1AC9" w:rsidRDefault="00E073C2" w:rsidP="008C1AC9">
      <w:pPr>
        <w:pStyle w:val="ListParagraph"/>
        <w:numPr>
          <w:ilvl w:val="2"/>
          <w:numId w:val="145"/>
        </w:numPr>
        <w:tabs>
          <w:tab w:val="left" w:pos="1739"/>
        </w:tabs>
        <w:spacing w:line="268" w:lineRule="auto"/>
        <w:ind w:right="440" w:hanging="720"/>
        <w:jc w:val="both"/>
        <w:rPr>
          <w:rFonts w:ascii="Arial" w:hAnsi="Arial" w:cs="Arial"/>
          <w:sz w:val="20"/>
        </w:rPr>
      </w:pPr>
      <w:r w:rsidRPr="008C1AC9">
        <w:rPr>
          <w:rFonts w:ascii="Arial" w:hAnsi="Arial" w:cs="Arial"/>
          <w:sz w:val="20"/>
        </w:rPr>
        <w:t>All hot</w:t>
      </w:r>
      <w:r w:rsidRPr="008C1AC9">
        <w:rPr>
          <w:rFonts w:ascii="Arial" w:hAnsi="Arial" w:cs="Arial"/>
          <w:spacing w:val="16"/>
          <w:sz w:val="20"/>
        </w:rPr>
        <w:t xml:space="preserve"> </w:t>
      </w:r>
      <w:r w:rsidRPr="008C1AC9">
        <w:rPr>
          <w:rFonts w:ascii="Arial" w:hAnsi="Arial" w:cs="Arial"/>
          <w:sz w:val="20"/>
        </w:rPr>
        <w:t>and</w:t>
      </w:r>
      <w:r w:rsidRPr="008C1AC9">
        <w:rPr>
          <w:rFonts w:ascii="Arial" w:hAnsi="Arial" w:cs="Arial"/>
          <w:spacing w:val="15"/>
          <w:sz w:val="20"/>
        </w:rPr>
        <w:t xml:space="preserve"> </w:t>
      </w:r>
      <w:r w:rsidRPr="008C1AC9">
        <w:rPr>
          <w:rFonts w:ascii="Arial" w:hAnsi="Arial" w:cs="Arial"/>
          <w:sz w:val="20"/>
        </w:rPr>
        <w:t>cold</w:t>
      </w:r>
      <w:r w:rsidRPr="008C1AC9">
        <w:rPr>
          <w:rFonts w:ascii="Arial" w:hAnsi="Arial" w:cs="Arial"/>
          <w:spacing w:val="15"/>
          <w:sz w:val="20"/>
        </w:rPr>
        <w:t xml:space="preserve"> </w:t>
      </w:r>
      <w:r w:rsidRPr="008C1AC9">
        <w:rPr>
          <w:rFonts w:ascii="Arial" w:hAnsi="Arial" w:cs="Arial"/>
          <w:sz w:val="20"/>
        </w:rPr>
        <w:t>water</w:t>
      </w:r>
      <w:r w:rsidRPr="008C1AC9">
        <w:rPr>
          <w:rFonts w:ascii="Arial" w:hAnsi="Arial" w:cs="Arial"/>
          <w:spacing w:val="17"/>
          <w:sz w:val="20"/>
        </w:rPr>
        <w:t xml:space="preserve"> </w:t>
      </w:r>
      <w:r w:rsidRPr="008C1AC9">
        <w:rPr>
          <w:rFonts w:ascii="Arial" w:hAnsi="Arial" w:cs="Arial"/>
          <w:sz w:val="20"/>
        </w:rPr>
        <w:t>and</w:t>
      </w:r>
      <w:r w:rsidRPr="008C1AC9">
        <w:rPr>
          <w:rFonts w:ascii="Arial" w:hAnsi="Arial" w:cs="Arial"/>
          <w:spacing w:val="16"/>
          <w:sz w:val="20"/>
        </w:rPr>
        <w:t xml:space="preserve"> </w:t>
      </w:r>
      <w:r w:rsidRPr="008C1AC9">
        <w:rPr>
          <w:rFonts w:ascii="Arial" w:hAnsi="Arial" w:cs="Arial"/>
          <w:sz w:val="20"/>
        </w:rPr>
        <w:t>waste</w:t>
      </w:r>
      <w:r w:rsidRPr="008C1AC9">
        <w:rPr>
          <w:rFonts w:ascii="Arial" w:hAnsi="Arial" w:cs="Arial"/>
          <w:spacing w:val="15"/>
          <w:sz w:val="20"/>
        </w:rPr>
        <w:t xml:space="preserve"> </w:t>
      </w:r>
      <w:r w:rsidRPr="008C1AC9">
        <w:rPr>
          <w:rFonts w:ascii="Arial" w:hAnsi="Arial" w:cs="Arial"/>
          <w:sz w:val="20"/>
        </w:rPr>
        <w:t>metal</w:t>
      </w:r>
      <w:r w:rsidRPr="008C1AC9">
        <w:rPr>
          <w:rFonts w:ascii="Arial" w:hAnsi="Arial" w:cs="Arial"/>
          <w:spacing w:val="14"/>
          <w:sz w:val="20"/>
        </w:rPr>
        <w:t xml:space="preserve"> </w:t>
      </w:r>
      <w:r w:rsidRPr="008C1AC9">
        <w:rPr>
          <w:rFonts w:ascii="Arial" w:hAnsi="Arial" w:cs="Arial"/>
          <w:sz w:val="20"/>
        </w:rPr>
        <w:t>pipes</w:t>
      </w:r>
      <w:r w:rsidRPr="008C1AC9">
        <w:rPr>
          <w:rFonts w:ascii="Arial" w:hAnsi="Arial" w:cs="Arial"/>
          <w:spacing w:val="18"/>
          <w:sz w:val="20"/>
        </w:rPr>
        <w:t xml:space="preserve"> </w:t>
      </w:r>
      <w:r w:rsidRPr="008C1AC9">
        <w:rPr>
          <w:rFonts w:ascii="Arial" w:hAnsi="Arial" w:cs="Arial"/>
          <w:sz w:val="20"/>
        </w:rPr>
        <w:t>are</w:t>
      </w:r>
      <w:r w:rsidRPr="008C1AC9">
        <w:rPr>
          <w:rFonts w:ascii="Arial" w:hAnsi="Arial" w:cs="Arial"/>
          <w:spacing w:val="15"/>
          <w:sz w:val="20"/>
        </w:rPr>
        <w:t xml:space="preserve"> </w:t>
      </w:r>
      <w:r w:rsidRPr="008C1AC9">
        <w:rPr>
          <w:rFonts w:ascii="Arial" w:hAnsi="Arial" w:cs="Arial"/>
          <w:sz w:val="20"/>
        </w:rPr>
        <w:t>to</w:t>
      </w:r>
      <w:r w:rsidRPr="008C1AC9">
        <w:rPr>
          <w:rFonts w:ascii="Arial" w:hAnsi="Arial" w:cs="Arial"/>
          <w:spacing w:val="16"/>
          <w:sz w:val="20"/>
        </w:rPr>
        <w:t xml:space="preserve"> </w:t>
      </w:r>
      <w:r w:rsidRPr="008C1AC9">
        <w:rPr>
          <w:rFonts w:ascii="Arial" w:hAnsi="Arial" w:cs="Arial"/>
          <w:sz w:val="20"/>
        </w:rPr>
        <w:t>be</w:t>
      </w:r>
      <w:r w:rsidRPr="008C1AC9">
        <w:rPr>
          <w:rFonts w:ascii="Arial" w:hAnsi="Arial" w:cs="Arial"/>
          <w:spacing w:val="16"/>
          <w:sz w:val="20"/>
        </w:rPr>
        <w:t xml:space="preserve"> </w:t>
      </w:r>
      <w:r w:rsidRPr="008C1AC9">
        <w:rPr>
          <w:rFonts w:ascii="Arial" w:hAnsi="Arial" w:cs="Arial"/>
          <w:sz w:val="20"/>
        </w:rPr>
        <w:t>effectively bonded</w:t>
      </w:r>
      <w:r w:rsidRPr="008C1AC9">
        <w:rPr>
          <w:rFonts w:ascii="Arial" w:hAnsi="Arial" w:cs="Arial"/>
          <w:spacing w:val="15"/>
          <w:sz w:val="20"/>
        </w:rPr>
        <w:t xml:space="preserve"> </w:t>
      </w:r>
      <w:r w:rsidRPr="008C1AC9">
        <w:rPr>
          <w:rFonts w:ascii="Arial" w:hAnsi="Arial" w:cs="Arial"/>
          <w:sz w:val="20"/>
        </w:rPr>
        <w:t>by means</w:t>
      </w:r>
      <w:r w:rsidRPr="008C1AC9">
        <w:rPr>
          <w:rFonts w:ascii="Arial" w:hAnsi="Arial" w:cs="Arial"/>
          <w:spacing w:val="18"/>
          <w:sz w:val="20"/>
        </w:rPr>
        <w:t xml:space="preserve"> </w:t>
      </w:r>
      <w:r w:rsidRPr="008C1AC9">
        <w:rPr>
          <w:rFonts w:ascii="Arial" w:hAnsi="Arial" w:cs="Arial"/>
          <w:sz w:val="20"/>
        </w:rPr>
        <w:t>of</w:t>
      </w:r>
      <w:r w:rsidRPr="008C1AC9">
        <w:rPr>
          <w:rFonts w:ascii="Arial" w:hAnsi="Arial" w:cs="Arial"/>
          <w:spacing w:val="18"/>
          <w:sz w:val="20"/>
        </w:rPr>
        <w:t xml:space="preserve"> </w:t>
      </w:r>
      <w:r w:rsidRPr="008C1AC9">
        <w:rPr>
          <w:rFonts w:ascii="Arial" w:hAnsi="Arial" w:cs="Arial"/>
          <w:sz w:val="20"/>
        </w:rPr>
        <w:t>12,5</w:t>
      </w:r>
      <w:r w:rsidRPr="008C1AC9">
        <w:rPr>
          <w:rFonts w:ascii="Arial" w:hAnsi="Arial" w:cs="Arial"/>
          <w:spacing w:val="16"/>
          <w:sz w:val="20"/>
        </w:rPr>
        <w:t xml:space="preserve"> </w:t>
      </w:r>
      <w:r w:rsidRPr="008C1AC9">
        <w:rPr>
          <w:rFonts w:ascii="Arial" w:hAnsi="Arial" w:cs="Arial"/>
          <w:sz w:val="20"/>
        </w:rPr>
        <w:t>Mm</w:t>
      </w:r>
      <w:r w:rsidRPr="008C1AC9">
        <w:rPr>
          <w:rFonts w:ascii="Arial" w:hAnsi="Arial" w:cs="Arial"/>
          <w:spacing w:val="19"/>
          <w:sz w:val="20"/>
        </w:rPr>
        <w:t xml:space="preserve"> </w:t>
      </w:r>
      <w:r w:rsidRPr="008C1AC9">
        <w:rPr>
          <w:rFonts w:ascii="Arial" w:hAnsi="Arial" w:cs="Arial"/>
          <w:sz w:val="20"/>
        </w:rPr>
        <w:t>x</w:t>
      </w:r>
      <w:r w:rsidRPr="008C1AC9">
        <w:rPr>
          <w:rFonts w:ascii="Arial" w:hAnsi="Arial" w:cs="Arial"/>
          <w:spacing w:val="18"/>
          <w:sz w:val="20"/>
        </w:rPr>
        <w:t xml:space="preserve"> </w:t>
      </w:r>
      <w:r w:rsidRPr="008C1AC9">
        <w:rPr>
          <w:rFonts w:ascii="Arial" w:hAnsi="Arial" w:cs="Arial"/>
          <w:sz w:val="20"/>
        </w:rPr>
        <w:t>1,6 mm</w:t>
      </w:r>
      <w:r w:rsidRPr="008C1AC9">
        <w:rPr>
          <w:rFonts w:ascii="Arial" w:hAnsi="Arial" w:cs="Arial"/>
          <w:spacing w:val="30"/>
          <w:sz w:val="20"/>
        </w:rPr>
        <w:t xml:space="preserve"> </w:t>
      </w:r>
      <w:r w:rsidRPr="008C1AC9">
        <w:rPr>
          <w:rFonts w:ascii="Arial" w:hAnsi="Arial" w:cs="Arial"/>
          <w:sz w:val="20"/>
        </w:rPr>
        <w:t>solid</w:t>
      </w:r>
      <w:r w:rsidRPr="008C1AC9">
        <w:rPr>
          <w:rFonts w:ascii="Arial" w:hAnsi="Arial" w:cs="Arial"/>
          <w:spacing w:val="26"/>
          <w:sz w:val="20"/>
        </w:rPr>
        <w:t xml:space="preserve"> </w:t>
      </w:r>
      <w:r w:rsidRPr="008C1AC9">
        <w:rPr>
          <w:rFonts w:ascii="Arial" w:hAnsi="Arial" w:cs="Arial"/>
          <w:sz w:val="20"/>
        </w:rPr>
        <w:t>or</w:t>
      </w:r>
      <w:r w:rsidRPr="008C1AC9">
        <w:rPr>
          <w:rFonts w:ascii="Arial" w:hAnsi="Arial" w:cs="Arial"/>
          <w:spacing w:val="28"/>
          <w:sz w:val="20"/>
        </w:rPr>
        <w:t xml:space="preserve"> </w:t>
      </w:r>
      <w:r w:rsidRPr="008C1AC9">
        <w:rPr>
          <w:rFonts w:ascii="Arial" w:hAnsi="Arial" w:cs="Arial"/>
          <w:sz w:val="20"/>
        </w:rPr>
        <w:t>perforated</w:t>
      </w:r>
      <w:r w:rsidRPr="008C1AC9">
        <w:rPr>
          <w:rFonts w:ascii="Arial" w:hAnsi="Arial" w:cs="Arial"/>
          <w:spacing w:val="26"/>
          <w:sz w:val="20"/>
        </w:rPr>
        <w:t xml:space="preserve"> </w:t>
      </w:r>
      <w:r w:rsidRPr="008C1AC9">
        <w:rPr>
          <w:rFonts w:ascii="Arial" w:hAnsi="Arial" w:cs="Arial"/>
          <w:sz w:val="20"/>
        </w:rPr>
        <w:t>copper</w:t>
      </w:r>
      <w:r w:rsidRPr="008C1AC9">
        <w:rPr>
          <w:rFonts w:ascii="Arial" w:hAnsi="Arial" w:cs="Arial"/>
          <w:spacing w:val="26"/>
          <w:sz w:val="20"/>
        </w:rPr>
        <w:t xml:space="preserve"> </w:t>
      </w:r>
      <w:r w:rsidRPr="008C1AC9">
        <w:rPr>
          <w:rFonts w:ascii="Arial" w:hAnsi="Arial" w:cs="Arial"/>
          <w:sz w:val="20"/>
        </w:rPr>
        <w:t>tape</w:t>
      </w:r>
      <w:r w:rsidRPr="008C1AC9">
        <w:rPr>
          <w:rFonts w:ascii="Arial" w:hAnsi="Arial" w:cs="Arial"/>
          <w:spacing w:val="25"/>
          <w:sz w:val="20"/>
        </w:rPr>
        <w:t xml:space="preserve"> </w:t>
      </w:r>
      <w:r w:rsidRPr="008C1AC9">
        <w:rPr>
          <w:rFonts w:ascii="Arial" w:hAnsi="Arial" w:cs="Arial"/>
          <w:sz w:val="20"/>
        </w:rPr>
        <w:t>(not</w:t>
      </w:r>
      <w:r w:rsidRPr="008C1AC9">
        <w:rPr>
          <w:rFonts w:ascii="Arial" w:hAnsi="Arial" w:cs="Arial"/>
          <w:spacing w:val="26"/>
          <w:sz w:val="20"/>
        </w:rPr>
        <w:t xml:space="preserve"> </w:t>
      </w:r>
      <w:r w:rsidRPr="008C1AC9">
        <w:rPr>
          <w:rFonts w:ascii="Arial" w:hAnsi="Arial" w:cs="Arial"/>
          <w:sz w:val="20"/>
        </w:rPr>
        <w:t>wire), clamped</w:t>
      </w:r>
      <w:r w:rsidRPr="008C1AC9">
        <w:rPr>
          <w:rFonts w:ascii="Arial" w:hAnsi="Arial" w:cs="Arial"/>
          <w:spacing w:val="25"/>
          <w:sz w:val="20"/>
        </w:rPr>
        <w:t xml:space="preserve"> </w:t>
      </w:r>
      <w:r w:rsidRPr="008C1AC9">
        <w:rPr>
          <w:rFonts w:ascii="Arial" w:hAnsi="Arial" w:cs="Arial"/>
          <w:sz w:val="20"/>
        </w:rPr>
        <w:t>by means</w:t>
      </w:r>
      <w:r w:rsidRPr="008C1AC9">
        <w:rPr>
          <w:rFonts w:ascii="Arial" w:hAnsi="Arial" w:cs="Arial"/>
          <w:spacing w:val="26"/>
          <w:sz w:val="20"/>
        </w:rPr>
        <w:t xml:space="preserve"> </w:t>
      </w:r>
      <w:r w:rsidRPr="008C1AC9">
        <w:rPr>
          <w:rFonts w:ascii="Arial" w:hAnsi="Arial" w:cs="Arial"/>
          <w:sz w:val="20"/>
        </w:rPr>
        <w:t>of</w:t>
      </w:r>
      <w:r w:rsidRPr="008C1AC9">
        <w:rPr>
          <w:rFonts w:ascii="Arial" w:hAnsi="Arial" w:cs="Arial"/>
          <w:spacing w:val="29"/>
          <w:sz w:val="20"/>
        </w:rPr>
        <w:t xml:space="preserve"> </w:t>
      </w:r>
      <w:r w:rsidRPr="008C1AC9">
        <w:rPr>
          <w:rFonts w:ascii="Arial" w:hAnsi="Arial" w:cs="Arial"/>
          <w:sz w:val="20"/>
        </w:rPr>
        <w:t>brass</w:t>
      </w:r>
      <w:r w:rsidRPr="008C1AC9">
        <w:rPr>
          <w:rFonts w:ascii="Arial" w:hAnsi="Arial" w:cs="Arial"/>
          <w:spacing w:val="26"/>
          <w:sz w:val="20"/>
        </w:rPr>
        <w:t xml:space="preserve"> </w:t>
      </w:r>
      <w:r w:rsidRPr="008C1AC9">
        <w:rPr>
          <w:rFonts w:ascii="Arial" w:hAnsi="Arial" w:cs="Arial"/>
          <w:sz w:val="20"/>
        </w:rPr>
        <w:t>bolts</w:t>
      </w:r>
      <w:r w:rsidRPr="008C1AC9">
        <w:rPr>
          <w:rFonts w:ascii="Arial" w:hAnsi="Arial" w:cs="Arial"/>
          <w:spacing w:val="26"/>
          <w:sz w:val="20"/>
        </w:rPr>
        <w:t xml:space="preserve"> </w:t>
      </w:r>
      <w:r w:rsidRPr="008C1AC9">
        <w:rPr>
          <w:rFonts w:ascii="Arial" w:hAnsi="Arial" w:cs="Arial"/>
          <w:sz w:val="20"/>
        </w:rPr>
        <w:t>and</w:t>
      </w:r>
    </w:p>
    <w:p w14:paraId="2686DF2F" w14:textId="77777777" w:rsidR="00E225E2" w:rsidRPr="008C1AC9" w:rsidRDefault="00E073C2" w:rsidP="008C1AC9">
      <w:pPr>
        <w:pStyle w:val="BodyText"/>
        <w:spacing w:line="268" w:lineRule="auto"/>
        <w:ind w:left="1739" w:right="1110"/>
        <w:jc w:val="both"/>
        <w:rPr>
          <w:rFonts w:ascii="Arial" w:hAnsi="Arial" w:cs="Arial"/>
        </w:rPr>
      </w:pPr>
      <w:r w:rsidRPr="008C1AC9">
        <w:rPr>
          <w:rFonts w:ascii="Arial" w:hAnsi="Arial" w:cs="Arial"/>
          <w:w w:val="105"/>
        </w:rPr>
        <w:t>nuts.</w:t>
      </w:r>
      <w:r w:rsidRPr="008C1AC9">
        <w:rPr>
          <w:rFonts w:ascii="Arial" w:hAnsi="Arial" w:cs="Arial"/>
          <w:spacing w:val="-8"/>
          <w:w w:val="105"/>
        </w:rPr>
        <w:t xml:space="preserve"> </w:t>
      </w:r>
      <w:r w:rsidRPr="008C1AC9">
        <w:rPr>
          <w:rFonts w:ascii="Arial" w:hAnsi="Arial" w:cs="Arial"/>
          <w:w w:val="105"/>
        </w:rPr>
        <w:t>The</w:t>
      </w:r>
      <w:r w:rsidRPr="008C1AC9">
        <w:rPr>
          <w:rFonts w:ascii="Arial" w:hAnsi="Arial" w:cs="Arial"/>
          <w:spacing w:val="-6"/>
          <w:w w:val="105"/>
        </w:rPr>
        <w:t xml:space="preserve"> </w:t>
      </w:r>
      <w:r w:rsidRPr="008C1AC9">
        <w:rPr>
          <w:rFonts w:ascii="Arial" w:hAnsi="Arial" w:cs="Arial"/>
          <w:w w:val="105"/>
        </w:rPr>
        <w:t>tape</w:t>
      </w:r>
      <w:r w:rsidRPr="008C1AC9">
        <w:rPr>
          <w:rFonts w:ascii="Arial" w:hAnsi="Arial" w:cs="Arial"/>
          <w:spacing w:val="-6"/>
          <w:w w:val="105"/>
        </w:rPr>
        <w:t xml:space="preserve"> </w:t>
      </w:r>
      <w:r w:rsidRPr="008C1AC9">
        <w:rPr>
          <w:rFonts w:ascii="Arial" w:hAnsi="Arial" w:cs="Arial"/>
          <w:w w:val="105"/>
        </w:rPr>
        <w:t>is</w:t>
      </w:r>
      <w:r w:rsidRPr="008C1AC9">
        <w:rPr>
          <w:rFonts w:ascii="Arial" w:hAnsi="Arial" w:cs="Arial"/>
          <w:spacing w:val="-6"/>
          <w:w w:val="105"/>
        </w:rPr>
        <w:t xml:space="preserve"> </w:t>
      </w:r>
      <w:r w:rsidRPr="008C1AC9">
        <w:rPr>
          <w:rFonts w:ascii="Arial" w:hAnsi="Arial" w:cs="Arial"/>
          <w:w w:val="105"/>
        </w:rPr>
        <w:t>to</w:t>
      </w:r>
      <w:r w:rsidRPr="008C1AC9">
        <w:rPr>
          <w:rFonts w:ascii="Arial" w:hAnsi="Arial" w:cs="Arial"/>
          <w:spacing w:val="-7"/>
          <w:w w:val="105"/>
        </w:rPr>
        <w:t xml:space="preserve"> </w:t>
      </w:r>
      <w:r w:rsidRPr="008C1AC9">
        <w:rPr>
          <w:rFonts w:ascii="Arial" w:hAnsi="Arial" w:cs="Arial"/>
          <w:w w:val="105"/>
        </w:rPr>
        <w:t>be</w:t>
      </w:r>
      <w:r w:rsidRPr="008C1AC9">
        <w:rPr>
          <w:rFonts w:ascii="Arial" w:hAnsi="Arial" w:cs="Arial"/>
          <w:spacing w:val="-6"/>
          <w:w w:val="105"/>
        </w:rPr>
        <w:t xml:space="preserve"> </w:t>
      </w:r>
      <w:r w:rsidRPr="008C1AC9">
        <w:rPr>
          <w:rFonts w:ascii="Arial" w:hAnsi="Arial" w:cs="Arial"/>
          <w:w w:val="105"/>
        </w:rPr>
        <w:t>fixed</w:t>
      </w:r>
      <w:r w:rsidRPr="008C1AC9">
        <w:rPr>
          <w:rFonts w:ascii="Arial" w:hAnsi="Arial" w:cs="Arial"/>
          <w:spacing w:val="-7"/>
          <w:w w:val="105"/>
        </w:rPr>
        <w:t xml:space="preserve"> </w:t>
      </w:r>
      <w:r w:rsidRPr="008C1AC9">
        <w:rPr>
          <w:rFonts w:ascii="Arial" w:hAnsi="Arial" w:cs="Arial"/>
          <w:w w:val="105"/>
        </w:rPr>
        <w:t>to</w:t>
      </w:r>
      <w:r w:rsidRPr="008C1AC9">
        <w:rPr>
          <w:rFonts w:ascii="Arial" w:hAnsi="Arial" w:cs="Arial"/>
          <w:spacing w:val="-6"/>
          <w:w w:val="105"/>
        </w:rPr>
        <w:t xml:space="preserve"> </w:t>
      </w:r>
      <w:r w:rsidRPr="008C1AC9">
        <w:rPr>
          <w:rFonts w:ascii="Arial" w:hAnsi="Arial" w:cs="Arial"/>
          <w:w w:val="105"/>
        </w:rPr>
        <w:t>walls</w:t>
      </w:r>
      <w:r w:rsidRPr="008C1AC9">
        <w:rPr>
          <w:rFonts w:ascii="Arial" w:hAnsi="Arial" w:cs="Arial"/>
          <w:spacing w:val="-6"/>
          <w:w w:val="105"/>
        </w:rPr>
        <w:t xml:space="preserve"> </w:t>
      </w:r>
      <w:r w:rsidRPr="008C1AC9">
        <w:rPr>
          <w:rFonts w:ascii="Arial" w:hAnsi="Arial" w:cs="Arial"/>
          <w:w w:val="105"/>
        </w:rPr>
        <w:t>by</w:t>
      </w:r>
      <w:r w:rsidRPr="008C1AC9">
        <w:rPr>
          <w:rFonts w:ascii="Arial" w:hAnsi="Arial" w:cs="Arial"/>
          <w:spacing w:val="-11"/>
          <w:w w:val="105"/>
        </w:rPr>
        <w:t xml:space="preserve"> </w:t>
      </w:r>
      <w:r w:rsidRPr="008C1AC9">
        <w:rPr>
          <w:rFonts w:ascii="Arial" w:hAnsi="Arial" w:cs="Arial"/>
          <w:w w:val="105"/>
        </w:rPr>
        <w:t>means</w:t>
      </w:r>
      <w:r w:rsidRPr="008C1AC9">
        <w:rPr>
          <w:rFonts w:ascii="Arial" w:hAnsi="Arial" w:cs="Arial"/>
          <w:spacing w:val="-5"/>
          <w:w w:val="105"/>
        </w:rPr>
        <w:t xml:space="preserve"> </w:t>
      </w:r>
      <w:r w:rsidRPr="008C1AC9">
        <w:rPr>
          <w:rFonts w:ascii="Arial" w:hAnsi="Arial" w:cs="Arial"/>
          <w:w w:val="105"/>
        </w:rPr>
        <w:t>of</w:t>
      </w:r>
      <w:r w:rsidRPr="008C1AC9">
        <w:rPr>
          <w:rFonts w:ascii="Arial" w:hAnsi="Arial" w:cs="Arial"/>
          <w:spacing w:val="-5"/>
          <w:w w:val="105"/>
        </w:rPr>
        <w:t xml:space="preserve"> </w:t>
      </w:r>
      <w:r w:rsidRPr="008C1AC9">
        <w:rPr>
          <w:rFonts w:ascii="Arial" w:hAnsi="Arial" w:cs="Arial"/>
          <w:w w:val="105"/>
        </w:rPr>
        <w:t>rounded</w:t>
      </w:r>
      <w:r w:rsidRPr="008C1AC9">
        <w:rPr>
          <w:rFonts w:ascii="Arial" w:hAnsi="Arial" w:cs="Arial"/>
          <w:spacing w:val="-6"/>
          <w:w w:val="105"/>
        </w:rPr>
        <w:t xml:space="preserve"> </w:t>
      </w:r>
      <w:r w:rsidRPr="008C1AC9">
        <w:rPr>
          <w:rFonts w:ascii="Arial" w:hAnsi="Arial" w:cs="Arial"/>
          <w:w w:val="105"/>
        </w:rPr>
        <w:t>brass</w:t>
      </w:r>
      <w:r w:rsidRPr="008C1AC9">
        <w:rPr>
          <w:rFonts w:ascii="Arial" w:hAnsi="Arial" w:cs="Arial"/>
          <w:spacing w:val="-6"/>
          <w:w w:val="105"/>
        </w:rPr>
        <w:t xml:space="preserve"> </w:t>
      </w:r>
      <w:r w:rsidRPr="008C1AC9">
        <w:rPr>
          <w:rFonts w:ascii="Arial" w:hAnsi="Arial" w:cs="Arial"/>
          <w:w w:val="105"/>
        </w:rPr>
        <w:t>screws</w:t>
      </w:r>
      <w:r w:rsidRPr="008C1AC9">
        <w:rPr>
          <w:rFonts w:ascii="Arial" w:hAnsi="Arial" w:cs="Arial"/>
          <w:spacing w:val="-6"/>
          <w:w w:val="105"/>
        </w:rPr>
        <w:t xml:space="preserve"> </w:t>
      </w:r>
      <w:r w:rsidRPr="008C1AC9">
        <w:rPr>
          <w:rFonts w:ascii="Arial" w:hAnsi="Arial" w:cs="Arial"/>
          <w:w w:val="105"/>
        </w:rPr>
        <w:t>at</w:t>
      </w:r>
      <w:r w:rsidRPr="008C1AC9">
        <w:rPr>
          <w:rFonts w:ascii="Arial" w:hAnsi="Arial" w:cs="Arial"/>
          <w:spacing w:val="-6"/>
          <w:w w:val="105"/>
        </w:rPr>
        <w:t xml:space="preserve"> </w:t>
      </w:r>
      <w:r w:rsidRPr="008C1AC9">
        <w:rPr>
          <w:rFonts w:ascii="Arial" w:hAnsi="Arial" w:cs="Arial"/>
          <w:w w:val="105"/>
        </w:rPr>
        <w:t>intervals</w:t>
      </w:r>
      <w:r w:rsidRPr="008C1AC9">
        <w:rPr>
          <w:rFonts w:ascii="Arial" w:hAnsi="Arial" w:cs="Arial"/>
          <w:spacing w:val="-6"/>
          <w:w w:val="105"/>
        </w:rPr>
        <w:t xml:space="preserve"> </w:t>
      </w:r>
      <w:r w:rsidRPr="008C1AC9">
        <w:rPr>
          <w:rFonts w:ascii="Arial" w:hAnsi="Arial" w:cs="Arial"/>
          <w:w w:val="105"/>
        </w:rPr>
        <w:t>not exceeding 150 mm.</w:t>
      </w:r>
    </w:p>
    <w:p w14:paraId="1F2CD1E3" w14:textId="77777777" w:rsidR="00E225E2" w:rsidRPr="008C1AC9" w:rsidRDefault="00E225E2" w:rsidP="008C1AC9">
      <w:pPr>
        <w:pStyle w:val="BodyText"/>
        <w:spacing w:before="21"/>
        <w:jc w:val="both"/>
        <w:rPr>
          <w:rFonts w:ascii="Arial" w:hAnsi="Arial" w:cs="Arial"/>
        </w:rPr>
      </w:pPr>
    </w:p>
    <w:p w14:paraId="157CB3B4" w14:textId="77777777" w:rsidR="00E225E2" w:rsidRPr="008C1AC9" w:rsidRDefault="00E073C2" w:rsidP="008C1AC9">
      <w:pPr>
        <w:pStyle w:val="ListParagraph"/>
        <w:numPr>
          <w:ilvl w:val="2"/>
          <w:numId w:val="145"/>
        </w:numPr>
        <w:tabs>
          <w:tab w:val="left" w:pos="1739"/>
        </w:tabs>
        <w:spacing w:line="268" w:lineRule="auto"/>
        <w:ind w:right="1370" w:hanging="720"/>
        <w:jc w:val="both"/>
        <w:rPr>
          <w:rFonts w:ascii="Arial" w:hAnsi="Arial" w:cs="Arial"/>
          <w:sz w:val="20"/>
        </w:rPr>
      </w:pPr>
      <w:r w:rsidRPr="008C1AC9">
        <w:rPr>
          <w:rFonts w:ascii="Arial" w:hAnsi="Arial" w:cs="Arial"/>
          <w:sz w:val="20"/>
        </w:rPr>
        <w:t>Metal</w:t>
      </w:r>
      <w:r w:rsidRPr="008C1AC9">
        <w:rPr>
          <w:rFonts w:ascii="Arial" w:hAnsi="Arial" w:cs="Arial"/>
          <w:spacing w:val="24"/>
          <w:sz w:val="20"/>
        </w:rPr>
        <w:t xml:space="preserve"> </w:t>
      </w:r>
      <w:r w:rsidRPr="008C1AC9">
        <w:rPr>
          <w:rFonts w:ascii="Arial" w:hAnsi="Arial" w:cs="Arial"/>
          <w:sz w:val="20"/>
        </w:rPr>
        <w:t>cable</w:t>
      </w:r>
      <w:r w:rsidRPr="008C1AC9">
        <w:rPr>
          <w:rFonts w:ascii="Arial" w:hAnsi="Arial" w:cs="Arial"/>
          <w:spacing w:val="23"/>
          <w:sz w:val="20"/>
        </w:rPr>
        <w:t xml:space="preserve"> </w:t>
      </w:r>
      <w:r w:rsidRPr="008C1AC9">
        <w:rPr>
          <w:rFonts w:ascii="Arial" w:hAnsi="Arial" w:cs="Arial"/>
          <w:sz w:val="20"/>
        </w:rPr>
        <w:t>supports</w:t>
      </w:r>
      <w:r w:rsidRPr="008C1AC9">
        <w:rPr>
          <w:rFonts w:ascii="Arial" w:hAnsi="Arial" w:cs="Arial"/>
          <w:spacing w:val="24"/>
          <w:sz w:val="20"/>
        </w:rPr>
        <w:t xml:space="preserve"> </w:t>
      </w:r>
      <w:r w:rsidRPr="008C1AC9">
        <w:rPr>
          <w:rFonts w:ascii="Arial" w:hAnsi="Arial" w:cs="Arial"/>
          <w:sz w:val="20"/>
        </w:rPr>
        <w:t>and</w:t>
      </w:r>
      <w:r w:rsidRPr="008C1AC9">
        <w:rPr>
          <w:rFonts w:ascii="Arial" w:hAnsi="Arial" w:cs="Arial"/>
          <w:spacing w:val="23"/>
          <w:sz w:val="20"/>
        </w:rPr>
        <w:t xml:space="preserve"> </w:t>
      </w:r>
      <w:r w:rsidRPr="008C1AC9">
        <w:rPr>
          <w:rFonts w:ascii="Arial" w:hAnsi="Arial" w:cs="Arial"/>
          <w:sz w:val="20"/>
        </w:rPr>
        <w:t>others</w:t>
      </w:r>
      <w:r w:rsidRPr="008C1AC9">
        <w:rPr>
          <w:rFonts w:ascii="Arial" w:hAnsi="Arial" w:cs="Arial"/>
          <w:spacing w:val="24"/>
          <w:sz w:val="20"/>
        </w:rPr>
        <w:t xml:space="preserve"> </w:t>
      </w:r>
      <w:r w:rsidRPr="008C1AC9">
        <w:rPr>
          <w:rFonts w:ascii="Arial" w:hAnsi="Arial" w:cs="Arial"/>
          <w:sz w:val="20"/>
        </w:rPr>
        <w:t>structures</w:t>
      </w:r>
      <w:r w:rsidRPr="008C1AC9">
        <w:rPr>
          <w:rFonts w:ascii="Arial" w:hAnsi="Arial" w:cs="Arial"/>
          <w:spacing w:val="27"/>
          <w:sz w:val="20"/>
        </w:rPr>
        <w:t xml:space="preserve"> </w:t>
      </w:r>
      <w:proofErr w:type="gramStart"/>
      <w:r w:rsidRPr="008C1AC9">
        <w:rPr>
          <w:rFonts w:ascii="Arial" w:hAnsi="Arial" w:cs="Arial"/>
          <w:sz w:val="20"/>
        </w:rPr>
        <w:t>e.g.</w:t>
      </w:r>
      <w:proofErr w:type="gramEnd"/>
      <w:r w:rsidRPr="008C1AC9">
        <w:rPr>
          <w:rFonts w:ascii="Arial" w:hAnsi="Arial" w:cs="Arial"/>
          <w:spacing w:val="24"/>
          <w:sz w:val="20"/>
        </w:rPr>
        <w:t xml:space="preserve"> </w:t>
      </w:r>
      <w:r w:rsidRPr="008C1AC9">
        <w:rPr>
          <w:rFonts w:ascii="Arial" w:hAnsi="Arial" w:cs="Arial"/>
          <w:sz w:val="20"/>
        </w:rPr>
        <w:t>aerials</w:t>
      </w:r>
      <w:r w:rsidRPr="008C1AC9">
        <w:rPr>
          <w:rFonts w:ascii="Arial" w:hAnsi="Arial" w:cs="Arial"/>
          <w:spacing w:val="24"/>
          <w:sz w:val="20"/>
        </w:rPr>
        <w:t xml:space="preserve"> </w:t>
      </w:r>
      <w:r w:rsidRPr="008C1AC9">
        <w:rPr>
          <w:rFonts w:ascii="Arial" w:hAnsi="Arial" w:cs="Arial"/>
          <w:sz w:val="20"/>
        </w:rPr>
        <w:t>shall</w:t>
      </w:r>
      <w:r w:rsidRPr="008C1AC9">
        <w:rPr>
          <w:rFonts w:ascii="Arial" w:hAnsi="Arial" w:cs="Arial"/>
          <w:spacing w:val="20"/>
          <w:sz w:val="20"/>
        </w:rPr>
        <w:t xml:space="preserve"> </w:t>
      </w:r>
      <w:r w:rsidRPr="008C1AC9">
        <w:rPr>
          <w:rFonts w:ascii="Arial" w:hAnsi="Arial" w:cs="Arial"/>
          <w:sz w:val="20"/>
        </w:rPr>
        <w:t>be</w:t>
      </w:r>
      <w:r w:rsidRPr="008C1AC9">
        <w:rPr>
          <w:rFonts w:ascii="Arial" w:hAnsi="Arial" w:cs="Arial"/>
          <w:spacing w:val="23"/>
          <w:sz w:val="20"/>
        </w:rPr>
        <w:t xml:space="preserve"> </w:t>
      </w:r>
      <w:r w:rsidRPr="008C1AC9">
        <w:rPr>
          <w:rFonts w:ascii="Arial" w:hAnsi="Arial" w:cs="Arial"/>
          <w:sz w:val="20"/>
        </w:rPr>
        <w:t>bonded</w:t>
      </w:r>
      <w:r w:rsidRPr="008C1AC9">
        <w:rPr>
          <w:rFonts w:ascii="Arial" w:hAnsi="Arial" w:cs="Arial"/>
          <w:spacing w:val="23"/>
          <w:sz w:val="20"/>
        </w:rPr>
        <w:t xml:space="preserve"> </w:t>
      </w:r>
      <w:r w:rsidRPr="008C1AC9">
        <w:rPr>
          <w:rFonts w:ascii="Arial" w:hAnsi="Arial" w:cs="Arial"/>
          <w:sz w:val="20"/>
        </w:rPr>
        <w:t>by means</w:t>
      </w:r>
      <w:r w:rsidRPr="008C1AC9">
        <w:rPr>
          <w:rFonts w:ascii="Arial" w:hAnsi="Arial" w:cs="Arial"/>
          <w:spacing w:val="24"/>
          <w:sz w:val="20"/>
        </w:rPr>
        <w:t xml:space="preserve"> </w:t>
      </w:r>
      <w:r w:rsidRPr="008C1AC9">
        <w:rPr>
          <w:rFonts w:ascii="Arial" w:hAnsi="Arial" w:cs="Arial"/>
          <w:sz w:val="20"/>
        </w:rPr>
        <w:t>of</w:t>
      </w:r>
      <w:r w:rsidRPr="008C1AC9">
        <w:rPr>
          <w:rFonts w:ascii="Arial" w:hAnsi="Arial" w:cs="Arial"/>
          <w:spacing w:val="27"/>
          <w:sz w:val="20"/>
        </w:rPr>
        <w:t xml:space="preserve"> </w:t>
      </w:r>
      <w:r w:rsidRPr="008C1AC9">
        <w:rPr>
          <w:rFonts w:ascii="Arial" w:hAnsi="Arial" w:cs="Arial"/>
          <w:sz w:val="20"/>
        </w:rPr>
        <w:t>green insulated copper earth conductor of 16mm2 minimum size.</w:t>
      </w:r>
    </w:p>
    <w:p w14:paraId="6C06C9BE" w14:textId="77777777" w:rsidR="00E225E2" w:rsidRPr="008C1AC9" w:rsidRDefault="00E225E2" w:rsidP="008C1AC9">
      <w:pPr>
        <w:pStyle w:val="BodyText"/>
        <w:spacing w:before="46"/>
        <w:jc w:val="both"/>
        <w:rPr>
          <w:rFonts w:ascii="Arial" w:hAnsi="Arial" w:cs="Arial"/>
        </w:rPr>
      </w:pPr>
    </w:p>
    <w:p w14:paraId="5B76778E" w14:textId="77777777" w:rsidR="00E225E2" w:rsidRPr="008C1AC9" w:rsidRDefault="00E073C2" w:rsidP="008C1AC9">
      <w:pPr>
        <w:pStyle w:val="Heading7"/>
        <w:spacing w:before="1"/>
        <w:jc w:val="both"/>
      </w:pPr>
      <w:r w:rsidRPr="008C1AC9">
        <w:t>PE15.</w:t>
      </w:r>
      <w:r w:rsidRPr="008C1AC9">
        <w:rPr>
          <w:spacing w:val="27"/>
        </w:rPr>
        <w:t xml:space="preserve">  </w:t>
      </w:r>
      <w:r w:rsidRPr="008C1AC9">
        <w:t>LIGHTNING</w:t>
      </w:r>
      <w:r w:rsidRPr="008C1AC9">
        <w:rPr>
          <w:spacing w:val="-5"/>
        </w:rPr>
        <w:t xml:space="preserve"> </w:t>
      </w:r>
      <w:r w:rsidRPr="008C1AC9">
        <w:rPr>
          <w:spacing w:val="-2"/>
        </w:rPr>
        <w:t>PROTECTION</w:t>
      </w:r>
    </w:p>
    <w:p w14:paraId="6AD57466" w14:textId="77777777" w:rsidR="00E225E2" w:rsidRPr="008C1AC9" w:rsidRDefault="00E225E2" w:rsidP="008C1AC9">
      <w:pPr>
        <w:pStyle w:val="BodyText"/>
        <w:spacing w:before="65"/>
        <w:jc w:val="both"/>
        <w:rPr>
          <w:rFonts w:ascii="Arial" w:hAnsi="Arial" w:cs="Arial"/>
          <w:b/>
        </w:rPr>
      </w:pPr>
    </w:p>
    <w:p w14:paraId="19DF69E3" w14:textId="77777777" w:rsidR="00E225E2" w:rsidRPr="008C1AC9" w:rsidRDefault="00E073C2" w:rsidP="008C1AC9">
      <w:pPr>
        <w:pStyle w:val="BodyText"/>
        <w:spacing w:line="268" w:lineRule="auto"/>
        <w:ind w:left="1739" w:right="1110"/>
        <w:jc w:val="both"/>
        <w:rPr>
          <w:rFonts w:ascii="Arial" w:hAnsi="Arial" w:cs="Arial"/>
        </w:rPr>
      </w:pPr>
      <w:r w:rsidRPr="008C1AC9">
        <w:rPr>
          <w:rFonts w:ascii="Arial" w:hAnsi="Arial" w:cs="Arial"/>
        </w:rPr>
        <w:t>Provisional sum has been allowed in the bills of quantities for supply and installation of an earthing and lightning protection system by a Specialist Sub-Contractor.</w:t>
      </w:r>
    </w:p>
    <w:p w14:paraId="2AEDF49F" w14:textId="77777777" w:rsidR="00E225E2" w:rsidRPr="008C1AC9" w:rsidRDefault="00E225E2" w:rsidP="008C1AC9">
      <w:pPr>
        <w:pStyle w:val="BodyText"/>
        <w:spacing w:before="47"/>
        <w:jc w:val="both"/>
        <w:rPr>
          <w:rFonts w:ascii="Arial" w:hAnsi="Arial" w:cs="Arial"/>
        </w:rPr>
      </w:pPr>
    </w:p>
    <w:p w14:paraId="05CE325C" w14:textId="77777777" w:rsidR="00E225E2" w:rsidRPr="008C1AC9" w:rsidRDefault="00E073C2" w:rsidP="008C1AC9">
      <w:pPr>
        <w:pStyle w:val="Heading7"/>
        <w:jc w:val="both"/>
      </w:pPr>
      <w:r w:rsidRPr="008C1AC9">
        <w:rPr>
          <w:spacing w:val="-2"/>
        </w:rPr>
        <w:t>PE16.</w:t>
      </w:r>
      <w:r w:rsidRPr="008C1AC9">
        <w:rPr>
          <w:spacing w:val="-3"/>
        </w:rPr>
        <w:t xml:space="preserve"> </w:t>
      </w:r>
      <w:r w:rsidRPr="008C1AC9">
        <w:rPr>
          <w:spacing w:val="-2"/>
        </w:rPr>
        <w:t>AREA</w:t>
      </w:r>
      <w:r w:rsidRPr="008C1AC9">
        <w:rPr>
          <w:spacing w:val="-10"/>
        </w:rPr>
        <w:t xml:space="preserve"> </w:t>
      </w:r>
      <w:r w:rsidRPr="008C1AC9">
        <w:rPr>
          <w:spacing w:val="-2"/>
        </w:rPr>
        <w:t>AND SPORTFIELD</w:t>
      </w:r>
      <w:r w:rsidRPr="008C1AC9">
        <w:rPr>
          <w:spacing w:val="-3"/>
        </w:rPr>
        <w:t xml:space="preserve"> </w:t>
      </w:r>
      <w:r w:rsidRPr="008C1AC9">
        <w:rPr>
          <w:spacing w:val="-2"/>
        </w:rPr>
        <w:t>LIGHTING</w:t>
      </w:r>
    </w:p>
    <w:p w14:paraId="526EA88C" w14:textId="77777777" w:rsidR="00E225E2" w:rsidRPr="008C1AC9" w:rsidRDefault="00E225E2" w:rsidP="008C1AC9">
      <w:pPr>
        <w:pStyle w:val="BodyText"/>
        <w:spacing w:before="65"/>
        <w:jc w:val="both"/>
        <w:rPr>
          <w:rFonts w:ascii="Arial" w:hAnsi="Arial" w:cs="Arial"/>
          <w:b/>
        </w:rPr>
      </w:pPr>
    </w:p>
    <w:p w14:paraId="7A44D461" w14:textId="77777777" w:rsidR="00E225E2" w:rsidRPr="008C1AC9" w:rsidRDefault="00E073C2" w:rsidP="008C1AC9">
      <w:pPr>
        <w:pStyle w:val="ListParagraph"/>
        <w:numPr>
          <w:ilvl w:val="1"/>
          <w:numId w:val="144"/>
        </w:numPr>
        <w:tabs>
          <w:tab w:val="left" w:pos="1739"/>
        </w:tabs>
        <w:spacing w:before="1"/>
        <w:ind w:hanging="720"/>
        <w:jc w:val="both"/>
        <w:rPr>
          <w:rFonts w:ascii="Arial" w:hAnsi="Arial" w:cs="Arial"/>
          <w:sz w:val="20"/>
        </w:rPr>
      </w:pPr>
      <w:r w:rsidRPr="008C1AC9">
        <w:rPr>
          <w:rFonts w:ascii="Arial" w:hAnsi="Arial" w:cs="Arial"/>
          <w:sz w:val="20"/>
        </w:rPr>
        <w:t>Area</w:t>
      </w:r>
      <w:r w:rsidRPr="008C1AC9">
        <w:rPr>
          <w:rFonts w:ascii="Arial" w:hAnsi="Arial" w:cs="Arial"/>
          <w:spacing w:val="23"/>
          <w:sz w:val="20"/>
        </w:rPr>
        <w:t xml:space="preserve"> </w:t>
      </w:r>
      <w:r w:rsidRPr="008C1AC9">
        <w:rPr>
          <w:rFonts w:ascii="Arial" w:hAnsi="Arial" w:cs="Arial"/>
          <w:spacing w:val="-2"/>
          <w:sz w:val="20"/>
        </w:rPr>
        <w:t>Lighting</w:t>
      </w:r>
    </w:p>
    <w:p w14:paraId="3D947F0E" w14:textId="77777777" w:rsidR="00E225E2" w:rsidRPr="008C1AC9" w:rsidRDefault="00E073C2" w:rsidP="008C1AC9">
      <w:pPr>
        <w:pStyle w:val="ListParagraph"/>
        <w:numPr>
          <w:ilvl w:val="2"/>
          <w:numId w:val="144"/>
        </w:numPr>
        <w:tabs>
          <w:tab w:val="left" w:pos="2037"/>
        </w:tabs>
        <w:spacing w:before="27"/>
        <w:ind w:left="2037" w:hanging="298"/>
        <w:jc w:val="both"/>
        <w:rPr>
          <w:rFonts w:ascii="Arial" w:hAnsi="Arial" w:cs="Arial"/>
          <w:sz w:val="20"/>
        </w:rPr>
      </w:pPr>
      <w:r w:rsidRPr="008C1AC9">
        <w:rPr>
          <w:rFonts w:ascii="Arial" w:hAnsi="Arial" w:cs="Arial"/>
          <w:sz w:val="20"/>
        </w:rPr>
        <w:t>Area</w:t>
      </w:r>
      <w:r w:rsidRPr="008C1AC9">
        <w:rPr>
          <w:rFonts w:ascii="Arial" w:hAnsi="Arial" w:cs="Arial"/>
          <w:spacing w:val="10"/>
          <w:sz w:val="20"/>
        </w:rPr>
        <w:t xml:space="preserve"> </w:t>
      </w:r>
      <w:r w:rsidRPr="008C1AC9">
        <w:rPr>
          <w:rFonts w:ascii="Arial" w:hAnsi="Arial" w:cs="Arial"/>
          <w:sz w:val="20"/>
        </w:rPr>
        <w:t>and</w:t>
      </w:r>
      <w:r w:rsidRPr="008C1AC9">
        <w:rPr>
          <w:rFonts w:ascii="Arial" w:hAnsi="Arial" w:cs="Arial"/>
          <w:spacing w:val="11"/>
          <w:sz w:val="20"/>
        </w:rPr>
        <w:t xml:space="preserve"> </w:t>
      </w:r>
      <w:r w:rsidRPr="008C1AC9">
        <w:rPr>
          <w:rFonts w:ascii="Arial" w:hAnsi="Arial" w:cs="Arial"/>
          <w:sz w:val="20"/>
        </w:rPr>
        <w:t>security</w:t>
      </w:r>
      <w:r w:rsidRPr="008C1AC9">
        <w:rPr>
          <w:rFonts w:ascii="Arial" w:hAnsi="Arial" w:cs="Arial"/>
          <w:spacing w:val="5"/>
          <w:sz w:val="20"/>
        </w:rPr>
        <w:t xml:space="preserve"> </w:t>
      </w:r>
      <w:r w:rsidRPr="008C1AC9">
        <w:rPr>
          <w:rFonts w:ascii="Arial" w:hAnsi="Arial" w:cs="Arial"/>
          <w:sz w:val="20"/>
        </w:rPr>
        <w:t>lighting</w:t>
      </w:r>
      <w:r w:rsidRPr="008C1AC9">
        <w:rPr>
          <w:rFonts w:ascii="Arial" w:hAnsi="Arial" w:cs="Arial"/>
          <w:spacing w:val="10"/>
          <w:sz w:val="20"/>
        </w:rPr>
        <w:t xml:space="preserve"> </w:t>
      </w:r>
      <w:r w:rsidRPr="008C1AC9">
        <w:rPr>
          <w:rFonts w:ascii="Arial" w:hAnsi="Arial" w:cs="Arial"/>
          <w:sz w:val="20"/>
        </w:rPr>
        <w:t>around</w:t>
      </w:r>
      <w:r w:rsidRPr="008C1AC9">
        <w:rPr>
          <w:rFonts w:ascii="Arial" w:hAnsi="Arial" w:cs="Arial"/>
          <w:spacing w:val="11"/>
          <w:sz w:val="20"/>
        </w:rPr>
        <w:t xml:space="preserve"> </w:t>
      </w:r>
      <w:r w:rsidRPr="008C1AC9">
        <w:rPr>
          <w:rFonts w:ascii="Arial" w:hAnsi="Arial" w:cs="Arial"/>
          <w:sz w:val="20"/>
        </w:rPr>
        <w:t>the</w:t>
      </w:r>
      <w:r w:rsidRPr="008C1AC9">
        <w:rPr>
          <w:rFonts w:ascii="Arial" w:hAnsi="Arial" w:cs="Arial"/>
          <w:spacing w:val="10"/>
          <w:sz w:val="20"/>
        </w:rPr>
        <w:t xml:space="preserve"> </w:t>
      </w:r>
      <w:r w:rsidRPr="008C1AC9">
        <w:rPr>
          <w:rFonts w:ascii="Arial" w:hAnsi="Arial" w:cs="Arial"/>
          <w:sz w:val="20"/>
        </w:rPr>
        <w:t>site</w:t>
      </w:r>
      <w:r w:rsidRPr="008C1AC9">
        <w:rPr>
          <w:rFonts w:ascii="Arial" w:hAnsi="Arial" w:cs="Arial"/>
          <w:spacing w:val="11"/>
          <w:sz w:val="20"/>
        </w:rPr>
        <w:t xml:space="preserve"> </w:t>
      </w:r>
      <w:r w:rsidRPr="008C1AC9">
        <w:rPr>
          <w:rFonts w:ascii="Arial" w:hAnsi="Arial" w:cs="Arial"/>
          <w:sz w:val="20"/>
        </w:rPr>
        <w:t>shall</w:t>
      </w:r>
      <w:r w:rsidRPr="008C1AC9">
        <w:rPr>
          <w:rFonts w:ascii="Arial" w:hAnsi="Arial" w:cs="Arial"/>
          <w:spacing w:val="8"/>
          <w:sz w:val="20"/>
        </w:rPr>
        <w:t xml:space="preserve"> </w:t>
      </w:r>
      <w:r w:rsidRPr="008C1AC9">
        <w:rPr>
          <w:rFonts w:ascii="Arial" w:hAnsi="Arial" w:cs="Arial"/>
          <w:sz w:val="20"/>
        </w:rPr>
        <w:t>be</w:t>
      </w:r>
      <w:r w:rsidRPr="008C1AC9">
        <w:rPr>
          <w:rFonts w:ascii="Arial" w:hAnsi="Arial" w:cs="Arial"/>
          <w:spacing w:val="11"/>
          <w:sz w:val="20"/>
        </w:rPr>
        <w:t xml:space="preserve"> </w:t>
      </w:r>
      <w:r w:rsidRPr="008C1AC9">
        <w:rPr>
          <w:rFonts w:ascii="Arial" w:hAnsi="Arial" w:cs="Arial"/>
          <w:sz w:val="20"/>
        </w:rPr>
        <w:t>provided</w:t>
      </w:r>
      <w:r w:rsidRPr="008C1AC9">
        <w:rPr>
          <w:rFonts w:ascii="Arial" w:hAnsi="Arial" w:cs="Arial"/>
          <w:spacing w:val="11"/>
          <w:sz w:val="20"/>
        </w:rPr>
        <w:t xml:space="preserve"> </w:t>
      </w:r>
      <w:r w:rsidRPr="008C1AC9">
        <w:rPr>
          <w:rFonts w:ascii="Arial" w:hAnsi="Arial" w:cs="Arial"/>
          <w:sz w:val="20"/>
        </w:rPr>
        <w:t>as</w:t>
      </w:r>
      <w:r w:rsidRPr="008C1AC9">
        <w:rPr>
          <w:rFonts w:ascii="Arial" w:hAnsi="Arial" w:cs="Arial"/>
          <w:spacing w:val="10"/>
          <w:sz w:val="20"/>
        </w:rPr>
        <w:t xml:space="preserve"> </w:t>
      </w:r>
      <w:r w:rsidRPr="008C1AC9">
        <w:rPr>
          <w:rFonts w:ascii="Arial" w:hAnsi="Arial" w:cs="Arial"/>
          <w:sz w:val="20"/>
        </w:rPr>
        <w:t>part</w:t>
      </w:r>
      <w:r w:rsidRPr="008C1AC9">
        <w:rPr>
          <w:rFonts w:ascii="Arial" w:hAnsi="Arial" w:cs="Arial"/>
          <w:spacing w:val="9"/>
          <w:sz w:val="20"/>
        </w:rPr>
        <w:t xml:space="preserve"> </w:t>
      </w:r>
      <w:r w:rsidRPr="008C1AC9">
        <w:rPr>
          <w:rFonts w:ascii="Arial" w:hAnsi="Arial" w:cs="Arial"/>
          <w:sz w:val="20"/>
        </w:rPr>
        <w:t>of</w:t>
      </w:r>
      <w:r w:rsidRPr="008C1AC9">
        <w:rPr>
          <w:rFonts w:ascii="Arial" w:hAnsi="Arial" w:cs="Arial"/>
          <w:spacing w:val="13"/>
          <w:sz w:val="20"/>
        </w:rPr>
        <w:t xml:space="preserve"> </w:t>
      </w:r>
      <w:r w:rsidRPr="008C1AC9">
        <w:rPr>
          <w:rFonts w:ascii="Arial" w:hAnsi="Arial" w:cs="Arial"/>
          <w:sz w:val="20"/>
        </w:rPr>
        <w:t>this</w:t>
      </w:r>
      <w:r w:rsidRPr="008C1AC9">
        <w:rPr>
          <w:rFonts w:ascii="Arial" w:hAnsi="Arial" w:cs="Arial"/>
          <w:spacing w:val="11"/>
          <w:sz w:val="20"/>
        </w:rPr>
        <w:t xml:space="preserve"> </w:t>
      </w:r>
      <w:r w:rsidRPr="008C1AC9">
        <w:rPr>
          <w:rFonts w:ascii="Arial" w:hAnsi="Arial" w:cs="Arial"/>
          <w:sz w:val="20"/>
        </w:rPr>
        <w:t>Sub-</w:t>
      </w:r>
      <w:r w:rsidRPr="008C1AC9">
        <w:rPr>
          <w:rFonts w:ascii="Arial" w:hAnsi="Arial" w:cs="Arial"/>
          <w:spacing w:val="-2"/>
          <w:sz w:val="20"/>
        </w:rPr>
        <w:t>Contract.</w:t>
      </w:r>
    </w:p>
    <w:p w14:paraId="04DB12A2" w14:textId="77777777" w:rsidR="00E225E2" w:rsidRPr="008C1AC9" w:rsidRDefault="00E073C2" w:rsidP="008C1AC9">
      <w:pPr>
        <w:pStyle w:val="ListParagraph"/>
        <w:numPr>
          <w:ilvl w:val="2"/>
          <w:numId w:val="144"/>
        </w:numPr>
        <w:tabs>
          <w:tab w:val="left" w:pos="2037"/>
        </w:tabs>
        <w:spacing w:before="27" w:line="268" w:lineRule="auto"/>
        <w:ind w:left="1739" w:right="1482" w:firstLine="0"/>
        <w:jc w:val="both"/>
        <w:rPr>
          <w:rFonts w:ascii="Arial" w:hAnsi="Arial" w:cs="Arial"/>
          <w:sz w:val="20"/>
        </w:rPr>
      </w:pPr>
      <w:r w:rsidRPr="008C1AC9">
        <w:rPr>
          <w:rFonts w:ascii="Arial" w:hAnsi="Arial" w:cs="Arial"/>
          <w:sz w:val="20"/>
        </w:rPr>
        <w:t>Lighting shall be provided by means of pole mounted light fittings installed at positions shown on the relevant drawing.</w:t>
      </w:r>
    </w:p>
    <w:p w14:paraId="63667C75" w14:textId="77777777" w:rsidR="00E225E2" w:rsidRPr="008C1AC9" w:rsidRDefault="00E073C2" w:rsidP="008C1AC9">
      <w:pPr>
        <w:pStyle w:val="ListParagraph"/>
        <w:numPr>
          <w:ilvl w:val="2"/>
          <w:numId w:val="144"/>
        </w:numPr>
        <w:tabs>
          <w:tab w:val="left" w:pos="2028"/>
        </w:tabs>
        <w:spacing w:line="268" w:lineRule="auto"/>
        <w:ind w:left="1739" w:right="1392" w:firstLine="0"/>
        <w:jc w:val="both"/>
        <w:rPr>
          <w:rFonts w:ascii="Arial" w:hAnsi="Arial" w:cs="Arial"/>
          <w:sz w:val="20"/>
        </w:rPr>
      </w:pPr>
      <w:r w:rsidRPr="008C1AC9">
        <w:rPr>
          <w:rFonts w:ascii="Arial" w:hAnsi="Arial" w:cs="Arial"/>
          <w:sz w:val="20"/>
        </w:rPr>
        <w:t>Light poles shall be the 76mm diameter, 4m high (mounting height) manufactured from hot</w:t>
      </w:r>
      <w:r w:rsidRPr="008C1AC9">
        <w:rPr>
          <w:rFonts w:ascii="Arial" w:hAnsi="Arial" w:cs="Arial"/>
          <w:spacing w:val="35"/>
          <w:sz w:val="20"/>
        </w:rPr>
        <w:t xml:space="preserve"> </w:t>
      </w:r>
      <w:r w:rsidRPr="008C1AC9">
        <w:rPr>
          <w:rFonts w:ascii="Arial" w:hAnsi="Arial" w:cs="Arial"/>
          <w:sz w:val="20"/>
        </w:rPr>
        <w:t>deep</w:t>
      </w:r>
      <w:r w:rsidRPr="008C1AC9">
        <w:rPr>
          <w:rFonts w:ascii="Arial" w:hAnsi="Arial" w:cs="Arial"/>
          <w:spacing w:val="35"/>
          <w:sz w:val="20"/>
        </w:rPr>
        <w:t xml:space="preserve"> </w:t>
      </w:r>
      <w:proofErr w:type="spellStart"/>
      <w:r w:rsidRPr="008C1AC9">
        <w:rPr>
          <w:rFonts w:ascii="Arial" w:hAnsi="Arial" w:cs="Arial"/>
          <w:sz w:val="20"/>
        </w:rPr>
        <w:t>galvanised</w:t>
      </w:r>
      <w:proofErr w:type="spellEnd"/>
      <w:r w:rsidRPr="008C1AC9">
        <w:rPr>
          <w:rFonts w:ascii="Arial" w:hAnsi="Arial" w:cs="Arial"/>
          <w:spacing w:val="33"/>
          <w:sz w:val="20"/>
        </w:rPr>
        <w:t xml:space="preserve"> </w:t>
      </w:r>
      <w:r w:rsidRPr="008C1AC9">
        <w:rPr>
          <w:rFonts w:ascii="Arial" w:hAnsi="Arial" w:cs="Arial"/>
          <w:sz w:val="20"/>
        </w:rPr>
        <w:t>steel.</w:t>
      </w:r>
      <w:r w:rsidRPr="008C1AC9">
        <w:rPr>
          <w:rFonts w:ascii="Arial" w:hAnsi="Arial" w:cs="Arial"/>
          <w:spacing w:val="32"/>
          <w:sz w:val="20"/>
        </w:rPr>
        <w:t xml:space="preserve"> </w:t>
      </w:r>
      <w:r w:rsidRPr="008C1AC9">
        <w:rPr>
          <w:rFonts w:ascii="Arial" w:hAnsi="Arial" w:cs="Arial"/>
          <w:sz w:val="20"/>
        </w:rPr>
        <w:t>The</w:t>
      </w:r>
      <w:r w:rsidRPr="008C1AC9">
        <w:rPr>
          <w:rFonts w:ascii="Arial" w:hAnsi="Arial" w:cs="Arial"/>
          <w:spacing w:val="35"/>
          <w:sz w:val="20"/>
        </w:rPr>
        <w:t xml:space="preserve"> </w:t>
      </w:r>
      <w:r w:rsidRPr="008C1AC9">
        <w:rPr>
          <w:rFonts w:ascii="Arial" w:hAnsi="Arial" w:cs="Arial"/>
          <w:sz w:val="20"/>
        </w:rPr>
        <w:t>light</w:t>
      </w:r>
      <w:r w:rsidRPr="008C1AC9">
        <w:rPr>
          <w:rFonts w:ascii="Arial" w:hAnsi="Arial" w:cs="Arial"/>
          <w:spacing w:val="35"/>
          <w:sz w:val="20"/>
        </w:rPr>
        <w:t xml:space="preserve"> </w:t>
      </w:r>
      <w:r w:rsidRPr="008C1AC9">
        <w:rPr>
          <w:rFonts w:ascii="Arial" w:hAnsi="Arial" w:cs="Arial"/>
          <w:sz w:val="20"/>
        </w:rPr>
        <w:t>poles</w:t>
      </w:r>
      <w:r w:rsidRPr="008C1AC9">
        <w:rPr>
          <w:rFonts w:ascii="Arial" w:hAnsi="Arial" w:cs="Arial"/>
          <w:spacing w:val="35"/>
          <w:sz w:val="20"/>
        </w:rPr>
        <w:t xml:space="preserve"> </w:t>
      </w:r>
      <w:r w:rsidRPr="008C1AC9">
        <w:rPr>
          <w:rFonts w:ascii="Arial" w:hAnsi="Arial" w:cs="Arial"/>
          <w:sz w:val="20"/>
        </w:rPr>
        <w:t>shall</w:t>
      </w:r>
      <w:r w:rsidRPr="008C1AC9">
        <w:rPr>
          <w:rFonts w:ascii="Arial" w:hAnsi="Arial" w:cs="Arial"/>
          <w:spacing w:val="30"/>
          <w:sz w:val="20"/>
        </w:rPr>
        <w:t xml:space="preserve"> </w:t>
      </w:r>
      <w:r w:rsidRPr="008C1AC9">
        <w:rPr>
          <w:rFonts w:ascii="Arial" w:hAnsi="Arial" w:cs="Arial"/>
          <w:sz w:val="20"/>
        </w:rPr>
        <w:t>be</w:t>
      </w:r>
      <w:r w:rsidRPr="008C1AC9">
        <w:rPr>
          <w:rFonts w:ascii="Arial" w:hAnsi="Arial" w:cs="Arial"/>
          <w:spacing w:val="33"/>
          <w:sz w:val="20"/>
        </w:rPr>
        <w:t xml:space="preserve"> </w:t>
      </w:r>
      <w:r w:rsidRPr="008C1AC9">
        <w:rPr>
          <w:rFonts w:ascii="Arial" w:hAnsi="Arial" w:cs="Arial"/>
          <w:sz w:val="20"/>
        </w:rPr>
        <w:t>painted</w:t>
      </w:r>
      <w:r w:rsidRPr="008C1AC9">
        <w:rPr>
          <w:rFonts w:ascii="Arial" w:hAnsi="Arial" w:cs="Arial"/>
          <w:spacing w:val="35"/>
          <w:sz w:val="20"/>
        </w:rPr>
        <w:t xml:space="preserve"> </w:t>
      </w:r>
      <w:r w:rsidRPr="008C1AC9">
        <w:rPr>
          <w:rFonts w:ascii="Arial" w:hAnsi="Arial" w:cs="Arial"/>
          <w:sz w:val="20"/>
        </w:rPr>
        <w:t>and</w:t>
      </w:r>
      <w:r w:rsidRPr="008C1AC9">
        <w:rPr>
          <w:rFonts w:ascii="Arial" w:hAnsi="Arial" w:cs="Arial"/>
          <w:spacing w:val="35"/>
          <w:sz w:val="20"/>
        </w:rPr>
        <w:t xml:space="preserve"> </w:t>
      </w:r>
      <w:r w:rsidRPr="008C1AC9">
        <w:rPr>
          <w:rFonts w:ascii="Arial" w:hAnsi="Arial" w:cs="Arial"/>
          <w:sz w:val="20"/>
        </w:rPr>
        <w:t>architect</w:t>
      </w:r>
      <w:r w:rsidRPr="008C1AC9">
        <w:rPr>
          <w:rFonts w:ascii="Arial" w:hAnsi="Arial" w:cs="Arial"/>
          <w:spacing w:val="32"/>
          <w:sz w:val="20"/>
        </w:rPr>
        <w:t xml:space="preserve"> </w:t>
      </w:r>
      <w:r w:rsidRPr="008C1AC9">
        <w:rPr>
          <w:rFonts w:ascii="Arial" w:hAnsi="Arial" w:cs="Arial"/>
          <w:sz w:val="20"/>
        </w:rPr>
        <w:t>shall</w:t>
      </w:r>
      <w:r w:rsidRPr="008C1AC9">
        <w:rPr>
          <w:rFonts w:ascii="Arial" w:hAnsi="Arial" w:cs="Arial"/>
          <w:spacing w:val="30"/>
          <w:sz w:val="20"/>
        </w:rPr>
        <w:t xml:space="preserve"> </w:t>
      </w:r>
      <w:r w:rsidRPr="008C1AC9">
        <w:rPr>
          <w:rFonts w:ascii="Arial" w:hAnsi="Arial" w:cs="Arial"/>
          <w:sz w:val="20"/>
        </w:rPr>
        <w:t>advise</w:t>
      </w:r>
    </w:p>
    <w:p w14:paraId="6DC189C4" w14:textId="77777777" w:rsidR="00E225E2" w:rsidRPr="008C1AC9" w:rsidRDefault="00E073C2" w:rsidP="008C1AC9">
      <w:pPr>
        <w:pStyle w:val="BodyText"/>
        <w:spacing w:line="232" w:lineRule="exact"/>
        <w:ind w:left="1739"/>
        <w:jc w:val="both"/>
        <w:rPr>
          <w:rFonts w:ascii="Arial" w:hAnsi="Arial" w:cs="Arial"/>
        </w:rPr>
      </w:pPr>
      <w:r w:rsidRPr="008C1AC9">
        <w:rPr>
          <w:rFonts w:ascii="Arial" w:hAnsi="Arial" w:cs="Arial"/>
          <w:spacing w:val="-2"/>
          <w:w w:val="105"/>
        </w:rPr>
        <w:t xml:space="preserve">on </w:t>
      </w:r>
      <w:proofErr w:type="spellStart"/>
      <w:r w:rsidRPr="008C1AC9">
        <w:rPr>
          <w:rFonts w:ascii="Arial" w:hAnsi="Arial" w:cs="Arial"/>
          <w:spacing w:val="-2"/>
          <w:w w:val="105"/>
        </w:rPr>
        <w:t>colour</w:t>
      </w:r>
      <w:proofErr w:type="spellEnd"/>
      <w:r w:rsidRPr="008C1AC9">
        <w:rPr>
          <w:rFonts w:ascii="Arial" w:hAnsi="Arial" w:cs="Arial"/>
          <w:spacing w:val="-2"/>
          <w:w w:val="105"/>
        </w:rPr>
        <w:t>. Mounting brackets</w:t>
      </w:r>
      <w:r w:rsidRPr="008C1AC9">
        <w:rPr>
          <w:rFonts w:ascii="Arial" w:hAnsi="Arial" w:cs="Arial"/>
          <w:w w:val="105"/>
        </w:rPr>
        <w:t xml:space="preserve"> </w:t>
      </w:r>
      <w:r w:rsidRPr="008C1AC9">
        <w:rPr>
          <w:rFonts w:ascii="Arial" w:hAnsi="Arial" w:cs="Arial"/>
          <w:spacing w:val="-2"/>
          <w:w w:val="105"/>
        </w:rPr>
        <w:t>shall</w:t>
      </w:r>
      <w:r w:rsidRPr="008C1AC9">
        <w:rPr>
          <w:rFonts w:ascii="Arial" w:hAnsi="Arial" w:cs="Arial"/>
          <w:spacing w:val="-4"/>
          <w:w w:val="105"/>
        </w:rPr>
        <w:t xml:space="preserve"> </w:t>
      </w:r>
      <w:r w:rsidRPr="008C1AC9">
        <w:rPr>
          <w:rFonts w:ascii="Arial" w:hAnsi="Arial" w:cs="Arial"/>
          <w:spacing w:val="-2"/>
          <w:w w:val="105"/>
        </w:rPr>
        <w:t>also</w:t>
      </w:r>
      <w:r w:rsidRPr="008C1AC9">
        <w:rPr>
          <w:rFonts w:ascii="Arial" w:hAnsi="Arial" w:cs="Arial"/>
          <w:spacing w:val="-3"/>
          <w:w w:val="105"/>
        </w:rPr>
        <w:t xml:space="preserve"> </w:t>
      </w:r>
      <w:r w:rsidRPr="008C1AC9">
        <w:rPr>
          <w:rFonts w:ascii="Arial" w:hAnsi="Arial" w:cs="Arial"/>
          <w:spacing w:val="-2"/>
          <w:w w:val="105"/>
        </w:rPr>
        <w:t>be hot</w:t>
      </w:r>
      <w:r w:rsidRPr="008C1AC9">
        <w:rPr>
          <w:rFonts w:ascii="Arial" w:hAnsi="Arial" w:cs="Arial"/>
          <w:spacing w:val="-1"/>
          <w:w w:val="105"/>
        </w:rPr>
        <w:t xml:space="preserve"> </w:t>
      </w:r>
      <w:r w:rsidRPr="008C1AC9">
        <w:rPr>
          <w:rFonts w:ascii="Arial" w:hAnsi="Arial" w:cs="Arial"/>
          <w:spacing w:val="-2"/>
          <w:w w:val="105"/>
        </w:rPr>
        <w:t>dipped</w:t>
      </w:r>
      <w:r w:rsidRPr="008C1AC9">
        <w:rPr>
          <w:rFonts w:ascii="Arial" w:hAnsi="Arial" w:cs="Arial"/>
          <w:spacing w:val="-3"/>
          <w:w w:val="105"/>
        </w:rPr>
        <w:t xml:space="preserve"> </w:t>
      </w:r>
      <w:proofErr w:type="spellStart"/>
      <w:r w:rsidRPr="008C1AC9">
        <w:rPr>
          <w:rFonts w:ascii="Arial" w:hAnsi="Arial" w:cs="Arial"/>
          <w:spacing w:val="-2"/>
          <w:w w:val="105"/>
        </w:rPr>
        <w:t>galvanised</w:t>
      </w:r>
      <w:proofErr w:type="spellEnd"/>
      <w:r w:rsidRPr="008C1AC9">
        <w:rPr>
          <w:rFonts w:ascii="Arial" w:hAnsi="Arial" w:cs="Arial"/>
          <w:spacing w:val="-2"/>
          <w:w w:val="105"/>
        </w:rPr>
        <w:t>.</w:t>
      </w:r>
    </w:p>
    <w:p w14:paraId="34CF084F" w14:textId="77777777" w:rsidR="00E225E2" w:rsidRPr="008C1AC9" w:rsidRDefault="00E073C2" w:rsidP="008C1AC9">
      <w:pPr>
        <w:pStyle w:val="ListParagraph"/>
        <w:numPr>
          <w:ilvl w:val="2"/>
          <w:numId w:val="144"/>
        </w:numPr>
        <w:tabs>
          <w:tab w:val="left" w:pos="2037"/>
        </w:tabs>
        <w:spacing w:before="25" w:line="268" w:lineRule="auto"/>
        <w:ind w:left="1739" w:right="1320" w:firstLine="0"/>
        <w:jc w:val="both"/>
        <w:rPr>
          <w:rFonts w:ascii="Arial" w:hAnsi="Arial" w:cs="Arial"/>
          <w:sz w:val="20"/>
        </w:rPr>
      </w:pPr>
      <w:r w:rsidRPr="008C1AC9">
        <w:rPr>
          <w:rFonts w:ascii="Arial" w:hAnsi="Arial" w:cs="Arial"/>
          <w:sz w:val="20"/>
        </w:rPr>
        <w:t>Light fitting for the area lighting shall be 57W</w:t>
      </w:r>
      <w:r w:rsidRPr="008C1AC9">
        <w:rPr>
          <w:rFonts w:ascii="Arial" w:hAnsi="Arial" w:cs="Arial"/>
          <w:spacing w:val="25"/>
          <w:sz w:val="20"/>
        </w:rPr>
        <w:t xml:space="preserve"> </w:t>
      </w:r>
      <w:r w:rsidRPr="008C1AC9">
        <w:rPr>
          <w:rFonts w:ascii="Arial" w:hAnsi="Arial" w:cs="Arial"/>
          <w:sz w:val="20"/>
        </w:rPr>
        <w:t>post top luminaire: BEKA: BEKARAY 57W CFL or similar approved equal</w:t>
      </w:r>
    </w:p>
    <w:p w14:paraId="057E8BF4" w14:textId="77777777" w:rsidR="00E225E2" w:rsidRPr="008C1AC9" w:rsidRDefault="00E225E2" w:rsidP="008C1AC9">
      <w:pPr>
        <w:pStyle w:val="BodyText"/>
        <w:spacing w:before="25"/>
        <w:jc w:val="both"/>
        <w:rPr>
          <w:rFonts w:ascii="Arial" w:hAnsi="Arial" w:cs="Arial"/>
        </w:rPr>
      </w:pPr>
    </w:p>
    <w:p w14:paraId="62CBCD88" w14:textId="77777777" w:rsidR="00E225E2" w:rsidRPr="008C1AC9" w:rsidRDefault="00E073C2" w:rsidP="008C1AC9">
      <w:pPr>
        <w:pStyle w:val="ListParagraph"/>
        <w:numPr>
          <w:ilvl w:val="1"/>
          <w:numId w:val="144"/>
        </w:numPr>
        <w:tabs>
          <w:tab w:val="left" w:pos="1793"/>
        </w:tabs>
        <w:ind w:left="1793" w:hanging="774"/>
        <w:jc w:val="both"/>
        <w:rPr>
          <w:rFonts w:ascii="Arial" w:hAnsi="Arial" w:cs="Arial"/>
          <w:sz w:val="20"/>
        </w:rPr>
      </w:pPr>
      <w:r w:rsidRPr="008C1AC9">
        <w:rPr>
          <w:rFonts w:ascii="Arial" w:hAnsi="Arial" w:cs="Arial"/>
          <w:sz w:val="20"/>
        </w:rPr>
        <w:t>Sports</w:t>
      </w:r>
      <w:r w:rsidRPr="008C1AC9">
        <w:rPr>
          <w:rFonts w:ascii="Arial" w:hAnsi="Arial" w:cs="Arial"/>
          <w:spacing w:val="12"/>
          <w:sz w:val="20"/>
        </w:rPr>
        <w:t xml:space="preserve"> </w:t>
      </w:r>
      <w:r w:rsidRPr="008C1AC9">
        <w:rPr>
          <w:rFonts w:ascii="Arial" w:hAnsi="Arial" w:cs="Arial"/>
          <w:sz w:val="20"/>
        </w:rPr>
        <w:t>field</w:t>
      </w:r>
      <w:r w:rsidRPr="008C1AC9">
        <w:rPr>
          <w:rFonts w:ascii="Arial" w:hAnsi="Arial" w:cs="Arial"/>
          <w:spacing w:val="11"/>
          <w:sz w:val="20"/>
        </w:rPr>
        <w:t xml:space="preserve"> </w:t>
      </w:r>
      <w:r w:rsidRPr="008C1AC9">
        <w:rPr>
          <w:rFonts w:ascii="Arial" w:hAnsi="Arial" w:cs="Arial"/>
          <w:spacing w:val="-2"/>
          <w:sz w:val="20"/>
        </w:rPr>
        <w:t>Lighting</w:t>
      </w:r>
    </w:p>
    <w:p w14:paraId="3F98B598" w14:textId="77777777" w:rsidR="00E225E2" w:rsidRPr="008C1AC9" w:rsidRDefault="00E225E2" w:rsidP="008C1AC9">
      <w:pPr>
        <w:pStyle w:val="BodyText"/>
        <w:spacing w:before="54"/>
        <w:jc w:val="both"/>
        <w:rPr>
          <w:rFonts w:ascii="Arial" w:hAnsi="Arial" w:cs="Arial"/>
        </w:rPr>
      </w:pPr>
    </w:p>
    <w:p w14:paraId="607B643B" w14:textId="77777777" w:rsidR="00E225E2" w:rsidRPr="008C1AC9" w:rsidRDefault="00E073C2" w:rsidP="008C1AC9">
      <w:pPr>
        <w:pStyle w:val="ListParagraph"/>
        <w:numPr>
          <w:ilvl w:val="2"/>
          <w:numId w:val="144"/>
        </w:numPr>
        <w:tabs>
          <w:tab w:val="left" w:pos="2037"/>
        </w:tabs>
        <w:spacing w:line="268" w:lineRule="auto"/>
        <w:ind w:left="1739" w:right="1418" w:firstLine="0"/>
        <w:jc w:val="both"/>
        <w:rPr>
          <w:rFonts w:ascii="Arial" w:hAnsi="Arial" w:cs="Arial"/>
          <w:sz w:val="20"/>
        </w:rPr>
      </w:pPr>
      <w:r w:rsidRPr="008C1AC9">
        <w:rPr>
          <w:rFonts w:ascii="Arial" w:hAnsi="Arial" w:cs="Arial"/>
          <w:sz w:val="20"/>
        </w:rPr>
        <w:t>High mast lighting shall be provided for general lighting of the athletics track. The mast shall</w:t>
      </w:r>
      <w:r w:rsidRPr="008C1AC9">
        <w:rPr>
          <w:rFonts w:ascii="Arial" w:hAnsi="Arial" w:cs="Arial"/>
          <w:spacing w:val="30"/>
          <w:sz w:val="20"/>
        </w:rPr>
        <w:t xml:space="preserve"> </w:t>
      </w:r>
      <w:r w:rsidRPr="008C1AC9">
        <w:rPr>
          <w:rFonts w:ascii="Arial" w:hAnsi="Arial" w:cs="Arial"/>
          <w:sz w:val="20"/>
        </w:rPr>
        <w:t>be</w:t>
      </w:r>
      <w:r w:rsidRPr="008C1AC9">
        <w:rPr>
          <w:rFonts w:ascii="Arial" w:hAnsi="Arial" w:cs="Arial"/>
          <w:spacing w:val="32"/>
          <w:sz w:val="20"/>
        </w:rPr>
        <w:t xml:space="preserve"> </w:t>
      </w:r>
      <w:r w:rsidRPr="008C1AC9">
        <w:rPr>
          <w:rFonts w:ascii="Arial" w:hAnsi="Arial" w:cs="Arial"/>
          <w:sz w:val="20"/>
        </w:rPr>
        <w:t>hot</w:t>
      </w:r>
      <w:r w:rsidRPr="008C1AC9">
        <w:rPr>
          <w:rFonts w:ascii="Arial" w:hAnsi="Arial" w:cs="Arial"/>
          <w:spacing w:val="33"/>
          <w:sz w:val="20"/>
        </w:rPr>
        <w:t xml:space="preserve"> </w:t>
      </w:r>
      <w:r w:rsidRPr="008C1AC9">
        <w:rPr>
          <w:rFonts w:ascii="Arial" w:hAnsi="Arial" w:cs="Arial"/>
          <w:sz w:val="20"/>
        </w:rPr>
        <w:t>dip</w:t>
      </w:r>
      <w:r w:rsidRPr="008C1AC9">
        <w:rPr>
          <w:rFonts w:ascii="Arial" w:hAnsi="Arial" w:cs="Arial"/>
          <w:spacing w:val="32"/>
          <w:sz w:val="20"/>
        </w:rPr>
        <w:t xml:space="preserve"> </w:t>
      </w:r>
      <w:proofErr w:type="spellStart"/>
      <w:r w:rsidRPr="008C1AC9">
        <w:rPr>
          <w:rFonts w:ascii="Arial" w:hAnsi="Arial" w:cs="Arial"/>
          <w:sz w:val="20"/>
        </w:rPr>
        <w:t>galvanised</w:t>
      </w:r>
      <w:proofErr w:type="spellEnd"/>
      <w:r w:rsidRPr="008C1AC9">
        <w:rPr>
          <w:rFonts w:ascii="Arial" w:hAnsi="Arial" w:cs="Arial"/>
          <w:spacing w:val="33"/>
          <w:sz w:val="20"/>
        </w:rPr>
        <w:t xml:space="preserve"> </w:t>
      </w:r>
      <w:r w:rsidRPr="008C1AC9">
        <w:rPr>
          <w:rFonts w:ascii="Arial" w:hAnsi="Arial" w:cs="Arial"/>
          <w:sz w:val="20"/>
        </w:rPr>
        <w:t>to</w:t>
      </w:r>
      <w:r w:rsidRPr="008C1AC9">
        <w:rPr>
          <w:rFonts w:ascii="Arial" w:hAnsi="Arial" w:cs="Arial"/>
          <w:spacing w:val="32"/>
          <w:sz w:val="20"/>
        </w:rPr>
        <w:t xml:space="preserve"> </w:t>
      </w:r>
      <w:r w:rsidRPr="008C1AC9">
        <w:rPr>
          <w:rFonts w:ascii="Arial" w:hAnsi="Arial" w:cs="Arial"/>
          <w:sz w:val="20"/>
        </w:rPr>
        <w:t>SANS</w:t>
      </w:r>
      <w:r w:rsidRPr="008C1AC9">
        <w:rPr>
          <w:rFonts w:ascii="Arial" w:hAnsi="Arial" w:cs="Arial"/>
          <w:spacing w:val="30"/>
          <w:sz w:val="20"/>
        </w:rPr>
        <w:t xml:space="preserve"> </w:t>
      </w:r>
      <w:r w:rsidRPr="008C1AC9">
        <w:rPr>
          <w:rFonts w:ascii="Arial" w:hAnsi="Arial" w:cs="Arial"/>
          <w:sz w:val="20"/>
        </w:rPr>
        <w:t>121</w:t>
      </w:r>
      <w:r w:rsidRPr="008C1AC9">
        <w:rPr>
          <w:rFonts w:ascii="Arial" w:hAnsi="Arial" w:cs="Arial"/>
          <w:spacing w:val="33"/>
          <w:sz w:val="20"/>
        </w:rPr>
        <w:t xml:space="preserve"> </w:t>
      </w:r>
      <w:r w:rsidRPr="008C1AC9">
        <w:rPr>
          <w:rFonts w:ascii="Arial" w:hAnsi="Arial" w:cs="Arial"/>
          <w:sz w:val="20"/>
        </w:rPr>
        <w:t>ISO</w:t>
      </w:r>
      <w:r w:rsidRPr="008C1AC9">
        <w:rPr>
          <w:rFonts w:ascii="Arial" w:hAnsi="Arial" w:cs="Arial"/>
          <w:spacing w:val="35"/>
          <w:sz w:val="20"/>
        </w:rPr>
        <w:t xml:space="preserve"> </w:t>
      </w:r>
      <w:r w:rsidRPr="008C1AC9">
        <w:rPr>
          <w:rFonts w:ascii="Arial" w:hAnsi="Arial" w:cs="Arial"/>
          <w:sz w:val="20"/>
        </w:rPr>
        <w:t>1461</w:t>
      </w:r>
      <w:r w:rsidRPr="008C1AC9">
        <w:rPr>
          <w:rFonts w:ascii="Arial" w:hAnsi="Arial" w:cs="Arial"/>
          <w:spacing w:val="33"/>
          <w:sz w:val="20"/>
        </w:rPr>
        <w:t xml:space="preserve"> </w:t>
      </w:r>
      <w:r w:rsidRPr="008C1AC9">
        <w:rPr>
          <w:rFonts w:ascii="Arial" w:hAnsi="Arial" w:cs="Arial"/>
          <w:sz w:val="20"/>
        </w:rPr>
        <w:t>and</w:t>
      </w:r>
      <w:r w:rsidRPr="008C1AC9">
        <w:rPr>
          <w:rFonts w:ascii="Arial" w:hAnsi="Arial" w:cs="Arial"/>
          <w:spacing w:val="33"/>
          <w:sz w:val="20"/>
        </w:rPr>
        <w:t xml:space="preserve"> </w:t>
      </w:r>
      <w:r w:rsidRPr="008C1AC9">
        <w:rPr>
          <w:rFonts w:ascii="Arial" w:hAnsi="Arial" w:cs="Arial"/>
          <w:sz w:val="20"/>
        </w:rPr>
        <w:t>shall</w:t>
      </w:r>
      <w:r w:rsidRPr="008C1AC9">
        <w:rPr>
          <w:rFonts w:ascii="Arial" w:hAnsi="Arial" w:cs="Arial"/>
          <w:spacing w:val="29"/>
          <w:sz w:val="20"/>
        </w:rPr>
        <w:t xml:space="preserve"> </w:t>
      </w:r>
      <w:r w:rsidRPr="008C1AC9">
        <w:rPr>
          <w:rFonts w:ascii="Arial" w:hAnsi="Arial" w:cs="Arial"/>
          <w:sz w:val="20"/>
        </w:rPr>
        <w:t>be</w:t>
      </w:r>
      <w:r w:rsidRPr="008C1AC9">
        <w:rPr>
          <w:rFonts w:ascii="Arial" w:hAnsi="Arial" w:cs="Arial"/>
          <w:spacing w:val="33"/>
          <w:sz w:val="20"/>
        </w:rPr>
        <w:t xml:space="preserve"> </w:t>
      </w:r>
      <w:r w:rsidRPr="008C1AC9">
        <w:rPr>
          <w:rFonts w:ascii="Arial" w:hAnsi="Arial" w:cs="Arial"/>
          <w:sz w:val="20"/>
        </w:rPr>
        <w:t>25m</w:t>
      </w:r>
      <w:r w:rsidRPr="008C1AC9">
        <w:rPr>
          <w:rFonts w:ascii="Arial" w:hAnsi="Arial" w:cs="Arial"/>
          <w:spacing w:val="40"/>
          <w:sz w:val="20"/>
        </w:rPr>
        <w:t xml:space="preserve"> </w:t>
      </w:r>
      <w:r w:rsidRPr="008C1AC9">
        <w:rPr>
          <w:rFonts w:ascii="Arial" w:hAnsi="Arial" w:cs="Arial"/>
          <w:sz w:val="20"/>
        </w:rPr>
        <w:t>in</w:t>
      </w:r>
      <w:r w:rsidRPr="008C1AC9">
        <w:rPr>
          <w:rFonts w:ascii="Arial" w:hAnsi="Arial" w:cs="Arial"/>
          <w:spacing w:val="29"/>
          <w:sz w:val="20"/>
        </w:rPr>
        <w:t xml:space="preserve"> </w:t>
      </w:r>
      <w:r w:rsidRPr="008C1AC9">
        <w:rPr>
          <w:rFonts w:ascii="Arial" w:hAnsi="Arial" w:cs="Arial"/>
          <w:sz w:val="20"/>
        </w:rPr>
        <w:t>height.</w:t>
      </w:r>
    </w:p>
    <w:p w14:paraId="78C1075E" w14:textId="77777777" w:rsidR="00E225E2" w:rsidRPr="008C1AC9" w:rsidRDefault="00E073C2" w:rsidP="008C1AC9">
      <w:pPr>
        <w:pStyle w:val="ListParagraph"/>
        <w:numPr>
          <w:ilvl w:val="2"/>
          <w:numId w:val="144"/>
        </w:numPr>
        <w:tabs>
          <w:tab w:val="left" w:pos="2037"/>
        </w:tabs>
        <w:spacing w:line="268" w:lineRule="auto"/>
        <w:ind w:left="1739" w:right="2169" w:firstLine="0"/>
        <w:jc w:val="both"/>
        <w:rPr>
          <w:rFonts w:ascii="Arial" w:hAnsi="Arial" w:cs="Arial"/>
          <w:sz w:val="20"/>
        </w:rPr>
      </w:pPr>
      <w:r w:rsidRPr="008C1AC9">
        <w:rPr>
          <w:rFonts w:ascii="Arial" w:hAnsi="Arial" w:cs="Arial"/>
          <w:sz w:val="20"/>
        </w:rPr>
        <w:t xml:space="preserve">Lighting shall be provided for the combi courts. The light poles shall be hot dip </w:t>
      </w:r>
      <w:proofErr w:type="spellStart"/>
      <w:r w:rsidRPr="008C1AC9">
        <w:rPr>
          <w:rFonts w:ascii="Arial" w:hAnsi="Arial" w:cs="Arial"/>
          <w:sz w:val="20"/>
        </w:rPr>
        <w:t>galvanised</w:t>
      </w:r>
      <w:proofErr w:type="spellEnd"/>
      <w:r w:rsidRPr="008C1AC9">
        <w:rPr>
          <w:rFonts w:ascii="Arial" w:hAnsi="Arial" w:cs="Arial"/>
          <w:spacing w:val="37"/>
          <w:sz w:val="20"/>
        </w:rPr>
        <w:t xml:space="preserve"> </w:t>
      </w:r>
      <w:r w:rsidRPr="008C1AC9">
        <w:rPr>
          <w:rFonts w:ascii="Arial" w:hAnsi="Arial" w:cs="Arial"/>
          <w:sz w:val="20"/>
        </w:rPr>
        <w:t>to</w:t>
      </w:r>
      <w:r w:rsidRPr="008C1AC9">
        <w:rPr>
          <w:rFonts w:ascii="Arial" w:hAnsi="Arial" w:cs="Arial"/>
          <w:spacing w:val="35"/>
          <w:sz w:val="20"/>
        </w:rPr>
        <w:t xml:space="preserve"> </w:t>
      </w:r>
      <w:r w:rsidRPr="008C1AC9">
        <w:rPr>
          <w:rFonts w:ascii="Arial" w:hAnsi="Arial" w:cs="Arial"/>
          <w:sz w:val="20"/>
        </w:rPr>
        <w:t>SANS</w:t>
      </w:r>
      <w:r w:rsidRPr="008C1AC9">
        <w:rPr>
          <w:rFonts w:ascii="Arial" w:hAnsi="Arial" w:cs="Arial"/>
          <w:spacing w:val="34"/>
          <w:sz w:val="20"/>
        </w:rPr>
        <w:t xml:space="preserve"> </w:t>
      </w:r>
      <w:r w:rsidRPr="008C1AC9">
        <w:rPr>
          <w:rFonts w:ascii="Arial" w:hAnsi="Arial" w:cs="Arial"/>
          <w:sz w:val="20"/>
        </w:rPr>
        <w:t>121</w:t>
      </w:r>
      <w:r w:rsidRPr="008C1AC9">
        <w:rPr>
          <w:rFonts w:ascii="Arial" w:hAnsi="Arial" w:cs="Arial"/>
          <w:spacing w:val="35"/>
          <w:sz w:val="20"/>
        </w:rPr>
        <w:t xml:space="preserve"> </w:t>
      </w:r>
      <w:r w:rsidRPr="008C1AC9">
        <w:rPr>
          <w:rFonts w:ascii="Arial" w:hAnsi="Arial" w:cs="Arial"/>
          <w:sz w:val="20"/>
        </w:rPr>
        <w:t>ISO</w:t>
      </w:r>
      <w:r w:rsidRPr="008C1AC9">
        <w:rPr>
          <w:rFonts w:ascii="Arial" w:hAnsi="Arial" w:cs="Arial"/>
          <w:spacing w:val="38"/>
          <w:sz w:val="20"/>
        </w:rPr>
        <w:t xml:space="preserve"> </w:t>
      </w:r>
      <w:r w:rsidRPr="008C1AC9">
        <w:rPr>
          <w:rFonts w:ascii="Arial" w:hAnsi="Arial" w:cs="Arial"/>
          <w:sz w:val="20"/>
        </w:rPr>
        <w:t>1461</w:t>
      </w:r>
      <w:r w:rsidRPr="008C1AC9">
        <w:rPr>
          <w:rFonts w:ascii="Arial" w:hAnsi="Arial" w:cs="Arial"/>
          <w:spacing w:val="37"/>
          <w:sz w:val="20"/>
        </w:rPr>
        <w:t xml:space="preserve"> </w:t>
      </w:r>
      <w:r w:rsidRPr="008C1AC9">
        <w:rPr>
          <w:rFonts w:ascii="Arial" w:hAnsi="Arial" w:cs="Arial"/>
          <w:sz w:val="20"/>
        </w:rPr>
        <w:t>and</w:t>
      </w:r>
      <w:r w:rsidRPr="008C1AC9">
        <w:rPr>
          <w:rFonts w:ascii="Arial" w:hAnsi="Arial" w:cs="Arial"/>
          <w:spacing w:val="37"/>
          <w:sz w:val="20"/>
        </w:rPr>
        <w:t xml:space="preserve"> </w:t>
      </w:r>
      <w:r w:rsidRPr="008C1AC9">
        <w:rPr>
          <w:rFonts w:ascii="Arial" w:hAnsi="Arial" w:cs="Arial"/>
          <w:sz w:val="20"/>
        </w:rPr>
        <w:t>shall</w:t>
      </w:r>
      <w:r w:rsidRPr="008C1AC9">
        <w:rPr>
          <w:rFonts w:ascii="Arial" w:hAnsi="Arial" w:cs="Arial"/>
          <w:spacing w:val="32"/>
          <w:sz w:val="20"/>
        </w:rPr>
        <w:t xml:space="preserve"> </w:t>
      </w:r>
      <w:r w:rsidRPr="008C1AC9">
        <w:rPr>
          <w:rFonts w:ascii="Arial" w:hAnsi="Arial" w:cs="Arial"/>
          <w:sz w:val="20"/>
        </w:rPr>
        <w:t>be</w:t>
      </w:r>
      <w:r w:rsidRPr="008C1AC9">
        <w:rPr>
          <w:rFonts w:ascii="Arial" w:hAnsi="Arial" w:cs="Arial"/>
          <w:spacing w:val="35"/>
          <w:sz w:val="20"/>
        </w:rPr>
        <w:t xml:space="preserve"> </w:t>
      </w:r>
      <w:r w:rsidRPr="008C1AC9">
        <w:rPr>
          <w:rFonts w:ascii="Arial" w:hAnsi="Arial" w:cs="Arial"/>
          <w:sz w:val="20"/>
        </w:rPr>
        <w:t>12m</w:t>
      </w:r>
      <w:r w:rsidRPr="008C1AC9">
        <w:rPr>
          <w:rFonts w:ascii="Arial" w:hAnsi="Arial" w:cs="Arial"/>
          <w:spacing w:val="40"/>
          <w:sz w:val="20"/>
        </w:rPr>
        <w:t xml:space="preserve"> </w:t>
      </w:r>
      <w:r w:rsidRPr="008C1AC9">
        <w:rPr>
          <w:rFonts w:ascii="Arial" w:hAnsi="Arial" w:cs="Arial"/>
          <w:sz w:val="20"/>
        </w:rPr>
        <w:t>in</w:t>
      </w:r>
      <w:r w:rsidRPr="008C1AC9">
        <w:rPr>
          <w:rFonts w:ascii="Arial" w:hAnsi="Arial" w:cs="Arial"/>
          <w:spacing w:val="35"/>
          <w:sz w:val="20"/>
        </w:rPr>
        <w:t xml:space="preserve"> </w:t>
      </w:r>
      <w:r w:rsidRPr="008C1AC9">
        <w:rPr>
          <w:rFonts w:ascii="Arial" w:hAnsi="Arial" w:cs="Arial"/>
          <w:sz w:val="20"/>
        </w:rPr>
        <w:t>height</w:t>
      </w:r>
      <w:r w:rsidRPr="008C1AC9">
        <w:rPr>
          <w:rFonts w:ascii="Arial" w:hAnsi="Arial" w:cs="Arial"/>
          <w:spacing w:val="37"/>
          <w:sz w:val="20"/>
        </w:rPr>
        <w:t xml:space="preserve"> </w:t>
      </w:r>
      <w:r w:rsidRPr="008C1AC9">
        <w:rPr>
          <w:rFonts w:ascii="Arial" w:hAnsi="Arial" w:cs="Arial"/>
          <w:sz w:val="20"/>
        </w:rPr>
        <w:t>(mounting).</w:t>
      </w:r>
    </w:p>
    <w:p w14:paraId="20449C7C" w14:textId="77777777" w:rsidR="00E225E2" w:rsidRPr="008C1AC9" w:rsidRDefault="00E073C2" w:rsidP="008C1AC9">
      <w:pPr>
        <w:pStyle w:val="ListParagraph"/>
        <w:numPr>
          <w:ilvl w:val="0"/>
          <w:numId w:val="143"/>
        </w:numPr>
        <w:tabs>
          <w:tab w:val="left" w:pos="2037"/>
        </w:tabs>
        <w:spacing w:line="232" w:lineRule="exact"/>
        <w:ind w:left="2037" w:hanging="298"/>
        <w:jc w:val="both"/>
        <w:rPr>
          <w:rFonts w:ascii="Arial" w:hAnsi="Arial" w:cs="Arial"/>
          <w:sz w:val="20"/>
        </w:rPr>
      </w:pPr>
      <w:r w:rsidRPr="008C1AC9">
        <w:rPr>
          <w:rFonts w:ascii="Arial" w:hAnsi="Arial" w:cs="Arial"/>
          <w:sz w:val="20"/>
        </w:rPr>
        <w:t>Each</w:t>
      </w:r>
      <w:r w:rsidRPr="008C1AC9">
        <w:rPr>
          <w:rFonts w:ascii="Arial" w:hAnsi="Arial" w:cs="Arial"/>
          <w:spacing w:val="16"/>
          <w:sz w:val="20"/>
        </w:rPr>
        <w:t xml:space="preserve"> </w:t>
      </w:r>
      <w:r w:rsidRPr="008C1AC9">
        <w:rPr>
          <w:rFonts w:ascii="Arial" w:hAnsi="Arial" w:cs="Arial"/>
          <w:sz w:val="20"/>
        </w:rPr>
        <w:t>mast</w:t>
      </w:r>
      <w:r w:rsidRPr="008C1AC9">
        <w:rPr>
          <w:rFonts w:ascii="Arial" w:hAnsi="Arial" w:cs="Arial"/>
          <w:spacing w:val="14"/>
          <w:sz w:val="20"/>
        </w:rPr>
        <w:t xml:space="preserve"> </w:t>
      </w:r>
      <w:r w:rsidRPr="008C1AC9">
        <w:rPr>
          <w:rFonts w:ascii="Arial" w:hAnsi="Arial" w:cs="Arial"/>
          <w:sz w:val="20"/>
        </w:rPr>
        <w:t>shall</w:t>
      </w:r>
      <w:r w:rsidRPr="008C1AC9">
        <w:rPr>
          <w:rFonts w:ascii="Arial" w:hAnsi="Arial" w:cs="Arial"/>
          <w:spacing w:val="13"/>
          <w:sz w:val="20"/>
        </w:rPr>
        <w:t xml:space="preserve"> </w:t>
      </w:r>
      <w:r w:rsidRPr="008C1AC9">
        <w:rPr>
          <w:rFonts w:ascii="Arial" w:hAnsi="Arial" w:cs="Arial"/>
          <w:sz w:val="20"/>
        </w:rPr>
        <w:t>be</w:t>
      </w:r>
      <w:r w:rsidRPr="008C1AC9">
        <w:rPr>
          <w:rFonts w:ascii="Arial" w:hAnsi="Arial" w:cs="Arial"/>
          <w:spacing w:val="16"/>
          <w:sz w:val="20"/>
        </w:rPr>
        <w:t xml:space="preserve"> </w:t>
      </w:r>
      <w:r w:rsidRPr="008C1AC9">
        <w:rPr>
          <w:rFonts w:ascii="Arial" w:hAnsi="Arial" w:cs="Arial"/>
          <w:sz w:val="20"/>
        </w:rPr>
        <w:t>installed</w:t>
      </w:r>
      <w:r w:rsidRPr="008C1AC9">
        <w:rPr>
          <w:rFonts w:ascii="Arial" w:hAnsi="Arial" w:cs="Arial"/>
          <w:spacing w:val="15"/>
          <w:sz w:val="20"/>
        </w:rPr>
        <w:t xml:space="preserve"> </w:t>
      </w:r>
      <w:r w:rsidRPr="008C1AC9">
        <w:rPr>
          <w:rFonts w:ascii="Arial" w:hAnsi="Arial" w:cs="Arial"/>
          <w:sz w:val="20"/>
        </w:rPr>
        <w:t>over</w:t>
      </w:r>
      <w:r w:rsidRPr="008C1AC9">
        <w:rPr>
          <w:rFonts w:ascii="Arial" w:hAnsi="Arial" w:cs="Arial"/>
          <w:spacing w:val="17"/>
          <w:sz w:val="20"/>
        </w:rPr>
        <w:t xml:space="preserve"> </w:t>
      </w:r>
      <w:r w:rsidRPr="008C1AC9">
        <w:rPr>
          <w:rFonts w:ascii="Arial" w:hAnsi="Arial" w:cs="Arial"/>
          <w:sz w:val="20"/>
        </w:rPr>
        <w:t>a</w:t>
      </w:r>
      <w:r w:rsidRPr="008C1AC9">
        <w:rPr>
          <w:rFonts w:ascii="Arial" w:hAnsi="Arial" w:cs="Arial"/>
          <w:spacing w:val="16"/>
          <w:sz w:val="20"/>
        </w:rPr>
        <w:t xml:space="preserve"> </w:t>
      </w:r>
      <w:r w:rsidRPr="008C1AC9">
        <w:rPr>
          <w:rFonts w:ascii="Arial" w:hAnsi="Arial" w:cs="Arial"/>
          <w:sz w:val="20"/>
        </w:rPr>
        <w:t>concrete</w:t>
      </w:r>
      <w:r w:rsidRPr="008C1AC9">
        <w:rPr>
          <w:rFonts w:ascii="Arial" w:hAnsi="Arial" w:cs="Arial"/>
          <w:spacing w:val="16"/>
          <w:sz w:val="20"/>
        </w:rPr>
        <w:t xml:space="preserve"> </w:t>
      </w:r>
      <w:r w:rsidRPr="008C1AC9">
        <w:rPr>
          <w:rFonts w:ascii="Arial" w:hAnsi="Arial" w:cs="Arial"/>
          <w:sz w:val="20"/>
        </w:rPr>
        <w:t>foundation</w:t>
      </w:r>
      <w:r w:rsidRPr="008C1AC9">
        <w:rPr>
          <w:rFonts w:ascii="Arial" w:hAnsi="Arial" w:cs="Arial"/>
          <w:spacing w:val="16"/>
          <w:sz w:val="20"/>
        </w:rPr>
        <w:t xml:space="preserve"> </w:t>
      </w:r>
      <w:r w:rsidRPr="008C1AC9">
        <w:rPr>
          <w:rFonts w:ascii="Arial" w:hAnsi="Arial" w:cs="Arial"/>
          <w:sz w:val="20"/>
        </w:rPr>
        <w:t>and</w:t>
      </w:r>
      <w:r w:rsidRPr="008C1AC9">
        <w:rPr>
          <w:rFonts w:ascii="Arial" w:hAnsi="Arial" w:cs="Arial"/>
          <w:spacing w:val="17"/>
          <w:sz w:val="20"/>
        </w:rPr>
        <w:t xml:space="preserve"> </w:t>
      </w:r>
      <w:r w:rsidRPr="008C1AC9">
        <w:rPr>
          <w:rFonts w:ascii="Arial" w:hAnsi="Arial" w:cs="Arial"/>
          <w:sz w:val="20"/>
        </w:rPr>
        <w:t>shall</w:t>
      </w:r>
      <w:r w:rsidRPr="008C1AC9">
        <w:rPr>
          <w:rFonts w:ascii="Arial" w:hAnsi="Arial" w:cs="Arial"/>
          <w:spacing w:val="13"/>
          <w:sz w:val="20"/>
        </w:rPr>
        <w:t xml:space="preserve"> </w:t>
      </w:r>
      <w:r w:rsidRPr="008C1AC9">
        <w:rPr>
          <w:rFonts w:ascii="Arial" w:hAnsi="Arial" w:cs="Arial"/>
          <w:sz w:val="20"/>
        </w:rPr>
        <w:t>be</w:t>
      </w:r>
      <w:r w:rsidRPr="008C1AC9">
        <w:rPr>
          <w:rFonts w:ascii="Arial" w:hAnsi="Arial" w:cs="Arial"/>
          <w:spacing w:val="15"/>
          <w:sz w:val="20"/>
        </w:rPr>
        <w:t xml:space="preserve"> </w:t>
      </w:r>
      <w:r w:rsidRPr="008C1AC9">
        <w:rPr>
          <w:rFonts w:ascii="Arial" w:hAnsi="Arial" w:cs="Arial"/>
          <w:sz w:val="20"/>
        </w:rPr>
        <w:t>properly</w:t>
      </w:r>
      <w:r w:rsidRPr="008C1AC9">
        <w:rPr>
          <w:rFonts w:ascii="Arial" w:hAnsi="Arial" w:cs="Arial"/>
          <w:spacing w:val="7"/>
          <w:sz w:val="20"/>
        </w:rPr>
        <w:t xml:space="preserve"> </w:t>
      </w:r>
      <w:r w:rsidRPr="008C1AC9">
        <w:rPr>
          <w:rFonts w:ascii="Arial" w:hAnsi="Arial" w:cs="Arial"/>
          <w:spacing w:val="-2"/>
          <w:sz w:val="20"/>
        </w:rPr>
        <w:t>earthed.</w:t>
      </w:r>
    </w:p>
    <w:p w14:paraId="0333F3ED" w14:textId="77777777" w:rsidR="00E225E2" w:rsidRPr="008C1AC9" w:rsidRDefault="00E073C2" w:rsidP="008C1AC9">
      <w:pPr>
        <w:pStyle w:val="ListParagraph"/>
        <w:numPr>
          <w:ilvl w:val="0"/>
          <w:numId w:val="143"/>
        </w:numPr>
        <w:tabs>
          <w:tab w:val="left" w:pos="2037"/>
        </w:tabs>
        <w:spacing w:before="25" w:line="268" w:lineRule="auto"/>
        <w:ind w:left="1739" w:right="1959" w:firstLine="0"/>
        <w:jc w:val="both"/>
        <w:rPr>
          <w:rFonts w:ascii="Arial" w:hAnsi="Arial" w:cs="Arial"/>
          <w:sz w:val="20"/>
        </w:rPr>
      </w:pPr>
      <w:r w:rsidRPr="008C1AC9">
        <w:rPr>
          <w:rFonts w:ascii="Arial" w:hAnsi="Arial" w:cs="Arial"/>
          <w:sz w:val="20"/>
        </w:rPr>
        <w:t xml:space="preserve">Each mast shall be supplied complete with an internal IP30 glass </w:t>
      </w:r>
      <w:proofErr w:type="spellStart"/>
      <w:r w:rsidRPr="008C1AC9">
        <w:rPr>
          <w:rFonts w:ascii="Arial" w:hAnsi="Arial" w:cs="Arial"/>
          <w:sz w:val="20"/>
        </w:rPr>
        <w:t>fibre</w:t>
      </w:r>
      <w:proofErr w:type="spellEnd"/>
      <w:r w:rsidRPr="008C1AC9">
        <w:rPr>
          <w:rFonts w:ascii="Arial" w:hAnsi="Arial" w:cs="Arial"/>
          <w:sz w:val="20"/>
        </w:rPr>
        <w:t xml:space="preserve"> DB, IP 65</w:t>
      </w:r>
      <w:r w:rsidRPr="008C1AC9">
        <w:rPr>
          <w:rFonts w:ascii="Arial" w:hAnsi="Arial" w:cs="Arial"/>
          <w:spacing w:val="80"/>
          <w:sz w:val="20"/>
        </w:rPr>
        <w:t xml:space="preserve"> </w:t>
      </w:r>
      <w:proofErr w:type="spellStart"/>
      <w:r w:rsidRPr="008C1AC9">
        <w:rPr>
          <w:rFonts w:ascii="Arial" w:hAnsi="Arial" w:cs="Arial"/>
          <w:sz w:val="20"/>
        </w:rPr>
        <w:t>splitterbox</w:t>
      </w:r>
      <w:proofErr w:type="spellEnd"/>
      <w:r w:rsidRPr="008C1AC9">
        <w:rPr>
          <w:rFonts w:ascii="Arial" w:hAnsi="Arial" w:cs="Arial"/>
          <w:sz w:val="20"/>
        </w:rPr>
        <w:t xml:space="preserve"> and 5-core x 4mm2 trailing cable.</w:t>
      </w:r>
    </w:p>
    <w:p w14:paraId="7B218B62" w14:textId="77777777" w:rsidR="00E225E2" w:rsidRPr="008C1AC9" w:rsidRDefault="00E073C2" w:rsidP="008C1AC9">
      <w:pPr>
        <w:pStyle w:val="ListParagraph"/>
        <w:numPr>
          <w:ilvl w:val="0"/>
          <w:numId w:val="143"/>
        </w:numPr>
        <w:tabs>
          <w:tab w:val="left" w:pos="2083"/>
        </w:tabs>
        <w:spacing w:line="268" w:lineRule="auto"/>
        <w:ind w:left="1739" w:right="1577" w:firstLine="55"/>
        <w:jc w:val="both"/>
        <w:rPr>
          <w:rFonts w:ascii="Arial" w:hAnsi="Arial" w:cs="Arial"/>
          <w:sz w:val="20"/>
        </w:rPr>
      </w:pPr>
      <w:r w:rsidRPr="008C1AC9">
        <w:rPr>
          <w:rFonts w:ascii="Arial" w:hAnsi="Arial" w:cs="Arial"/>
          <w:sz w:val="20"/>
        </w:rPr>
        <w:t>All luminaires, associated equipment and control gear shall be new and unused and</w:t>
      </w:r>
      <w:r w:rsidRPr="008C1AC9">
        <w:rPr>
          <w:rFonts w:ascii="Arial" w:hAnsi="Arial" w:cs="Arial"/>
          <w:spacing w:val="80"/>
          <w:sz w:val="20"/>
        </w:rPr>
        <w:t xml:space="preserve"> </w:t>
      </w:r>
      <w:r w:rsidRPr="008C1AC9">
        <w:rPr>
          <w:rFonts w:ascii="Arial" w:hAnsi="Arial" w:cs="Arial"/>
          <w:sz w:val="20"/>
        </w:rPr>
        <w:t>shall be complete with lamp control gear, visors, refractor bowls as applicable, mounting brackets</w:t>
      </w:r>
      <w:r w:rsidRPr="008C1AC9">
        <w:rPr>
          <w:rFonts w:ascii="Arial" w:hAnsi="Arial" w:cs="Arial"/>
          <w:spacing w:val="35"/>
          <w:sz w:val="20"/>
        </w:rPr>
        <w:t xml:space="preserve"> </w:t>
      </w:r>
      <w:r w:rsidRPr="008C1AC9">
        <w:rPr>
          <w:rFonts w:ascii="Arial" w:hAnsi="Arial" w:cs="Arial"/>
          <w:sz w:val="20"/>
        </w:rPr>
        <w:t>and</w:t>
      </w:r>
      <w:r w:rsidRPr="008C1AC9">
        <w:rPr>
          <w:rFonts w:ascii="Arial" w:hAnsi="Arial" w:cs="Arial"/>
          <w:spacing w:val="33"/>
          <w:sz w:val="20"/>
        </w:rPr>
        <w:t xml:space="preserve"> </w:t>
      </w:r>
      <w:r w:rsidRPr="008C1AC9">
        <w:rPr>
          <w:rFonts w:ascii="Arial" w:hAnsi="Arial" w:cs="Arial"/>
          <w:sz w:val="20"/>
        </w:rPr>
        <w:t>all</w:t>
      </w:r>
      <w:r w:rsidRPr="008C1AC9">
        <w:rPr>
          <w:rFonts w:ascii="Arial" w:hAnsi="Arial" w:cs="Arial"/>
          <w:spacing w:val="31"/>
          <w:sz w:val="20"/>
        </w:rPr>
        <w:t xml:space="preserve"> </w:t>
      </w:r>
      <w:r w:rsidRPr="008C1AC9">
        <w:rPr>
          <w:rFonts w:ascii="Arial" w:hAnsi="Arial" w:cs="Arial"/>
          <w:sz w:val="20"/>
        </w:rPr>
        <w:t>other</w:t>
      </w:r>
      <w:r w:rsidRPr="008C1AC9">
        <w:rPr>
          <w:rFonts w:ascii="Arial" w:hAnsi="Arial" w:cs="Arial"/>
          <w:spacing w:val="36"/>
          <w:sz w:val="20"/>
        </w:rPr>
        <w:t xml:space="preserve"> </w:t>
      </w:r>
      <w:r w:rsidRPr="008C1AC9">
        <w:rPr>
          <w:rFonts w:ascii="Arial" w:hAnsi="Arial" w:cs="Arial"/>
          <w:sz w:val="20"/>
        </w:rPr>
        <w:t>accessories</w:t>
      </w:r>
      <w:r w:rsidRPr="008C1AC9">
        <w:rPr>
          <w:rFonts w:ascii="Arial" w:hAnsi="Arial" w:cs="Arial"/>
          <w:spacing w:val="35"/>
          <w:sz w:val="20"/>
        </w:rPr>
        <w:t xml:space="preserve"> </w:t>
      </w:r>
      <w:r w:rsidRPr="008C1AC9">
        <w:rPr>
          <w:rFonts w:ascii="Arial" w:hAnsi="Arial" w:cs="Arial"/>
          <w:sz w:val="20"/>
        </w:rPr>
        <w:t>to</w:t>
      </w:r>
      <w:r w:rsidRPr="008C1AC9">
        <w:rPr>
          <w:rFonts w:ascii="Arial" w:hAnsi="Arial" w:cs="Arial"/>
          <w:spacing w:val="35"/>
          <w:sz w:val="20"/>
        </w:rPr>
        <w:t xml:space="preserve"> </w:t>
      </w:r>
      <w:r w:rsidRPr="008C1AC9">
        <w:rPr>
          <w:rFonts w:ascii="Arial" w:hAnsi="Arial" w:cs="Arial"/>
          <w:sz w:val="20"/>
        </w:rPr>
        <w:t>make</w:t>
      </w:r>
      <w:r w:rsidRPr="008C1AC9">
        <w:rPr>
          <w:rFonts w:ascii="Arial" w:hAnsi="Arial" w:cs="Arial"/>
          <w:spacing w:val="33"/>
          <w:sz w:val="20"/>
        </w:rPr>
        <w:t xml:space="preserve"> </w:t>
      </w:r>
      <w:r w:rsidRPr="008C1AC9">
        <w:rPr>
          <w:rFonts w:ascii="Arial" w:hAnsi="Arial" w:cs="Arial"/>
          <w:sz w:val="20"/>
        </w:rPr>
        <w:t>the</w:t>
      </w:r>
      <w:r w:rsidRPr="008C1AC9">
        <w:rPr>
          <w:rFonts w:ascii="Arial" w:hAnsi="Arial" w:cs="Arial"/>
          <w:spacing w:val="33"/>
          <w:sz w:val="20"/>
        </w:rPr>
        <w:t xml:space="preserve"> </w:t>
      </w:r>
      <w:r w:rsidRPr="008C1AC9">
        <w:rPr>
          <w:rFonts w:ascii="Arial" w:hAnsi="Arial" w:cs="Arial"/>
          <w:sz w:val="20"/>
        </w:rPr>
        <w:t>luminaires</w:t>
      </w:r>
      <w:r w:rsidRPr="008C1AC9">
        <w:rPr>
          <w:rFonts w:ascii="Arial" w:hAnsi="Arial" w:cs="Arial"/>
          <w:spacing w:val="38"/>
          <w:sz w:val="20"/>
        </w:rPr>
        <w:t xml:space="preserve"> </w:t>
      </w:r>
      <w:r w:rsidRPr="008C1AC9">
        <w:rPr>
          <w:rFonts w:ascii="Arial" w:hAnsi="Arial" w:cs="Arial"/>
          <w:sz w:val="20"/>
        </w:rPr>
        <w:t>fully</w:t>
      </w:r>
      <w:r w:rsidRPr="008C1AC9">
        <w:rPr>
          <w:rFonts w:ascii="Arial" w:hAnsi="Arial" w:cs="Arial"/>
          <w:spacing w:val="26"/>
          <w:sz w:val="20"/>
        </w:rPr>
        <w:t xml:space="preserve"> </w:t>
      </w:r>
      <w:r w:rsidRPr="008C1AC9">
        <w:rPr>
          <w:rFonts w:ascii="Arial" w:hAnsi="Arial" w:cs="Arial"/>
          <w:sz w:val="20"/>
        </w:rPr>
        <w:t>operative.</w:t>
      </w:r>
      <w:r w:rsidRPr="008C1AC9">
        <w:rPr>
          <w:rFonts w:ascii="Arial" w:hAnsi="Arial" w:cs="Arial"/>
          <w:spacing w:val="35"/>
          <w:sz w:val="20"/>
        </w:rPr>
        <w:t xml:space="preserve"> </w:t>
      </w:r>
      <w:r w:rsidRPr="008C1AC9">
        <w:rPr>
          <w:rFonts w:ascii="Arial" w:hAnsi="Arial" w:cs="Arial"/>
          <w:sz w:val="20"/>
        </w:rPr>
        <w:t>The luminaires shall be delivered to site in protective covering.</w:t>
      </w:r>
    </w:p>
    <w:p w14:paraId="50ED28F6" w14:textId="77777777" w:rsidR="00E225E2" w:rsidRPr="008C1AC9" w:rsidRDefault="00E073C2" w:rsidP="00CD39AC">
      <w:pPr>
        <w:pStyle w:val="ListParagraph"/>
        <w:numPr>
          <w:ilvl w:val="0"/>
          <w:numId w:val="143"/>
        </w:numPr>
        <w:tabs>
          <w:tab w:val="left" w:pos="1739"/>
        </w:tabs>
        <w:spacing w:line="230" w:lineRule="exact"/>
        <w:ind w:left="1739" w:hanging="38"/>
        <w:jc w:val="both"/>
        <w:rPr>
          <w:rFonts w:ascii="Arial" w:hAnsi="Arial" w:cs="Arial"/>
          <w:sz w:val="20"/>
        </w:rPr>
      </w:pPr>
      <w:r w:rsidRPr="008C1AC9">
        <w:rPr>
          <w:rFonts w:ascii="Arial" w:hAnsi="Arial" w:cs="Arial"/>
          <w:sz w:val="20"/>
        </w:rPr>
        <w:t>All</w:t>
      </w:r>
      <w:r w:rsidRPr="008C1AC9">
        <w:rPr>
          <w:rFonts w:ascii="Arial" w:hAnsi="Arial" w:cs="Arial"/>
          <w:spacing w:val="4"/>
          <w:sz w:val="20"/>
        </w:rPr>
        <w:t xml:space="preserve"> </w:t>
      </w:r>
      <w:r w:rsidRPr="008C1AC9">
        <w:rPr>
          <w:rFonts w:ascii="Arial" w:hAnsi="Arial" w:cs="Arial"/>
          <w:sz w:val="20"/>
        </w:rPr>
        <w:t>luminaires</w:t>
      </w:r>
      <w:r w:rsidRPr="008C1AC9">
        <w:rPr>
          <w:rFonts w:ascii="Arial" w:hAnsi="Arial" w:cs="Arial"/>
          <w:spacing w:val="9"/>
          <w:sz w:val="20"/>
        </w:rPr>
        <w:t xml:space="preserve"> </w:t>
      </w:r>
      <w:r w:rsidRPr="008C1AC9">
        <w:rPr>
          <w:rFonts w:ascii="Arial" w:hAnsi="Arial" w:cs="Arial"/>
          <w:sz w:val="20"/>
        </w:rPr>
        <w:t>shall</w:t>
      </w:r>
      <w:r w:rsidRPr="008C1AC9">
        <w:rPr>
          <w:rFonts w:ascii="Arial" w:hAnsi="Arial" w:cs="Arial"/>
          <w:spacing w:val="5"/>
          <w:sz w:val="20"/>
        </w:rPr>
        <w:t xml:space="preserve"> </w:t>
      </w:r>
      <w:r w:rsidRPr="008C1AC9">
        <w:rPr>
          <w:rFonts w:ascii="Arial" w:hAnsi="Arial" w:cs="Arial"/>
          <w:sz w:val="20"/>
        </w:rPr>
        <w:t>be</w:t>
      </w:r>
      <w:r w:rsidRPr="008C1AC9">
        <w:rPr>
          <w:rFonts w:ascii="Arial" w:hAnsi="Arial" w:cs="Arial"/>
          <w:spacing w:val="7"/>
          <w:sz w:val="20"/>
        </w:rPr>
        <w:t xml:space="preserve"> </w:t>
      </w:r>
      <w:r w:rsidRPr="008C1AC9">
        <w:rPr>
          <w:rFonts w:ascii="Arial" w:hAnsi="Arial" w:cs="Arial"/>
          <w:sz w:val="20"/>
        </w:rPr>
        <w:t>equipped</w:t>
      </w:r>
      <w:r w:rsidRPr="008C1AC9">
        <w:rPr>
          <w:rFonts w:ascii="Arial" w:hAnsi="Arial" w:cs="Arial"/>
          <w:spacing w:val="7"/>
          <w:sz w:val="20"/>
        </w:rPr>
        <w:t xml:space="preserve"> </w:t>
      </w:r>
      <w:r w:rsidRPr="008C1AC9">
        <w:rPr>
          <w:rFonts w:ascii="Arial" w:hAnsi="Arial" w:cs="Arial"/>
          <w:sz w:val="20"/>
        </w:rPr>
        <w:t>with</w:t>
      </w:r>
      <w:r w:rsidRPr="008C1AC9">
        <w:rPr>
          <w:rFonts w:ascii="Arial" w:hAnsi="Arial" w:cs="Arial"/>
          <w:spacing w:val="7"/>
          <w:sz w:val="20"/>
        </w:rPr>
        <w:t xml:space="preserve"> </w:t>
      </w:r>
      <w:r w:rsidRPr="008C1AC9">
        <w:rPr>
          <w:rFonts w:ascii="Arial" w:hAnsi="Arial" w:cs="Arial"/>
          <w:sz w:val="20"/>
        </w:rPr>
        <w:t>an</w:t>
      </w:r>
      <w:r w:rsidRPr="008C1AC9">
        <w:rPr>
          <w:rFonts w:ascii="Arial" w:hAnsi="Arial" w:cs="Arial"/>
          <w:spacing w:val="6"/>
          <w:sz w:val="20"/>
        </w:rPr>
        <w:t xml:space="preserve"> </w:t>
      </w:r>
      <w:r w:rsidRPr="008C1AC9">
        <w:rPr>
          <w:rFonts w:ascii="Arial" w:hAnsi="Arial" w:cs="Arial"/>
          <w:sz w:val="20"/>
        </w:rPr>
        <w:t>earth</w:t>
      </w:r>
      <w:r w:rsidRPr="008C1AC9">
        <w:rPr>
          <w:rFonts w:ascii="Arial" w:hAnsi="Arial" w:cs="Arial"/>
          <w:spacing w:val="7"/>
          <w:sz w:val="20"/>
        </w:rPr>
        <w:t xml:space="preserve"> </w:t>
      </w:r>
      <w:r w:rsidRPr="008C1AC9">
        <w:rPr>
          <w:rFonts w:ascii="Arial" w:hAnsi="Arial" w:cs="Arial"/>
          <w:sz w:val="20"/>
        </w:rPr>
        <w:t>terminal</w:t>
      </w:r>
      <w:r w:rsidRPr="008C1AC9">
        <w:rPr>
          <w:rFonts w:ascii="Arial" w:hAnsi="Arial" w:cs="Arial"/>
          <w:spacing w:val="5"/>
          <w:sz w:val="20"/>
        </w:rPr>
        <w:t xml:space="preserve"> </w:t>
      </w:r>
      <w:r w:rsidRPr="008C1AC9">
        <w:rPr>
          <w:rFonts w:ascii="Arial" w:hAnsi="Arial" w:cs="Arial"/>
          <w:sz w:val="20"/>
        </w:rPr>
        <w:t>and</w:t>
      </w:r>
      <w:r w:rsidRPr="008C1AC9">
        <w:rPr>
          <w:rFonts w:ascii="Arial" w:hAnsi="Arial" w:cs="Arial"/>
          <w:spacing w:val="6"/>
          <w:sz w:val="20"/>
        </w:rPr>
        <w:t xml:space="preserve"> </w:t>
      </w:r>
      <w:r w:rsidRPr="008C1AC9">
        <w:rPr>
          <w:rFonts w:ascii="Arial" w:hAnsi="Arial" w:cs="Arial"/>
          <w:sz w:val="20"/>
        </w:rPr>
        <w:t>shall</w:t>
      </w:r>
      <w:r w:rsidRPr="008C1AC9">
        <w:rPr>
          <w:rFonts w:ascii="Arial" w:hAnsi="Arial" w:cs="Arial"/>
          <w:spacing w:val="4"/>
          <w:sz w:val="20"/>
        </w:rPr>
        <w:t xml:space="preserve"> </w:t>
      </w:r>
      <w:r w:rsidRPr="008C1AC9">
        <w:rPr>
          <w:rFonts w:ascii="Arial" w:hAnsi="Arial" w:cs="Arial"/>
          <w:sz w:val="20"/>
        </w:rPr>
        <w:t>be</w:t>
      </w:r>
      <w:r w:rsidRPr="008C1AC9">
        <w:rPr>
          <w:rFonts w:ascii="Arial" w:hAnsi="Arial" w:cs="Arial"/>
          <w:spacing w:val="6"/>
          <w:sz w:val="20"/>
        </w:rPr>
        <w:t xml:space="preserve"> </w:t>
      </w:r>
      <w:r w:rsidRPr="008C1AC9">
        <w:rPr>
          <w:rFonts w:ascii="Arial" w:hAnsi="Arial" w:cs="Arial"/>
          <w:spacing w:val="-2"/>
          <w:sz w:val="20"/>
        </w:rPr>
        <w:t>earthed.</w:t>
      </w:r>
    </w:p>
    <w:p w14:paraId="35494799" w14:textId="77777777" w:rsidR="00E225E2" w:rsidRDefault="00E225E2">
      <w:pPr>
        <w:pStyle w:val="BodyText"/>
      </w:pPr>
    </w:p>
    <w:p w14:paraId="574C9771" w14:textId="77777777" w:rsidR="00E225E2" w:rsidRDefault="00E225E2">
      <w:pPr>
        <w:pStyle w:val="BodyText"/>
      </w:pPr>
    </w:p>
    <w:p w14:paraId="305AA23E" w14:textId="77777777" w:rsidR="00E225E2" w:rsidRDefault="00E073C2">
      <w:pPr>
        <w:pStyle w:val="BodyText"/>
        <w:spacing w:before="57"/>
      </w:pPr>
      <w:r>
        <w:rPr>
          <w:noProof/>
        </w:rPr>
        <mc:AlternateContent>
          <mc:Choice Requires="wps">
            <w:drawing>
              <wp:anchor distT="0" distB="0" distL="0" distR="0" simplePos="0" relativeHeight="487624704" behindDoc="1" locked="0" layoutInCell="1" allowOverlap="1" wp14:anchorId="2FB86986" wp14:editId="50B503C8">
                <wp:simplePos x="0" y="0"/>
                <wp:positionH relativeFrom="page">
                  <wp:posOffset>815339</wp:posOffset>
                </wp:positionH>
                <wp:positionV relativeFrom="paragraph">
                  <wp:posOffset>200431</wp:posOffset>
                </wp:positionV>
                <wp:extent cx="6057900" cy="1270"/>
                <wp:effectExtent l="0" t="0" r="0" b="0"/>
                <wp:wrapTopAndBottom/>
                <wp:docPr id="95" name="Graphic 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C59E10C" id="Graphic 95" o:spid="_x0000_s1026" style="position:absolute;margin-left:64.2pt;margin-top:15.8pt;width:477pt;height:.1pt;z-index:-15691776;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" path="m,l6057899,e" filled="f" strokeweight=".72pt">
                <v:path arrowok="t"/>
                <w10:wrap type="topAndBottom" anchorx="page"/>
              </v:shape>
            </w:pict>
          </mc:Fallback>
        </mc:AlternateContent>
      </w:r>
    </w:p>
    <w:p w14:paraId="200EF659" w14:textId="77777777" w:rsidR="00E225E2" w:rsidRDefault="00E073C2">
      <w:pPr>
        <w:ind w:left="236"/>
        <w:jc w:val="center"/>
        <w:rPr>
          <w:sz w:val="18"/>
        </w:rPr>
      </w:pPr>
      <w:r>
        <w:rPr>
          <w:spacing w:val="-4"/>
          <w:w w:val="115"/>
          <w:sz w:val="18"/>
        </w:rPr>
        <w:t>C3.64</w:t>
      </w:r>
    </w:p>
    <w:p w14:paraId="790D754B" w14:textId="77777777" w:rsidR="00E225E2" w:rsidRDefault="00E225E2">
      <w:pPr>
        <w:jc w:val="center"/>
        <w:rPr>
          <w:sz w:val="18"/>
        </w:rPr>
        <w:sectPr w:rsidR="00E225E2">
          <w:pgSz w:w="11910" w:h="16840"/>
          <w:pgMar w:top="1580" w:right="640" w:bottom="1420" w:left="200" w:header="714" w:footer="1233" w:gutter="0"/>
          <w:cols w:space="720"/>
        </w:sectPr>
      </w:pPr>
    </w:p>
    <w:p w14:paraId="1459AA98" w14:textId="77777777" w:rsidR="00E225E2" w:rsidRPr="008C1AC9" w:rsidRDefault="00E225E2" w:rsidP="008C1AC9">
      <w:pPr>
        <w:pStyle w:val="BodyText"/>
        <w:spacing w:before="105"/>
        <w:jc w:val="both"/>
        <w:rPr>
          <w:rFonts w:ascii="Arial" w:hAnsi="Arial" w:cs="Arial"/>
        </w:rPr>
      </w:pPr>
    </w:p>
    <w:p w14:paraId="4EF255DF" w14:textId="77777777" w:rsidR="00E225E2" w:rsidRPr="008C1AC9" w:rsidRDefault="00E073C2" w:rsidP="008C1AC9">
      <w:pPr>
        <w:pStyle w:val="Heading7"/>
        <w:tabs>
          <w:tab w:val="left" w:pos="1793"/>
        </w:tabs>
        <w:spacing w:before="1"/>
        <w:jc w:val="both"/>
      </w:pPr>
      <w:r w:rsidRPr="008C1AC9">
        <w:rPr>
          <w:spacing w:val="-4"/>
        </w:rPr>
        <w:t>PE17.</w:t>
      </w:r>
      <w:r w:rsidRPr="008C1AC9">
        <w:tab/>
      </w:r>
      <w:r w:rsidRPr="008C1AC9">
        <w:rPr>
          <w:spacing w:val="-2"/>
        </w:rPr>
        <w:t>BALANCING</w:t>
      </w:r>
      <w:r w:rsidRPr="008C1AC9">
        <w:rPr>
          <w:spacing w:val="-6"/>
        </w:rPr>
        <w:t xml:space="preserve"> </w:t>
      </w:r>
      <w:r w:rsidRPr="008C1AC9">
        <w:rPr>
          <w:spacing w:val="-2"/>
        </w:rPr>
        <w:t>OF</w:t>
      </w:r>
      <w:r w:rsidRPr="008C1AC9">
        <w:rPr>
          <w:spacing w:val="-3"/>
        </w:rPr>
        <w:t xml:space="preserve"> </w:t>
      </w:r>
      <w:r w:rsidRPr="008C1AC9">
        <w:rPr>
          <w:spacing w:val="-4"/>
        </w:rPr>
        <w:t>LOADS</w:t>
      </w:r>
    </w:p>
    <w:p w14:paraId="41D51EE2" w14:textId="77777777" w:rsidR="00E225E2" w:rsidRPr="008C1AC9" w:rsidRDefault="00E225E2" w:rsidP="008C1AC9">
      <w:pPr>
        <w:pStyle w:val="BodyText"/>
        <w:spacing w:before="65"/>
        <w:jc w:val="both"/>
        <w:rPr>
          <w:rFonts w:ascii="Arial" w:hAnsi="Arial" w:cs="Arial"/>
          <w:b/>
        </w:rPr>
      </w:pPr>
    </w:p>
    <w:p w14:paraId="280E99E5" w14:textId="77777777" w:rsidR="00E225E2" w:rsidRPr="008C1AC9" w:rsidRDefault="00E073C2" w:rsidP="008C1AC9">
      <w:pPr>
        <w:pStyle w:val="BodyText"/>
        <w:spacing w:line="268" w:lineRule="auto"/>
        <w:ind w:left="1739" w:right="995"/>
        <w:jc w:val="both"/>
        <w:rPr>
          <w:rFonts w:ascii="Arial" w:hAnsi="Arial" w:cs="Arial"/>
        </w:rPr>
      </w:pPr>
      <w:r w:rsidRPr="008C1AC9">
        <w:rPr>
          <w:rFonts w:ascii="Arial" w:hAnsi="Arial" w:cs="Arial"/>
        </w:rPr>
        <w:t>The</w:t>
      </w:r>
      <w:r w:rsidRPr="008C1AC9">
        <w:rPr>
          <w:rFonts w:ascii="Arial" w:hAnsi="Arial" w:cs="Arial"/>
          <w:spacing w:val="24"/>
        </w:rPr>
        <w:t xml:space="preserve"> </w:t>
      </w:r>
      <w:r w:rsidRPr="008C1AC9">
        <w:rPr>
          <w:rFonts w:ascii="Arial" w:hAnsi="Arial" w:cs="Arial"/>
        </w:rPr>
        <w:t>Electrical</w:t>
      </w:r>
      <w:r w:rsidRPr="008C1AC9">
        <w:rPr>
          <w:rFonts w:ascii="Arial" w:hAnsi="Arial" w:cs="Arial"/>
          <w:spacing w:val="23"/>
        </w:rPr>
        <w:t xml:space="preserve"> </w:t>
      </w:r>
      <w:r w:rsidRPr="008C1AC9">
        <w:rPr>
          <w:rFonts w:ascii="Arial" w:hAnsi="Arial" w:cs="Arial"/>
        </w:rPr>
        <w:t>Sub-Contractor</w:t>
      </w:r>
      <w:r w:rsidRPr="008C1AC9">
        <w:rPr>
          <w:rFonts w:ascii="Arial" w:hAnsi="Arial" w:cs="Arial"/>
          <w:spacing w:val="26"/>
        </w:rPr>
        <w:t xml:space="preserve"> </w:t>
      </w:r>
      <w:r w:rsidRPr="008C1AC9">
        <w:rPr>
          <w:rFonts w:ascii="Arial" w:hAnsi="Arial" w:cs="Arial"/>
        </w:rPr>
        <w:t>shall</w:t>
      </w:r>
      <w:r w:rsidRPr="008C1AC9">
        <w:rPr>
          <w:rFonts w:ascii="Arial" w:hAnsi="Arial" w:cs="Arial"/>
          <w:spacing w:val="23"/>
        </w:rPr>
        <w:t xml:space="preserve"> </w:t>
      </w:r>
      <w:r w:rsidRPr="008C1AC9">
        <w:rPr>
          <w:rFonts w:ascii="Arial" w:hAnsi="Arial" w:cs="Arial"/>
        </w:rPr>
        <w:t>be</w:t>
      </w:r>
      <w:r w:rsidRPr="008C1AC9">
        <w:rPr>
          <w:rFonts w:ascii="Arial" w:hAnsi="Arial" w:cs="Arial"/>
          <w:spacing w:val="25"/>
        </w:rPr>
        <w:t xml:space="preserve"> </w:t>
      </w:r>
      <w:r w:rsidRPr="008C1AC9">
        <w:rPr>
          <w:rFonts w:ascii="Arial" w:hAnsi="Arial" w:cs="Arial"/>
        </w:rPr>
        <w:t>responsible</w:t>
      </w:r>
      <w:r w:rsidRPr="008C1AC9">
        <w:rPr>
          <w:rFonts w:ascii="Arial" w:hAnsi="Arial" w:cs="Arial"/>
          <w:spacing w:val="24"/>
        </w:rPr>
        <w:t xml:space="preserve"> </w:t>
      </w:r>
      <w:r w:rsidRPr="008C1AC9">
        <w:rPr>
          <w:rFonts w:ascii="Arial" w:hAnsi="Arial" w:cs="Arial"/>
        </w:rPr>
        <w:t>for</w:t>
      </w:r>
      <w:r w:rsidRPr="008C1AC9">
        <w:rPr>
          <w:rFonts w:ascii="Arial" w:hAnsi="Arial" w:cs="Arial"/>
          <w:spacing w:val="26"/>
        </w:rPr>
        <w:t xml:space="preserve"> </w:t>
      </w:r>
      <w:r w:rsidRPr="008C1AC9">
        <w:rPr>
          <w:rFonts w:ascii="Arial" w:hAnsi="Arial" w:cs="Arial"/>
        </w:rPr>
        <w:t>the</w:t>
      </w:r>
      <w:r w:rsidRPr="008C1AC9">
        <w:rPr>
          <w:rFonts w:ascii="Arial" w:hAnsi="Arial" w:cs="Arial"/>
          <w:spacing w:val="25"/>
        </w:rPr>
        <w:t xml:space="preserve"> </w:t>
      </w:r>
      <w:r w:rsidRPr="008C1AC9">
        <w:rPr>
          <w:rFonts w:ascii="Arial" w:hAnsi="Arial" w:cs="Arial"/>
        </w:rPr>
        <w:t>measurement,</w:t>
      </w:r>
      <w:r w:rsidRPr="008C1AC9">
        <w:rPr>
          <w:rFonts w:ascii="Arial" w:hAnsi="Arial" w:cs="Arial"/>
          <w:spacing w:val="25"/>
        </w:rPr>
        <w:t xml:space="preserve"> </w:t>
      </w:r>
      <w:r w:rsidRPr="008C1AC9">
        <w:rPr>
          <w:rFonts w:ascii="Arial" w:hAnsi="Arial" w:cs="Arial"/>
        </w:rPr>
        <w:t>testing</w:t>
      </w:r>
      <w:r w:rsidRPr="008C1AC9">
        <w:rPr>
          <w:rFonts w:ascii="Arial" w:hAnsi="Arial" w:cs="Arial"/>
          <w:spacing w:val="25"/>
        </w:rPr>
        <w:t xml:space="preserve"> </w:t>
      </w:r>
      <w:r w:rsidRPr="008C1AC9">
        <w:rPr>
          <w:rFonts w:ascii="Arial" w:hAnsi="Arial" w:cs="Arial"/>
        </w:rPr>
        <w:t>and</w:t>
      </w:r>
      <w:r w:rsidRPr="008C1AC9">
        <w:rPr>
          <w:rFonts w:ascii="Arial" w:hAnsi="Arial" w:cs="Arial"/>
          <w:spacing w:val="25"/>
        </w:rPr>
        <w:t xml:space="preserve"> </w:t>
      </w:r>
      <w:r w:rsidRPr="008C1AC9">
        <w:rPr>
          <w:rFonts w:ascii="Arial" w:hAnsi="Arial" w:cs="Arial"/>
        </w:rPr>
        <w:t>balancing of</w:t>
      </w:r>
      <w:r w:rsidRPr="008C1AC9">
        <w:rPr>
          <w:rFonts w:ascii="Arial" w:hAnsi="Arial" w:cs="Arial"/>
          <w:spacing w:val="30"/>
        </w:rPr>
        <w:t xml:space="preserve"> </w:t>
      </w:r>
      <w:r w:rsidRPr="008C1AC9">
        <w:rPr>
          <w:rFonts w:ascii="Arial" w:hAnsi="Arial" w:cs="Arial"/>
        </w:rPr>
        <w:t>load</w:t>
      </w:r>
      <w:r w:rsidRPr="008C1AC9">
        <w:rPr>
          <w:rFonts w:ascii="Arial" w:hAnsi="Arial" w:cs="Arial"/>
          <w:spacing w:val="26"/>
        </w:rPr>
        <w:t xml:space="preserve"> </w:t>
      </w:r>
      <w:r w:rsidRPr="008C1AC9">
        <w:rPr>
          <w:rFonts w:ascii="Arial" w:hAnsi="Arial" w:cs="Arial"/>
        </w:rPr>
        <w:t>between</w:t>
      </w:r>
      <w:r w:rsidRPr="008C1AC9">
        <w:rPr>
          <w:rFonts w:ascii="Arial" w:hAnsi="Arial" w:cs="Arial"/>
          <w:spacing w:val="27"/>
        </w:rPr>
        <w:t xml:space="preserve"> </w:t>
      </w:r>
      <w:r w:rsidRPr="008C1AC9">
        <w:rPr>
          <w:rFonts w:ascii="Arial" w:hAnsi="Arial" w:cs="Arial"/>
        </w:rPr>
        <w:t>all</w:t>
      </w:r>
      <w:r w:rsidRPr="008C1AC9">
        <w:rPr>
          <w:rFonts w:ascii="Arial" w:hAnsi="Arial" w:cs="Arial"/>
          <w:spacing w:val="23"/>
        </w:rPr>
        <w:t xml:space="preserve"> </w:t>
      </w:r>
      <w:r w:rsidRPr="008C1AC9">
        <w:rPr>
          <w:rFonts w:ascii="Arial" w:hAnsi="Arial" w:cs="Arial"/>
        </w:rPr>
        <w:t>the</w:t>
      </w:r>
      <w:r w:rsidRPr="008C1AC9">
        <w:rPr>
          <w:rFonts w:ascii="Arial" w:hAnsi="Arial" w:cs="Arial"/>
          <w:spacing w:val="27"/>
        </w:rPr>
        <w:t xml:space="preserve"> </w:t>
      </w:r>
      <w:r w:rsidRPr="008C1AC9">
        <w:rPr>
          <w:rFonts w:ascii="Arial" w:hAnsi="Arial" w:cs="Arial"/>
        </w:rPr>
        <w:t>phases</w:t>
      </w:r>
      <w:r w:rsidRPr="008C1AC9">
        <w:rPr>
          <w:rFonts w:ascii="Arial" w:hAnsi="Arial" w:cs="Arial"/>
          <w:spacing w:val="30"/>
        </w:rPr>
        <w:t xml:space="preserve"> </w:t>
      </w:r>
      <w:r w:rsidRPr="008C1AC9">
        <w:rPr>
          <w:rFonts w:ascii="Arial" w:hAnsi="Arial" w:cs="Arial"/>
        </w:rPr>
        <w:t>of</w:t>
      </w:r>
      <w:r w:rsidRPr="008C1AC9">
        <w:rPr>
          <w:rFonts w:ascii="Arial" w:hAnsi="Arial" w:cs="Arial"/>
          <w:spacing w:val="30"/>
        </w:rPr>
        <w:t xml:space="preserve"> </w:t>
      </w:r>
      <w:r w:rsidRPr="008C1AC9">
        <w:rPr>
          <w:rFonts w:ascii="Arial" w:hAnsi="Arial" w:cs="Arial"/>
        </w:rPr>
        <w:t>busbars</w:t>
      </w:r>
      <w:r w:rsidRPr="008C1AC9">
        <w:rPr>
          <w:rFonts w:ascii="Arial" w:hAnsi="Arial" w:cs="Arial"/>
          <w:spacing w:val="27"/>
        </w:rPr>
        <w:t xml:space="preserve"> </w:t>
      </w:r>
      <w:r w:rsidRPr="008C1AC9">
        <w:rPr>
          <w:rFonts w:ascii="Arial" w:hAnsi="Arial" w:cs="Arial"/>
        </w:rPr>
        <w:t>to</w:t>
      </w:r>
      <w:r w:rsidRPr="008C1AC9">
        <w:rPr>
          <w:rFonts w:ascii="Arial" w:hAnsi="Arial" w:cs="Arial"/>
          <w:spacing w:val="27"/>
        </w:rPr>
        <w:t xml:space="preserve"> </w:t>
      </w:r>
      <w:r w:rsidRPr="008C1AC9">
        <w:rPr>
          <w:rFonts w:ascii="Arial" w:hAnsi="Arial" w:cs="Arial"/>
        </w:rPr>
        <w:t>the</w:t>
      </w:r>
      <w:r w:rsidRPr="008C1AC9">
        <w:rPr>
          <w:rFonts w:ascii="Arial" w:hAnsi="Arial" w:cs="Arial"/>
          <w:spacing w:val="27"/>
        </w:rPr>
        <w:t xml:space="preserve"> </w:t>
      </w:r>
      <w:r w:rsidRPr="008C1AC9">
        <w:rPr>
          <w:rFonts w:ascii="Arial" w:hAnsi="Arial" w:cs="Arial"/>
        </w:rPr>
        <w:t>satisfaction</w:t>
      </w:r>
      <w:r w:rsidRPr="008C1AC9">
        <w:rPr>
          <w:rFonts w:ascii="Arial" w:hAnsi="Arial" w:cs="Arial"/>
          <w:spacing w:val="27"/>
        </w:rPr>
        <w:t xml:space="preserve"> </w:t>
      </w:r>
      <w:r w:rsidRPr="008C1AC9">
        <w:rPr>
          <w:rFonts w:ascii="Arial" w:hAnsi="Arial" w:cs="Arial"/>
        </w:rPr>
        <w:t>of</w:t>
      </w:r>
      <w:r w:rsidRPr="008C1AC9">
        <w:rPr>
          <w:rFonts w:ascii="Arial" w:hAnsi="Arial" w:cs="Arial"/>
          <w:spacing w:val="30"/>
        </w:rPr>
        <w:t xml:space="preserve"> </w:t>
      </w:r>
      <w:r w:rsidRPr="008C1AC9">
        <w:rPr>
          <w:rFonts w:ascii="Arial" w:hAnsi="Arial" w:cs="Arial"/>
        </w:rPr>
        <w:t>the</w:t>
      </w:r>
      <w:r w:rsidRPr="008C1AC9">
        <w:rPr>
          <w:rFonts w:ascii="Arial" w:hAnsi="Arial" w:cs="Arial"/>
          <w:spacing w:val="26"/>
        </w:rPr>
        <w:t xml:space="preserve"> </w:t>
      </w:r>
      <w:r w:rsidRPr="008C1AC9">
        <w:rPr>
          <w:rFonts w:ascii="Arial" w:hAnsi="Arial" w:cs="Arial"/>
        </w:rPr>
        <w:t>Engineer.</w:t>
      </w:r>
      <w:r w:rsidRPr="008C1AC9">
        <w:rPr>
          <w:rFonts w:ascii="Arial" w:hAnsi="Arial" w:cs="Arial"/>
          <w:spacing w:val="27"/>
        </w:rPr>
        <w:t xml:space="preserve"> </w:t>
      </w:r>
      <w:r w:rsidRPr="008C1AC9">
        <w:rPr>
          <w:rFonts w:ascii="Arial" w:hAnsi="Arial" w:cs="Arial"/>
        </w:rPr>
        <w:t>Distribution board equipment</w:t>
      </w:r>
      <w:r w:rsidRPr="008C1AC9">
        <w:rPr>
          <w:rFonts w:ascii="Arial" w:hAnsi="Arial" w:cs="Arial"/>
          <w:spacing w:val="19"/>
        </w:rPr>
        <w:t xml:space="preserve"> </w:t>
      </w:r>
      <w:r w:rsidRPr="008C1AC9">
        <w:rPr>
          <w:rFonts w:ascii="Arial" w:hAnsi="Arial" w:cs="Arial"/>
        </w:rPr>
        <w:t>shall be connected</w:t>
      </w:r>
      <w:r w:rsidRPr="008C1AC9">
        <w:rPr>
          <w:rFonts w:ascii="Arial" w:hAnsi="Arial" w:cs="Arial"/>
          <w:spacing w:val="19"/>
        </w:rPr>
        <w:t xml:space="preserve"> </w:t>
      </w:r>
      <w:r w:rsidRPr="008C1AC9">
        <w:rPr>
          <w:rFonts w:ascii="Arial" w:hAnsi="Arial" w:cs="Arial"/>
        </w:rPr>
        <w:t>in such an order</w:t>
      </w:r>
      <w:r w:rsidRPr="008C1AC9">
        <w:rPr>
          <w:rFonts w:ascii="Arial" w:hAnsi="Arial" w:cs="Arial"/>
          <w:spacing w:val="20"/>
        </w:rPr>
        <w:t xml:space="preserve"> </w:t>
      </w:r>
      <w:r w:rsidRPr="008C1AC9">
        <w:rPr>
          <w:rFonts w:ascii="Arial" w:hAnsi="Arial" w:cs="Arial"/>
        </w:rPr>
        <w:t>that</w:t>
      </w:r>
      <w:r w:rsidRPr="008C1AC9">
        <w:rPr>
          <w:rFonts w:ascii="Arial" w:hAnsi="Arial" w:cs="Arial"/>
          <w:spacing w:val="19"/>
        </w:rPr>
        <w:t xml:space="preserve"> </w:t>
      </w:r>
      <w:r w:rsidRPr="008C1AC9">
        <w:rPr>
          <w:rFonts w:ascii="Arial" w:hAnsi="Arial" w:cs="Arial"/>
        </w:rPr>
        <w:t>the</w:t>
      </w:r>
      <w:r w:rsidRPr="008C1AC9">
        <w:rPr>
          <w:rFonts w:ascii="Arial" w:hAnsi="Arial" w:cs="Arial"/>
          <w:spacing w:val="19"/>
        </w:rPr>
        <w:t xml:space="preserve"> </w:t>
      </w:r>
      <w:r w:rsidRPr="008C1AC9">
        <w:rPr>
          <w:rFonts w:ascii="Arial" w:hAnsi="Arial" w:cs="Arial"/>
        </w:rPr>
        <w:t>load</w:t>
      </w:r>
      <w:r w:rsidRPr="008C1AC9">
        <w:rPr>
          <w:rFonts w:ascii="Arial" w:hAnsi="Arial" w:cs="Arial"/>
          <w:spacing w:val="19"/>
        </w:rPr>
        <w:t xml:space="preserve"> </w:t>
      </w:r>
      <w:r w:rsidRPr="008C1AC9">
        <w:rPr>
          <w:rFonts w:ascii="Arial" w:hAnsi="Arial" w:cs="Arial"/>
        </w:rPr>
        <w:t>is</w:t>
      </w:r>
      <w:r w:rsidRPr="008C1AC9">
        <w:rPr>
          <w:rFonts w:ascii="Arial" w:hAnsi="Arial" w:cs="Arial"/>
          <w:spacing w:val="19"/>
        </w:rPr>
        <w:t xml:space="preserve"> </w:t>
      </w:r>
      <w:r w:rsidRPr="008C1AC9">
        <w:rPr>
          <w:rFonts w:ascii="Arial" w:hAnsi="Arial" w:cs="Arial"/>
        </w:rPr>
        <w:t>balanced across</w:t>
      </w:r>
      <w:r w:rsidRPr="008C1AC9">
        <w:rPr>
          <w:rFonts w:ascii="Arial" w:hAnsi="Arial" w:cs="Arial"/>
          <w:spacing w:val="21"/>
        </w:rPr>
        <w:t xml:space="preserve"> </w:t>
      </w:r>
      <w:r w:rsidRPr="008C1AC9">
        <w:rPr>
          <w:rFonts w:ascii="Arial" w:hAnsi="Arial" w:cs="Arial"/>
        </w:rPr>
        <w:t xml:space="preserve">all three </w:t>
      </w:r>
      <w:r w:rsidRPr="008C1AC9">
        <w:rPr>
          <w:rFonts w:ascii="Arial" w:hAnsi="Arial" w:cs="Arial"/>
          <w:spacing w:val="-2"/>
        </w:rPr>
        <w:t>phases.</w:t>
      </w:r>
    </w:p>
    <w:p w14:paraId="5332BF35" w14:textId="77777777" w:rsidR="00E225E2" w:rsidRPr="008C1AC9" w:rsidRDefault="00E225E2" w:rsidP="008C1AC9">
      <w:pPr>
        <w:pStyle w:val="BodyText"/>
        <w:spacing w:before="33"/>
        <w:jc w:val="both"/>
        <w:rPr>
          <w:rFonts w:ascii="Arial" w:hAnsi="Arial" w:cs="Arial"/>
        </w:rPr>
      </w:pPr>
    </w:p>
    <w:p w14:paraId="5CDE2600" w14:textId="77777777" w:rsidR="00E225E2" w:rsidRPr="008C1AC9" w:rsidRDefault="00E073C2" w:rsidP="008C1AC9">
      <w:pPr>
        <w:pStyle w:val="Heading7"/>
        <w:jc w:val="both"/>
      </w:pPr>
      <w:r w:rsidRPr="008C1AC9">
        <w:t>PE18.</w:t>
      </w:r>
      <w:r w:rsidRPr="008C1AC9">
        <w:rPr>
          <w:spacing w:val="-9"/>
        </w:rPr>
        <w:t xml:space="preserve"> </w:t>
      </w:r>
      <w:r w:rsidRPr="008C1AC9">
        <w:t>SITE</w:t>
      </w:r>
      <w:r w:rsidRPr="008C1AC9">
        <w:rPr>
          <w:spacing w:val="-9"/>
        </w:rPr>
        <w:t xml:space="preserve"> </w:t>
      </w:r>
      <w:r w:rsidRPr="008C1AC9">
        <w:t>TESTS</w:t>
      </w:r>
      <w:r w:rsidRPr="008C1AC9">
        <w:rPr>
          <w:spacing w:val="-9"/>
        </w:rPr>
        <w:t xml:space="preserve"> </w:t>
      </w:r>
      <w:r w:rsidRPr="008C1AC9">
        <w:t>AND</w:t>
      </w:r>
      <w:r w:rsidRPr="008C1AC9">
        <w:rPr>
          <w:spacing w:val="-9"/>
        </w:rPr>
        <w:t xml:space="preserve"> </w:t>
      </w:r>
      <w:r w:rsidRPr="008C1AC9">
        <w:rPr>
          <w:spacing w:val="-2"/>
        </w:rPr>
        <w:t>COMMISSIONING</w:t>
      </w:r>
    </w:p>
    <w:p w14:paraId="5164AE5B" w14:textId="77777777" w:rsidR="00E225E2" w:rsidRPr="008C1AC9" w:rsidRDefault="00E225E2" w:rsidP="008C1AC9">
      <w:pPr>
        <w:pStyle w:val="BodyText"/>
        <w:spacing w:before="65"/>
        <w:jc w:val="both"/>
        <w:rPr>
          <w:rFonts w:ascii="Arial" w:hAnsi="Arial" w:cs="Arial"/>
          <w:b/>
        </w:rPr>
      </w:pPr>
    </w:p>
    <w:p w14:paraId="1E81C987" w14:textId="77777777" w:rsidR="00E225E2" w:rsidRPr="008C1AC9" w:rsidRDefault="00E073C2" w:rsidP="008C1AC9">
      <w:pPr>
        <w:pStyle w:val="ListParagraph"/>
        <w:numPr>
          <w:ilvl w:val="1"/>
          <w:numId w:val="142"/>
        </w:numPr>
        <w:tabs>
          <w:tab w:val="left" w:pos="1739"/>
        </w:tabs>
        <w:spacing w:before="1" w:line="268" w:lineRule="auto"/>
        <w:ind w:right="994" w:hanging="720"/>
        <w:jc w:val="both"/>
        <w:rPr>
          <w:rFonts w:ascii="Arial" w:hAnsi="Arial" w:cs="Arial"/>
          <w:sz w:val="20"/>
        </w:rPr>
      </w:pPr>
      <w:r w:rsidRPr="008C1AC9">
        <w:rPr>
          <w:rFonts w:ascii="Arial" w:hAnsi="Arial" w:cs="Arial"/>
          <w:sz w:val="20"/>
        </w:rPr>
        <w:t>It shall be the responsibility of</w:t>
      </w:r>
      <w:r w:rsidRPr="008C1AC9">
        <w:rPr>
          <w:rFonts w:ascii="Arial" w:hAnsi="Arial" w:cs="Arial"/>
          <w:spacing w:val="31"/>
          <w:sz w:val="20"/>
        </w:rPr>
        <w:t xml:space="preserve"> </w:t>
      </w:r>
      <w:r w:rsidRPr="008C1AC9">
        <w:rPr>
          <w:rFonts w:ascii="Arial" w:hAnsi="Arial" w:cs="Arial"/>
          <w:sz w:val="20"/>
        </w:rPr>
        <w:t xml:space="preserve">the Electrical Sub-Contractor to provide all </w:t>
      </w:r>
      <w:proofErr w:type="spellStart"/>
      <w:r w:rsidRPr="008C1AC9">
        <w:rPr>
          <w:rFonts w:ascii="Arial" w:hAnsi="Arial" w:cs="Arial"/>
          <w:sz w:val="20"/>
        </w:rPr>
        <w:t>labour</w:t>
      </w:r>
      <w:proofErr w:type="spellEnd"/>
      <w:r w:rsidRPr="008C1AC9">
        <w:rPr>
          <w:rFonts w:ascii="Arial" w:hAnsi="Arial" w:cs="Arial"/>
          <w:sz w:val="20"/>
        </w:rPr>
        <w:t>, accessories</w:t>
      </w:r>
      <w:r w:rsidRPr="008C1AC9">
        <w:rPr>
          <w:rFonts w:ascii="Arial" w:hAnsi="Arial" w:cs="Arial"/>
          <w:spacing w:val="80"/>
          <w:sz w:val="20"/>
        </w:rPr>
        <w:t xml:space="preserve"> </w:t>
      </w:r>
      <w:r w:rsidRPr="008C1AC9">
        <w:rPr>
          <w:rFonts w:ascii="Arial" w:hAnsi="Arial" w:cs="Arial"/>
          <w:sz w:val="20"/>
        </w:rPr>
        <w:t>and properly calibrated and certified measuring instruments necessary for all the tests required under this contract.</w:t>
      </w:r>
    </w:p>
    <w:p w14:paraId="741D0C2B" w14:textId="77777777" w:rsidR="00E225E2" w:rsidRPr="008C1AC9" w:rsidRDefault="00E073C2" w:rsidP="008C1AC9">
      <w:pPr>
        <w:pStyle w:val="ListParagraph"/>
        <w:numPr>
          <w:ilvl w:val="1"/>
          <w:numId w:val="142"/>
        </w:numPr>
        <w:tabs>
          <w:tab w:val="left" w:pos="1739"/>
        </w:tabs>
        <w:spacing w:line="268" w:lineRule="auto"/>
        <w:ind w:right="1025" w:hanging="720"/>
        <w:jc w:val="both"/>
        <w:rPr>
          <w:rFonts w:ascii="Arial" w:hAnsi="Arial" w:cs="Arial"/>
          <w:sz w:val="20"/>
        </w:rPr>
      </w:pPr>
      <w:r w:rsidRPr="008C1AC9">
        <w:rPr>
          <w:rFonts w:ascii="Arial" w:hAnsi="Arial" w:cs="Arial"/>
          <w:sz w:val="20"/>
        </w:rPr>
        <w:t>Prior to beginning any aspect of commissioning, the contractor shall present for the Engineer’s</w:t>
      </w:r>
      <w:r w:rsidRPr="008C1AC9">
        <w:rPr>
          <w:rFonts w:ascii="Arial" w:hAnsi="Arial" w:cs="Arial"/>
          <w:spacing w:val="40"/>
          <w:sz w:val="20"/>
        </w:rPr>
        <w:t xml:space="preserve"> </w:t>
      </w:r>
      <w:r w:rsidRPr="008C1AC9">
        <w:rPr>
          <w:rFonts w:ascii="Arial" w:hAnsi="Arial" w:cs="Arial"/>
          <w:sz w:val="20"/>
        </w:rPr>
        <w:t xml:space="preserve">review/approval, two copies of a complete commissioning procedures manual including checklists. The relevant checklists shall be </w:t>
      </w:r>
      <w:proofErr w:type="spellStart"/>
      <w:r w:rsidRPr="008C1AC9">
        <w:rPr>
          <w:rFonts w:ascii="Arial" w:hAnsi="Arial" w:cs="Arial"/>
          <w:sz w:val="20"/>
        </w:rPr>
        <w:t>utilised</w:t>
      </w:r>
      <w:proofErr w:type="spellEnd"/>
      <w:r w:rsidRPr="008C1AC9">
        <w:rPr>
          <w:rFonts w:ascii="Arial" w:hAnsi="Arial" w:cs="Arial"/>
          <w:sz w:val="20"/>
        </w:rPr>
        <w:t xml:space="preserve"> and formally signed off as part of the</w:t>
      </w:r>
      <w:r w:rsidRPr="008C1AC9">
        <w:rPr>
          <w:rFonts w:ascii="Arial" w:hAnsi="Arial" w:cs="Arial"/>
          <w:spacing w:val="40"/>
          <w:sz w:val="20"/>
        </w:rPr>
        <w:t xml:space="preserve"> </w:t>
      </w:r>
      <w:r w:rsidRPr="008C1AC9">
        <w:rPr>
          <w:rFonts w:ascii="Arial" w:hAnsi="Arial" w:cs="Arial"/>
          <w:sz w:val="20"/>
        </w:rPr>
        <w:t>commissioning phase.</w:t>
      </w:r>
    </w:p>
    <w:p w14:paraId="1968BC71" w14:textId="77777777" w:rsidR="00E225E2" w:rsidRPr="008C1AC9" w:rsidRDefault="00E073C2" w:rsidP="008C1AC9">
      <w:pPr>
        <w:pStyle w:val="ListParagraph"/>
        <w:numPr>
          <w:ilvl w:val="1"/>
          <w:numId w:val="142"/>
        </w:numPr>
        <w:tabs>
          <w:tab w:val="left" w:pos="1793"/>
        </w:tabs>
        <w:spacing w:line="230" w:lineRule="exact"/>
        <w:ind w:left="1793" w:hanging="774"/>
        <w:jc w:val="both"/>
        <w:rPr>
          <w:rFonts w:ascii="Arial" w:hAnsi="Arial" w:cs="Arial"/>
          <w:sz w:val="20"/>
        </w:rPr>
      </w:pPr>
      <w:r w:rsidRPr="008C1AC9">
        <w:rPr>
          <w:rFonts w:ascii="Arial" w:hAnsi="Arial" w:cs="Arial"/>
          <w:sz w:val="20"/>
        </w:rPr>
        <w:t>Preparation</w:t>
      </w:r>
      <w:r w:rsidRPr="008C1AC9">
        <w:rPr>
          <w:rFonts w:ascii="Arial" w:hAnsi="Arial" w:cs="Arial"/>
          <w:spacing w:val="6"/>
          <w:sz w:val="20"/>
        </w:rPr>
        <w:t xml:space="preserve"> </w:t>
      </w:r>
      <w:r w:rsidRPr="008C1AC9">
        <w:rPr>
          <w:rFonts w:ascii="Arial" w:hAnsi="Arial" w:cs="Arial"/>
          <w:sz w:val="20"/>
        </w:rPr>
        <w:t>of</w:t>
      </w:r>
      <w:r w:rsidRPr="008C1AC9">
        <w:rPr>
          <w:rFonts w:ascii="Arial" w:hAnsi="Arial" w:cs="Arial"/>
          <w:spacing w:val="9"/>
          <w:sz w:val="20"/>
        </w:rPr>
        <w:t xml:space="preserve"> </w:t>
      </w:r>
      <w:r w:rsidRPr="008C1AC9">
        <w:rPr>
          <w:rFonts w:ascii="Arial" w:hAnsi="Arial" w:cs="Arial"/>
          <w:sz w:val="20"/>
        </w:rPr>
        <w:t>commissioning</w:t>
      </w:r>
      <w:r w:rsidRPr="008C1AC9">
        <w:rPr>
          <w:rFonts w:ascii="Arial" w:hAnsi="Arial" w:cs="Arial"/>
          <w:spacing w:val="7"/>
          <w:sz w:val="20"/>
        </w:rPr>
        <w:t xml:space="preserve"> </w:t>
      </w:r>
      <w:r w:rsidRPr="008C1AC9">
        <w:rPr>
          <w:rFonts w:ascii="Arial" w:hAnsi="Arial" w:cs="Arial"/>
          <w:sz w:val="20"/>
        </w:rPr>
        <w:t>report</w:t>
      </w:r>
      <w:r w:rsidRPr="008C1AC9">
        <w:rPr>
          <w:rFonts w:ascii="Arial" w:hAnsi="Arial" w:cs="Arial"/>
          <w:spacing w:val="6"/>
          <w:sz w:val="20"/>
        </w:rPr>
        <w:t xml:space="preserve"> </w:t>
      </w:r>
      <w:r w:rsidRPr="008C1AC9">
        <w:rPr>
          <w:rFonts w:ascii="Arial" w:hAnsi="Arial" w:cs="Arial"/>
          <w:sz w:val="20"/>
        </w:rPr>
        <w:t>shall</w:t>
      </w:r>
      <w:r w:rsidRPr="008C1AC9">
        <w:rPr>
          <w:rFonts w:ascii="Arial" w:hAnsi="Arial" w:cs="Arial"/>
          <w:spacing w:val="5"/>
          <w:sz w:val="20"/>
        </w:rPr>
        <w:t xml:space="preserve"> </w:t>
      </w:r>
      <w:r w:rsidRPr="008C1AC9">
        <w:rPr>
          <w:rFonts w:ascii="Arial" w:hAnsi="Arial" w:cs="Arial"/>
          <w:sz w:val="20"/>
        </w:rPr>
        <w:t>include,</w:t>
      </w:r>
      <w:r w:rsidRPr="008C1AC9">
        <w:rPr>
          <w:rFonts w:ascii="Arial" w:hAnsi="Arial" w:cs="Arial"/>
          <w:spacing w:val="7"/>
          <w:sz w:val="20"/>
        </w:rPr>
        <w:t xml:space="preserve"> </w:t>
      </w:r>
      <w:r w:rsidRPr="008C1AC9">
        <w:rPr>
          <w:rFonts w:ascii="Arial" w:hAnsi="Arial" w:cs="Arial"/>
          <w:sz w:val="20"/>
        </w:rPr>
        <w:t>but</w:t>
      </w:r>
      <w:r w:rsidRPr="008C1AC9">
        <w:rPr>
          <w:rFonts w:ascii="Arial" w:hAnsi="Arial" w:cs="Arial"/>
          <w:spacing w:val="7"/>
          <w:sz w:val="20"/>
        </w:rPr>
        <w:t xml:space="preserve"> </w:t>
      </w:r>
      <w:r w:rsidRPr="008C1AC9">
        <w:rPr>
          <w:rFonts w:ascii="Arial" w:hAnsi="Arial" w:cs="Arial"/>
          <w:sz w:val="20"/>
        </w:rPr>
        <w:t>not</w:t>
      </w:r>
      <w:r w:rsidRPr="008C1AC9">
        <w:rPr>
          <w:rFonts w:ascii="Arial" w:hAnsi="Arial" w:cs="Arial"/>
          <w:spacing w:val="7"/>
          <w:sz w:val="20"/>
        </w:rPr>
        <w:t xml:space="preserve"> </w:t>
      </w:r>
      <w:r w:rsidRPr="008C1AC9">
        <w:rPr>
          <w:rFonts w:ascii="Arial" w:hAnsi="Arial" w:cs="Arial"/>
          <w:sz w:val="20"/>
        </w:rPr>
        <w:t>necessarily</w:t>
      </w:r>
      <w:r w:rsidRPr="008C1AC9">
        <w:rPr>
          <w:rFonts w:ascii="Arial" w:hAnsi="Arial" w:cs="Arial"/>
          <w:spacing w:val="1"/>
          <w:sz w:val="20"/>
        </w:rPr>
        <w:t xml:space="preserve"> </w:t>
      </w:r>
      <w:r w:rsidRPr="008C1AC9">
        <w:rPr>
          <w:rFonts w:ascii="Arial" w:hAnsi="Arial" w:cs="Arial"/>
          <w:sz w:val="20"/>
        </w:rPr>
        <w:t>limited</w:t>
      </w:r>
      <w:r w:rsidRPr="008C1AC9">
        <w:rPr>
          <w:rFonts w:ascii="Arial" w:hAnsi="Arial" w:cs="Arial"/>
          <w:spacing w:val="6"/>
          <w:sz w:val="20"/>
        </w:rPr>
        <w:t xml:space="preserve"> </w:t>
      </w:r>
      <w:r w:rsidRPr="008C1AC9">
        <w:rPr>
          <w:rFonts w:ascii="Arial" w:hAnsi="Arial" w:cs="Arial"/>
          <w:spacing w:val="-5"/>
          <w:sz w:val="20"/>
        </w:rPr>
        <w:t>to:</w:t>
      </w:r>
    </w:p>
    <w:p w14:paraId="62120767" w14:textId="77777777" w:rsidR="00E225E2" w:rsidRPr="008C1AC9" w:rsidRDefault="00E073C2" w:rsidP="008C1AC9">
      <w:pPr>
        <w:pStyle w:val="ListParagraph"/>
        <w:numPr>
          <w:ilvl w:val="2"/>
          <w:numId w:val="142"/>
        </w:numPr>
        <w:tabs>
          <w:tab w:val="left" w:pos="1739"/>
          <w:tab w:val="left" w:pos="1793"/>
        </w:tabs>
        <w:spacing w:before="24" w:line="268" w:lineRule="auto"/>
        <w:ind w:right="1197" w:hanging="720"/>
        <w:jc w:val="both"/>
        <w:rPr>
          <w:rFonts w:ascii="Arial" w:hAnsi="Arial" w:cs="Arial"/>
          <w:sz w:val="20"/>
        </w:rPr>
      </w:pPr>
      <w:r w:rsidRPr="008C1AC9">
        <w:rPr>
          <w:rFonts w:ascii="Arial" w:hAnsi="Arial" w:cs="Arial"/>
          <w:sz w:val="20"/>
        </w:rPr>
        <w:tab/>
        <w:t>Manufacturer’s operating, servicing and maintenance manuals for each and every individual</w:t>
      </w:r>
      <w:r w:rsidRPr="008C1AC9">
        <w:rPr>
          <w:rFonts w:ascii="Arial" w:hAnsi="Arial" w:cs="Arial"/>
          <w:spacing w:val="40"/>
          <w:sz w:val="20"/>
        </w:rPr>
        <w:t xml:space="preserve"> </w:t>
      </w:r>
      <w:r w:rsidRPr="008C1AC9">
        <w:rPr>
          <w:rFonts w:ascii="Arial" w:hAnsi="Arial" w:cs="Arial"/>
          <w:sz w:val="20"/>
        </w:rPr>
        <w:t>item of plant installed.</w:t>
      </w:r>
    </w:p>
    <w:p w14:paraId="68B2D7C7" w14:textId="77777777" w:rsidR="00E225E2" w:rsidRPr="008C1AC9" w:rsidRDefault="00E073C2" w:rsidP="008C1AC9">
      <w:pPr>
        <w:pStyle w:val="ListParagraph"/>
        <w:numPr>
          <w:ilvl w:val="2"/>
          <w:numId w:val="142"/>
        </w:numPr>
        <w:tabs>
          <w:tab w:val="left" w:pos="1739"/>
          <w:tab w:val="left" w:pos="1793"/>
        </w:tabs>
        <w:spacing w:line="268" w:lineRule="auto"/>
        <w:ind w:right="1432" w:hanging="720"/>
        <w:jc w:val="both"/>
        <w:rPr>
          <w:rFonts w:ascii="Arial" w:hAnsi="Arial" w:cs="Arial"/>
          <w:sz w:val="20"/>
        </w:rPr>
      </w:pPr>
      <w:r w:rsidRPr="008C1AC9">
        <w:rPr>
          <w:rFonts w:ascii="Arial" w:hAnsi="Arial" w:cs="Arial"/>
          <w:sz w:val="20"/>
        </w:rPr>
        <w:tab/>
        <w:t>Inventory</w:t>
      </w:r>
      <w:r w:rsidRPr="008C1AC9">
        <w:rPr>
          <w:rFonts w:ascii="Arial" w:hAnsi="Arial" w:cs="Arial"/>
          <w:spacing w:val="-1"/>
          <w:sz w:val="20"/>
        </w:rPr>
        <w:t xml:space="preserve"> </w:t>
      </w:r>
      <w:r w:rsidRPr="008C1AC9">
        <w:rPr>
          <w:rFonts w:ascii="Arial" w:hAnsi="Arial" w:cs="Arial"/>
          <w:sz w:val="20"/>
        </w:rPr>
        <w:t>for the items of mechanical/electrical plant(s) and or equipment that shall be for installation in the project.</w:t>
      </w:r>
    </w:p>
    <w:p w14:paraId="300CD392" w14:textId="77777777" w:rsidR="00E225E2" w:rsidRPr="008C1AC9" w:rsidRDefault="00E225E2" w:rsidP="008C1AC9">
      <w:pPr>
        <w:pStyle w:val="BodyText"/>
        <w:spacing w:before="44"/>
        <w:jc w:val="both"/>
        <w:rPr>
          <w:rFonts w:ascii="Arial" w:hAnsi="Arial" w:cs="Arial"/>
        </w:rPr>
      </w:pPr>
    </w:p>
    <w:p w14:paraId="771D5F8D" w14:textId="77777777" w:rsidR="00E225E2" w:rsidRPr="008C1AC9" w:rsidRDefault="00E073C2" w:rsidP="008C1AC9">
      <w:pPr>
        <w:pStyle w:val="Heading7"/>
        <w:jc w:val="both"/>
      </w:pPr>
      <w:r w:rsidRPr="008C1AC9">
        <w:t>PE19.</w:t>
      </w:r>
      <w:r w:rsidRPr="008C1AC9">
        <w:rPr>
          <w:spacing w:val="68"/>
          <w:w w:val="150"/>
        </w:rPr>
        <w:t xml:space="preserve"> </w:t>
      </w:r>
      <w:r w:rsidRPr="008C1AC9">
        <w:t>MAINTENANCE</w:t>
      </w:r>
      <w:r w:rsidRPr="008C1AC9">
        <w:rPr>
          <w:spacing w:val="-10"/>
        </w:rPr>
        <w:t xml:space="preserve"> </w:t>
      </w:r>
      <w:r w:rsidRPr="008C1AC9">
        <w:rPr>
          <w:spacing w:val="-2"/>
        </w:rPr>
        <w:t>PERIOD</w:t>
      </w:r>
    </w:p>
    <w:p w14:paraId="3CE7AA6B" w14:textId="77777777" w:rsidR="00E225E2" w:rsidRPr="008C1AC9" w:rsidRDefault="00E225E2" w:rsidP="008C1AC9">
      <w:pPr>
        <w:pStyle w:val="BodyText"/>
        <w:spacing w:before="66"/>
        <w:jc w:val="both"/>
        <w:rPr>
          <w:rFonts w:ascii="Arial" w:hAnsi="Arial" w:cs="Arial"/>
          <w:b/>
        </w:rPr>
      </w:pPr>
    </w:p>
    <w:p w14:paraId="1E81B100" w14:textId="77777777" w:rsidR="00E225E2" w:rsidRPr="008C1AC9" w:rsidRDefault="00E073C2" w:rsidP="008C1AC9">
      <w:pPr>
        <w:pStyle w:val="ListParagraph"/>
        <w:numPr>
          <w:ilvl w:val="1"/>
          <w:numId w:val="141"/>
        </w:numPr>
        <w:tabs>
          <w:tab w:val="left" w:pos="1739"/>
          <w:tab w:val="left" w:pos="1793"/>
        </w:tabs>
        <w:spacing w:line="268" w:lineRule="auto"/>
        <w:ind w:right="1242" w:hanging="720"/>
        <w:jc w:val="both"/>
        <w:rPr>
          <w:rFonts w:ascii="Arial" w:hAnsi="Arial" w:cs="Arial"/>
          <w:sz w:val="20"/>
        </w:rPr>
      </w:pPr>
      <w:r w:rsidRPr="008C1AC9">
        <w:rPr>
          <w:rFonts w:ascii="Arial" w:hAnsi="Arial" w:cs="Arial"/>
          <w:sz w:val="20"/>
        </w:rPr>
        <w:tab/>
        <w:t>The equipment and installation supplied under this Sub-Contract shall be guaranteed for a</w:t>
      </w:r>
      <w:r w:rsidRPr="008C1AC9">
        <w:rPr>
          <w:rFonts w:ascii="Arial" w:hAnsi="Arial" w:cs="Arial"/>
          <w:spacing w:val="40"/>
          <w:sz w:val="20"/>
        </w:rPr>
        <w:t xml:space="preserve"> </w:t>
      </w:r>
      <w:r w:rsidRPr="008C1AC9">
        <w:rPr>
          <w:rFonts w:ascii="Arial" w:hAnsi="Arial" w:cs="Arial"/>
          <w:sz w:val="20"/>
        </w:rPr>
        <w:t>period of twelve months from date of completion of the whole project of the Contract Works. The tender price shall include for the above.</w:t>
      </w:r>
    </w:p>
    <w:p w14:paraId="70701694" w14:textId="77777777" w:rsidR="00E225E2" w:rsidRPr="008C1AC9" w:rsidRDefault="00E073C2" w:rsidP="008C1AC9">
      <w:pPr>
        <w:pStyle w:val="ListParagraph"/>
        <w:numPr>
          <w:ilvl w:val="1"/>
          <w:numId w:val="141"/>
        </w:numPr>
        <w:tabs>
          <w:tab w:val="left" w:pos="1739"/>
          <w:tab w:val="left" w:pos="1793"/>
        </w:tabs>
        <w:spacing w:line="268" w:lineRule="auto"/>
        <w:ind w:right="1183" w:hanging="720"/>
        <w:jc w:val="both"/>
        <w:rPr>
          <w:rFonts w:ascii="Arial" w:hAnsi="Arial" w:cs="Arial"/>
          <w:sz w:val="20"/>
        </w:rPr>
      </w:pPr>
      <w:r w:rsidRPr="008C1AC9">
        <w:rPr>
          <w:rFonts w:ascii="Arial" w:hAnsi="Arial" w:cs="Arial"/>
          <w:sz w:val="20"/>
        </w:rPr>
        <w:tab/>
        <w:t>The maintenance period will be for a period of twelve months, calculated from the date the complete installation has been taken over by the Client. Payment of the full amount of the</w:t>
      </w:r>
      <w:r w:rsidRPr="008C1AC9">
        <w:rPr>
          <w:rFonts w:ascii="Arial" w:hAnsi="Arial" w:cs="Arial"/>
          <w:spacing w:val="40"/>
          <w:sz w:val="20"/>
        </w:rPr>
        <w:t xml:space="preserve"> </w:t>
      </w:r>
      <w:r w:rsidRPr="008C1AC9">
        <w:rPr>
          <w:rFonts w:ascii="Arial" w:hAnsi="Arial" w:cs="Arial"/>
          <w:sz w:val="20"/>
        </w:rPr>
        <w:t xml:space="preserve">retention money will be </w:t>
      </w:r>
      <w:proofErr w:type="gramStart"/>
      <w:r w:rsidRPr="008C1AC9">
        <w:rPr>
          <w:rFonts w:ascii="Arial" w:hAnsi="Arial" w:cs="Arial"/>
          <w:sz w:val="20"/>
        </w:rPr>
        <w:t>effected</w:t>
      </w:r>
      <w:proofErr w:type="gramEnd"/>
      <w:r w:rsidRPr="008C1AC9">
        <w:rPr>
          <w:rFonts w:ascii="Arial" w:hAnsi="Arial" w:cs="Arial"/>
          <w:sz w:val="20"/>
        </w:rPr>
        <w:t xml:space="preserve"> after the lapse of the maintenance period, provided the installation has been in satisfactory working order during this period. The Electrical Sub- Contractor shall be responsible for the replacement of all faulty electrical equipment supplied and installed as part of this Sub-Contract, including blown or faulty lamps during the maintenance period.</w:t>
      </w:r>
    </w:p>
    <w:p w14:paraId="171F13D8" w14:textId="77777777" w:rsidR="00E225E2" w:rsidRDefault="00E225E2">
      <w:pPr>
        <w:pStyle w:val="BodyText"/>
        <w:spacing w:before="26"/>
      </w:pPr>
    </w:p>
    <w:p w14:paraId="1E49047C" w14:textId="77777777" w:rsidR="00E225E2" w:rsidRDefault="00E073C2">
      <w:pPr>
        <w:pStyle w:val="Heading7"/>
        <w:spacing w:before="1"/>
      </w:pPr>
      <w:r>
        <w:t>PE21.</w:t>
      </w:r>
      <w:r>
        <w:rPr>
          <w:spacing w:val="-14"/>
        </w:rPr>
        <w:t xml:space="preserve"> </w:t>
      </w:r>
      <w:r>
        <w:t>SCHEDULE</w:t>
      </w:r>
      <w:r>
        <w:rPr>
          <w:spacing w:val="-14"/>
        </w:rPr>
        <w:t xml:space="preserve"> </w:t>
      </w:r>
      <w:r>
        <w:t>OF</w:t>
      </w:r>
      <w:r>
        <w:rPr>
          <w:spacing w:val="-14"/>
        </w:rPr>
        <w:t xml:space="preserve"> </w:t>
      </w:r>
      <w:r>
        <w:t>DRAWINGS</w:t>
      </w:r>
      <w:r>
        <w:rPr>
          <w:spacing w:val="-14"/>
        </w:rPr>
        <w:t xml:space="preserve"> </w:t>
      </w:r>
      <w:r>
        <w:t>(DRAWINGS</w:t>
      </w:r>
      <w:r>
        <w:rPr>
          <w:spacing w:val="-14"/>
        </w:rPr>
        <w:t xml:space="preserve"> </w:t>
      </w:r>
      <w:r>
        <w:t>AVAILABLE</w:t>
      </w:r>
      <w:r>
        <w:rPr>
          <w:spacing w:val="-13"/>
        </w:rPr>
        <w:t xml:space="preserve"> </w:t>
      </w:r>
      <w:r>
        <w:t>TO</w:t>
      </w:r>
      <w:r>
        <w:rPr>
          <w:spacing w:val="-14"/>
        </w:rPr>
        <w:t xml:space="preserve"> </w:t>
      </w:r>
      <w:r>
        <w:t>TENDERER</w:t>
      </w:r>
      <w:r>
        <w:rPr>
          <w:spacing w:val="-14"/>
        </w:rPr>
        <w:t xml:space="preserve"> </w:t>
      </w:r>
      <w:r>
        <w:t>UPON</w:t>
      </w:r>
      <w:r>
        <w:rPr>
          <w:spacing w:val="-14"/>
        </w:rPr>
        <w:t xml:space="preserve"> </w:t>
      </w:r>
      <w:r>
        <w:rPr>
          <w:spacing w:val="-2"/>
        </w:rPr>
        <w:t>REQUEST)</w:t>
      </w:r>
    </w:p>
    <w:p w14:paraId="723DD9AB" w14:textId="77777777" w:rsidR="00E225E2" w:rsidRDefault="00E225E2">
      <w:pPr>
        <w:pStyle w:val="BodyText"/>
        <w:spacing w:before="82"/>
        <w:rPr>
          <w:rFonts w:ascii="Arial"/>
          <w:b/>
        </w:rPr>
      </w:pPr>
    </w:p>
    <w:tbl>
      <w:tblPr>
        <w:tblW w:w="0" w:type="auto"/>
        <w:tblInd w:w="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0"/>
        <w:gridCol w:w="6655"/>
      </w:tblGrid>
      <w:tr w:rsidR="00E225E2" w14:paraId="737567A0" w14:textId="77777777">
        <w:trPr>
          <w:trHeight w:val="273"/>
        </w:trPr>
        <w:tc>
          <w:tcPr>
            <w:tcW w:w="9715" w:type="dxa"/>
            <w:gridSpan w:val="2"/>
            <w:shd w:val="clear" w:color="auto" w:fill="2D74B5"/>
          </w:tcPr>
          <w:p w14:paraId="49D4600B" w14:textId="77777777" w:rsidR="00E225E2" w:rsidRDefault="00E073C2">
            <w:pPr>
              <w:pStyle w:val="TableParagraph"/>
              <w:spacing w:before="4"/>
              <w:rPr>
                <w:rFonts w:ascii="Arial"/>
                <w:b/>
                <w:sz w:val="20"/>
              </w:rPr>
            </w:pPr>
            <w:r>
              <w:rPr>
                <w:rFonts w:ascii="Arial"/>
                <w:b/>
                <w:sz w:val="20"/>
              </w:rPr>
              <w:t>LIST</w:t>
            </w:r>
            <w:r>
              <w:rPr>
                <w:rFonts w:ascii="Arial"/>
                <w:b/>
                <w:spacing w:val="-1"/>
                <w:sz w:val="20"/>
              </w:rPr>
              <w:t xml:space="preserve"> </w:t>
            </w:r>
            <w:r>
              <w:rPr>
                <w:rFonts w:ascii="Arial"/>
                <w:b/>
                <w:sz w:val="20"/>
              </w:rPr>
              <w:t>OF</w:t>
            </w:r>
            <w:r>
              <w:rPr>
                <w:rFonts w:ascii="Arial"/>
                <w:b/>
                <w:spacing w:val="-4"/>
                <w:sz w:val="20"/>
              </w:rPr>
              <w:t xml:space="preserve"> </w:t>
            </w:r>
            <w:r>
              <w:rPr>
                <w:rFonts w:ascii="Arial"/>
                <w:b/>
                <w:spacing w:val="-2"/>
                <w:sz w:val="20"/>
              </w:rPr>
              <w:t>DRAWINGS</w:t>
            </w:r>
          </w:p>
        </w:tc>
      </w:tr>
      <w:tr w:rsidR="00E225E2" w14:paraId="2002CEAE" w14:textId="77777777">
        <w:trPr>
          <w:trHeight w:val="273"/>
        </w:trPr>
        <w:tc>
          <w:tcPr>
            <w:tcW w:w="9715" w:type="dxa"/>
            <w:gridSpan w:val="2"/>
            <w:shd w:val="clear" w:color="auto" w:fill="9CC1E4"/>
          </w:tcPr>
          <w:p w14:paraId="7A1558F6" w14:textId="77777777" w:rsidR="00E225E2" w:rsidRDefault="00E073C2">
            <w:pPr>
              <w:pStyle w:val="TableParagraph"/>
              <w:spacing w:before="4"/>
              <w:rPr>
                <w:rFonts w:ascii="Arial"/>
                <w:b/>
                <w:sz w:val="20"/>
              </w:rPr>
            </w:pPr>
            <w:r>
              <w:rPr>
                <w:rFonts w:ascii="Arial"/>
                <w:b/>
                <w:spacing w:val="-2"/>
                <w:sz w:val="20"/>
              </w:rPr>
              <w:t>REFURBISMENT</w:t>
            </w:r>
            <w:r>
              <w:rPr>
                <w:rFonts w:ascii="Arial"/>
                <w:b/>
                <w:spacing w:val="1"/>
                <w:sz w:val="20"/>
              </w:rPr>
              <w:t xml:space="preserve"> </w:t>
            </w:r>
            <w:r>
              <w:rPr>
                <w:rFonts w:ascii="Arial"/>
                <w:b/>
                <w:spacing w:val="-2"/>
                <w:sz w:val="20"/>
              </w:rPr>
              <w:t>OF</w:t>
            </w:r>
            <w:r>
              <w:rPr>
                <w:rFonts w:ascii="Arial"/>
                <w:b/>
                <w:spacing w:val="-1"/>
                <w:sz w:val="20"/>
              </w:rPr>
              <w:t xml:space="preserve"> </w:t>
            </w:r>
            <w:r>
              <w:rPr>
                <w:rFonts w:ascii="Arial"/>
                <w:b/>
                <w:spacing w:val="-2"/>
                <w:sz w:val="20"/>
              </w:rPr>
              <w:t>NAMAKGALE STADIUM</w:t>
            </w:r>
          </w:p>
        </w:tc>
      </w:tr>
      <w:tr w:rsidR="00E225E2" w14:paraId="4B450EB0" w14:textId="77777777">
        <w:trPr>
          <w:trHeight w:val="273"/>
        </w:trPr>
        <w:tc>
          <w:tcPr>
            <w:tcW w:w="3060" w:type="dxa"/>
            <w:shd w:val="clear" w:color="auto" w:fill="BCD6ED"/>
          </w:tcPr>
          <w:p w14:paraId="26BF9FB0" w14:textId="77777777" w:rsidR="00E225E2" w:rsidRDefault="00E073C2">
            <w:pPr>
              <w:pStyle w:val="TableParagraph"/>
              <w:spacing w:before="4"/>
              <w:rPr>
                <w:rFonts w:ascii="Arial"/>
                <w:b/>
                <w:sz w:val="20"/>
              </w:rPr>
            </w:pPr>
            <w:r>
              <w:rPr>
                <w:rFonts w:ascii="Arial"/>
                <w:b/>
                <w:spacing w:val="-2"/>
                <w:sz w:val="20"/>
              </w:rPr>
              <w:t>DRAWING</w:t>
            </w:r>
            <w:r>
              <w:rPr>
                <w:rFonts w:ascii="Arial"/>
                <w:b/>
                <w:spacing w:val="-3"/>
                <w:sz w:val="20"/>
              </w:rPr>
              <w:t xml:space="preserve"> </w:t>
            </w:r>
            <w:r>
              <w:rPr>
                <w:rFonts w:ascii="Arial"/>
                <w:b/>
                <w:spacing w:val="-2"/>
                <w:sz w:val="20"/>
              </w:rPr>
              <w:t>NUMBER</w:t>
            </w:r>
          </w:p>
        </w:tc>
        <w:tc>
          <w:tcPr>
            <w:tcW w:w="6655" w:type="dxa"/>
            <w:shd w:val="clear" w:color="auto" w:fill="DDE9F6"/>
          </w:tcPr>
          <w:p w14:paraId="205DD870" w14:textId="77777777" w:rsidR="00E225E2" w:rsidRDefault="00E073C2">
            <w:pPr>
              <w:pStyle w:val="TableParagraph"/>
              <w:spacing w:before="4"/>
              <w:rPr>
                <w:rFonts w:ascii="Arial"/>
                <w:b/>
                <w:sz w:val="20"/>
              </w:rPr>
            </w:pPr>
            <w:r>
              <w:rPr>
                <w:rFonts w:ascii="Arial"/>
                <w:b/>
                <w:spacing w:val="-2"/>
                <w:sz w:val="20"/>
              </w:rPr>
              <w:t>DESCRIPTION</w:t>
            </w:r>
          </w:p>
        </w:tc>
      </w:tr>
      <w:tr w:rsidR="00E225E2" w14:paraId="736BB832" w14:textId="77777777">
        <w:trPr>
          <w:trHeight w:val="273"/>
        </w:trPr>
        <w:tc>
          <w:tcPr>
            <w:tcW w:w="3060" w:type="dxa"/>
            <w:shd w:val="clear" w:color="auto" w:fill="BCD6ED"/>
          </w:tcPr>
          <w:p w14:paraId="33515326" w14:textId="77777777" w:rsidR="00E225E2" w:rsidRDefault="00E073C2">
            <w:pPr>
              <w:pStyle w:val="TableParagraph"/>
              <w:spacing w:before="4"/>
              <w:rPr>
                <w:rFonts w:ascii="Arial"/>
                <w:b/>
                <w:sz w:val="20"/>
              </w:rPr>
            </w:pPr>
            <w:r>
              <w:rPr>
                <w:rFonts w:ascii="Arial"/>
                <w:b/>
                <w:spacing w:val="-2"/>
                <w:sz w:val="20"/>
              </w:rPr>
              <w:t>IPA/BPLM/NS/LM/DR01</w:t>
            </w:r>
          </w:p>
        </w:tc>
        <w:tc>
          <w:tcPr>
            <w:tcW w:w="6655" w:type="dxa"/>
            <w:shd w:val="clear" w:color="auto" w:fill="DDE9F6"/>
          </w:tcPr>
          <w:p w14:paraId="51EFB125" w14:textId="77777777" w:rsidR="00E225E2" w:rsidRDefault="00E073C2">
            <w:pPr>
              <w:pStyle w:val="TableParagraph"/>
              <w:spacing w:before="4"/>
              <w:rPr>
                <w:rFonts w:ascii="Arial"/>
                <w:b/>
                <w:sz w:val="20"/>
              </w:rPr>
            </w:pPr>
            <w:r>
              <w:rPr>
                <w:rFonts w:ascii="Arial"/>
                <w:b/>
                <w:sz w:val="20"/>
              </w:rPr>
              <w:t>LOCALITY</w:t>
            </w:r>
            <w:r>
              <w:rPr>
                <w:rFonts w:ascii="Arial"/>
                <w:b/>
                <w:spacing w:val="-13"/>
                <w:sz w:val="20"/>
              </w:rPr>
              <w:t xml:space="preserve"> </w:t>
            </w:r>
            <w:r>
              <w:rPr>
                <w:rFonts w:ascii="Arial"/>
                <w:b/>
                <w:spacing w:val="-5"/>
                <w:sz w:val="20"/>
              </w:rPr>
              <w:t>MAP</w:t>
            </w:r>
          </w:p>
        </w:tc>
      </w:tr>
      <w:tr w:rsidR="00E225E2" w14:paraId="107796E6" w14:textId="77777777">
        <w:trPr>
          <w:trHeight w:val="273"/>
        </w:trPr>
        <w:tc>
          <w:tcPr>
            <w:tcW w:w="3060" w:type="dxa"/>
            <w:shd w:val="clear" w:color="auto" w:fill="BCD6ED"/>
          </w:tcPr>
          <w:p w14:paraId="06865B9D" w14:textId="77777777" w:rsidR="00E225E2" w:rsidRDefault="00E073C2">
            <w:pPr>
              <w:pStyle w:val="TableParagraph"/>
              <w:spacing w:before="4"/>
              <w:rPr>
                <w:rFonts w:ascii="Arial"/>
                <w:b/>
                <w:sz w:val="20"/>
              </w:rPr>
            </w:pPr>
            <w:r>
              <w:rPr>
                <w:rFonts w:ascii="Arial"/>
                <w:b/>
                <w:spacing w:val="-2"/>
                <w:sz w:val="20"/>
              </w:rPr>
              <w:t>IPA/BPLM/NS/ELP/DR02</w:t>
            </w:r>
          </w:p>
        </w:tc>
        <w:tc>
          <w:tcPr>
            <w:tcW w:w="6655" w:type="dxa"/>
            <w:shd w:val="clear" w:color="auto" w:fill="DDE9F6"/>
          </w:tcPr>
          <w:p w14:paraId="6B755CD7" w14:textId="77777777" w:rsidR="00E225E2" w:rsidRDefault="00E073C2">
            <w:pPr>
              <w:pStyle w:val="TableParagraph"/>
              <w:spacing w:before="4"/>
              <w:rPr>
                <w:rFonts w:ascii="Arial"/>
                <w:b/>
                <w:sz w:val="20"/>
              </w:rPr>
            </w:pPr>
            <w:r>
              <w:rPr>
                <w:rFonts w:ascii="Arial"/>
                <w:b/>
                <w:sz w:val="20"/>
              </w:rPr>
              <w:t>EXISTING</w:t>
            </w:r>
            <w:r>
              <w:rPr>
                <w:rFonts w:ascii="Arial"/>
                <w:b/>
                <w:spacing w:val="-14"/>
                <w:sz w:val="20"/>
              </w:rPr>
              <w:t xml:space="preserve"> </w:t>
            </w:r>
            <w:r>
              <w:rPr>
                <w:rFonts w:ascii="Arial"/>
                <w:b/>
                <w:sz w:val="20"/>
              </w:rPr>
              <w:t>LAYOUT</w:t>
            </w:r>
            <w:r>
              <w:rPr>
                <w:rFonts w:ascii="Arial"/>
                <w:b/>
                <w:spacing w:val="-11"/>
                <w:sz w:val="20"/>
              </w:rPr>
              <w:t xml:space="preserve"> </w:t>
            </w:r>
            <w:r>
              <w:rPr>
                <w:rFonts w:ascii="Arial"/>
                <w:b/>
                <w:spacing w:val="-4"/>
                <w:sz w:val="20"/>
              </w:rPr>
              <w:t>PLAN</w:t>
            </w:r>
          </w:p>
        </w:tc>
      </w:tr>
      <w:tr w:rsidR="00E225E2" w14:paraId="73A214D8" w14:textId="77777777">
        <w:trPr>
          <w:trHeight w:val="273"/>
        </w:trPr>
        <w:tc>
          <w:tcPr>
            <w:tcW w:w="3060" w:type="dxa"/>
            <w:shd w:val="clear" w:color="auto" w:fill="BCD6ED"/>
          </w:tcPr>
          <w:p w14:paraId="56E4B385" w14:textId="77777777" w:rsidR="00E225E2" w:rsidRDefault="00E073C2">
            <w:pPr>
              <w:pStyle w:val="TableParagraph"/>
              <w:spacing w:before="4"/>
              <w:rPr>
                <w:rFonts w:ascii="Arial"/>
                <w:b/>
                <w:sz w:val="20"/>
              </w:rPr>
            </w:pPr>
            <w:r>
              <w:rPr>
                <w:rFonts w:ascii="Arial"/>
                <w:b/>
                <w:spacing w:val="-2"/>
                <w:sz w:val="20"/>
              </w:rPr>
              <w:t>IPA/BPLM/NS/GLP/DR03</w:t>
            </w:r>
          </w:p>
        </w:tc>
        <w:tc>
          <w:tcPr>
            <w:tcW w:w="6655" w:type="dxa"/>
            <w:shd w:val="clear" w:color="auto" w:fill="DDE9F6"/>
          </w:tcPr>
          <w:p w14:paraId="1EC7D77A" w14:textId="77777777" w:rsidR="00E225E2" w:rsidRDefault="00E073C2">
            <w:pPr>
              <w:pStyle w:val="TableParagraph"/>
              <w:spacing w:before="4"/>
              <w:rPr>
                <w:rFonts w:ascii="Arial"/>
                <w:b/>
                <w:sz w:val="20"/>
              </w:rPr>
            </w:pPr>
            <w:r>
              <w:rPr>
                <w:rFonts w:ascii="Arial"/>
                <w:b/>
                <w:sz w:val="20"/>
              </w:rPr>
              <w:t>GENERAL</w:t>
            </w:r>
            <w:r>
              <w:rPr>
                <w:rFonts w:ascii="Arial"/>
                <w:b/>
                <w:spacing w:val="-11"/>
                <w:sz w:val="20"/>
              </w:rPr>
              <w:t xml:space="preserve"> </w:t>
            </w:r>
            <w:r>
              <w:rPr>
                <w:rFonts w:ascii="Arial"/>
                <w:b/>
                <w:sz w:val="20"/>
              </w:rPr>
              <w:t>LAYOUT</w:t>
            </w:r>
            <w:r>
              <w:rPr>
                <w:rFonts w:ascii="Arial"/>
                <w:b/>
                <w:spacing w:val="-9"/>
                <w:sz w:val="20"/>
              </w:rPr>
              <w:t xml:space="preserve"> </w:t>
            </w:r>
            <w:r>
              <w:rPr>
                <w:rFonts w:ascii="Arial"/>
                <w:b/>
                <w:sz w:val="20"/>
              </w:rPr>
              <w:t>PLAN</w:t>
            </w:r>
            <w:r>
              <w:rPr>
                <w:rFonts w:ascii="Arial"/>
                <w:b/>
                <w:spacing w:val="-12"/>
                <w:sz w:val="20"/>
              </w:rPr>
              <w:t xml:space="preserve"> </w:t>
            </w:r>
            <w:r>
              <w:rPr>
                <w:rFonts w:ascii="Arial"/>
                <w:b/>
                <w:sz w:val="20"/>
              </w:rPr>
              <w:t>&amp;</w:t>
            </w:r>
            <w:r>
              <w:rPr>
                <w:rFonts w:ascii="Arial"/>
                <w:b/>
                <w:spacing w:val="-12"/>
                <w:sz w:val="20"/>
              </w:rPr>
              <w:t xml:space="preserve"> </w:t>
            </w:r>
            <w:r>
              <w:rPr>
                <w:rFonts w:ascii="Arial"/>
                <w:b/>
                <w:sz w:val="20"/>
              </w:rPr>
              <w:t>FENCING</w:t>
            </w:r>
            <w:r>
              <w:rPr>
                <w:rFonts w:ascii="Arial"/>
                <w:b/>
                <w:spacing w:val="-12"/>
                <w:sz w:val="20"/>
              </w:rPr>
              <w:t xml:space="preserve"> </w:t>
            </w:r>
            <w:r>
              <w:rPr>
                <w:rFonts w:ascii="Arial"/>
                <w:b/>
                <w:spacing w:val="-2"/>
                <w:sz w:val="20"/>
              </w:rPr>
              <w:t>DETAILS</w:t>
            </w:r>
          </w:p>
        </w:tc>
      </w:tr>
      <w:tr w:rsidR="00E225E2" w14:paraId="3E8AE850" w14:textId="77777777">
        <w:trPr>
          <w:trHeight w:val="273"/>
        </w:trPr>
        <w:tc>
          <w:tcPr>
            <w:tcW w:w="3060" w:type="dxa"/>
            <w:shd w:val="clear" w:color="auto" w:fill="BCD6ED"/>
          </w:tcPr>
          <w:p w14:paraId="2C06A525" w14:textId="77777777" w:rsidR="00E225E2" w:rsidRDefault="00E073C2">
            <w:pPr>
              <w:pStyle w:val="TableParagraph"/>
              <w:spacing w:before="4"/>
              <w:rPr>
                <w:rFonts w:ascii="Arial"/>
                <w:b/>
                <w:sz w:val="20"/>
              </w:rPr>
            </w:pPr>
            <w:r>
              <w:rPr>
                <w:rFonts w:ascii="Arial"/>
                <w:b/>
                <w:spacing w:val="-2"/>
                <w:sz w:val="20"/>
              </w:rPr>
              <w:t>IPA/BPLM/NS/SP/DR04</w:t>
            </w:r>
          </w:p>
        </w:tc>
        <w:tc>
          <w:tcPr>
            <w:tcW w:w="6655" w:type="dxa"/>
            <w:shd w:val="clear" w:color="auto" w:fill="DDE9F6"/>
          </w:tcPr>
          <w:p w14:paraId="15FA4DE4" w14:textId="77777777" w:rsidR="00E225E2" w:rsidRDefault="00E073C2">
            <w:pPr>
              <w:pStyle w:val="TableParagraph"/>
              <w:spacing w:before="4"/>
              <w:rPr>
                <w:rFonts w:ascii="Arial"/>
                <w:b/>
                <w:sz w:val="20"/>
              </w:rPr>
            </w:pPr>
            <w:r>
              <w:rPr>
                <w:rFonts w:ascii="Arial"/>
                <w:b/>
                <w:sz w:val="20"/>
              </w:rPr>
              <w:t>SOCCER</w:t>
            </w:r>
            <w:r>
              <w:rPr>
                <w:rFonts w:ascii="Arial"/>
                <w:b/>
                <w:spacing w:val="-12"/>
                <w:sz w:val="20"/>
              </w:rPr>
              <w:t xml:space="preserve"> </w:t>
            </w:r>
            <w:r>
              <w:rPr>
                <w:rFonts w:ascii="Arial"/>
                <w:b/>
                <w:sz w:val="20"/>
              </w:rPr>
              <w:t>PITCH</w:t>
            </w:r>
            <w:r>
              <w:rPr>
                <w:rFonts w:ascii="Arial"/>
                <w:b/>
                <w:spacing w:val="-11"/>
                <w:sz w:val="20"/>
              </w:rPr>
              <w:t xml:space="preserve"> </w:t>
            </w:r>
            <w:r>
              <w:rPr>
                <w:rFonts w:ascii="Arial"/>
                <w:b/>
                <w:sz w:val="20"/>
              </w:rPr>
              <w:t>AND</w:t>
            </w:r>
            <w:r>
              <w:rPr>
                <w:rFonts w:ascii="Arial"/>
                <w:b/>
                <w:spacing w:val="-13"/>
                <w:sz w:val="20"/>
              </w:rPr>
              <w:t xml:space="preserve"> </w:t>
            </w:r>
            <w:r>
              <w:rPr>
                <w:rFonts w:ascii="Arial"/>
                <w:b/>
                <w:sz w:val="20"/>
              </w:rPr>
              <w:t>ATHLETIC</w:t>
            </w:r>
            <w:r>
              <w:rPr>
                <w:rFonts w:ascii="Arial"/>
                <w:b/>
                <w:spacing w:val="-11"/>
                <w:sz w:val="20"/>
              </w:rPr>
              <w:t xml:space="preserve"> </w:t>
            </w:r>
            <w:r>
              <w:rPr>
                <w:rFonts w:ascii="Arial"/>
                <w:b/>
                <w:sz w:val="20"/>
              </w:rPr>
              <w:t>TRACK</w:t>
            </w:r>
            <w:r>
              <w:rPr>
                <w:rFonts w:ascii="Arial"/>
                <w:b/>
                <w:spacing w:val="-12"/>
                <w:sz w:val="20"/>
              </w:rPr>
              <w:t xml:space="preserve"> </w:t>
            </w:r>
            <w:r>
              <w:rPr>
                <w:rFonts w:ascii="Arial"/>
                <w:b/>
                <w:spacing w:val="-2"/>
                <w:sz w:val="20"/>
              </w:rPr>
              <w:t>LAYOUT</w:t>
            </w:r>
          </w:p>
        </w:tc>
      </w:tr>
      <w:tr w:rsidR="00E225E2" w14:paraId="110D7E28" w14:textId="77777777">
        <w:trPr>
          <w:trHeight w:val="273"/>
        </w:trPr>
        <w:tc>
          <w:tcPr>
            <w:tcW w:w="3060" w:type="dxa"/>
            <w:shd w:val="clear" w:color="auto" w:fill="BCD6ED"/>
          </w:tcPr>
          <w:p w14:paraId="71FF1FA6" w14:textId="77777777" w:rsidR="00E225E2" w:rsidRDefault="00E073C2">
            <w:pPr>
              <w:pStyle w:val="TableParagraph"/>
              <w:spacing w:before="4"/>
              <w:rPr>
                <w:rFonts w:ascii="Arial"/>
                <w:b/>
                <w:sz w:val="20"/>
              </w:rPr>
            </w:pPr>
            <w:r>
              <w:rPr>
                <w:rFonts w:ascii="Arial"/>
                <w:b/>
                <w:spacing w:val="-2"/>
                <w:sz w:val="20"/>
              </w:rPr>
              <w:t>IPA/BPLM/NS/WAT/DR05</w:t>
            </w:r>
          </w:p>
        </w:tc>
        <w:tc>
          <w:tcPr>
            <w:tcW w:w="6655" w:type="dxa"/>
            <w:shd w:val="clear" w:color="auto" w:fill="DDE9F6"/>
          </w:tcPr>
          <w:p w14:paraId="636E144B" w14:textId="77777777" w:rsidR="00E225E2" w:rsidRDefault="00E073C2">
            <w:pPr>
              <w:pStyle w:val="TableParagraph"/>
              <w:spacing w:before="4"/>
              <w:rPr>
                <w:rFonts w:ascii="Arial"/>
                <w:b/>
                <w:sz w:val="20"/>
              </w:rPr>
            </w:pPr>
            <w:r>
              <w:rPr>
                <w:rFonts w:ascii="Arial"/>
                <w:b/>
                <w:sz w:val="20"/>
              </w:rPr>
              <w:t>SOCCER</w:t>
            </w:r>
            <w:r>
              <w:rPr>
                <w:rFonts w:ascii="Arial"/>
                <w:b/>
                <w:spacing w:val="-12"/>
                <w:sz w:val="20"/>
              </w:rPr>
              <w:t xml:space="preserve"> </w:t>
            </w:r>
            <w:r>
              <w:rPr>
                <w:rFonts w:ascii="Arial"/>
                <w:b/>
                <w:sz w:val="20"/>
              </w:rPr>
              <w:t>PITCH</w:t>
            </w:r>
            <w:r>
              <w:rPr>
                <w:rFonts w:ascii="Arial"/>
                <w:b/>
                <w:spacing w:val="-12"/>
                <w:sz w:val="20"/>
              </w:rPr>
              <w:t xml:space="preserve"> </w:t>
            </w:r>
            <w:r>
              <w:rPr>
                <w:rFonts w:ascii="Arial"/>
                <w:b/>
                <w:sz w:val="20"/>
              </w:rPr>
              <w:t>AND</w:t>
            </w:r>
            <w:r>
              <w:rPr>
                <w:rFonts w:ascii="Arial"/>
                <w:b/>
                <w:spacing w:val="-12"/>
                <w:sz w:val="20"/>
              </w:rPr>
              <w:t xml:space="preserve"> </w:t>
            </w:r>
            <w:r>
              <w:rPr>
                <w:rFonts w:ascii="Arial"/>
                <w:b/>
                <w:sz w:val="20"/>
              </w:rPr>
              <w:t>ATHLETIC</w:t>
            </w:r>
            <w:r>
              <w:rPr>
                <w:rFonts w:ascii="Arial"/>
                <w:b/>
                <w:spacing w:val="-12"/>
                <w:sz w:val="20"/>
              </w:rPr>
              <w:t xml:space="preserve"> </w:t>
            </w:r>
            <w:r>
              <w:rPr>
                <w:rFonts w:ascii="Arial"/>
                <w:b/>
                <w:sz w:val="20"/>
              </w:rPr>
              <w:t>TRACK</w:t>
            </w:r>
            <w:r>
              <w:rPr>
                <w:rFonts w:ascii="Arial"/>
                <w:b/>
                <w:spacing w:val="-12"/>
                <w:sz w:val="20"/>
              </w:rPr>
              <w:t xml:space="preserve"> </w:t>
            </w:r>
            <w:r>
              <w:rPr>
                <w:rFonts w:ascii="Arial"/>
                <w:b/>
                <w:sz w:val="20"/>
              </w:rPr>
              <w:t>SUB</w:t>
            </w:r>
            <w:r>
              <w:rPr>
                <w:rFonts w:ascii="Arial"/>
                <w:b/>
                <w:spacing w:val="-12"/>
                <w:sz w:val="20"/>
              </w:rPr>
              <w:t xml:space="preserve"> </w:t>
            </w:r>
            <w:r>
              <w:rPr>
                <w:rFonts w:ascii="Arial"/>
                <w:b/>
                <w:sz w:val="20"/>
              </w:rPr>
              <w:t>SURFACE</w:t>
            </w:r>
            <w:r>
              <w:rPr>
                <w:rFonts w:ascii="Arial"/>
                <w:b/>
                <w:spacing w:val="-12"/>
                <w:sz w:val="20"/>
              </w:rPr>
              <w:t xml:space="preserve"> </w:t>
            </w:r>
            <w:r>
              <w:rPr>
                <w:rFonts w:ascii="Arial"/>
                <w:b/>
                <w:spacing w:val="-2"/>
                <w:sz w:val="20"/>
              </w:rPr>
              <w:t>DRAINAGE</w:t>
            </w:r>
          </w:p>
        </w:tc>
      </w:tr>
      <w:tr w:rsidR="00E225E2" w14:paraId="3D3DD1ED" w14:textId="77777777">
        <w:trPr>
          <w:trHeight w:val="273"/>
        </w:trPr>
        <w:tc>
          <w:tcPr>
            <w:tcW w:w="3060" w:type="dxa"/>
            <w:shd w:val="clear" w:color="auto" w:fill="BCD6ED"/>
          </w:tcPr>
          <w:p w14:paraId="4DAD7024" w14:textId="77777777" w:rsidR="00E225E2" w:rsidRDefault="00E073C2">
            <w:pPr>
              <w:pStyle w:val="TableParagraph"/>
              <w:spacing w:before="4"/>
              <w:rPr>
                <w:rFonts w:ascii="Arial"/>
                <w:b/>
                <w:sz w:val="20"/>
              </w:rPr>
            </w:pPr>
            <w:r>
              <w:rPr>
                <w:rFonts w:ascii="Arial"/>
                <w:b/>
                <w:spacing w:val="-2"/>
                <w:sz w:val="20"/>
              </w:rPr>
              <w:t>IPA/BPLM/NS/WAT/DR06</w:t>
            </w:r>
          </w:p>
        </w:tc>
        <w:tc>
          <w:tcPr>
            <w:tcW w:w="6655" w:type="dxa"/>
            <w:shd w:val="clear" w:color="auto" w:fill="DDE9F6"/>
          </w:tcPr>
          <w:p w14:paraId="11B3E3FB" w14:textId="77777777" w:rsidR="00E225E2" w:rsidRDefault="00E073C2">
            <w:pPr>
              <w:pStyle w:val="TableParagraph"/>
              <w:spacing w:before="4"/>
              <w:rPr>
                <w:rFonts w:ascii="Arial"/>
                <w:b/>
                <w:sz w:val="20"/>
              </w:rPr>
            </w:pPr>
            <w:r>
              <w:rPr>
                <w:rFonts w:ascii="Arial"/>
                <w:b/>
                <w:sz w:val="20"/>
              </w:rPr>
              <w:t>SOCCER</w:t>
            </w:r>
            <w:r>
              <w:rPr>
                <w:rFonts w:ascii="Arial"/>
                <w:b/>
                <w:spacing w:val="-11"/>
                <w:sz w:val="20"/>
              </w:rPr>
              <w:t xml:space="preserve"> </w:t>
            </w:r>
            <w:r>
              <w:rPr>
                <w:rFonts w:ascii="Arial"/>
                <w:b/>
                <w:sz w:val="20"/>
              </w:rPr>
              <w:t>PITCH</w:t>
            </w:r>
            <w:r>
              <w:rPr>
                <w:rFonts w:ascii="Arial"/>
                <w:b/>
                <w:spacing w:val="-11"/>
                <w:sz w:val="20"/>
              </w:rPr>
              <w:t xml:space="preserve"> </w:t>
            </w:r>
            <w:r>
              <w:rPr>
                <w:rFonts w:ascii="Arial"/>
                <w:b/>
                <w:sz w:val="20"/>
              </w:rPr>
              <w:t>IRRIGATION</w:t>
            </w:r>
            <w:r>
              <w:rPr>
                <w:rFonts w:ascii="Arial"/>
                <w:b/>
                <w:spacing w:val="-11"/>
                <w:sz w:val="20"/>
              </w:rPr>
              <w:t xml:space="preserve"> </w:t>
            </w:r>
            <w:r>
              <w:rPr>
                <w:rFonts w:ascii="Arial"/>
                <w:b/>
                <w:sz w:val="20"/>
              </w:rPr>
              <w:t>SYSTEM</w:t>
            </w:r>
            <w:r>
              <w:rPr>
                <w:rFonts w:ascii="Arial"/>
                <w:b/>
                <w:spacing w:val="-6"/>
                <w:sz w:val="20"/>
              </w:rPr>
              <w:t xml:space="preserve"> </w:t>
            </w:r>
            <w:r>
              <w:rPr>
                <w:rFonts w:ascii="Arial"/>
                <w:b/>
                <w:spacing w:val="-2"/>
                <w:sz w:val="20"/>
              </w:rPr>
              <w:t>LAYOUT</w:t>
            </w:r>
          </w:p>
        </w:tc>
      </w:tr>
      <w:tr w:rsidR="00E225E2" w14:paraId="0C8015AF" w14:textId="77777777">
        <w:trPr>
          <w:trHeight w:val="273"/>
        </w:trPr>
        <w:tc>
          <w:tcPr>
            <w:tcW w:w="3060" w:type="dxa"/>
            <w:shd w:val="clear" w:color="auto" w:fill="BCD6ED"/>
          </w:tcPr>
          <w:p w14:paraId="07AB3E5A" w14:textId="77777777" w:rsidR="00E225E2" w:rsidRDefault="00E073C2">
            <w:pPr>
              <w:pStyle w:val="TableParagraph"/>
              <w:spacing w:before="4"/>
              <w:rPr>
                <w:rFonts w:ascii="Arial"/>
                <w:b/>
                <w:sz w:val="20"/>
              </w:rPr>
            </w:pPr>
            <w:r>
              <w:rPr>
                <w:rFonts w:ascii="Arial"/>
                <w:b/>
                <w:spacing w:val="-2"/>
                <w:sz w:val="20"/>
              </w:rPr>
              <w:t>IPA/BPLM/NS/DL/DR07</w:t>
            </w:r>
          </w:p>
        </w:tc>
        <w:tc>
          <w:tcPr>
            <w:tcW w:w="6655" w:type="dxa"/>
            <w:shd w:val="clear" w:color="auto" w:fill="DDE9F6"/>
          </w:tcPr>
          <w:p w14:paraId="4F83C096" w14:textId="77777777" w:rsidR="00E225E2" w:rsidRDefault="00E073C2">
            <w:pPr>
              <w:pStyle w:val="TableParagraph"/>
              <w:spacing w:before="4"/>
              <w:rPr>
                <w:rFonts w:ascii="Arial"/>
                <w:b/>
                <w:sz w:val="20"/>
              </w:rPr>
            </w:pPr>
            <w:r>
              <w:rPr>
                <w:rFonts w:ascii="Arial"/>
                <w:b/>
                <w:spacing w:val="-2"/>
                <w:sz w:val="20"/>
              </w:rPr>
              <w:t>RUNNING</w:t>
            </w:r>
            <w:r>
              <w:rPr>
                <w:rFonts w:ascii="Arial"/>
                <w:b/>
                <w:spacing w:val="-3"/>
                <w:sz w:val="20"/>
              </w:rPr>
              <w:t xml:space="preserve"> </w:t>
            </w:r>
            <w:r>
              <w:rPr>
                <w:rFonts w:ascii="Arial"/>
                <w:b/>
                <w:spacing w:val="-2"/>
                <w:sz w:val="20"/>
              </w:rPr>
              <w:t>TRACK</w:t>
            </w:r>
            <w:r>
              <w:rPr>
                <w:rFonts w:ascii="Arial"/>
                <w:b/>
                <w:spacing w:val="-3"/>
                <w:sz w:val="20"/>
              </w:rPr>
              <w:t xml:space="preserve"> </w:t>
            </w:r>
            <w:r>
              <w:rPr>
                <w:rFonts w:ascii="Arial"/>
                <w:b/>
                <w:spacing w:val="-2"/>
                <w:sz w:val="20"/>
              </w:rPr>
              <w:t>DRAINAGE</w:t>
            </w:r>
            <w:r>
              <w:rPr>
                <w:rFonts w:ascii="Arial"/>
                <w:b/>
                <w:spacing w:val="-4"/>
                <w:sz w:val="20"/>
              </w:rPr>
              <w:t xml:space="preserve"> </w:t>
            </w:r>
            <w:r>
              <w:rPr>
                <w:rFonts w:ascii="Arial"/>
                <w:b/>
                <w:spacing w:val="-2"/>
                <w:sz w:val="20"/>
              </w:rPr>
              <w:t>LAYOUT</w:t>
            </w:r>
          </w:p>
        </w:tc>
      </w:tr>
    </w:tbl>
    <w:p w14:paraId="28CC903A" w14:textId="77777777" w:rsidR="00E225E2" w:rsidRDefault="00E225E2">
      <w:pPr>
        <w:pStyle w:val="BodyText"/>
        <w:rPr>
          <w:rFonts w:ascii="Arial"/>
          <w:b/>
        </w:rPr>
      </w:pPr>
    </w:p>
    <w:p w14:paraId="4AC5B6A5" w14:textId="77777777" w:rsidR="00E225E2" w:rsidRDefault="00E073C2">
      <w:pPr>
        <w:pStyle w:val="BodyText"/>
        <w:spacing w:before="45"/>
        <w:rPr>
          <w:rFonts w:ascii="Arial"/>
          <w:b/>
        </w:rPr>
      </w:pPr>
      <w:r>
        <w:rPr>
          <w:noProof/>
        </w:rPr>
        <mc:AlternateContent>
          <mc:Choice Requires="wps">
            <w:drawing>
              <wp:anchor distT="0" distB="0" distL="0" distR="0" simplePos="0" relativeHeight="487625216" behindDoc="1" locked="0" layoutInCell="1" allowOverlap="1" wp14:anchorId="4B5F0225" wp14:editId="16E23443">
                <wp:simplePos x="0" y="0"/>
                <wp:positionH relativeFrom="page">
                  <wp:posOffset>815339</wp:posOffset>
                </wp:positionH>
                <wp:positionV relativeFrom="paragraph">
                  <wp:posOffset>190258</wp:posOffset>
                </wp:positionV>
                <wp:extent cx="6057900" cy="1270"/>
                <wp:effectExtent l="0" t="0" r="0" b="0"/>
                <wp:wrapTopAndBottom/>
                <wp:docPr id="96" name="Graphic 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BAF06BA" id="Graphic 96" o:spid="_x0000_s1026" style="position:absolute;margin-left:64.2pt;margin-top:15pt;width:477pt;height:.1pt;z-index:-15691264;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" path="m,l6057899,e" filled="f" strokeweight=".72pt">
                <v:path arrowok="t"/>
                <w10:wrap type="topAndBottom" anchorx="page"/>
              </v:shape>
            </w:pict>
          </mc:Fallback>
        </mc:AlternateContent>
      </w:r>
    </w:p>
    <w:p w14:paraId="1DFCACEA" w14:textId="77777777" w:rsidR="00E225E2" w:rsidRDefault="00E073C2">
      <w:pPr>
        <w:ind w:left="236"/>
        <w:jc w:val="center"/>
        <w:rPr>
          <w:sz w:val="18"/>
        </w:rPr>
      </w:pPr>
      <w:r>
        <w:rPr>
          <w:spacing w:val="-4"/>
          <w:w w:val="115"/>
          <w:sz w:val="18"/>
        </w:rPr>
        <w:t>C3.65</w:t>
      </w:r>
    </w:p>
    <w:p w14:paraId="01823FBD" w14:textId="77777777" w:rsidR="00E225E2" w:rsidRDefault="00E225E2">
      <w:pPr>
        <w:jc w:val="center"/>
        <w:rPr>
          <w:sz w:val="18"/>
        </w:rPr>
        <w:sectPr w:rsidR="00E225E2">
          <w:pgSz w:w="11910" w:h="16840"/>
          <w:pgMar w:top="1580" w:right="640" w:bottom="1420" w:left="200" w:header="714" w:footer="1233" w:gutter="0"/>
          <w:cols w:space="720"/>
        </w:sectPr>
      </w:pPr>
    </w:p>
    <w:p w14:paraId="7CD3E802" w14:textId="77777777" w:rsidR="00E225E2" w:rsidRDefault="00E225E2">
      <w:pPr>
        <w:pStyle w:val="BodyText"/>
        <w:spacing w:before="101"/>
      </w:pPr>
    </w:p>
    <w:tbl>
      <w:tblPr>
        <w:tblW w:w="0" w:type="auto"/>
        <w:tblInd w:w="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0"/>
        <w:gridCol w:w="6655"/>
      </w:tblGrid>
      <w:tr w:rsidR="00E225E2" w14:paraId="7091FA32" w14:textId="77777777">
        <w:trPr>
          <w:trHeight w:val="273"/>
        </w:trPr>
        <w:tc>
          <w:tcPr>
            <w:tcW w:w="3060" w:type="dxa"/>
            <w:shd w:val="clear" w:color="auto" w:fill="BCD6ED"/>
          </w:tcPr>
          <w:p w14:paraId="68789753" w14:textId="77777777" w:rsidR="00E225E2" w:rsidRDefault="00E073C2">
            <w:pPr>
              <w:pStyle w:val="TableParagraph"/>
              <w:spacing w:before="4"/>
              <w:rPr>
                <w:rFonts w:ascii="Arial"/>
                <w:b/>
                <w:sz w:val="20"/>
              </w:rPr>
            </w:pPr>
            <w:r>
              <w:rPr>
                <w:rFonts w:ascii="Arial"/>
                <w:b/>
                <w:spacing w:val="-2"/>
                <w:sz w:val="20"/>
              </w:rPr>
              <w:t>IPA/BPLM/NS/AF/DR09</w:t>
            </w:r>
          </w:p>
        </w:tc>
        <w:tc>
          <w:tcPr>
            <w:tcW w:w="6655" w:type="dxa"/>
            <w:shd w:val="clear" w:color="auto" w:fill="DDE9F6"/>
          </w:tcPr>
          <w:p w14:paraId="7552479B" w14:textId="77777777" w:rsidR="00E225E2" w:rsidRDefault="00E073C2">
            <w:pPr>
              <w:pStyle w:val="TableParagraph"/>
              <w:spacing w:before="4"/>
              <w:rPr>
                <w:rFonts w:ascii="Arial"/>
                <w:b/>
                <w:sz w:val="20"/>
              </w:rPr>
            </w:pPr>
            <w:r>
              <w:rPr>
                <w:rFonts w:ascii="Arial"/>
                <w:b/>
                <w:sz w:val="20"/>
              </w:rPr>
              <w:t>DETAILS</w:t>
            </w:r>
            <w:r>
              <w:rPr>
                <w:rFonts w:ascii="Arial"/>
                <w:b/>
                <w:spacing w:val="-14"/>
                <w:sz w:val="20"/>
              </w:rPr>
              <w:t xml:space="preserve"> </w:t>
            </w:r>
            <w:r>
              <w:rPr>
                <w:rFonts w:ascii="Arial"/>
                <w:b/>
                <w:sz w:val="20"/>
              </w:rPr>
              <w:t>OF</w:t>
            </w:r>
            <w:r>
              <w:rPr>
                <w:rFonts w:ascii="Arial"/>
                <w:b/>
                <w:spacing w:val="-10"/>
                <w:sz w:val="20"/>
              </w:rPr>
              <w:t xml:space="preserve"> </w:t>
            </w:r>
            <w:r>
              <w:rPr>
                <w:rFonts w:ascii="Arial"/>
                <w:b/>
                <w:sz w:val="20"/>
              </w:rPr>
              <w:t>ATHLETIC</w:t>
            </w:r>
            <w:r>
              <w:rPr>
                <w:rFonts w:ascii="Arial"/>
                <w:b/>
                <w:spacing w:val="-13"/>
                <w:sz w:val="20"/>
              </w:rPr>
              <w:t xml:space="preserve"> </w:t>
            </w:r>
            <w:r>
              <w:rPr>
                <w:rFonts w:ascii="Arial"/>
                <w:b/>
                <w:spacing w:val="-2"/>
                <w:sz w:val="20"/>
              </w:rPr>
              <w:t>FACILITIES</w:t>
            </w:r>
          </w:p>
        </w:tc>
      </w:tr>
      <w:tr w:rsidR="00E225E2" w14:paraId="0709E4D3" w14:textId="77777777">
        <w:trPr>
          <w:trHeight w:val="546"/>
        </w:trPr>
        <w:tc>
          <w:tcPr>
            <w:tcW w:w="3060" w:type="dxa"/>
            <w:shd w:val="clear" w:color="auto" w:fill="BCD6ED"/>
          </w:tcPr>
          <w:p w14:paraId="2B3837CB" w14:textId="77777777" w:rsidR="00E225E2" w:rsidRDefault="00E073C2">
            <w:pPr>
              <w:pStyle w:val="TableParagraph"/>
              <w:spacing w:before="4"/>
              <w:rPr>
                <w:rFonts w:ascii="Arial"/>
                <w:b/>
                <w:sz w:val="20"/>
              </w:rPr>
            </w:pPr>
            <w:r>
              <w:rPr>
                <w:rFonts w:ascii="Arial"/>
                <w:b/>
                <w:spacing w:val="-2"/>
                <w:sz w:val="20"/>
              </w:rPr>
              <w:t>IPA/BPLM/NS/STR/DR10</w:t>
            </w:r>
          </w:p>
        </w:tc>
        <w:tc>
          <w:tcPr>
            <w:tcW w:w="6655" w:type="dxa"/>
            <w:shd w:val="clear" w:color="auto" w:fill="DDE9F6"/>
          </w:tcPr>
          <w:p w14:paraId="26C12251" w14:textId="77777777" w:rsidR="00E225E2" w:rsidRDefault="00E073C2">
            <w:pPr>
              <w:pStyle w:val="TableParagraph"/>
              <w:spacing w:before="4"/>
              <w:rPr>
                <w:rFonts w:ascii="Arial"/>
                <w:b/>
                <w:sz w:val="20"/>
              </w:rPr>
            </w:pPr>
            <w:r>
              <w:rPr>
                <w:rFonts w:ascii="Arial"/>
                <w:b/>
                <w:sz w:val="20"/>
              </w:rPr>
              <w:t>ELEVATED</w:t>
            </w:r>
            <w:r>
              <w:rPr>
                <w:rFonts w:ascii="Arial"/>
                <w:b/>
                <w:spacing w:val="53"/>
                <w:sz w:val="20"/>
              </w:rPr>
              <w:t xml:space="preserve"> </w:t>
            </w:r>
            <w:r>
              <w:rPr>
                <w:rFonts w:ascii="Arial"/>
                <w:b/>
                <w:sz w:val="20"/>
              </w:rPr>
              <w:t>WATER</w:t>
            </w:r>
            <w:r>
              <w:rPr>
                <w:rFonts w:ascii="Arial"/>
                <w:b/>
                <w:spacing w:val="53"/>
                <w:sz w:val="20"/>
              </w:rPr>
              <w:t xml:space="preserve"> </w:t>
            </w:r>
            <w:r>
              <w:rPr>
                <w:rFonts w:ascii="Arial"/>
                <w:b/>
                <w:sz w:val="20"/>
              </w:rPr>
              <w:t>TANK</w:t>
            </w:r>
            <w:r>
              <w:rPr>
                <w:rFonts w:ascii="Arial"/>
                <w:b/>
                <w:spacing w:val="52"/>
                <w:sz w:val="20"/>
              </w:rPr>
              <w:t xml:space="preserve"> </w:t>
            </w:r>
            <w:r>
              <w:rPr>
                <w:rFonts w:ascii="Arial"/>
                <w:b/>
                <w:sz w:val="20"/>
              </w:rPr>
              <w:t>LAYOUT,</w:t>
            </w:r>
            <w:r>
              <w:rPr>
                <w:rFonts w:ascii="Arial"/>
                <w:b/>
                <w:spacing w:val="53"/>
                <w:sz w:val="20"/>
              </w:rPr>
              <w:t xml:space="preserve"> </w:t>
            </w:r>
            <w:r>
              <w:rPr>
                <w:rFonts w:ascii="Arial"/>
                <w:b/>
                <w:sz w:val="20"/>
              </w:rPr>
              <w:t>ELEVATIONS,</w:t>
            </w:r>
            <w:r>
              <w:rPr>
                <w:rFonts w:ascii="Arial"/>
                <w:b/>
                <w:spacing w:val="50"/>
                <w:sz w:val="20"/>
              </w:rPr>
              <w:t xml:space="preserve"> </w:t>
            </w:r>
            <w:r>
              <w:rPr>
                <w:rFonts w:ascii="Arial"/>
                <w:b/>
                <w:sz w:val="20"/>
              </w:rPr>
              <w:t>SECTIONS</w:t>
            </w:r>
            <w:r>
              <w:rPr>
                <w:rFonts w:ascii="Arial"/>
                <w:b/>
                <w:spacing w:val="50"/>
                <w:sz w:val="20"/>
              </w:rPr>
              <w:t xml:space="preserve"> </w:t>
            </w:r>
            <w:r>
              <w:rPr>
                <w:rFonts w:ascii="Arial"/>
                <w:b/>
                <w:spacing w:val="-10"/>
                <w:sz w:val="20"/>
              </w:rPr>
              <w:t>&amp;</w:t>
            </w:r>
          </w:p>
          <w:p w14:paraId="5A4E4069" w14:textId="77777777" w:rsidR="00E225E2" w:rsidRDefault="00E073C2">
            <w:pPr>
              <w:pStyle w:val="TableParagraph"/>
              <w:spacing w:before="44"/>
              <w:rPr>
                <w:rFonts w:ascii="Arial"/>
                <w:b/>
                <w:sz w:val="20"/>
              </w:rPr>
            </w:pPr>
            <w:r>
              <w:rPr>
                <w:rFonts w:ascii="Arial"/>
                <w:b/>
                <w:spacing w:val="-2"/>
                <w:sz w:val="20"/>
              </w:rPr>
              <w:t>DETAILS</w:t>
            </w:r>
          </w:p>
        </w:tc>
      </w:tr>
      <w:tr w:rsidR="00E225E2" w14:paraId="525AF8A4" w14:textId="77777777">
        <w:trPr>
          <w:trHeight w:val="546"/>
        </w:trPr>
        <w:tc>
          <w:tcPr>
            <w:tcW w:w="3060" w:type="dxa"/>
            <w:shd w:val="clear" w:color="auto" w:fill="BCD6ED"/>
          </w:tcPr>
          <w:p w14:paraId="219C1C9D" w14:textId="77777777" w:rsidR="00E225E2" w:rsidRDefault="00E073C2">
            <w:pPr>
              <w:pStyle w:val="TableParagraph"/>
              <w:spacing w:before="4"/>
              <w:rPr>
                <w:rFonts w:ascii="Arial"/>
                <w:b/>
                <w:sz w:val="20"/>
              </w:rPr>
            </w:pPr>
            <w:r>
              <w:rPr>
                <w:rFonts w:ascii="Arial"/>
                <w:b/>
                <w:spacing w:val="-2"/>
                <w:sz w:val="20"/>
              </w:rPr>
              <w:t>IPA/BPLM/NS/RD/DR11</w:t>
            </w:r>
          </w:p>
        </w:tc>
        <w:tc>
          <w:tcPr>
            <w:tcW w:w="6655" w:type="dxa"/>
            <w:shd w:val="clear" w:color="auto" w:fill="DDE9F6"/>
          </w:tcPr>
          <w:p w14:paraId="7D028215" w14:textId="77777777" w:rsidR="00E225E2" w:rsidRDefault="00E073C2">
            <w:pPr>
              <w:pStyle w:val="TableParagraph"/>
              <w:spacing w:before="4"/>
              <w:rPr>
                <w:rFonts w:ascii="Arial"/>
                <w:b/>
                <w:sz w:val="20"/>
              </w:rPr>
            </w:pPr>
            <w:r>
              <w:rPr>
                <w:rFonts w:ascii="Arial"/>
                <w:b/>
                <w:sz w:val="20"/>
              </w:rPr>
              <w:t>TYPICAL</w:t>
            </w:r>
            <w:r>
              <w:rPr>
                <w:rFonts w:ascii="Arial"/>
                <w:b/>
                <w:spacing w:val="13"/>
                <w:sz w:val="20"/>
              </w:rPr>
              <w:t xml:space="preserve"> </w:t>
            </w:r>
            <w:r>
              <w:rPr>
                <w:rFonts w:ascii="Arial"/>
                <w:b/>
                <w:sz w:val="20"/>
              </w:rPr>
              <w:t>CROSS</w:t>
            </w:r>
            <w:r>
              <w:rPr>
                <w:rFonts w:ascii="Arial"/>
                <w:b/>
                <w:spacing w:val="13"/>
                <w:sz w:val="20"/>
              </w:rPr>
              <w:t xml:space="preserve"> </w:t>
            </w:r>
            <w:r>
              <w:rPr>
                <w:rFonts w:ascii="Arial"/>
                <w:b/>
                <w:sz w:val="20"/>
              </w:rPr>
              <w:t>SECTIONS</w:t>
            </w:r>
            <w:r>
              <w:rPr>
                <w:rFonts w:ascii="Arial"/>
                <w:b/>
                <w:spacing w:val="13"/>
                <w:sz w:val="20"/>
              </w:rPr>
              <w:t xml:space="preserve"> </w:t>
            </w:r>
            <w:r>
              <w:rPr>
                <w:rFonts w:ascii="Arial"/>
                <w:b/>
                <w:sz w:val="20"/>
              </w:rPr>
              <w:t>OF</w:t>
            </w:r>
            <w:r>
              <w:rPr>
                <w:rFonts w:ascii="Arial"/>
                <w:b/>
                <w:spacing w:val="15"/>
                <w:sz w:val="20"/>
              </w:rPr>
              <w:t xml:space="preserve"> </w:t>
            </w:r>
            <w:r>
              <w:rPr>
                <w:rFonts w:ascii="Arial"/>
                <w:b/>
                <w:sz w:val="20"/>
              </w:rPr>
              <w:t>PARKING</w:t>
            </w:r>
            <w:r>
              <w:rPr>
                <w:rFonts w:ascii="Arial"/>
                <w:b/>
                <w:spacing w:val="13"/>
                <w:sz w:val="20"/>
              </w:rPr>
              <w:t xml:space="preserve"> </w:t>
            </w:r>
            <w:r>
              <w:rPr>
                <w:rFonts w:ascii="Arial"/>
                <w:b/>
                <w:sz w:val="20"/>
              </w:rPr>
              <w:t>AREA,</w:t>
            </w:r>
            <w:r>
              <w:rPr>
                <w:rFonts w:ascii="Arial"/>
                <w:b/>
                <w:spacing w:val="14"/>
                <w:sz w:val="20"/>
              </w:rPr>
              <w:t xml:space="preserve"> </w:t>
            </w:r>
            <w:r>
              <w:rPr>
                <w:rFonts w:ascii="Arial"/>
                <w:b/>
                <w:sz w:val="20"/>
              </w:rPr>
              <w:t>WALKWAY</w:t>
            </w:r>
            <w:r>
              <w:rPr>
                <w:rFonts w:ascii="Arial"/>
                <w:b/>
                <w:spacing w:val="14"/>
                <w:sz w:val="20"/>
              </w:rPr>
              <w:t xml:space="preserve"> </w:t>
            </w:r>
            <w:r>
              <w:rPr>
                <w:rFonts w:ascii="Arial"/>
                <w:b/>
                <w:spacing w:val="-5"/>
                <w:sz w:val="20"/>
              </w:rPr>
              <w:t>AND</w:t>
            </w:r>
          </w:p>
          <w:p w14:paraId="644551AB" w14:textId="77777777" w:rsidR="00E225E2" w:rsidRDefault="00E073C2">
            <w:pPr>
              <w:pStyle w:val="TableParagraph"/>
              <w:spacing w:before="44"/>
              <w:rPr>
                <w:rFonts w:ascii="Arial"/>
                <w:b/>
                <w:sz w:val="20"/>
              </w:rPr>
            </w:pPr>
            <w:r>
              <w:rPr>
                <w:rFonts w:ascii="Arial"/>
                <w:b/>
                <w:spacing w:val="-2"/>
                <w:sz w:val="20"/>
              </w:rPr>
              <w:t>ACCESS</w:t>
            </w:r>
            <w:r>
              <w:rPr>
                <w:rFonts w:ascii="Arial"/>
                <w:b/>
                <w:spacing w:val="-9"/>
                <w:sz w:val="20"/>
              </w:rPr>
              <w:t xml:space="preserve"> </w:t>
            </w:r>
            <w:r>
              <w:rPr>
                <w:rFonts w:ascii="Arial"/>
                <w:b/>
                <w:spacing w:val="-4"/>
                <w:sz w:val="20"/>
              </w:rPr>
              <w:t>ROAD</w:t>
            </w:r>
          </w:p>
        </w:tc>
      </w:tr>
      <w:tr w:rsidR="00E225E2" w14:paraId="657FDE41" w14:textId="77777777">
        <w:trPr>
          <w:trHeight w:val="273"/>
        </w:trPr>
        <w:tc>
          <w:tcPr>
            <w:tcW w:w="3060" w:type="dxa"/>
            <w:shd w:val="clear" w:color="auto" w:fill="BCD6ED"/>
          </w:tcPr>
          <w:p w14:paraId="07019E86" w14:textId="77777777" w:rsidR="00E225E2" w:rsidRDefault="00E073C2">
            <w:pPr>
              <w:pStyle w:val="TableParagraph"/>
              <w:spacing w:before="4"/>
              <w:rPr>
                <w:rFonts w:ascii="Arial"/>
                <w:b/>
                <w:sz w:val="20"/>
              </w:rPr>
            </w:pPr>
            <w:r>
              <w:rPr>
                <w:rFonts w:ascii="Arial"/>
                <w:b/>
                <w:spacing w:val="-2"/>
                <w:sz w:val="20"/>
              </w:rPr>
              <w:t>IPA/BPLM/NS/SM/DR12</w:t>
            </w:r>
          </w:p>
        </w:tc>
        <w:tc>
          <w:tcPr>
            <w:tcW w:w="6655" w:type="dxa"/>
            <w:shd w:val="clear" w:color="auto" w:fill="DDE9F6"/>
          </w:tcPr>
          <w:p w14:paraId="642B2038" w14:textId="77777777" w:rsidR="00E225E2" w:rsidRDefault="00E073C2">
            <w:pPr>
              <w:pStyle w:val="TableParagraph"/>
              <w:spacing w:before="4"/>
              <w:rPr>
                <w:rFonts w:ascii="Arial"/>
                <w:b/>
                <w:sz w:val="20"/>
              </w:rPr>
            </w:pPr>
            <w:r>
              <w:rPr>
                <w:rFonts w:ascii="Arial"/>
                <w:b/>
                <w:spacing w:val="-2"/>
                <w:sz w:val="20"/>
              </w:rPr>
              <w:t>STANDARD</w:t>
            </w:r>
            <w:r>
              <w:rPr>
                <w:rFonts w:ascii="Arial"/>
                <w:b/>
                <w:spacing w:val="-4"/>
                <w:sz w:val="20"/>
              </w:rPr>
              <w:t xml:space="preserve"> </w:t>
            </w:r>
            <w:r>
              <w:rPr>
                <w:rFonts w:ascii="Arial"/>
                <w:b/>
                <w:spacing w:val="-2"/>
                <w:sz w:val="20"/>
              </w:rPr>
              <w:t>SEWER</w:t>
            </w:r>
            <w:r>
              <w:rPr>
                <w:rFonts w:ascii="Arial"/>
                <w:b/>
                <w:spacing w:val="-3"/>
                <w:sz w:val="20"/>
              </w:rPr>
              <w:t xml:space="preserve"> </w:t>
            </w:r>
            <w:r>
              <w:rPr>
                <w:rFonts w:ascii="Arial"/>
                <w:b/>
                <w:spacing w:val="-2"/>
                <w:sz w:val="20"/>
              </w:rPr>
              <w:t>MANHOLE</w:t>
            </w:r>
            <w:r>
              <w:rPr>
                <w:rFonts w:ascii="Arial"/>
                <w:b/>
                <w:spacing w:val="-3"/>
                <w:sz w:val="20"/>
              </w:rPr>
              <w:t xml:space="preserve"> </w:t>
            </w:r>
            <w:r>
              <w:rPr>
                <w:rFonts w:ascii="Arial"/>
                <w:b/>
                <w:spacing w:val="-2"/>
                <w:sz w:val="20"/>
              </w:rPr>
              <w:t>AND</w:t>
            </w:r>
            <w:r>
              <w:rPr>
                <w:rFonts w:ascii="Arial"/>
                <w:b/>
                <w:spacing w:val="-3"/>
                <w:sz w:val="20"/>
              </w:rPr>
              <w:t xml:space="preserve"> </w:t>
            </w:r>
            <w:r>
              <w:rPr>
                <w:rFonts w:ascii="Arial"/>
                <w:b/>
                <w:spacing w:val="-2"/>
                <w:sz w:val="20"/>
              </w:rPr>
              <w:t>PIPE</w:t>
            </w:r>
            <w:r>
              <w:rPr>
                <w:rFonts w:ascii="Arial"/>
                <w:b/>
                <w:spacing w:val="-3"/>
                <w:sz w:val="20"/>
              </w:rPr>
              <w:t xml:space="preserve"> </w:t>
            </w:r>
            <w:r>
              <w:rPr>
                <w:rFonts w:ascii="Arial"/>
                <w:b/>
                <w:spacing w:val="-2"/>
                <w:sz w:val="20"/>
              </w:rPr>
              <w:t>BEDDIN</w:t>
            </w:r>
            <w:r>
              <w:rPr>
                <w:rFonts w:ascii="Arial"/>
                <w:b/>
                <w:spacing w:val="-3"/>
                <w:sz w:val="20"/>
              </w:rPr>
              <w:t xml:space="preserve"> </w:t>
            </w:r>
            <w:r>
              <w:rPr>
                <w:rFonts w:ascii="Arial"/>
                <w:b/>
                <w:spacing w:val="-2"/>
                <w:sz w:val="20"/>
              </w:rPr>
              <w:t>DETAILS</w:t>
            </w:r>
          </w:p>
        </w:tc>
      </w:tr>
      <w:tr w:rsidR="00E225E2" w14:paraId="0F4A9AE0" w14:textId="77777777">
        <w:trPr>
          <w:trHeight w:val="273"/>
        </w:trPr>
        <w:tc>
          <w:tcPr>
            <w:tcW w:w="3060" w:type="dxa"/>
            <w:shd w:val="clear" w:color="auto" w:fill="BCD6ED"/>
          </w:tcPr>
          <w:p w14:paraId="757E629D" w14:textId="77777777" w:rsidR="00E225E2" w:rsidRDefault="00E073C2">
            <w:pPr>
              <w:pStyle w:val="TableParagraph"/>
              <w:spacing w:before="4"/>
              <w:rPr>
                <w:rFonts w:ascii="Arial"/>
                <w:b/>
                <w:sz w:val="20"/>
              </w:rPr>
            </w:pPr>
            <w:r>
              <w:rPr>
                <w:rFonts w:ascii="Arial"/>
                <w:b/>
                <w:spacing w:val="-2"/>
                <w:sz w:val="20"/>
              </w:rPr>
              <w:t>IPA/BPLM/NS/TB/DR13</w:t>
            </w:r>
          </w:p>
        </w:tc>
        <w:tc>
          <w:tcPr>
            <w:tcW w:w="6655" w:type="dxa"/>
            <w:shd w:val="clear" w:color="auto" w:fill="DDE9F6"/>
          </w:tcPr>
          <w:p w14:paraId="0C9A1CAC" w14:textId="77777777" w:rsidR="00E225E2" w:rsidRDefault="00E073C2">
            <w:pPr>
              <w:pStyle w:val="TableParagraph"/>
              <w:spacing w:before="4"/>
              <w:rPr>
                <w:rFonts w:ascii="Arial"/>
                <w:b/>
                <w:sz w:val="20"/>
              </w:rPr>
            </w:pPr>
            <w:r>
              <w:rPr>
                <w:rFonts w:ascii="Arial"/>
                <w:b/>
                <w:sz w:val="20"/>
              </w:rPr>
              <w:t>WATER</w:t>
            </w:r>
            <w:r>
              <w:rPr>
                <w:rFonts w:ascii="Arial"/>
                <w:b/>
                <w:spacing w:val="-11"/>
                <w:sz w:val="20"/>
              </w:rPr>
              <w:t xml:space="preserve"> </w:t>
            </w:r>
            <w:r>
              <w:rPr>
                <w:rFonts w:ascii="Arial"/>
                <w:b/>
                <w:sz w:val="20"/>
              </w:rPr>
              <w:t>BEDDING</w:t>
            </w:r>
            <w:r>
              <w:rPr>
                <w:rFonts w:ascii="Arial"/>
                <w:b/>
                <w:spacing w:val="-10"/>
                <w:sz w:val="20"/>
              </w:rPr>
              <w:t xml:space="preserve"> </w:t>
            </w:r>
            <w:r>
              <w:rPr>
                <w:rFonts w:ascii="Arial"/>
                <w:b/>
                <w:sz w:val="20"/>
              </w:rPr>
              <w:t>AND</w:t>
            </w:r>
            <w:r>
              <w:rPr>
                <w:rFonts w:ascii="Arial"/>
                <w:b/>
                <w:spacing w:val="-10"/>
                <w:sz w:val="20"/>
              </w:rPr>
              <w:t xml:space="preserve"> </w:t>
            </w:r>
            <w:r>
              <w:rPr>
                <w:rFonts w:ascii="Arial"/>
                <w:b/>
                <w:sz w:val="20"/>
              </w:rPr>
              <w:t>THRUST</w:t>
            </w:r>
            <w:r>
              <w:rPr>
                <w:rFonts w:ascii="Arial"/>
                <w:b/>
                <w:spacing w:val="-8"/>
                <w:sz w:val="20"/>
              </w:rPr>
              <w:t xml:space="preserve"> </w:t>
            </w:r>
            <w:r>
              <w:rPr>
                <w:rFonts w:ascii="Arial"/>
                <w:b/>
                <w:sz w:val="20"/>
              </w:rPr>
              <w:t>BLOCK</w:t>
            </w:r>
            <w:r>
              <w:rPr>
                <w:rFonts w:ascii="Arial"/>
                <w:b/>
                <w:spacing w:val="-11"/>
                <w:sz w:val="20"/>
              </w:rPr>
              <w:t xml:space="preserve"> </w:t>
            </w:r>
            <w:r>
              <w:rPr>
                <w:rFonts w:ascii="Arial"/>
                <w:b/>
                <w:spacing w:val="-2"/>
                <w:sz w:val="20"/>
              </w:rPr>
              <w:t>DATAILS</w:t>
            </w:r>
          </w:p>
        </w:tc>
      </w:tr>
      <w:tr w:rsidR="00E225E2" w14:paraId="5DEE4B65" w14:textId="77777777">
        <w:trPr>
          <w:trHeight w:val="273"/>
        </w:trPr>
        <w:tc>
          <w:tcPr>
            <w:tcW w:w="3060" w:type="dxa"/>
            <w:shd w:val="clear" w:color="auto" w:fill="BCD6ED"/>
          </w:tcPr>
          <w:p w14:paraId="3C24332E" w14:textId="77777777" w:rsidR="00E225E2" w:rsidRDefault="00E073C2">
            <w:pPr>
              <w:pStyle w:val="TableParagraph"/>
              <w:spacing w:before="4"/>
              <w:rPr>
                <w:rFonts w:ascii="Arial"/>
                <w:b/>
                <w:sz w:val="20"/>
              </w:rPr>
            </w:pPr>
            <w:r>
              <w:rPr>
                <w:rFonts w:ascii="Arial"/>
                <w:b/>
                <w:spacing w:val="-2"/>
                <w:sz w:val="20"/>
              </w:rPr>
              <w:t>IPA/BPLM/NS/STR/DR14</w:t>
            </w:r>
          </w:p>
        </w:tc>
        <w:tc>
          <w:tcPr>
            <w:tcW w:w="6655" w:type="dxa"/>
            <w:shd w:val="clear" w:color="auto" w:fill="DDE9F6"/>
          </w:tcPr>
          <w:p w14:paraId="53CC4134" w14:textId="77777777" w:rsidR="00E225E2" w:rsidRDefault="00E073C2">
            <w:pPr>
              <w:pStyle w:val="TableParagraph"/>
              <w:spacing w:before="4"/>
              <w:rPr>
                <w:rFonts w:ascii="Arial"/>
                <w:b/>
                <w:sz w:val="20"/>
              </w:rPr>
            </w:pPr>
            <w:r>
              <w:rPr>
                <w:rFonts w:ascii="Arial"/>
                <w:b/>
                <w:spacing w:val="-2"/>
                <w:sz w:val="20"/>
              </w:rPr>
              <w:t>STEEL PALLISADE</w:t>
            </w:r>
            <w:r>
              <w:rPr>
                <w:rFonts w:ascii="Arial"/>
                <w:b/>
                <w:spacing w:val="-4"/>
                <w:sz w:val="20"/>
              </w:rPr>
              <w:t xml:space="preserve"> </w:t>
            </w:r>
            <w:r>
              <w:rPr>
                <w:rFonts w:ascii="Arial"/>
                <w:b/>
                <w:spacing w:val="-2"/>
                <w:sz w:val="20"/>
              </w:rPr>
              <w:t>LAYOUT</w:t>
            </w:r>
            <w:r>
              <w:rPr>
                <w:rFonts w:ascii="Arial"/>
                <w:b/>
                <w:sz w:val="20"/>
              </w:rPr>
              <w:t xml:space="preserve"> </w:t>
            </w:r>
            <w:r>
              <w:rPr>
                <w:rFonts w:ascii="Arial"/>
                <w:b/>
                <w:spacing w:val="-2"/>
                <w:sz w:val="20"/>
              </w:rPr>
              <w:t>SECTIONS</w:t>
            </w:r>
            <w:r>
              <w:rPr>
                <w:rFonts w:ascii="Arial"/>
                <w:b/>
                <w:spacing w:val="-5"/>
                <w:sz w:val="20"/>
              </w:rPr>
              <w:t xml:space="preserve"> </w:t>
            </w:r>
            <w:r>
              <w:rPr>
                <w:rFonts w:ascii="Arial"/>
                <w:b/>
                <w:spacing w:val="-2"/>
                <w:sz w:val="20"/>
              </w:rPr>
              <w:t>AND</w:t>
            </w:r>
            <w:r>
              <w:rPr>
                <w:rFonts w:ascii="Arial"/>
                <w:b/>
                <w:spacing w:val="-3"/>
                <w:sz w:val="20"/>
              </w:rPr>
              <w:t xml:space="preserve"> </w:t>
            </w:r>
            <w:r>
              <w:rPr>
                <w:rFonts w:ascii="Arial"/>
                <w:b/>
                <w:spacing w:val="-2"/>
                <w:sz w:val="20"/>
              </w:rPr>
              <w:t>DETAILS</w:t>
            </w:r>
          </w:p>
        </w:tc>
      </w:tr>
      <w:tr w:rsidR="00E225E2" w14:paraId="69C40668" w14:textId="77777777">
        <w:trPr>
          <w:trHeight w:val="273"/>
        </w:trPr>
        <w:tc>
          <w:tcPr>
            <w:tcW w:w="3060" w:type="dxa"/>
            <w:shd w:val="clear" w:color="auto" w:fill="BCD6ED"/>
          </w:tcPr>
          <w:p w14:paraId="19CF43ED" w14:textId="77777777" w:rsidR="00E225E2" w:rsidRDefault="00E073C2">
            <w:pPr>
              <w:pStyle w:val="TableParagraph"/>
              <w:spacing w:before="4"/>
              <w:rPr>
                <w:rFonts w:ascii="Arial"/>
                <w:b/>
                <w:sz w:val="20"/>
              </w:rPr>
            </w:pPr>
            <w:r>
              <w:rPr>
                <w:rFonts w:ascii="Arial"/>
                <w:b/>
                <w:spacing w:val="-2"/>
                <w:sz w:val="20"/>
              </w:rPr>
              <w:t>IPA/BPLM/NS/NB/DR15</w:t>
            </w:r>
          </w:p>
        </w:tc>
        <w:tc>
          <w:tcPr>
            <w:tcW w:w="6655" w:type="dxa"/>
            <w:shd w:val="clear" w:color="auto" w:fill="DDE9F6"/>
          </w:tcPr>
          <w:p w14:paraId="3F6D9398" w14:textId="77777777" w:rsidR="00E225E2" w:rsidRDefault="00E073C2">
            <w:pPr>
              <w:pStyle w:val="TableParagraph"/>
              <w:spacing w:before="4"/>
              <w:rPr>
                <w:rFonts w:ascii="Arial"/>
                <w:b/>
                <w:sz w:val="20"/>
              </w:rPr>
            </w:pPr>
            <w:r>
              <w:rPr>
                <w:rFonts w:ascii="Arial"/>
                <w:b/>
                <w:sz w:val="20"/>
              </w:rPr>
              <w:t>NAME</w:t>
            </w:r>
            <w:r>
              <w:rPr>
                <w:rFonts w:ascii="Arial"/>
                <w:b/>
                <w:spacing w:val="-14"/>
                <w:sz w:val="20"/>
              </w:rPr>
              <w:t xml:space="preserve"> </w:t>
            </w:r>
            <w:r>
              <w:rPr>
                <w:rFonts w:ascii="Arial"/>
                <w:b/>
                <w:sz w:val="20"/>
              </w:rPr>
              <w:t>BOARD</w:t>
            </w:r>
            <w:r>
              <w:rPr>
                <w:rFonts w:ascii="Arial"/>
                <w:b/>
                <w:spacing w:val="-13"/>
                <w:sz w:val="20"/>
              </w:rPr>
              <w:t xml:space="preserve"> </w:t>
            </w:r>
            <w:r>
              <w:rPr>
                <w:rFonts w:ascii="Arial"/>
                <w:b/>
                <w:sz w:val="20"/>
              </w:rPr>
              <w:t>ERECTIONS</w:t>
            </w:r>
            <w:r>
              <w:rPr>
                <w:rFonts w:ascii="Arial"/>
                <w:b/>
                <w:spacing w:val="-13"/>
                <w:sz w:val="20"/>
              </w:rPr>
              <w:t xml:space="preserve"> </w:t>
            </w:r>
            <w:r>
              <w:rPr>
                <w:rFonts w:ascii="Arial"/>
                <w:b/>
                <w:spacing w:val="-2"/>
                <w:sz w:val="20"/>
              </w:rPr>
              <w:t>DETAILS</w:t>
            </w:r>
          </w:p>
        </w:tc>
      </w:tr>
      <w:tr w:rsidR="00E225E2" w14:paraId="1D1B376F" w14:textId="77777777">
        <w:trPr>
          <w:trHeight w:val="273"/>
        </w:trPr>
        <w:tc>
          <w:tcPr>
            <w:tcW w:w="3060" w:type="dxa"/>
            <w:shd w:val="clear" w:color="auto" w:fill="BCD6ED"/>
          </w:tcPr>
          <w:p w14:paraId="2036BBF8" w14:textId="77777777" w:rsidR="00E225E2" w:rsidRDefault="00E073C2">
            <w:pPr>
              <w:pStyle w:val="TableParagraph"/>
              <w:spacing w:before="4"/>
              <w:rPr>
                <w:rFonts w:ascii="Arial"/>
                <w:b/>
                <w:sz w:val="20"/>
              </w:rPr>
            </w:pPr>
            <w:r>
              <w:rPr>
                <w:rFonts w:ascii="Arial"/>
                <w:b/>
                <w:spacing w:val="-2"/>
                <w:sz w:val="20"/>
              </w:rPr>
              <w:t>IPA/BPLM/NS/GSFL/DR/26</w:t>
            </w:r>
          </w:p>
        </w:tc>
        <w:tc>
          <w:tcPr>
            <w:tcW w:w="6655" w:type="dxa"/>
            <w:shd w:val="clear" w:color="auto" w:fill="DDE9F6"/>
          </w:tcPr>
          <w:p w14:paraId="6ED5DA0E" w14:textId="77777777" w:rsidR="00E225E2" w:rsidRDefault="00E073C2">
            <w:pPr>
              <w:pStyle w:val="TableParagraph"/>
              <w:spacing w:before="4"/>
              <w:rPr>
                <w:rFonts w:ascii="Arial"/>
                <w:b/>
                <w:sz w:val="20"/>
              </w:rPr>
            </w:pPr>
            <w:r>
              <w:rPr>
                <w:rFonts w:ascii="Arial"/>
                <w:b/>
                <w:spacing w:val="-2"/>
                <w:sz w:val="20"/>
              </w:rPr>
              <w:t>GRAND</w:t>
            </w:r>
            <w:r>
              <w:rPr>
                <w:rFonts w:ascii="Arial"/>
                <w:b/>
                <w:spacing w:val="-3"/>
                <w:sz w:val="20"/>
              </w:rPr>
              <w:t xml:space="preserve"> </w:t>
            </w:r>
            <w:r>
              <w:rPr>
                <w:rFonts w:ascii="Arial"/>
                <w:b/>
                <w:spacing w:val="-2"/>
                <w:sz w:val="20"/>
              </w:rPr>
              <w:t>STAND</w:t>
            </w:r>
            <w:r>
              <w:rPr>
                <w:rFonts w:ascii="Arial"/>
                <w:b/>
                <w:spacing w:val="-4"/>
                <w:sz w:val="20"/>
              </w:rPr>
              <w:t xml:space="preserve"> </w:t>
            </w:r>
            <w:r>
              <w:rPr>
                <w:rFonts w:ascii="Arial"/>
                <w:b/>
                <w:spacing w:val="-2"/>
                <w:sz w:val="20"/>
              </w:rPr>
              <w:t>FOUNDATION</w:t>
            </w:r>
            <w:r>
              <w:rPr>
                <w:rFonts w:ascii="Arial"/>
                <w:b/>
                <w:spacing w:val="-1"/>
                <w:sz w:val="20"/>
              </w:rPr>
              <w:t xml:space="preserve"> </w:t>
            </w:r>
            <w:r>
              <w:rPr>
                <w:rFonts w:ascii="Arial"/>
                <w:b/>
                <w:spacing w:val="-2"/>
                <w:sz w:val="20"/>
              </w:rPr>
              <w:t>LAYOUT</w:t>
            </w:r>
          </w:p>
        </w:tc>
      </w:tr>
      <w:tr w:rsidR="00E225E2" w14:paraId="33135218" w14:textId="77777777">
        <w:trPr>
          <w:trHeight w:val="273"/>
        </w:trPr>
        <w:tc>
          <w:tcPr>
            <w:tcW w:w="3060" w:type="dxa"/>
            <w:shd w:val="clear" w:color="auto" w:fill="BCD6ED"/>
          </w:tcPr>
          <w:p w14:paraId="382A69FA" w14:textId="77777777" w:rsidR="00E225E2" w:rsidRDefault="00E073C2">
            <w:pPr>
              <w:pStyle w:val="TableParagraph"/>
              <w:spacing w:before="4"/>
              <w:rPr>
                <w:rFonts w:ascii="Arial"/>
                <w:b/>
                <w:sz w:val="20"/>
              </w:rPr>
            </w:pPr>
            <w:r>
              <w:rPr>
                <w:rFonts w:ascii="Arial"/>
                <w:b/>
                <w:spacing w:val="-2"/>
                <w:sz w:val="20"/>
              </w:rPr>
              <w:t>IPA/BPLM/NS/GSRL/DR27</w:t>
            </w:r>
          </w:p>
        </w:tc>
        <w:tc>
          <w:tcPr>
            <w:tcW w:w="6655" w:type="dxa"/>
            <w:shd w:val="clear" w:color="auto" w:fill="DDE9F6"/>
          </w:tcPr>
          <w:p w14:paraId="4E306EB1" w14:textId="77777777" w:rsidR="00E225E2" w:rsidRDefault="00E073C2">
            <w:pPr>
              <w:pStyle w:val="TableParagraph"/>
              <w:spacing w:before="4"/>
              <w:rPr>
                <w:rFonts w:ascii="Arial"/>
                <w:b/>
                <w:sz w:val="20"/>
              </w:rPr>
            </w:pPr>
            <w:r>
              <w:rPr>
                <w:rFonts w:ascii="Arial"/>
                <w:b/>
                <w:spacing w:val="-2"/>
                <w:sz w:val="20"/>
              </w:rPr>
              <w:t>GRAND</w:t>
            </w:r>
            <w:r>
              <w:rPr>
                <w:rFonts w:ascii="Arial"/>
                <w:b/>
                <w:spacing w:val="-1"/>
                <w:sz w:val="20"/>
              </w:rPr>
              <w:t xml:space="preserve"> </w:t>
            </w:r>
            <w:r>
              <w:rPr>
                <w:rFonts w:ascii="Arial"/>
                <w:b/>
                <w:spacing w:val="-2"/>
                <w:sz w:val="20"/>
              </w:rPr>
              <w:t>STAND</w:t>
            </w:r>
            <w:r>
              <w:rPr>
                <w:rFonts w:ascii="Arial"/>
                <w:b/>
                <w:spacing w:val="-1"/>
                <w:sz w:val="20"/>
              </w:rPr>
              <w:t xml:space="preserve"> </w:t>
            </w:r>
            <w:r>
              <w:rPr>
                <w:rFonts w:ascii="Arial"/>
                <w:b/>
                <w:spacing w:val="-2"/>
                <w:sz w:val="20"/>
              </w:rPr>
              <w:t>REINFORCEMENT</w:t>
            </w:r>
            <w:r>
              <w:rPr>
                <w:rFonts w:ascii="Arial"/>
                <w:b/>
                <w:spacing w:val="3"/>
                <w:sz w:val="20"/>
              </w:rPr>
              <w:t xml:space="preserve"> </w:t>
            </w:r>
            <w:r>
              <w:rPr>
                <w:rFonts w:ascii="Arial"/>
                <w:b/>
                <w:spacing w:val="-2"/>
                <w:sz w:val="20"/>
              </w:rPr>
              <w:t>LAYOUT</w:t>
            </w:r>
          </w:p>
        </w:tc>
      </w:tr>
      <w:tr w:rsidR="00E225E2" w14:paraId="6E6D1F5A" w14:textId="77777777">
        <w:trPr>
          <w:trHeight w:val="273"/>
        </w:trPr>
        <w:tc>
          <w:tcPr>
            <w:tcW w:w="3060" w:type="dxa"/>
            <w:shd w:val="clear" w:color="auto" w:fill="BCD6ED"/>
          </w:tcPr>
          <w:p w14:paraId="07413BBD" w14:textId="77777777" w:rsidR="00E225E2" w:rsidRDefault="00E073C2">
            <w:pPr>
              <w:pStyle w:val="TableParagraph"/>
              <w:spacing w:before="4"/>
              <w:rPr>
                <w:rFonts w:ascii="Arial"/>
                <w:b/>
                <w:sz w:val="20"/>
              </w:rPr>
            </w:pPr>
            <w:r>
              <w:rPr>
                <w:rFonts w:ascii="Arial"/>
                <w:b/>
                <w:spacing w:val="-2"/>
                <w:sz w:val="20"/>
              </w:rPr>
              <w:t>IPA/BPLM/NS/CRFRL/DR33</w:t>
            </w:r>
          </w:p>
        </w:tc>
        <w:tc>
          <w:tcPr>
            <w:tcW w:w="6655" w:type="dxa"/>
            <w:shd w:val="clear" w:color="auto" w:fill="DDE9F6"/>
          </w:tcPr>
          <w:p w14:paraId="6C9D6D0B" w14:textId="77777777" w:rsidR="00E225E2" w:rsidRDefault="00E073C2">
            <w:pPr>
              <w:pStyle w:val="TableParagraph"/>
              <w:spacing w:before="4"/>
              <w:rPr>
                <w:rFonts w:ascii="Arial"/>
                <w:b/>
                <w:sz w:val="20"/>
              </w:rPr>
            </w:pPr>
            <w:r>
              <w:rPr>
                <w:rFonts w:ascii="Arial"/>
                <w:b/>
                <w:sz w:val="20"/>
              </w:rPr>
              <w:t>CHANGE</w:t>
            </w:r>
            <w:r>
              <w:rPr>
                <w:rFonts w:ascii="Arial"/>
                <w:b/>
                <w:spacing w:val="-14"/>
                <w:sz w:val="20"/>
              </w:rPr>
              <w:t xml:space="preserve"> </w:t>
            </w:r>
            <w:r>
              <w:rPr>
                <w:rFonts w:ascii="Arial"/>
                <w:b/>
                <w:sz w:val="20"/>
              </w:rPr>
              <w:t>ROOM</w:t>
            </w:r>
            <w:r>
              <w:rPr>
                <w:rFonts w:ascii="Arial"/>
                <w:b/>
                <w:spacing w:val="-10"/>
                <w:sz w:val="20"/>
              </w:rPr>
              <w:t xml:space="preserve"> </w:t>
            </w:r>
            <w:r>
              <w:rPr>
                <w:rFonts w:ascii="Arial"/>
                <w:b/>
                <w:sz w:val="20"/>
              </w:rPr>
              <w:t>FOUNDATION</w:t>
            </w:r>
            <w:r>
              <w:rPr>
                <w:rFonts w:ascii="Arial"/>
                <w:b/>
                <w:spacing w:val="-13"/>
                <w:sz w:val="20"/>
              </w:rPr>
              <w:t xml:space="preserve"> </w:t>
            </w:r>
            <w:r>
              <w:rPr>
                <w:rFonts w:ascii="Arial"/>
                <w:b/>
                <w:sz w:val="20"/>
              </w:rPr>
              <w:t>AND</w:t>
            </w:r>
            <w:r>
              <w:rPr>
                <w:rFonts w:ascii="Arial"/>
                <w:b/>
                <w:spacing w:val="-14"/>
                <w:sz w:val="20"/>
              </w:rPr>
              <w:t xml:space="preserve"> </w:t>
            </w:r>
            <w:r>
              <w:rPr>
                <w:rFonts w:ascii="Arial"/>
                <w:b/>
                <w:sz w:val="20"/>
              </w:rPr>
              <w:t>REINFORCEMENT</w:t>
            </w:r>
            <w:r>
              <w:rPr>
                <w:rFonts w:ascii="Arial"/>
                <w:b/>
                <w:spacing w:val="-10"/>
                <w:sz w:val="20"/>
              </w:rPr>
              <w:t xml:space="preserve"> </w:t>
            </w:r>
            <w:r>
              <w:rPr>
                <w:rFonts w:ascii="Arial"/>
                <w:b/>
                <w:spacing w:val="-2"/>
                <w:sz w:val="20"/>
              </w:rPr>
              <w:t>LAYOUT</w:t>
            </w:r>
          </w:p>
        </w:tc>
      </w:tr>
      <w:tr w:rsidR="00E225E2" w14:paraId="3596DD26" w14:textId="77777777">
        <w:trPr>
          <w:trHeight w:val="273"/>
        </w:trPr>
        <w:tc>
          <w:tcPr>
            <w:tcW w:w="3060" w:type="dxa"/>
            <w:shd w:val="clear" w:color="auto" w:fill="BCD6ED"/>
          </w:tcPr>
          <w:p w14:paraId="6B58B04F" w14:textId="77777777" w:rsidR="00E225E2" w:rsidRDefault="00E073C2">
            <w:pPr>
              <w:pStyle w:val="TableParagraph"/>
              <w:spacing w:before="4"/>
              <w:rPr>
                <w:rFonts w:ascii="Arial"/>
                <w:b/>
                <w:sz w:val="20"/>
              </w:rPr>
            </w:pPr>
            <w:r>
              <w:rPr>
                <w:rFonts w:ascii="Arial"/>
                <w:b/>
                <w:spacing w:val="-2"/>
                <w:sz w:val="20"/>
              </w:rPr>
              <w:t>IPA/BPLM/NS/GOFL/DR34</w:t>
            </w:r>
          </w:p>
        </w:tc>
        <w:tc>
          <w:tcPr>
            <w:tcW w:w="6655" w:type="dxa"/>
            <w:shd w:val="clear" w:color="auto" w:fill="DDE9F6"/>
          </w:tcPr>
          <w:p w14:paraId="4470C734" w14:textId="77777777" w:rsidR="00E225E2" w:rsidRDefault="00E073C2">
            <w:pPr>
              <w:pStyle w:val="TableParagraph"/>
              <w:spacing w:before="4"/>
              <w:rPr>
                <w:rFonts w:ascii="Arial"/>
                <w:b/>
                <w:sz w:val="20"/>
              </w:rPr>
            </w:pPr>
            <w:r>
              <w:rPr>
                <w:rFonts w:ascii="Arial"/>
                <w:b/>
                <w:sz w:val="20"/>
              </w:rPr>
              <w:t>GATE</w:t>
            </w:r>
            <w:r>
              <w:rPr>
                <w:rFonts w:ascii="Arial"/>
                <w:b/>
                <w:spacing w:val="-12"/>
                <w:sz w:val="20"/>
              </w:rPr>
              <w:t xml:space="preserve"> </w:t>
            </w:r>
            <w:r>
              <w:rPr>
                <w:rFonts w:ascii="Arial"/>
                <w:b/>
                <w:sz w:val="20"/>
              </w:rPr>
              <w:t>ONE</w:t>
            </w:r>
            <w:r>
              <w:rPr>
                <w:rFonts w:ascii="Arial"/>
                <w:b/>
                <w:spacing w:val="-12"/>
                <w:sz w:val="20"/>
              </w:rPr>
              <w:t xml:space="preserve"> </w:t>
            </w:r>
            <w:r>
              <w:rPr>
                <w:rFonts w:ascii="Arial"/>
                <w:b/>
                <w:sz w:val="20"/>
              </w:rPr>
              <w:t>FOUNDATION</w:t>
            </w:r>
            <w:r>
              <w:rPr>
                <w:rFonts w:ascii="Arial"/>
                <w:b/>
                <w:spacing w:val="-10"/>
                <w:sz w:val="20"/>
              </w:rPr>
              <w:t xml:space="preserve"> </w:t>
            </w:r>
            <w:r>
              <w:rPr>
                <w:rFonts w:ascii="Arial"/>
                <w:b/>
                <w:spacing w:val="-2"/>
                <w:sz w:val="20"/>
              </w:rPr>
              <w:t>LAYOUT</w:t>
            </w:r>
          </w:p>
        </w:tc>
      </w:tr>
      <w:tr w:rsidR="00E225E2" w14:paraId="769D500A" w14:textId="77777777">
        <w:trPr>
          <w:trHeight w:val="273"/>
        </w:trPr>
        <w:tc>
          <w:tcPr>
            <w:tcW w:w="3060" w:type="dxa"/>
            <w:shd w:val="clear" w:color="auto" w:fill="BCD6ED"/>
          </w:tcPr>
          <w:p w14:paraId="77AECAAD" w14:textId="77777777" w:rsidR="00E225E2" w:rsidRDefault="00E073C2">
            <w:pPr>
              <w:pStyle w:val="TableParagraph"/>
              <w:spacing w:before="4"/>
              <w:rPr>
                <w:rFonts w:ascii="Arial"/>
                <w:b/>
                <w:sz w:val="20"/>
              </w:rPr>
            </w:pPr>
            <w:r>
              <w:rPr>
                <w:rFonts w:ascii="Arial"/>
                <w:b/>
                <w:spacing w:val="-2"/>
                <w:sz w:val="20"/>
              </w:rPr>
              <w:t>IPA/BPLM/NS/GORL/DR35</w:t>
            </w:r>
          </w:p>
        </w:tc>
        <w:tc>
          <w:tcPr>
            <w:tcW w:w="6655" w:type="dxa"/>
            <w:shd w:val="clear" w:color="auto" w:fill="DDE9F6"/>
          </w:tcPr>
          <w:p w14:paraId="07A240D1" w14:textId="77777777" w:rsidR="00E225E2" w:rsidRDefault="00E073C2">
            <w:pPr>
              <w:pStyle w:val="TableParagraph"/>
              <w:spacing w:before="4"/>
              <w:rPr>
                <w:rFonts w:ascii="Arial"/>
                <w:b/>
                <w:sz w:val="20"/>
              </w:rPr>
            </w:pPr>
            <w:r>
              <w:rPr>
                <w:rFonts w:ascii="Arial"/>
                <w:b/>
                <w:sz w:val="20"/>
              </w:rPr>
              <w:t>GATE</w:t>
            </w:r>
            <w:r>
              <w:rPr>
                <w:rFonts w:ascii="Arial"/>
                <w:b/>
                <w:spacing w:val="-12"/>
                <w:sz w:val="20"/>
              </w:rPr>
              <w:t xml:space="preserve"> </w:t>
            </w:r>
            <w:r>
              <w:rPr>
                <w:rFonts w:ascii="Arial"/>
                <w:b/>
                <w:sz w:val="20"/>
              </w:rPr>
              <w:t>ONE</w:t>
            </w:r>
            <w:r>
              <w:rPr>
                <w:rFonts w:ascii="Arial"/>
                <w:b/>
                <w:spacing w:val="-12"/>
                <w:sz w:val="20"/>
              </w:rPr>
              <w:t xml:space="preserve"> </w:t>
            </w:r>
            <w:r>
              <w:rPr>
                <w:rFonts w:ascii="Arial"/>
                <w:b/>
                <w:sz w:val="20"/>
              </w:rPr>
              <w:t>REINFORCEMENT</w:t>
            </w:r>
            <w:r>
              <w:rPr>
                <w:rFonts w:ascii="Arial"/>
                <w:b/>
                <w:spacing w:val="-8"/>
                <w:sz w:val="20"/>
              </w:rPr>
              <w:t xml:space="preserve"> </w:t>
            </w:r>
            <w:r>
              <w:rPr>
                <w:rFonts w:ascii="Arial"/>
                <w:b/>
                <w:spacing w:val="-2"/>
                <w:sz w:val="20"/>
              </w:rPr>
              <w:t>LAYOUT</w:t>
            </w:r>
          </w:p>
        </w:tc>
      </w:tr>
      <w:tr w:rsidR="00E225E2" w14:paraId="61B18B67" w14:textId="77777777">
        <w:trPr>
          <w:trHeight w:val="273"/>
        </w:trPr>
        <w:tc>
          <w:tcPr>
            <w:tcW w:w="3060" w:type="dxa"/>
            <w:shd w:val="clear" w:color="auto" w:fill="BCD6ED"/>
          </w:tcPr>
          <w:p w14:paraId="0C147FBB" w14:textId="77777777" w:rsidR="00E225E2" w:rsidRDefault="00E073C2">
            <w:pPr>
              <w:pStyle w:val="TableParagraph"/>
              <w:spacing w:before="4"/>
              <w:rPr>
                <w:rFonts w:ascii="Arial"/>
                <w:b/>
                <w:sz w:val="20"/>
              </w:rPr>
            </w:pPr>
            <w:r>
              <w:rPr>
                <w:rFonts w:ascii="Arial"/>
                <w:b/>
                <w:spacing w:val="-2"/>
                <w:sz w:val="20"/>
              </w:rPr>
              <w:t>IPA/BPLM/NS/GTRRL/DR36</w:t>
            </w:r>
          </w:p>
        </w:tc>
        <w:tc>
          <w:tcPr>
            <w:tcW w:w="6655" w:type="dxa"/>
            <w:shd w:val="clear" w:color="auto" w:fill="DDE9F6"/>
          </w:tcPr>
          <w:p w14:paraId="0974D239" w14:textId="77777777" w:rsidR="00E225E2" w:rsidRDefault="00E073C2">
            <w:pPr>
              <w:pStyle w:val="TableParagraph"/>
              <w:spacing w:before="4"/>
              <w:rPr>
                <w:rFonts w:ascii="Arial"/>
                <w:b/>
                <w:sz w:val="20"/>
              </w:rPr>
            </w:pPr>
            <w:r>
              <w:rPr>
                <w:rFonts w:ascii="Arial"/>
                <w:b/>
                <w:sz w:val="20"/>
              </w:rPr>
              <w:t>GATE</w:t>
            </w:r>
            <w:r>
              <w:rPr>
                <w:rFonts w:ascii="Arial"/>
                <w:b/>
                <w:spacing w:val="-14"/>
                <w:sz w:val="20"/>
              </w:rPr>
              <w:t xml:space="preserve"> </w:t>
            </w:r>
            <w:r>
              <w:rPr>
                <w:rFonts w:ascii="Arial"/>
                <w:b/>
                <w:sz w:val="20"/>
              </w:rPr>
              <w:t>ONE</w:t>
            </w:r>
            <w:r>
              <w:rPr>
                <w:rFonts w:ascii="Arial"/>
                <w:b/>
                <w:spacing w:val="-13"/>
                <w:sz w:val="20"/>
              </w:rPr>
              <w:t xml:space="preserve"> </w:t>
            </w:r>
            <w:r>
              <w:rPr>
                <w:rFonts w:ascii="Arial"/>
                <w:b/>
                <w:sz w:val="20"/>
              </w:rPr>
              <w:t>FOUNDATION</w:t>
            </w:r>
            <w:r>
              <w:rPr>
                <w:rFonts w:ascii="Arial"/>
                <w:b/>
                <w:spacing w:val="-10"/>
                <w:sz w:val="20"/>
              </w:rPr>
              <w:t xml:space="preserve"> </w:t>
            </w:r>
            <w:r>
              <w:rPr>
                <w:rFonts w:ascii="Arial"/>
                <w:b/>
                <w:sz w:val="20"/>
              </w:rPr>
              <w:t>AND</w:t>
            </w:r>
            <w:r>
              <w:rPr>
                <w:rFonts w:ascii="Arial"/>
                <w:b/>
                <w:spacing w:val="-14"/>
                <w:sz w:val="20"/>
              </w:rPr>
              <w:t xml:space="preserve"> </w:t>
            </w:r>
            <w:r>
              <w:rPr>
                <w:rFonts w:ascii="Arial"/>
                <w:b/>
                <w:sz w:val="20"/>
              </w:rPr>
              <w:t>REINFORCEMENT</w:t>
            </w:r>
            <w:r>
              <w:rPr>
                <w:rFonts w:ascii="Arial"/>
                <w:b/>
                <w:spacing w:val="-9"/>
                <w:sz w:val="20"/>
              </w:rPr>
              <w:t xml:space="preserve"> </w:t>
            </w:r>
            <w:r>
              <w:rPr>
                <w:rFonts w:ascii="Arial"/>
                <w:b/>
                <w:spacing w:val="-2"/>
                <w:sz w:val="20"/>
              </w:rPr>
              <w:t>LAYOUT</w:t>
            </w:r>
          </w:p>
        </w:tc>
      </w:tr>
      <w:tr w:rsidR="00E225E2" w14:paraId="7198153C" w14:textId="77777777">
        <w:trPr>
          <w:trHeight w:val="273"/>
        </w:trPr>
        <w:tc>
          <w:tcPr>
            <w:tcW w:w="3060" w:type="dxa"/>
            <w:shd w:val="clear" w:color="auto" w:fill="BCD6ED"/>
          </w:tcPr>
          <w:p w14:paraId="733DDF2F" w14:textId="77777777" w:rsidR="00E225E2" w:rsidRDefault="00E073C2">
            <w:pPr>
              <w:pStyle w:val="TableParagraph"/>
              <w:spacing w:before="4"/>
              <w:rPr>
                <w:rFonts w:ascii="Arial"/>
                <w:b/>
                <w:sz w:val="20"/>
              </w:rPr>
            </w:pPr>
            <w:r>
              <w:rPr>
                <w:rFonts w:ascii="Arial"/>
                <w:b/>
                <w:spacing w:val="-2"/>
                <w:sz w:val="20"/>
              </w:rPr>
              <w:t>IPA/BPLM/NS/PV/DR38</w:t>
            </w:r>
          </w:p>
        </w:tc>
        <w:tc>
          <w:tcPr>
            <w:tcW w:w="6655" w:type="dxa"/>
            <w:shd w:val="clear" w:color="auto" w:fill="DDE9F6"/>
          </w:tcPr>
          <w:p w14:paraId="27A7F614" w14:textId="77777777" w:rsidR="00E225E2" w:rsidRDefault="00E073C2">
            <w:pPr>
              <w:pStyle w:val="TableParagraph"/>
              <w:spacing w:before="4"/>
              <w:rPr>
                <w:rFonts w:ascii="Arial"/>
                <w:b/>
                <w:sz w:val="20"/>
              </w:rPr>
            </w:pPr>
            <w:r>
              <w:rPr>
                <w:rFonts w:ascii="Arial"/>
                <w:b/>
                <w:spacing w:val="-2"/>
                <w:sz w:val="20"/>
              </w:rPr>
              <w:t>PAVILLION</w:t>
            </w:r>
            <w:r>
              <w:rPr>
                <w:rFonts w:ascii="Arial"/>
                <w:b/>
                <w:spacing w:val="-4"/>
                <w:sz w:val="20"/>
              </w:rPr>
              <w:t xml:space="preserve"> </w:t>
            </w:r>
            <w:r>
              <w:rPr>
                <w:rFonts w:ascii="Arial"/>
                <w:b/>
                <w:spacing w:val="-2"/>
                <w:sz w:val="20"/>
              </w:rPr>
              <w:t>VENTILATION</w:t>
            </w:r>
          </w:p>
        </w:tc>
      </w:tr>
      <w:tr w:rsidR="00E225E2" w14:paraId="55BC8B4B" w14:textId="77777777">
        <w:trPr>
          <w:trHeight w:val="273"/>
        </w:trPr>
        <w:tc>
          <w:tcPr>
            <w:tcW w:w="3060" w:type="dxa"/>
            <w:shd w:val="clear" w:color="auto" w:fill="BCD6ED"/>
          </w:tcPr>
          <w:p w14:paraId="727392EF" w14:textId="77777777" w:rsidR="00E225E2" w:rsidRDefault="00E073C2">
            <w:pPr>
              <w:pStyle w:val="TableParagraph"/>
              <w:spacing w:before="4"/>
              <w:rPr>
                <w:rFonts w:ascii="Arial"/>
                <w:b/>
                <w:sz w:val="20"/>
              </w:rPr>
            </w:pPr>
            <w:r>
              <w:rPr>
                <w:rFonts w:ascii="Arial"/>
                <w:b/>
                <w:spacing w:val="-2"/>
                <w:sz w:val="20"/>
              </w:rPr>
              <w:t>IPA/BPLM/NS/ABV/DR39</w:t>
            </w:r>
          </w:p>
        </w:tc>
        <w:tc>
          <w:tcPr>
            <w:tcW w:w="6655" w:type="dxa"/>
            <w:shd w:val="clear" w:color="auto" w:fill="DDE9F6"/>
          </w:tcPr>
          <w:p w14:paraId="56D8C9A4" w14:textId="77777777" w:rsidR="00E225E2" w:rsidRDefault="00E073C2">
            <w:pPr>
              <w:pStyle w:val="TableParagraph"/>
              <w:spacing w:before="4"/>
              <w:rPr>
                <w:rFonts w:ascii="Arial"/>
                <w:b/>
                <w:sz w:val="20"/>
              </w:rPr>
            </w:pPr>
            <w:r>
              <w:rPr>
                <w:rFonts w:ascii="Arial"/>
                <w:b/>
                <w:sz w:val="20"/>
              </w:rPr>
              <w:t>ABLUTION</w:t>
            </w:r>
            <w:r>
              <w:rPr>
                <w:rFonts w:ascii="Arial"/>
                <w:b/>
                <w:spacing w:val="-11"/>
                <w:sz w:val="20"/>
              </w:rPr>
              <w:t xml:space="preserve"> </w:t>
            </w:r>
            <w:r>
              <w:rPr>
                <w:rFonts w:ascii="Arial"/>
                <w:b/>
                <w:sz w:val="20"/>
              </w:rPr>
              <w:t>BLOCK</w:t>
            </w:r>
            <w:r>
              <w:rPr>
                <w:rFonts w:ascii="Arial"/>
                <w:b/>
                <w:spacing w:val="-11"/>
                <w:sz w:val="20"/>
              </w:rPr>
              <w:t xml:space="preserve"> </w:t>
            </w:r>
            <w:r>
              <w:rPr>
                <w:rFonts w:ascii="Arial"/>
                <w:b/>
                <w:spacing w:val="-2"/>
                <w:sz w:val="20"/>
              </w:rPr>
              <w:t>VENTILATION</w:t>
            </w:r>
          </w:p>
        </w:tc>
      </w:tr>
      <w:tr w:rsidR="00E225E2" w14:paraId="55681302" w14:textId="77777777">
        <w:trPr>
          <w:trHeight w:val="273"/>
        </w:trPr>
        <w:tc>
          <w:tcPr>
            <w:tcW w:w="3060" w:type="dxa"/>
            <w:shd w:val="clear" w:color="auto" w:fill="BCD6ED"/>
          </w:tcPr>
          <w:p w14:paraId="3D38999B" w14:textId="77777777" w:rsidR="00E225E2" w:rsidRDefault="00E073C2">
            <w:pPr>
              <w:pStyle w:val="TableParagraph"/>
              <w:spacing w:before="4"/>
              <w:rPr>
                <w:rFonts w:ascii="Arial"/>
                <w:b/>
                <w:sz w:val="20"/>
              </w:rPr>
            </w:pPr>
            <w:r>
              <w:rPr>
                <w:rFonts w:ascii="Arial"/>
                <w:b/>
                <w:spacing w:val="-2"/>
                <w:sz w:val="20"/>
              </w:rPr>
              <w:t>IPA/BPLM/NS/GSCLL/DR42</w:t>
            </w:r>
          </w:p>
        </w:tc>
        <w:tc>
          <w:tcPr>
            <w:tcW w:w="6655" w:type="dxa"/>
            <w:shd w:val="clear" w:color="auto" w:fill="DDE9F6"/>
          </w:tcPr>
          <w:p w14:paraId="3F69B596" w14:textId="77777777" w:rsidR="00E225E2" w:rsidRDefault="00E073C2">
            <w:pPr>
              <w:pStyle w:val="TableParagraph"/>
              <w:spacing w:before="4"/>
              <w:rPr>
                <w:rFonts w:ascii="Arial"/>
                <w:b/>
                <w:sz w:val="20"/>
              </w:rPr>
            </w:pPr>
            <w:r>
              <w:rPr>
                <w:rFonts w:ascii="Arial"/>
                <w:b/>
                <w:sz w:val="20"/>
              </w:rPr>
              <w:t>GRAND</w:t>
            </w:r>
            <w:r>
              <w:rPr>
                <w:rFonts w:ascii="Arial"/>
                <w:b/>
                <w:spacing w:val="-14"/>
                <w:sz w:val="20"/>
              </w:rPr>
              <w:t xml:space="preserve"> </w:t>
            </w:r>
            <w:r>
              <w:rPr>
                <w:rFonts w:ascii="Arial"/>
                <w:b/>
                <w:sz w:val="20"/>
              </w:rPr>
              <w:t>STAND</w:t>
            </w:r>
            <w:r>
              <w:rPr>
                <w:rFonts w:ascii="Arial"/>
                <w:b/>
                <w:spacing w:val="-14"/>
                <w:sz w:val="20"/>
              </w:rPr>
              <w:t xml:space="preserve"> </w:t>
            </w:r>
            <w:r>
              <w:rPr>
                <w:rFonts w:ascii="Arial"/>
                <w:b/>
                <w:sz w:val="20"/>
              </w:rPr>
              <w:t>CANOPY</w:t>
            </w:r>
            <w:r>
              <w:rPr>
                <w:rFonts w:ascii="Arial"/>
                <w:b/>
                <w:spacing w:val="-13"/>
                <w:sz w:val="20"/>
              </w:rPr>
              <w:t xml:space="preserve"> </w:t>
            </w:r>
            <w:r>
              <w:rPr>
                <w:rFonts w:ascii="Arial"/>
                <w:b/>
                <w:sz w:val="20"/>
              </w:rPr>
              <w:t>LIGHTING</w:t>
            </w:r>
            <w:r>
              <w:rPr>
                <w:rFonts w:ascii="Arial"/>
                <w:b/>
                <w:spacing w:val="-14"/>
                <w:sz w:val="20"/>
              </w:rPr>
              <w:t xml:space="preserve"> </w:t>
            </w:r>
            <w:r>
              <w:rPr>
                <w:rFonts w:ascii="Arial"/>
                <w:b/>
                <w:spacing w:val="-2"/>
                <w:sz w:val="20"/>
              </w:rPr>
              <w:t>LAYOUT</w:t>
            </w:r>
          </w:p>
        </w:tc>
      </w:tr>
      <w:tr w:rsidR="00E225E2" w14:paraId="3A88D7BB" w14:textId="77777777">
        <w:trPr>
          <w:trHeight w:val="546"/>
        </w:trPr>
        <w:tc>
          <w:tcPr>
            <w:tcW w:w="3060" w:type="dxa"/>
            <w:shd w:val="clear" w:color="auto" w:fill="BCD6ED"/>
          </w:tcPr>
          <w:p w14:paraId="14AE1390" w14:textId="77777777" w:rsidR="00E225E2" w:rsidRDefault="00E073C2">
            <w:pPr>
              <w:pStyle w:val="TableParagraph"/>
              <w:spacing w:before="4"/>
              <w:rPr>
                <w:rFonts w:ascii="Arial"/>
                <w:b/>
                <w:sz w:val="20"/>
              </w:rPr>
            </w:pPr>
            <w:r>
              <w:rPr>
                <w:rFonts w:ascii="Arial"/>
                <w:b/>
                <w:spacing w:val="-2"/>
                <w:sz w:val="20"/>
              </w:rPr>
              <w:t>IPA/BPLM/NS/CRPTL/DR43</w:t>
            </w:r>
          </w:p>
        </w:tc>
        <w:tc>
          <w:tcPr>
            <w:tcW w:w="6655" w:type="dxa"/>
            <w:shd w:val="clear" w:color="auto" w:fill="DDE9F6"/>
          </w:tcPr>
          <w:p w14:paraId="75313B00" w14:textId="77777777" w:rsidR="00E225E2" w:rsidRDefault="00E073C2">
            <w:pPr>
              <w:pStyle w:val="TableParagraph"/>
              <w:spacing w:before="4"/>
              <w:rPr>
                <w:rFonts w:ascii="Arial"/>
                <w:b/>
                <w:sz w:val="20"/>
              </w:rPr>
            </w:pPr>
            <w:r>
              <w:rPr>
                <w:rFonts w:ascii="Arial"/>
                <w:b/>
                <w:sz w:val="20"/>
              </w:rPr>
              <w:t>CHANGE</w:t>
            </w:r>
            <w:r>
              <w:rPr>
                <w:rFonts w:ascii="Arial"/>
                <w:b/>
                <w:spacing w:val="44"/>
                <w:sz w:val="20"/>
              </w:rPr>
              <w:t xml:space="preserve"> </w:t>
            </w:r>
            <w:r>
              <w:rPr>
                <w:rFonts w:ascii="Arial"/>
                <w:b/>
                <w:sz w:val="20"/>
              </w:rPr>
              <w:t>ROOMS</w:t>
            </w:r>
            <w:r>
              <w:rPr>
                <w:rFonts w:ascii="Arial"/>
                <w:b/>
                <w:spacing w:val="45"/>
                <w:sz w:val="20"/>
              </w:rPr>
              <w:t xml:space="preserve"> </w:t>
            </w:r>
            <w:r>
              <w:rPr>
                <w:rFonts w:ascii="Arial"/>
                <w:b/>
                <w:sz w:val="20"/>
              </w:rPr>
              <w:t>AND</w:t>
            </w:r>
            <w:r>
              <w:rPr>
                <w:rFonts w:ascii="Arial"/>
                <w:b/>
                <w:spacing w:val="44"/>
                <w:sz w:val="20"/>
              </w:rPr>
              <w:t xml:space="preserve"> </w:t>
            </w:r>
            <w:r>
              <w:rPr>
                <w:rFonts w:ascii="Arial"/>
                <w:b/>
                <w:sz w:val="20"/>
              </w:rPr>
              <w:t>PUBLIC</w:t>
            </w:r>
            <w:r>
              <w:rPr>
                <w:rFonts w:ascii="Arial"/>
                <w:b/>
                <w:spacing w:val="46"/>
                <w:sz w:val="20"/>
              </w:rPr>
              <w:t xml:space="preserve"> </w:t>
            </w:r>
            <w:r>
              <w:rPr>
                <w:rFonts w:ascii="Arial"/>
                <w:b/>
                <w:sz w:val="20"/>
              </w:rPr>
              <w:t>TOILETS</w:t>
            </w:r>
            <w:r>
              <w:rPr>
                <w:rFonts w:ascii="Arial"/>
                <w:b/>
                <w:spacing w:val="43"/>
                <w:sz w:val="20"/>
              </w:rPr>
              <w:t xml:space="preserve"> </w:t>
            </w:r>
            <w:r>
              <w:rPr>
                <w:rFonts w:ascii="Arial"/>
                <w:b/>
                <w:sz w:val="20"/>
              </w:rPr>
              <w:t>DISTRIBUTION</w:t>
            </w:r>
            <w:r>
              <w:rPr>
                <w:rFonts w:ascii="Arial"/>
                <w:b/>
                <w:spacing w:val="42"/>
                <w:sz w:val="20"/>
              </w:rPr>
              <w:t xml:space="preserve"> </w:t>
            </w:r>
            <w:r>
              <w:rPr>
                <w:rFonts w:ascii="Arial"/>
                <w:b/>
                <w:spacing w:val="-2"/>
                <w:sz w:val="20"/>
              </w:rPr>
              <w:t>BOARD</w:t>
            </w:r>
          </w:p>
          <w:p w14:paraId="7CB157F9" w14:textId="77777777" w:rsidR="00E225E2" w:rsidRDefault="00E073C2">
            <w:pPr>
              <w:pStyle w:val="TableParagraph"/>
              <w:spacing w:before="44"/>
              <w:rPr>
                <w:rFonts w:ascii="Arial"/>
                <w:b/>
                <w:sz w:val="20"/>
              </w:rPr>
            </w:pPr>
            <w:r>
              <w:rPr>
                <w:rFonts w:ascii="Arial"/>
                <w:b/>
                <w:spacing w:val="-2"/>
                <w:sz w:val="20"/>
              </w:rPr>
              <w:t>LAYOUT</w:t>
            </w:r>
          </w:p>
        </w:tc>
      </w:tr>
      <w:tr w:rsidR="00E225E2" w14:paraId="1C3BF1DC" w14:textId="77777777">
        <w:trPr>
          <w:trHeight w:val="273"/>
        </w:trPr>
        <w:tc>
          <w:tcPr>
            <w:tcW w:w="3060" w:type="dxa"/>
            <w:shd w:val="clear" w:color="auto" w:fill="BCD6ED"/>
          </w:tcPr>
          <w:p w14:paraId="2EC8E68B" w14:textId="77777777" w:rsidR="00E225E2" w:rsidRDefault="00E073C2">
            <w:pPr>
              <w:pStyle w:val="TableParagraph"/>
              <w:spacing w:before="4"/>
              <w:rPr>
                <w:rFonts w:ascii="Arial"/>
                <w:b/>
                <w:sz w:val="20"/>
              </w:rPr>
            </w:pPr>
            <w:r>
              <w:rPr>
                <w:rFonts w:ascii="Arial"/>
                <w:b/>
                <w:spacing w:val="-2"/>
                <w:sz w:val="20"/>
              </w:rPr>
              <w:t>IPA/BPLM/NS/GSDBL/DR44</w:t>
            </w:r>
          </w:p>
        </w:tc>
        <w:tc>
          <w:tcPr>
            <w:tcW w:w="6655" w:type="dxa"/>
            <w:shd w:val="clear" w:color="auto" w:fill="DDE9F6"/>
          </w:tcPr>
          <w:p w14:paraId="6C413284" w14:textId="77777777" w:rsidR="00E225E2" w:rsidRDefault="00E073C2">
            <w:pPr>
              <w:pStyle w:val="TableParagraph"/>
              <w:spacing w:before="4"/>
              <w:rPr>
                <w:rFonts w:ascii="Arial"/>
                <w:b/>
                <w:sz w:val="20"/>
              </w:rPr>
            </w:pPr>
            <w:r>
              <w:rPr>
                <w:rFonts w:ascii="Arial"/>
                <w:b/>
                <w:spacing w:val="-2"/>
                <w:sz w:val="20"/>
              </w:rPr>
              <w:t>GRAND</w:t>
            </w:r>
            <w:r>
              <w:rPr>
                <w:rFonts w:ascii="Arial"/>
                <w:b/>
                <w:spacing w:val="-1"/>
                <w:sz w:val="20"/>
              </w:rPr>
              <w:t xml:space="preserve"> </w:t>
            </w:r>
            <w:r>
              <w:rPr>
                <w:rFonts w:ascii="Arial"/>
                <w:b/>
                <w:spacing w:val="-2"/>
                <w:sz w:val="20"/>
              </w:rPr>
              <w:t>STAND</w:t>
            </w:r>
            <w:r>
              <w:rPr>
                <w:rFonts w:ascii="Arial"/>
                <w:b/>
                <w:spacing w:val="-1"/>
                <w:sz w:val="20"/>
              </w:rPr>
              <w:t xml:space="preserve"> </w:t>
            </w:r>
            <w:r>
              <w:rPr>
                <w:rFonts w:ascii="Arial"/>
                <w:b/>
                <w:spacing w:val="-2"/>
                <w:sz w:val="20"/>
              </w:rPr>
              <w:t>DISTRIBUTION BOARD</w:t>
            </w:r>
            <w:r>
              <w:rPr>
                <w:rFonts w:ascii="Arial"/>
                <w:b/>
                <w:sz w:val="20"/>
              </w:rPr>
              <w:t xml:space="preserve"> </w:t>
            </w:r>
            <w:r>
              <w:rPr>
                <w:rFonts w:ascii="Arial"/>
                <w:b/>
                <w:spacing w:val="-2"/>
                <w:sz w:val="20"/>
              </w:rPr>
              <w:t>LAYOUT</w:t>
            </w:r>
          </w:p>
        </w:tc>
      </w:tr>
      <w:tr w:rsidR="00E225E2" w14:paraId="10955F77" w14:textId="77777777">
        <w:trPr>
          <w:trHeight w:val="273"/>
        </w:trPr>
        <w:tc>
          <w:tcPr>
            <w:tcW w:w="3060" w:type="dxa"/>
            <w:shd w:val="clear" w:color="auto" w:fill="BCD6ED"/>
          </w:tcPr>
          <w:p w14:paraId="42BA3ACC" w14:textId="77777777" w:rsidR="00E225E2" w:rsidRDefault="00E073C2">
            <w:pPr>
              <w:pStyle w:val="TableParagraph"/>
              <w:spacing w:before="4"/>
              <w:rPr>
                <w:rFonts w:ascii="Arial"/>
                <w:b/>
                <w:sz w:val="20"/>
              </w:rPr>
            </w:pPr>
            <w:r>
              <w:rPr>
                <w:rFonts w:ascii="Arial"/>
                <w:b/>
                <w:spacing w:val="-2"/>
                <w:sz w:val="20"/>
              </w:rPr>
              <w:t>IPA/BPLM/NS/CRPTSPL/DR47</w:t>
            </w:r>
          </w:p>
        </w:tc>
        <w:tc>
          <w:tcPr>
            <w:tcW w:w="6655" w:type="dxa"/>
            <w:shd w:val="clear" w:color="auto" w:fill="DDE9F6"/>
          </w:tcPr>
          <w:p w14:paraId="7D6E6E96" w14:textId="77777777" w:rsidR="00E225E2" w:rsidRDefault="00E073C2">
            <w:pPr>
              <w:pStyle w:val="TableParagraph"/>
              <w:spacing w:before="4"/>
              <w:rPr>
                <w:rFonts w:ascii="Arial"/>
                <w:b/>
                <w:sz w:val="20"/>
              </w:rPr>
            </w:pPr>
            <w:r>
              <w:rPr>
                <w:rFonts w:ascii="Arial"/>
                <w:b/>
                <w:sz w:val="20"/>
              </w:rPr>
              <w:t>CHANGE</w:t>
            </w:r>
            <w:r>
              <w:rPr>
                <w:rFonts w:ascii="Arial"/>
                <w:b/>
                <w:spacing w:val="-11"/>
                <w:sz w:val="20"/>
              </w:rPr>
              <w:t xml:space="preserve"> </w:t>
            </w:r>
            <w:r>
              <w:rPr>
                <w:rFonts w:ascii="Arial"/>
                <w:b/>
                <w:sz w:val="20"/>
              </w:rPr>
              <w:t>ROOM</w:t>
            </w:r>
            <w:r>
              <w:rPr>
                <w:rFonts w:ascii="Arial"/>
                <w:b/>
                <w:spacing w:val="-7"/>
                <w:sz w:val="20"/>
              </w:rPr>
              <w:t xml:space="preserve"> </w:t>
            </w:r>
            <w:r>
              <w:rPr>
                <w:rFonts w:ascii="Arial"/>
                <w:b/>
                <w:sz w:val="20"/>
              </w:rPr>
              <w:t>AND</w:t>
            </w:r>
            <w:r>
              <w:rPr>
                <w:rFonts w:ascii="Arial"/>
                <w:b/>
                <w:spacing w:val="-11"/>
                <w:sz w:val="20"/>
              </w:rPr>
              <w:t xml:space="preserve"> </w:t>
            </w:r>
            <w:r>
              <w:rPr>
                <w:rFonts w:ascii="Arial"/>
                <w:b/>
                <w:sz w:val="20"/>
              </w:rPr>
              <w:t>PUBPLIC</w:t>
            </w:r>
            <w:r>
              <w:rPr>
                <w:rFonts w:ascii="Arial"/>
                <w:b/>
                <w:spacing w:val="-10"/>
                <w:sz w:val="20"/>
              </w:rPr>
              <w:t xml:space="preserve"> </w:t>
            </w:r>
            <w:r>
              <w:rPr>
                <w:rFonts w:ascii="Arial"/>
                <w:b/>
                <w:sz w:val="20"/>
              </w:rPr>
              <w:t>TOILETS</w:t>
            </w:r>
            <w:r>
              <w:rPr>
                <w:rFonts w:ascii="Arial"/>
                <w:b/>
                <w:spacing w:val="-11"/>
                <w:sz w:val="20"/>
              </w:rPr>
              <w:t xml:space="preserve"> </w:t>
            </w:r>
            <w:r>
              <w:rPr>
                <w:rFonts w:ascii="Arial"/>
                <w:b/>
                <w:sz w:val="20"/>
              </w:rPr>
              <w:t>SMALL</w:t>
            </w:r>
            <w:r>
              <w:rPr>
                <w:rFonts w:ascii="Arial"/>
                <w:b/>
                <w:spacing w:val="-11"/>
                <w:sz w:val="20"/>
              </w:rPr>
              <w:t xml:space="preserve"> </w:t>
            </w:r>
            <w:r>
              <w:rPr>
                <w:rFonts w:ascii="Arial"/>
                <w:b/>
                <w:sz w:val="20"/>
              </w:rPr>
              <w:t>POWER</w:t>
            </w:r>
            <w:r>
              <w:rPr>
                <w:rFonts w:ascii="Arial"/>
                <w:b/>
                <w:spacing w:val="-10"/>
                <w:sz w:val="20"/>
              </w:rPr>
              <w:t xml:space="preserve"> </w:t>
            </w:r>
            <w:r>
              <w:rPr>
                <w:rFonts w:ascii="Arial"/>
                <w:b/>
                <w:spacing w:val="-2"/>
                <w:sz w:val="20"/>
              </w:rPr>
              <w:t>LAYOUT</w:t>
            </w:r>
          </w:p>
        </w:tc>
      </w:tr>
      <w:tr w:rsidR="00E225E2" w14:paraId="1B8FDA55" w14:textId="77777777">
        <w:trPr>
          <w:trHeight w:val="273"/>
        </w:trPr>
        <w:tc>
          <w:tcPr>
            <w:tcW w:w="3060" w:type="dxa"/>
            <w:shd w:val="clear" w:color="auto" w:fill="BCD6ED"/>
          </w:tcPr>
          <w:p w14:paraId="4D7C0C28" w14:textId="77777777" w:rsidR="00E225E2" w:rsidRDefault="00E073C2">
            <w:pPr>
              <w:pStyle w:val="TableParagraph"/>
              <w:spacing w:before="4"/>
              <w:rPr>
                <w:rFonts w:ascii="Arial"/>
                <w:b/>
                <w:sz w:val="20"/>
              </w:rPr>
            </w:pPr>
            <w:r>
              <w:rPr>
                <w:rFonts w:ascii="Arial"/>
                <w:b/>
                <w:spacing w:val="-2"/>
                <w:sz w:val="20"/>
              </w:rPr>
              <w:t>IPA/BPLM/NS/CRPTLL/DR48</w:t>
            </w:r>
          </w:p>
        </w:tc>
        <w:tc>
          <w:tcPr>
            <w:tcW w:w="6655" w:type="dxa"/>
            <w:shd w:val="clear" w:color="auto" w:fill="DDE9F6"/>
          </w:tcPr>
          <w:p w14:paraId="2AEB2FA7" w14:textId="77777777" w:rsidR="00E225E2" w:rsidRDefault="00E073C2">
            <w:pPr>
              <w:pStyle w:val="TableParagraph"/>
              <w:spacing w:before="4"/>
              <w:rPr>
                <w:rFonts w:ascii="Arial"/>
                <w:b/>
                <w:sz w:val="20"/>
              </w:rPr>
            </w:pPr>
            <w:r>
              <w:rPr>
                <w:rFonts w:ascii="Arial"/>
                <w:b/>
                <w:sz w:val="20"/>
              </w:rPr>
              <w:t>CHANGE</w:t>
            </w:r>
            <w:r>
              <w:rPr>
                <w:rFonts w:ascii="Arial"/>
                <w:b/>
                <w:spacing w:val="-10"/>
                <w:sz w:val="20"/>
              </w:rPr>
              <w:t xml:space="preserve"> </w:t>
            </w:r>
            <w:r>
              <w:rPr>
                <w:rFonts w:ascii="Arial"/>
                <w:b/>
                <w:sz w:val="20"/>
              </w:rPr>
              <w:t>ROOM</w:t>
            </w:r>
            <w:r>
              <w:rPr>
                <w:rFonts w:ascii="Arial"/>
                <w:b/>
                <w:spacing w:val="-5"/>
                <w:sz w:val="20"/>
              </w:rPr>
              <w:t xml:space="preserve"> </w:t>
            </w:r>
            <w:r>
              <w:rPr>
                <w:rFonts w:ascii="Arial"/>
                <w:b/>
                <w:sz w:val="20"/>
              </w:rPr>
              <w:t>AND</w:t>
            </w:r>
            <w:r>
              <w:rPr>
                <w:rFonts w:ascii="Arial"/>
                <w:b/>
                <w:spacing w:val="-9"/>
                <w:sz w:val="20"/>
              </w:rPr>
              <w:t xml:space="preserve"> </w:t>
            </w:r>
            <w:r>
              <w:rPr>
                <w:rFonts w:ascii="Arial"/>
                <w:b/>
                <w:sz w:val="20"/>
              </w:rPr>
              <w:t>PUBLIC</w:t>
            </w:r>
            <w:r>
              <w:rPr>
                <w:rFonts w:ascii="Arial"/>
                <w:b/>
                <w:spacing w:val="-9"/>
                <w:sz w:val="20"/>
              </w:rPr>
              <w:t xml:space="preserve"> </w:t>
            </w:r>
            <w:r>
              <w:rPr>
                <w:rFonts w:ascii="Arial"/>
                <w:b/>
                <w:sz w:val="20"/>
              </w:rPr>
              <w:t>TOILETS</w:t>
            </w:r>
            <w:r>
              <w:rPr>
                <w:rFonts w:ascii="Arial"/>
                <w:b/>
                <w:spacing w:val="-10"/>
                <w:sz w:val="20"/>
              </w:rPr>
              <w:t xml:space="preserve"> </w:t>
            </w:r>
            <w:r>
              <w:rPr>
                <w:rFonts w:ascii="Arial"/>
                <w:b/>
                <w:sz w:val="20"/>
              </w:rPr>
              <w:t>LIGHTING</w:t>
            </w:r>
            <w:r>
              <w:rPr>
                <w:rFonts w:ascii="Arial"/>
                <w:b/>
                <w:spacing w:val="-9"/>
                <w:sz w:val="20"/>
              </w:rPr>
              <w:t xml:space="preserve"> </w:t>
            </w:r>
            <w:r>
              <w:rPr>
                <w:rFonts w:ascii="Arial"/>
                <w:b/>
                <w:spacing w:val="-2"/>
                <w:sz w:val="20"/>
              </w:rPr>
              <w:t>LAYOUT</w:t>
            </w:r>
          </w:p>
        </w:tc>
      </w:tr>
      <w:tr w:rsidR="00E225E2" w14:paraId="4E374916" w14:textId="77777777">
        <w:trPr>
          <w:trHeight w:val="273"/>
        </w:trPr>
        <w:tc>
          <w:tcPr>
            <w:tcW w:w="3060" w:type="dxa"/>
            <w:shd w:val="clear" w:color="auto" w:fill="BCD6ED"/>
          </w:tcPr>
          <w:p w14:paraId="78B7BF59" w14:textId="77777777" w:rsidR="00E225E2" w:rsidRDefault="00E073C2">
            <w:pPr>
              <w:pStyle w:val="TableParagraph"/>
              <w:spacing w:before="4"/>
              <w:rPr>
                <w:rFonts w:ascii="Arial"/>
                <w:b/>
                <w:sz w:val="20"/>
              </w:rPr>
            </w:pPr>
            <w:r>
              <w:rPr>
                <w:rFonts w:ascii="Arial"/>
                <w:b/>
                <w:spacing w:val="-2"/>
                <w:sz w:val="20"/>
              </w:rPr>
              <w:t>IPA/BPLM/NS/SL/DR22</w:t>
            </w:r>
          </w:p>
        </w:tc>
        <w:tc>
          <w:tcPr>
            <w:tcW w:w="6655" w:type="dxa"/>
            <w:shd w:val="clear" w:color="auto" w:fill="DDE9F6"/>
          </w:tcPr>
          <w:p w14:paraId="3C34BCAF" w14:textId="77777777" w:rsidR="00E225E2" w:rsidRDefault="00E073C2">
            <w:pPr>
              <w:pStyle w:val="TableParagraph"/>
              <w:spacing w:before="4"/>
              <w:rPr>
                <w:rFonts w:ascii="Arial"/>
                <w:b/>
                <w:sz w:val="20"/>
              </w:rPr>
            </w:pPr>
            <w:r>
              <w:rPr>
                <w:rFonts w:ascii="Arial"/>
                <w:b/>
                <w:sz w:val="20"/>
              </w:rPr>
              <w:t>SEWER</w:t>
            </w:r>
            <w:r>
              <w:rPr>
                <w:rFonts w:ascii="Arial"/>
                <w:b/>
                <w:spacing w:val="-9"/>
                <w:sz w:val="20"/>
              </w:rPr>
              <w:t xml:space="preserve"> </w:t>
            </w:r>
            <w:r>
              <w:rPr>
                <w:rFonts w:ascii="Arial"/>
                <w:b/>
                <w:sz w:val="20"/>
              </w:rPr>
              <w:t>LONG</w:t>
            </w:r>
            <w:r>
              <w:rPr>
                <w:rFonts w:ascii="Arial"/>
                <w:b/>
                <w:spacing w:val="-8"/>
                <w:sz w:val="20"/>
              </w:rPr>
              <w:t xml:space="preserve"> </w:t>
            </w:r>
            <w:r>
              <w:rPr>
                <w:rFonts w:ascii="Arial"/>
                <w:b/>
                <w:spacing w:val="-2"/>
                <w:sz w:val="20"/>
              </w:rPr>
              <w:t>SECTIONS</w:t>
            </w:r>
          </w:p>
        </w:tc>
      </w:tr>
      <w:tr w:rsidR="00E225E2" w14:paraId="65558C3E" w14:textId="77777777">
        <w:trPr>
          <w:trHeight w:val="273"/>
        </w:trPr>
        <w:tc>
          <w:tcPr>
            <w:tcW w:w="3060" w:type="dxa"/>
            <w:shd w:val="clear" w:color="auto" w:fill="BCD6ED"/>
          </w:tcPr>
          <w:p w14:paraId="39FB9DB8" w14:textId="77777777" w:rsidR="00E225E2" w:rsidRDefault="00E073C2">
            <w:pPr>
              <w:pStyle w:val="TableParagraph"/>
              <w:spacing w:before="4"/>
              <w:rPr>
                <w:rFonts w:ascii="Arial"/>
                <w:b/>
                <w:sz w:val="20"/>
              </w:rPr>
            </w:pPr>
            <w:r>
              <w:rPr>
                <w:rFonts w:ascii="Arial"/>
                <w:b/>
                <w:spacing w:val="-2"/>
                <w:sz w:val="20"/>
              </w:rPr>
              <w:t>IPA/BPLM/NS/SWL/DR23</w:t>
            </w:r>
          </w:p>
        </w:tc>
        <w:tc>
          <w:tcPr>
            <w:tcW w:w="6655" w:type="dxa"/>
            <w:shd w:val="clear" w:color="auto" w:fill="DDE9F6"/>
          </w:tcPr>
          <w:p w14:paraId="04DE75B0" w14:textId="77777777" w:rsidR="00E225E2" w:rsidRDefault="00E073C2">
            <w:pPr>
              <w:pStyle w:val="TableParagraph"/>
              <w:spacing w:before="4"/>
              <w:rPr>
                <w:rFonts w:ascii="Arial"/>
                <w:b/>
                <w:sz w:val="20"/>
              </w:rPr>
            </w:pPr>
            <w:r>
              <w:rPr>
                <w:rFonts w:ascii="Arial"/>
                <w:b/>
                <w:sz w:val="20"/>
              </w:rPr>
              <w:t>STORMWATER</w:t>
            </w:r>
            <w:r>
              <w:rPr>
                <w:rFonts w:ascii="Arial"/>
                <w:b/>
                <w:spacing w:val="-11"/>
                <w:sz w:val="20"/>
              </w:rPr>
              <w:t xml:space="preserve"> </w:t>
            </w:r>
            <w:r>
              <w:rPr>
                <w:rFonts w:ascii="Arial"/>
                <w:b/>
                <w:sz w:val="20"/>
              </w:rPr>
              <w:t>LONG</w:t>
            </w:r>
            <w:r>
              <w:rPr>
                <w:rFonts w:ascii="Arial"/>
                <w:b/>
                <w:spacing w:val="-10"/>
                <w:sz w:val="20"/>
              </w:rPr>
              <w:t xml:space="preserve"> </w:t>
            </w:r>
            <w:r>
              <w:rPr>
                <w:rFonts w:ascii="Arial"/>
                <w:b/>
                <w:spacing w:val="-2"/>
                <w:sz w:val="20"/>
              </w:rPr>
              <w:t>SECTIONS</w:t>
            </w:r>
          </w:p>
        </w:tc>
      </w:tr>
      <w:tr w:rsidR="00E225E2" w14:paraId="10ABCB92" w14:textId="77777777">
        <w:trPr>
          <w:trHeight w:val="273"/>
        </w:trPr>
        <w:tc>
          <w:tcPr>
            <w:tcW w:w="3060" w:type="dxa"/>
            <w:shd w:val="clear" w:color="auto" w:fill="BCD6ED"/>
          </w:tcPr>
          <w:p w14:paraId="1DF22647" w14:textId="77777777" w:rsidR="00E225E2" w:rsidRDefault="00E073C2">
            <w:pPr>
              <w:pStyle w:val="TableParagraph"/>
              <w:spacing w:before="4"/>
              <w:rPr>
                <w:rFonts w:ascii="Arial"/>
                <w:b/>
                <w:sz w:val="20"/>
              </w:rPr>
            </w:pPr>
            <w:r>
              <w:rPr>
                <w:rFonts w:ascii="Arial"/>
                <w:b/>
                <w:spacing w:val="-2"/>
                <w:sz w:val="20"/>
              </w:rPr>
              <w:t>19-001-100-MS-</w:t>
            </w:r>
            <w:r>
              <w:rPr>
                <w:rFonts w:ascii="Arial"/>
                <w:b/>
                <w:spacing w:val="-5"/>
                <w:sz w:val="20"/>
              </w:rPr>
              <w:t>00</w:t>
            </w:r>
          </w:p>
        </w:tc>
        <w:tc>
          <w:tcPr>
            <w:tcW w:w="6655" w:type="dxa"/>
            <w:shd w:val="clear" w:color="auto" w:fill="DDE9F6"/>
          </w:tcPr>
          <w:p w14:paraId="6DB34004" w14:textId="77777777" w:rsidR="00E225E2" w:rsidRDefault="00E073C2">
            <w:pPr>
              <w:pStyle w:val="TableParagraph"/>
              <w:spacing w:before="4"/>
              <w:rPr>
                <w:rFonts w:ascii="Arial"/>
                <w:b/>
                <w:sz w:val="20"/>
              </w:rPr>
            </w:pPr>
            <w:r>
              <w:rPr>
                <w:rFonts w:ascii="Arial"/>
                <w:b/>
                <w:spacing w:val="-2"/>
                <w:sz w:val="20"/>
              </w:rPr>
              <w:t>GRANDSTAND</w:t>
            </w:r>
            <w:r>
              <w:rPr>
                <w:rFonts w:ascii="Arial"/>
                <w:b/>
                <w:spacing w:val="-11"/>
                <w:sz w:val="20"/>
              </w:rPr>
              <w:t xml:space="preserve"> </w:t>
            </w:r>
            <w:r>
              <w:rPr>
                <w:rFonts w:ascii="Arial"/>
                <w:b/>
                <w:spacing w:val="-5"/>
                <w:sz w:val="20"/>
              </w:rPr>
              <w:t>01</w:t>
            </w:r>
          </w:p>
        </w:tc>
      </w:tr>
      <w:tr w:rsidR="00E225E2" w14:paraId="33473FA7" w14:textId="77777777">
        <w:trPr>
          <w:trHeight w:val="273"/>
        </w:trPr>
        <w:tc>
          <w:tcPr>
            <w:tcW w:w="3060" w:type="dxa"/>
            <w:shd w:val="clear" w:color="auto" w:fill="BCD6ED"/>
          </w:tcPr>
          <w:p w14:paraId="29AD6C18" w14:textId="77777777" w:rsidR="00E225E2" w:rsidRDefault="00E073C2">
            <w:pPr>
              <w:pStyle w:val="TableParagraph"/>
              <w:spacing w:before="4"/>
              <w:rPr>
                <w:rFonts w:ascii="Arial"/>
                <w:b/>
                <w:sz w:val="20"/>
              </w:rPr>
            </w:pPr>
            <w:r>
              <w:rPr>
                <w:rFonts w:ascii="Arial"/>
                <w:b/>
                <w:spacing w:val="-2"/>
                <w:sz w:val="20"/>
              </w:rPr>
              <w:t>19-001-200-MS-</w:t>
            </w:r>
            <w:r>
              <w:rPr>
                <w:rFonts w:ascii="Arial"/>
                <w:b/>
                <w:spacing w:val="-5"/>
                <w:sz w:val="20"/>
              </w:rPr>
              <w:t>00</w:t>
            </w:r>
          </w:p>
        </w:tc>
        <w:tc>
          <w:tcPr>
            <w:tcW w:w="6655" w:type="dxa"/>
            <w:shd w:val="clear" w:color="auto" w:fill="DDE9F6"/>
          </w:tcPr>
          <w:p w14:paraId="7D189634" w14:textId="77777777" w:rsidR="00E225E2" w:rsidRDefault="00E073C2">
            <w:pPr>
              <w:pStyle w:val="TableParagraph"/>
              <w:spacing w:before="4"/>
              <w:rPr>
                <w:rFonts w:ascii="Arial"/>
                <w:b/>
                <w:sz w:val="20"/>
              </w:rPr>
            </w:pPr>
            <w:r>
              <w:rPr>
                <w:rFonts w:ascii="Arial"/>
                <w:b/>
                <w:spacing w:val="-2"/>
                <w:sz w:val="20"/>
              </w:rPr>
              <w:t>GRAND</w:t>
            </w:r>
            <w:r>
              <w:rPr>
                <w:rFonts w:ascii="Arial"/>
                <w:b/>
                <w:spacing w:val="-6"/>
                <w:sz w:val="20"/>
              </w:rPr>
              <w:t xml:space="preserve"> </w:t>
            </w:r>
            <w:r>
              <w:rPr>
                <w:rFonts w:ascii="Arial"/>
                <w:b/>
                <w:spacing w:val="-2"/>
                <w:sz w:val="20"/>
              </w:rPr>
              <w:t>STAND</w:t>
            </w:r>
            <w:r>
              <w:rPr>
                <w:rFonts w:ascii="Arial"/>
                <w:b/>
                <w:spacing w:val="-6"/>
                <w:sz w:val="20"/>
              </w:rPr>
              <w:t xml:space="preserve"> </w:t>
            </w:r>
            <w:r>
              <w:rPr>
                <w:rFonts w:ascii="Arial"/>
                <w:b/>
                <w:spacing w:val="-5"/>
                <w:sz w:val="20"/>
              </w:rPr>
              <w:t>02</w:t>
            </w:r>
          </w:p>
        </w:tc>
      </w:tr>
      <w:tr w:rsidR="00E225E2" w14:paraId="352B5969" w14:textId="77777777">
        <w:trPr>
          <w:trHeight w:val="273"/>
        </w:trPr>
        <w:tc>
          <w:tcPr>
            <w:tcW w:w="3060" w:type="dxa"/>
            <w:shd w:val="clear" w:color="auto" w:fill="BCD6ED"/>
          </w:tcPr>
          <w:p w14:paraId="4F61BFC3" w14:textId="77777777" w:rsidR="00E225E2" w:rsidRDefault="00E073C2">
            <w:pPr>
              <w:pStyle w:val="TableParagraph"/>
              <w:spacing w:before="4"/>
              <w:rPr>
                <w:rFonts w:ascii="Arial"/>
                <w:b/>
                <w:sz w:val="20"/>
              </w:rPr>
            </w:pPr>
            <w:r>
              <w:rPr>
                <w:rFonts w:ascii="Arial"/>
                <w:b/>
                <w:spacing w:val="-2"/>
                <w:sz w:val="20"/>
              </w:rPr>
              <w:t>19-001-210-MS-</w:t>
            </w:r>
            <w:r>
              <w:rPr>
                <w:rFonts w:ascii="Arial"/>
                <w:b/>
                <w:spacing w:val="-5"/>
                <w:sz w:val="20"/>
              </w:rPr>
              <w:t>00</w:t>
            </w:r>
          </w:p>
        </w:tc>
        <w:tc>
          <w:tcPr>
            <w:tcW w:w="6655" w:type="dxa"/>
            <w:shd w:val="clear" w:color="auto" w:fill="DDE9F6"/>
          </w:tcPr>
          <w:p w14:paraId="74066A5D" w14:textId="77777777" w:rsidR="00E225E2" w:rsidRDefault="00E073C2">
            <w:pPr>
              <w:pStyle w:val="TableParagraph"/>
              <w:spacing w:before="4"/>
              <w:rPr>
                <w:rFonts w:ascii="Arial"/>
                <w:b/>
                <w:sz w:val="20"/>
              </w:rPr>
            </w:pPr>
            <w:r>
              <w:rPr>
                <w:rFonts w:ascii="Arial"/>
                <w:b/>
                <w:sz w:val="20"/>
              </w:rPr>
              <w:t>GRAND</w:t>
            </w:r>
            <w:r>
              <w:rPr>
                <w:rFonts w:ascii="Arial"/>
                <w:b/>
                <w:spacing w:val="-14"/>
                <w:sz w:val="20"/>
              </w:rPr>
              <w:t xml:space="preserve"> </w:t>
            </w:r>
            <w:r>
              <w:rPr>
                <w:rFonts w:ascii="Arial"/>
                <w:b/>
                <w:sz w:val="20"/>
              </w:rPr>
              <w:t>STAND</w:t>
            </w:r>
            <w:r>
              <w:rPr>
                <w:rFonts w:ascii="Arial"/>
                <w:b/>
                <w:spacing w:val="-14"/>
                <w:sz w:val="20"/>
              </w:rPr>
              <w:t xml:space="preserve"> </w:t>
            </w:r>
            <w:r>
              <w:rPr>
                <w:rFonts w:ascii="Arial"/>
                <w:b/>
                <w:sz w:val="20"/>
              </w:rPr>
              <w:t>CEILING</w:t>
            </w:r>
            <w:r>
              <w:rPr>
                <w:rFonts w:ascii="Arial"/>
                <w:b/>
                <w:spacing w:val="-13"/>
                <w:sz w:val="20"/>
              </w:rPr>
              <w:t xml:space="preserve"> </w:t>
            </w:r>
            <w:r>
              <w:rPr>
                <w:rFonts w:ascii="Arial"/>
                <w:b/>
                <w:spacing w:val="-2"/>
                <w:sz w:val="20"/>
              </w:rPr>
              <w:t>LAYOUT</w:t>
            </w:r>
          </w:p>
        </w:tc>
      </w:tr>
      <w:tr w:rsidR="00E225E2" w14:paraId="551AC4ED" w14:textId="77777777">
        <w:trPr>
          <w:trHeight w:val="273"/>
        </w:trPr>
        <w:tc>
          <w:tcPr>
            <w:tcW w:w="3060" w:type="dxa"/>
            <w:shd w:val="clear" w:color="auto" w:fill="BCD6ED"/>
          </w:tcPr>
          <w:p w14:paraId="5B11F313" w14:textId="77777777" w:rsidR="00E225E2" w:rsidRDefault="00E073C2">
            <w:pPr>
              <w:pStyle w:val="TableParagraph"/>
              <w:spacing w:before="4"/>
              <w:rPr>
                <w:rFonts w:ascii="Arial"/>
                <w:b/>
                <w:sz w:val="20"/>
              </w:rPr>
            </w:pPr>
            <w:r>
              <w:rPr>
                <w:rFonts w:ascii="Arial"/>
                <w:b/>
                <w:spacing w:val="-2"/>
                <w:sz w:val="20"/>
              </w:rPr>
              <w:t>19-001-300-MS-</w:t>
            </w:r>
            <w:r>
              <w:rPr>
                <w:rFonts w:ascii="Arial"/>
                <w:b/>
                <w:spacing w:val="-5"/>
                <w:sz w:val="20"/>
              </w:rPr>
              <w:t>00</w:t>
            </w:r>
          </w:p>
        </w:tc>
        <w:tc>
          <w:tcPr>
            <w:tcW w:w="6655" w:type="dxa"/>
            <w:shd w:val="clear" w:color="auto" w:fill="DDE9F6"/>
          </w:tcPr>
          <w:p w14:paraId="5AA70940" w14:textId="77777777" w:rsidR="00E225E2" w:rsidRDefault="00E073C2">
            <w:pPr>
              <w:pStyle w:val="TableParagraph"/>
              <w:spacing w:before="4"/>
              <w:rPr>
                <w:rFonts w:ascii="Arial"/>
                <w:b/>
                <w:sz w:val="20"/>
              </w:rPr>
            </w:pPr>
            <w:r>
              <w:rPr>
                <w:rFonts w:ascii="Arial"/>
                <w:b/>
                <w:sz w:val="20"/>
              </w:rPr>
              <w:t>CHANGE</w:t>
            </w:r>
            <w:r>
              <w:rPr>
                <w:rFonts w:ascii="Arial"/>
                <w:b/>
                <w:spacing w:val="-9"/>
                <w:sz w:val="20"/>
              </w:rPr>
              <w:t xml:space="preserve"> </w:t>
            </w:r>
            <w:r>
              <w:rPr>
                <w:rFonts w:ascii="Arial"/>
                <w:b/>
                <w:sz w:val="20"/>
              </w:rPr>
              <w:t>ROOMS,</w:t>
            </w:r>
            <w:r>
              <w:rPr>
                <w:rFonts w:ascii="Arial"/>
                <w:b/>
                <w:spacing w:val="-8"/>
                <w:sz w:val="20"/>
              </w:rPr>
              <w:t xml:space="preserve"> </w:t>
            </w:r>
            <w:r>
              <w:rPr>
                <w:rFonts w:ascii="Arial"/>
                <w:b/>
                <w:sz w:val="20"/>
              </w:rPr>
              <w:t>GATE</w:t>
            </w:r>
            <w:r>
              <w:rPr>
                <w:rFonts w:ascii="Arial"/>
                <w:b/>
                <w:spacing w:val="-10"/>
                <w:sz w:val="20"/>
              </w:rPr>
              <w:t xml:space="preserve"> </w:t>
            </w:r>
            <w:r>
              <w:rPr>
                <w:rFonts w:ascii="Arial"/>
                <w:b/>
                <w:sz w:val="20"/>
              </w:rPr>
              <w:t>TWO,</w:t>
            </w:r>
            <w:r>
              <w:rPr>
                <w:rFonts w:ascii="Arial"/>
                <w:b/>
                <w:spacing w:val="-8"/>
                <w:sz w:val="20"/>
              </w:rPr>
              <w:t xml:space="preserve"> </w:t>
            </w:r>
            <w:r>
              <w:rPr>
                <w:rFonts w:ascii="Arial"/>
                <w:b/>
                <w:spacing w:val="-2"/>
                <w:sz w:val="20"/>
              </w:rPr>
              <w:t>SCHEDULES</w:t>
            </w:r>
          </w:p>
        </w:tc>
      </w:tr>
      <w:tr w:rsidR="00E225E2" w14:paraId="13EFCA46" w14:textId="77777777">
        <w:trPr>
          <w:trHeight w:val="273"/>
        </w:trPr>
        <w:tc>
          <w:tcPr>
            <w:tcW w:w="3060" w:type="dxa"/>
            <w:shd w:val="clear" w:color="auto" w:fill="BCD6ED"/>
          </w:tcPr>
          <w:p w14:paraId="7F01886B" w14:textId="77777777" w:rsidR="00E225E2" w:rsidRDefault="00E073C2">
            <w:pPr>
              <w:pStyle w:val="TableParagraph"/>
              <w:spacing w:before="4"/>
              <w:rPr>
                <w:rFonts w:ascii="Arial"/>
                <w:b/>
                <w:sz w:val="20"/>
              </w:rPr>
            </w:pPr>
            <w:r>
              <w:rPr>
                <w:rFonts w:ascii="Arial"/>
                <w:b/>
                <w:spacing w:val="-2"/>
                <w:sz w:val="20"/>
              </w:rPr>
              <w:t>19-001-500-MS-</w:t>
            </w:r>
            <w:r>
              <w:rPr>
                <w:rFonts w:ascii="Arial"/>
                <w:b/>
                <w:spacing w:val="-5"/>
                <w:sz w:val="20"/>
              </w:rPr>
              <w:t>00</w:t>
            </w:r>
          </w:p>
        </w:tc>
        <w:tc>
          <w:tcPr>
            <w:tcW w:w="6655" w:type="dxa"/>
            <w:shd w:val="clear" w:color="auto" w:fill="DDE9F6"/>
          </w:tcPr>
          <w:p w14:paraId="78DB6648" w14:textId="77777777" w:rsidR="00E225E2" w:rsidRDefault="00E073C2">
            <w:pPr>
              <w:pStyle w:val="TableParagraph"/>
              <w:spacing w:before="4"/>
              <w:rPr>
                <w:rFonts w:ascii="Arial"/>
                <w:b/>
                <w:sz w:val="20"/>
              </w:rPr>
            </w:pPr>
            <w:r>
              <w:rPr>
                <w:rFonts w:ascii="Arial"/>
                <w:b/>
                <w:sz w:val="20"/>
              </w:rPr>
              <w:t>GATE</w:t>
            </w:r>
            <w:r>
              <w:rPr>
                <w:rFonts w:ascii="Arial"/>
                <w:b/>
                <w:spacing w:val="-12"/>
                <w:sz w:val="20"/>
              </w:rPr>
              <w:t xml:space="preserve"> </w:t>
            </w:r>
            <w:r>
              <w:rPr>
                <w:rFonts w:ascii="Arial"/>
                <w:b/>
                <w:spacing w:val="-5"/>
                <w:sz w:val="20"/>
              </w:rPr>
              <w:t>ONE</w:t>
            </w:r>
          </w:p>
        </w:tc>
      </w:tr>
      <w:tr w:rsidR="00E225E2" w14:paraId="40F3D951" w14:textId="77777777">
        <w:trPr>
          <w:trHeight w:val="273"/>
        </w:trPr>
        <w:tc>
          <w:tcPr>
            <w:tcW w:w="3060" w:type="dxa"/>
            <w:shd w:val="clear" w:color="auto" w:fill="BCD6ED"/>
          </w:tcPr>
          <w:p w14:paraId="712FAB7B" w14:textId="77777777" w:rsidR="00E225E2" w:rsidRDefault="00E073C2">
            <w:pPr>
              <w:pStyle w:val="TableParagraph"/>
              <w:spacing w:before="4"/>
              <w:rPr>
                <w:rFonts w:ascii="Arial"/>
                <w:b/>
                <w:sz w:val="20"/>
              </w:rPr>
            </w:pPr>
            <w:r>
              <w:rPr>
                <w:rFonts w:ascii="Arial"/>
                <w:b/>
                <w:spacing w:val="-2"/>
                <w:sz w:val="20"/>
              </w:rPr>
              <w:t>19-001-900-MS-</w:t>
            </w:r>
            <w:r>
              <w:rPr>
                <w:rFonts w:ascii="Arial"/>
                <w:b/>
                <w:spacing w:val="-5"/>
                <w:sz w:val="20"/>
              </w:rPr>
              <w:t>00</w:t>
            </w:r>
          </w:p>
        </w:tc>
        <w:tc>
          <w:tcPr>
            <w:tcW w:w="6655" w:type="dxa"/>
            <w:shd w:val="clear" w:color="auto" w:fill="DDE9F6"/>
          </w:tcPr>
          <w:p w14:paraId="4CD27589" w14:textId="77777777" w:rsidR="00E225E2" w:rsidRDefault="00E073C2">
            <w:pPr>
              <w:pStyle w:val="TableParagraph"/>
              <w:spacing w:before="4"/>
              <w:rPr>
                <w:rFonts w:ascii="Arial"/>
                <w:b/>
                <w:sz w:val="20"/>
              </w:rPr>
            </w:pPr>
            <w:r>
              <w:rPr>
                <w:rFonts w:ascii="Arial"/>
                <w:b/>
                <w:spacing w:val="-2"/>
                <w:sz w:val="20"/>
              </w:rPr>
              <w:t>FINISHES</w:t>
            </w:r>
            <w:r>
              <w:rPr>
                <w:rFonts w:ascii="Arial"/>
                <w:b/>
                <w:spacing w:val="-4"/>
                <w:sz w:val="20"/>
              </w:rPr>
              <w:t xml:space="preserve"> </w:t>
            </w:r>
            <w:r>
              <w:rPr>
                <w:rFonts w:ascii="Arial"/>
                <w:b/>
                <w:spacing w:val="-2"/>
                <w:sz w:val="20"/>
              </w:rPr>
              <w:t>AND SIGNAGE</w:t>
            </w:r>
            <w:r>
              <w:rPr>
                <w:rFonts w:ascii="Arial"/>
                <w:b/>
                <w:spacing w:val="-3"/>
                <w:sz w:val="20"/>
              </w:rPr>
              <w:t xml:space="preserve"> </w:t>
            </w:r>
            <w:r>
              <w:rPr>
                <w:rFonts w:ascii="Arial"/>
                <w:b/>
                <w:spacing w:val="-2"/>
                <w:sz w:val="20"/>
              </w:rPr>
              <w:t>SCHEDULES</w:t>
            </w:r>
          </w:p>
        </w:tc>
      </w:tr>
      <w:tr w:rsidR="00E225E2" w14:paraId="2197AF82" w14:textId="77777777">
        <w:trPr>
          <w:trHeight w:val="273"/>
        </w:trPr>
        <w:tc>
          <w:tcPr>
            <w:tcW w:w="3060" w:type="dxa"/>
            <w:shd w:val="clear" w:color="auto" w:fill="BCD6ED"/>
          </w:tcPr>
          <w:p w14:paraId="65E4DC61" w14:textId="77777777" w:rsidR="00E225E2" w:rsidRDefault="00E073C2">
            <w:pPr>
              <w:pStyle w:val="TableParagraph"/>
              <w:spacing w:before="4"/>
              <w:rPr>
                <w:rFonts w:ascii="Arial"/>
                <w:b/>
                <w:sz w:val="20"/>
              </w:rPr>
            </w:pPr>
            <w:r>
              <w:rPr>
                <w:rFonts w:ascii="Arial"/>
                <w:b/>
                <w:spacing w:val="-2"/>
                <w:sz w:val="20"/>
              </w:rPr>
              <w:t>19-001-910-MS-</w:t>
            </w:r>
            <w:r>
              <w:rPr>
                <w:rFonts w:ascii="Arial"/>
                <w:b/>
                <w:spacing w:val="-5"/>
                <w:sz w:val="20"/>
              </w:rPr>
              <w:t>00</w:t>
            </w:r>
          </w:p>
        </w:tc>
        <w:tc>
          <w:tcPr>
            <w:tcW w:w="6655" w:type="dxa"/>
            <w:shd w:val="clear" w:color="auto" w:fill="DDE9F6"/>
          </w:tcPr>
          <w:p w14:paraId="17E75AEB" w14:textId="77777777" w:rsidR="00E225E2" w:rsidRDefault="00E073C2">
            <w:pPr>
              <w:pStyle w:val="TableParagraph"/>
              <w:spacing w:before="4"/>
              <w:rPr>
                <w:rFonts w:ascii="Arial"/>
                <w:b/>
                <w:sz w:val="20"/>
              </w:rPr>
            </w:pPr>
            <w:r>
              <w:rPr>
                <w:rFonts w:ascii="Arial"/>
                <w:b/>
                <w:spacing w:val="-2"/>
                <w:sz w:val="20"/>
              </w:rPr>
              <w:t>SANITARY</w:t>
            </w:r>
            <w:r>
              <w:rPr>
                <w:rFonts w:ascii="Arial"/>
                <w:b/>
                <w:spacing w:val="-10"/>
                <w:sz w:val="20"/>
              </w:rPr>
              <w:t xml:space="preserve"> </w:t>
            </w:r>
            <w:r>
              <w:rPr>
                <w:rFonts w:ascii="Arial"/>
                <w:b/>
                <w:spacing w:val="-2"/>
                <w:sz w:val="20"/>
              </w:rPr>
              <w:t>SCHEDULES</w:t>
            </w:r>
          </w:p>
        </w:tc>
      </w:tr>
      <w:tr w:rsidR="00E225E2" w14:paraId="18C1D654" w14:textId="77777777">
        <w:trPr>
          <w:trHeight w:val="273"/>
        </w:trPr>
        <w:tc>
          <w:tcPr>
            <w:tcW w:w="3060" w:type="dxa"/>
            <w:shd w:val="clear" w:color="auto" w:fill="BCD6ED"/>
          </w:tcPr>
          <w:p w14:paraId="5334C24D" w14:textId="77777777" w:rsidR="00E225E2" w:rsidRDefault="00E073C2">
            <w:pPr>
              <w:pStyle w:val="TableParagraph"/>
              <w:spacing w:before="4"/>
              <w:rPr>
                <w:rFonts w:ascii="Arial"/>
                <w:b/>
                <w:sz w:val="20"/>
              </w:rPr>
            </w:pPr>
            <w:r>
              <w:rPr>
                <w:rFonts w:ascii="Arial"/>
                <w:b/>
                <w:spacing w:val="-2"/>
                <w:sz w:val="20"/>
              </w:rPr>
              <w:t>19-001-000-MS-</w:t>
            </w:r>
            <w:r>
              <w:rPr>
                <w:rFonts w:ascii="Arial"/>
                <w:b/>
                <w:spacing w:val="-5"/>
                <w:sz w:val="20"/>
              </w:rPr>
              <w:t>00</w:t>
            </w:r>
          </w:p>
        </w:tc>
        <w:tc>
          <w:tcPr>
            <w:tcW w:w="6655" w:type="dxa"/>
            <w:shd w:val="clear" w:color="auto" w:fill="DDE9F6"/>
          </w:tcPr>
          <w:p w14:paraId="2A0EE708" w14:textId="77777777" w:rsidR="00E225E2" w:rsidRDefault="00E073C2">
            <w:pPr>
              <w:pStyle w:val="TableParagraph"/>
              <w:spacing w:before="4"/>
              <w:rPr>
                <w:rFonts w:ascii="Arial"/>
                <w:b/>
                <w:sz w:val="20"/>
              </w:rPr>
            </w:pPr>
            <w:r>
              <w:rPr>
                <w:rFonts w:ascii="Arial"/>
                <w:b/>
                <w:sz w:val="20"/>
              </w:rPr>
              <w:t>SITE</w:t>
            </w:r>
            <w:r>
              <w:rPr>
                <w:rFonts w:ascii="Arial"/>
                <w:b/>
                <w:spacing w:val="-6"/>
                <w:sz w:val="20"/>
              </w:rPr>
              <w:t xml:space="preserve"> </w:t>
            </w:r>
            <w:r>
              <w:rPr>
                <w:rFonts w:ascii="Arial"/>
                <w:b/>
                <w:spacing w:val="-4"/>
                <w:sz w:val="20"/>
              </w:rPr>
              <w:t>PLAN</w:t>
            </w:r>
          </w:p>
        </w:tc>
      </w:tr>
      <w:tr w:rsidR="00E225E2" w14:paraId="42FD8FE6" w14:textId="77777777">
        <w:trPr>
          <w:trHeight w:val="273"/>
        </w:trPr>
        <w:tc>
          <w:tcPr>
            <w:tcW w:w="3060" w:type="dxa"/>
            <w:shd w:val="clear" w:color="auto" w:fill="BCD6ED"/>
          </w:tcPr>
          <w:p w14:paraId="5F4825BC" w14:textId="77777777" w:rsidR="00E225E2" w:rsidRDefault="00E073C2">
            <w:pPr>
              <w:pStyle w:val="TableParagraph"/>
              <w:spacing w:before="4"/>
              <w:rPr>
                <w:rFonts w:ascii="Arial"/>
                <w:b/>
                <w:sz w:val="20"/>
              </w:rPr>
            </w:pPr>
            <w:r>
              <w:rPr>
                <w:rFonts w:ascii="Arial"/>
                <w:b/>
                <w:spacing w:val="-2"/>
                <w:sz w:val="20"/>
              </w:rPr>
              <w:t>IPA/BPLM/NS/ESRL/DR08</w:t>
            </w:r>
          </w:p>
        </w:tc>
        <w:tc>
          <w:tcPr>
            <w:tcW w:w="6655" w:type="dxa"/>
            <w:shd w:val="clear" w:color="auto" w:fill="DDE9F6"/>
          </w:tcPr>
          <w:p w14:paraId="6DDC999A" w14:textId="77777777" w:rsidR="00E225E2" w:rsidRDefault="00E073C2">
            <w:pPr>
              <w:pStyle w:val="TableParagraph"/>
              <w:spacing w:before="4"/>
              <w:rPr>
                <w:rFonts w:ascii="Arial"/>
                <w:b/>
                <w:sz w:val="20"/>
              </w:rPr>
            </w:pPr>
            <w:r>
              <w:rPr>
                <w:rFonts w:ascii="Arial"/>
                <w:b/>
                <w:sz w:val="20"/>
              </w:rPr>
              <w:t>ELECTRICAL</w:t>
            </w:r>
            <w:r>
              <w:rPr>
                <w:rFonts w:ascii="Arial"/>
                <w:b/>
                <w:spacing w:val="-14"/>
                <w:sz w:val="20"/>
              </w:rPr>
              <w:t xml:space="preserve"> </w:t>
            </w:r>
            <w:r>
              <w:rPr>
                <w:rFonts w:ascii="Arial"/>
                <w:b/>
                <w:sz w:val="20"/>
              </w:rPr>
              <w:t>SITE</w:t>
            </w:r>
            <w:r>
              <w:rPr>
                <w:rFonts w:ascii="Arial"/>
                <w:b/>
                <w:spacing w:val="-14"/>
                <w:sz w:val="20"/>
              </w:rPr>
              <w:t xml:space="preserve"> </w:t>
            </w:r>
            <w:r>
              <w:rPr>
                <w:rFonts w:ascii="Arial"/>
                <w:b/>
                <w:spacing w:val="-4"/>
                <w:sz w:val="20"/>
              </w:rPr>
              <w:t>PLAN</w:t>
            </w:r>
          </w:p>
        </w:tc>
      </w:tr>
      <w:tr w:rsidR="00E225E2" w14:paraId="08B078CC" w14:textId="77777777">
        <w:trPr>
          <w:trHeight w:val="273"/>
        </w:trPr>
        <w:tc>
          <w:tcPr>
            <w:tcW w:w="3060" w:type="dxa"/>
            <w:shd w:val="clear" w:color="auto" w:fill="BCD6ED"/>
          </w:tcPr>
          <w:p w14:paraId="14863436" w14:textId="77777777" w:rsidR="00E225E2" w:rsidRDefault="00E073C2">
            <w:pPr>
              <w:pStyle w:val="TableParagraph"/>
              <w:spacing w:before="4"/>
              <w:rPr>
                <w:rFonts w:ascii="Arial"/>
                <w:b/>
                <w:sz w:val="20"/>
              </w:rPr>
            </w:pPr>
            <w:r>
              <w:rPr>
                <w:rFonts w:ascii="Arial"/>
                <w:b/>
                <w:spacing w:val="-2"/>
                <w:sz w:val="20"/>
              </w:rPr>
              <w:t>IPA/BPLM/NS/PF/DR20</w:t>
            </w:r>
          </w:p>
        </w:tc>
        <w:tc>
          <w:tcPr>
            <w:tcW w:w="6655" w:type="dxa"/>
            <w:shd w:val="clear" w:color="auto" w:fill="DDE9F6"/>
          </w:tcPr>
          <w:p w14:paraId="7B8DC44B" w14:textId="77777777" w:rsidR="00E225E2" w:rsidRDefault="00E073C2">
            <w:pPr>
              <w:pStyle w:val="TableParagraph"/>
              <w:spacing w:before="4"/>
              <w:rPr>
                <w:rFonts w:ascii="Arial"/>
                <w:b/>
                <w:sz w:val="20"/>
              </w:rPr>
            </w:pPr>
            <w:r>
              <w:rPr>
                <w:rFonts w:ascii="Arial"/>
                <w:b/>
                <w:sz w:val="20"/>
              </w:rPr>
              <w:t>DESIGN</w:t>
            </w:r>
            <w:r>
              <w:rPr>
                <w:rFonts w:ascii="Arial"/>
                <w:b/>
                <w:spacing w:val="-11"/>
                <w:sz w:val="20"/>
              </w:rPr>
              <w:t xml:space="preserve"> </w:t>
            </w:r>
            <w:r>
              <w:rPr>
                <w:rFonts w:ascii="Arial"/>
                <w:b/>
                <w:spacing w:val="-2"/>
                <w:sz w:val="20"/>
              </w:rPr>
              <w:t>PLATFORM</w:t>
            </w:r>
          </w:p>
        </w:tc>
      </w:tr>
      <w:tr w:rsidR="00E225E2" w14:paraId="7187689B" w14:textId="77777777">
        <w:trPr>
          <w:trHeight w:val="273"/>
        </w:trPr>
        <w:tc>
          <w:tcPr>
            <w:tcW w:w="3060" w:type="dxa"/>
            <w:shd w:val="clear" w:color="auto" w:fill="BCD6ED"/>
          </w:tcPr>
          <w:p w14:paraId="7516CDD9" w14:textId="77777777" w:rsidR="00E225E2" w:rsidRDefault="00E073C2">
            <w:pPr>
              <w:pStyle w:val="TableParagraph"/>
              <w:spacing w:before="4"/>
              <w:rPr>
                <w:rFonts w:ascii="Arial"/>
                <w:b/>
                <w:sz w:val="20"/>
              </w:rPr>
            </w:pPr>
            <w:r>
              <w:rPr>
                <w:rFonts w:ascii="Arial"/>
                <w:b/>
                <w:spacing w:val="-2"/>
                <w:sz w:val="20"/>
              </w:rPr>
              <w:t>IPA/BPLM/NS/SWC/DR24</w:t>
            </w:r>
          </w:p>
        </w:tc>
        <w:tc>
          <w:tcPr>
            <w:tcW w:w="6655" w:type="dxa"/>
            <w:shd w:val="clear" w:color="auto" w:fill="DDE9F6"/>
          </w:tcPr>
          <w:p w14:paraId="06E3F054" w14:textId="77777777" w:rsidR="00E225E2" w:rsidRDefault="00E073C2">
            <w:pPr>
              <w:pStyle w:val="TableParagraph"/>
              <w:spacing w:before="4"/>
              <w:rPr>
                <w:rFonts w:ascii="Arial"/>
                <w:b/>
                <w:sz w:val="20"/>
              </w:rPr>
            </w:pPr>
            <w:r>
              <w:rPr>
                <w:rFonts w:ascii="Arial"/>
                <w:b/>
                <w:spacing w:val="-2"/>
                <w:sz w:val="20"/>
              </w:rPr>
              <w:t>STORMWATER</w:t>
            </w:r>
            <w:r>
              <w:rPr>
                <w:rFonts w:ascii="Arial"/>
                <w:b/>
                <w:spacing w:val="4"/>
                <w:sz w:val="20"/>
              </w:rPr>
              <w:t xml:space="preserve"> </w:t>
            </w:r>
            <w:r>
              <w:rPr>
                <w:rFonts w:ascii="Arial"/>
                <w:b/>
                <w:spacing w:val="-2"/>
                <w:sz w:val="20"/>
              </w:rPr>
              <w:t>CATCHMENTS</w:t>
            </w:r>
          </w:p>
        </w:tc>
      </w:tr>
      <w:tr w:rsidR="00E225E2" w14:paraId="5C581E56" w14:textId="77777777">
        <w:trPr>
          <w:trHeight w:val="273"/>
        </w:trPr>
        <w:tc>
          <w:tcPr>
            <w:tcW w:w="3060" w:type="dxa"/>
            <w:shd w:val="clear" w:color="auto" w:fill="BCD6ED"/>
          </w:tcPr>
          <w:p w14:paraId="72C4F4F2" w14:textId="77777777" w:rsidR="00E225E2" w:rsidRDefault="00E073C2">
            <w:pPr>
              <w:pStyle w:val="TableParagraph"/>
              <w:spacing w:before="4"/>
              <w:rPr>
                <w:rFonts w:ascii="Arial"/>
                <w:b/>
                <w:sz w:val="20"/>
              </w:rPr>
            </w:pPr>
            <w:r>
              <w:rPr>
                <w:rFonts w:ascii="Arial"/>
                <w:b/>
                <w:spacing w:val="-2"/>
                <w:sz w:val="20"/>
              </w:rPr>
              <w:t>IPA/BPLM/NS/SKP/DR25</w:t>
            </w:r>
          </w:p>
        </w:tc>
        <w:tc>
          <w:tcPr>
            <w:tcW w:w="6655" w:type="dxa"/>
            <w:shd w:val="clear" w:color="auto" w:fill="DDE9F6"/>
          </w:tcPr>
          <w:p w14:paraId="08F5E4D3" w14:textId="77777777" w:rsidR="00E225E2" w:rsidRDefault="00E073C2">
            <w:pPr>
              <w:pStyle w:val="TableParagraph"/>
              <w:spacing w:before="4"/>
              <w:rPr>
                <w:rFonts w:ascii="Arial"/>
                <w:b/>
                <w:sz w:val="20"/>
              </w:rPr>
            </w:pPr>
            <w:r>
              <w:rPr>
                <w:rFonts w:ascii="Arial"/>
                <w:b/>
                <w:sz w:val="20"/>
              </w:rPr>
              <w:t>SERVICES</w:t>
            </w:r>
            <w:r>
              <w:rPr>
                <w:rFonts w:ascii="Arial"/>
                <w:b/>
                <w:spacing w:val="-13"/>
                <w:sz w:val="20"/>
              </w:rPr>
              <w:t xml:space="preserve"> </w:t>
            </w:r>
            <w:r>
              <w:rPr>
                <w:rFonts w:ascii="Arial"/>
                <w:b/>
                <w:sz w:val="20"/>
              </w:rPr>
              <w:t>KEY</w:t>
            </w:r>
            <w:r>
              <w:rPr>
                <w:rFonts w:ascii="Arial"/>
                <w:b/>
                <w:spacing w:val="-11"/>
                <w:sz w:val="20"/>
              </w:rPr>
              <w:t xml:space="preserve"> </w:t>
            </w:r>
            <w:r>
              <w:rPr>
                <w:rFonts w:ascii="Arial"/>
                <w:b/>
                <w:spacing w:val="-4"/>
                <w:sz w:val="20"/>
              </w:rPr>
              <w:t>PLAN</w:t>
            </w:r>
          </w:p>
        </w:tc>
      </w:tr>
    </w:tbl>
    <w:p w14:paraId="3B909F1C" w14:textId="77777777" w:rsidR="00E225E2" w:rsidRDefault="00E225E2">
      <w:pPr>
        <w:pStyle w:val="BodyText"/>
      </w:pPr>
    </w:p>
    <w:p w14:paraId="3634D528" w14:textId="77777777" w:rsidR="00E225E2" w:rsidRDefault="00E225E2">
      <w:pPr>
        <w:pStyle w:val="BodyText"/>
        <w:spacing w:before="90"/>
      </w:pPr>
    </w:p>
    <w:p w14:paraId="23E22D29" w14:textId="77777777" w:rsidR="00E225E2" w:rsidRPr="004D2322" w:rsidRDefault="00E073C2">
      <w:pPr>
        <w:pStyle w:val="Heading7"/>
        <w:spacing w:before="1"/>
        <w:ind w:left="1739"/>
      </w:pPr>
      <w:r w:rsidRPr="004D2322">
        <w:rPr>
          <w:spacing w:val="-2"/>
        </w:rPr>
        <w:t>PE22. TECHNICAL DATA</w:t>
      </w:r>
      <w:r w:rsidRPr="004D2322">
        <w:rPr>
          <w:spacing w:val="-8"/>
        </w:rPr>
        <w:t xml:space="preserve"> </w:t>
      </w:r>
      <w:r w:rsidRPr="004D2322">
        <w:rPr>
          <w:spacing w:val="-2"/>
        </w:rPr>
        <w:t>SCHEDULE</w:t>
      </w:r>
    </w:p>
    <w:p w14:paraId="36EB3844" w14:textId="77777777" w:rsidR="00E225E2" w:rsidRPr="004D2322" w:rsidRDefault="00E073C2">
      <w:pPr>
        <w:pStyle w:val="BodyText"/>
        <w:spacing w:before="34" w:line="268" w:lineRule="auto"/>
        <w:ind w:left="1739" w:right="1110"/>
        <w:rPr>
          <w:rFonts w:ascii="Arial" w:hAnsi="Arial" w:cs="Arial"/>
        </w:rPr>
      </w:pPr>
      <w:r w:rsidRPr="004D2322">
        <w:rPr>
          <w:rFonts w:ascii="Arial" w:hAnsi="Arial" w:cs="Arial"/>
        </w:rPr>
        <w:t>The trade name and/or catalogue numbers of all equipment forming part of the tender offer must be submitted. This information schedule must be fully completed by the Contractor.</w:t>
      </w:r>
    </w:p>
    <w:p w14:paraId="78DA4F48" w14:textId="77777777" w:rsidR="00E225E2" w:rsidRPr="004D2322" w:rsidRDefault="00E225E2">
      <w:pPr>
        <w:pStyle w:val="BodyText"/>
        <w:spacing w:before="24"/>
        <w:rPr>
          <w:rFonts w:ascii="Arial" w:hAnsi="Arial" w:cs="Arial"/>
        </w:rPr>
      </w:pPr>
    </w:p>
    <w:p w14:paraId="6A208167" w14:textId="77777777" w:rsidR="00E225E2" w:rsidRPr="004D2322" w:rsidRDefault="00E073C2">
      <w:pPr>
        <w:pStyle w:val="ListParagraph"/>
        <w:numPr>
          <w:ilvl w:val="2"/>
          <w:numId w:val="141"/>
        </w:numPr>
        <w:tabs>
          <w:tab w:val="left" w:pos="1958"/>
        </w:tabs>
        <w:spacing w:before="1"/>
        <w:ind w:left="1958" w:hanging="219"/>
        <w:rPr>
          <w:rFonts w:ascii="Arial" w:hAnsi="Arial" w:cs="Arial"/>
          <w:sz w:val="20"/>
        </w:rPr>
      </w:pPr>
      <w:r w:rsidRPr="004D2322">
        <w:rPr>
          <w:rFonts w:ascii="Arial" w:hAnsi="Arial" w:cs="Arial"/>
          <w:spacing w:val="-2"/>
          <w:w w:val="110"/>
          <w:sz w:val="20"/>
        </w:rPr>
        <w:t>Cables</w:t>
      </w:r>
    </w:p>
    <w:p w14:paraId="3C651C13" w14:textId="5820A47E" w:rsidR="00E225E2" w:rsidRPr="00967042" w:rsidRDefault="00E073C2" w:rsidP="00967042">
      <w:pPr>
        <w:pStyle w:val="ListParagraph"/>
        <w:numPr>
          <w:ilvl w:val="0"/>
          <w:numId w:val="136"/>
        </w:numPr>
        <w:tabs>
          <w:tab w:val="left" w:pos="2037"/>
          <w:tab w:val="left" w:pos="6780"/>
        </w:tabs>
        <w:spacing w:before="27"/>
        <w:ind w:left="2037" w:hanging="298"/>
        <w:rPr>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Pr>
          <w:sz w:val="20"/>
        </w:rPr>
        <w:tab/>
      </w:r>
      <w:r>
        <w:rPr>
          <w:spacing w:val="-2"/>
          <w:w w:val="115"/>
          <w:sz w:val="20"/>
        </w:rPr>
        <w:t>....................................................</w:t>
      </w:r>
    </w:p>
    <w:p w14:paraId="0DF2E33E" w14:textId="77777777" w:rsidR="00E225E2" w:rsidRDefault="00E073C2">
      <w:pPr>
        <w:pStyle w:val="BodyText"/>
        <w:spacing w:before="72"/>
      </w:pPr>
      <w:r>
        <w:rPr>
          <w:noProof/>
        </w:rPr>
        <mc:AlternateContent>
          <mc:Choice Requires="wps">
            <w:drawing>
              <wp:anchor distT="0" distB="0" distL="0" distR="0" simplePos="0" relativeHeight="487625728" behindDoc="1" locked="0" layoutInCell="1" allowOverlap="1" wp14:anchorId="7EFBBA9D" wp14:editId="1A3315CB">
                <wp:simplePos x="0" y="0"/>
                <wp:positionH relativeFrom="page">
                  <wp:posOffset>815339</wp:posOffset>
                </wp:positionH>
                <wp:positionV relativeFrom="paragraph">
                  <wp:posOffset>210035</wp:posOffset>
                </wp:positionV>
                <wp:extent cx="6057900" cy="1270"/>
                <wp:effectExtent l="0" t="0" r="0" b="0"/>
                <wp:wrapTopAndBottom/>
                <wp:docPr id="97" name="Graphic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6C653BF" id="Graphic 97" o:spid="_x0000_s1026" style="position:absolute;margin-left:64.2pt;margin-top:16.55pt;width:477pt;height:.1pt;z-index:-15690752;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" path="m,l6057899,e" filled="f" strokeweight=".72pt">
                <v:path arrowok="t"/>
                <w10:wrap type="topAndBottom" anchorx="page"/>
              </v:shape>
            </w:pict>
          </mc:Fallback>
        </mc:AlternateContent>
      </w:r>
    </w:p>
    <w:p w14:paraId="3A0468F0" w14:textId="77777777" w:rsidR="00E225E2" w:rsidRDefault="00E073C2">
      <w:pPr>
        <w:ind w:left="236"/>
        <w:jc w:val="center"/>
        <w:rPr>
          <w:sz w:val="18"/>
        </w:rPr>
      </w:pPr>
      <w:r>
        <w:rPr>
          <w:spacing w:val="-4"/>
          <w:w w:val="115"/>
          <w:sz w:val="18"/>
        </w:rPr>
        <w:t>C3.66</w:t>
      </w:r>
    </w:p>
    <w:p w14:paraId="563A877E" w14:textId="77777777" w:rsidR="00E225E2" w:rsidRDefault="00E225E2">
      <w:pPr>
        <w:jc w:val="center"/>
        <w:rPr>
          <w:sz w:val="18"/>
        </w:rPr>
        <w:sectPr w:rsidR="00E225E2">
          <w:pgSz w:w="11910" w:h="16840"/>
          <w:pgMar w:top="1580" w:right="640" w:bottom="1420" w:left="200" w:header="714" w:footer="1233" w:gutter="0"/>
          <w:cols w:space="720"/>
        </w:sectPr>
      </w:pPr>
    </w:p>
    <w:p w14:paraId="1E6CD17B" w14:textId="77777777" w:rsidR="00E225E2" w:rsidRDefault="00E225E2">
      <w:pPr>
        <w:pStyle w:val="BodyText"/>
        <w:spacing w:before="96"/>
      </w:pPr>
    </w:p>
    <w:p w14:paraId="4FAD13F4" w14:textId="77777777" w:rsidR="00E225E2" w:rsidRPr="004D2322" w:rsidRDefault="00E073C2">
      <w:pPr>
        <w:pStyle w:val="ListParagraph"/>
        <w:numPr>
          <w:ilvl w:val="0"/>
          <w:numId w:val="136"/>
        </w:numPr>
        <w:tabs>
          <w:tab w:val="left" w:pos="2037"/>
          <w:tab w:val="left" w:pos="6778"/>
        </w:tabs>
        <w:ind w:left="2037" w:hanging="298"/>
        <w:rPr>
          <w:rFonts w:ascii="Arial" w:hAnsi="Arial" w:cs="Arial"/>
          <w:sz w:val="20"/>
        </w:rPr>
      </w:pPr>
      <w:proofErr w:type="gramStart"/>
      <w:r w:rsidRPr="004D2322">
        <w:rPr>
          <w:rFonts w:ascii="Arial" w:hAnsi="Arial" w:cs="Arial"/>
          <w:w w:val="105"/>
          <w:sz w:val="20"/>
        </w:rPr>
        <w:t>Type</w:t>
      </w:r>
      <w:r w:rsidRPr="004D2322">
        <w:rPr>
          <w:rFonts w:ascii="Arial" w:hAnsi="Arial" w:cs="Arial"/>
          <w:spacing w:val="-6"/>
          <w:w w:val="10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3DE3614A" w14:textId="43B79F7C" w:rsidR="00E225E2" w:rsidRPr="004D2322" w:rsidRDefault="00E073C2">
      <w:pPr>
        <w:pStyle w:val="ListParagraph"/>
        <w:numPr>
          <w:ilvl w:val="0"/>
          <w:numId w:val="136"/>
        </w:numPr>
        <w:tabs>
          <w:tab w:val="left" w:pos="2028"/>
          <w:tab w:val="left" w:leader="dot" w:pos="8931"/>
        </w:tabs>
        <w:spacing w:before="27"/>
        <w:ind w:left="2028" w:hanging="289"/>
        <w:rPr>
          <w:rFonts w:ascii="Arial" w:hAnsi="Arial" w:cs="Arial"/>
          <w:sz w:val="20"/>
        </w:rPr>
      </w:pPr>
      <w:r w:rsidRPr="004D2322">
        <w:rPr>
          <w:rFonts w:ascii="Arial" w:hAnsi="Arial" w:cs="Arial"/>
          <w:sz w:val="20"/>
        </w:rPr>
        <w:t>Complies</w:t>
      </w:r>
      <w:r w:rsidRPr="004D2322">
        <w:rPr>
          <w:rFonts w:ascii="Arial" w:hAnsi="Arial" w:cs="Arial"/>
          <w:spacing w:val="28"/>
          <w:sz w:val="20"/>
        </w:rPr>
        <w:t xml:space="preserve"> </w:t>
      </w:r>
      <w:r w:rsidRPr="004D2322">
        <w:rPr>
          <w:rFonts w:ascii="Arial" w:hAnsi="Arial" w:cs="Arial"/>
          <w:sz w:val="20"/>
        </w:rPr>
        <w:t>with</w:t>
      </w:r>
      <w:r w:rsidRPr="004D2322">
        <w:rPr>
          <w:rFonts w:ascii="Arial" w:hAnsi="Arial" w:cs="Arial"/>
          <w:spacing w:val="27"/>
          <w:sz w:val="20"/>
        </w:rPr>
        <w:t xml:space="preserve"> </w:t>
      </w:r>
      <w:r w:rsidRPr="004D2322">
        <w:rPr>
          <w:rFonts w:ascii="Arial" w:hAnsi="Arial" w:cs="Arial"/>
          <w:sz w:val="20"/>
        </w:rPr>
        <w:t>SABS</w:t>
      </w:r>
      <w:r w:rsidRPr="004D2322">
        <w:rPr>
          <w:rFonts w:ascii="Arial" w:hAnsi="Arial" w:cs="Arial"/>
          <w:spacing w:val="28"/>
          <w:sz w:val="20"/>
        </w:rPr>
        <w:t xml:space="preserve"> </w:t>
      </w:r>
      <w:proofErr w:type="gramStart"/>
      <w:r w:rsidRPr="004D2322">
        <w:rPr>
          <w:rFonts w:ascii="Arial" w:hAnsi="Arial" w:cs="Arial"/>
          <w:sz w:val="20"/>
        </w:rPr>
        <w:t>1507</w:t>
      </w:r>
      <w:r w:rsidRPr="004D2322">
        <w:rPr>
          <w:rFonts w:ascii="Arial" w:hAnsi="Arial" w:cs="Arial"/>
          <w:spacing w:val="29"/>
          <w:sz w:val="20"/>
        </w:rPr>
        <w:t xml:space="preserve"> </w:t>
      </w:r>
      <w:r w:rsidRPr="004D2322">
        <w:rPr>
          <w:rFonts w:ascii="Arial" w:hAnsi="Arial" w:cs="Arial"/>
          <w:spacing w:val="-10"/>
          <w:sz w:val="20"/>
        </w:rPr>
        <w:t>:</w:t>
      </w:r>
      <w:proofErr w:type="gramEnd"/>
      <w:r w:rsidR="00967042">
        <w:rPr>
          <w:rFonts w:ascii="Arial" w:hAnsi="Arial" w:cs="Arial"/>
          <w:spacing w:val="-10"/>
          <w:sz w:val="20"/>
        </w:rPr>
        <w:t xml:space="preserve">                                                 </w:t>
      </w:r>
      <w:r w:rsidRPr="004D2322">
        <w:rPr>
          <w:rFonts w:ascii="Arial" w:hAnsi="Arial" w:cs="Arial"/>
          <w:sz w:val="20"/>
        </w:rPr>
        <w:tab/>
      </w:r>
      <w:r w:rsidR="00967042">
        <w:rPr>
          <w:rFonts w:ascii="Arial" w:hAnsi="Arial" w:cs="Arial"/>
          <w:sz w:val="20"/>
        </w:rPr>
        <w:t xml:space="preserve">     </w:t>
      </w:r>
      <w:r w:rsidRPr="004D2322">
        <w:rPr>
          <w:rFonts w:ascii="Arial" w:hAnsi="Arial" w:cs="Arial"/>
          <w:spacing w:val="-2"/>
          <w:sz w:val="20"/>
        </w:rPr>
        <w:t>(Yes/No)</w:t>
      </w:r>
      <w:r w:rsidR="00967042">
        <w:rPr>
          <w:rFonts w:ascii="Arial" w:hAnsi="Arial" w:cs="Arial"/>
          <w:spacing w:val="-2"/>
          <w:sz w:val="20"/>
        </w:rPr>
        <w:t xml:space="preserve"> </w:t>
      </w:r>
    </w:p>
    <w:p w14:paraId="57183211" w14:textId="77777777" w:rsidR="00E225E2" w:rsidRPr="004D2322" w:rsidRDefault="00E225E2">
      <w:pPr>
        <w:pStyle w:val="BodyText"/>
        <w:spacing w:before="54"/>
        <w:rPr>
          <w:rFonts w:ascii="Arial" w:hAnsi="Arial" w:cs="Arial"/>
        </w:rPr>
      </w:pPr>
    </w:p>
    <w:p w14:paraId="56459C60" w14:textId="77777777" w:rsidR="00E225E2" w:rsidRPr="004D2322" w:rsidRDefault="00E073C2">
      <w:pPr>
        <w:pStyle w:val="ListParagraph"/>
        <w:numPr>
          <w:ilvl w:val="2"/>
          <w:numId w:val="141"/>
        </w:numPr>
        <w:tabs>
          <w:tab w:val="left" w:pos="1958"/>
        </w:tabs>
        <w:ind w:left="1958" w:hanging="219"/>
        <w:rPr>
          <w:rFonts w:ascii="Arial" w:hAnsi="Arial" w:cs="Arial"/>
          <w:sz w:val="20"/>
        </w:rPr>
      </w:pPr>
      <w:r w:rsidRPr="004D2322">
        <w:rPr>
          <w:rFonts w:ascii="Arial" w:hAnsi="Arial" w:cs="Arial"/>
          <w:sz w:val="20"/>
        </w:rPr>
        <w:t>Labeling</w:t>
      </w:r>
      <w:r w:rsidRPr="004D2322">
        <w:rPr>
          <w:rFonts w:ascii="Arial" w:hAnsi="Arial" w:cs="Arial"/>
          <w:spacing w:val="15"/>
          <w:sz w:val="20"/>
        </w:rPr>
        <w:t xml:space="preserve"> </w:t>
      </w:r>
      <w:r w:rsidRPr="004D2322">
        <w:rPr>
          <w:rFonts w:ascii="Arial" w:hAnsi="Arial" w:cs="Arial"/>
          <w:sz w:val="20"/>
        </w:rPr>
        <w:t>system</w:t>
      </w:r>
      <w:r w:rsidRPr="004D2322">
        <w:rPr>
          <w:rFonts w:ascii="Arial" w:hAnsi="Arial" w:cs="Arial"/>
          <w:spacing w:val="20"/>
          <w:sz w:val="20"/>
        </w:rPr>
        <w:t xml:space="preserve"> </w:t>
      </w:r>
      <w:r w:rsidRPr="004D2322">
        <w:rPr>
          <w:rFonts w:ascii="Arial" w:hAnsi="Arial" w:cs="Arial"/>
          <w:sz w:val="20"/>
        </w:rPr>
        <w:t>for</w:t>
      </w:r>
      <w:r w:rsidRPr="004D2322">
        <w:rPr>
          <w:rFonts w:ascii="Arial" w:hAnsi="Arial" w:cs="Arial"/>
          <w:spacing w:val="17"/>
          <w:sz w:val="20"/>
        </w:rPr>
        <w:t xml:space="preserve"> </w:t>
      </w:r>
      <w:r w:rsidRPr="004D2322">
        <w:rPr>
          <w:rFonts w:ascii="Arial" w:hAnsi="Arial" w:cs="Arial"/>
          <w:spacing w:val="-2"/>
          <w:sz w:val="20"/>
        </w:rPr>
        <w:t>cables</w:t>
      </w:r>
    </w:p>
    <w:p w14:paraId="478D05C9" w14:textId="77777777" w:rsidR="00E225E2" w:rsidRPr="004D2322" w:rsidRDefault="00E073C2">
      <w:pPr>
        <w:pStyle w:val="ListParagraph"/>
        <w:numPr>
          <w:ilvl w:val="0"/>
          <w:numId w:val="137"/>
        </w:numPr>
        <w:tabs>
          <w:tab w:val="left" w:pos="2037"/>
          <w:tab w:val="left" w:pos="6780"/>
        </w:tabs>
        <w:spacing w:before="27"/>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0823D3FA" w14:textId="77777777" w:rsidR="00E225E2" w:rsidRPr="004D2322" w:rsidRDefault="00E073C2">
      <w:pPr>
        <w:pStyle w:val="ListParagraph"/>
        <w:numPr>
          <w:ilvl w:val="0"/>
          <w:numId w:val="137"/>
        </w:numPr>
        <w:tabs>
          <w:tab w:val="left" w:pos="2037"/>
          <w:tab w:val="left" w:pos="6778"/>
        </w:tabs>
        <w:spacing w:before="28"/>
        <w:ind w:left="2037" w:hanging="298"/>
        <w:rPr>
          <w:rFonts w:ascii="Arial" w:hAnsi="Arial" w:cs="Arial"/>
          <w:sz w:val="20"/>
        </w:rPr>
      </w:pPr>
      <w:proofErr w:type="gramStart"/>
      <w:r w:rsidRPr="004D2322">
        <w:rPr>
          <w:rFonts w:ascii="Arial" w:hAnsi="Arial" w:cs="Arial"/>
          <w:w w:val="105"/>
          <w:sz w:val="20"/>
        </w:rPr>
        <w:t>Type</w:t>
      </w:r>
      <w:r w:rsidRPr="004D2322">
        <w:rPr>
          <w:rFonts w:ascii="Arial" w:hAnsi="Arial" w:cs="Arial"/>
          <w:spacing w:val="-6"/>
          <w:w w:val="10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6187DD22" w14:textId="77777777" w:rsidR="00E225E2" w:rsidRPr="004D2322" w:rsidRDefault="00E225E2">
      <w:pPr>
        <w:pStyle w:val="BodyText"/>
        <w:spacing w:before="54"/>
        <w:rPr>
          <w:rFonts w:ascii="Arial" w:hAnsi="Arial" w:cs="Arial"/>
        </w:rPr>
      </w:pPr>
    </w:p>
    <w:p w14:paraId="343B4DD9" w14:textId="77777777" w:rsidR="00E225E2" w:rsidRPr="004D2322" w:rsidRDefault="00E073C2">
      <w:pPr>
        <w:pStyle w:val="ListParagraph"/>
        <w:numPr>
          <w:ilvl w:val="2"/>
          <w:numId w:val="141"/>
        </w:numPr>
        <w:tabs>
          <w:tab w:val="left" w:pos="1958"/>
        </w:tabs>
        <w:ind w:left="1958" w:hanging="219"/>
        <w:rPr>
          <w:rFonts w:ascii="Arial" w:hAnsi="Arial" w:cs="Arial"/>
          <w:sz w:val="20"/>
        </w:rPr>
      </w:pPr>
      <w:r w:rsidRPr="004D2322">
        <w:rPr>
          <w:rFonts w:ascii="Arial" w:hAnsi="Arial" w:cs="Arial"/>
          <w:w w:val="105"/>
          <w:sz w:val="20"/>
        </w:rPr>
        <w:t>Cable</w:t>
      </w:r>
      <w:r w:rsidRPr="004D2322">
        <w:rPr>
          <w:rFonts w:ascii="Arial" w:hAnsi="Arial" w:cs="Arial"/>
          <w:spacing w:val="27"/>
          <w:w w:val="105"/>
          <w:sz w:val="20"/>
        </w:rPr>
        <w:t xml:space="preserve"> </w:t>
      </w:r>
      <w:r w:rsidRPr="004D2322">
        <w:rPr>
          <w:rFonts w:ascii="Arial" w:hAnsi="Arial" w:cs="Arial"/>
          <w:spacing w:val="-2"/>
          <w:w w:val="105"/>
          <w:sz w:val="20"/>
        </w:rPr>
        <w:t>trays</w:t>
      </w:r>
    </w:p>
    <w:p w14:paraId="62265845" w14:textId="77777777" w:rsidR="00E225E2" w:rsidRPr="004D2322" w:rsidRDefault="00E073C2">
      <w:pPr>
        <w:pStyle w:val="ListParagraph"/>
        <w:numPr>
          <w:ilvl w:val="0"/>
          <w:numId w:val="138"/>
        </w:numPr>
        <w:tabs>
          <w:tab w:val="left" w:pos="2037"/>
          <w:tab w:val="left" w:pos="6780"/>
        </w:tabs>
        <w:spacing w:before="27"/>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7415321E" w14:textId="77777777" w:rsidR="00E225E2" w:rsidRPr="004D2322" w:rsidRDefault="00E073C2">
      <w:pPr>
        <w:pStyle w:val="ListParagraph"/>
        <w:numPr>
          <w:ilvl w:val="0"/>
          <w:numId w:val="138"/>
        </w:numPr>
        <w:tabs>
          <w:tab w:val="left" w:pos="2037"/>
          <w:tab w:val="left" w:pos="6778"/>
        </w:tabs>
        <w:spacing w:before="27"/>
        <w:ind w:left="2037" w:hanging="298"/>
        <w:rPr>
          <w:rFonts w:ascii="Arial" w:hAnsi="Arial" w:cs="Arial"/>
          <w:sz w:val="20"/>
        </w:rPr>
      </w:pPr>
      <w:proofErr w:type="gramStart"/>
      <w:r w:rsidRPr="004D2322">
        <w:rPr>
          <w:rFonts w:ascii="Arial" w:hAnsi="Arial" w:cs="Arial"/>
          <w:w w:val="105"/>
          <w:sz w:val="20"/>
        </w:rPr>
        <w:t>Type</w:t>
      </w:r>
      <w:r w:rsidRPr="004D2322">
        <w:rPr>
          <w:rFonts w:ascii="Arial" w:hAnsi="Arial" w:cs="Arial"/>
          <w:spacing w:val="-6"/>
          <w:w w:val="10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6C30AE0B" w14:textId="77777777" w:rsidR="00E225E2" w:rsidRPr="004D2322" w:rsidRDefault="00E225E2">
      <w:pPr>
        <w:pStyle w:val="BodyText"/>
        <w:spacing w:before="54"/>
        <w:rPr>
          <w:rFonts w:ascii="Arial" w:hAnsi="Arial" w:cs="Arial"/>
        </w:rPr>
      </w:pPr>
    </w:p>
    <w:p w14:paraId="2291D3A9" w14:textId="77777777" w:rsidR="00E225E2" w:rsidRPr="004D2322" w:rsidRDefault="00E073C2">
      <w:pPr>
        <w:pStyle w:val="ListParagraph"/>
        <w:numPr>
          <w:ilvl w:val="2"/>
          <w:numId w:val="141"/>
        </w:numPr>
        <w:tabs>
          <w:tab w:val="left" w:pos="1958"/>
        </w:tabs>
        <w:ind w:left="1958" w:hanging="219"/>
        <w:rPr>
          <w:rFonts w:ascii="Arial" w:hAnsi="Arial" w:cs="Arial"/>
          <w:sz w:val="20"/>
        </w:rPr>
      </w:pPr>
      <w:r w:rsidRPr="004D2322">
        <w:rPr>
          <w:rFonts w:ascii="Arial" w:hAnsi="Arial" w:cs="Arial"/>
          <w:w w:val="105"/>
          <w:sz w:val="20"/>
        </w:rPr>
        <w:t>Cable</w:t>
      </w:r>
      <w:r w:rsidRPr="004D2322">
        <w:rPr>
          <w:rFonts w:ascii="Arial" w:hAnsi="Arial" w:cs="Arial"/>
          <w:spacing w:val="27"/>
          <w:w w:val="105"/>
          <w:sz w:val="20"/>
        </w:rPr>
        <w:t xml:space="preserve"> </w:t>
      </w:r>
      <w:r w:rsidRPr="004D2322">
        <w:rPr>
          <w:rFonts w:ascii="Arial" w:hAnsi="Arial" w:cs="Arial"/>
          <w:spacing w:val="-2"/>
          <w:w w:val="105"/>
          <w:sz w:val="20"/>
        </w:rPr>
        <w:t>ladders</w:t>
      </w:r>
    </w:p>
    <w:p w14:paraId="4F71B104" w14:textId="77777777" w:rsidR="00E225E2" w:rsidRPr="004D2322" w:rsidRDefault="00E073C2">
      <w:pPr>
        <w:pStyle w:val="ListParagraph"/>
        <w:numPr>
          <w:ilvl w:val="0"/>
          <w:numId w:val="139"/>
        </w:numPr>
        <w:tabs>
          <w:tab w:val="left" w:pos="2037"/>
          <w:tab w:val="left" w:pos="6780"/>
        </w:tabs>
        <w:spacing w:before="28"/>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57A0D040" w14:textId="77777777" w:rsidR="00E225E2" w:rsidRPr="004D2322" w:rsidRDefault="00E073C2">
      <w:pPr>
        <w:pStyle w:val="ListParagraph"/>
        <w:numPr>
          <w:ilvl w:val="0"/>
          <w:numId w:val="139"/>
        </w:numPr>
        <w:tabs>
          <w:tab w:val="left" w:pos="2037"/>
          <w:tab w:val="left" w:pos="6778"/>
        </w:tabs>
        <w:spacing w:before="27"/>
        <w:ind w:left="2037" w:hanging="298"/>
        <w:rPr>
          <w:rFonts w:ascii="Arial" w:hAnsi="Arial" w:cs="Arial"/>
          <w:sz w:val="20"/>
        </w:rPr>
      </w:pPr>
      <w:proofErr w:type="gramStart"/>
      <w:r w:rsidRPr="004D2322">
        <w:rPr>
          <w:rFonts w:ascii="Arial" w:hAnsi="Arial" w:cs="Arial"/>
          <w:w w:val="105"/>
          <w:sz w:val="20"/>
        </w:rPr>
        <w:t>Type</w:t>
      </w:r>
      <w:r w:rsidRPr="004D2322">
        <w:rPr>
          <w:rFonts w:ascii="Arial" w:hAnsi="Arial" w:cs="Arial"/>
          <w:spacing w:val="-6"/>
          <w:w w:val="10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4F62135F" w14:textId="77777777" w:rsidR="00E225E2" w:rsidRPr="004D2322" w:rsidRDefault="00E225E2">
      <w:pPr>
        <w:pStyle w:val="BodyText"/>
        <w:spacing w:before="54"/>
        <w:rPr>
          <w:rFonts w:ascii="Arial" w:hAnsi="Arial" w:cs="Arial"/>
        </w:rPr>
      </w:pPr>
    </w:p>
    <w:p w14:paraId="008E017A" w14:textId="77777777" w:rsidR="00E225E2" w:rsidRPr="004D2322" w:rsidRDefault="00E073C2">
      <w:pPr>
        <w:pStyle w:val="ListParagraph"/>
        <w:numPr>
          <w:ilvl w:val="2"/>
          <w:numId w:val="141"/>
        </w:numPr>
        <w:tabs>
          <w:tab w:val="left" w:pos="1958"/>
        </w:tabs>
        <w:ind w:left="1958" w:hanging="219"/>
        <w:rPr>
          <w:rFonts w:ascii="Arial" w:hAnsi="Arial" w:cs="Arial"/>
          <w:sz w:val="20"/>
        </w:rPr>
      </w:pPr>
      <w:r w:rsidRPr="004D2322">
        <w:rPr>
          <w:rFonts w:ascii="Arial" w:hAnsi="Arial" w:cs="Arial"/>
          <w:sz w:val="20"/>
        </w:rPr>
        <w:t>Cable</w:t>
      </w:r>
      <w:r w:rsidRPr="004D2322">
        <w:rPr>
          <w:rFonts w:ascii="Arial" w:hAnsi="Arial" w:cs="Arial"/>
          <w:spacing w:val="53"/>
          <w:sz w:val="20"/>
        </w:rPr>
        <w:t xml:space="preserve"> </w:t>
      </w:r>
      <w:proofErr w:type="spellStart"/>
      <w:r w:rsidRPr="004D2322">
        <w:rPr>
          <w:rFonts w:ascii="Arial" w:hAnsi="Arial" w:cs="Arial"/>
          <w:spacing w:val="-2"/>
          <w:sz w:val="20"/>
        </w:rPr>
        <w:t>trunking</w:t>
      </w:r>
      <w:proofErr w:type="spellEnd"/>
    </w:p>
    <w:p w14:paraId="62DB5041" w14:textId="77777777" w:rsidR="00E225E2" w:rsidRPr="004D2322" w:rsidRDefault="00E073C2">
      <w:pPr>
        <w:pStyle w:val="ListParagraph"/>
        <w:numPr>
          <w:ilvl w:val="0"/>
          <w:numId w:val="140"/>
        </w:numPr>
        <w:tabs>
          <w:tab w:val="left" w:pos="2037"/>
          <w:tab w:val="left" w:pos="6780"/>
        </w:tabs>
        <w:spacing w:before="27"/>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12A2AA87" w14:textId="77777777" w:rsidR="00E225E2" w:rsidRPr="004D2322" w:rsidRDefault="00E073C2">
      <w:pPr>
        <w:pStyle w:val="ListParagraph"/>
        <w:numPr>
          <w:ilvl w:val="0"/>
          <w:numId w:val="140"/>
        </w:numPr>
        <w:tabs>
          <w:tab w:val="left" w:pos="2037"/>
          <w:tab w:val="left" w:pos="6778"/>
        </w:tabs>
        <w:spacing w:before="27"/>
        <w:ind w:left="2037" w:hanging="298"/>
        <w:rPr>
          <w:rFonts w:ascii="Arial" w:hAnsi="Arial" w:cs="Arial"/>
          <w:sz w:val="20"/>
        </w:rPr>
      </w:pPr>
      <w:proofErr w:type="gramStart"/>
      <w:r w:rsidRPr="004D2322">
        <w:rPr>
          <w:rFonts w:ascii="Arial" w:hAnsi="Arial" w:cs="Arial"/>
          <w:w w:val="105"/>
          <w:sz w:val="20"/>
        </w:rPr>
        <w:t>Type</w:t>
      </w:r>
      <w:r w:rsidRPr="004D2322">
        <w:rPr>
          <w:rFonts w:ascii="Arial" w:hAnsi="Arial" w:cs="Arial"/>
          <w:spacing w:val="-6"/>
          <w:w w:val="10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0574C4FA" w14:textId="77777777" w:rsidR="00E225E2" w:rsidRPr="004D2322" w:rsidRDefault="00E225E2">
      <w:pPr>
        <w:pStyle w:val="BodyText"/>
        <w:spacing w:before="54"/>
        <w:rPr>
          <w:rFonts w:ascii="Arial" w:hAnsi="Arial" w:cs="Arial"/>
        </w:rPr>
      </w:pPr>
    </w:p>
    <w:p w14:paraId="6BB56CAE" w14:textId="77777777" w:rsidR="00E225E2" w:rsidRPr="004D2322" w:rsidRDefault="00E073C2">
      <w:pPr>
        <w:pStyle w:val="ListParagraph"/>
        <w:numPr>
          <w:ilvl w:val="2"/>
          <w:numId w:val="141"/>
        </w:numPr>
        <w:tabs>
          <w:tab w:val="left" w:pos="1958"/>
        </w:tabs>
        <w:ind w:left="1958" w:hanging="219"/>
        <w:rPr>
          <w:rFonts w:ascii="Arial" w:hAnsi="Arial" w:cs="Arial"/>
          <w:sz w:val="20"/>
        </w:rPr>
      </w:pPr>
      <w:r w:rsidRPr="004D2322">
        <w:rPr>
          <w:rFonts w:ascii="Arial" w:hAnsi="Arial" w:cs="Arial"/>
          <w:sz w:val="20"/>
        </w:rPr>
        <w:t>Wall-mounted</w:t>
      </w:r>
      <w:r w:rsidRPr="004D2322">
        <w:rPr>
          <w:rFonts w:ascii="Arial" w:hAnsi="Arial" w:cs="Arial"/>
          <w:spacing w:val="14"/>
          <w:sz w:val="20"/>
        </w:rPr>
        <w:t xml:space="preserve"> </w:t>
      </w:r>
      <w:r w:rsidRPr="004D2322">
        <w:rPr>
          <w:rFonts w:ascii="Arial" w:hAnsi="Arial" w:cs="Arial"/>
          <w:spacing w:val="-2"/>
          <w:sz w:val="20"/>
        </w:rPr>
        <w:t>isolators</w:t>
      </w:r>
    </w:p>
    <w:p w14:paraId="2A174274" w14:textId="77777777" w:rsidR="00E225E2" w:rsidRPr="004D2322" w:rsidRDefault="00E073C2">
      <w:pPr>
        <w:pStyle w:val="ListParagraph"/>
        <w:numPr>
          <w:ilvl w:val="3"/>
          <w:numId w:val="141"/>
        </w:numPr>
        <w:tabs>
          <w:tab w:val="left" w:pos="2068"/>
        </w:tabs>
        <w:spacing w:before="28"/>
        <w:ind w:left="2068" w:hanging="329"/>
        <w:rPr>
          <w:rFonts w:ascii="Arial" w:hAnsi="Arial" w:cs="Arial"/>
          <w:sz w:val="20"/>
        </w:rPr>
      </w:pPr>
      <w:r w:rsidRPr="004D2322">
        <w:rPr>
          <w:rFonts w:ascii="Arial" w:hAnsi="Arial" w:cs="Arial"/>
          <w:sz w:val="20"/>
        </w:rPr>
        <w:t>Flush-mounted</w:t>
      </w:r>
      <w:r w:rsidRPr="004D2322">
        <w:rPr>
          <w:rFonts w:ascii="Arial" w:hAnsi="Arial" w:cs="Arial"/>
          <w:spacing w:val="20"/>
          <w:sz w:val="20"/>
        </w:rPr>
        <w:t xml:space="preserve"> </w:t>
      </w:r>
      <w:r w:rsidRPr="004D2322">
        <w:rPr>
          <w:rFonts w:ascii="Arial" w:hAnsi="Arial" w:cs="Arial"/>
          <w:sz w:val="20"/>
        </w:rPr>
        <w:t>double</w:t>
      </w:r>
      <w:r w:rsidRPr="004D2322">
        <w:rPr>
          <w:rFonts w:ascii="Arial" w:hAnsi="Arial" w:cs="Arial"/>
          <w:spacing w:val="20"/>
          <w:sz w:val="20"/>
        </w:rPr>
        <w:t xml:space="preserve"> </w:t>
      </w:r>
      <w:r w:rsidRPr="004D2322">
        <w:rPr>
          <w:rFonts w:ascii="Arial" w:hAnsi="Arial" w:cs="Arial"/>
          <w:spacing w:val="-4"/>
          <w:sz w:val="20"/>
        </w:rPr>
        <w:t>pole</w:t>
      </w:r>
    </w:p>
    <w:p w14:paraId="595D1DB4" w14:textId="77777777" w:rsidR="00E225E2" w:rsidRPr="004D2322" w:rsidRDefault="00E073C2">
      <w:pPr>
        <w:pStyle w:val="ListParagraph"/>
        <w:numPr>
          <w:ilvl w:val="0"/>
          <w:numId w:val="135"/>
        </w:numPr>
        <w:tabs>
          <w:tab w:val="left" w:pos="2037"/>
          <w:tab w:val="left" w:pos="6780"/>
        </w:tabs>
        <w:spacing w:before="27"/>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644959C1" w14:textId="77777777" w:rsidR="00E225E2" w:rsidRPr="004D2322" w:rsidRDefault="00E073C2">
      <w:pPr>
        <w:pStyle w:val="ListParagraph"/>
        <w:numPr>
          <w:ilvl w:val="0"/>
          <w:numId w:val="135"/>
        </w:numPr>
        <w:tabs>
          <w:tab w:val="left" w:pos="2037"/>
          <w:tab w:val="left" w:pos="6779"/>
        </w:tabs>
        <w:spacing w:before="27"/>
        <w:ind w:left="2037" w:hanging="298"/>
        <w:rPr>
          <w:rFonts w:ascii="Arial" w:hAnsi="Arial" w:cs="Arial"/>
          <w:sz w:val="20"/>
        </w:rPr>
      </w:pPr>
      <w:r w:rsidRPr="004D2322">
        <w:rPr>
          <w:rFonts w:ascii="Arial" w:hAnsi="Arial" w:cs="Arial"/>
          <w:w w:val="105"/>
          <w:sz w:val="20"/>
        </w:rPr>
        <w:t>Type</w:t>
      </w:r>
      <w:r w:rsidRPr="004D2322">
        <w:rPr>
          <w:rFonts w:ascii="Arial" w:hAnsi="Arial" w:cs="Arial"/>
          <w:spacing w:val="-10"/>
          <w:w w:val="105"/>
          <w:sz w:val="20"/>
        </w:rPr>
        <w:t xml:space="preserve"> </w:t>
      </w:r>
      <w:r w:rsidRPr="004D2322">
        <w:rPr>
          <w:rFonts w:ascii="Arial" w:hAnsi="Arial" w:cs="Arial"/>
          <w:w w:val="105"/>
          <w:sz w:val="20"/>
        </w:rPr>
        <w:t>(No</w:t>
      </w:r>
      <w:r w:rsidRPr="004D2322">
        <w:rPr>
          <w:rFonts w:ascii="Arial" w:hAnsi="Arial" w:cs="Arial"/>
          <w:spacing w:val="-11"/>
          <w:w w:val="105"/>
          <w:sz w:val="20"/>
        </w:rPr>
        <w:t xml:space="preserve"> </w:t>
      </w:r>
      <w:r w:rsidRPr="004D2322">
        <w:rPr>
          <w:rFonts w:ascii="Arial" w:hAnsi="Arial" w:cs="Arial"/>
          <w:w w:val="105"/>
          <w:sz w:val="20"/>
        </w:rPr>
        <w:t>of</w:t>
      </w:r>
      <w:r w:rsidRPr="004D2322">
        <w:rPr>
          <w:rFonts w:ascii="Arial" w:hAnsi="Arial" w:cs="Arial"/>
          <w:spacing w:val="-8"/>
          <w:w w:val="105"/>
          <w:sz w:val="20"/>
        </w:rPr>
        <w:t xml:space="preserve"> </w:t>
      </w:r>
      <w:r w:rsidRPr="004D2322">
        <w:rPr>
          <w:rFonts w:ascii="Arial" w:hAnsi="Arial" w:cs="Arial"/>
          <w:w w:val="105"/>
          <w:sz w:val="20"/>
        </w:rPr>
        <w:t>pins</w:t>
      </w:r>
      <w:proofErr w:type="gramStart"/>
      <w:r w:rsidRPr="004D2322">
        <w:rPr>
          <w:rFonts w:ascii="Arial" w:hAnsi="Arial" w:cs="Arial"/>
          <w:w w:val="105"/>
          <w:sz w:val="20"/>
        </w:rPr>
        <w:t>)</w:t>
      </w:r>
      <w:r w:rsidRPr="004D2322">
        <w:rPr>
          <w:rFonts w:ascii="Arial" w:hAnsi="Arial" w:cs="Arial"/>
          <w:spacing w:val="-10"/>
          <w:w w:val="105"/>
          <w:sz w:val="20"/>
        </w:rPr>
        <w:t xml:space="preserve"> :</w:t>
      </w:r>
      <w:proofErr w:type="gramEnd"/>
      <w:r w:rsidRPr="004D2322">
        <w:rPr>
          <w:rFonts w:ascii="Arial" w:hAnsi="Arial" w:cs="Arial"/>
          <w:sz w:val="20"/>
        </w:rPr>
        <w:tab/>
      </w:r>
      <w:r w:rsidRPr="004D2322">
        <w:rPr>
          <w:rFonts w:ascii="Arial" w:hAnsi="Arial" w:cs="Arial"/>
          <w:spacing w:val="-2"/>
          <w:w w:val="115"/>
          <w:sz w:val="20"/>
        </w:rPr>
        <w:t>....................................................</w:t>
      </w:r>
    </w:p>
    <w:p w14:paraId="6D05395F" w14:textId="77777777" w:rsidR="00E225E2" w:rsidRPr="004D2322" w:rsidRDefault="00E073C2">
      <w:pPr>
        <w:pStyle w:val="ListParagraph"/>
        <w:numPr>
          <w:ilvl w:val="0"/>
          <w:numId w:val="135"/>
        </w:numPr>
        <w:tabs>
          <w:tab w:val="left" w:pos="2028"/>
          <w:tab w:val="left" w:pos="6780"/>
        </w:tabs>
        <w:spacing w:before="27"/>
        <w:ind w:left="2028" w:hanging="289"/>
        <w:rPr>
          <w:rFonts w:ascii="Arial" w:hAnsi="Arial" w:cs="Arial"/>
          <w:sz w:val="20"/>
        </w:rPr>
      </w:pPr>
      <w:r w:rsidRPr="004D2322">
        <w:rPr>
          <w:rFonts w:ascii="Arial" w:hAnsi="Arial" w:cs="Arial"/>
          <w:sz w:val="20"/>
        </w:rPr>
        <w:t>IP</w:t>
      </w:r>
      <w:r w:rsidRPr="004D2322">
        <w:rPr>
          <w:rFonts w:ascii="Arial" w:hAnsi="Arial" w:cs="Arial"/>
          <w:spacing w:val="3"/>
          <w:sz w:val="20"/>
        </w:rPr>
        <w:t xml:space="preserve"> </w:t>
      </w:r>
      <w:proofErr w:type="gramStart"/>
      <w:r w:rsidRPr="004D2322">
        <w:rPr>
          <w:rFonts w:ascii="Arial" w:hAnsi="Arial" w:cs="Arial"/>
          <w:sz w:val="20"/>
        </w:rPr>
        <w:t>rating</w:t>
      </w:r>
      <w:r w:rsidRPr="004D2322">
        <w:rPr>
          <w:rFonts w:ascii="Arial" w:hAnsi="Arial" w:cs="Arial"/>
          <w:spacing w:val="4"/>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w w:val="115"/>
          <w:sz w:val="20"/>
        </w:rPr>
        <w:t>....................................................</w:t>
      </w:r>
    </w:p>
    <w:p w14:paraId="7C76DFCE" w14:textId="77777777" w:rsidR="00E225E2" w:rsidRPr="004D2322" w:rsidRDefault="00E225E2">
      <w:pPr>
        <w:pStyle w:val="BodyText"/>
        <w:spacing w:before="54"/>
        <w:rPr>
          <w:rFonts w:ascii="Arial" w:hAnsi="Arial" w:cs="Arial"/>
        </w:rPr>
      </w:pPr>
    </w:p>
    <w:p w14:paraId="7774CA0F" w14:textId="77777777" w:rsidR="00E225E2" w:rsidRPr="004D2322" w:rsidRDefault="00E073C2">
      <w:pPr>
        <w:pStyle w:val="ListParagraph"/>
        <w:numPr>
          <w:ilvl w:val="3"/>
          <w:numId w:val="141"/>
        </w:numPr>
        <w:tabs>
          <w:tab w:val="left" w:pos="2068"/>
        </w:tabs>
        <w:ind w:left="2068" w:hanging="329"/>
        <w:rPr>
          <w:rFonts w:ascii="Arial" w:hAnsi="Arial" w:cs="Arial"/>
          <w:sz w:val="20"/>
        </w:rPr>
      </w:pPr>
      <w:r w:rsidRPr="004D2322">
        <w:rPr>
          <w:rFonts w:ascii="Arial" w:hAnsi="Arial" w:cs="Arial"/>
          <w:sz w:val="20"/>
        </w:rPr>
        <w:t>Flush-mounted</w:t>
      </w:r>
      <w:r w:rsidRPr="004D2322">
        <w:rPr>
          <w:rFonts w:ascii="Arial" w:hAnsi="Arial" w:cs="Arial"/>
          <w:spacing w:val="-3"/>
          <w:sz w:val="20"/>
        </w:rPr>
        <w:t xml:space="preserve"> </w:t>
      </w:r>
      <w:r w:rsidRPr="004D2322">
        <w:rPr>
          <w:rFonts w:ascii="Arial" w:hAnsi="Arial" w:cs="Arial"/>
          <w:sz w:val="20"/>
        </w:rPr>
        <w:t>triple</w:t>
      </w:r>
      <w:r w:rsidRPr="004D2322">
        <w:rPr>
          <w:rFonts w:ascii="Arial" w:hAnsi="Arial" w:cs="Arial"/>
          <w:spacing w:val="-2"/>
          <w:sz w:val="20"/>
        </w:rPr>
        <w:t xml:space="preserve"> </w:t>
      </w:r>
      <w:r w:rsidRPr="004D2322">
        <w:rPr>
          <w:rFonts w:ascii="Arial" w:hAnsi="Arial" w:cs="Arial"/>
          <w:spacing w:val="-4"/>
          <w:sz w:val="20"/>
        </w:rPr>
        <w:t>pole</w:t>
      </w:r>
    </w:p>
    <w:p w14:paraId="567894C3" w14:textId="77777777" w:rsidR="00E225E2" w:rsidRPr="004D2322" w:rsidRDefault="00E073C2">
      <w:pPr>
        <w:pStyle w:val="ListParagraph"/>
        <w:numPr>
          <w:ilvl w:val="0"/>
          <w:numId w:val="134"/>
        </w:numPr>
        <w:tabs>
          <w:tab w:val="left" w:pos="2037"/>
          <w:tab w:val="left" w:pos="6780"/>
        </w:tabs>
        <w:spacing w:before="27"/>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6AEFEBA8" w14:textId="77777777" w:rsidR="00E225E2" w:rsidRPr="004D2322" w:rsidRDefault="00E073C2">
      <w:pPr>
        <w:pStyle w:val="ListParagraph"/>
        <w:numPr>
          <w:ilvl w:val="0"/>
          <w:numId w:val="134"/>
        </w:numPr>
        <w:tabs>
          <w:tab w:val="left" w:pos="2037"/>
          <w:tab w:val="left" w:pos="6779"/>
        </w:tabs>
        <w:spacing w:before="27"/>
        <w:ind w:left="2037" w:hanging="298"/>
        <w:rPr>
          <w:rFonts w:ascii="Arial" w:hAnsi="Arial" w:cs="Arial"/>
          <w:sz w:val="20"/>
        </w:rPr>
      </w:pPr>
      <w:r w:rsidRPr="004D2322">
        <w:rPr>
          <w:rFonts w:ascii="Arial" w:hAnsi="Arial" w:cs="Arial"/>
          <w:w w:val="105"/>
          <w:sz w:val="20"/>
        </w:rPr>
        <w:t>Type</w:t>
      </w:r>
      <w:r w:rsidRPr="004D2322">
        <w:rPr>
          <w:rFonts w:ascii="Arial" w:hAnsi="Arial" w:cs="Arial"/>
          <w:spacing w:val="-10"/>
          <w:w w:val="105"/>
          <w:sz w:val="20"/>
        </w:rPr>
        <w:t xml:space="preserve"> </w:t>
      </w:r>
      <w:r w:rsidRPr="004D2322">
        <w:rPr>
          <w:rFonts w:ascii="Arial" w:hAnsi="Arial" w:cs="Arial"/>
          <w:w w:val="105"/>
          <w:sz w:val="20"/>
        </w:rPr>
        <w:t>(No</w:t>
      </w:r>
      <w:r w:rsidRPr="004D2322">
        <w:rPr>
          <w:rFonts w:ascii="Arial" w:hAnsi="Arial" w:cs="Arial"/>
          <w:spacing w:val="-11"/>
          <w:w w:val="105"/>
          <w:sz w:val="20"/>
        </w:rPr>
        <w:t xml:space="preserve"> </w:t>
      </w:r>
      <w:r w:rsidRPr="004D2322">
        <w:rPr>
          <w:rFonts w:ascii="Arial" w:hAnsi="Arial" w:cs="Arial"/>
          <w:w w:val="105"/>
          <w:sz w:val="20"/>
        </w:rPr>
        <w:t>of</w:t>
      </w:r>
      <w:r w:rsidRPr="004D2322">
        <w:rPr>
          <w:rFonts w:ascii="Arial" w:hAnsi="Arial" w:cs="Arial"/>
          <w:spacing w:val="-8"/>
          <w:w w:val="105"/>
          <w:sz w:val="20"/>
        </w:rPr>
        <w:t xml:space="preserve"> </w:t>
      </w:r>
      <w:r w:rsidRPr="004D2322">
        <w:rPr>
          <w:rFonts w:ascii="Arial" w:hAnsi="Arial" w:cs="Arial"/>
          <w:w w:val="105"/>
          <w:sz w:val="20"/>
        </w:rPr>
        <w:t>pins</w:t>
      </w:r>
      <w:proofErr w:type="gramStart"/>
      <w:r w:rsidRPr="004D2322">
        <w:rPr>
          <w:rFonts w:ascii="Arial" w:hAnsi="Arial" w:cs="Arial"/>
          <w:w w:val="105"/>
          <w:sz w:val="20"/>
        </w:rPr>
        <w:t>)</w:t>
      </w:r>
      <w:r w:rsidRPr="004D2322">
        <w:rPr>
          <w:rFonts w:ascii="Arial" w:hAnsi="Arial" w:cs="Arial"/>
          <w:spacing w:val="-10"/>
          <w:w w:val="105"/>
          <w:sz w:val="20"/>
        </w:rPr>
        <w:t xml:space="preserve"> :</w:t>
      </w:r>
      <w:proofErr w:type="gramEnd"/>
      <w:r w:rsidRPr="004D2322">
        <w:rPr>
          <w:rFonts w:ascii="Arial" w:hAnsi="Arial" w:cs="Arial"/>
          <w:sz w:val="20"/>
        </w:rPr>
        <w:tab/>
      </w:r>
      <w:r w:rsidRPr="004D2322">
        <w:rPr>
          <w:rFonts w:ascii="Arial" w:hAnsi="Arial" w:cs="Arial"/>
          <w:spacing w:val="-2"/>
          <w:w w:val="115"/>
          <w:sz w:val="20"/>
        </w:rPr>
        <w:t>....................................................</w:t>
      </w:r>
    </w:p>
    <w:p w14:paraId="11307EAD" w14:textId="77777777" w:rsidR="00E225E2" w:rsidRPr="004D2322" w:rsidRDefault="00E073C2">
      <w:pPr>
        <w:pStyle w:val="ListParagraph"/>
        <w:numPr>
          <w:ilvl w:val="0"/>
          <w:numId w:val="134"/>
        </w:numPr>
        <w:tabs>
          <w:tab w:val="left" w:pos="2028"/>
          <w:tab w:val="left" w:pos="6780"/>
        </w:tabs>
        <w:spacing w:before="28"/>
        <w:ind w:left="2028" w:hanging="289"/>
        <w:rPr>
          <w:rFonts w:ascii="Arial" w:hAnsi="Arial" w:cs="Arial"/>
          <w:sz w:val="20"/>
        </w:rPr>
      </w:pPr>
      <w:r w:rsidRPr="004D2322">
        <w:rPr>
          <w:rFonts w:ascii="Arial" w:hAnsi="Arial" w:cs="Arial"/>
          <w:sz w:val="20"/>
        </w:rPr>
        <w:t>IP</w:t>
      </w:r>
      <w:r w:rsidRPr="004D2322">
        <w:rPr>
          <w:rFonts w:ascii="Arial" w:hAnsi="Arial" w:cs="Arial"/>
          <w:spacing w:val="3"/>
          <w:sz w:val="20"/>
        </w:rPr>
        <w:t xml:space="preserve"> </w:t>
      </w:r>
      <w:proofErr w:type="gramStart"/>
      <w:r w:rsidRPr="004D2322">
        <w:rPr>
          <w:rFonts w:ascii="Arial" w:hAnsi="Arial" w:cs="Arial"/>
          <w:sz w:val="20"/>
        </w:rPr>
        <w:t>rating</w:t>
      </w:r>
      <w:r w:rsidRPr="004D2322">
        <w:rPr>
          <w:rFonts w:ascii="Arial" w:hAnsi="Arial" w:cs="Arial"/>
          <w:spacing w:val="4"/>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w w:val="115"/>
          <w:sz w:val="20"/>
        </w:rPr>
        <w:t>....................................................</w:t>
      </w:r>
    </w:p>
    <w:p w14:paraId="0C786308" w14:textId="77777777" w:rsidR="00E225E2" w:rsidRPr="004D2322" w:rsidRDefault="00E225E2">
      <w:pPr>
        <w:pStyle w:val="BodyText"/>
        <w:spacing w:before="54"/>
        <w:rPr>
          <w:rFonts w:ascii="Arial" w:hAnsi="Arial" w:cs="Arial"/>
        </w:rPr>
      </w:pPr>
    </w:p>
    <w:p w14:paraId="017BD585" w14:textId="77777777" w:rsidR="00E225E2" w:rsidRPr="004D2322" w:rsidRDefault="00E073C2">
      <w:pPr>
        <w:pStyle w:val="ListParagraph"/>
        <w:numPr>
          <w:ilvl w:val="3"/>
          <w:numId w:val="141"/>
        </w:numPr>
        <w:tabs>
          <w:tab w:val="left" w:pos="2068"/>
        </w:tabs>
        <w:ind w:left="2068" w:hanging="329"/>
        <w:rPr>
          <w:rFonts w:ascii="Arial" w:hAnsi="Arial" w:cs="Arial"/>
          <w:sz w:val="20"/>
        </w:rPr>
      </w:pPr>
      <w:r w:rsidRPr="004D2322">
        <w:rPr>
          <w:rFonts w:ascii="Arial" w:hAnsi="Arial" w:cs="Arial"/>
          <w:sz w:val="20"/>
        </w:rPr>
        <w:t>Surface</w:t>
      </w:r>
      <w:r w:rsidRPr="004D2322">
        <w:rPr>
          <w:rFonts w:ascii="Arial" w:hAnsi="Arial" w:cs="Arial"/>
          <w:spacing w:val="27"/>
          <w:sz w:val="20"/>
        </w:rPr>
        <w:t xml:space="preserve"> </w:t>
      </w:r>
      <w:r w:rsidRPr="004D2322">
        <w:rPr>
          <w:rFonts w:ascii="Arial" w:hAnsi="Arial" w:cs="Arial"/>
          <w:sz w:val="20"/>
        </w:rPr>
        <w:t>mounted</w:t>
      </w:r>
      <w:r w:rsidRPr="004D2322">
        <w:rPr>
          <w:rFonts w:ascii="Arial" w:hAnsi="Arial" w:cs="Arial"/>
          <w:spacing w:val="28"/>
          <w:sz w:val="20"/>
        </w:rPr>
        <w:t xml:space="preserve"> </w:t>
      </w:r>
      <w:r w:rsidRPr="004D2322">
        <w:rPr>
          <w:rFonts w:ascii="Arial" w:hAnsi="Arial" w:cs="Arial"/>
          <w:sz w:val="20"/>
        </w:rPr>
        <w:t>double</w:t>
      </w:r>
      <w:r w:rsidRPr="004D2322">
        <w:rPr>
          <w:rFonts w:ascii="Arial" w:hAnsi="Arial" w:cs="Arial"/>
          <w:spacing w:val="27"/>
          <w:sz w:val="20"/>
        </w:rPr>
        <w:t xml:space="preserve"> </w:t>
      </w:r>
      <w:r w:rsidRPr="004D2322">
        <w:rPr>
          <w:rFonts w:ascii="Arial" w:hAnsi="Arial" w:cs="Arial"/>
          <w:spacing w:val="-4"/>
          <w:sz w:val="20"/>
        </w:rPr>
        <w:t>pole</w:t>
      </w:r>
    </w:p>
    <w:p w14:paraId="06BAF7DB" w14:textId="77777777" w:rsidR="00E225E2" w:rsidRPr="004D2322" w:rsidRDefault="00E073C2">
      <w:pPr>
        <w:pStyle w:val="ListParagraph"/>
        <w:numPr>
          <w:ilvl w:val="0"/>
          <w:numId w:val="133"/>
        </w:numPr>
        <w:tabs>
          <w:tab w:val="left" w:pos="2037"/>
          <w:tab w:val="left" w:pos="6780"/>
        </w:tabs>
        <w:spacing w:before="27"/>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4DC34A4D" w14:textId="77777777" w:rsidR="00E225E2" w:rsidRPr="004D2322" w:rsidRDefault="00E073C2">
      <w:pPr>
        <w:pStyle w:val="ListParagraph"/>
        <w:numPr>
          <w:ilvl w:val="0"/>
          <w:numId w:val="133"/>
        </w:numPr>
        <w:tabs>
          <w:tab w:val="left" w:pos="2037"/>
          <w:tab w:val="left" w:pos="6779"/>
        </w:tabs>
        <w:spacing w:before="27"/>
        <w:ind w:left="2037" w:hanging="298"/>
        <w:rPr>
          <w:rFonts w:ascii="Arial" w:hAnsi="Arial" w:cs="Arial"/>
          <w:sz w:val="20"/>
        </w:rPr>
      </w:pPr>
      <w:r w:rsidRPr="004D2322">
        <w:rPr>
          <w:rFonts w:ascii="Arial" w:hAnsi="Arial" w:cs="Arial"/>
          <w:w w:val="105"/>
          <w:sz w:val="20"/>
        </w:rPr>
        <w:t>Type</w:t>
      </w:r>
      <w:r w:rsidRPr="004D2322">
        <w:rPr>
          <w:rFonts w:ascii="Arial" w:hAnsi="Arial" w:cs="Arial"/>
          <w:spacing w:val="-10"/>
          <w:w w:val="105"/>
          <w:sz w:val="20"/>
        </w:rPr>
        <w:t xml:space="preserve"> </w:t>
      </w:r>
      <w:r w:rsidRPr="004D2322">
        <w:rPr>
          <w:rFonts w:ascii="Arial" w:hAnsi="Arial" w:cs="Arial"/>
          <w:w w:val="105"/>
          <w:sz w:val="20"/>
        </w:rPr>
        <w:t>(No</w:t>
      </w:r>
      <w:r w:rsidRPr="004D2322">
        <w:rPr>
          <w:rFonts w:ascii="Arial" w:hAnsi="Arial" w:cs="Arial"/>
          <w:spacing w:val="-11"/>
          <w:w w:val="105"/>
          <w:sz w:val="20"/>
        </w:rPr>
        <w:t xml:space="preserve"> </w:t>
      </w:r>
      <w:r w:rsidRPr="004D2322">
        <w:rPr>
          <w:rFonts w:ascii="Arial" w:hAnsi="Arial" w:cs="Arial"/>
          <w:w w:val="105"/>
          <w:sz w:val="20"/>
        </w:rPr>
        <w:t>of</w:t>
      </w:r>
      <w:r w:rsidRPr="004D2322">
        <w:rPr>
          <w:rFonts w:ascii="Arial" w:hAnsi="Arial" w:cs="Arial"/>
          <w:spacing w:val="-8"/>
          <w:w w:val="105"/>
          <w:sz w:val="20"/>
        </w:rPr>
        <w:t xml:space="preserve"> </w:t>
      </w:r>
      <w:r w:rsidRPr="004D2322">
        <w:rPr>
          <w:rFonts w:ascii="Arial" w:hAnsi="Arial" w:cs="Arial"/>
          <w:w w:val="105"/>
          <w:sz w:val="20"/>
        </w:rPr>
        <w:t>pins</w:t>
      </w:r>
      <w:proofErr w:type="gramStart"/>
      <w:r w:rsidRPr="004D2322">
        <w:rPr>
          <w:rFonts w:ascii="Arial" w:hAnsi="Arial" w:cs="Arial"/>
          <w:w w:val="105"/>
          <w:sz w:val="20"/>
        </w:rPr>
        <w:t>)</w:t>
      </w:r>
      <w:r w:rsidRPr="004D2322">
        <w:rPr>
          <w:rFonts w:ascii="Arial" w:hAnsi="Arial" w:cs="Arial"/>
          <w:spacing w:val="-10"/>
          <w:w w:val="105"/>
          <w:sz w:val="20"/>
        </w:rPr>
        <w:t xml:space="preserve"> :</w:t>
      </w:r>
      <w:proofErr w:type="gramEnd"/>
      <w:r w:rsidRPr="004D2322">
        <w:rPr>
          <w:rFonts w:ascii="Arial" w:hAnsi="Arial" w:cs="Arial"/>
          <w:sz w:val="20"/>
        </w:rPr>
        <w:tab/>
      </w:r>
      <w:r w:rsidRPr="004D2322">
        <w:rPr>
          <w:rFonts w:ascii="Arial" w:hAnsi="Arial" w:cs="Arial"/>
          <w:spacing w:val="-2"/>
          <w:w w:val="115"/>
          <w:sz w:val="20"/>
        </w:rPr>
        <w:t>....................................................</w:t>
      </w:r>
    </w:p>
    <w:p w14:paraId="580644B9" w14:textId="77777777" w:rsidR="00E225E2" w:rsidRPr="004D2322" w:rsidRDefault="00E073C2">
      <w:pPr>
        <w:pStyle w:val="ListParagraph"/>
        <w:numPr>
          <w:ilvl w:val="0"/>
          <w:numId w:val="133"/>
        </w:numPr>
        <w:tabs>
          <w:tab w:val="left" w:pos="2028"/>
          <w:tab w:val="left" w:pos="6780"/>
        </w:tabs>
        <w:spacing w:before="27"/>
        <w:ind w:left="2028" w:hanging="289"/>
        <w:rPr>
          <w:rFonts w:ascii="Arial" w:hAnsi="Arial" w:cs="Arial"/>
          <w:sz w:val="20"/>
        </w:rPr>
      </w:pPr>
      <w:r w:rsidRPr="004D2322">
        <w:rPr>
          <w:rFonts w:ascii="Arial" w:hAnsi="Arial" w:cs="Arial"/>
          <w:sz w:val="20"/>
        </w:rPr>
        <w:t>IP</w:t>
      </w:r>
      <w:r w:rsidRPr="004D2322">
        <w:rPr>
          <w:rFonts w:ascii="Arial" w:hAnsi="Arial" w:cs="Arial"/>
          <w:spacing w:val="3"/>
          <w:sz w:val="20"/>
        </w:rPr>
        <w:t xml:space="preserve"> </w:t>
      </w:r>
      <w:proofErr w:type="gramStart"/>
      <w:r w:rsidRPr="004D2322">
        <w:rPr>
          <w:rFonts w:ascii="Arial" w:hAnsi="Arial" w:cs="Arial"/>
          <w:sz w:val="20"/>
        </w:rPr>
        <w:t>rating</w:t>
      </w:r>
      <w:r w:rsidRPr="004D2322">
        <w:rPr>
          <w:rFonts w:ascii="Arial" w:hAnsi="Arial" w:cs="Arial"/>
          <w:spacing w:val="4"/>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w w:val="115"/>
          <w:sz w:val="20"/>
        </w:rPr>
        <w:t>....................................................</w:t>
      </w:r>
    </w:p>
    <w:p w14:paraId="03876027" w14:textId="77777777" w:rsidR="00E225E2" w:rsidRPr="004D2322" w:rsidRDefault="00E225E2">
      <w:pPr>
        <w:pStyle w:val="BodyText"/>
        <w:rPr>
          <w:rFonts w:ascii="Arial" w:hAnsi="Arial" w:cs="Arial"/>
        </w:rPr>
      </w:pPr>
    </w:p>
    <w:p w14:paraId="7B805DB4" w14:textId="77777777" w:rsidR="00E225E2" w:rsidRPr="004D2322" w:rsidRDefault="00E225E2">
      <w:pPr>
        <w:pStyle w:val="BodyText"/>
        <w:spacing w:before="81"/>
        <w:rPr>
          <w:rFonts w:ascii="Arial" w:hAnsi="Arial" w:cs="Arial"/>
        </w:rPr>
      </w:pPr>
    </w:p>
    <w:p w14:paraId="0697C2AC" w14:textId="77777777" w:rsidR="00E225E2" w:rsidRPr="004D2322" w:rsidRDefault="00E073C2">
      <w:pPr>
        <w:pStyle w:val="ListParagraph"/>
        <w:numPr>
          <w:ilvl w:val="3"/>
          <w:numId w:val="141"/>
        </w:numPr>
        <w:tabs>
          <w:tab w:val="left" w:pos="2068"/>
        </w:tabs>
        <w:spacing w:before="1"/>
        <w:ind w:left="2068" w:hanging="329"/>
        <w:rPr>
          <w:rFonts w:ascii="Arial" w:hAnsi="Arial" w:cs="Arial"/>
          <w:sz w:val="20"/>
        </w:rPr>
      </w:pPr>
      <w:r w:rsidRPr="004D2322">
        <w:rPr>
          <w:rFonts w:ascii="Arial" w:hAnsi="Arial" w:cs="Arial"/>
          <w:sz w:val="20"/>
        </w:rPr>
        <w:t>Surface</w:t>
      </w:r>
      <w:r w:rsidRPr="004D2322">
        <w:rPr>
          <w:rFonts w:ascii="Arial" w:hAnsi="Arial" w:cs="Arial"/>
          <w:spacing w:val="12"/>
          <w:sz w:val="20"/>
        </w:rPr>
        <w:t xml:space="preserve"> </w:t>
      </w:r>
      <w:r w:rsidRPr="004D2322">
        <w:rPr>
          <w:rFonts w:ascii="Arial" w:hAnsi="Arial" w:cs="Arial"/>
          <w:sz w:val="20"/>
        </w:rPr>
        <w:t>mounted</w:t>
      </w:r>
      <w:r w:rsidRPr="004D2322">
        <w:rPr>
          <w:rFonts w:ascii="Arial" w:hAnsi="Arial" w:cs="Arial"/>
          <w:spacing w:val="13"/>
          <w:sz w:val="20"/>
        </w:rPr>
        <w:t xml:space="preserve"> </w:t>
      </w:r>
      <w:r w:rsidRPr="004D2322">
        <w:rPr>
          <w:rFonts w:ascii="Arial" w:hAnsi="Arial" w:cs="Arial"/>
          <w:sz w:val="20"/>
        </w:rPr>
        <w:t>triple</w:t>
      </w:r>
      <w:r w:rsidRPr="004D2322">
        <w:rPr>
          <w:rFonts w:ascii="Arial" w:hAnsi="Arial" w:cs="Arial"/>
          <w:spacing w:val="13"/>
          <w:sz w:val="20"/>
        </w:rPr>
        <w:t xml:space="preserve"> </w:t>
      </w:r>
      <w:r w:rsidRPr="004D2322">
        <w:rPr>
          <w:rFonts w:ascii="Arial" w:hAnsi="Arial" w:cs="Arial"/>
          <w:spacing w:val="-4"/>
          <w:sz w:val="20"/>
        </w:rPr>
        <w:t>pole</w:t>
      </w:r>
    </w:p>
    <w:p w14:paraId="0713F2C4" w14:textId="77777777" w:rsidR="00E225E2" w:rsidRPr="004D2322" w:rsidRDefault="00E073C2">
      <w:pPr>
        <w:pStyle w:val="ListParagraph"/>
        <w:numPr>
          <w:ilvl w:val="0"/>
          <w:numId w:val="132"/>
        </w:numPr>
        <w:tabs>
          <w:tab w:val="left" w:pos="2037"/>
          <w:tab w:val="left" w:pos="6780"/>
        </w:tabs>
        <w:spacing w:before="27"/>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2354F81C" w14:textId="77777777" w:rsidR="00E225E2" w:rsidRPr="004D2322" w:rsidRDefault="00E073C2">
      <w:pPr>
        <w:pStyle w:val="ListParagraph"/>
        <w:numPr>
          <w:ilvl w:val="0"/>
          <w:numId w:val="132"/>
        </w:numPr>
        <w:tabs>
          <w:tab w:val="left" w:pos="2037"/>
          <w:tab w:val="left" w:pos="6779"/>
        </w:tabs>
        <w:spacing w:before="27"/>
        <w:ind w:left="2037" w:hanging="298"/>
        <w:rPr>
          <w:rFonts w:ascii="Arial" w:hAnsi="Arial" w:cs="Arial"/>
          <w:sz w:val="20"/>
        </w:rPr>
      </w:pPr>
      <w:r w:rsidRPr="004D2322">
        <w:rPr>
          <w:rFonts w:ascii="Arial" w:hAnsi="Arial" w:cs="Arial"/>
          <w:w w:val="105"/>
          <w:sz w:val="20"/>
        </w:rPr>
        <w:t>Type</w:t>
      </w:r>
      <w:r w:rsidRPr="004D2322">
        <w:rPr>
          <w:rFonts w:ascii="Arial" w:hAnsi="Arial" w:cs="Arial"/>
          <w:spacing w:val="-10"/>
          <w:w w:val="105"/>
          <w:sz w:val="20"/>
        </w:rPr>
        <w:t xml:space="preserve"> </w:t>
      </w:r>
      <w:r w:rsidRPr="004D2322">
        <w:rPr>
          <w:rFonts w:ascii="Arial" w:hAnsi="Arial" w:cs="Arial"/>
          <w:w w:val="105"/>
          <w:sz w:val="20"/>
        </w:rPr>
        <w:t>(No</w:t>
      </w:r>
      <w:r w:rsidRPr="004D2322">
        <w:rPr>
          <w:rFonts w:ascii="Arial" w:hAnsi="Arial" w:cs="Arial"/>
          <w:spacing w:val="-11"/>
          <w:w w:val="105"/>
          <w:sz w:val="20"/>
        </w:rPr>
        <w:t xml:space="preserve"> </w:t>
      </w:r>
      <w:r w:rsidRPr="004D2322">
        <w:rPr>
          <w:rFonts w:ascii="Arial" w:hAnsi="Arial" w:cs="Arial"/>
          <w:w w:val="105"/>
          <w:sz w:val="20"/>
        </w:rPr>
        <w:t>of</w:t>
      </w:r>
      <w:r w:rsidRPr="004D2322">
        <w:rPr>
          <w:rFonts w:ascii="Arial" w:hAnsi="Arial" w:cs="Arial"/>
          <w:spacing w:val="-8"/>
          <w:w w:val="105"/>
          <w:sz w:val="20"/>
        </w:rPr>
        <w:t xml:space="preserve"> </w:t>
      </w:r>
      <w:r w:rsidRPr="004D2322">
        <w:rPr>
          <w:rFonts w:ascii="Arial" w:hAnsi="Arial" w:cs="Arial"/>
          <w:w w:val="105"/>
          <w:sz w:val="20"/>
        </w:rPr>
        <w:t>pins</w:t>
      </w:r>
      <w:proofErr w:type="gramStart"/>
      <w:r w:rsidRPr="004D2322">
        <w:rPr>
          <w:rFonts w:ascii="Arial" w:hAnsi="Arial" w:cs="Arial"/>
          <w:w w:val="105"/>
          <w:sz w:val="20"/>
        </w:rPr>
        <w:t>)</w:t>
      </w:r>
      <w:r w:rsidRPr="004D2322">
        <w:rPr>
          <w:rFonts w:ascii="Arial" w:hAnsi="Arial" w:cs="Arial"/>
          <w:spacing w:val="-10"/>
          <w:w w:val="105"/>
          <w:sz w:val="20"/>
        </w:rPr>
        <w:t xml:space="preserve"> :</w:t>
      </w:r>
      <w:proofErr w:type="gramEnd"/>
      <w:r w:rsidRPr="004D2322">
        <w:rPr>
          <w:rFonts w:ascii="Arial" w:hAnsi="Arial" w:cs="Arial"/>
          <w:sz w:val="20"/>
        </w:rPr>
        <w:tab/>
      </w:r>
      <w:r w:rsidRPr="004D2322">
        <w:rPr>
          <w:rFonts w:ascii="Arial" w:hAnsi="Arial" w:cs="Arial"/>
          <w:spacing w:val="-2"/>
          <w:w w:val="115"/>
          <w:sz w:val="20"/>
        </w:rPr>
        <w:t>....................................................</w:t>
      </w:r>
    </w:p>
    <w:p w14:paraId="0DBF18C6" w14:textId="77777777" w:rsidR="00E225E2" w:rsidRPr="004D2322" w:rsidRDefault="00E073C2">
      <w:pPr>
        <w:pStyle w:val="ListParagraph"/>
        <w:numPr>
          <w:ilvl w:val="0"/>
          <w:numId w:val="132"/>
        </w:numPr>
        <w:tabs>
          <w:tab w:val="left" w:pos="2028"/>
          <w:tab w:val="left" w:pos="6780"/>
        </w:tabs>
        <w:spacing w:before="27"/>
        <w:ind w:left="2028" w:hanging="289"/>
        <w:rPr>
          <w:rFonts w:ascii="Arial" w:hAnsi="Arial" w:cs="Arial"/>
          <w:sz w:val="20"/>
        </w:rPr>
      </w:pPr>
      <w:r w:rsidRPr="004D2322">
        <w:rPr>
          <w:rFonts w:ascii="Arial" w:hAnsi="Arial" w:cs="Arial"/>
          <w:sz w:val="20"/>
        </w:rPr>
        <w:t>IP</w:t>
      </w:r>
      <w:r w:rsidRPr="004D2322">
        <w:rPr>
          <w:rFonts w:ascii="Arial" w:hAnsi="Arial" w:cs="Arial"/>
          <w:spacing w:val="3"/>
          <w:sz w:val="20"/>
        </w:rPr>
        <w:t xml:space="preserve"> </w:t>
      </w:r>
      <w:proofErr w:type="gramStart"/>
      <w:r w:rsidRPr="004D2322">
        <w:rPr>
          <w:rFonts w:ascii="Arial" w:hAnsi="Arial" w:cs="Arial"/>
          <w:sz w:val="20"/>
        </w:rPr>
        <w:t>rating</w:t>
      </w:r>
      <w:r w:rsidRPr="004D2322">
        <w:rPr>
          <w:rFonts w:ascii="Arial" w:hAnsi="Arial" w:cs="Arial"/>
          <w:spacing w:val="4"/>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w w:val="115"/>
          <w:sz w:val="20"/>
        </w:rPr>
        <w:t>....................................................</w:t>
      </w:r>
    </w:p>
    <w:p w14:paraId="77262C28" w14:textId="77777777" w:rsidR="00E225E2" w:rsidRPr="004D2322" w:rsidRDefault="00E225E2">
      <w:pPr>
        <w:pStyle w:val="BodyText"/>
        <w:spacing w:before="54"/>
        <w:rPr>
          <w:rFonts w:ascii="Arial" w:hAnsi="Arial" w:cs="Arial"/>
        </w:rPr>
      </w:pPr>
    </w:p>
    <w:p w14:paraId="0E78FEA2" w14:textId="77777777" w:rsidR="00E225E2" w:rsidRPr="004D2322" w:rsidRDefault="00E073C2">
      <w:pPr>
        <w:pStyle w:val="ListParagraph"/>
        <w:numPr>
          <w:ilvl w:val="2"/>
          <w:numId w:val="141"/>
        </w:numPr>
        <w:tabs>
          <w:tab w:val="left" w:pos="1958"/>
        </w:tabs>
        <w:ind w:left="1958" w:hanging="219"/>
        <w:rPr>
          <w:rFonts w:ascii="Arial" w:hAnsi="Arial" w:cs="Arial"/>
          <w:sz w:val="20"/>
        </w:rPr>
      </w:pPr>
      <w:r w:rsidRPr="004D2322">
        <w:rPr>
          <w:rFonts w:ascii="Arial" w:hAnsi="Arial" w:cs="Arial"/>
          <w:sz w:val="20"/>
        </w:rPr>
        <w:t>Light</w:t>
      </w:r>
      <w:r w:rsidRPr="004D2322">
        <w:rPr>
          <w:rFonts w:ascii="Arial" w:hAnsi="Arial" w:cs="Arial"/>
          <w:spacing w:val="-3"/>
          <w:sz w:val="20"/>
        </w:rPr>
        <w:t xml:space="preserve"> </w:t>
      </w:r>
      <w:r w:rsidRPr="004D2322">
        <w:rPr>
          <w:rFonts w:ascii="Arial" w:hAnsi="Arial" w:cs="Arial"/>
          <w:spacing w:val="-2"/>
          <w:sz w:val="20"/>
        </w:rPr>
        <w:t>switches</w:t>
      </w:r>
    </w:p>
    <w:p w14:paraId="52CD4951" w14:textId="77777777" w:rsidR="00E225E2" w:rsidRPr="004D2322" w:rsidRDefault="00E073C2">
      <w:pPr>
        <w:pStyle w:val="ListParagraph"/>
        <w:numPr>
          <w:ilvl w:val="0"/>
          <w:numId w:val="131"/>
        </w:numPr>
        <w:tabs>
          <w:tab w:val="left" w:pos="2037"/>
          <w:tab w:val="left" w:pos="6780"/>
        </w:tabs>
        <w:spacing w:before="27"/>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288298AC" w14:textId="77777777" w:rsidR="00E225E2" w:rsidRPr="004D2322" w:rsidRDefault="00E073C2">
      <w:pPr>
        <w:pStyle w:val="ListParagraph"/>
        <w:numPr>
          <w:ilvl w:val="0"/>
          <w:numId w:val="131"/>
        </w:numPr>
        <w:tabs>
          <w:tab w:val="left" w:pos="2037"/>
          <w:tab w:val="left" w:pos="6778"/>
        </w:tabs>
        <w:spacing w:before="27"/>
        <w:ind w:left="2037" w:hanging="298"/>
        <w:rPr>
          <w:rFonts w:ascii="Arial" w:hAnsi="Arial" w:cs="Arial"/>
          <w:sz w:val="20"/>
        </w:rPr>
      </w:pPr>
      <w:r w:rsidRPr="004D2322">
        <w:rPr>
          <w:rFonts w:ascii="Arial" w:hAnsi="Arial" w:cs="Arial"/>
          <w:w w:val="105"/>
          <w:sz w:val="20"/>
        </w:rPr>
        <w:t>Range</w:t>
      </w:r>
      <w:r w:rsidRPr="004D2322">
        <w:rPr>
          <w:rFonts w:ascii="Arial" w:hAnsi="Arial" w:cs="Arial"/>
          <w:spacing w:val="-1"/>
          <w:w w:val="105"/>
          <w:sz w:val="20"/>
        </w:rPr>
        <w:t xml:space="preserve"> </w:t>
      </w:r>
      <w:r w:rsidRPr="004D2322">
        <w:rPr>
          <w:rFonts w:ascii="Arial" w:hAnsi="Arial" w:cs="Arial"/>
          <w:w w:val="95"/>
          <w:sz w:val="20"/>
        </w:rPr>
        <w:t>/</w:t>
      </w:r>
      <w:r w:rsidRPr="004D2322">
        <w:rPr>
          <w:rFonts w:ascii="Arial" w:hAnsi="Arial" w:cs="Arial"/>
          <w:w w:val="105"/>
          <w:sz w:val="20"/>
        </w:rPr>
        <w:t xml:space="preserve"> </w:t>
      </w:r>
      <w:proofErr w:type="gramStart"/>
      <w:r w:rsidRPr="004D2322">
        <w:rPr>
          <w:rFonts w:ascii="Arial" w:hAnsi="Arial" w:cs="Arial"/>
          <w:w w:val="105"/>
          <w:sz w:val="20"/>
        </w:rPr>
        <w:t>Type</w:t>
      </w:r>
      <w:r w:rsidRPr="004D2322">
        <w:rPr>
          <w:rFonts w:ascii="Arial" w:hAnsi="Arial" w:cs="Arial"/>
          <w:spacing w:val="-1"/>
          <w:w w:val="105"/>
          <w:sz w:val="20"/>
        </w:rPr>
        <w:t xml:space="preserve"> </w:t>
      </w:r>
      <w:r w:rsidRPr="004D2322">
        <w:rPr>
          <w:rFonts w:ascii="Arial" w:hAnsi="Arial" w:cs="Arial"/>
          <w:spacing w:val="-10"/>
          <w:w w:val="105"/>
          <w:sz w:val="20"/>
        </w:rPr>
        <w:t>:</w:t>
      </w:r>
      <w:proofErr w:type="gramEnd"/>
      <w:r w:rsidRPr="004D2322">
        <w:rPr>
          <w:rFonts w:ascii="Arial" w:hAnsi="Arial" w:cs="Arial"/>
          <w:sz w:val="20"/>
        </w:rPr>
        <w:tab/>
      </w:r>
      <w:r w:rsidRPr="004D2322">
        <w:rPr>
          <w:rFonts w:ascii="Arial" w:hAnsi="Arial" w:cs="Arial"/>
          <w:spacing w:val="-2"/>
          <w:w w:val="120"/>
          <w:sz w:val="20"/>
        </w:rPr>
        <w:t>....................................................</w:t>
      </w:r>
    </w:p>
    <w:p w14:paraId="3527B5B5" w14:textId="77777777" w:rsidR="00E225E2" w:rsidRPr="004D2322" w:rsidRDefault="00E073C2">
      <w:pPr>
        <w:pStyle w:val="ListParagraph"/>
        <w:numPr>
          <w:ilvl w:val="0"/>
          <w:numId w:val="131"/>
        </w:numPr>
        <w:tabs>
          <w:tab w:val="left" w:pos="2028"/>
          <w:tab w:val="left" w:pos="6778"/>
        </w:tabs>
        <w:spacing w:before="28"/>
        <w:ind w:left="2028" w:hanging="289"/>
        <w:rPr>
          <w:rFonts w:ascii="Arial" w:hAnsi="Arial" w:cs="Arial"/>
          <w:sz w:val="20"/>
        </w:rPr>
      </w:pPr>
      <w:r w:rsidRPr="004D2322">
        <w:rPr>
          <w:rFonts w:ascii="Arial" w:hAnsi="Arial" w:cs="Arial"/>
          <w:sz w:val="20"/>
        </w:rPr>
        <w:t>Current</w:t>
      </w:r>
      <w:r w:rsidRPr="004D2322">
        <w:rPr>
          <w:rFonts w:ascii="Arial" w:hAnsi="Arial" w:cs="Arial"/>
          <w:spacing w:val="-3"/>
          <w:sz w:val="20"/>
        </w:rPr>
        <w:t xml:space="preserve"> </w:t>
      </w:r>
      <w:proofErr w:type="gramStart"/>
      <w:r w:rsidRPr="004D2322">
        <w:rPr>
          <w:rFonts w:ascii="Arial" w:hAnsi="Arial" w:cs="Arial"/>
          <w:sz w:val="20"/>
        </w:rPr>
        <w:t>rating</w:t>
      </w:r>
      <w:r w:rsidRPr="004D2322">
        <w:rPr>
          <w:rFonts w:ascii="Arial" w:hAnsi="Arial" w:cs="Arial"/>
          <w:spacing w:val="-3"/>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w w:val="115"/>
          <w:sz w:val="20"/>
        </w:rPr>
        <w:t>....................................................</w:t>
      </w:r>
    </w:p>
    <w:p w14:paraId="4F72B592" w14:textId="77777777" w:rsidR="00E225E2" w:rsidRPr="004D2322" w:rsidRDefault="00E073C2">
      <w:pPr>
        <w:pStyle w:val="ListParagraph"/>
        <w:numPr>
          <w:ilvl w:val="0"/>
          <w:numId w:val="131"/>
        </w:numPr>
        <w:tabs>
          <w:tab w:val="left" w:pos="2037"/>
          <w:tab w:val="left" w:pos="6779"/>
        </w:tabs>
        <w:spacing w:before="27"/>
        <w:ind w:left="2037" w:hanging="298"/>
        <w:rPr>
          <w:rFonts w:ascii="Arial" w:hAnsi="Arial" w:cs="Arial"/>
          <w:sz w:val="20"/>
        </w:rPr>
      </w:pPr>
      <w:r w:rsidRPr="004D2322">
        <w:rPr>
          <w:rFonts w:ascii="Arial" w:hAnsi="Arial" w:cs="Arial"/>
          <w:sz w:val="20"/>
        </w:rPr>
        <w:t>Industrial</w:t>
      </w:r>
      <w:r w:rsidRPr="004D2322">
        <w:rPr>
          <w:rFonts w:ascii="Arial" w:hAnsi="Arial" w:cs="Arial"/>
          <w:spacing w:val="-9"/>
          <w:sz w:val="20"/>
        </w:rPr>
        <w:t xml:space="preserve"> </w:t>
      </w:r>
      <w:r w:rsidRPr="004D2322">
        <w:rPr>
          <w:rFonts w:ascii="Arial" w:hAnsi="Arial" w:cs="Arial"/>
          <w:sz w:val="20"/>
        </w:rPr>
        <w:t>type:</w:t>
      </w:r>
      <w:r w:rsidRPr="004D2322">
        <w:rPr>
          <w:rFonts w:ascii="Arial" w:hAnsi="Arial" w:cs="Arial"/>
          <w:spacing w:val="-7"/>
          <w:sz w:val="20"/>
        </w:rPr>
        <w:t xml:space="preserve"> </w:t>
      </w:r>
      <w:proofErr w:type="gramStart"/>
      <w:r w:rsidRPr="004D2322">
        <w:rPr>
          <w:rFonts w:ascii="Arial" w:hAnsi="Arial" w:cs="Arial"/>
          <w:sz w:val="20"/>
        </w:rPr>
        <w:t>manufacturer</w:t>
      </w:r>
      <w:r w:rsidRPr="004D2322">
        <w:rPr>
          <w:rFonts w:ascii="Arial" w:hAnsi="Arial" w:cs="Arial"/>
          <w:spacing w:val="-7"/>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w w:val="115"/>
          <w:sz w:val="20"/>
        </w:rPr>
        <w:t>....................................................</w:t>
      </w:r>
    </w:p>
    <w:p w14:paraId="7EAC938D" w14:textId="77777777" w:rsidR="00E225E2" w:rsidRPr="004D2322" w:rsidRDefault="00E073C2">
      <w:pPr>
        <w:pStyle w:val="ListParagraph"/>
        <w:numPr>
          <w:ilvl w:val="0"/>
          <w:numId w:val="131"/>
        </w:numPr>
        <w:tabs>
          <w:tab w:val="left" w:pos="2037"/>
          <w:tab w:val="left" w:pos="6780"/>
        </w:tabs>
        <w:spacing w:before="27"/>
        <w:ind w:left="2037" w:hanging="298"/>
        <w:rPr>
          <w:rFonts w:ascii="Arial" w:hAnsi="Arial" w:cs="Arial"/>
          <w:sz w:val="20"/>
        </w:rPr>
      </w:pPr>
      <w:r w:rsidRPr="004D2322">
        <w:rPr>
          <w:rFonts w:ascii="Arial" w:hAnsi="Arial" w:cs="Arial"/>
          <w:w w:val="95"/>
          <w:sz w:val="20"/>
        </w:rPr>
        <w:t>Industrial</w:t>
      </w:r>
      <w:r w:rsidRPr="004D2322">
        <w:rPr>
          <w:rFonts w:ascii="Arial" w:hAnsi="Arial" w:cs="Arial"/>
          <w:spacing w:val="15"/>
          <w:sz w:val="20"/>
        </w:rPr>
        <w:t xml:space="preserve"> </w:t>
      </w:r>
      <w:r w:rsidRPr="004D2322">
        <w:rPr>
          <w:rFonts w:ascii="Arial" w:hAnsi="Arial" w:cs="Arial"/>
          <w:w w:val="95"/>
          <w:sz w:val="20"/>
        </w:rPr>
        <w:t>type:</w:t>
      </w:r>
      <w:r w:rsidRPr="004D2322">
        <w:rPr>
          <w:rFonts w:ascii="Arial" w:hAnsi="Arial" w:cs="Arial"/>
          <w:spacing w:val="17"/>
          <w:sz w:val="20"/>
        </w:rPr>
        <w:t xml:space="preserve"> </w:t>
      </w:r>
      <w:r w:rsidRPr="004D2322">
        <w:rPr>
          <w:rFonts w:ascii="Arial" w:hAnsi="Arial" w:cs="Arial"/>
          <w:w w:val="95"/>
          <w:sz w:val="20"/>
        </w:rPr>
        <w:t>current</w:t>
      </w:r>
      <w:r w:rsidRPr="004D2322">
        <w:rPr>
          <w:rFonts w:ascii="Arial" w:hAnsi="Arial" w:cs="Arial"/>
          <w:spacing w:val="18"/>
          <w:sz w:val="20"/>
        </w:rPr>
        <w:t xml:space="preserve"> </w:t>
      </w:r>
      <w:proofErr w:type="gramStart"/>
      <w:r w:rsidRPr="004D2322">
        <w:rPr>
          <w:rFonts w:ascii="Arial" w:hAnsi="Arial" w:cs="Arial"/>
          <w:w w:val="95"/>
          <w:sz w:val="20"/>
        </w:rPr>
        <w:t>rating</w:t>
      </w:r>
      <w:r w:rsidRPr="004D2322">
        <w:rPr>
          <w:rFonts w:ascii="Arial" w:hAnsi="Arial" w:cs="Arial"/>
          <w:spacing w:val="16"/>
          <w:sz w:val="20"/>
        </w:rPr>
        <w:t xml:space="preserve"> </w:t>
      </w:r>
      <w:r w:rsidRPr="004D2322">
        <w:rPr>
          <w:rFonts w:ascii="Arial" w:hAnsi="Arial" w:cs="Arial"/>
          <w:spacing w:val="-10"/>
          <w:w w:val="95"/>
          <w:sz w:val="20"/>
        </w:rPr>
        <w:t>:</w:t>
      </w:r>
      <w:proofErr w:type="gramEnd"/>
      <w:r w:rsidRPr="004D2322">
        <w:rPr>
          <w:rFonts w:ascii="Arial" w:hAnsi="Arial" w:cs="Arial"/>
          <w:sz w:val="20"/>
        </w:rPr>
        <w:tab/>
      </w:r>
      <w:r w:rsidRPr="004D2322">
        <w:rPr>
          <w:rFonts w:ascii="Arial" w:hAnsi="Arial" w:cs="Arial"/>
          <w:spacing w:val="-2"/>
          <w:w w:val="115"/>
          <w:sz w:val="20"/>
        </w:rPr>
        <w:t>....................................................</w:t>
      </w:r>
    </w:p>
    <w:p w14:paraId="3DA58F8B" w14:textId="77777777" w:rsidR="00E225E2" w:rsidRPr="004D2322" w:rsidRDefault="00E073C2">
      <w:pPr>
        <w:pStyle w:val="ListParagraph"/>
        <w:numPr>
          <w:ilvl w:val="0"/>
          <w:numId w:val="131"/>
        </w:numPr>
        <w:tabs>
          <w:tab w:val="left" w:pos="1985"/>
          <w:tab w:val="left" w:pos="6779"/>
        </w:tabs>
        <w:spacing w:before="27"/>
        <w:ind w:left="1985" w:hanging="246"/>
        <w:rPr>
          <w:rFonts w:ascii="Arial" w:hAnsi="Arial" w:cs="Arial"/>
          <w:sz w:val="20"/>
        </w:rPr>
      </w:pPr>
      <w:r w:rsidRPr="004D2322">
        <w:rPr>
          <w:rFonts w:ascii="Arial" w:hAnsi="Arial" w:cs="Arial"/>
          <w:sz w:val="20"/>
        </w:rPr>
        <w:t>Industrial</w:t>
      </w:r>
      <w:r w:rsidRPr="004D2322">
        <w:rPr>
          <w:rFonts w:ascii="Arial" w:hAnsi="Arial" w:cs="Arial"/>
          <w:spacing w:val="-7"/>
          <w:sz w:val="20"/>
        </w:rPr>
        <w:t xml:space="preserve"> </w:t>
      </w:r>
      <w:r w:rsidRPr="004D2322">
        <w:rPr>
          <w:rFonts w:ascii="Arial" w:hAnsi="Arial" w:cs="Arial"/>
          <w:sz w:val="20"/>
        </w:rPr>
        <w:t>type:</w:t>
      </w:r>
      <w:r w:rsidRPr="004D2322">
        <w:rPr>
          <w:rFonts w:ascii="Arial" w:hAnsi="Arial" w:cs="Arial"/>
          <w:spacing w:val="-5"/>
          <w:sz w:val="20"/>
        </w:rPr>
        <w:t xml:space="preserve"> </w:t>
      </w:r>
      <w:r w:rsidRPr="004D2322">
        <w:rPr>
          <w:rFonts w:ascii="Arial" w:hAnsi="Arial" w:cs="Arial"/>
          <w:sz w:val="20"/>
        </w:rPr>
        <w:t>IP</w:t>
      </w:r>
      <w:r w:rsidRPr="004D2322">
        <w:rPr>
          <w:rFonts w:ascii="Arial" w:hAnsi="Arial" w:cs="Arial"/>
          <w:spacing w:val="-6"/>
          <w:sz w:val="20"/>
        </w:rPr>
        <w:t xml:space="preserve"> </w:t>
      </w:r>
      <w:proofErr w:type="gramStart"/>
      <w:r w:rsidRPr="004D2322">
        <w:rPr>
          <w:rFonts w:ascii="Arial" w:hAnsi="Arial" w:cs="Arial"/>
          <w:sz w:val="20"/>
        </w:rPr>
        <w:t>rating</w:t>
      </w:r>
      <w:r w:rsidRPr="004D2322">
        <w:rPr>
          <w:rFonts w:ascii="Arial" w:hAnsi="Arial" w:cs="Arial"/>
          <w:spacing w:val="-5"/>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w w:val="115"/>
          <w:sz w:val="20"/>
        </w:rPr>
        <w:t>....................................................</w:t>
      </w:r>
    </w:p>
    <w:p w14:paraId="1380A323" w14:textId="77777777" w:rsidR="00E225E2" w:rsidRDefault="00E225E2">
      <w:pPr>
        <w:pStyle w:val="BodyText"/>
      </w:pPr>
    </w:p>
    <w:p w14:paraId="48FF2ECF" w14:textId="77777777" w:rsidR="00E225E2" w:rsidRDefault="00E073C2">
      <w:pPr>
        <w:pStyle w:val="BodyText"/>
        <w:spacing w:before="103"/>
      </w:pPr>
      <w:r>
        <w:rPr>
          <w:noProof/>
        </w:rPr>
        <mc:AlternateContent>
          <mc:Choice Requires="wps">
            <w:drawing>
              <wp:anchor distT="0" distB="0" distL="0" distR="0" simplePos="0" relativeHeight="487626240" behindDoc="1" locked="0" layoutInCell="1" allowOverlap="1" wp14:anchorId="34D7D0DB" wp14:editId="56743FAB">
                <wp:simplePos x="0" y="0"/>
                <wp:positionH relativeFrom="page">
                  <wp:posOffset>815339</wp:posOffset>
                </wp:positionH>
                <wp:positionV relativeFrom="paragraph">
                  <wp:posOffset>229976</wp:posOffset>
                </wp:positionV>
                <wp:extent cx="6057900" cy="1270"/>
                <wp:effectExtent l="0" t="0" r="0" b="0"/>
                <wp:wrapTopAndBottom/>
                <wp:docPr id="98" name="Graphic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A5CE4C3" id="Graphic 98" o:spid="_x0000_s1026" style="position:absolute;margin-left:64.2pt;margin-top:18.1pt;width:477pt;height:.1pt;z-index:-15690240;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" path="m,l6057899,e" filled="f" strokeweight=".72pt">
                <v:path arrowok="t"/>
                <w10:wrap type="topAndBottom" anchorx="page"/>
              </v:shape>
            </w:pict>
          </mc:Fallback>
        </mc:AlternateContent>
      </w:r>
    </w:p>
    <w:p w14:paraId="00B3A4C7" w14:textId="77777777" w:rsidR="00E225E2" w:rsidRDefault="00E073C2">
      <w:pPr>
        <w:ind w:left="236"/>
        <w:jc w:val="center"/>
        <w:rPr>
          <w:sz w:val="18"/>
        </w:rPr>
      </w:pPr>
      <w:r>
        <w:rPr>
          <w:spacing w:val="-4"/>
          <w:w w:val="115"/>
          <w:sz w:val="18"/>
        </w:rPr>
        <w:t>C3.67</w:t>
      </w:r>
    </w:p>
    <w:p w14:paraId="06C51726" w14:textId="77777777" w:rsidR="00E225E2" w:rsidRDefault="00E225E2">
      <w:pPr>
        <w:jc w:val="center"/>
        <w:rPr>
          <w:sz w:val="18"/>
        </w:rPr>
        <w:sectPr w:rsidR="00E225E2">
          <w:pgSz w:w="11910" w:h="16840"/>
          <w:pgMar w:top="1580" w:right="640" w:bottom="1420" w:left="200" w:header="714" w:footer="1233" w:gutter="0"/>
          <w:cols w:space="720"/>
        </w:sectPr>
      </w:pPr>
    </w:p>
    <w:p w14:paraId="5215D0C4" w14:textId="77777777" w:rsidR="00E225E2" w:rsidRDefault="00E225E2">
      <w:pPr>
        <w:pStyle w:val="BodyText"/>
        <w:spacing w:before="96"/>
      </w:pPr>
    </w:p>
    <w:p w14:paraId="29F6CAE1" w14:textId="77777777" w:rsidR="00E225E2" w:rsidRPr="004D2322" w:rsidRDefault="00E073C2">
      <w:pPr>
        <w:pStyle w:val="ListParagraph"/>
        <w:numPr>
          <w:ilvl w:val="2"/>
          <w:numId w:val="141"/>
        </w:numPr>
        <w:tabs>
          <w:tab w:val="left" w:pos="1958"/>
        </w:tabs>
        <w:ind w:left="1958" w:hanging="219"/>
        <w:rPr>
          <w:rFonts w:ascii="Arial" w:hAnsi="Arial" w:cs="Arial"/>
          <w:sz w:val="20"/>
        </w:rPr>
      </w:pPr>
      <w:r w:rsidRPr="004D2322">
        <w:rPr>
          <w:rFonts w:ascii="Arial" w:hAnsi="Arial" w:cs="Arial"/>
          <w:sz w:val="20"/>
        </w:rPr>
        <w:t>Switched</w:t>
      </w:r>
      <w:r w:rsidRPr="004D2322">
        <w:rPr>
          <w:rFonts w:ascii="Arial" w:hAnsi="Arial" w:cs="Arial"/>
          <w:spacing w:val="28"/>
          <w:sz w:val="20"/>
        </w:rPr>
        <w:t xml:space="preserve"> </w:t>
      </w:r>
      <w:r w:rsidRPr="004D2322">
        <w:rPr>
          <w:rFonts w:ascii="Arial" w:hAnsi="Arial" w:cs="Arial"/>
          <w:sz w:val="20"/>
        </w:rPr>
        <w:t>socket</w:t>
      </w:r>
      <w:r w:rsidRPr="004D2322">
        <w:rPr>
          <w:rFonts w:ascii="Arial" w:hAnsi="Arial" w:cs="Arial"/>
          <w:spacing w:val="30"/>
          <w:sz w:val="20"/>
        </w:rPr>
        <w:t xml:space="preserve"> </w:t>
      </w:r>
      <w:r w:rsidRPr="004D2322">
        <w:rPr>
          <w:rFonts w:ascii="Arial" w:hAnsi="Arial" w:cs="Arial"/>
          <w:spacing w:val="-2"/>
          <w:sz w:val="20"/>
        </w:rPr>
        <w:t>outlets</w:t>
      </w:r>
    </w:p>
    <w:p w14:paraId="7BD1E975" w14:textId="77777777" w:rsidR="00E225E2" w:rsidRPr="004D2322" w:rsidRDefault="00E073C2">
      <w:pPr>
        <w:pStyle w:val="ListParagraph"/>
        <w:numPr>
          <w:ilvl w:val="0"/>
          <w:numId w:val="130"/>
        </w:numPr>
        <w:tabs>
          <w:tab w:val="left" w:pos="2037"/>
          <w:tab w:val="left" w:pos="6780"/>
        </w:tabs>
        <w:spacing w:before="27"/>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3EF637E6" w14:textId="77777777" w:rsidR="00E225E2" w:rsidRPr="004D2322" w:rsidRDefault="00E073C2">
      <w:pPr>
        <w:pStyle w:val="ListParagraph"/>
        <w:numPr>
          <w:ilvl w:val="0"/>
          <w:numId w:val="130"/>
        </w:numPr>
        <w:tabs>
          <w:tab w:val="left" w:pos="2037"/>
          <w:tab w:val="left" w:pos="6778"/>
        </w:tabs>
        <w:spacing w:before="27"/>
        <w:ind w:left="2037" w:hanging="298"/>
        <w:rPr>
          <w:rFonts w:ascii="Arial" w:hAnsi="Arial" w:cs="Arial"/>
          <w:sz w:val="20"/>
        </w:rPr>
      </w:pPr>
      <w:r w:rsidRPr="004D2322">
        <w:rPr>
          <w:rFonts w:ascii="Arial" w:hAnsi="Arial" w:cs="Arial"/>
          <w:w w:val="105"/>
          <w:sz w:val="20"/>
        </w:rPr>
        <w:t>Range</w:t>
      </w:r>
      <w:r w:rsidRPr="004D2322">
        <w:rPr>
          <w:rFonts w:ascii="Arial" w:hAnsi="Arial" w:cs="Arial"/>
          <w:spacing w:val="-1"/>
          <w:w w:val="105"/>
          <w:sz w:val="20"/>
        </w:rPr>
        <w:t xml:space="preserve"> </w:t>
      </w:r>
      <w:r w:rsidRPr="004D2322">
        <w:rPr>
          <w:rFonts w:ascii="Arial" w:hAnsi="Arial" w:cs="Arial"/>
          <w:w w:val="95"/>
          <w:sz w:val="20"/>
        </w:rPr>
        <w:t>/</w:t>
      </w:r>
      <w:r w:rsidRPr="004D2322">
        <w:rPr>
          <w:rFonts w:ascii="Arial" w:hAnsi="Arial" w:cs="Arial"/>
          <w:w w:val="105"/>
          <w:sz w:val="20"/>
        </w:rPr>
        <w:t xml:space="preserve"> </w:t>
      </w:r>
      <w:proofErr w:type="gramStart"/>
      <w:r w:rsidRPr="004D2322">
        <w:rPr>
          <w:rFonts w:ascii="Arial" w:hAnsi="Arial" w:cs="Arial"/>
          <w:w w:val="105"/>
          <w:sz w:val="20"/>
        </w:rPr>
        <w:t>Type</w:t>
      </w:r>
      <w:r w:rsidRPr="004D2322">
        <w:rPr>
          <w:rFonts w:ascii="Arial" w:hAnsi="Arial" w:cs="Arial"/>
          <w:spacing w:val="-1"/>
          <w:w w:val="105"/>
          <w:sz w:val="20"/>
        </w:rPr>
        <w:t xml:space="preserve"> </w:t>
      </w:r>
      <w:r w:rsidRPr="004D2322">
        <w:rPr>
          <w:rFonts w:ascii="Arial" w:hAnsi="Arial" w:cs="Arial"/>
          <w:spacing w:val="-10"/>
          <w:w w:val="105"/>
          <w:sz w:val="20"/>
        </w:rPr>
        <w:t>:</w:t>
      </w:r>
      <w:proofErr w:type="gramEnd"/>
      <w:r w:rsidRPr="004D2322">
        <w:rPr>
          <w:rFonts w:ascii="Arial" w:hAnsi="Arial" w:cs="Arial"/>
          <w:sz w:val="20"/>
        </w:rPr>
        <w:tab/>
      </w:r>
      <w:r w:rsidRPr="004D2322">
        <w:rPr>
          <w:rFonts w:ascii="Arial" w:hAnsi="Arial" w:cs="Arial"/>
          <w:spacing w:val="-2"/>
          <w:w w:val="120"/>
          <w:sz w:val="20"/>
        </w:rPr>
        <w:t>....................................................</w:t>
      </w:r>
    </w:p>
    <w:p w14:paraId="06CB38EB" w14:textId="77777777" w:rsidR="00E225E2" w:rsidRPr="004D2322" w:rsidRDefault="00E073C2">
      <w:pPr>
        <w:pStyle w:val="ListParagraph"/>
        <w:numPr>
          <w:ilvl w:val="0"/>
          <w:numId w:val="130"/>
        </w:numPr>
        <w:tabs>
          <w:tab w:val="left" w:pos="2028"/>
          <w:tab w:val="left" w:pos="6778"/>
        </w:tabs>
        <w:spacing w:before="27"/>
        <w:ind w:left="2028" w:hanging="289"/>
        <w:rPr>
          <w:rFonts w:ascii="Arial" w:hAnsi="Arial" w:cs="Arial"/>
          <w:sz w:val="20"/>
        </w:rPr>
      </w:pPr>
      <w:r w:rsidRPr="004D2322">
        <w:rPr>
          <w:rFonts w:ascii="Arial" w:hAnsi="Arial" w:cs="Arial"/>
          <w:sz w:val="20"/>
        </w:rPr>
        <w:t>Current</w:t>
      </w:r>
      <w:r w:rsidRPr="004D2322">
        <w:rPr>
          <w:rFonts w:ascii="Arial" w:hAnsi="Arial" w:cs="Arial"/>
          <w:spacing w:val="-3"/>
          <w:sz w:val="20"/>
        </w:rPr>
        <w:t xml:space="preserve"> </w:t>
      </w:r>
      <w:proofErr w:type="gramStart"/>
      <w:r w:rsidRPr="004D2322">
        <w:rPr>
          <w:rFonts w:ascii="Arial" w:hAnsi="Arial" w:cs="Arial"/>
          <w:sz w:val="20"/>
        </w:rPr>
        <w:t>rating</w:t>
      </w:r>
      <w:r w:rsidRPr="004D2322">
        <w:rPr>
          <w:rFonts w:ascii="Arial" w:hAnsi="Arial" w:cs="Arial"/>
          <w:spacing w:val="-3"/>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w w:val="115"/>
          <w:sz w:val="20"/>
        </w:rPr>
        <w:t>....................................................</w:t>
      </w:r>
    </w:p>
    <w:p w14:paraId="3D5331FD" w14:textId="77777777" w:rsidR="00E225E2" w:rsidRPr="004D2322" w:rsidRDefault="00E225E2">
      <w:pPr>
        <w:pStyle w:val="BodyText"/>
        <w:spacing w:before="54"/>
        <w:rPr>
          <w:rFonts w:ascii="Arial" w:hAnsi="Arial" w:cs="Arial"/>
        </w:rPr>
      </w:pPr>
    </w:p>
    <w:p w14:paraId="3BB18D9A" w14:textId="77777777" w:rsidR="00E225E2" w:rsidRPr="004D2322" w:rsidRDefault="00E073C2">
      <w:pPr>
        <w:pStyle w:val="ListParagraph"/>
        <w:numPr>
          <w:ilvl w:val="2"/>
          <w:numId w:val="141"/>
        </w:numPr>
        <w:tabs>
          <w:tab w:val="left" w:pos="1958"/>
        </w:tabs>
        <w:spacing w:before="1"/>
        <w:ind w:left="1958" w:hanging="219"/>
        <w:rPr>
          <w:rFonts w:ascii="Arial" w:hAnsi="Arial" w:cs="Arial"/>
          <w:sz w:val="20"/>
        </w:rPr>
      </w:pPr>
      <w:r w:rsidRPr="004D2322">
        <w:rPr>
          <w:rFonts w:ascii="Arial" w:hAnsi="Arial" w:cs="Arial"/>
          <w:sz w:val="20"/>
        </w:rPr>
        <w:t>Telephone</w:t>
      </w:r>
      <w:r w:rsidRPr="004D2322">
        <w:rPr>
          <w:rFonts w:ascii="Arial" w:hAnsi="Arial" w:cs="Arial"/>
          <w:spacing w:val="39"/>
          <w:sz w:val="20"/>
        </w:rPr>
        <w:t xml:space="preserve"> </w:t>
      </w:r>
      <w:r w:rsidRPr="004D2322">
        <w:rPr>
          <w:rFonts w:ascii="Arial" w:hAnsi="Arial" w:cs="Arial"/>
          <w:spacing w:val="-2"/>
          <w:sz w:val="20"/>
        </w:rPr>
        <w:t>outlets</w:t>
      </w:r>
    </w:p>
    <w:p w14:paraId="25922CDB" w14:textId="77777777" w:rsidR="00E225E2" w:rsidRPr="004D2322" w:rsidRDefault="00E073C2">
      <w:pPr>
        <w:pStyle w:val="ListParagraph"/>
        <w:numPr>
          <w:ilvl w:val="0"/>
          <w:numId w:val="129"/>
        </w:numPr>
        <w:tabs>
          <w:tab w:val="left" w:pos="2037"/>
          <w:tab w:val="left" w:pos="6780"/>
        </w:tabs>
        <w:spacing w:before="27"/>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73CF9437" w14:textId="77777777" w:rsidR="00E225E2" w:rsidRPr="004D2322" w:rsidRDefault="00E073C2">
      <w:pPr>
        <w:pStyle w:val="ListParagraph"/>
        <w:numPr>
          <w:ilvl w:val="0"/>
          <w:numId w:val="129"/>
        </w:numPr>
        <w:tabs>
          <w:tab w:val="left" w:pos="2037"/>
          <w:tab w:val="left" w:pos="6778"/>
        </w:tabs>
        <w:spacing w:before="27"/>
        <w:ind w:left="2037" w:hanging="298"/>
        <w:rPr>
          <w:rFonts w:ascii="Arial" w:hAnsi="Arial" w:cs="Arial"/>
          <w:sz w:val="20"/>
        </w:rPr>
      </w:pPr>
      <w:r w:rsidRPr="004D2322">
        <w:rPr>
          <w:rFonts w:ascii="Arial" w:hAnsi="Arial" w:cs="Arial"/>
          <w:w w:val="105"/>
          <w:sz w:val="20"/>
        </w:rPr>
        <w:t>Range</w:t>
      </w:r>
      <w:r w:rsidRPr="004D2322">
        <w:rPr>
          <w:rFonts w:ascii="Arial" w:hAnsi="Arial" w:cs="Arial"/>
          <w:spacing w:val="-1"/>
          <w:w w:val="105"/>
          <w:sz w:val="20"/>
        </w:rPr>
        <w:t xml:space="preserve"> </w:t>
      </w:r>
      <w:r w:rsidRPr="004D2322">
        <w:rPr>
          <w:rFonts w:ascii="Arial" w:hAnsi="Arial" w:cs="Arial"/>
          <w:w w:val="95"/>
          <w:sz w:val="20"/>
        </w:rPr>
        <w:t>/</w:t>
      </w:r>
      <w:r w:rsidRPr="004D2322">
        <w:rPr>
          <w:rFonts w:ascii="Arial" w:hAnsi="Arial" w:cs="Arial"/>
          <w:w w:val="105"/>
          <w:sz w:val="20"/>
        </w:rPr>
        <w:t xml:space="preserve"> </w:t>
      </w:r>
      <w:proofErr w:type="gramStart"/>
      <w:r w:rsidRPr="004D2322">
        <w:rPr>
          <w:rFonts w:ascii="Arial" w:hAnsi="Arial" w:cs="Arial"/>
          <w:w w:val="105"/>
          <w:sz w:val="20"/>
        </w:rPr>
        <w:t>Type</w:t>
      </w:r>
      <w:r w:rsidRPr="004D2322">
        <w:rPr>
          <w:rFonts w:ascii="Arial" w:hAnsi="Arial" w:cs="Arial"/>
          <w:spacing w:val="-1"/>
          <w:w w:val="105"/>
          <w:sz w:val="20"/>
        </w:rPr>
        <w:t xml:space="preserve"> </w:t>
      </w:r>
      <w:r w:rsidRPr="004D2322">
        <w:rPr>
          <w:rFonts w:ascii="Arial" w:hAnsi="Arial" w:cs="Arial"/>
          <w:spacing w:val="-10"/>
          <w:w w:val="105"/>
          <w:sz w:val="20"/>
        </w:rPr>
        <w:t>:</w:t>
      </w:r>
      <w:proofErr w:type="gramEnd"/>
      <w:r w:rsidRPr="004D2322">
        <w:rPr>
          <w:rFonts w:ascii="Arial" w:hAnsi="Arial" w:cs="Arial"/>
          <w:sz w:val="20"/>
        </w:rPr>
        <w:tab/>
      </w:r>
      <w:r w:rsidRPr="004D2322">
        <w:rPr>
          <w:rFonts w:ascii="Arial" w:hAnsi="Arial" w:cs="Arial"/>
          <w:spacing w:val="-2"/>
          <w:w w:val="120"/>
          <w:sz w:val="20"/>
        </w:rPr>
        <w:t>....................................................</w:t>
      </w:r>
    </w:p>
    <w:p w14:paraId="7D75E6D5" w14:textId="77777777" w:rsidR="00E225E2" w:rsidRPr="004D2322" w:rsidRDefault="00E073C2">
      <w:pPr>
        <w:pStyle w:val="ListParagraph"/>
        <w:numPr>
          <w:ilvl w:val="0"/>
          <w:numId w:val="129"/>
        </w:numPr>
        <w:tabs>
          <w:tab w:val="left" w:pos="2028"/>
          <w:tab w:val="left" w:leader="dot" w:pos="8986"/>
        </w:tabs>
        <w:spacing w:before="27"/>
        <w:ind w:left="2028" w:hanging="289"/>
        <w:rPr>
          <w:rFonts w:ascii="Arial" w:hAnsi="Arial" w:cs="Arial"/>
          <w:sz w:val="20"/>
        </w:rPr>
      </w:pPr>
      <w:r w:rsidRPr="004D2322">
        <w:rPr>
          <w:rFonts w:ascii="Arial" w:hAnsi="Arial" w:cs="Arial"/>
          <w:w w:val="105"/>
          <w:sz w:val="20"/>
        </w:rPr>
        <w:t>To</w:t>
      </w:r>
      <w:r w:rsidRPr="004D2322">
        <w:rPr>
          <w:rFonts w:ascii="Arial" w:hAnsi="Arial" w:cs="Arial"/>
          <w:spacing w:val="13"/>
          <w:w w:val="105"/>
          <w:sz w:val="20"/>
        </w:rPr>
        <w:t xml:space="preserve"> </w:t>
      </w:r>
      <w:proofErr w:type="gramStart"/>
      <w:r w:rsidRPr="004D2322">
        <w:rPr>
          <w:rFonts w:ascii="Arial" w:hAnsi="Arial" w:cs="Arial"/>
          <w:w w:val="105"/>
          <w:sz w:val="20"/>
        </w:rPr>
        <w:t>spec</w:t>
      </w:r>
      <w:r w:rsidRPr="004D2322">
        <w:rPr>
          <w:rFonts w:ascii="Arial" w:hAnsi="Arial" w:cs="Arial"/>
          <w:spacing w:val="17"/>
          <w:w w:val="105"/>
          <w:sz w:val="20"/>
        </w:rPr>
        <w:t xml:space="preserve"> </w:t>
      </w:r>
      <w:r w:rsidRPr="004D2322">
        <w:rPr>
          <w:rFonts w:ascii="Arial" w:hAnsi="Arial" w:cs="Arial"/>
          <w:spacing w:val="-10"/>
          <w:w w:val="105"/>
          <w:sz w:val="20"/>
        </w:rPr>
        <w:t>:</w:t>
      </w:r>
      <w:proofErr w:type="gramEnd"/>
      <w:r w:rsidRPr="004D2322">
        <w:rPr>
          <w:rFonts w:ascii="Arial" w:hAnsi="Arial" w:cs="Arial"/>
          <w:sz w:val="20"/>
        </w:rPr>
        <w:tab/>
      </w:r>
      <w:r w:rsidRPr="004D2322">
        <w:rPr>
          <w:rFonts w:ascii="Arial" w:hAnsi="Arial" w:cs="Arial"/>
          <w:spacing w:val="-2"/>
          <w:w w:val="105"/>
          <w:sz w:val="20"/>
        </w:rPr>
        <w:t>(yes/no)</w:t>
      </w:r>
    </w:p>
    <w:p w14:paraId="2F25661A" w14:textId="77777777" w:rsidR="00E225E2" w:rsidRPr="004D2322" w:rsidRDefault="00E225E2">
      <w:pPr>
        <w:pStyle w:val="BodyText"/>
        <w:spacing w:before="54"/>
        <w:rPr>
          <w:rFonts w:ascii="Arial" w:hAnsi="Arial" w:cs="Arial"/>
        </w:rPr>
      </w:pPr>
    </w:p>
    <w:p w14:paraId="48CABC80" w14:textId="77777777" w:rsidR="00E225E2" w:rsidRPr="004D2322" w:rsidRDefault="00E073C2">
      <w:pPr>
        <w:pStyle w:val="ListParagraph"/>
        <w:numPr>
          <w:ilvl w:val="2"/>
          <w:numId w:val="141"/>
        </w:numPr>
        <w:tabs>
          <w:tab w:val="left" w:pos="2068"/>
        </w:tabs>
        <w:ind w:left="2068" w:hanging="329"/>
        <w:rPr>
          <w:rFonts w:ascii="Arial" w:hAnsi="Arial" w:cs="Arial"/>
          <w:sz w:val="20"/>
        </w:rPr>
      </w:pPr>
      <w:r w:rsidRPr="004D2322">
        <w:rPr>
          <w:rFonts w:ascii="Arial" w:hAnsi="Arial" w:cs="Arial"/>
          <w:sz w:val="20"/>
        </w:rPr>
        <w:t>Data</w:t>
      </w:r>
      <w:r w:rsidRPr="004D2322">
        <w:rPr>
          <w:rFonts w:ascii="Arial" w:hAnsi="Arial" w:cs="Arial"/>
          <w:spacing w:val="33"/>
          <w:sz w:val="20"/>
        </w:rPr>
        <w:t xml:space="preserve"> </w:t>
      </w:r>
      <w:r w:rsidRPr="004D2322">
        <w:rPr>
          <w:rFonts w:ascii="Arial" w:hAnsi="Arial" w:cs="Arial"/>
          <w:spacing w:val="-2"/>
          <w:sz w:val="20"/>
        </w:rPr>
        <w:t>outlets</w:t>
      </w:r>
    </w:p>
    <w:p w14:paraId="24AE582A" w14:textId="77777777" w:rsidR="00E225E2" w:rsidRPr="004D2322" w:rsidRDefault="00E073C2">
      <w:pPr>
        <w:pStyle w:val="ListParagraph"/>
        <w:numPr>
          <w:ilvl w:val="0"/>
          <w:numId w:val="128"/>
        </w:numPr>
        <w:tabs>
          <w:tab w:val="left" w:pos="2037"/>
          <w:tab w:val="left" w:pos="6780"/>
        </w:tabs>
        <w:spacing w:before="27"/>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4F78F8AE" w14:textId="77777777" w:rsidR="00E225E2" w:rsidRPr="004D2322" w:rsidRDefault="00E073C2">
      <w:pPr>
        <w:pStyle w:val="ListParagraph"/>
        <w:numPr>
          <w:ilvl w:val="0"/>
          <w:numId w:val="128"/>
        </w:numPr>
        <w:tabs>
          <w:tab w:val="left" w:pos="2037"/>
          <w:tab w:val="left" w:pos="6778"/>
        </w:tabs>
        <w:spacing w:before="28"/>
        <w:ind w:left="2037" w:hanging="298"/>
        <w:rPr>
          <w:rFonts w:ascii="Arial" w:hAnsi="Arial" w:cs="Arial"/>
          <w:sz w:val="20"/>
        </w:rPr>
      </w:pPr>
      <w:r w:rsidRPr="004D2322">
        <w:rPr>
          <w:rFonts w:ascii="Arial" w:hAnsi="Arial" w:cs="Arial"/>
          <w:w w:val="105"/>
          <w:sz w:val="20"/>
        </w:rPr>
        <w:t>Range</w:t>
      </w:r>
      <w:r w:rsidRPr="004D2322">
        <w:rPr>
          <w:rFonts w:ascii="Arial" w:hAnsi="Arial" w:cs="Arial"/>
          <w:spacing w:val="-1"/>
          <w:w w:val="105"/>
          <w:sz w:val="20"/>
        </w:rPr>
        <w:t xml:space="preserve"> </w:t>
      </w:r>
      <w:r w:rsidRPr="004D2322">
        <w:rPr>
          <w:rFonts w:ascii="Arial" w:hAnsi="Arial" w:cs="Arial"/>
          <w:w w:val="95"/>
          <w:sz w:val="20"/>
        </w:rPr>
        <w:t>/</w:t>
      </w:r>
      <w:r w:rsidRPr="004D2322">
        <w:rPr>
          <w:rFonts w:ascii="Arial" w:hAnsi="Arial" w:cs="Arial"/>
          <w:w w:val="105"/>
          <w:sz w:val="20"/>
        </w:rPr>
        <w:t xml:space="preserve"> </w:t>
      </w:r>
      <w:proofErr w:type="gramStart"/>
      <w:r w:rsidRPr="004D2322">
        <w:rPr>
          <w:rFonts w:ascii="Arial" w:hAnsi="Arial" w:cs="Arial"/>
          <w:w w:val="105"/>
          <w:sz w:val="20"/>
        </w:rPr>
        <w:t>Type</w:t>
      </w:r>
      <w:r w:rsidRPr="004D2322">
        <w:rPr>
          <w:rFonts w:ascii="Arial" w:hAnsi="Arial" w:cs="Arial"/>
          <w:spacing w:val="-1"/>
          <w:w w:val="105"/>
          <w:sz w:val="20"/>
        </w:rPr>
        <w:t xml:space="preserve"> </w:t>
      </w:r>
      <w:r w:rsidRPr="004D2322">
        <w:rPr>
          <w:rFonts w:ascii="Arial" w:hAnsi="Arial" w:cs="Arial"/>
          <w:spacing w:val="-10"/>
          <w:w w:val="105"/>
          <w:sz w:val="20"/>
        </w:rPr>
        <w:t>:</w:t>
      </w:r>
      <w:proofErr w:type="gramEnd"/>
      <w:r w:rsidRPr="004D2322">
        <w:rPr>
          <w:rFonts w:ascii="Arial" w:hAnsi="Arial" w:cs="Arial"/>
          <w:sz w:val="20"/>
        </w:rPr>
        <w:tab/>
      </w:r>
      <w:r w:rsidRPr="004D2322">
        <w:rPr>
          <w:rFonts w:ascii="Arial" w:hAnsi="Arial" w:cs="Arial"/>
          <w:spacing w:val="-2"/>
          <w:w w:val="120"/>
          <w:sz w:val="20"/>
        </w:rPr>
        <w:t>....................................................</w:t>
      </w:r>
    </w:p>
    <w:p w14:paraId="6EE9189B" w14:textId="77777777" w:rsidR="00E225E2" w:rsidRPr="004D2322" w:rsidRDefault="00E073C2">
      <w:pPr>
        <w:pStyle w:val="ListParagraph"/>
        <w:numPr>
          <w:ilvl w:val="0"/>
          <w:numId w:val="128"/>
        </w:numPr>
        <w:tabs>
          <w:tab w:val="left" w:pos="2028"/>
          <w:tab w:val="left" w:leader="dot" w:pos="8986"/>
        </w:tabs>
        <w:spacing w:before="27"/>
        <w:ind w:left="2028" w:hanging="289"/>
        <w:rPr>
          <w:rFonts w:ascii="Arial" w:hAnsi="Arial" w:cs="Arial"/>
          <w:sz w:val="20"/>
        </w:rPr>
      </w:pPr>
      <w:r w:rsidRPr="004D2322">
        <w:rPr>
          <w:rFonts w:ascii="Arial" w:hAnsi="Arial" w:cs="Arial"/>
          <w:w w:val="105"/>
          <w:sz w:val="20"/>
        </w:rPr>
        <w:t>To</w:t>
      </w:r>
      <w:r w:rsidRPr="004D2322">
        <w:rPr>
          <w:rFonts w:ascii="Arial" w:hAnsi="Arial" w:cs="Arial"/>
          <w:spacing w:val="13"/>
          <w:w w:val="105"/>
          <w:sz w:val="20"/>
        </w:rPr>
        <w:t xml:space="preserve"> </w:t>
      </w:r>
      <w:proofErr w:type="gramStart"/>
      <w:r w:rsidRPr="004D2322">
        <w:rPr>
          <w:rFonts w:ascii="Arial" w:hAnsi="Arial" w:cs="Arial"/>
          <w:w w:val="105"/>
          <w:sz w:val="20"/>
        </w:rPr>
        <w:t>spec</w:t>
      </w:r>
      <w:r w:rsidRPr="004D2322">
        <w:rPr>
          <w:rFonts w:ascii="Arial" w:hAnsi="Arial" w:cs="Arial"/>
          <w:spacing w:val="17"/>
          <w:w w:val="105"/>
          <w:sz w:val="20"/>
        </w:rPr>
        <w:t xml:space="preserve"> </w:t>
      </w:r>
      <w:r w:rsidRPr="004D2322">
        <w:rPr>
          <w:rFonts w:ascii="Arial" w:hAnsi="Arial" w:cs="Arial"/>
          <w:spacing w:val="-10"/>
          <w:w w:val="105"/>
          <w:sz w:val="20"/>
        </w:rPr>
        <w:t>:</w:t>
      </w:r>
      <w:proofErr w:type="gramEnd"/>
      <w:r w:rsidRPr="004D2322">
        <w:rPr>
          <w:rFonts w:ascii="Arial" w:hAnsi="Arial" w:cs="Arial"/>
          <w:sz w:val="20"/>
        </w:rPr>
        <w:tab/>
      </w:r>
      <w:r w:rsidRPr="004D2322">
        <w:rPr>
          <w:rFonts w:ascii="Arial" w:hAnsi="Arial" w:cs="Arial"/>
          <w:spacing w:val="-2"/>
          <w:w w:val="105"/>
          <w:sz w:val="20"/>
        </w:rPr>
        <w:t>(yes/no)</w:t>
      </w:r>
    </w:p>
    <w:p w14:paraId="7F61D3A3" w14:textId="77777777" w:rsidR="00E225E2" w:rsidRPr="004D2322" w:rsidRDefault="00E225E2">
      <w:pPr>
        <w:pStyle w:val="BodyText"/>
        <w:spacing w:before="54"/>
        <w:rPr>
          <w:rFonts w:ascii="Arial" w:hAnsi="Arial" w:cs="Arial"/>
        </w:rPr>
      </w:pPr>
    </w:p>
    <w:p w14:paraId="6701129E" w14:textId="77777777" w:rsidR="00E225E2" w:rsidRPr="004D2322" w:rsidRDefault="00E073C2">
      <w:pPr>
        <w:pStyle w:val="ListParagraph"/>
        <w:numPr>
          <w:ilvl w:val="2"/>
          <w:numId w:val="141"/>
        </w:numPr>
        <w:tabs>
          <w:tab w:val="left" w:pos="2068"/>
        </w:tabs>
        <w:ind w:left="2068" w:hanging="329"/>
        <w:rPr>
          <w:rFonts w:ascii="Arial" w:hAnsi="Arial" w:cs="Arial"/>
          <w:sz w:val="20"/>
        </w:rPr>
      </w:pPr>
      <w:r w:rsidRPr="004D2322">
        <w:rPr>
          <w:rFonts w:ascii="Arial" w:hAnsi="Arial" w:cs="Arial"/>
          <w:spacing w:val="-2"/>
          <w:sz w:val="20"/>
        </w:rPr>
        <w:t>Luminaires</w:t>
      </w:r>
    </w:p>
    <w:p w14:paraId="2F3421B9" w14:textId="77777777" w:rsidR="00E225E2" w:rsidRPr="004D2322" w:rsidRDefault="00E073C2">
      <w:pPr>
        <w:pStyle w:val="ListParagraph"/>
        <w:numPr>
          <w:ilvl w:val="3"/>
          <w:numId w:val="141"/>
        </w:numPr>
        <w:tabs>
          <w:tab w:val="left" w:pos="2179"/>
        </w:tabs>
        <w:spacing w:before="27"/>
        <w:ind w:left="2179" w:hanging="440"/>
        <w:rPr>
          <w:rFonts w:ascii="Arial" w:hAnsi="Arial" w:cs="Arial"/>
          <w:sz w:val="20"/>
        </w:rPr>
      </w:pPr>
      <w:r w:rsidRPr="004D2322">
        <w:rPr>
          <w:rFonts w:ascii="Arial" w:hAnsi="Arial" w:cs="Arial"/>
          <w:sz w:val="20"/>
        </w:rPr>
        <w:t>Type</w:t>
      </w:r>
      <w:r w:rsidRPr="004D2322">
        <w:rPr>
          <w:rFonts w:ascii="Arial" w:hAnsi="Arial" w:cs="Arial"/>
          <w:spacing w:val="17"/>
          <w:sz w:val="20"/>
        </w:rPr>
        <w:t xml:space="preserve"> </w:t>
      </w:r>
      <w:proofErr w:type="gramStart"/>
      <w:r w:rsidRPr="004D2322">
        <w:rPr>
          <w:rFonts w:ascii="Arial" w:hAnsi="Arial" w:cs="Arial"/>
          <w:sz w:val="20"/>
        </w:rPr>
        <w:t>A</w:t>
      </w:r>
      <w:r w:rsidRPr="004D2322">
        <w:rPr>
          <w:rFonts w:ascii="Arial" w:hAnsi="Arial" w:cs="Arial"/>
          <w:spacing w:val="18"/>
          <w:sz w:val="20"/>
        </w:rPr>
        <w:t xml:space="preserve"> </w:t>
      </w:r>
      <w:r w:rsidRPr="004D2322">
        <w:rPr>
          <w:rFonts w:ascii="Arial" w:hAnsi="Arial" w:cs="Arial"/>
          <w:sz w:val="20"/>
        </w:rPr>
        <w:t>:</w:t>
      </w:r>
      <w:proofErr w:type="gramEnd"/>
      <w:r w:rsidRPr="004D2322">
        <w:rPr>
          <w:rFonts w:ascii="Arial" w:hAnsi="Arial" w:cs="Arial"/>
          <w:spacing w:val="16"/>
          <w:sz w:val="20"/>
        </w:rPr>
        <w:t xml:space="preserve"> </w:t>
      </w:r>
      <w:r w:rsidRPr="004D2322">
        <w:rPr>
          <w:rFonts w:ascii="Arial" w:hAnsi="Arial" w:cs="Arial"/>
          <w:sz w:val="20"/>
        </w:rPr>
        <w:t>2</w:t>
      </w:r>
      <w:r w:rsidRPr="004D2322">
        <w:rPr>
          <w:rFonts w:ascii="Arial" w:hAnsi="Arial" w:cs="Arial"/>
          <w:spacing w:val="18"/>
          <w:sz w:val="20"/>
        </w:rPr>
        <w:t xml:space="preserve"> </w:t>
      </w:r>
      <w:r w:rsidRPr="004D2322">
        <w:rPr>
          <w:rFonts w:ascii="Arial" w:hAnsi="Arial" w:cs="Arial"/>
          <w:sz w:val="20"/>
        </w:rPr>
        <w:t>x</w:t>
      </w:r>
      <w:r w:rsidRPr="004D2322">
        <w:rPr>
          <w:rFonts w:ascii="Arial" w:hAnsi="Arial" w:cs="Arial"/>
          <w:spacing w:val="18"/>
          <w:sz w:val="20"/>
        </w:rPr>
        <w:t xml:space="preserve"> </w:t>
      </w:r>
      <w:r w:rsidRPr="004D2322">
        <w:rPr>
          <w:rFonts w:ascii="Arial" w:hAnsi="Arial" w:cs="Arial"/>
          <w:sz w:val="20"/>
        </w:rPr>
        <w:t>28W</w:t>
      </w:r>
      <w:r w:rsidRPr="004D2322">
        <w:rPr>
          <w:rFonts w:ascii="Arial" w:hAnsi="Arial" w:cs="Arial"/>
          <w:spacing w:val="30"/>
          <w:sz w:val="20"/>
        </w:rPr>
        <w:t xml:space="preserve"> </w:t>
      </w:r>
      <w:r w:rsidRPr="004D2322">
        <w:rPr>
          <w:rFonts w:ascii="Arial" w:hAnsi="Arial" w:cs="Arial"/>
          <w:sz w:val="20"/>
        </w:rPr>
        <w:t>open</w:t>
      </w:r>
      <w:r w:rsidRPr="004D2322">
        <w:rPr>
          <w:rFonts w:ascii="Arial" w:hAnsi="Arial" w:cs="Arial"/>
          <w:spacing w:val="17"/>
          <w:sz w:val="20"/>
        </w:rPr>
        <w:t xml:space="preserve"> </w:t>
      </w:r>
      <w:r w:rsidRPr="004D2322">
        <w:rPr>
          <w:rFonts w:ascii="Arial" w:hAnsi="Arial" w:cs="Arial"/>
          <w:sz w:val="20"/>
        </w:rPr>
        <w:t>channel</w:t>
      </w:r>
      <w:r w:rsidRPr="004D2322">
        <w:rPr>
          <w:rFonts w:ascii="Arial" w:hAnsi="Arial" w:cs="Arial"/>
          <w:spacing w:val="16"/>
          <w:sz w:val="20"/>
        </w:rPr>
        <w:t xml:space="preserve"> </w:t>
      </w:r>
      <w:r w:rsidRPr="004D2322">
        <w:rPr>
          <w:rFonts w:ascii="Arial" w:hAnsi="Arial" w:cs="Arial"/>
          <w:sz w:val="20"/>
        </w:rPr>
        <w:t>fluorescent</w:t>
      </w:r>
      <w:r w:rsidRPr="004D2322">
        <w:rPr>
          <w:rFonts w:ascii="Arial" w:hAnsi="Arial" w:cs="Arial"/>
          <w:spacing w:val="19"/>
          <w:sz w:val="20"/>
        </w:rPr>
        <w:t xml:space="preserve"> </w:t>
      </w:r>
      <w:r w:rsidRPr="004D2322">
        <w:rPr>
          <w:rFonts w:ascii="Arial" w:hAnsi="Arial" w:cs="Arial"/>
          <w:spacing w:val="-2"/>
          <w:sz w:val="20"/>
        </w:rPr>
        <w:t>luminaire</w:t>
      </w:r>
    </w:p>
    <w:p w14:paraId="7DFE8660" w14:textId="77777777" w:rsidR="00E225E2" w:rsidRPr="004D2322" w:rsidRDefault="00E073C2">
      <w:pPr>
        <w:pStyle w:val="ListParagraph"/>
        <w:numPr>
          <w:ilvl w:val="0"/>
          <w:numId w:val="127"/>
        </w:numPr>
        <w:tabs>
          <w:tab w:val="left" w:pos="2037"/>
          <w:tab w:val="left" w:pos="6780"/>
        </w:tabs>
        <w:spacing w:before="27"/>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28761EB7" w14:textId="77777777" w:rsidR="00E225E2" w:rsidRPr="004D2322" w:rsidRDefault="00E073C2">
      <w:pPr>
        <w:pStyle w:val="ListParagraph"/>
        <w:numPr>
          <w:ilvl w:val="0"/>
          <w:numId w:val="127"/>
        </w:numPr>
        <w:tabs>
          <w:tab w:val="left" w:pos="2037"/>
          <w:tab w:val="left" w:pos="6778"/>
        </w:tabs>
        <w:spacing w:before="27"/>
        <w:ind w:left="2037" w:hanging="298"/>
        <w:rPr>
          <w:rFonts w:ascii="Arial" w:hAnsi="Arial" w:cs="Arial"/>
          <w:sz w:val="20"/>
        </w:rPr>
      </w:pPr>
      <w:proofErr w:type="gramStart"/>
      <w:r w:rsidRPr="004D2322">
        <w:rPr>
          <w:rFonts w:ascii="Arial" w:hAnsi="Arial" w:cs="Arial"/>
          <w:w w:val="105"/>
          <w:sz w:val="20"/>
        </w:rPr>
        <w:t>Type</w:t>
      </w:r>
      <w:r w:rsidRPr="004D2322">
        <w:rPr>
          <w:rFonts w:ascii="Arial" w:hAnsi="Arial" w:cs="Arial"/>
          <w:spacing w:val="-6"/>
          <w:w w:val="10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56852679" w14:textId="77777777" w:rsidR="00E225E2" w:rsidRPr="004D2322" w:rsidRDefault="00E073C2">
      <w:pPr>
        <w:pStyle w:val="ListParagraph"/>
        <w:numPr>
          <w:ilvl w:val="0"/>
          <w:numId w:val="127"/>
        </w:numPr>
        <w:tabs>
          <w:tab w:val="left" w:pos="2028"/>
          <w:tab w:val="left" w:leader="dot" w:pos="8932"/>
        </w:tabs>
        <w:spacing w:before="27"/>
        <w:ind w:left="2028" w:hanging="289"/>
        <w:rPr>
          <w:rFonts w:ascii="Arial" w:hAnsi="Arial" w:cs="Arial"/>
          <w:sz w:val="20"/>
        </w:rPr>
      </w:pPr>
      <w:r w:rsidRPr="004D2322">
        <w:rPr>
          <w:rFonts w:ascii="Arial" w:hAnsi="Arial" w:cs="Arial"/>
          <w:sz w:val="20"/>
        </w:rPr>
        <w:t>Complies</w:t>
      </w:r>
      <w:r w:rsidRPr="004D2322">
        <w:rPr>
          <w:rFonts w:ascii="Arial" w:hAnsi="Arial" w:cs="Arial"/>
          <w:spacing w:val="36"/>
          <w:sz w:val="20"/>
        </w:rPr>
        <w:t xml:space="preserve"> </w:t>
      </w:r>
      <w:r w:rsidRPr="004D2322">
        <w:rPr>
          <w:rFonts w:ascii="Arial" w:hAnsi="Arial" w:cs="Arial"/>
          <w:sz w:val="20"/>
        </w:rPr>
        <w:t>with</w:t>
      </w:r>
      <w:r w:rsidRPr="004D2322">
        <w:rPr>
          <w:rFonts w:ascii="Arial" w:hAnsi="Arial" w:cs="Arial"/>
          <w:spacing w:val="35"/>
          <w:sz w:val="20"/>
        </w:rPr>
        <w:t xml:space="preserve"> </w:t>
      </w:r>
      <w:r w:rsidRPr="004D2322">
        <w:rPr>
          <w:rFonts w:ascii="Arial" w:hAnsi="Arial" w:cs="Arial"/>
          <w:sz w:val="20"/>
        </w:rPr>
        <w:t>Spec</w:t>
      </w:r>
      <w:proofErr w:type="gramStart"/>
      <w:r w:rsidRPr="004D2322">
        <w:rPr>
          <w:rFonts w:ascii="Arial" w:hAnsi="Arial" w:cs="Arial"/>
          <w:sz w:val="20"/>
        </w:rPr>
        <w:t>?</w:t>
      </w:r>
      <w:r w:rsidRPr="004D2322">
        <w:rPr>
          <w:rFonts w:ascii="Arial" w:hAnsi="Arial" w:cs="Arial"/>
          <w:spacing w:val="35"/>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sz w:val="20"/>
        </w:rPr>
        <w:t>(Yes/No)</w:t>
      </w:r>
    </w:p>
    <w:p w14:paraId="4D21E18C" w14:textId="77777777" w:rsidR="00E225E2" w:rsidRPr="004D2322" w:rsidRDefault="00E225E2">
      <w:pPr>
        <w:pStyle w:val="BodyText"/>
        <w:spacing w:before="54"/>
        <w:rPr>
          <w:rFonts w:ascii="Arial" w:hAnsi="Arial" w:cs="Arial"/>
        </w:rPr>
      </w:pPr>
    </w:p>
    <w:p w14:paraId="27D69FC9" w14:textId="77777777" w:rsidR="00E225E2" w:rsidRPr="004D2322" w:rsidRDefault="00E073C2">
      <w:pPr>
        <w:pStyle w:val="ListParagraph"/>
        <w:numPr>
          <w:ilvl w:val="3"/>
          <w:numId w:val="141"/>
        </w:numPr>
        <w:tabs>
          <w:tab w:val="left" w:pos="2179"/>
        </w:tabs>
        <w:spacing w:before="1" w:line="268" w:lineRule="auto"/>
        <w:ind w:left="1739" w:right="3920" w:firstLine="0"/>
        <w:rPr>
          <w:rFonts w:ascii="Arial" w:hAnsi="Arial" w:cs="Arial"/>
          <w:sz w:val="20"/>
        </w:rPr>
      </w:pPr>
      <w:r w:rsidRPr="004D2322">
        <w:rPr>
          <w:rFonts w:ascii="Arial" w:hAnsi="Arial" w:cs="Arial"/>
          <w:sz w:val="20"/>
        </w:rPr>
        <w:t>Type A</w:t>
      </w:r>
      <w:proofErr w:type="gramStart"/>
      <w:r w:rsidRPr="004D2322">
        <w:rPr>
          <w:rFonts w:ascii="Arial" w:hAnsi="Arial" w:cs="Arial"/>
          <w:sz w:val="20"/>
        </w:rPr>
        <w:t>1 :</w:t>
      </w:r>
      <w:proofErr w:type="gramEnd"/>
      <w:r w:rsidRPr="004D2322">
        <w:rPr>
          <w:rFonts w:ascii="Arial" w:hAnsi="Arial" w:cs="Arial"/>
          <w:sz w:val="20"/>
        </w:rPr>
        <w:t xml:space="preserve"> 2 x 28W open channel emergency fluorescent</w:t>
      </w:r>
      <w:r w:rsidRPr="004D2322">
        <w:rPr>
          <w:rFonts w:ascii="Arial" w:hAnsi="Arial" w:cs="Arial"/>
          <w:spacing w:val="40"/>
          <w:sz w:val="20"/>
        </w:rPr>
        <w:t xml:space="preserve"> </w:t>
      </w:r>
      <w:r w:rsidRPr="004D2322">
        <w:rPr>
          <w:rFonts w:ascii="Arial" w:hAnsi="Arial" w:cs="Arial"/>
          <w:sz w:val="20"/>
        </w:rPr>
        <w:t>luminaire with 1Hr battery unit @ 20%</w:t>
      </w:r>
    </w:p>
    <w:p w14:paraId="6FBCB962" w14:textId="77777777" w:rsidR="00E225E2" w:rsidRPr="004D2322" w:rsidRDefault="00E073C2">
      <w:pPr>
        <w:pStyle w:val="ListParagraph"/>
        <w:numPr>
          <w:ilvl w:val="0"/>
          <w:numId w:val="126"/>
        </w:numPr>
        <w:tabs>
          <w:tab w:val="left" w:pos="2037"/>
          <w:tab w:val="left" w:pos="6780"/>
        </w:tabs>
        <w:spacing w:line="232" w:lineRule="exact"/>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3620DCDD" w14:textId="77777777" w:rsidR="00E225E2" w:rsidRPr="004D2322" w:rsidRDefault="00E073C2">
      <w:pPr>
        <w:pStyle w:val="ListParagraph"/>
        <w:numPr>
          <w:ilvl w:val="0"/>
          <w:numId w:val="126"/>
        </w:numPr>
        <w:tabs>
          <w:tab w:val="left" w:pos="2037"/>
          <w:tab w:val="left" w:pos="6778"/>
        </w:tabs>
        <w:spacing w:before="27"/>
        <w:ind w:left="2037" w:hanging="298"/>
        <w:rPr>
          <w:rFonts w:ascii="Arial" w:hAnsi="Arial" w:cs="Arial"/>
          <w:sz w:val="20"/>
        </w:rPr>
      </w:pPr>
      <w:proofErr w:type="gramStart"/>
      <w:r w:rsidRPr="004D2322">
        <w:rPr>
          <w:rFonts w:ascii="Arial" w:hAnsi="Arial" w:cs="Arial"/>
          <w:w w:val="105"/>
          <w:sz w:val="20"/>
        </w:rPr>
        <w:t>Type</w:t>
      </w:r>
      <w:r w:rsidRPr="004D2322">
        <w:rPr>
          <w:rFonts w:ascii="Arial" w:hAnsi="Arial" w:cs="Arial"/>
          <w:spacing w:val="-6"/>
          <w:w w:val="10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25C5D24B" w14:textId="77777777" w:rsidR="00E225E2" w:rsidRPr="004D2322" w:rsidRDefault="00E073C2">
      <w:pPr>
        <w:pStyle w:val="ListParagraph"/>
        <w:numPr>
          <w:ilvl w:val="0"/>
          <w:numId w:val="126"/>
        </w:numPr>
        <w:tabs>
          <w:tab w:val="left" w:pos="2028"/>
          <w:tab w:val="left" w:pos="6779"/>
        </w:tabs>
        <w:spacing w:before="27"/>
        <w:ind w:left="2028" w:hanging="289"/>
        <w:rPr>
          <w:rFonts w:ascii="Arial" w:hAnsi="Arial" w:cs="Arial"/>
          <w:sz w:val="20"/>
        </w:rPr>
      </w:pPr>
      <w:r w:rsidRPr="004D2322">
        <w:rPr>
          <w:rFonts w:ascii="Arial" w:hAnsi="Arial" w:cs="Arial"/>
          <w:sz w:val="20"/>
        </w:rPr>
        <w:t>Battery</w:t>
      </w:r>
      <w:r w:rsidRPr="004D2322">
        <w:rPr>
          <w:rFonts w:ascii="Arial" w:hAnsi="Arial" w:cs="Arial"/>
          <w:spacing w:val="3"/>
          <w:sz w:val="20"/>
        </w:rPr>
        <w:t xml:space="preserve"> </w:t>
      </w:r>
      <w:r w:rsidRPr="004D2322">
        <w:rPr>
          <w:rFonts w:ascii="Arial" w:hAnsi="Arial" w:cs="Arial"/>
          <w:sz w:val="20"/>
        </w:rPr>
        <w:t>back-up</w:t>
      </w:r>
      <w:r w:rsidRPr="004D2322">
        <w:rPr>
          <w:rFonts w:ascii="Arial" w:hAnsi="Arial" w:cs="Arial"/>
          <w:spacing w:val="9"/>
          <w:sz w:val="20"/>
        </w:rPr>
        <w:t xml:space="preserve"> </w:t>
      </w:r>
      <w:proofErr w:type="gramStart"/>
      <w:r w:rsidRPr="004D2322">
        <w:rPr>
          <w:rFonts w:ascii="Arial" w:hAnsi="Arial" w:cs="Arial"/>
          <w:sz w:val="20"/>
        </w:rPr>
        <w:t>time</w:t>
      </w:r>
      <w:r w:rsidRPr="004D2322">
        <w:rPr>
          <w:rFonts w:ascii="Arial" w:hAnsi="Arial" w:cs="Arial"/>
          <w:spacing w:val="9"/>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w w:val="115"/>
          <w:sz w:val="20"/>
        </w:rPr>
        <w:t>....................................................</w:t>
      </w:r>
    </w:p>
    <w:p w14:paraId="31215014" w14:textId="77777777" w:rsidR="00E225E2" w:rsidRPr="004D2322" w:rsidRDefault="00E073C2">
      <w:pPr>
        <w:pStyle w:val="ListParagraph"/>
        <w:numPr>
          <w:ilvl w:val="0"/>
          <w:numId w:val="126"/>
        </w:numPr>
        <w:tabs>
          <w:tab w:val="left" w:pos="2037"/>
          <w:tab w:val="left" w:leader="dot" w:pos="8932"/>
        </w:tabs>
        <w:spacing w:before="27"/>
        <w:ind w:left="2037" w:hanging="298"/>
        <w:rPr>
          <w:rFonts w:ascii="Arial" w:hAnsi="Arial" w:cs="Arial"/>
          <w:sz w:val="20"/>
        </w:rPr>
      </w:pPr>
      <w:r w:rsidRPr="004D2322">
        <w:rPr>
          <w:rFonts w:ascii="Arial" w:hAnsi="Arial" w:cs="Arial"/>
          <w:sz w:val="20"/>
        </w:rPr>
        <w:t>Complies</w:t>
      </w:r>
      <w:r w:rsidRPr="004D2322">
        <w:rPr>
          <w:rFonts w:ascii="Arial" w:hAnsi="Arial" w:cs="Arial"/>
          <w:spacing w:val="38"/>
          <w:sz w:val="20"/>
        </w:rPr>
        <w:t xml:space="preserve"> </w:t>
      </w:r>
      <w:r w:rsidRPr="004D2322">
        <w:rPr>
          <w:rFonts w:ascii="Arial" w:hAnsi="Arial" w:cs="Arial"/>
          <w:sz w:val="20"/>
        </w:rPr>
        <w:t>with</w:t>
      </w:r>
      <w:r w:rsidRPr="004D2322">
        <w:rPr>
          <w:rFonts w:ascii="Arial" w:hAnsi="Arial" w:cs="Arial"/>
          <w:spacing w:val="33"/>
          <w:sz w:val="20"/>
        </w:rPr>
        <w:t xml:space="preserve"> </w:t>
      </w:r>
      <w:r w:rsidRPr="004D2322">
        <w:rPr>
          <w:rFonts w:ascii="Arial" w:hAnsi="Arial" w:cs="Arial"/>
          <w:sz w:val="20"/>
        </w:rPr>
        <w:t>Spec</w:t>
      </w:r>
      <w:proofErr w:type="gramStart"/>
      <w:r w:rsidRPr="004D2322">
        <w:rPr>
          <w:rFonts w:ascii="Arial" w:hAnsi="Arial" w:cs="Arial"/>
          <w:sz w:val="20"/>
        </w:rPr>
        <w:t>?</w:t>
      </w:r>
      <w:r w:rsidRPr="004D2322">
        <w:rPr>
          <w:rFonts w:ascii="Arial" w:hAnsi="Arial" w:cs="Arial"/>
          <w:spacing w:val="34"/>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sz w:val="20"/>
        </w:rPr>
        <w:t>(Yes/No)</w:t>
      </w:r>
    </w:p>
    <w:p w14:paraId="6609D805" w14:textId="77777777" w:rsidR="00E225E2" w:rsidRPr="004D2322" w:rsidRDefault="00E225E2">
      <w:pPr>
        <w:pStyle w:val="BodyText"/>
        <w:spacing w:before="54"/>
        <w:rPr>
          <w:rFonts w:ascii="Arial" w:hAnsi="Arial" w:cs="Arial"/>
        </w:rPr>
      </w:pPr>
    </w:p>
    <w:p w14:paraId="22B11FF8" w14:textId="77777777" w:rsidR="00E225E2" w:rsidRPr="004D2322" w:rsidRDefault="00E073C2">
      <w:pPr>
        <w:pStyle w:val="ListParagraph"/>
        <w:numPr>
          <w:ilvl w:val="3"/>
          <w:numId w:val="141"/>
        </w:numPr>
        <w:tabs>
          <w:tab w:val="left" w:pos="2179"/>
        </w:tabs>
        <w:ind w:left="2179" w:hanging="440"/>
        <w:rPr>
          <w:rFonts w:ascii="Arial" w:hAnsi="Arial" w:cs="Arial"/>
          <w:sz w:val="20"/>
        </w:rPr>
      </w:pPr>
      <w:r w:rsidRPr="004D2322">
        <w:rPr>
          <w:rFonts w:ascii="Arial" w:hAnsi="Arial" w:cs="Arial"/>
          <w:sz w:val="20"/>
        </w:rPr>
        <w:t>Type</w:t>
      </w:r>
      <w:r w:rsidRPr="004D2322">
        <w:rPr>
          <w:rFonts w:ascii="Arial" w:hAnsi="Arial" w:cs="Arial"/>
          <w:spacing w:val="17"/>
          <w:sz w:val="20"/>
        </w:rPr>
        <w:t xml:space="preserve"> </w:t>
      </w:r>
      <w:proofErr w:type="gramStart"/>
      <w:r w:rsidRPr="004D2322">
        <w:rPr>
          <w:rFonts w:ascii="Arial" w:hAnsi="Arial" w:cs="Arial"/>
          <w:sz w:val="20"/>
        </w:rPr>
        <w:t>B</w:t>
      </w:r>
      <w:r w:rsidRPr="004D2322">
        <w:rPr>
          <w:rFonts w:ascii="Arial" w:hAnsi="Arial" w:cs="Arial"/>
          <w:spacing w:val="18"/>
          <w:sz w:val="20"/>
        </w:rPr>
        <w:t xml:space="preserve"> </w:t>
      </w:r>
      <w:r w:rsidRPr="004D2322">
        <w:rPr>
          <w:rFonts w:ascii="Arial" w:hAnsi="Arial" w:cs="Arial"/>
          <w:sz w:val="20"/>
        </w:rPr>
        <w:t>:</w:t>
      </w:r>
      <w:proofErr w:type="gramEnd"/>
      <w:r w:rsidRPr="004D2322">
        <w:rPr>
          <w:rFonts w:ascii="Arial" w:hAnsi="Arial" w:cs="Arial"/>
          <w:spacing w:val="16"/>
          <w:sz w:val="20"/>
        </w:rPr>
        <w:t xml:space="preserve"> </w:t>
      </w:r>
      <w:r w:rsidRPr="004D2322">
        <w:rPr>
          <w:rFonts w:ascii="Arial" w:hAnsi="Arial" w:cs="Arial"/>
          <w:sz w:val="20"/>
        </w:rPr>
        <w:t>2</w:t>
      </w:r>
      <w:r w:rsidRPr="004D2322">
        <w:rPr>
          <w:rFonts w:ascii="Arial" w:hAnsi="Arial" w:cs="Arial"/>
          <w:spacing w:val="19"/>
          <w:sz w:val="20"/>
        </w:rPr>
        <w:t xml:space="preserve"> </w:t>
      </w:r>
      <w:r w:rsidRPr="004D2322">
        <w:rPr>
          <w:rFonts w:ascii="Arial" w:hAnsi="Arial" w:cs="Arial"/>
          <w:sz w:val="20"/>
        </w:rPr>
        <w:t>x</w:t>
      </w:r>
      <w:r w:rsidRPr="004D2322">
        <w:rPr>
          <w:rFonts w:ascii="Arial" w:hAnsi="Arial" w:cs="Arial"/>
          <w:spacing w:val="18"/>
          <w:sz w:val="20"/>
        </w:rPr>
        <w:t xml:space="preserve"> </w:t>
      </w:r>
      <w:r w:rsidRPr="004D2322">
        <w:rPr>
          <w:rFonts w:ascii="Arial" w:hAnsi="Arial" w:cs="Arial"/>
          <w:sz w:val="20"/>
        </w:rPr>
        <w:t>54W</w:t>
      </w:r>
      <w:r w:rsidRPr="004D2322">
        <w:rPr>
          <w:rFonts w:ascii="Arial" w:hAnsi="Arial" w:cs="Arial"/>
          <w:spacing w:val="31"/>
          <w:sz w:val="20"/>
        </w:rPr>
        <w:t xml:space="preserve"> </w:t>
      </w:r>
      <w:r w:rsidRPr="004D2322">
        <w:rPr>
          <w:rFonts w:ascii="Arial" w:hAnsi="Arial" w:cs="Arial"/>
          <w:sz w:val="20"/>
        </w:rPr>
        <w:t>open</w:t>
      </w:r>
      <w:r w:rsidRPr="004D2322">
        <w:rPr>
          <w:rFonts w:ascii="Arial" w:hAnsi="Arial" w:cs="Arial"/>
          <w:spacing w:val="17"/>
          <w:sz w:val="20"/>
        </w:rPr>
        <w:t xml:space="preserve"> </w:t>
      </w:r>
      <w:r w:rsidRPr="004D2322">
        <w:rPr>
          <w:rFonts w:ascii="Arial" w:hAnsi="Arial" w:cs="Arial"/>
          <w:sz w:val="20"/>
        </w:rPr>
        <w:t>channel</w:t>
      </w:r>
      <w:r w:rsidRPr="004D2322">
        <w:rPr>
          <w:rFonts w:ascii="Arial" w:hAnsi="Arial" w:cs="Arial"/>
          <w:spacing w:val="16"/>
          <w:sz w:val="20"/>
        </w:rPr>
        <w:t xml:space="preserve"> </w:t>
      </w:r>
      <w:r w:rsidRPr="004D2322">
        <w:rPr>
          <w:rFonts w:ascii="Arial" w:hAnsi="Arial" w:cs="Arial"/>
          <w:sz w:val="20"/>
        </w:rPr>
        <w:t>fluorescent</w:t>
      </w:r>
      <w:r w:rsidRPr="004D2322">
        <w:rPr>
          <w:rFonts w:ascii="Arial" w:hAnsi="Arial" w:cs="Arial"/>
          <w:spacing w:val="19"/>
          <w:sz w:val="20"/>
        </w:rPr>
        <w:t xml:space="preserve"> </w:t>
      </w:r>
      <w:r w:rsidRPr="004D2322">
        <w:rPr>
          <w:rFonts w:ascii="Arial" w:hAnsi="Arial" w:cs="Arial"/>
          <w:spacing w:val="-2"/>
          <w:sz w:val="20"/>
        </w:rPr>
        <w:t>luminaire</w:t>
      </w:r>
    </w:p>
    <w:p w14:paraId="00243302" w14:textId="77777777" w:rsidR="00E225E2" w:rsidRPr="004D2322" w:rsidRDefault="00E073C2">
      <w:pPr>
        <w:pStyle w:val="ListParagraph"/>
        <w:numPr>
          <w:ilvl w:val="0"/>
          <w:numId w:val="125"/>
        </w:numPr>
        <w:tabs>
          <w:tab w:val="left" w:pos="2037"/>
          <w:tab w:val="left" w:pos="6780"/>
        </w:tabs>
        <w:spacing w:before="27"/>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07C572E7" w14:textId="77777777" w:rsidR="00E225E2" w:rsidRPr="004D2322" w:rsidRDefault="00E073C2">
      <w:pPr>
        <w:pStyle w:val="ListParagraph"/>
        <w:numPr>
          <w:ilvl w:val="0"/>
          <w:numId w:val="125"/>
        </w:numPr>
        <w:tabs>
          <w:tab w:val="left" w:pos="2037"/>
          <w:tab w:val="left" w:pos="6778"/>
        </w:tabs>
        <w:spacing w:before="28"/>
        <w:ind w:left="2037" w:hanging="298"/>
        <w:rPr>
          <w:rFonts w:ascii="Arial" w:hAnsi="Arial" w:cs="Arial"/>
          <w:sz w:val="20"/>
        </w:rPr>
      </w:pPr>
      <w:proofErr w:type="gramStart"/>
      <w:r w:rsidRPr="004D2322">
        <w:rPr>
          <w:rFonts w:ascii="Arial" w:hAnsi="Arial" w:cs="Arial"/>
          <w:w w:val="105"/>
          <w:sz w:val="20"/>
        </w:rPr>
        <w:t>Type</w:t>
      </w:r>
      <w:r w:rsidRPr="004D2322">
        <w:rPr>
          <w:rFonts w:ascii="Arial" w:hAnsi="Arial" w:cs="Arial"/>
          <w:spacing w:val="-6"/>
          <w:w w:val="10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3CD5AA9D" w14:textId="77777777" w:rsidR="00E225E2" w:rsidRPr="004D2322" w:rsidRDefault="00E073C2">
      <w:pPr>
        <w:pStyle w:val="ListParagraph"/>
        <w:numPr>
          <w:ilvl w:val="0"/>
          <w:numId w:val="125"/>
        </w:numPr>
        <w:tabs>
          <w:tab w:val="left" w:pos="2028"/>
          <w:tab w:val="left" w:leader="dot" w:pos="8932"/>
        </w:tabs>
        <w:spacing w:before="27"/>
        <w:ind w:left="2028" w:hanging="289"/>
        <w:rPr>
          <w:rFonts w:ascii="Arial" w:hAnsi="Arial" w:cs="Arial"/>
          <w:sz w:val="20"/>
        </w:rPr>
      </w:pPr>
      <w:r w:rsidRPr="004D2322">
        <w:rPr>
          <w:rFonts w:ascii="Arial" w:hAnsi="Arial" w:cs="Arial"/>
          <w:sz w:val="20"/>
        </w:rPr>
        <w:t>Complies</w:t>
      </w:r>
      <w:r w:rsidRPr="004D2322">
        <w:rPr>
          <w:rFonts w:ascii="Arial" w:hAnsi="Arial" w:cs="Arial"/>
          <w:spacing w:val="36"/>
          <w:sz w:val="20"/>
        </w:rPr>
        <w:t xml:space="preserve"> </w:t>
      </w:r>
      <w:r w:rsidRPr="004D2322">
        <w:rPr>
          <w:rFonts w:ascii="Arial" w:hAnsi="Arial" w:cs="Arial"/>
          <w:sz w:val="20"/>
        </w:rPr>
        <w:t>with</w:t>
      </w:r>
      <w:r w:rsidRPr="004D2322">
        <w:rPr>
          <w:rFonts w:ascii="Arial" w:hAnsi="Arial" w:cs="Arial"/>
          <w:spacing w:val="35"/>
          <w:sz w:val="20"/>
        </w:rPr>
        <w:t xml:space="preserve"> </w:t>
      </w:r>
      <w:r w:rsidRPr="004D2322">
        <w:rPr>
          <w:rFonts w:ascii="Arial" w:hAnsi="Arial" w:cs="Arial"/>
          <w:sz w:val="20"/>
        </w:rPr>
        <w:t>Spec</w:t>
      </w:r>
      <w:proofErr w:type="gramStart"/>
      <w:r w:rsidRPr="004D2322">
        <w:rPr>
          <w:rFonts w:ascii="Arial" w:hAnsi="Arial" w:cs="Arial"/>
          <w:sz w:val="20"/>
        </w:rPr>
        <w:t>?</w:t>
      </w:r>
      <w:r w:rsidRPr="004D2322">
        <w:rPr>
          <w:rFonts w:ascii="Arial" w:hAnsi="Arial" w:cs="Arial"/>
          <w:spacing w:val="35"/>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sz w:val="20"/>
        </w:rPr>
        <w:t>(Yes/No)</w:t>
      </w:r>
    </w:p>
    <w:p w14:paraId="6BFF0EB5" w14:textId="77777777" w:rsidR="00E225E2" w:rsidRPr="004D2322" w:rsidRDefault="00E225E2">
      <w:pPr>
        <w:pStyle w:val="BodyText"/>
        <w:spacing w:before="54"/>
        <w:rPr>
          <w:rFonts w:ascii="Arial" w:hAnsi="Arial" w:cs="Arial"/>
        </w:rPr>
      </w:pPr>
    </w:p>
    <w:p w14:paraId="32E423D3" w14:textId="77777777" w:rsidR="00E225E2" w:rsidRPr="004D2322" w:rsidRDefault="00E073C2">
      <w:pPr>
        <w:pStyle w:val="ListParagraph"/>
        <w:numPr>
          <w:ilvl w:val="3"/>
          <w:numId w:val="141"/>
        </w:numPr>
        <w:tabs>
          <w:tab w:val="left" w:pos="2179"/>
        </w:tabs>
        <w:spacing w:line="268" w:lineRule="auto"/>
        <w:ind w:left="1739" w:right="3920" w:firstLine="0"/>
        <w:rPr>
          <w:rFonts w:ascii="Arial" w:hAnsi="Arial" w:cs="Arial"/>
          <w:sz w:val="20"/>
        </w:rPr>
      </w:pPr>
      <w:r w:rsidRPr="004D2322">
        <w:rPr>
          <w:rFonts w:ascii="Arial" w:hAnsi="Arial" w:cs="Arial"/>
          <w:sz w:val="20"/>
        </w:rPr>
        <w:t>Type B</w:t>
      </w:r>
      <w:proofErr w:type="gramStart"/>
      <w:r w:rsidRPr="004D2322">
        <w:rPr>
          <w:rFonts w:ascii="Arial" w:hAnsi="Arial" w:cs="Arial"/>
          <w:sz w:val="20"/>
        </w:rPr>
        <w:t>1 :</w:t>
      </w:r>
      <w:proofErr w:type="gramEnd"/>
      <w:r w:rsidRPr="004D2322">
        <w:rPr>
          <w:rFonts w:ascii="Arial" w:hAnsi="Arial" w:cs="Arial"/>
          <w:sz w:val="20"/>
        </w:rPr>
        <w:t xml:space="preserve"> 2 x 54W open channel emergency fluorescent</w:t>
      </w:r>
      <w:r w:rsidRPr="004D2322">
        <w:rPr>
          <w:rFonts w:ascii="Arial" w:hAnsi="Arial" w:cs="Arial"/>
          <w:spacing w:val="40"/>
          <w:sz w:val="20"/>
        </w:rPr>
        <w:t xml:space="preserve"> </w:t>
      </w:r>
      <w:r w:rsidRPr="004D2322">
        <w:rPr>
          <w:rFonts w:ascii="Arial" w:hAnsi="Arial" w:cs="Arial"/>
          <w:sz w:val="20"/>
        </w:rPr>
        <w:t>luminaire with 1Hr battery unit @ 20%</w:t>
      </w:r>
    </w:p>
    <w:p w14:paraId="753F290B" w14:textId="77777777" w:rsidR="00E225E2" w:rsidRPr="004D2322" w:rsidRDefault="00E073C2">
      <w:pPr>
        <w:pStyle w:val="ListParagraph"/>
        <w:numPr>
          <w:ilvl w:val="0"/>
          <w:numId w:val="124"/>
        </w:numPr>
        <w:tabs>
          <w:tab w:val="left" w:pos="2037"/>
          <w:tab w:val="left" w:pos="6780"/>
        </w:tabs>
        <w:spacing w:line="232" w:lineRule="exact"/>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13169192" w14:textId="77777777" w:rsidR="00E225E2" w:rsidRPr="004D2322" w:rsidRDefault="00E073C2">
      <w:pPr>
        <w:pStyle w:val="ListParagraph"/>
        <w:numPr>
          <w:ilvl w:val="0"/>
          <w:numId w:val="124"/>
        </w:numPr>
        <w:tabs>
          <w:tab w:val="left" w:pos="2037"/>
          <w:tab w:val="left" w:pos="6778"/>
        </w:tabs>
        <w:spacing w:before="27"/>
        <w:ind w:left="2037" w:hanging="298"/>
        <w:rPr>
          <w:rFonts w:ascii="Arial" w:hAnsi="Arial" w:cs="Arial"/>
          <w:sz w:val="20"/>
        </w:rPr>
      </w:pPr>
      <w:proofErr w:type="gramStart"/>
      <w:r w:rsidRPr="004D2322">
        <w:rPr>
          <w:rFonts w:ascii="Arial" w:hAnsi="Arial" w:cs="Arial"/>
          <w:w w:val="105"/>
          <w:sz w:val="20"/>
        </w:rPr>
        <w:t>Type</w:t>
      </w:r>
      <w:r w:rsidRPr="004D2322">
        <w:rPr>
          <w:rFonts w:ascii="Arial" w:hAnsi="Arial" w:cs="Arial"/>
          <w:spacing w:val="-6"/>
          <w:w w:val="10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63DB4A34" w14:textId="77777777" w:rsidR="00E225E2" w:rsidRPr="004D2322" w:rsidRDefault="00E073C2">
      <w:pPr>
        <w:pStyle w:val="ListParagraph"/>
        <w:numPr>
          <w:ilvl w:val="0"/>
          <w:numId w:val="124"/>
        </w:numPr>
        <w:tabs>
          <w:tab w:val="left" w:pos="2028"/>
          <w:tab w:val="left" w:pos="6779"/>
        </w:tabs>
        <w:spacing w:before="27"/>
        <w:ind w:left="2028" w:hanging="289"/>
        <w:rPr>
          <w:rFonts w:ascii="Arial" w:hAnsi="Arial" w:cs="Arial"/>
          <w:sz w:val="20"/>
        </w:rPr>
      </w:pPr>
      <w:r w:rsidRPr="004D2322">
        <w:rPr>
          <w:rFonts w:ascii="Arial" w:hAnsi="Arial" w:cs="Arial"/>
          <w:sz w:val="20"/>
        </w:rPr>
        <w:t>Battery</w:t>
      </w:r>
      <w:r w:rsidRPr="004D2322">
        <w:rPr>
          <w:rFonts w:ascii="Arial" w:hAnsi="Arial" w:cs="Arial"/>
          <w:spacing w:val="3"/>
          <w:sz w:val="20"/>
        </w:rPr>
        <w:t xml:space="preserve"> </w:t>
      </w:r>
      <w:r w:rsidRPr="004D2322">
        <w:rPr>
          <w:rFonts w:ascii="Arial" w:hAnsi="Arial" w:cs="Arial"/>
          <w:sz w:val="20"/>
        </w:rPr>
        <w:t>back-up</w:t>
      </w:r>
      <w:r w:rsidRPr="004D2322">
        <w:rPr>
          <w:rFonts w:ascii="Arial" w:hAnsi="Arial" w:cs="Arial"/>
          <w:spacing w:val="9"/>
          <w:sz w:val="20"/>
        </w:rPr>
        <w:t xml:space="preserve"> </w:t>
      </w:r>
      <w:proofErr w:type="gramStart"/>
      <w:r w:rsidRPr="004D2322">
        <w:rPr>
          <w:rFonts w:ascii="Arial" w:hAnsi="Arial" w:cs="Arial"/>
          <w:sz w:val="20"/>
        </w:rPr>
        <w:t>time</w:t>
      </w:r>
      <w:r w:rsidRPr="004D2322">
        <w:rPr>
          <w:rFonts w:ascii="Arial" w:hAnsi="Arial" w:cs="Arial"/>
          <w:spacing w:val="9"/>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w w:val="115"/>
          <w:sz w:val="20"/>
        </w:rPr>
        <w:t>....................................................</w:t>
      </w:r>
    </w:p>
    <w:p w14:paraId="6EBAA79F" w14:textId="77777777" w:rsidR="00E225E2" w:rsidRPr="004D2322" w:rsidRDefault="00E073C2">
      <w:pPr>
        <w:pStyle w:val="ListParagraph"/>
        <w:numPr>
          <w:ilvl w:val="0"/>
          <w:numId w:val="124"/>
        </w:numPr>
        <w:tabs>
          <w:tab w:val="left" w:pos="2037"/>
          <w:tab w:val="left" w:leader="dot" w:pos="8932"/>
        </w:tabs>
        <w:spacing w:before="27"/>
        <w:ind w:left="2037" w:hanging="298"/>
        <w:rPr>
          <w:rFonts w:ascii="Arial" w:hAnsi="Arial" w:cs="Arial"/>
          <w:sz w:val="20"/>
        </w:rPr>
      </w:pPr>
      <w:r w:rsidRPr="004D2322">
        <w:rPr>
          <w:rFonts w:ascii="Arial" w:hAnsi="Arial" w:cs="Arial"/>
          <w:sz w:val="20"/>
        </w:rPr>
        <w:t>Complies</w:t>
      </w:r>
      <w:r w:rsidRPr="004D2322">
        <w:rPr>
          <w:rFonts w:ascii="Arial" w:hAnsi="Arial" w:cs="Arial"/>
          <w:spacing w:val="38"/>
          <w:sz w:val="20"/>
        </w:rPr>
        <w:t xml:space="preserve"> </w:t>
      </w:r>
      <w:r w:rsidRPr="004D2322">
        <w:rPr>
          <w:rFonts w:ascii="Arial" w:hAnsi="Arial" w:cs="Arial"/>
          <w:sz w:val="20"/>
        </w:rPr>
        <w:t>with</w:t>
      </w:r>
      <w:r w:rsidRPr="004D2322">
        <w:rPr>
          <w:rFonts w:ascii="Arial" w:hAnsi="Arial" w:cs="Arial"/>
          <w:spacing w:val="33"/>
          <w:sz w:val="20"/>
        </w:rPr>
        <w:t xml:space="preserve"> </w:t>
      </w:r>
      <w:r w:rsidRPr="004D2322">
        <w:rPr>
          <w:rFonts w:ascii="Arial" w:hAnsi="Arial" w:cs="Arial"/>
          <w:sz w:val="20"/>
        </w:rPr>
        <w:t>Spec</w:t>
      </w:r>
      <w:proofErr w:type="gramStart"/>
      <w:r w:rsidRPr="004D2322">
        <w:rPr>
          <w:rFonts w:ascii="Arial" w:hAnsi="Arial" w:cs="Arial"/>
          <w:sz w:val="20"/>
        </w:rPr>
        <w:t>?</w:t>
      </w:r>
      <w:r w:rsidRPr="004D2322">
        <w:rPr>
          <w:rFonts w:ascii="Arial" w:hAnsi="Arial" w:cs="Arial"/>
          <w:spacing w:val="34"/>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sz w:val="20"/>
        </w:rPr>
        <w:t>(Yes/No)</w:t>
      </w:r>
    </w:p>
    <w:p w14:paraId="09BD6CD6" w14:textId="77777777" w:rsidR="00E225E2" w:rsidRPr="004D2322" w:rsidRDefault="00E225E2">
      <w:pPr>
        <w:pStyle w:val="BodyText"/>
        <w:spacing w:before="54"/>
        <w:rPr>
          <w:rFonts w:ascii="Arial" w:hAnsi="Arial" w:cs="Arial"/>
        </w:rPr>
      </w:pPr>
    </w:p>
    <w:p w14:paraId="4304FAC6" w14:textId="77777777" w:rsidR="00E225E2" w:rsidRPr="004D2322" w:rsidRDefault="00E073C2">
      <w:pPr>
        <w:pStyle w:val="ListParagraph"/>
        <w:numPr>
          <w:ilvl w:val="3"/>
          <w:numId w:val="141"/>
        </w:numPr>
        <w:tabs>
          <w:tab w:val="left" w:pos="2179"/>
        </w:tabs>
        <w:spacing w:before="1"/>
        <w:ind w:left="2179" w:hanging="440"/>
        <w:rPr>
          <w:rFonts w:ascii="Arial" w:hAnsi="Arial" w:cs="Arial"/>
          <w:sz w:val="20"/>
        </w:rPr>
      </w:pPr>
      <w:r w:rsidRPr="004D2322">
        <w:rPr>
          <w:rFonts w:ascii="Arial" w:hAnsi="Arial" w:cs="Arial"/>
          <w:sz w:val="20"/>
        </w:rPr>
        <w:t>Type</w:t>
      </w:r>
      <w:r w:rsidRPr="004D2322">
        <w:rPr>
          <w:rFonts w:ascii="Arial" w:hAnsi="Arial" w:cs="Arial"/>
          <w:spacing w:val="18"/>
          <w:sz w:val="20"/>
        </w:rPr>
        <w:t xml:space="preserve"> </w:t>
      </w:r>
      <w:proofErr w:type="gramStart"/>
      <w:r w:rsidRPr="004D2322">
        <w:rPr>
          <w:rFonts w:ascii="Arial" w:hAnsi="Arial" w:cs="Arial"/>
          <w:sz w:val="20"/>
        </w:rPr>
        <w:t>C</w:t>
      </w:r>
      <w:r w:rsidRPr="004D2322">
        <w:rPr>
          <w:rFonts w:ascii="Arial" w:hAnsi="Arial" w:cs="Arial"/>
          <w:spacing w:val="21"/>
          <w:sz w:val="20"/>
        </w:rPr>
        <w:t xml:space="preserve"> </w:t>
      </w:r>
      <w:r w:rsidRPr="004D2322">
        <w:rPr>
          <w:rFonts w:ascii="Arial" w:hAnsi="Arial" w:cs="Arial"/>
          <w:sz w:val="20"/>
        </w:rPr>
        <w:t>:</w:t>
      </w:r>
      <w:proofErr w:type="gramEnd"/>
      <w:r w:rsidRPr="004D2322">
        <w:rPr>
          <w:rFonts w:ascii="Arial" w:hAnsi="Arial" w:cs="Arial"/>
          <w:spacing w:val="20"/>
          <w:sz w:val="20"/>
        </w:rPr>
        <w:t xml:space="preserve"> </w:t>
      </w:r>
      <w:r w:rsidRPr="004D2322">
        <w:rPr>
          <w:rFonts w:ascii="Arial" w:hAnsi="Arial" w:cs="Arial"/>
          <w:sz w:val="20"/>
        </w:rPr>
        <w:t>2</w:t>
      </w:r>
      <w:r w:rsidRPr="004D2322">
        <w:rPr>
          <w:rFonts w:ascii="Arial" w:hAnsi="Arial" w:cs="Arial"/>
          <w:spacing w:val="20"/>
          <w:sz w:val="20"/>
        </w:rPr>
        <w:t xml:space="preserve"> </w:t>
      </w:r>
      <w:r w:rsidRPr="004D2322">
        <w:rPr>
          <w:rFonts w:ascii="Arial" w:hAnsi="Arial" w:cs="Arial"/>
          <w:sz w:val="20"/>
        </w:rPr>
        <w:t>x</w:t>
      </w:r>
      <w:r w:rsidRPr="004D2322">
        <w:rPr>
          <w:rFonts w:ascii="Arial" w:hAnsi="Arial" w:cs="Arial"/>
          <w:spacing w:val="20"/>
          <w:sz w:val="20"/>
        </w:rPr>
        <w:t xml:space="preserve"> </w:t>
      </w:r>
      <w:r w:rsidRPr="004D2322">
        <w:rPr>
          <w:rFonts w:ascii="Arial" w:hAnsi="Arial" w:cs="Arial"/>
          <w:sz w:val="20"/>
        </w:rPr>
        <w:t>28W</w:t>
      </w:r>
      <w:r w:rsidRPr="004D2322">
        <w:rPr>
          <w:rFonts w:ascii="Arial" w:hAnsi="Arial" w:cs="Arial"/>
          <w:spacing w:val="33"/>
          <w:sz w:val="20"/>
        </w:rPr>
        <w:t xml:space="preserve"> </w:t>
      </w:r>
      <w:r w:rsidRPr="004D2322">
        <w:rPr>
          <w:rFonts w:ascii="Arial" w:hAnsi="Arial" w:cs="Arial"/>
          <w:sz w:val="20"/>
        </w:rPr>
        <w:t>dimmable</w:t>
      </w:r>
      <w:r w:rsidRPr="004D2322">
        <w:rPr>
          <w:rFonts w:ascii="Arial" w:hAnsi="Arial" w:cs="Arial"/>
          <w:spacing w:val="19"/>
          <w:sz w:val="20"/>
        </w:rPr>
        <w:t xml:space="preserve"> </w:t>
      </w:r>
      <w:r w:rsidRPr="004D2322">
        <w:rPr>
          <w:rFonts w:ascii="Arial" w:hAnsi="Arial" w:cs="Arial"/>
          <w:sz w:val="20"/>
        </w:rPr>
        <w:t>open</w:t>
      </w:r>
      <w:r w:rsidRPr="004D2322">
        <w:rPr>
          <w:rFonts w:ascii="Arial" w:hAnsi="Arial" w:cs="Arial"/>
          <w:spacing w:val="19"/>
          <w:sz w:val="20"/>
        </w:rPr>
        <w:t xml:space="preserve"> </w:t>
      </w:r>
      <w:r w:rsidRPr="004D2322">
        <w:rPr>
          <w:rFonts w:ascii="Arial" w:hAnsi="Arial" w:cs="Arial"/>
          <w:sz w:val="20"/>
        </w:rPr>
        <w:t>channel</w:t>
      </w:r>
      <w:r w:rsidRPr="004D2322">
        <w:rPr>
          <w:rFonts w:ascii="Arial" w:hAnsi="Arial" w:cs="Arial"/>
          <w:spacing w:val="17"/>
          <w:sz w:val="20"/>
        </w:rPr>
        <w:t xml:space="preserve"> </w:t>
      </w:r>
      <w:r w:rsidRPr="004D2322">
        <w:rPr>
          <w:rFonts w:ascii="Arial" w:hAnsi="Arial" w:cs="Arial"/>
          <w:sz w:val="20"/>
        </w:rPr>
        <w:t>fluorescent</w:t>
      </w:r>
      <w:r w:rsidRPr="004D2322">
        <w:rPr>
          <w:rFonts w:ascii="Arial" w:hAnsi="Arial" w:cs="Arial"/>
          <w:spacing w:val="20"/>
          <w:sz w:val="20"/>
        </w:rPr>
        <w:t xml:space="preserve"> </w:t>
      </w:r>
      <w:r w:rsidRPr="004D2322">
        <w:rPr>
          <w:rFonts w:ascii="Arial" w:hAnsi="Arial" w:cs="Arial"/>
          <w:spacing w:val="-2"/>
          <w:sz w:val="20"/>
        </w:rPr>
        <w:t>luminaire</w:t>
      </w:r>
    </w:p>
    <w:p w14:paraId="31155E24" w14:textId="77777777" w:rsidR="00E225E2" w:rsidRPr="004D2322" w:rsidRDefault="00E073C2">
      <w:pPr>
        <w:pStyle w:val="ListParagraph"/>
        <w:numPr>
          <w:ilvl w:val="0"/>
          <w:numId w:val="123"/>
        </w:numPr>
        <w:tabs>
          <w:tab w:val="left" w:pos="2037"/>
          <w:tab w:val="left" w:pos="6780"/>
        </w:tabs>
        <w:spacing w:before="27"/>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1BC94740" w14:textId="77777777" w:rsidR="00E225E2" w:rsidRPr="004D2322" w:rsidRDefault="00E073C2">
      <w:pPr>
        <w:pStyle w:val="ListParagraph"/>
        <w:numPr>
          <w:ilvl w:val="0"/>
          <w:numId w:val="123"/>
        </w:numPr>
        <w:tabs>
          <w:tab w:val="left" w:pos="2037"/>
          <w:tab w:val="left" w:pos="6778"/>
        </w:tabs>
        <w:spacing w:before="27"/>
        <w:ind w:left="2037" w:hanging="298"/>
        <w:rPr>
          <w:rFonts w:ascii="Arial" w:hAnsi="Arial" w:cs="Arial"/>
          <w:sz w:val="20"/>
        </w:rPr>
      </w:pPr>
      <w:proofErr w:type="gramStart"/>
      <w:r w:rsidRPr="004D2322">
        <w:rPr>
          <w:rFonts w:ascii="Arial" w:hAnsi="Arial" w:cs="Arial"/>
          <w:w w:val="105"/>
          <w:sz w:val="20"/>
        </w:rPr>
        <w:t>Type</w:t>
      </w:r>
      <w:r w:rsidRPr="004D2322">
        <w:rPr>
          <w:rFonts w:ascii="Arial" w:hAnsi="Arial" w:cs="Arial"/>
          <w:spacing w:val="-6"/>
          <w:w w:val="10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13BF1042" w14:textId="77777777" w:rsidR="00E225E2" w:rsidRPr="004D2322" w:rsidRDefault="00E073C2">
      <w:pPr>
        <w:pStyle w:val="ListParagraph"/>
        <w:numPr>
          <w:ilvl w:val="0"/>
          <w:numId w:val="123"/>
        </w:numPr>
        <w:tabs>
          <w:tab w:val="left" w:pos="2028"/>
          <w:tab w:val="left" w:leader="dot" w:pos="8932"/>
        </w:tabs>
        <w:spacing w:before="27"/>
        <w:ind w:left="2028" w:hanging="289"/>
        <w:rPr>
          <w:rFonts w:ascii="Arial" w:hAnsi="Arial" w:cs="Arial"/>
          <w:sz w:val="20"/>
        </w:rPr>
      </w:pPr>
      <w:r w:rsidRPr="004D2322">
        <w:rPr>
          <w:rFonts w:ascii="Arial" w:hAnsi="Arial" w:cs="Arial"/>
          <w:sz w:val="20"/>
        </w:rPr>
        <w:t>Complies</w:t>
      </w:r>
      <w:r w:rsidRPr="004D2322">
        <w:rPr>
          <w:rFonts w:ascii="Arial" w:hAnsi="Arial" w:cs="Arial"/>
          <w:spacing w:val="36"/>
          <w:sz w:val="20"/>
        </w:rPr>
        <w:t xml:space="preserve"> </w:t>
      </w:r>
      <w:r w:rsidRPr="004D2322">
        <w:rPr>
          <w:rFonts w:ascii="Arial" w:hAnsi="Arial" w:cs="Arial"/>
          <w:sz w:val="20"/>
        </w:rPr>
        <w:t>with</w:t>
      </w:r>
      <w:r w:rsidRPr="004D2322">
        <w:rPr>
          <w:rFonts w:ascii="Arial" w:hAnsi="Arial" w:cs="Arial"/>
          <w:spacing w:val="35"/>
          <w:sz w:val="20"/>
        </w:rPr>
        <w:t xml:space="preserve"> </w:t>
      </w:r>
      <w:r w:rsidRPr="004D2322">
        <w:rPr>
          <w:rFonts w:ascii="Arial" w:hAnsi="Arial" w:cs="Arial"/>
          <w:sz w:val="20"/>
        </w:rPr>
        <w:t>Spec</w:t>
      </w:r>
      <w:proofErr w:type="gramStart"/>
      <w:r w:rsidRPr="004D2322">
        <w:rPr>
          <w:rFonts w:ascii="Arial" w:hAnsi="Arial" w:cs="Arial"/>
          <w:sz w:val="20"/>
        </w:rPr>
        <w:t>?</w:t>
      </w:r>
      <w:r w:rsidRPr="004D2322">
        <w:rPr>
          <w:rFonts w:ascii="Arial" w:hAnsi="Arial" w:cs="Arial"/>
          <w:spacing w:val="35"/>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sz w:val="20"/>
        </w:rPr>
        <w:t>(Yes/No)</w:t>
      </w:r>
    </w:p>
    <w:p w14:paraId="23DF7BAF" w14:textId="77777777" w:rsidR="00E225E2" w:rsidRPr="004D2322" w:rsidRDefault="00E225E2">
      <w:pPr>
        <w:pStyle w:val="BodyText"/>
        <w:spacing w:before="54"/>
        <w:rPr>
          <w:rFonts w:ascii="Arial" w:hAnsi="Arial" w:cs="Arial"/>
        </w:rPr>
      </w:pPr>
    </w:p>
    <w:p w14:paraId="4F98BBE5" w14:textId="77777777" w:rsidR="00E225E2" w:rsidRPr="004D2322" w:rsidRDefault="00E073C2">
      <w:pPr>
        <w:pStyle w:val="ListParagraph"/>
        <w:numPr>
          <w:ilvl w:val="3"/>
          <w:numId w:val="141"/>
        </w:numPr>
        <w:tabs>
          <w:tab w:val="left" w:pos="2179"/>
        </w:tabs>
        <w:ind w:left="2179" w:hanging="440"/>
        <w:rPr>
          <w:rFonts w:ascii="Arial" w:hAnsi="Arial" w:cs="Arial"/>
          <w:sz w:val="20"/>
        </w:rPr>
      </w:pPr>
      <w:r w:rsidRPr="004D2322">
        <w:rPr>
          <w:rFonts w:ascii="Arial" w:hAnsi="Arial" w:cs="Arial"/>
          <w:sz w:val="20"/>
        </w:rPr>
        <w:t>Type</w:t>
      </w:r>
      <w:r w:rsidRPr="004D2322">
        <w:rPr>
          <w:rFonts w:ascii="Arial" w:hAnsi="Arial" w:cs="Arial"/>
          <w:spacing w:val="8"/>
          <w:sz w:val="20"/>
        </w:rPr>
        <w:t xml:space="preserve"> </w:t>
      </w:r>
      <w:proofErr w:type="gramStart"/>
      <w:r w:rsidRPr="004D2322">
        <w:rPr>
          <w:rFonts w:ascii="Arial" w:hAnsi="Arial" w:cs="Arial"/>
          <w:sz w:val="20"/>
        </w:rPr>
        <w:t>D</w:t>
      </w:r>
      <w:r w:rsidRPr="004D2322">
        <w:rPr>
          <w:rFonts w:ascii="Arial" w:hAnsi="Arial" w:cs="Arial"/>
          <w:spacing w:val="10"/>
          <w:sz w:val="20"/>
        </w:rPr>
        <w:t xml:space="preserve"> </w:t>
      </w:r>
      <w:r w:rsidRPr="004D2322">
        <w:rPr>
          <w:rFonts w:ascii="Arial" w:hAnsi="Arial" w:cs="Arial"/>
          <w:sz w:val="20"/>
        </w:rPr>
        <w:t>:</w:t>
      </w:r>
      <w:proofErr w:type="gramEnd"/>
      <w:r w:rsidRPr="004D2322">
        <w:rPr>
          <w:rFonts w:ascii="Arial" w:hAnsi="Arial" w:cs="Arial"/>
          <w:spacing w:val="9"/>
          <w:sz w:val="20"/>
        </w:rPr>
        <w:t xml:space="preserve"> </w:t>
      </w:r>
      <w:r w:rsidRPr="004D2322">
        <w:rPr>
          <w:rFonts w:ascii="Arial" w:hAnsi="Arial" w:cs="Arial"/>
          <w:sz w:val="20"/>
        </w:rPr>
        <w:t>2</w:t>
      </w:r>
      <w:r w:rsidRPr="004D2322">
        <w:rPr>
          <w:rFonts w:ascii="Arial" w:hAnsi="Arial" w:cs="Arial"/>
          <w:spacing w:val="10"/>
          <w:sz w:val="20"/>
        </w:rPr>
        <w:t xml:space="preserve"> </w:t>
      </w:r>
      <w:r w:rsidRPr="004D2322">
        <w:rPr>
          <w:rFonts w:ascii="Arial" w:hAnsi="Arial" w:cs="Arial"/>
          <w:sz w:val="20"/>
        </w:rPr>
        <w:t>x</w:t>
      </w:r>
      <w:r w:rsidRPr="004D2322">
        <w:rPr>
          <w:rFonts w:ascii="Arial" w:hAnsi="Arial" w:cs="Arial"/>
          <w:spacing w:val="9"/>
          <w:sz w:val="20"/>
        </w:rPr>
        <w:t xml:space="preserve"> </w:t>
      </w:r>
      <w:r w:rsidRPr="004D2322">
        <w:rPr>
          <w:rFonts w:ascii="Arial" w:hAnsi="Arial" w:cs="Arial"/>
          <w:sz w:val="20"/>
        </w:rPr>
        <w:t>18W</w:t>
      </w:r>
      <w:r w:rsidRPr="004D2322">
        <w:rPr>
          <w:rFonts w:ascii="Arial" w:hAnsi="Arial" w:cs="Arial"/>
          <w:spacing w:val="20"/>
          <w:sz w:val="20"/>
        </w:rPr>
        <w:t xml:space="preserve"> </w:t>
      </w:r>
      <w:r w:rsidRPr="004D2322">
        <w:rPr>
          <w:rFonts w:ascii="Arial" w:hAnsi="Arial" w:cs="Arial"/>
          <w:sz w:val="20"/>
        </w:rPr>
        <w:t>fluorescent</w:t>
      </w:r>
      <w:r w:rsidRPr="004D2322">
        <w:rPr>
          <w:rFonts w:ascii="Arial" w:hAnsi="Arial" w:cs="Arial"/>
          <w:spacing w:val="10"/>
          <w:sz w:val="20"/>
        </w:rPr>
        <w:t xml:space="preserve"> </w:t>
      </w:r>
      <w:r w:rsidRPr="004D2322">
        <w:rPr>
          <w:rFonts w:ascii="Arial" w:hAnsi="Arial" w:cs="Arial"/>
          <w:sz w:val="20"/>
        </w:rPr>
        <w:t>downlight</w:t>
      </w:r>
      <w:r w:rsidRPr="004D2322">
        <w:rPr>
          <w:rFonts w:ascii="Arial" w:hAnsi="Arial" w:cs="Arial"/>
          <w:spacing w:val="9"/>
          <w:sz w:val="20"/>
        </w:rPr>
        <w:t xml:space="preserve"> </w:t>
      </w:r>
      <w:r w:rsidRPr="004D2322">
        <w:rPr>
          <w:rFonts w:ascii="Arial" w:hAnsi="Arial" w:cs="Arial"/>
          <w:spacing w:val="-2"/>
          <w:sz w:val="20"/>
        </w:rPr>
        <w:t>luminaire</w:t>
      </w:r>
    </w:p>
    <w:p w14:paraId="316D196F" w14:textId="77777777" w:rsidR="00E225E2" w:rsidRPr="004D2322" w:rsidRDefault="00E073C2">
      <w:pPr>
        <w:pStyle w:val="ListParagraph"/>
        <w:numPr>
          <w:ilvl w:val="0"/>
          <w:numId w:val="122"/>
        </w:numPr>
        <w:tabs>
          <w:tab w:val="left" w:pos="2037"/>
          <w:tab w:val="left" w:pos="6780"/>
        </w:tabs>
        <w:spacing w:before="27"/>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4175779D" w14:textId="77777777" w:rsidR="00E225E2" w:rsidRPr="004D2322" w:rsidRDefault="00E073C2">
      <w:pPr>
        <w:pStyle w:val="ListParagraph"/>
        <w:numPr>
          <w:ilvl w:val="0"/>
          <w:numId w:val="122"/>
        </w:numPr>
        <w:tabs>
          <w:tab w:val="left" w:pos="2037"/>
          <w:tab w:val="left" w:pos="6778"/>
        </w:tabs>
        <w:spacing w:before="27"/>
        <w:ind w:left="2037" w:hanging="298"/>
        <w:rPr>
          <w:rFonts w:ascii="Arial" w:hAnsi="Arial" w:cs="Arial"/>
          <w:sz w:val="20"/>
        </w:rPr>
      </w:pPr>
      <w:proofErr w:type="gramStart"/>
      <w:r w:rsidRPr="004D2322">
        <w:rPr>
          <w:rFonts w:ascii="Arial" w:hAnsi="Arial" w:cs="Arial"/>
          <w:w w:val="105"/>
          <w:sz w:val="20"/>
        </w:rPr>
        <w:t>Type</w:t>
      </w:r>
      <w:r w:rsidRPr="004D2322">
        <w:rPr>
          <w:rFonts w:ascii="Arial" w:hAnsi="Arial" w:cs="Arial"/>
          <w:spacing w:val="-6"/>
          <w:w w:val="10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527A9607" w14:textId="77777777" w:rsidR="00E225E2" w:rsidRPr="004D2322" w:rsidRDefault="00E073C2">
      <w:pPr>
        <w:pStyle w:val="ListParagraph"/>
        <w:numPr>
          <w:ilvl w:val="0"/>
          <w:numId w:val="122"/>
        </w:numPr>
        <w:tabs>
          <w:tab w:val="left" w:pos="2028"/>
          <w:tab w:val="left" w:leader="dot" w:pos="8932"/>
        </w:tabs>
        <w:spacing w:before="28"/>
        <w:ind w:left="2028" w:hanging="289"/>
        <w:rPr>
          <w:rFonts w:ascii="Arial" w:hAnsi="Arial" w:cs="Arial"/>
          <w:sz w:val="20"/>
        </w:rPr>
      </w:pPr>
      <w:r w:rsidRPr="004D2322">
        <w:rPr>
          <w:rFonts w:ascii="Arial" w:hAnsi="Arial" w:cs="Arial"/>
          <w:sz w:val="20"/>
        </w:rPr>
        <w:t>Complies</w:t>
      </w:r>
      <w:r w:rsidRPr="004D2322">
        <w:rPr>
          <w:rFonts w:ascii="Arial" w:hAnsi="Arial" w:cs="Arial"/>
          <w:spacing w:val="36"/>
          <w:sz w:val="20"/>
        </w:rPr>
        <w:t xml:space="preserve"> </w:t>
      </w:r>
      <w:r w:rsidRPr="004D2322">
        <w:rPr>
          <w:rFonts w:ascii="Arial" w:hAnsi="Arial" w:cs="Arial"/>
          <w:sz w:val="20"/>
        </w:rPr>
        <w:t>with</w:t>
      </w:r>
      <w:r w:rsidRPr="004D2322">
        <w:rPr>
          <w:rFonts w:ascii="Arial" w:hAnsi="Arial" w:cs="Arial"/>
          <w:spacing w:val="35"/>
          <w:sz w:val="20"/>
        </w:rPr>
        <w:t xml:space="preserve"> </w:t>
      </w:r>
      <w:r w:rsidRPr="004D2322">
        <w:rPr>
          <w:rFonts w:ascii="Arial" w:hAnsi="Arial" w:cs="Arial"/>
          <w:sz w:val="20"/>
        </w:rPr>
        <w:t>Spec</w:t>
      </w:r>
      <w:proofErr w:type="gramStart"/>
      <w:r w:rsidRPr="004D2322">
        <w:rPr>
          <w:rFonts w:ascii="Arial" w:hAnsi="Arial" w:cs="Arial"/>
          <w:sz w:val="20"/>
        </w:rPr>
        <w:t>?</w:t>
      </w:r>
      <w:r w:rsidRPr="004D2322">
        <w:rPr>
          <w:rFonts w:ascii="Arial" w:hAnsi="Arial" w:cs="Arial"/>
          <w:spacing w:val="35"/>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sz w:val="20"/>
        </w:rPr>
        <w:t>(Yes/No)</w:t>
      </w:r>
    </w:p>
    <w:p w14:paraId="43DA7C22" w14:textId="77777777" w:rsidR="00E225E2" w:rsidRDefault="00E073C2">
      <w:pPr>
        <w:pStyle w:val="BodyText"/>
        <w:spacing w:before="76"/>
      </w:pPr>
      <w:r>
        <w:rPr>
          <w:noProof/>
        </w:rPr>
        <mc:AlternateContent>
          <mc:Choice Requires="wps">
            <w:drawing>
              <wp:anchor distT="0" distB="0" distL="0" distR="0" simplePos="0" relativeHeight="487626752" behindDoc="1" locked="0" layoutInCell="1" allowOverlap="1" wp14:anchorId="44BB625B" wp14:editId="63B911BA">
                <wp:simplePos x="0" y="0"/>
                <wp:positionH relativeFrom="page">
                  <wp:posOffset>815339</wp:posOffset>
                </wp:positionH>
                <wp:positionV relativeFrom="paragraph">
                  <wp:posOffset>212507</wp:posOffset>
                </wp:positionV>
                <wp:extent cx="6057900" cy="1270"/>
                <wp:effectExtent l="0" t="0" r="0" b="0"/>
                <wp:wrapTopAndBottom/>
                <wp:docPr id="99" name="Graphic 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B123A30" id="Graphic 99" o:spid="_x0000_s1026" style="position:absolute;margin-left:64.2pt;margin-top:16.75pt;width:477pt;height:.1pt;z-index:-15689728;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" path="m,l6057899,e" filled="f" strokeweight=".72pt">
                <v:path arrowok="t"/>
                <w10:wrap type="topAndBottom" anchorx="page"/>
              </v:shape>
            </w:pict>
          </mc:Fallback>
        </mc:AlternateContent>
      </w:r>
    </w:p>
    <w:p w14:paraId="2FD90C47" w14:textId="77777777" w:rsidR="00E225E2" w:rsidRDefault="00E073C2">
      <w:pPr>
        <w:ind w:left="236"/>
        <w:jc w:val="center"/>
        <w:rPr>
          <w:sz w:val="18"/>
        </w:rPr>
      </w:pPr>
      <w:r>
        <w:rPr>
          <w:spacing w:val="-4"/>
          <w:w w:val="115"/>
          <w:sz w:val="18"/>
        </w:rPr>
        <w:t>C3.68</w:t>
      </w:r>
    </w:p>
    <w:p w14:paraId="34B8D729" w14:textId="77777777" w:rsidR="00E225E2" w:rsidRDefault="00E225E2">
      <w:pPr>
        <w:jc w:val="center"/>
        <w:rPr>
          <w:sz w:val="18"/>
        </w:rPr>
        <w:sectPr w:rsidR="00E225E2">
          <w:pgSz w:w="11910" w:h="16840"/>
          <w:pgMar w:top="1580" w:right="640" w:bottom="1420" w:left="200" w:header="714" w:footer="1233" w:gutter="0"/>
          <w:cols w:space="720"/>
        </w:sectPr>
      </w:pPr>
    </w:p>
    <w:p w14:paraId="322311CB" w14:textId="77777777" w:rsidR="00E225E2" w:rsidRDefault="00E225E2">
      <w:pPr>
        <w:pStyle w:val="BodyText"/>
        <w:spacing w:before="96"/>
      </w:pPr>
    </w:p>
    <w:p w14:paraId="066E60AE" w14:textId="77777777" w:rsidR="00E225E2" w:rsidRPr="004D2322" w:rsidRDefault="00E073C2">
      <w:pPr>
        <w:pStyle w:val="ListParagraph"/>
        <w:numPr>
          <w:ilvl w:val="3"/>
          <w:numId w:val="141"/>
        </w:numPr>
        <w:tabs>
          <w:tab w:val="left" w:pos="2179"/>
        </w:tabs>
        <w:spacing w:line="268" w:lineRule="auto"/>
        <w:ind w:left="1739" w:right="5156" w:firstLine="0"/>
        <w:rPr>
          <w:rFonts w:ascii="Arial" w:hAnsi="Arial" w:cs="Arial"/>
          <w:sz w:val="20"/>
        </w:rPr>
      </w:pPr>
      <w:r w:rsidRPr="004D2322">
        <w:rPr>
          <w:rFonts w:ascii="Arial" w:hAnsi="Arial" w:cs="Arial"/>
          <w:sz w:val="20"/>
        </w:rPr>
        <w:t>Type D</w:t>
      </w:r>
      <w:proofErr w:type="gramStart"/>
      <w:r w:rsidRPr="004D2322">
        <w:rPr>
          <w:rFonts w:ascii="Arial" w:hAnsi="Arial" w:cs="Arial"/>
          <w:sz w:val="20"/>
        </w:rPr>
        <w:t>1 :</w:t>
      </w:r>
      <w:proofErr w:type="gramEnd"/>
      <w:r w:rsidRPr="004D2322">
        <w:rPr>
          <w:rFonts w:ascii="Arial" w:hAnsi="Arial" w:cs="Arial"/>
          <w:sz w:val="20"/>
        </w:rPr>
        <w:t xml:space="preserve"> 2 x 18W emergency fluorescent downlight luminaire</w:t>
      </w:r>
    </w:p>
    <w:p w14:paraId="537FB512" w14:textId="77777777" w:rsidR="00E225E2" w:rsidRPr="004D2322" w:rsidRDefault="00E073C2">
      <w:pPr>
        <w:pStyle w:val="ListParagraph"/>
        <w:numPr>
          <w:ilvl w:val="0"/>
          <w:numId w:val="121"/>
        </w:numPr>
        <w:tabs>
          <w:tab w:val="left" w:pos="2037"/>
          <w:tab w:val="left" w:pos="6780"/>
        </w:tabs>
        <w:spacing w:line="232" w:lineRule="exact"/>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655266C7" w14:textId="77777777" w:rsidR="00E225E2" w:rsidRPr="004D2322" w:rsidRDefault="00E073C2">
      <w:pPr>
        <w:pStyle w:val="ListParagraph"/>
        <w:numPr>
          <w:ilvl w:val="0"/>
          <w:numId w:val="121"/>
        </w:numPr>
        <w:tabs>
          <w:tab w:val="left" w:pos="2037"/>
          <w:tab w:val="left" w:pos="6778"/>
        </w:tabs>
        <w:spacing w:before="27"/>
        <w:ind w:left="2037" w:hanging="298"/>
        <w:rPr>
          <w:rFonts w:ascii="Arial" w:hAnsi="Arial" w:cs="Arial"/>
          <w:sz w:val="20"/>
        </w:rPr>
      </w:pPr>
      <w:proofErr w:type="gramStart"/>
      <w:r w:rsidRPr="004D2322">
        <w:rPr>
          <w:rFonts w:ascii="Arial" w:hAnsi="Arial" w:cs="Arial"/>
          <w:w w:val="105"/>
          <w:sz w:val="20"/>
        </w:rPr>
        <w:t>Type</w:t>
      </w:r>
      <w:r w:rsidRPr="004D2322">
        <w:rPr>
          <w:rFonts w:ascii="Arial" w:hAnsi="Arial" w:cs="Arial"/>
          <w:spacing w:val="-6"/>
          <w:w w:val="10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253DC812" w14:textId="77777777" w:rsidR="00E225E2" w:rsidRPr="004D2322" w:rsidRDefault="00E073C2">
      <w:pPr>
        <w:pStyle w:val="ListParagraph"/>
        <w:numPr>
          <w:ilvl w:val="0"/>
          <w:numId w:val="121"/>
        </w:numPr>
        <w:tabs>
          <w:tab w:val="left" w:pos="2028"/>
          <w:tab w:val="left" w:leader="dot" w:pos="8932"/>
        </w:tabs>
        <w:spacing w:before="27"/>
        <w:ind w:left="2028" w:hanging="289"/>
        <w:rPr>
          <w:rFonts w:ascii="Arial" w:hAnsi="Arial" w:cs="Arial"/>
          <w:sz w:val="20"/>
        </w:rPr>
      </w:pPr>
      <w:r w:rsidRPr="004D2322">
        <w:rPr>
          <w:rFonts w:ascii="Arial" w:hAnsi="Arial" w:cs="Arial"/>
          <w:sz w:val="20"/>
        </w:rPr>
        <w:t>Complies</w:t>
      </w:r>
      <w:r w:rsidRPr="004D2322">
        <w:rPr>
          <w:rFonts w:ascii="Arial" w:hAnsi="Arial" w:cs="Arial"/>
          <w:spacing w:val="36"/>
          <w:sz w:val="20"/>
        </w:rPr>
        <w:t xml:space="preserve"> </w:t>
      </w:r>
      <w:r w:rsidRPr="004D2322">
        <w:rPr>
          <w:rFonts w:ascii="Arial" w:hAnsi="Arial" w:cs="Arial"/>
          <w:sz w:val="20"/>
        </w:rPr>
        <w:t>with</w:t>
      </w:r>
      <w:r w:rsidRPr="004D2322">
        <w:rPr>
          <w:rFonts w:ascii="Arial" w:hAnsi="Arial" w:cs="Arial"/>
          <w:spacing w:val="35"/>
          <w:sz w:val="20"/>
        </w:rPr>
        <w:t xml:space="preserve"> </w:t>
      </w:r>
      <w:r w:rsidRPr="004D2322">
        <w:rPr>
          <w:rFonts w:ascii="Arial" w:hAnsi="Arial" w:cs="Arial"/>
          <w:sz w:val="20"/>
        </w:rPr>
        <w:t>Spec</w:t>
      </w:r>
      <w:proofErr w:type="gramStart"/>
      <w:r w:rsidRPr="004D2322">
        <w:rPr>
          <w:rFonts w:ascii="Arial" w:hAnsi="Arial" w:cs="Arial"/>
          <w:sz w:val="20"/>
        </w:rPr>
        <w:t>?</w:t>
      </w:r>
      <w:r w:rsidRPr="004D2322">
        <w:rPr>
          <w:rFonts w:ascii="Arial" w:hAnsi="Arial" w:cs="Arial"/>
          <w:spacing w:val="35"/>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sz w:val="20"/>
        </w:rPr>
        <w:t>(Yes/No)</w:t>
      </w:r>
    </w:p>
    <w:p w14:paraId="4E3123F8" w14:textId="77777777" w:rsidR="00E225E2" w:rsidRPr="004D2322" w:rsidRDefault="00E225E2">
      <w:pPr>
        <w:pStyle w:val="BodyText"/>
        <w:spacing w:before="54"/>
        <w:rPr>
          <w:rFonts w:ascii="Arial" w:hAnsi="Arial" w:cs="Arial"/>
        </w:rPr>
      </w:pPr>
    </w:p>
    <w:p w14:paraId="4E3DBB3B" w14:textId="77777777" w:rsidR="00E225E2" w:rsidRPr="004D2322" w:rsidRDefault="00E073C2">
      <w:pPr>
        <w:pStyle w:val="ListParagraph"/>
        <w:numPr>
          <w:ilvl w:val="3"/>
          <w:numId w:val="141"/>
        </w:numPr>
        <w:tabs>
          <w:tab w:val="left" w:pos="2179"/>
        </w:tabs>
        <w:ind w:left="2179" w:hanging="440"/>
        <w:rPr>
          <w:rFonts w:ascii="Arial" w:hAnsi="Arial" w:cs="Arial"/>
          <w:sz w:val="20"/>
        </w:rPr>
      </w:pPr>
      <w:r w:rsidRPr="004D2322">
        <w:rPr>
          <w:rFonts w:ascii="Arial" w:hAnsi="Arial" w:cs="Arial"/>
          <w:sz w:val="20"/>
        </w:rPr>
        <w:t>Type</w:t>
      </w:r>
      <w:r w:rsidRPr="004D2322">
        <w:rPr>
          <w:rFonts w:ascii="Arial" w:hAnsi="Arial" w:cs="Arial"/>
          <w:spacing w:val="18"/>
          <w:sz w:val="20"/>
        </w:rPr>
        <w:t xml:space="preserve"> </w:t>
      </w:r>
      <w:proofErr w:type="gramStart"/>
      <w:r w:rsidRPr="004D2322">
        <w:rPr>
          <w:rFonts w:ascii="Arial" w:hAnsi="Arial" w:cs="Arial"/>
          <w:sz w:val="20"/>
        </w:rPr>
        <w:t>E</w:t>
      </w:r>
      <w:r w:rsidRPr="004D2322">
        <w:rPr>
          <w:rFonts w:ascii="Arial" w:hAnsi="Arial" w:cs="Arial"/>
          <w:spacing w:val="21"/>
          <w:sz w:val="20"/>
        </w:rPr>
        <w:t xml:space="preserve"> </w:t>
      </w:r>
      <w:r w:rsidRPr="004D2322">
        <w:rPr>
          <w:rFonts w:ascii="Arial" w:hAnsi="Arial" w:cs="Arial"/>
          <w:sz w:val="20"/>
        </w:rPr>
        <w:t>:</w:t>
      </w:r>
      <w:proofErr w:type="gramEnd"/>
      <w:r w:rsidRPr="004D2322">
        <w:rPr>
          <w:rFonts w:ascii="Arial" w:hAnsi="Arial" w:cs="Arial"/>
          <w:spacing w:val="17"/>
          <w:sz w:val="20"/>
        </w:rPr>
        <w:t xml:space="preserve"> </w:t>
      </w:r>
      <w:r w:rsidRPr="004D2322">
        <w:rPr>
          <w:rFonts w:ascii="Arial" w:hAnsi="Arial" w:cs="Arial"/>
          <w:sz w:val="20"/>
        </w:rPr>
        <w:t>LED</w:t>
      </w:r>
      <w:r w:rsidRPr="004D2322">
        <w:rPr>
          <w:rFonts w:ascii="Arial" w:hAnsi="Arial" w:cs="Arial"/>
          <w:spacing w:val="20"/>
          <w:sz w:val="20"/>
        </w:rPr>
        <w:t xml:space="preserve"> </w:t>
      </w:r>
      <w:r w:rsidRPr="004D2322">
        <w:rPr>
          <w:rFonts w:ascii="Arial" w:hAnsi="Arial" w:cs="Arial"/>
          <w:sz w:val="20"/>
        </w:rPr>
        <w:t>emergency</w:t>
      </w:r>
      <w:r w:rsidRPr="004D2322">
        <w:rPr>
          <w:rFonts w:ascii="Arial" w:hAnsi="Arial" w:cs="Arial"/>
          <w:spacing w:val="11"/>
          <w:sz w:val="20"/>
        </w:rPr>
        <w:t xml:space="preserve"> </w:t>
      </w:r>
      <w:r w:rsidRPr="004D2322">
        <w:rPr>
          <w:rFonts w:ascii="Arial" w:hAnsi="Arial" w:cs="Arial"/>
          <w:sz w:val="20"/>
        </w:rPr>
        <w:t>signage</w:t>
      </w:r>
      <w:r w:rsidRPr="004D2322">
        <w:rPr>
          <w:rFonts w:ascii="Arial" w:hAnsi="Arial" w:cs="Arial"/>
          <w:spacing w:val="20"/>
          <w:sz w:val="20"/>
        </w:rPr>
        <w:t xml:space="preserve"> </w:t>
      </w:r>
      <w:r w:rsidRPr="004D2322">
        <w:rPr>
          <w:rFonts w:ascii="Arial" w:hAnsi="Arial" w:cs="Arial"/>
          <w:sz w:val="20"/>
        </w:rPr>
        <w:t>luminaire</w:t>
      </w:r>
      <w:r w:rsidRPr="004D2322">
        <w:rPr>
          <w:rFonts w:ascii="Arial" w:hAnsi="Arial" w:cs="Arial"/>
          <w:spacing w:val="19"/>
          <w:sz w:val="20"/>
        </w:rPr>
        <w:t xml:space="preserve"> </w:t>
      </w:r>
      <w:r w:rsidRPr="004D2322">
        <w:rPr>
          <w:rFonts w:ascii="Arial" w:hAnsi="Arial" w:cs="Arial"/>
          <w:sz w:val="20"/>
        </w:rPr>
        <w:t>1hr</w:t>
      </w:r>
      <w:r w:rsidRPr="004D2322">
        <w:rPr>
          <w:rFonts w:ascii="Arial" w:hAnsi="Arial" w:cs="Arial"/>
          <w:spacing w:val="21"/>
          <w:sz w:val="20"/>
        </w:rPr>
        <w:t xml:space="preserve"> </w:t>
      </w:r>
      <w:r w:rsidRPr="004D2322">
        <w:rPr>
          <w:rFonts w:ascii="Arial" w:hAnsi="Arial" w:cs="Arial"/>
          <w:sz w:val="20"/>
        </w:rPr>
        <w:t>battery</w:t>
      </w:r>
      <w:r w:rsidRPr="004D2322">
        <w:rPr>
          <w:rFonts w:ascii="Arial" w:hAnsi="Arial" w:cs="Arial"/>
          <w:spacing w:val="11"/>
          <w:sz w:val="20"/>
        </w:rPr>
        <w:t xml:space="preserve"> </w:t>
      </w:r>
      <w:r w:rsidRPr="004D2322">
        <w:rPr>
          <w:rFonts w:ascii="Arial" w:hAnsi="Arial" w:cs="Arial"/>
          <w:spacing w:val="-4"/>
          <w:sz w:val="20"/>
        </w:rPr>
        <w:t>unit</w:t>
      </w:r>
    </w:p>
    <w:p w14:paraId="3144B3FB" w14:textId="77777777" w:rsidR="00E225E2" w:rsidRPr="004D2322" w:rsidRDefault="00E073C2">
      <w:pPr>
        <w:pStyle w:val="ListParagraph"/>
        <w:numPr>
          <w:ilvl w:val="0"/>
          <w:numId w:val="120"/>
        </w:numPr>
        <w:tabs>
          <w:tab w:val="left" w:pos="2037"/>
          <w:tab w:val="left" w:pos="6779"/>
        </w:tabs>
        <w:spacing w:before="28"/>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5"/>
          <w:w w:val="115"/>
          <w:sz w:val="20"/>
        </w:rPr>
        <w:t>:</w:t>
      </w:r>
      <w:proofErr w:type="gramEnd"/>
      <w:r w:rsidRPr="004D2322">
        <w:rPr>
          <w:rFonts w:ascii="Arial" w:hAnsi="Arial" w:cs="Arial"/>
          <w:spacing w:val="-5"/>
          <w:w w:val="115"/>
          <w:sz w:val="20"/>
        </w:rPr>
        <w:t>.</w:t>
      </w:r>
      <w:r w:rsidRPr="004D2322">
        <w:rPr>
          <w:rFonts w:ascii="Arial" w:hAnsi="Arial" w:cs="Arial"/>
          <w:sz w:val="20"/>
        </w:rPr>
        <w:tab/>
      </w:r>
      <w:r w:rsidRPr="004D2322">
        <w:rPr>
          <w:rFonts w:ascii="Arial" w:hAnsi="Arial" w:cs="Arial"/>
          <w:spacing w:val="-2"/>
          <w:w w:val="115"/>
          <w:sz w:val="20"/>
        </w:rPr>
        <w:t>...................................................</w:t>
      </w:r>
    </w:p>
    <w:p w14:paraId="33B96D17" w14:textId="77777777" w:rsidR="00E225E2" w:rsidRPr="004D2322" w:rsidRDefault="00E073C2">
      <w:pPr>
        <w:pStyle w:val="ListParagraph"/>
        <w:numPr>
          <w:ilvl w:val="0"/>
          <w:numId w:val="120"/>
        </w:numPr>
        <w:tabs>
          <w:tab w:val="left" w:pos="2037"/>
          <w:tab w:val="left" w:pos="6779"/>
        </w:tabs>
        <w:spacing w:before="27"/>
        <w:ind w:left="2037" w:hanging="298"/>
        <w:rPr>
          <w:rFonts w:ascii="Arial" w:hAnsi="Arial" w:cs="Arial"/>
          <w:sz w:val="20"/>
        </w:rPr>
      </w:pPr>
      <w:proofErr w:type="gramStart"/>
      <w:r w:rsidRPr="004D2322">
        <w:rPr>
          <w:rFonts w:ascii="Arial" w:hAnsi="Arial" w:cs="Arial"/>
          <w:w w:val="105"/>
          <w:sz w:val="20"/>
        </w:rPr>
        <w:t>Type</w:t>
      </w:r>
      <w:r w:rsidRPr="004D2322">
        <w:rPr>
          <w:rFonts w:ascii="Arial" w:hAnsi="Arial" w:cs="Arial"/>
          <w:spacing w:val="-6"/>
          <w:w w:val="105"/>
          <w:sz w:val="20"/>
        </w:rPr>
        <w:t xml:space="preserve"> </w:t>
      </w:r>
      <w:r w:rsidRPr="004D2322">
        <w:rPr>
          <w:rFonts w:ascii="Arial" w:hAnsi="Arial" w:cs="Arial"/>
          <w:spacing w:val="-5"/>
          <w:w w:val="120"/>
          <w:sz w:val="20"/>
        </w:rPr>
        <w:t>:</w:t>
      </w:r>
      <w:proofErr w:type="gramEnd"/>
      <w:r w:rsidRPr="004D2322">
        <w:rPr>
          <w:rFonts w:ascii="Arial" w:hAnsi="Arial" w:cs="Arial"/>
          <w:spacing w:val="-5"/>
          <w:w w:val="120"/>
          <w:sz w:val="20"/>
        </w:rPr>
        <w:t>.</w:t>
      </w:r>
      <w:r w:rsidRPr="004D2322">
        <w:rPr>
          <w:rFonts w:ascii="Arial" w:hAnsi="Arial" w:cs="Arial"/>
          <w:sz w:val="20"/>
        </w:rPr>
        <w:tab/>
      </w:r>
      <w:r w:rsidRPr="004D2322">
        <w:rPr>
          <w:rFonts w:ascii="Arial" w:hAnsi="Arial" w:cs="Arial"/>
          <w:spacing w:val="-2"/>
          <w:w w:val="120"/>
          <w:sz w:val="20"/>
        </w:rPr>
        <w:t>...................................................</w:t>
      </w:r>
    </w:p>
    <w:p w14:paraId="6B9ADB14" w14:textId="77777777" w:rsidR="00E225E2" w:rsidRPr="004D2322" w:rsidRDefault="00E073C2">
      <w:pPr>
        <w:pStyle w:val="ListParagraph"/>
        <w:numPr>
          <w:ilvl w:val="0"/>
          <w:numId w:val="120"/>
        </w:numPr>
        <w:tabs>
          <w:tab w:val="left" w:pos="2028"/>
          <w:tab w:val="left" w:pos="6779"/>
        </w:tabs>
        <w:spacing w:before="27"/>
        <w:ind w:left="2028" w:hanging="289"/>
        <w:rPr>
          <w:rFonts w:ascii="Arial" w:hAnsi="Arial" w:cs="Arial"/>
          <w:sz w:val="20"/>
        </w:rPr>
      </w:pPr>
      <w:r w:rsidRPr="004D2322">
        <w:rPr>
          <w:rFonts w:ascii="Arial" w:hAnsi="Arial" w:cs="Arial"/>
          <w:sz w:val="20"/>
        </w:rPr>
        <w:t>Battery</w:t>
      </w:r>
      <w:r w:rsidRPr="004D2322">
        <w:rPr>
          <w:rFonts w:ascii="Arial" w:hAnsi="Arial" w:cs="Arial"/>
          <w:spacing w:val="3"/>
          <w:sz w:val="20"/>
        </w:rPr>
        <w:t xml:space="preserve"> </w:t>
      </w:r>
      <w:r w:rsidRPr="004D2322">
        <w:rPr>
          <w:rFonts w:ascii="Arial" w:hAnsi="Arial" w:cs="Arial"/>
          <w:sz w:val="20"/>
        </w:rPr>
        <w:t>back-up</w:t>
      </w:r>
      <w:r w:rsidRPr="004D2322">
        <w:rPr>
          <w:rFonts w:ascii="Arial" w:hAnsi="Arial" w:cs="Arial"/>
          <w:spacing w:val="9"/>
          <w:sz w:val="20"/>
        </w:rPr>
        <w:t xml:space="preserve"> </w:t>
      </w:r>
      <w:proofErr w:type="gramStart"/>
      <w:r w:rsidRPr="004D2322">
        <w:rPr>
          <w:rFonts w:ascii="Arial" w:hAnsi="Arial" w:cs="Arial"/>
          <w:sz w:val="20"/>
        </w:rPr>
        <w:t>time</w:t>
      </w:r>
      <w:r w:rsidRPr="004D2322">
        <w:rPr>
          <w:rFonts w:ascii="Arial" w:hAnsi="Arial" w:cs="Arial"/>
          <w:spacing w:val="9"/>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w w:val="115"/>
          <w:sz w:val="20"/>
        </w:rPr>
        <w:t>....................................................</w:t>
      </w:r>
    </w:p>
    <w:p w14:paraId="2ED3724C" w14:textId="77777777" w:rsidR="00E225E2" w:rsidRPr="004D2322" w:rsidRDefault="00E073C2">
      <w:pPr>
        <w:pStyle w:val="ListParagraph"/>
        <w:numPr>
          <w:ilvl w:val="0"/>
          <w:numId w:val="120"/>
        </w:numPr>
        <w:tabs>
          <w:tab w:val="left" w:pos="2037"/>
          <w:tab w:val="left" w:leader="dot" w:pos="8932"/>
        </w:tabs>
        <w:spacing w:before="27"/>
        <w:ind w:left="2037" w:hanging="298"/>
        <w:rPr>
          <w:rFonts w:ascii="Arial" w:hAnsi="Arial" w:cs="Arial"/>
          <w:sz w:val="20"/>
        </w:rPr>
      </w:pPr>
      <w:r w:rsidRPr="004D2322">
        <w:rPr>
          <w:rFonts w:ascii="Arial" w:hAnsi="Arial" w:cs="Arial"/>
          <w:sz w:val="20"/>
        </w:rPr>
        <w:t>Complies</w:t>
      </w:r>
      <w:r w:rsidRPr="004D2322">
        <w:rPr>
          <w:rFonts w:ascii="Arial" w:hAnsi="Arial" w:cs="Arial"/>
          <w:spacing w:val="38"/>
          <w:sz w:val="20"/>
        </w:rPr>
        <w:t xml:space="preserve"> </w:t>
      </w:r>
      <w:r w:rsidRPr="004D2322">
        <w:rPr>
          <w:rFonts w:ascii="Arial" w:hAnsi="Arial" w:cs="Arial"/>
          <w:sz w:val="20"/>
        </w:rPr>
        <w:t>with</w:t>
      </w:r>
      <w:r w:rsidRPr="004D2322">
        <w:rPr>
          <w:rFonts w:ascii="Arial" w:hAnsi="Arial" w:cs="Arial"/>
          <w:spacing w:val="33"/>
          <w:sz w:val="20"/>
        </w:rPr>
        <w:t xml:space="preserve"> </w:t>
      </w:r>
      <w:r w:rsidRPr="004D2322">
        <w:rPr>
          <w:rFonts w:ascii="Arial" w:hAnsi="Arial" w:cs="Arial"/>
          <w:sz w:val="20"/>
        </w:rPr>
        <w:t>Spec</w:t>
      </w:r>
      <w:proofErr w:type="gramStart"/>
      <w:r w:rsidRPr="004D2322">
        <w:rPr>
          <w:rFonts w:ascii="Arial" w:hAnsi="Arial" w:cs="Arial"/>
          <w:sz w:val="20"/>
        </w:rPr>
        <w:t>?</w:t>
      </w:r>
      <w:r w:rsidRPr="004D2322">
        <w:rPr>
          <w:rFonts w:ascii="Arial" w:hAnsi="Arial" w:cs="Arial"/>
          <w:spacing w:val="34"/>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sz w:val="20"/>
        </w:rPr>
        <w:t>(Yes/No)</w:t>
      </w:r>
    </w:p>
    <w:p w14:paraId="00D493F9" w14:textId="77777777" w:rsidR="00E225E2" w:rsidRPr="004D2322" w:rsidRDefault="00E225E2">
      <w:pPr>
        <w:pStyle w:val="BodyText"/>
        <w:spacing w:before="54"/>
        <w:rPr>
          <w:rFonts w:ascii="Arial" w:hAnsi="Arial" w:cs="Arial"/>
        </w:rPr>
      </w:pPr>
    </w:p>
    <w:p w14:paraId="763D5A12" w14:textId="77777777" w:rsidR="00E225E2" w:rsidRPr="004D2322" w:rsidRDefault="00E073C2">
      <w:pPr>
        <w:pStyle w:val="ListParagraph"/>
        <w:numPr>
          <w:ilvl w:val="3"/>
          <w:numId w:val="141"/>
        </w:numPr>
        <w:tabs>
          <w:tab w:val="left" w:pos="2179"/>
        </w:tabs>
        <w:ind w:left="2179" w:hanging="440"/>
        <w:rPr>
          <w:rFonts w:ascii="Arial" w:hAnsi="Arial" w:cs="Arial"/>
          <w:sz w:val="20"/>
        </w:rPr>
      </w:pPr>
      <w:r w:rsidRPr="004D2322">
        <w:rPr>
          <w:rFonts w:ascii="Arial" w:hAnsi="Arial" w:cs="Arial"/>
          <w:sz w:val="20"/>
        </w:rPr>
        <w:t>Type</w:t>
      </w:r>
      <w:r w:rsidRPr="004D2322">
        <w:rPr>
          <w:rFonts w:ascii="Arial" w:hAnsi="Arial" w:cs="Arial"/>
          <w:spacing w:val="14"/>
          <w:sz w:val="20"/>
        </w:rPr>
        <w:t xml:space="preserve"> </w:t>
      </w:r>
      <w:proofErr w:type="gramStart"/>
      <w:r w:rsidRPr="004D2322">
        <w:rPr>
          <w:rFonts w:ascii="Arial" w:hAnsi="Arial" w:cs="Arial"/>
          <w:sz w:val="20"/>
        </w:rPr>
        <w:t>F</w:t>
      </w:r>
      <w:r w:rsidRPr="004D2322">
        <w:rPr>
          <w:rFonts w:ascii="Arial" w:hAnsi="Arial" w:cs="Arial"/>
          <w:spacing w:val="16"/>
          <w:sz w:val="20"/>
        </w:rPr>
        <w:t xml:space="preserve"> </w:t>
      </w:r>
      <w:r w:rsidRPr="004D2322">
        <w:rPr>
          <w:rFonts w:ascii="Arial" w:hAnsi="Arial" w:cs="Arial"/>
          <w:sz w:val="20"/>
        </w:rPr>
        <w:t>:</w:t>
      </w:r>
      <w:proofErr w:type="gramEnd"/>
      <w:r w:rsidRPr="004D2322">
        <w:rPr>
          <w:rFonts w:ascii="Arial" w:hAnsi="Arial" w:cs="Arial"/>
          <w:spacing w:val="16"/>
          <w:sz w:val="20"/>
        </w:rPr>
        <w:t xml:space="preserve"> </w:t>
      </w:r>
      <w:r w:rsidRPr="004D2322">
        <w:rPr>
          <w:rFonts w:ascii="Arial" w:hAnsi="Arial" w:cs="Arial"/>
          <w:sz w:val="20"/>
        </w:rPr>
        <w:t>2</w:t>
      </w:r>
      <w:r w:rsidRPr="004D2322">
        <w:rPr>
          <w:rFonts w:ascii="Arial" w:hAnsi="Arial" w:cs="Arial"/>
          <w:spacing w:val="16"/>
          <w:sz w:val="20"/>
        </w:rPr>
        <w:t xml:space="preserve"> </w:t>
      </w:r>
      <w:r w:rsidRPr="004D2322">
        <w:rPr>
          <w:rFonts w:ascii="Arial" w:hAnsi="Arial" w:cs="Arial"/>
          <w:sz w:val="20"/>
        </w:rPr>
        <w:t>x</w:t>
      </w:r>
      <w:r w:rsidRPr="004D2322">
        <w:rPr>
          <w:rFonts w:ascii="Arial" w:hAnsi="Arial" w:cs="Arial"/>
          <w:spacing w:val="16"/>
          <w:sz w:val="20"/>
        </w:rPr>
        <w:t xml:space="preserve"> </w:t>
      </w:r>
      <w:r w:rsidRPr="004D2322">
        <w:rPr>
          <w:rFonts w:ascii="Arial" w:hAnsi="Arial" w:cs="Arial"/>
          <w:sz w:val="20"/>
        </w:rPr>
        <w:t>18W</w:t>
      </w:r>
      <w:r w:rsidRPr="004D2322">
        <w:rPr>
          <w:rFonts w:ascii="Arial" w:hAnsi="Arial" w:cs="Arial"/>
          <w:spacing w:val="28"/>
          <w:sz w:val="20"/>
        </w:rPr>
        <w:t xml:space="preserve"> </w:t>
      </w:r>
      <w:r w:rsidRPr="004D2322">
        <w:rPr>
          <w:rFonts w:ascii="Arial" w:hAnsi="Arial" w:cs="Arial"/>
          <w:sz w:val="20"/>
        </w:rPr>
        <w:t>IP65</w:t>
      </w:r>
      <w:r w:rsidRPr="004D2322">
        <w:rPr>
          <w:rFonts w:ascii="Arial" w:hAnsi="Arial" w:cs="Arial"/>
          <w:spacing w:val="15"/>
          <w:sz w:val="20"/>
        </w:rPr>
        <w:t xml:space="preserve"> </w:t>
      </w:r>
      <w:r w:rsidRPr="004D2322">
        <w:rPr>
          <w:rFonts w:ascii="Arial" w:hAnsi="Arial" w:cs="Arial"/>
          <w:sz w:val="20"/>
        </w:rPr>
        <w:t>fluorescent</w:t>
      </w:r>
      <w:r w:rsidRPr="004D2322">
        <w:rPr>
          <w:rFonts w:ascii="Arial" w:hAnsi="Arial" w:cs="Arial"/>
          <w:spacing w:val="16"/>
          <w:sz w:val="20"/>
        </w:rPr>
        <w:t xml:space="preserve"> </w:t>
      </w:r>
      <w:r w:rsidRPr="004D2322">
        <w:rPr>
          <w:rFonts w:ascii="Arial" w:hAnsi="Arial" w:cs="Arial"/>
          <w:spacing w:val="-2"/>
          <w:sz w:val="20"/>
        </w:rPr>
        <w:t>luminaire</w:t>
      </w:r>
    </w:p>
    <w:p w14:paraId="2AB56199" w14:textId="77777777" w:rsidR="00E225E2" w:rsidRPr="004D2322" w:rsidRDefault="00E073C2">
      <w:pPr>
        <w:pStyle w:val="ListParagraph"/>
        <w:numPr>
          <w:ilvl w:val="0"/>
          <w:numId w:val="119"/>
        </w:numPr>
        <w:tabs>
          <w:tab w:val="left" w:pos="2037"/>
          <w:tab w:val="left" w:pos="6780"/>
        </w:tabs>
        <w:spacing w:before="27"/>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0B6DEFBF" w14:textId="77777777" w:rsidR="00E225E2" w:rsidRPr="004D2322" w:rsidRDefault="00E073C2">
      <w:pPr>
        <w:pStyle w:val="ListParagraph"/>
        <w:numPr>
          <w:ilvl w:val="0"/>
          <w:numId w:val="119"/>
        </w:numPr>
        <w:tabs>
          <w:tab w:val="left" w:pos="2037"/>
          <w:tab w:val="left" w:pos="6778"/>
        </w:tabs>
        <w:spacing w:before="28"/>
        <w:ind w:left="2037" w:hanging="298"/>
        <w:rPr>
          <w:rFonts w:ascii="Arial" w:hAnsi="Arial" w:cs="Arial"/>
          <w:sz w:val="20"/>
        </w:rPr>
      </w:pPr>
      <w:proofErr w:type="gramStart"/>
      <w:r w:rsidRPr="004D2322">
        <w:rPr>
          <w:rFonts w:ascii="Arial" w:hAnsi="Arial" w:cs="Arial"/>
          <w:w w:val="105"/>
          <w:sz w:val="20"/>
        </w:rPr>
        <w:t>Type</w:t>
      </w:r>
      <w:r w:rsidRPr="004D2322">
        <w:rPr>
          <w:rFonts w:ascii="Arial" w:hAnsi="Arial" w:cs="Arial"/>
          <w:spacing w:val="-6"/>
          <w:w w:val="10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1393189A" w14:textId="77777777" w:rsidR="00E225E2" w:rsidRPr="004D2322" w:rsidRDefault="00E073C2">
      <w:pPr>
        <w:pStyle w:val="ListParagraph"/>
        <w:numPr>
          <w:ilvl w:val="0"/>
          <w:numId w:val="119"/>
        </w:numPr>
        <w:tabs>
          <w:tab w:val="left" w:pos="2028"/>
          <w:tab w:val="left" w:pos="6780"/>
        </w:tabs>
        <w:spacing w:before="27"/>
        <w:ind w:left="2028" w:hanging="289"/>
        <w:rPr>
          <w:rFonts w:ascii="Arial" w:hAnsi="Arial" w:cs="Arial"/>
          <w:sz w:val="20"/>
        </w:rPr>
      </w:pPr>
      <w:r w:rsidRPr="004D2322">
        <w:rPr>
          <w:rFonts w:ascii="Arial" w:hAnsi="Arial" w:cs="Arial"/>
          <w:sz w:val="20"/>
        </w:rPr>
        <w:t>IP</w:t>
      </w:r>
      <w:r w:rsidRPr="004D2322">
        <w:rPr>
          <w:rFonts w:ascii="Arial" w:hAnsi="Arial" w:cs="Arial"/>
          <w:spacing w:val="3"/>
          <w:sz w:val="20"/>
        </w:rPr>
        <w:t xml:space="preserve"> </w:t>
      </w:r>
      <w:proofErr w:type="gramStart"/>
      <w:r w:rsidRPr="004D2322">
        <w:rPr>
          <w:rFonts w:ascii="Arial" w:hAnsi="Arial" w:cs="Arial"/>
          <w:sz w:val="20"/>
        </w:rPr>
        <w:t>rating</w:t>
      </w:r>
      <w:r w:rsidRPr="004D2322">
        <w:rPr>
          <w:rFonts w:ascii="Arial" w:hAnsi="Arial" w:cs="Arial"/>
          <w:spacing w:val="4"/>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w w:val="115"/>
          <w:sz w:val="20"/>
        </w:rPr>
        <w:t>....................................................</w:t>
      </w:r>
    </w:p>
    <w:p w14:paraId="0D2397DA" w14:textId="77777777" w:rsidR="00E225E2" w:rsidRPr="004D2322" w:rsidRDefault="00E073C2">
      <w:pPr>
        <w:pStyle w:val="ListParagraph"/>
        <w:numPr>
          <w:ilvl w:val="0"/>
          <w:numId w:val="119"/>
        </w:numPr>
        <w:tabs>
          <w:tab w:val="left" w:pos="2037"/>
          <w:tab w:val="left" w:leader="dot" w:pos="8932"/>
        </w:tabs>
        <w:spacing w:before="27"/>
        <w:ind w:left="2037" w:hanging="298"/>
        <w:rPr>
          <w:rFonts w:ascii="Arial" w:hAnsi="Arial" w:cs="Arial"/>
          <w:sz w:val="20"/>
        </w:rPr>
      </w:pPr>
      <w:r w:rsidRPr="004D2322">
        <w:rPr>
          <w:rFonts w:ascii="Arial" w:hAnsi="Arial" w:cs="Arial"/>
          <w:sz w:val="20"/>
        </w:rPr>
        <w:t>Complies</w:t>
      </w:r>
      <w:r w:rsidRPr="004D2322">
        <w:rPr>
          <w:rFonts w:ascii="Arial" w:hAnsi="Arial" w:cs="Arial"/>
          <w:spacing w:val="38"/>
          <w:sz w:val="20"/>
        </w:rPr>
        <w:t xml:space="preserve"> </w:t>
      </w:r>
      <w:r w:rsidRPr="004D2322">
        <w:rPr>
          <w:rFonts w:ascii="Arial" w:hAnsi="Arial" w:cs="Arial"/>
          <w:sz w:val="20"/>
        </w:rPr>
        <w:t>with</w:t>
      </w:r>
      <w:r w:rsidRPr="004D2322">
        <w:rPr>
          <w:rFonts w:ascii="Arial" w:hAnsi="Arial" w:cs="Arial"/>
          <w:spacing w:val="33"/>
          <w:sz w:val="20"/>
        </w:rPr>
        <w:t xml:space="preserve"> </w:t>
      </w:r>
      <w:r w:rsidRPr="004D2322">
        <w:rPr>
          <w:rFonts w:ascii="Arial" w:hAnsi="Arial" w:cs="Arial"/>
          <w:sz w:val="20"/>
        </w:rPr>
        <w:t>Spec</w:t>
      </w:r>
      <w:proofErr w:type="gramStart"/>
      <w:r w:rsidRPr="004D2322">
        <w:rPr>
          <w:rFonts w:ascii="Arial" w:hAnsi="Arial" w:cs="Arial"/>
          <w:sz w:val="20"/>
        </w:rPr>
        <w:t>?</w:t>
      </w:r>
      <w:r w:rsidRPr="004D2322">
        <w:rPr>
          <w:rFonts w:ascii="Arial" w:hAnsi="Arial" w:cs="Arial"/>
          <w:spacing w:val="34"/>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sz w:val="20"/>
        </w:rPr>
        <w:t>(Yes/No)</w:t>
      </w:r>
    </w:p>
    <w:p w14:paraId="298539BF" w14:textId="77777777" w:rsidR="00E225E2" w:rsidRPr="004D2322" w:rsidRDefault="00E225E2">
      <w:pPr>
        <w:pStyle w:val="BodyText"/>
        <w:spacing w:before="54"/>
        <w:rPr>
          <w:rFonts w:ascii="Arial" w:hAnsi="Arial" w:cs="Arial"/>
        </w:rPr>
      </w:pPr>
    </w:p>
    <w:p w14:paraId="77052D06" w14:textId="77777777" w:rsidR="00E225E2" w:rsidRPr="004D2322" w:rsidRDefault="00E073C2">
      <w:pPr>
        <w:pStyle w:val="ListParagraph"/>
        <w:numPr>
          <w:ilvl w:val="3"/>
          <w:numId w:val="141"/>
        </w:numPr>
        <w:tabs>
          <w:tab w:val="left" w:pos="2289"/>
        </w:tabs>
        <w:ind w:left="2289" w:hanging="550"/>
        <w:rPr>
          <w:rFonts w:ascii="Arial" w:hAnsi="Arial" w:cs="Arial"/>
          <w:sz w:val="20"/>
        </w:rPr>
      </w:pPr>
      <w:r w:rsidRPr="004D2322">
        <w:rPr>
          <w:rFonts w:ascii="Arial" w:hAnsi="Arial" w:cs="Arial"/>
          <w:sz w:val="20"/>
        </w:rPr>
        <w:t>Type</w:t>
      </w:r>
      <w:r w:rsidRPr="004D2322">
        <w:rPr>
          <w:rFonts w:ascii="Arial" w:hAnsi="Arial" w:cs="Arial"/>
          <w:spacing w:val="20"/>
          <w:sz w:val="20"/>
        </w:rPr>
        <w:t xml:space="preserve"> </w:t>
      </w:r>
      <w:r w:rsidRPr="004D2322">
        <w:rPr>
          <w:rFonts w:ascii="Arial" w:hAnsi="Arial" w:cs="Arial"/>
          <w:sz w:val="20"/>
        </w:rPr>
        <w:t>F</w:t>
      </w:r>
      <w:proofErr w:type="gramStart"/>
      <w:r w:rsidRPr="004D2322">
        <w:rPr>
          <w:rFonts w:ascii="Arial" w:hAnsi="Arial" w:cs="Arial"/>
          <w:sz w:val="20"/>
        </w:rPr>
        <w:t>1</w:t>
      </w:r>
      <w:r w:rsidRPr="004D2322">
        <w:rPr>
          <w:rFonts w:ascii="Arial" w:hAnsi="Arial" w:cs="Arial"/>
          <w:spacing w:val="18"/>
          <w:sz w:val="20"/>
        </w:rPr>
        <w:t xml:space="preserve"> </w:t>
      </w:r>
      <w:r w:rsidRPr="004D2322">
        <w:rPr>
          <w:rFonts w:ascii="Arial" w:hAnsi="Arial" w:cs="Arial"/>
          <w:sz w:val="20"/>
        </w:rPr>
        <w:t>:</w:t>
      </w:r>
      <w:proofErr w:type="gramEnd"/>
      <w:r w:rsidRPr="004D2322">
        <w:rPr>
          <w:rFonts w:ascii="Arial" w:hAnsi="Arial" w:cs="Arial"/>
          <w:spacing w:val="21"/>
          <w:sz w:val="20"/>
        </w:rPr>
        <w:t xml:space="preserve"> </w:t>
      </w:r>
      <w:r w:rsidRPr="004D2322">
        <w:rPr>
          <w:rFonts w:ascii="Arial" w:hAnsi="Arial" w:cs="Arial"/>
          <w:sz w:val="20"/>
        </w:rPr>
        <w:t>2</w:t>
      </w:r>
      <w:r w:rsidRPr="004D2322">
        <w:rPr>
          <w:rFonts w:ascii="Arial" w:hAnsi="Arial" w:cs="Arial"/>
          <w:spacing w:val="18"/>
          <w:sz w:val="20"/>
        </w:rPr>
        <w:t xml:space="preserve"> </w:t>
      </w:r>
      <w:r w:rsidRPr="004D2322">
        <w:rPr>
          <w:rFonts w:ascii="Arial" w:hAnsi="Arial" w:cs="Arial"/>
          <w:sz w:val="20"/>
        </w:rPr>
        <w:t>x</w:t>
      </w:r>
      <w:r w:rsidRPr="004D2322">
        <w:rPr>
          <w:rFonts w:ascii="Arial" w:hAnsi="Arial" w:cs="Arial"/>
          <w:spacing w:val="21"/>
          <w:sz w:val="20"/>
        </w:rPr>
        <w:t xml:space="preserve"> </w:t>
      </w:r>
      <w:r w:rsidRPr="004D2322">
        <w:rPr>
          <w:rFonts w:ascii="Arial" w:hAnsi="Arial" w:cs="Arial"/>
          <w:sz w:val="20"/>
        </w:rPr>
        <w:t>18W</w:t>
      </w:r>
      <w:r w:rsidRPr="004D2322">
        <w:rPr>
          <w:rFonts w:ascii="Arial" w:hAnsi="Arial" w:cs="Arial"/>
          <w:spacing w:val="32"/>
          <w:sz w:val="20"/>
        </w:rPr>
        <w:t xml:space="preserve"> </w:t>
      </w:r>
      <w:r w:rsidRPr="004D2322">
        <w:rPr>
          <w:rFonts w:ascii="Arial" w:hAnsi="Arial" w:cs="Arial"/>
          <w:sz w:val="20"/>
        </w:rPr>
        <w:t>IP65</w:t>
      </w:r>
      <w:r w:rsidRPr="004D2322">
        <w:rPr>
          <w:rFonts w:ascii="Arial" w:hAnsi="Arial" w:cs="Arial"/>
          <w:spacing w:val="19"/>
          <w:sz w:val="20"/>
        </w:rPr>
        <w:t xml:space="preserve"> </w:t>
      </w:r>
      <w:r w:rsidRPr="004D2322">
        <w:rPr>
          <w:rFonts w:ascii="Arial" w:hAnsi="Arial" w:cs="Arial"/>
          <w:sz w:val="20"/>
        </w:rPr>
        <w:t>emergency</w:t>
      </w:r>
      <w:r w:rsidRPr="004D2322">
        <w:rPr>
          <w:rFonts w:ascii="Arial" w:hAnsi="Arial" w:cs="Arial"/>
          <w:spacing w:val="13"/>
          <w:sz w:val="20"/>
        </w:rPr>
        <w:t xml:space="preserve"> </w:t>
      </w:r>
      <w:r w:rsidRPr="004D2322">
        <w:rPr>
          <w:rFonts w:ascii="Arial" w:hAnsi="Arial" w:cs="Arial"/>
          <w:sz w:val="20"/>
        </w:rPr>
        <w:t>fluorescent</w:t>
      </w:r>
      <w:r w:rsidRPr="004D2322">
        <w:rPr>
          <w:rFonts w:ascii="Arial" w:hAnsi="Arial" w:cs="Arial"/>
          <w:spacing w:val="20"/>
          <w:sz w:val="20"/>
        </w:rPr>
        <w:t xml:space="preserve"> </w:t>
      </w:r>
      <w:r w:rsidRPr="004D2322">
        <w:rPr>
          <w:rFonts w:ascii="Arial" w:hAnsi="Arial" w:cs="Arial"/>
          <w:spacing w:val="-2"/>
          <w:sz w:val="20"/>
        </w:rPr>
        <w:t>luminaire</w:t>
      </w:r>
    </w:p>
    <w:p w14:paraId="1C9D3AD0" w14:textId="77777777" w:rsidR="00E225E2" w:rsidRPr="004D2322" w:rsidRDefault="00E073C2">
      <w:pPr>
        <w:pStyle w:val="ListParagraph"/>
        <w:numPr>
          <w:ilvl w:val="0"/>
          <w:numId w:val="118"/>
        </w:numPr>
        <w:tabs>
          <w:tab w:val="left" w:pos="2037"/>
          <w:tab w:val="left" w:pos="6780"/>
        </w:tabs>
        <w:spacing w:before="27"/>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56E60C50" w14:textId="77777777" w:rsidR="00E225E2" w:rsidRPr="004D2322" w:rsidRDefault="00E073C2">
      <w:pPr>
        <w:pStyle w:val="ListParagraph"/>
        <w:numPr>
          <w:ilvl w:val="0"/>
          <w:numId w:val="118"/>
        </w:numPr>
        <w:tabs>
          <w:tab w:val="left" w:pos="2037"/>
          <w:tab w:val="left" w:pos="6778"/>
        </w:tabs>
        <w:spacing w:before="27"/>
        <w:ind w:left="2037" w:hanging="298"/>
        <w:rPr>
          <w:rFonts w:ascii="Arial" w:hAnsi="Arial" w:cs="Arial"/>
          <w:sz w:val="20"/>
        </w:rPr>
      </w:pPr>
      <w:proofErr w:type="gramStart"/>
      <w:r w:rsidRPr="004D2322">
        <w:rPr>
          <w:rFonts w:ascii="Arial" w:hAnsi="Arial" w:cs="Arial"/>
          <w:w w:val="105"/>
          <w:sz w:val="20"/>
        </w:rPr>
        <w:t>Type</w:t>
      </w:r>
      <w:r w:rsidRPr="004D2322">
        <w:rPr>
          <w:rFonts w:ascii="Arial" w:hAnsi="Arial" w:cs="Arial"/>
          <w:spacing w:val="-6"/>
          <w:w w:val="10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52732F3B" w14:textId="77777777" w:rsidR="00E225E2" w:rsidRPr="004D2322" w:rsidRDefault="00E073C2">
      <w:pPr>
        <w:pStyle w:val="ListParagraph"/>
        <w:numPr>
          <w:ilvl w:val="0"/>
          <w:numId w:val="118"/>
        </w:numPr>
        <w:tabs>
          <w:tab w:val="left" w:pos="2028"/>
          <w:tab w:val="left" w:pos="6780"/>
        </w:tabs>
        <w:spacing w:before="27"/>
        <w:ind w:left="2028" w:hanging="289"/>
        <w:rPr>
          <w:rFonts w:ascii="Arial" w:hAnsi="Arial" w:cs="Arial"/>
          <w:sz w:val="20"/>
        </w:rPr>
      </w:pPr>
      <w:r w:rsidRPr="004D2322">
        <w:rPr>
          <w:rFonts w:ascii="Arial" w:hAnsi="Arial" w:cs="Arial"/>
          <w:sz w:val="20"/>
        </w:rPr>
        <w:t>IP</w:t>
      </w:r>
      <w:r w:rsidRPr="004D2322">
        <w:rPr>
          <w:rFonts w:ascii="Arial" w:hAnsi="Arial" w:cs="Arial"/>
          <w:spacing w:val="3"/>
          <w:sz w:val="20"/>
        </w:rPr>
        <w:t xml:space="preserve"> </w:t>
      </w:r>
      <w:proofErr w:type="gramStart"/>
      <w:r w:rsidRPr="004D2322">
        <w:rPr>
          <w:rFonts w:ascii="Arial" w:hAnsi="Arial" w:cs="Arial"/>
          <w:sz w:val="20"/>
        </w:rPr>
        <w:t>rating</w:t>
      </w:r>
      <w:r w:rsidRPr="004D2322">
        <w:rPr>
          <w:rFonts w:ascii="Arial" w:hAnsi="Arial" w:cs="Arial"/>
          <w:spacing w:val="4"/>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w w:val="115"/>
          <w:sz w:val="20"/>
        </w:rPr>
        <w:t>....................................................</w:t>
      </w:r>
    </w:p>
    <w:p w14:paraId="27E7BFEE" w14:textId="77777777" w:rsidR="00E225E2" w:rsidRPr="004D2322" w:rsidRDefault="00E073C2">
      <w:pPr>
        <w:pStyle w:val="ListParagraph"/>
        <w:numPr>
          <w:ilvl w:val="0"/>
          <w:numId w:val="118"/>
        </w:numPr>
        <w:tabs>
          <w:tab w:val="left" w:pos="2037"/>
          <w:tab w:val="left" w:leader="dot" w:pos="8932"/>
        </w:tabs>
        <w:spacing w:before="28"/>
        <w:ind w:left="2037" w:hanging="298"/>
        <w:rPr>
          <w:rFonts w:ascii="Arial" w:hAnsi="Arial" w:cs="Arial"/>
          <w:sz w:val="20"/>
        </w:rPr>
      </w:pPr>
      <w:r w:rsidRPr="004D2322">
        <w:rPr>
          <w:rFonts w:ascii="Arial" w:hAnsi="Arial" w:cs="Arial"/>
          <w:sz w:val="20"/>
        </w:rPr>
        <w:t>Complies</w:t>
      </w:r>
      <w:r w:rsidRPr="004D2322">
        <w:rPr>
          <w:rFonts w:ascii="Arial" w:hAnsi="Arial" w:cs="Arial"/>
          <w:spacing w:val="38"/>
          <w:sz w:val="20"/>
        </w:rPr>
        <w:t xml:space="preserve"> </w:t>
      </w:r>
      <w:r w:rsidRPr="004D2322">
        <w:rPr>
          <w:rFonts w:ascii="Arial" w:hAnsi="Arial" w:cs="Arial"/>
          <w:sz w:val="20"/>
        </w:rPr>
        <w:t>with</w:t>
      </w:r>
      <w:r w:rsidRPr="004D2322">
        <w:rPr>
          <w:rFonts w:ascii="Arial" w:hAnsi="Arial" w:cs="Arial"/>
          <w:spacing w:val="33"/>
          <w:sz w:val="20"/>
        </w:rPr>
        <w:t xml:space="preserve"> </w:t>
      </w:r>
      <w:r w:rsidRPr="004D2322">
        <w:rPr>
          <w:rFonts w:ascii="Arial" w:hAnsi="Arial" w:cs="Arial"/>
          <w:sz w:val="20"/>
        </w:rPr>
        <w:t>Spec</w:t>
      </w:r>
      <w:proofErr w:type="gramStart"/>
      <w:r w:rsidRPr="004D2322">
        <w:rPr>
          <w:rFonts w:ascii="Arial" w:hAnsi="Arial" w:cs="Arial"/>
          <w:sz w:val="20"/>
        </w:rPr>
        <w:t>?</w:t>
      </w:r>
      <w:r w:rsidRPr="004D2322">
        <w:rPr>
          <w:rFonts w:ascii="Arial" w:hAnsi="Arial" w:cs="Arial"/>
          <w:spacing w:val="34"/>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sz w:val="20"/>
        </w:rPr>
        <w:t>(Yes/No)</w:t>
      </w:r>
    </w:p>
    <w:p w14:paraId="00BACA9B" w14:textId="77777777" w:rsidR="00E225E2" w:rsidRPr="004D2322" w:rsidRDefault="00E225E2">
      <w:pPr>
        <w:pStyle w:val="BodyText"/>
        <w:spacing w:before="54"/>
        <w:rPr>
          <w:rFonts w:ascii="Arial" w:hAnsi="Arial" w:cs="Arial"/>
        </w:rPr>
      </w:pPr>
    </w:p>
    <w:p w14:paraId="18FB582E" w14:textId="77777777" w:rsidR="00E225E2" w:rsidRPr="004D2322" w:rsidRDefault="00E073C2">
      <w:pPr>
        <w:pStyle w:val="ListParagraph"/>
        <w:numPr>
          <w:ilvl w:val="3"/>
          <w:numId w:val="141"/>
        </w:numPr>
        <w:tabs>
          <w:tab w:val="left" w:pos="2289"/>
        </w:tabs>
        <w:ind w:left="2289" w:hanging="550"/>
        <w:rPr>
          <w:rFonts w:ascii="Arial" w:hAnsi="Arial" w:cs="Arial"/>
          <w:sz w:val="20"/>
        </w:rPr>
      </w:pPr>
      <w:r w:rsidRPr="004D2322">
        <w:rPr>
          <w:rFonts w:ascii="Arial" w:hAnsi="Arial" w:cs="Arial"/>
          <w:sz w:val="20"/>
        </w:rPr>
        <w:t>Type</w:t>
      </w:r>
      <w:r w:rsidRPr="004D2322">
        <w:rPr>
          <w:rFonts w:ascii="Arial" w:hAnsi="Arial" w:cs="Arial"/>
          <w:spacing w:val="13"/>
          <w:sz w:val="20"/>
        </w:rPr>
        <w:t xml:space="preserve"> </w:t>
      </w:r>
      <w:proofErr w:type="gramStart"/>
      <w:r w:rsidRPr="004D2322">
        <w:rPr>
          <w:rFonts w:ascii="Arial" w:hAnsi="Arial" w:cs="Arial"/>
          <w:sz w:val="20"/>
        </w:rPr>
        <w:t>G</w:t>
      </w:r>
      <w:r w:rsidRPr="004D2322">
        <w:rPr>
          <w:rFonts w:ascii="Arial" w:hAnsi="Arial" w:cs="Arial"/>
          <w:spacing w:val="13"/>
          <w:sz w:val="20"/>
        </w:rPr>
        <w:t xml:space="preserve"> </w:t>
      </w:r>
      <w:r w:rsidRPr="004D2322">
        <w:rPr>
          <w:rFonts w:ascii="Arial" w:hAnsi="Arial" w:cs="Arial"/>
          <w:sz w:val="20"/>
        </w:rPr>
        <w:t>:</w:t>
      </w:r>
      <w:proofErr w:type="gramEnd"/>
      <w:r w:rsidRPr="004D2322">
        <w:rPr>
          <w:rFonts w:ascii="Arial" w:hAnsi="Arial" w:cs="Arial"/>
          <w:spacing w:val="14"/>
          <w:sz w:val="20"/>
        </w:rPr>
        <w:t xml:space="preserve"> </w:t>
      </w:r>
      <w:r w:rsidRPr="004D2322">
        <w:rPr>
          <w:rFonts w:ascii="Arial" w:hAnsi="Arial" w:cs="Arial"/>
          <w:sz w:val="20"/>
        </w:rPr>
        <w:t>2</w:t>
      </w:r>
      <w:r w:rsidRPr="004D2322">
        <w:rPr>
          <w:rFonts w:ascii="Arial" w:hAnsi="Arial" w:cs="Arial"/>
          <w:spacing w:val="13"/>
          <w:sz w:val="20"/>
        </w:rPr>
        <w:t xml:space="preserve"> </w:t>
      </w:r>
      <w:r w:rsidRPr="004D2322">
        <w:rPr>
          <w:rFonts w:ascii="Arial" w:hAnsi="Arial" w:cs="Arial"/>
          <w:sz w:val="20"/>
        </w:rPr>
        <w:t>x</w:t>
      </w:r>
      <w:r w:rsidRPr="004D2322">
        <w:rPr>
          <w:rFonts w:ascii="Arial" w:hAnsi="Arial" w:cs="Arial"/>
          <w:spacing w:val="14"/>
          <w:sz w:val="20"/>
        </w:rPr>
        <w:t xml:space="preserve"> </w:t>
      </w:r>
      <w:r w:rsidRPr="004D2322">
        <w:rPr>
          <w:rFonts w:ascii="Arial" w:hAnsi="Arial" w:cs="Arial"/>
          <w:sz w:val="20"/>
        </w:rPr>
        <w:t>54W</w:t>
      </w:r>
      <w:r w:rsidRPr="004D2322">
        <w:rPr>
          <w:rFonts w:ascii="Arial" w:hAnsi="Arial" w:cs="Arial"/>
          <w:spacing w:val="25"/>
          <w:sz w:val="20"/>
        </w:rPr>
        <w:t xml:space="preserve"> </w:t>
      </w:r>
      <w:r w:rsidRPr="004D2322">
        <w:rPr>
          <w:rFonts w:ascii="Arial" w:hAnsi="Arial" w:cs="Arial"/>
          <w:sz w:val="20"/>
        </w:rPr>
        <w:t>moisture</w:t>
      </w:r>
      <w:r w:rsidRPr="004D2322">
        <w:rPr>
          <w:rFonts w:ascii="Arial" w:hAnsi="Arial" w:cs="Arial"/>
          <w:spacing w:val="13"/>
          <w:sz w:val="20"/>
        </w:rPr>
        <w:t xml:space="preserve"> </w:t>
      </w:r>
      <w:r w:rsidRPr="004D2322">
        <w:rPr>
          <w:rFonts w:ascii="Arial" w:hAnsi="Arial" w:cs="Arial"/>
          <w:sz w:val="20"/>
        </w:rPr>
        <w:t>proof</w:t>
      </w:r>
      <w:r w:rsidRPr="004D2322">
        <w:rPr>
          <w:rFonts w:ascii="Arial" w:hAnsi="Arial" w:cs="Arial"/>
          <w:spacing w:val="16"/>
          <w:sz w:val="20"/>
        </w:rPr>
        <w:t xml:space="preserve"> </w:t>
      </w:r>
      <w:r w:rsidRPr="004D2322">
        <w:rPr>
          <w:rFonts w:ascii="Arial" w:hAnsi="Arial" w:cs="Arial"/>
          <w:sz w:val="20"/>
        </w:rPr>
        <w:t>fluorescent</w:t>
      </w:r>
      <w:r w:rsidRPr="004D2322">
        <w:rPr>
          <w:rFonts w:ascii="Arial" w:hAnsi="Arial" w:cs="Arial"/>
          <w:spacing w:val="13"/>
          <w:sz w:val="20"/>
        </w:rPr>
        <w:t xml:space="preserve"> </w:t>
      </w:r>
      <w:r w:rsidRPr="004D2322">
        <w:rPr>
          <w:rFonts w:ascii="Arial" w:hAnsi="Arial" w:cs="Arial"/>
          <w:spacing w:val="-2"/>
          <w:sz w:val="20"/>
        </w:rPr>
        <w:t>luminaire</w:t>
      </w:r>
    </w:p>
    <w:p w14:paraId="7D729534" w14:textId="77777777" w:rsidR="00E225E2" w:rsidRPr="004D2322" w:rsidRDefault="00E073C2">
      <w:pPr>
        <w:pStyle w:val="ListParagraph"/>
        <w:numPr>
          <w:ilvl w:val="0"/>
          <w:numId w:val="117"/>
        </w:numPr>
        <w:tabs>
          <w:tab w:val="left" w:pos="2037"/>
          <w:tab w:val="left" w:pos="6780"/>
        </w:tabs>
        <w:spacing w:before="27"/>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2FD2F5F3" w14:textId="77777777" w:rsidR="00E225E2" w:rsidRPr="004D2322" w:rsidRDefault="00E073C2">
      <w:pPr>
        <w:pStyle w:val="ListParagraph"/>
        <w:numPr>
          <w:ilvl w:val="0"/>
          <w:numId w:val="117"/>
        </w:numPr>
        <w:tabs>
          <w:tab w:val="left" w:pos="2037"/>
          <w:tab w:val="left" w:pos="6778"/>
        </w:tabs>
        <w:spacing w:before="27"/>
        <w:ind w:left="2037" w:hanging="298"/>
        <w:rPr>
          <w:rFonts w:ascii="Arial" w:hAnsi="Arial" w:cs="Arial"/>
          <w:sz w:val="20"/>
        </w:rPr>
      </w:pPr>
      <w:proofErr w:type="gramStart"/>
      <w:r w:rsidRPr="004D2322">
        <w:rPr>
          <w:rFonts w:ascii="Arial" w:hAnsi="Arial" w:cs="Arial"/>
          <w:w w:val="105"/>
          <w:sz w:val="20"/>
        </w:rPr>
        <w:t>Type</w:t>
      </w:r>
      <w:r w:rsidRPr="004D2322">
        <w:rPr>
          <w:rFonts w:ascii="Arial" w:hAnsi="Arial" w:cs="Arial"/>
          <w:spacing w:val="-6"/>
          <w:w w:val="10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4B32257F" w14:textId="77777777" w:rsidR="00E225E2" w:rsidRPr="004D2322" w:rsidRDefault="00E073C2">
      <w:pPr>
        <w:pStyle w:val="ListParagraph"/>
        <w:numPr>
          <w:ilvl w:val="0"/>
          <w:numId w:val="117"/>
        </w:numPr>
        <w:tabs>
          <w:tab w:val="left" w:pos="2028"/>
          <w:tab w:val="left" w:pos="6780"/>
        </w:tabs>
        <w:spacing w:before="27"/>
        <w:ind w:left="2028" w:hanging="289"/>
        <w:rPr>
          <w:rFonts w:ascii="Arial" w:hAnsi="Arial" w:cs="Arial"/>
          <w:sz w:val="20"/>
        </w:rPr>
      </w:pPr>
      <w:r w:rsidRPr="004D2322">
        <w:rPr>
          <w:rFonts w:ascii="Arial" w:hAnsi="Arial" w:cs="Arial"/>
          <w:sz w:val="20"/>
        </w:rPr>
        <w:t>IP</w:t>
      </w:r>
      <w:r w:rsidRPr="004D2322">
        <w:rPr>
          <w:rFonts w:ascii="Arial" w:hAnsi="Arial" w:cs="Arial"/>
          <w:spacing w:val="3"/>
          <w:sz w:val="20"/>
        </w:rPr>
        <w:t xml:space="preserve"> </w:t>
      </w:r>
      <w:proofErr w:type="gramStart"/>
      <w:r w:rsidRPr="004D2322">
        <w:rPr>
          <w:rFonts w:ascii="Arial" w:hAnsi="Arial" w:cs="Arial"/>
          <w:sz w:val="20"/>
        </w:rPr>
        <w:t>rating</w:t>
      </w:r>
      <w:r w:rsidRPr="004D2322">
        <w:rPr>
          <w:rFonts w:ascii="Arial" w:hAnsi="Arial" w:cs="Arial"/>
          <w:spacing w:val="4"/>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w w:val="115"/>
          <w:sz w:val="20"/>
        </w:rPr>
        <w:t>....................................................</w:t>
      </w:r>
    </w:p>
    <w:p w14:paraId="5DD55825" w14:textId="77777777" w:rsidR="00E225E2" w:rsidRPr="004D2322" w:rsidRDefault="00E073C2">
      <w:pPr>
        <w:pStyle w:val="ListParagraph"/>
        <w:numPr>
          <w:ilvl w:val="0"/>
          <w:numId w:val="117"/>
        </w:numPr>
        <w:tabs>
          <w:tab w:val="left" w:pos="2037"/>
          <w:tab w:val="left" w:leader="dot" w:pos="8932"/>
        </w:tabs>
        <w:spacing w:before="27"/>
        <w:ind w:left="2037" w:hanging="298"/>
        <w:rPr>
          <w:rFonts w:ascii="Arial" w:hAnsi="Arial" w:cs="Arial"/>
          <w:sz w:val="20"/>
        </w:rPr>
      </w:pPr>
      <w:r w:rsidRPr="004D2322">
        <w:rPr>
          <w:rFonts w:ascii="Arial" w:hAnsi="Arial" w:cs="Arial"/>
          <w:sz w:val="20"/>
        </w:rPr>
        <w:t>Complies</w:t>
      </w:r>
      <w:r w:rsidRPr="004D2322">
        <w:rPr>
          <w:rFonts w:ascii="Arial" w:hAnsi="Arial" w:cs="Arial"/>
          <w:spacing w:val="38"/>
          <w:sz w:val="20"/>
        </w:rPr>
        <w:t xml:space="preserve"> </w:t>
      </w:r>
      <w:r w:rsidRPr="004D2322">
        <w:rPr>
          <w:rFonts w:ascii="Arial" w:hAnsi="Arial" w:cs="Arial"/>
          <w:sz w:val="20"/>
        </w:rPr>
        <w:t>with</w:t>
      </w:r>
      <w:r w:rsidRPr="004D2322">
        <w:rPr>
          <w:rFonts w:ascii="Arial" w:hAnsi="Arial" w:cs="Arial"/>
          <w:spacing w:val="33"/>
          <w:sz w:val="20"/>
        </w:rPr>
        <w:t xml:space="preserve"> </w:t>
      </w:r>
      <w:r w:rsidRPr="004D2322">
        <w:rPr>
          <w:rFonts w:ascii="Arial" w:hAnsi="Arial" w:cs="Arial"/>
          <w:sz w:val="20"/>
        </w:rPr>
        <w:t>Spec</w:t>
      </w:r>
      <w:proofErr w:type="gramStart"/>
      <w:r w:rsidRPr="004D2322">
        <w:rPr>
          <w:rFonts w:ascii="Arial" w:hAnsi="Arial" w:cs="Arial"/>
          <w:sz w:val="20"/>
        </w:rPr>
        <w:t>?</w:t>
      </w:r>
      <w:r w:rsidRPr="004D2322">
        <w:rPr>
          <w:rFonts w:ascii="Arial" w:hAnsi="Arial" w:cs="Arial"/>
          <w:spacing w:val="34"/>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sz w:val="20"/>
        </w:rPr>
        <w:t>(Yes/No)</w:t>
      </w:r>
    </w:p>
    <w:p w14:paraId="5CA36991" w14:textId="77777777" w:rsidR="00E225E2" w:rsidRPr="004D2322" w:rsidRDefault="00E225E2">
      <w:pPr>
        <w:pStyle w:val="BodyText"/>
        <w:spacing w:before="54"/>
        <w:rPr>
          <w:rFonts w:ascii="Arial" w:hAnsi="Arial" w:cs="Arial"/>
        </w:rPr>
      </w:pPr>
    </w:p>
    <w:p w14:paraId="0415CF9F" w14:textId="77777777" w:rsidR="00E225E2" w:rsidRPr="004D2322" w:rsidRDefault="00E073C2">
      <w:pPr>
        <w:pStyle w:val="ListParagraph"/>
        <w:numPr>
          <w:ilvl w:val="3"/>
          <w:numId w:val="141"/>
        </w:numPr>
        <w:tabs>
          <w:tab w:val="left" w:pos="2289"/>
        </w:tabs>
        <w:spacing w:before="1" w:line="268" w:lineRule="auto"/>
        <w:ind w:left="1739" w:right="4724" w:firstLine="0"/>
        <w:rPr>
          <w:rFonts w:ascii="Arial" w:hAnsi="Arial" w:cs="Arial"/>
          <w:sz w:val="20"/>
        </w:rPr>
      </w:pPr>
      <w:r w:rsidRPr="004D2322">
        <w:rPr>
          <w:rFonts w:ascii="Arial" w:hAnsi="Arial" w:cs="Arial"/>
          <w:sz w:val="20"/>
        </w:rPr>
        <w:t>Type G</w:t>
      </w:r>
      <w:proofErr w:type="gramStart"/>
      <w:r w:rsidRPr="004D2322">
        <w:rPr>
          <w:rFonts w:ascii="Arial" w:hAnsi="Arial" w:cs="Arial"/>
          <w:sz w:val="20"/>
        </w:rPr>
        <w:t>1 :</w:t>
      </w:r>
      <w:proofErr w:type="gramEnd"/>
      <w:r w:rsidRPr="004D2322">
        <w:rPr>
          <w:rFonts w:ascii="Arial" w:hAnsi="Arial" w:cs="Arial"/>
          <w:sz w:val="20"/>
        </w:rPr>
        <w:t xml:space="preserve"> 2 x 54W moisture proof emergency fluorescent luminaire</w:t>
      </w:r>
    </w:p>
    <w:p w14:paraId="53CAC879" w14:textId="77777777" w:rsidR="00E225E2" w:rsidRPr="004D2322" w:rsidRDefault="00E073C2">
      <w:pPr>
        <w:pStyle w:val="ListParagraph"/>
        <w:numPr>
          <w:ilvl w:val="0"/>
          <w:numId w:val="116"/>
        </w:numPr>
        <w:tabs>
          <w:tab w:val="left" w:pos="2037"/>
          <w:tab w:val="left" w:pos="6780"/>
        </w:tabs>
        <w:spacing w:line="232" w:lineRule="exact"/>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2579AF43" w14:textId="77777777" w:rsidR="00E225E2" w:rsidRPr="004D2322" w:rsidRDefault="00E073C2">
      <w:pPr>
        <w:pStyle w:val="ListParagraph"/>
        <w:numPr>
          <w:ilvl w:val="0"/>
          <w:numId w:val="116"/>
        </w:numPr>
        <w:tabs>
          <w:tab w:val="left" w:pos="2037"/>
          <w:tab w:val="left" w:pos="6778"/>
        </w:tabs>
        <w:spacing w:before="27"/>
        <w:ind w:left="2037" w:hanging="298"/>
        <w:rPr>
          <w:rFonts w:ascii="Arial" w:hAnsi="Arial" w:cs="Arial"/>
          <w:sz w:val="20"/>
        </w:rPr>
      </w:pPr>
      <w:proofErr w:type="gramStart"/>
      <w:r w:rsidRPr="004D2322">
        <w:rPr>
          <w:rFonts w:ascii="Arial" w:hAnsi="Arial" w:cs="Arial"/>
          <w:w w:val="105"/>
          <w:sz w:val="20"/>
        </w:rPr>
        <w:t>Type</w:t>
      </w:r>
      <w:r w:rsidRPr="004D2322">
        <w:rPr>
          <w:rFonts w:ascii="Arial" w:hAnsi="Arial" w:cs="Arial"/>
          <w:spacing w:val="-6"/>
          <w:w w:val="10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484566FF" w14:textId="77777777" w:rsidR="00E225E2" w:rsidRPr="004D2322" w:rsidRDefault="00E073C2">
      <w:pPr>
        <w:pStyle w:val="ListParagraph"/>
        <w:numPr>
          <w:ilvl w:val="0"/>
          <w:numId w:val="116"/>
        </w:numPr>
        <w:tabs>
          <w:tab w:val="left" w:pos="2028"/>
          <w:tab w:val="left" w:pos="6780"/>
        </w:tabs>
        <w:spacing w:before="27"/>
        <w:ind w:left="2028" w:hanging="289"/>
        <w:rPr>
          <w:rFonts w:ascii="Arial" w:hAnsi="Arial" w:cs="Arial"/>
          <w:sz w:val="20"/>
        </w:rPr>
      </w:pPr>
      <w:r w:rsidRPr="004D2322">
        <w:rPr>
          <w:rFonts w:ascii="Arial" w:hAnsi="Arial" w:cs="Arial"/>
          <w:sz w:val="20"/>
        </w:rPr>
        <w:t>IP</w:t>
      </w:r>
      <w:r w:rsidRPr="004D2322">
        <w:rPr>
          <w:rFonts w:ascii="Arial" w:hAnsi="Arial" w:cs="Arial"/>
          <w:spacing w:val="3"/>
          <w:sz w:val="20"/>
        </w:rPr>
        <w:t xml:space="preserve"> </w:t>
      </w:r>
      <w:proofErr w:type="gramStart"/>
      <w:r w:rsidRPr="004D2322">
        <w:rPr>
          <w:rFonts w:ascii="Arial" w:hAnsi="Arial" w:cs="Arial"/>
          <w:sz w:val="20"/>
        </w:rPr>
        <w:t>rating</w:t>
      </w:r>
      <w:r w:rsidRPr="004D2322">
        <w:rPr>
          <w:rFonts w:ascii="Arial" w:hAnsi="Arial" w:cs="Arial"/>
          <w:spacing w:val="4"/>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w w:val="115"/>
          <w:sz w:val="20"/>
        </w:rPr>
        <w:t>....................................................</w:t>
      </w:r>
    </w:p>
    <w:p w14:paraId="298D0D52" w14:textId="77777777" w:rsidR="00E225E2" w:rsidRPr="004D2322" w:rsidRDefault="00E073C2">
      <w:pPr>
        <w:pStyle w:val="ListParagraph"/>
        <w:numPr>
          <w:ilvl w:val="0"/>
          <w:numId w:val="116"/>
        </w:numPr>
        <w:tabs>
          <w:tab w:val="left" w:pos="2037"/>
          <w:tab w:val="left" w:leader="dot" w:pos="8932"/>
        </w:tabs>
        <w:spacing w:before="27"/>
        <w:ind w:left="2037" w:hanging="298"/>
        <w:rPr>
          <w:rFonts w:ascii="Arial" w:hAnsi="Arial" w:cs="Arial"/>
          <w:sz w:val="20"/>
        </w:rPr>
      </w:pPr>
      <w:r w:rsidRPr="004D2322">
        <w:rPr>
          <w:rFonts w:ascii="Arial" w:hAnsi="Arial" w:cs="Arial"/>
          <w:sz w:val="20"/>
        </w:rPr>
        <w:t>Complies</w:t>
      </w:r>
      <w:r w:rsidRPr="004D2322">
        <w:rPr>
          <w:rFonts w:ascii="Arial" w:hAnsi="Arial" w:cs="Arial"/>
          <w:spacing w:val="38"/>
          <w:sz w:val="20"/>
        </w:rPr>
        <w:t xml:space="preserve"> </w:t>
      </w:r>
      <w:r w:rsidRPr="004D2322">
        <w:rPr>
          <w:rFonts w:ascii="Arial" w:hAnsi="Arial" w:cs="Arial"/>
          <w:sz w:val="20"/>
        </w:rPr>
        <w:t>with</w:t>
      </w:r>
      <w:r w:rsidRPr="004D2322">
        <w:rPr>
          <w:rFonts w:ascii="Arial" w:hAnsi="Arial" w:cs="Arial"/>
          <w:spacing w:val="33"/>
          <w:sz w:val="20"/>
        </w:rPr>
        <w:t xml:space="preserve"> </w:t>
      </w:r>
      <w:r w:rsidRPr="004D2322">
        <w:rPr>
          <w:rFonts w:ascii="Arial" w:hAnsi="Arial" w:cs="Arial"/>
          <w:sz w:val="20"/>
        </w:rPr>
        <w:t>Spec</w:t>
      </w:r>
      <w:proofErr w:type="gramStart"/>
      <w:r w:rsidRPr="004D2322">
        <w:rPr>
          <w:rFonts w:ascii="Arial" w:hAnsi="Arial" w:cs="Arial"/>
          <w:sz w:val="20"/>
        </w:rPr>
        <w:t>?</w:t>
      </w:r>
      <w:r w:rsidRPr="004D2322">
        <w:rPr>
          <w:rFonts w:ascii="Arial" w:hAnsi="Arial" w:cs="Arial"/>
          <w:spacing w:val="34"/>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sz w:val="20"/>
        </w:rPr>
        <w:t>(Yes/No)</w:t>
      </w:r>
    </w:p>
    <w:p w14:paraId="2344BD9C" w14:textId="77777777" w:rsidR="00E225E2" w:rsidRPr="004D2322" w:rsidRDefault="00E225E2">
      <w:pPr>
        <w:pStyle w:val="BodyText"/>
        <w:spacing w:before="54"/>
        <w:rPr>
          <w:rFonts w:ascii="Arial" w:hAnsi="Arial" w:cs="Arial"/>
        </w:rPr>
      </w:pPr>
    </w:p>
    <w:p w14:paraId="1F2AD3B4" w14:textId="77777777" w:rsidR="00E225E2" w:rsidRPr="004D2322" w:rsidRDefault="00E073C2">
      <w:pPr>
        <w:pStyle w:val="ListParagraph"/>
        <w:numPr>
          <w:ilvl w:val="3"/>
          <w:numId w:val="141"/>
        </w:numPr>
        <w:tabs>
          <w:tab w:val="left" w:pos="2289"/>
        </w:tabs>
        <w:ind w:left="2289" w:hanging="550"/>
        <w:rPr>
          <w:rFonts w:ascii="Arial" w:hAnsi="Arial" w:cs="Arial"/>
          <w:sz w:val="20"/>
        </w:rPr>
      </w:pPr>
      <w:r w:rsidRPr="004D2322">
        <w:rPr>
          <w:rFonts w:ascii="Arial" w:hAnsi="Arial" w:cs="Arial"/>
          <w:sz w:val="20"/>
        </w:rPr>
        <w:t>Type</w:t>
      </w:r>
      <w:r w:rsidRPr="004D2322">
        <w:rPr>
          <w:rFonts w:ascii="Arial" w:hAnsi="Arial" w:cs="Arial"/>
          <w:spacing w:val="12"/>
          <w:sz w:val="20"/>
        </w:rPr>
        <w:t xml:space="preserve"> </w:t>
      </w:r>
      <w:proofErr w:type="gramStart"/>
      <w:r w:rsidRPr="004D2322">
        <w:rPr>
          <w:rFonts w:ascii="Arial" w:hAnsi="Arial" w:cs="Arial"/>
          <w:sz w:val="20"/>
        </w:rPr>
        <w:t>H</w:t>
      </w:r>
      <w:r w:rsidRPr="004D2322">
        <w:rPr>
          <w:rFonts w:ascii="Arial" w:hAnsi="Arial" w:cs="Arial"/>
          <w:spacing w:val="12"/>
          <w:sz w:val="20"/>
        </w:rPr>
        <w:t xml:space="preserve"> </w:t>
      </w:r>
      <w:r w:rsidRPr="004D2322">
        <w:rPr>
          <w:rFonts w:ascii="Arial" w:hAnsi="Arial" w:cs="Arial"/>
          <w:sz w:val="20"/>
        </w:rPr>
        <w:t>:</w:t>
      </w:r>
      <w:proofErr w:type="gramEnd"/>
      <w:r w:rsidRPr="004D2322">
        <w:rPr>
          <w:rFonts w:ascii="Arial" w:hAnsi="Arial" w:cs="Arial"/>
          <w:spacing w:val="12"/>
          <w:sz w:val="20"/>
        </w:rPr>
        <w:t xml:space="preserve"> </w:t>
      </w:r>
      <w:r w:rsidRPr="004D2322">
        <w:rPr>
          <w:rFonts w:ascii="Arial" w:hAnsi="Arial" w:cs="Arial"/>
          <w:sz w:val="20"/>
        </w:rPr>
        <w:t>57W</w:t>
      </w:r>
      <w:r w:rsidRPr="004D2322">
        <w:rPr>
          <w:rFonts w:ascii="Arial" w:hAnsi="Arial" w:cs="Arial"/>
          <w:spacing w:val="24"/>
          <w:sz w:val="20"/>
        </w:rPr>
        <w:t xml:space="preserve"> </w:t>
      </w:r>
      <w:r w:rsidRPr="004D2322">
        <w:rPr>
          <w:rFonts w:ascii="Arial" w:hAnsi="Arial" w:cs="Arial"/>
          <w:sz w:val="20"/>
        </w:rPr>
        <w:t>post</w:t>
      </w:r>
      <w:r w:rsidRPr="004D2322">
        <w:rPr>
          <w:rFonts w:ascii="Arial" w:hAnsi="Arial" w:cs="Arial"/>
          <w:spacing w:val="12"/>
          <w:sz w:val="20"/>
        </w:rPr>
        <w:t xml:space="preserve"> </w:t>
      </w:r>
      <w:r w:rsidRPr="004D2322">
        <w:rPr>
          <w:rFonts w:ascii="Arial" w:hAnsi="Arial" w:cs="Arial"/>
          <w:sz w:val="20"/>
        </w:rPr>
        <w:t>top</w:t>
      </w:r>
      <w:r w:rsidRPr="004D2322">
        <w:rPr>
          <w:rFonts w:ascii="Arial" w:hAnsi="Arial" w:cs="Arial"/>
          <w:spacing w:val="12"/>
          <w:sz w:val="20"/>
        </w:rPr>
        <w:t xml:space="preserve"> </w:t>
      </w:r>
      <w:r w:rsidRPr="004D2322">
        <w:rPr>
          <w:rFonts w:ascii="Arial" w:hAnsi="Arial" w:cs="Arial"/>
          <w:spacing w:val="-2"/>
          <w:sz w:val="20"/>
        </w:rPr>
        <w:t>luminaire</w:t>
      </w:r>
    </w:p>
    <w:p w14:paraId="4908658D" w14:textId="77777777" w:rsidR="00E225E2" w:rsidRPr="004D2322" w:rsidRDefault="00E073C2">
      <w:pPr>
        <w:pStyle w:val="ListParagraph"/>
        <w:numPr>
          <w:ilvl w:val="0"/>
          <w:numId w:val="115"/>
        </w:numPr>
        <w:tabs>
          <w:tab w:val="left" w:pos="2037"/>
          <w:tab w:val="left" w:pos="6780"/>
        </w:tabs>
        <w:spacing w:before="27"/>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622C9ECC" w14:textId="77777777" w:rsidR="00E225E2" w:rsidRPr="004D2322" w:rsidRDefault="00E073C2">
      <w:pPr>
        <w:pStyle w:val="ListParagraph"/>
        <w:numPr>
          <w:ilvl w:val="0"/>
          <w:numId w:val="115"/>
        </w:numPr>
        <w:tabs>
          <w:tab w:val="left" w:pos="2037"/>
          <w:tab w:val="left" w:pos="6778"/>
        </w:tabs>
        <w:spacing w:before="27"/>
        <w:ind w:left="2037" w:hanging="298"/>
        <w:rPr>
          <w:rFonts w:ascii="Arial" w:hAnsi="Arial" w:cs="Arial"/>
          <w:sz w:val="20"/>
        </w:rPr>
      </w:pPr>
      <w:proofErr w:type="gramStart"/>
      <w:r w:rsidRPr="004D2322">
        <w:rPr>
          <w:rFonts w:ascii="Arial" w:hAnsi="Arial" w:cs="Arial"/>
          <w:w w:val="105"/>
          <w:sz w:val="20"/>
        </w:rPr>
        <w:t>Type</w:t>
      </w:r>
      <w:r w:rsidRPr="004D2322">
        <w:rPr>
          <w:rFonts w:ascii="Arial" w:hAnsi="Arial" w:cs="Arial"/>
          <w:spacing w:val="-6"/>
          <w:w w:val="10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64D4EA60" w14:textId="77777777" w:rsidR="00E225E2" w:rsidRPr="004D2322" w:rsidRDefault="00E073C2">
      <w:pPr>
        <w:pStyle w:val="ListParagraph"/>
        <w:numPr>
          <w:ilvl w:val="0"/>
          <w:numId w:val="115"/>
        </w:numPr>
        <w:tabs>
          <w:tab w:val="left" w:pos="2028"/>
          <w:tab w:val="left" w:leader="dot" w:pos="8932"/>
        </w:tabs>
        <w:spacing w:before="28"/>
        <w:ind w:left="2028" w:hanging="289"/>
        <w:rPr>
          <w:rFonts w:ascii="Arial" w:hAnsi="Arial" w:cs="Arial"/>
          <w:sz w:val="20"/>
        </w:rPr>
      </w:pPr>
      <w:r w:rsidRPr="004D2322">
        <w:rPr>
          <w:rFonts w:ascii="Arial" w:hAnsi="Arial" w:cs="Arial"/>
          <w:sz w:val="20"/>
        </w:rPr>
        <w:t>Complies</w:t>
      </w:r>
      <w:r w:rsidRPr="004D2322">
        <w:rPr>
          <w:rFonts w:ascii="Arial" w:hAnsi="Arial" w:cs="Arial"/>
          <w:spacing w:val="36"/>
          <w:sz w:val="20"/>
        </w:rPr>
        <w:t xml:space="preserve"> </w:t>
      </w:r>
      <w:r w:rsidRPr="004D2322">
        <w:rPr>
          <w:rFonts w:ascii="Arial" w:hAnsi="Arial" w:cs="Arial"/>
          <w:sz w:val="20"/>
        </w:rPr>
        <w:t>with</w:t>
      </w:r>
      <w:r w:rsidRPr="004D2322">
        <w:rPr>
          <w:rFonts w:ascii="Arial" w:hAnsi="Arial" w:cs="Arial"/>
          <w:spacing w:val="35"/>
          <w:sz w:val="20"/>
        </w:rPr>
        <w:t xml:space="preserve"> </w:t>
      </w:r>
      <w:r w:rsidRPr="004D2322">
        <w:rPr>
          <w:rFonts w:ascii="Arial" w:hAnsi="Arial" w:cs="Arial"/>
          <w:sz w:val="20"/>
        </w:rPr>
        <w:t>Spec</w:t>
      </w:r>
      <w:proofErr w:type="gramStart"/>
      <w:r w:rsidRPr="004D2322">
        <w:rPr>
          <w:rFonts w:ascii="Arial" w:hAnsi="Arial" w:cs="Arial"/>
          <w:sz w:val="20"/>
        </w:rPr>
        <w:t>?</w:t>
      </w:r>
      <w:r w:rsidRPr="004D2322">
        <w:rPr>
          <w:rFonts w:ascii="Arial" w:hAnsi="Arial" w:cs="Arial"/>
          <w:spacing w:val="35"/>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sz w:val="20"/>
        </w:rPr>
        <w:t>(Yes/No)</w:t>
      </w:r>
    </w:p>
    <w:p w14:paraId="57303ECA" w14:textId="77777777" w:rsidR="00E225E2" w:rsidRPr="004D2322" w:rsidRDefault="00E225E2">
      <w:pPr>
        <w:pStyle w:val="BodyText"/>
        <w:spacing w:before="54"/>
        <w:rPr>
          <w:rFonts w:ascii="Arial" w:hAnsi="Arial" w:cs="Arial"/>
        </w:rPr>
      </w:pPr>
    </w:p>
    <w:p w14:paraId="70E5A405" w14:textId="77777777" w:rsidR="00E225E2" w:rsidRPr="004D2322" w:rsidRDefault="00E073C2">
      <w:pPr>
        <w:pStyle w:val="ListParagraph"/>
        <w:numPr>
          <w:ilvl w:val="3"/>
          <w:numId w:val="141"/>
        </w:numPr>
        <w:tabs>
          <w:tab w:val="left" w:pos="2289"/>
        </w:tabs>
        <w:ind w:left="2289" w:hanging="550"/>
        <w:rPr>
          <w:rFonts w:ascii="Arial" w:hAnsi="Arial" w:cs="Arial"/>
          <w:sz w:val="20"/>
        </w:rPr>
      </w:pPr>
      <w:r w:rsidRPr="004D2322">
        <w:rPr>
          <w:rFonts w:ascii="Arial" w:hAnsi="Arial" w:cs="Arial"/>
          <w:w w:val="105"/>
          <w:sz w:val="20"/>
        </w:rPr>
        <w:t>Type</w:t>
      </w:r>
      <w:r w:rsidRPr="004D2322">
        <w:rPr>
          <w:rFonts w:ascii="Arial" w:hAnsi="Arial" w:cs="Arial"/>
          <w:spacing w:val="3"/>
          <w:w w:val="105"/>
          <w:sz w:val="20"/>
        </w:rPr>
        <w:t xml:space="preserve"> </w:t>
      </w:r>
      <w:r w:rsidRPr="004D2322">
        <w:rPr>
          <w:rFonts w:ascii="Arial" w:hAnsi="Arial" w:cs="Arial"/>
          <w:w w:val="105"/>
          <w:sz w:val="20"/>
        </w:rPr>
        <w:t>J:</w:t>
      </w:r>
      <w:r w:rsidRPr="004D2322">
        <w:rPr>
          <w:rFonts w:ascii="Arial" w:hAnsi="Arial" w:cs="Arial"/>
          <w:spacing w:val="2"/>
          <w:w w:val="105"/>
          <w:sz w:val="20"/>
        </w:rPr>
        <w:t xml:space="preserve"> </w:t>
      </w:r>
      <w:r w:rsidRPr="004D2322">
        <w:rPr>
          <w:rFonts w:ascii="Arial" w:hAnsi="Arial" w:cs="Arial"/>
          <w:w w:val="105"/>
          <w:sz w:val="20"/>
        </w:rPr>
        <w:t>2</w:t>
      </w:r>
      <w:r w:rsidRPr="004D2322">
        <w:rPr>
          <w:rFonts w:ascii="Arial" w:hAnsi="Arial" w:cs="Arial"/>
          <w:spacing w:val="4"/>
          <w:w w:val="105"/>
          <w:sz w:val="20"/>
        </w:rPr>
        <w:t xml:space="preserve"> </w:t>
      </w:r>
      <w:r w:rsidRPr="004D2322">
        <w:rPr>
          <w:rFonts w:ascii="Arial" w:hAnsi="Arial" w:cs="Arial"/>
          <w:w w:val="105"/>
          <w:sz w:val="20"/>
        </w:rPr>
        <w:t>x</w:t>
      </w:r>
      <w:r w:rsidRPr="004D2322">
        <w:rPr>
          <w:rFonts w:ascii="Arial" w:hAnsi="Arial" w:cs="Arial"/>
          <w:spacing w:val="3"/>
          <w:w w:val="105"/>
          <w:sz w:val="20"/>
        </w:rPr>
        <w:t xml:space="preserve"> </w:t>
      </w:r>
      <w:r w:rsidRPr="004D2322">
        <w:rPr>
          <w:rFonts w:ascii="Arial" w:hAnsi="Arial" w:cs="Arial"/>
          <w:w w:val="105"/>
          <w:sz w:val="20"/>
        </w:rPr>
        <w:t>54W</w:t>
      </w:r>
      <w:r w:rsidRPr="004D2322">
        <w:rPr>
          <w:rFonts w:ascii="Arial" w:hAnsi="Arial" w:cs="Arial"/>
          <w:spacing w:val="14"/>
          <w:w w:val="105"/>
          <w:sz w:val="20"/>
        </w:rPr>
        <w:t xml:space="preserve"> </w:t>
      </w:r>
      <w:proofErr w:type="spellStart"/>
      <w:r w:rsidRPr="004D2322">
        <w:rPr>
          <w:rFonts w:ascii="Arial" w:hAnsi="Arial" w:cs="Arial"/>
          <w:w w:val="105"/>
          <w:sz w:val="20"/>
        </w:rPr>
        <w:t>megabay</w:t>
      </w:r>
      <w:proofErr w:type="spellEnd"/>
      <w:r w:rsidRPr="004D2322">
        <w:rPr>
          <w:rFonts w:ascii="Arial" w:hAnsi="Arial" w:cs="Arial"/>
          <w:spacing w:val="-2"/>
          <w:w w:val="105"/>
          <w:sz w:val="20"/>
        </w:rPr>
        <w:t xml:space="preserve"> </w:t>
      </w:r>
      <w:r w:rsidRPr="004D2322">
        <w:rPr>
          <w:rFonts w:ascii="Arial" w:hAnsi="Arial" w:cs="Arial"/>
          <w:w w:val="105"/>
          <w:sz w:val="20"/>
        </w:rPr>
        <w:t>fluorescent</w:t>
      </w:r>
      <w:r w:rsidRPr="004D2322">
        <w:rPr>
          <w:rFonts w:ascii="Arial" w:hAnsi="Arial" w:cs="Arial"/>
          <w:spacing w:val="4"/>
          <w:w w:val="105"/>
          <w:sz w:val="20"/>
        </w:rPr>
        <w:t xml:space="preserve"> </w:t>
      </w:r>
      <w:r w:rsidRPr="004D2322">
        <w:rPr>
          <w:rFonts w:ascii="Arial" w:hAnsi="Arial" w:cs="Arial"/>
          <w:spacing w:val="-2"/>
          <w:w w:val="105"/>
          <w:sz w:val="20"/>
        </w:rPr>
        <w:t>luminaire</w:t>
      </w:r>
    </w:p>
    <w:p w14:paraId="34D24F73" w14:textId="77777777" w:rsidR="00E225E2" w:rsidRPr="004D2322" w:rsidRDefault="00E073C2">
      <w:pPr>
        <w:pStyle w:val="ListParagraph"/>
        <w:numPr>
          <w:ilvl w:val="0"/>
          <w:numId w:val="114"/>
        </w:numPr>
        <w:tabs>
          <w:tab w:val="left" w:pos="2037"/>
          <w:tab w:val="left" w:pos="6780"/>
        </w:tabs>
        <w:spacing w:before="27"/>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033EBD88" w14:textId="77777777" w:rsidR="00E225E2" w:rsidRPr="004D2322" w:rsidRDefault="00E073C2">
      <w:pPr>
        <w:pStyle w:val="ListParagraph"/>
        <w:numPr>
          <w:ilvl w:val="0"/>
          <w:numId w:val="114"/>
        </w:numPr>
        <w:tabs>
          <w:tab w:val="left" w:pos="2037"/>
          <w:tab w:val="left" w:pos="6778"/>
        </w:tabs>
        <w:spacing w:before="27"/>
        <w:ind w:left="2037" w:hanging="298"/>
        <w:rPr>
          <w:rFonts w:ascii="Arial" w:hAnsi="Arial" w:cs="Arial"/>
          <w:sz w:val="20"/>
        </w:rPr>
      </w:pPr>
      <w:proofErr w:type="gramStart"/>
      <w:r w:rsidRPr="004D2322">
        <w:rPr>
          <w:rFonts w:ascii="Arial" w:hAnsi="Arial" w:cs="Arial"/>
          <w:w w:val="105"/>
          <w:sz w:val="20"/>
        </w:rPr>
        <w:t>Type</w:t>
      </w:r>
      <w:r w:rsidRPr="004D2322">
        <w:rPr>
          <w:rFonts w:ascii="Arial" w:hAnsi="Arial" w:cs="Arial"/>
          <w:spacing w:val="-6"/>
          <w:w w:val="10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18F9BA37" w14:textId="77777777" w:rsidR="00E225E2" w:rsidRPr="004D2322" w:rsidRDefault="00E073C2">
      <w:pPr>
        <w:pStyle w:val="ListParagraph"/>
        <w:numPr>
          <w:ilvl w:val="0"/>
          <w:numId w:val="114"/>
        </w:numPr>
        <w:tabs>
          <w:tab w:val="left" w:pos="2028"/>
          <w:tab w:val="left" w:leader="dot" w:pos="8932"/>
        </w:tabs>
        <w:spacing w:before="27"/>
        <w:ind w:left="2028" w:hanging="289"/>
        <w:rPr>
          <w:rFonts w:ascii="Arial" w:hAnsi="Arial" w:cs="Arial"/>
          <w:sz w:val="20"/>
        </w:rPr>
      </w:pPr>
      <w:r w:rsidRPr="004D2322">
        <w:rPr>
          <w:rFonts w:ascii="Arial" w:hAnsi="Arial" w:cs="Arial"/>
          <w:sz w:val="20"/>
        </w:rPr>
        <w:t>Complies</w:t>
      </w:r>
      <w:r w:rsidRPr="004D2322">
        <w:rPr>
          <w:rFonts w:ascii="Arial" w:hAnsi="Arial" w:cs="Arial"/>
          <w:spacing w:val="36"/>
          <w:sz w:val="20"/>
        </w:rPr>
        <w:t xml:space="preserve"> </w:t>
      </w:r>
      <w:r w:rsidRPr="004D2322">
        <w:rPr>
          <w:rFonts w:ascii="Arial" w:hAnsi="Arial" w:cs="Arial"/>
          <w:sz w:val="20"/>
        </w:rPr>
        <w:t>with</w:t>
      </w:r>
      <w:r w:rsidRPr="004D2322">
        <w:rPr>
          <w:rFonts w:ascii="Arial" w:hAnsi="Arial" w:cs="Arial"/>
          <w:spacing w:val="35"/>
          <w:sz w:val="20"/>
        </w:rPr>
        <w:t xml:space="preserve"> </w:t>
      </w:r>
      <w:r w:rsidRPr="004D2322">
        <w:rPr>
          <w:rFonts w:ascii="Arial" w:hAnsi="Arial" w:cs="Arial"/>
          <w:sz w:val="20"/>
        </w:rPr>
        <w:t>Spec</w:t>
      </w:r>
      <w:proofErr w:type="gramStart"/>
      <w:r w:rsidRPr="004D2322">
        <w:rPr>
          <w:rFonts w:ascii="Arial" w:hAnsi="Arial" w:cs="Arial"/>
          <w:sz w:val="20"/>
        </w:rPr>
        <w:t>?</w:t>
      </w:r>
      <w:r w:rsidRPr="004D2322">
        <w:rPr>
          <w:rFonts w:ascii="Arial" w:hAnsi="Arial" w:cs="Arial"/>
          <w:spacing w:val="35"/>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sz w:val="20"/>
        </w:rPr>
        <w:t>(Yes/No)</w:t>
      </w:r>
    </w:p>
    <w:p w14:paraId="3F697F1D" w14:textId="77777777" w:rsidR="00E225E2" w:rsidRPr="004D2322" w:rsidRDefault="00E073C2">
      <w:pPr>
        <w:pStyle w:val="ListParagraph"/>
        <w:numPr>
          <w:ilvl w:val="3"/>
          <w:numId w:val="141"/>
        </w:numPr>
        <w:tabs>
          <w:tab w:val="left" w:pos="2289"/>
        </w:tabs>
        <w:spacing w:before="27" w:line="268" w:lineRule="auto"/>
        <w:ind w:left="1739" w:right="4217" w:firstLine="0"/>
        <w:rPr>
          <w:rFonts w:ascii="Arial" w:hAnsi="Arial" w:cs="Arial"/>
          <w:sz w:val="20"/>
        </w:rPr>
      </w:pPr>
      <w:r w:rsidRPr="004D2322">
        <w:rPr>
          <w:rFonts w:ascii="Arial" w:hAnsi="Arial" w:cs="Arial"/>
          <w:sz w:val="20"/>
        </w:rPr>
        <w:t>Type J</w:t>
      </w:r>
      <w:proofErr w:type="gramStart"/>
      <w:r w:rsidRPr="004D2322">
        <w:rPr>
          <w:rFonts w:ascii="Arial" w:hAnsi="Arial" w:cs="Arial"/>
          <w:sz w:val="20"/>
        </w:rPr>
        <w:t>1 :</w:t>
      </w:r>
      <w:proofErr w:type="gramEnd"/>
      <w:r w:rsidRPr="004D2322">
        <w:rPr>
          <w:rFonts w:ascii="Arial" w:hAnsi="Arial" w:cs="Arial"/>
          <w:sz w:val="20"/>
        </w:rPr>
        <w:t xml:space="preserve"> 3 x 54W</w:t>
      </w:r>
      <w:r w:rsidRPr="004D2322">
        <w:rPr>
          <w:rFonts w:ascii="Arial" w:hAnsi="Arial" w:cs="Arial"/>
          <w:spacing w:val="40"/>
          <w:sz w:val="20"/>
        </w:rPr>
        <w:t xml:space="preserve"> </w:t>
      </w:r>
      <w:proofErr w:type="spellStart"/>
      <w:r w:rsidRPr="004D2322">
        <w:rPr>
          <w:rFonts w:ascii="Arial" w:hAnsi="Arial" w:cs="Arial"/>
          <w:sz w:val="20"/>
        </w:rPr>
        <w:t>megabay</w:t>
      </w:r>
      <w:proofErr w:type="spellEnd"/>
      <w:r w:rsidRPr="004D2322">
        <w:rPr>
          <w:rFonts w:ascii="Arial" w:hAnsi="Arial" w:cs="Arial"/>
          <w:sz w:val="20"/>
        </w:rPr>
        <w:t xml:space="preserve"> emergency fluorescent</w:t>
      </w:r>
      <w:r w:rsidRPr="004D2322">
        <w:rPr>
          <w:rFonts w:ascii="Arial" w:hAnsi="Arial" w:cs="Arial"/>
          <w:spacing w:val="40"/>
          <w:sz w:val="20"/>
        </w:rPr>
        <w:t xml:space="preserve"> </w:t>
      </w:r>
      <w:r w:rsidRPr="004D2322">
        <w:rPr>
          <w:rFonts w:ascii="Arial" w:hAnsi="Arial" w:cs="Arial"/>
          <w:sz w:val="20"/>
        </w:rPr>
        <w:t>luminaire with 1Hr battery unit @ 20%</w:t>
      </w:r>
    </w:p>
    <w:p w14:paraId="4D3E4FAE" w14:textId="77777777" w:rsidR="00E225E2" w:rsidRPr="004D2322" w:rsidRDefault="00E073C2">
      <w:pPr>
        <w:pStyle w:val="ListParagraph"/>
        <w:numPr>
          <w:ilvl w:val="0"/>
          <w:numId w:val="113"/>
        </w:numPr>
        <w:tabs>
          <w:tab w:val="left" w:pos="2037"/>
          <w:tab w:val="left" w:pos="6780"/>
        </w:tabs>
        <w:spacing w:line="232" w:lineRule="exact"/>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6A839F60" w14:textId="77777777" w:rsidR="00E225E2" w:rsidRDefault="00E073C2">
      <w:pPr>
        <w:pStyle w:val="BodyText"/>
        <w:spacing w:before="76"/>
      </w:pPr>
      <w:r>
        <w:rPr>
          <w:noProof/>
        </w:rPr>
        <mc:AlternateContent>
          <mc:Choice Requires="wps">
            <w:drawing>
              <wp:anchor distT="0" distB="0" distL="0" distR="0" simplePos="0" relativeHeight="487627264" behindDoc="1" locked="0" layoutInCell="1" allowOverlap="1" wp14:anchorId="4DE9F026" wp14:editId="22AECB02">
                <wp:simplePos x="0" y="0"/>
                <wp:positionH relativeFrom="page">
                  <wp:posOffset>815339</wp:posOffset>
                </wp:positionH>
                <wp:positionV relativeFrom="paragraph">
                  <wp:posOffset>212980</wp:posOffset>
                </wp:positionV>
                <wp:extent cx="6057900" cy="1270"/>
                <wp:effectExtent l="0" t="0" r="0" b="0"/>
                <wp:wrapTopAndBottom/>
                <wp:docPr id="100" name="Graphic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590483A" id="Graphic 100" o:spid="_x0000_s1026" style="position:absolute;margin-left:64.2pt;margin-top:16.75pt;width:477pt;height:.1pt;z-index:-15689216;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" path="m,l6057899,e" filled="f" strokeweight=".72pt">
                <v:path arrowok="t"/>
                <w10:wrap type="topAndBottom" anchorx="page"/>
              </v:shape>
            </w:pict>
          </mc:Fallback>
        </mc:AlternateContent>
      </w:r>
    </w:p>
    <w:p w14:paraId="5686058F" w14:textId="77777777" w:rsidR="00E225E2" w:rsidRDefault="00E073C2">
      <w:pPr>
        <w:ind w:left="236"/>
        <w:jc w:val="center"/>
        <w:rPr>
          <w:sz w:val="18"/>
        </w:rPr>
      </w:pPr>
      <w:r>
        <w:rPr>
          <w:spacing w:val="-4"/>
          <w:w w:val="115"/>
          <w:sz w:val="18"/>
        </w:rPr>
        <w:t>C3.69</w:t>
      </w:r>
    </w:p>
    <w:p w14:paraId="6E901710" w14:textId="77777777" w:rsidR="00E225E2" w:rsidRDefault="00E225E2">
      <w:pPr>
        <w:jc w:val="center"/>
        <w:rPr>
          <w:sz w:val="18"/>
        </w:rPr>
        <w:sectPr w:rsidR="00E225E2">
          <w:pgSz w:w="11910" w:h="16840"/>
          <w:pgMar w:top="1580" w:right="640" w:bottom="1420" w:left="200" w:header="714" w:footer="1233" w:gutter="0"/>
          <w:cols w:space="720"/>
        </w:sectPr>
      </w:pPr>
    </w:p>
    <w:p w14:paraId="28D1B208" w14:textId="77777777" w:rsidR="00E225E2" w:rsidRPr="004D2322" w:rsidRDefault="00E225E2">
      <w:pPr>
        <w:pStyle w:val="BodyText"/>
        <w:spacing w:before="96"/>
        <w:rPr>
          <w:rFonts w:ascii="Arial" w:hAnsi="Arial" w:cs="Arial"/>
        </w:rPr>
      </w:pPr>
    </w:p>
    <w:p w14:paraId="0FA7A211" w14:textId="77777777" w:rsidR="00E225E2" w:rsidRPr="004D2322" w:rsidRDefault="00E073C2">
      <w:pPr>
        <w:pStyle w:val="ListParagraph"/>
        <w:numPr>
          <w:ilvl w:val="0"/>
          <w:numId w:val="113"/>
        </w:numPr>
        <w:tabs>
          <w:tab w:val="left" w:pos="2037"/>
          <w:tab w:val="left" w:pos="6778"/>
        </w:tabs>
        <w:ind w:left="2037" w:hanging="298"/>
        <w:rPr>
          <w:rFonts w:ascii="Arial" w:hAnsi="Arial" w:cs="Arial"/>
          <w:sz w:val="20"/>
        </w:rPr>
      </w:pPr>
      <w:proofErr w:type="gramStart"/>
      <w:r w:rsidRPr="004D2322">
        <w:rPr>
          <w:rFonts w:ascii="Arial" w:hAnsi="Arial" w:cs="Arial"/>
          <w:w w:val="105"/>
          <w:sz w:val="20"/>
        </w:rPr>
        <w:t>Type</w:t>
      </w:r>
      <w:r w:rsidRPr="004D2322">
        <w:rPr>
          <w:rFonts w:ascii="Arial" w:hAnsi="Arial" w:cs="Arial"/>
          <w:spacing w:val="-6"/>
          <w:w w:val="10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2D0132C1" w14:textId="77777777" w:rsidR="00E225E2" w:rsidRPr="004D2322" w:rsidRDefault="00E073C2">
      <w:pPr>
        <w:pStyle w:val="ListParagraph"/>
        <w:numPr>
          <w:ilvl w:val="0"/>
          <w:numId w:val="113"/>
        </w:numPr>
        <w:tabs>
          <w:tab w:val="left" w:pos="2028"/>
          <w:tab w:val="left" w:pos="6779"/>
        </w:tabs>
        <w:spacing w:before="27"/>
        <w:ind w:left="2028" w:hanging="289"/>
        <w:rPr>
          <w:rFonts w:ascii="Arial" w:hAnsi="Arial" w:cs="Arial"/>
          <w:sz w:val="20"/>
        </w:rPr>
      </w:pPr>
      <w:r w:rsidRPr="004D2322">
        <w:rPr>
          <w:rFonts w:ascii="Arial" w:hAnsi="Arial" w:cs="Arial"/>
          <w:sz w:val="20"/>
        </w:rPr>
        <w:t>Battery</w:t>
      </w:r>
      <w:r w:rsidRPr="004D2322">
        <w:rPr>
          <w:rFonts w:ascii="Arial" w:hAnsi="Arial" w:cs="Arial"/>
          <w:spacing w:val="3"/>
          <w:sz w:val="20"/>
        </w:rPr>
        <w:t xml:space="preserve"> </w:t>
      </w:r>
      <w:r w:rsidRPr="004D2322">
        <w:rPr>
          <w:rFonts w:ascii="Arial" w:hAnsi="Arial" w:cs="Arial"/>
          <w:sz w:val="20"/>
        </w:rPr>
        <w:t>back-up</w:t>
      </w:r>
      <w:r w:rsidRPr="004D2322">
        <w:rPr>
          <w:rFonts w:ascii="Arial" w:hAnsi="Arial" w:cs="Arial"/>
          <w:spacing w:val="9"/>
          <w:sz w:val="20"/>
        </w:rPr>
        <w:t xml:space="preserve"> </w:t>
      </w:r>
      <w:proofErr w:type="gramStart"/>
      <w:r w:rsidRPr="004D2322">
        <w:rPr>
          <w:rFonts w:ascii="Arial" w:hAnsi="Arial" w:cs="Arial"/>
          <w:sz w:val="20"/>
        </w:rPr>
        <w:t>time</w:t>
      </w:r>
      <w:r w:rsidRPr="004D2322">
        <w:rPr>
          <w:rFonts w:ascii="Arial" w:hAnsi="Arial" w:cs="Arial"/>
          <w:spacing w:val="9"/>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w w:val="115"/>
          <w:sz w:val="20"/>
        </w:rPr>
        <w:t>....................................................</w:t>
      </w:r>
    </w:p>
    <w:p w14:paraId="2204E205" w14:textId="77777777" w:rsidR="00E225E2" w:rsidRPr="004D2322" w:rsidRDefault="00E073C2">
      <w:pPr>
        <w:pStyle w:val="ListParagraph"/>
        <w:numPr>
          <w:ilvl w:val="0"/>
          <w:numId w:val="113"/>
        </w:numPr>
        <w:tabs>
          <w:tab w:val="left" w:pos="2037"/>
          <w:tab w:val="left" w:leader="dot" w:pos="8932"/>
        </w:tabs>
        <w:spacing w:before="27"/>
        <w:ind w:left="2037" w:hanging="298"/>
        <w:rPr>
          <w:rFonts w:ascii="Arial" w:hAnsi="Arial" w:cs="Arial"/>
          <w:sz w:val="20"/>
        </w:rPr>
      </w:pPr>
      <w:r w:rsidRPr="004D2322">
        <w:rPr>
          <w:rFonts w:ascii="Arial" w:hAnsi="Arial" w:cs="Arial"/>
          <w:sz w:val="20"/>
        </w:rPr>
        <w:t>Complies</w:t>
      </w:r>
      <w:r w:rsidRPr="004D2322">
        <w:rPr>
          <w:rFonts w:ascii="Arial" w:hAnsi="Arial" w:cs="Arial"/>
          <w:spacing w:val="38"/>
          <w:sz w:val="20"/>
        </w:rPr>
        <w:t xml:space="preserve"> </w:t>
      </w:r>
      <w:r w:rsidRPr="004D2322">
        <w:rPr>
          <w:rFonts w:ascii="Arial" w:hAnsi="Arial" w:cs="Arial"/>
          <w:sz w:val="20"/>
        </w:rPr>
        <w:t>with</w:t>
      </w:r>
      <w:r w:rsidRPr="004D2322">
        <w:rPr>
          <w:rFonts w:ascii="Arial" w:hAnsi="Arial" w:cs="Arial"/>
          <w:spacing w:val="33"/>
          <w:sz w:val="20"/>
        </w:rPr>
        <w:t xml:space="preserve"> </w:t>
      </w:r>
      <w:r w:rsidRPr="004D2322">
        <w:rPr>
          <w:rFonts w:ascii="Arial" w:hAnsi="Arial" w:cs="Arial"/>
          <w:sz w:val="20"/>
        </w:rPr>
        <w:t>Spec</w:t>
      </w:r>
      <w:proofErr w:type="gramStart"/>
      <w:r w:rsidRPr="004D2322">
        <w:rPr>
          <w:rFonts w:ascii="Arial" w:hAnsi="Arial" w:cs="Arial"/>
          <w:sz w:val="20"/>
        </w:rPr>
        <w:t>?</w:t>
      </w:r>
      <w:r w:rsidRPr="004D2322">
        <w:rPr>
          <w:rFonts w:ascii="Arial" w:hAnsi="Arial" w:cs="Arial"/>
          <w:spacing w:val="34"/>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sz w:val="20"/>
        </w:rPr>
        <w:t>(Yes/No)</w:t>
      </w:r>
    </w:p>
    <w:p w14:paraId="305F8D5E" w14:textId="77777777" w:rsidR="00E225E2" w:rsidRPr="004D2322" w:rsidRDefault="00E225E2">
      <w:pPr>
        <w:pStyle w:val="BodyText"/>
        <w:spacing w:before="54"/>
        <w:rPr>
          <w:rFonts w:ascii="Arial" w:hAnsi="Arial" w:cs="Arial"/>
        </w:rPr>
      </w:pPr>
    </w:p>
    <w:p w14:paraId="5CBF27CA" w14:textId="77777777" w:rsidR="00E225E2" w:rsidRPr="004D2322" w:rsidRDefault="00E073C2">
      <w:pPr>
        <w:pStyle w:val="ListParagraph"/>
        <w:numPr>
          <w:ilvl w:val="3"/>
          <w:numId w:val="141"/>
        </w:numPr>
        <w:tabs>
          <w:tab w:val="left" w:pos="2289"/>
        </w:tabs>
        <w:ind w:left="2289" w:hanging="550"/>
        <w:rPr>
          <w:rFonts w:ascii="Arial" w:hAnsi="Arial" w:cs="Arial"/>
          <w:sz w:val="20"/>
        </w:rPr>
      </w:pPr>
      <w:r w:rsidRPr="004D2322">
        <w:rPr>
          <w:rFonts w:ascii="Arial" w:hAnsi="Arial" w:cs="Arial"/>
          <w:sz w:val="20"/>
        </w:rPr>
        <w:t>Type</w:t>
      </w:r>
      <w:r w:rsidRPr="004D2322">
        <w:rPr>
          <w:rFonts w:ascii="Arial" w:hAnsi="Arial" w:cs="Arial"/>
          <w:spacing w:val="1"/>
          <w:sz w:val="20"/>
        </w:rPr>
        <w:t xml:space="preserve"> </w:t>
      </w:r>
      <w:r w:rsidRPr="004D2322">
        <w:rPr>
          <w:rFonts w:ascii="Arial" w:hAnsi="Arial" w:cs="Arial"/>
          <w:sz w:val="20"/>
        </w:rPr>
        <w:t>K:</w:t>
      </w:r>
      <w:r w:rsidRPr="004D2322">
        <w:rPr>
          <w:rFonts w:ascii="Arial" w:hAnsi="Arial" w:cs="Arial"/>
          <w:spacing w:val="1"/>
          <w:sz w:val="20"/>
        </w:rPr>
        <w:t xml:space="preserve"> </w:t>
      </w:r>
      <w:r w:rsidRPr="004D2322">
        <w:rPr>
          <w:rFonts w:ascii="Arial" w:hAnsi="Arial" w:cs="Arial"/>
          <w:sz w:val="20"/>
        </w:rPr>
        <w:t>1000W</w:t>
      </w:r>
      <w:r w:rsidRPr="004D2322">
        <w:rPr>
          <w:rFonts w:ascii="Arial" w:hAnsi="Arial" w:cs="Arial"/>
          <w:spacing w:val="10"/>
          <w:sz w:val="20"/>
        </w:rPr>
        <w:t xml:space="preserve"> </w:t>
      </w:r>
      <w:r w:rsidRPr="004D2322">
        <w:rPr>
          <w:rFonts w:ascii="Arial" w:hAnsi="Arial" w:cs="Arial"/>
          <w:sz w:val="20"/>
        </w:rPr>
        <w:t>M/H</w:t>
      </w:r>
      <w:r w:rsidRPr="004D2322">
        <w:rPr>
          <w:rFonts w:ascii="Arial" w:hAnsi="Arial" w:cs="Arial"/>
          <w:spacing w:val="1"/>
          <w:sz w:val="20"/>
        </w:rPr>
        <w:t xml:space="preserve"> </w:t>
      </w:r>
      <w:r w:rsidRPr="004D2322">
        <w:rPr>
          <w:rFonts w:ascii="Arial" w:hAnsi="Arial" w:cs="Arial"/>
          <w:sz w:val="20"/>
        </w:rPr>
        <w:t>floodlight</w:t>
      </w:r>
      <w:r w:rsidRPr="004D2322">
        <w:rPr>
          <w:rFonts w:ascii="Arial" w:hAnsi="Arial" w:cs="Arial"/>
          <w:spacing w:val="1"/>
          <w:sz w:val="20"/>
        </w:rPr>
        <w:t xml:space="preserve"> </w:t>
      </w:r>
      <w:r w:rsidRPr="004D2322">
        <w:rPr>
          <w:rFonts w:ascii="Arial" w:hAnsi="Arial" w:cs="Arial"/>
          <w:sz w:val="20"/>
        </w:rPr>
        <w:t>for</w:t>
      </w:r>
      <w:r w:rsidRPr="004D2322">
        <w:rPr>
          <w:rFonts w:ascii="Arial" w:hAnsi="Arial" w:cs="Arial"/>
          <w:spacing w:val="2"/>
          <w:sz w:val="20"/>
        </w:rPr>
        <w:t xml:space="preserve"> </w:t>
      </w:r>
      <w:r w:rsidRPr="004D2322">
        <w:rPr>
          <w:rFonts w:ascii="Arial" w:hAnsi="Arial" w:cs="Arial"/>
          <w:sz w:val="20"/>
        </w:rPr>
        <w:t>combi</w:t>
      </w:r>
      <w:r w:rsidRPr="004D2322">
        <w:rPr>
          <w:rFonts w:ascii="Arial" w:hAnsi="Arial" w:cs="Arial"/>
          <w:spacing w:val="-1"/>
          <w:sz w:val="20"/>
        </w:rPr>
        <w:t xml:space="preserve"> </w:t>
      </w:r>
      <w:r w:rsidRPr="004D2322">
        <w:rPr>
          <w:rFonts w:ascii="Arial" w:hAnsi="Arial" w:cs="Arial"/>
          <w:spacing w:val="-4"/>
          <w:sz w:val="20"/>
        </w:rPr>
        <w:t>court</w:t>
      </w:r>
    </w:p>
    <w:p w14:paraId="2C6645A7" w14:textId="77777777" w:rsidR="00E225E2" w:rsidRPr="004D2322" w:rsidRDefault="00E073C2">
      <w:pPr>
        <w:pStyle w:val="ListParagraph"/>
        <w:numPr>
          <w:ilvl w:val="0"/>
          <w:numId w:val="112"/>
        </w:numPr>
        <w:tabs>
          <w:tab w:val="left" w:pos="2037"/>
          <w:tab w:val="left" w:pos="6780"/>
        </w:tabs>
        <w:spacing w:before="28"/>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6A8AE644" w14:textId="77777777" w:rsidR="00E225E2" w:rsidRPr="004D2322" w:rsidRDefault="00E073C2">
      <w:pPr>
        <w:pStyle w:val="ListParagraph"/>
        <w:numPr>
          <w:ilvl w:val="0"/>
          <w:numId w:val="112"/>
        </w:numPr>
        <w:tabs>
          <w:tab w:val="left" w:pos="2037"/>
          <w:tab w:val="left" w:pos="6778"/>
        </w:tabs>
        <w:spacing w:before="27"/>
        <w:ind w:left="2037" w:hanging="298"/>
        <w:rPr>
          <w:rFonts w:ascii="Arial" w:hAnsi="Arial" w:cs="Arial"/>
          <w:sz w:val="20"/>
        </w:rPr>
      </w:pPr>
      <w:proofErr w:type="gramStart"/>
      <w:r w:rsidRPr="004D2322">
        <w:rPr>
          <w:rFonts w:ascii="Arial" w:hAnsi="Arial" w:cs="Arial"/>
          <w:w w:val="105"/>
          <w:sz w:val="20"/>
        </w:rPr>
        <w:t>Type</w:t>
      </w:r>
      <w:r w:rsidRPr="004D2322">
        <w:rPr>
          <w:rFonts w:ascii="Arial" w:hAnsi="Arial" w:cs="Arial"/>
          <w:spacing w:val="-6"/>
          <w:w w:val="10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6DB0AD4B" w14:textId="77777777" w:rsidR="00E225E2" w:rsidRPr="004D2322" w:rsidRDefault="00E073C2">
      <w:pPr>
        <w:pStyle w:val="ListParagraph"/>
        <w:numPr>
          <w:ilvl w:val="0"/>
          <w:numId w:val="112"/>
        </w:numPr>
        <w:tabs>
          <w:tab w:val="left" w:pos="2028"/>
          <w:tab w:val="left" w:pos="6779"/>
        </w:tabs>
        <w:spacing w:before="27"/>
        <w:ind w:left="2028" w:hanging="289"/>
        <w:rPr>
          <w:rFonts w:ascii="Arial" w:hAnsi="Arial" w:cs="Arial"/>
          <w:sz w:val="20"/>
        </w:rPr>
      </w:pPr>
      <w:r w:rsidRPr="004D2322">
        <w:rPr>
          <w:rFonts w:ascii="Arial" w:hAnsi="Arial" w:cs="Arial"/>
          <w:w w:val="105"/>
          <w:sz w:val="20"/>
        </w:rPr>
        <w:t>Type</w:t>
      </w:r>
      <w:r w:rsidRPr="004D2322">
        <w:rPr>
          <w:rFonts w:ascii="Arial" w:hAnsi="Arial" w:cs="Arial"/>
          <w:spacing w:val="-10"/>
          <w:w w:val="105"/>
          <w:sz w:val="20"/>
        </w:rPr>
        <w:t xml:space="preserve"> </w:t>
      </w:r>
      <w:r w:rsidRPr="004D2322">
        <w:rPr>
          <w:rFonts w:ascii="Arial" w:hAnsi="Arial" w:cs="Arial"/>
          <w:w w:val="105"/>
          <w:sz w:val="20"/>
        </w:rPr>
        <w:t>of</w:t>
      </w:r>
      <w:r w:rsidRPr="004D2322">
        <w:rPr>
          <w:rFonts w:ascii="Arial" w:hAnsi="Arial" w:cs="Arial"/>
          <w:spacing w:val="-7"/>
          <w:w w:val="105"/>
          <w:sz w:val="20"/>
        </w:rPr>
        <w:t xml:space="preserve"> </w:t>
      </w:r>
      <w:r w:rsidRPr="004D2322">
        <w:rPr>
          <w:rFonts w:ascii="Arial" w:hAnsi="Arial" w:cs="Arial"/>
          <w:w w:val="105"/>
          <w:sz w:val="20"/>
        </w:rPr>
        <w:t>light</w:t>
      </w:r>
      <w:r w:rsidRPr="004D2322">
        <w:rPr>
          <w:rFonts w:ascii="Arial" w:hAnsi="Arial" w:cs="Arial"/>
          <w:spacing w:val="-9"/>
          <w:w w:val="105"/>
          <w:sz w:val="20"/>
        </w:rPr>
        <w:t xml:space="preserve"> </w:t>
      </w:r>
      <w:proofErr w:type="gramStart"/>
      <w:r w:rsidRPr="004D2322">
        <w:rPr>
          <w:rFonts w:ascii="Arial" w:hAnsi="Arial" w:cs="Arial"/>
          <w:w w:val="105"/>
          <w:sz w:val="20"/>
        </w:rPr>
        <w:t>beam</w:t>
      </w:r>
      <w:r w:rsidRPr="004D2322">
        <w:rPr>
          <w:rFonts w:ascii="Arial" w:hAnsi="Arial" w:cs="Arial"/>
          <w:spacing w:val="-5"/>
          <w:w w:val="105"/>
          <w:sz w:val="20"/>
        </w:rPr>
        <w:t xml:space="preserve"> </w:t>
      </w:r>
      <w:r w:rsidRPr="004D2322">
        <w:rPr>
          <w:rFonts w:ascii="Arial" w:hAnsi="Arial" w:cs="Arial"/>
          <w:spacing w:val="-10"/>
          <w:w w:val="105"/>
          <w:sz w:val="20"/>
        </w:rPr>
        <w:t>:</w:t>
      </w:r>
      <w:proofErr w:type="gramEnd"/>
      <w:r w:rsidRPr="004D2322">
        <w:rPr>
          <w:rFonts w:ascii="Arial" w:hAnsi="Arial" w:cs="Arial"/>
          <w:sz w:val="20"/>
        </w:rPr>
        <w:tab/>
      </w:r>
      <w:r w:rsidRPr="004D2322">
        <w:rPr>
          <w:rFonts w:ascii="Arial" w:hAnsi="Arial" w:cs="Arial"/>
          <w:spacing w:val="-2"/>
          <w:w w:val="115"/>
          <w:sz w:val="20"/>
        </w:rPr>
        <w:t>....................................................</w:t>
      </w:r>
    </w:p>
    <w:p w14:paraId="2DF51A59" w14:textId="77777777" w:rsidR="00E225E2" w:rsidRPr="004D2322" w:rsidRDefault="00E073C2">
      <w:pPr>
        <w:pStyle w:val="ListParagraph"/>
        <w:numPr>
          <w:ilvl w:val="0"/>
          <w:numId w:val="112"/>
        </w:numPr>
        <w:tabs>
          <w:tab w:val="left" w:pos="2037"/>
          <w:tab w:val="left" w:leader="dot" w:pos="8932"/>
        </w:tabs>
        <w:spacing w:before="27"/>
        <w:ind w:left="2037" w:hanging="298"/>
        <w:rPr>
          <w:rFonts w:ascii="Arial" w:hAnsi="Arial" w:cs="Arial"/>
          <w:sz w:val="20"/>
        </w:rPr>
      </w:pPr>
      <w:r w:rsidRPr="004D2322">
        <w:rPr>
          <w:rFonts w:ascii="Arial" w:hAnsi="Arial" w:cs="Arial"/>
          <w:sz w:val="20"/>
        </w:rPr>
        <w:t>Complies</w:t>
      </w:r>
      <w:r w:rsidRPr="004D2322">
        <w:rPr>
          <w:rFonts w:ascii="Arial" w:hAnsi="Arial" w:cs="Arial"/>
          <w:spacing w:val="38"/>
          <w:sz w:val="20"/>
        </w:rPr>
        <w:t xml:space="preserve"> </w:t>
      </w:r>
      <w:r w:rsidRPr="004D2322">
        <w:rPr>
          <w:rFonts w:ascii="Arial" w:hAnsi="Arial" w:cs="Arial"/>
          <w:sz w:val="20"/>
        </w:rPr>
        <w:t>with</w:t>
      </w:r>
      <w:r w:rsidRPr="004D2322">
        <w:rPr>
          <w:rFonts w:ascii="Arial" w:hAnsi="Arial" w:cs="Arial"/>
          <w:spacing w:val="33"/>
          <w:sz w:val="20"/>
        </w:rPr>
        <w:t xml:space="preserve"> </w:t>
      </w:r>
      <w:r w:rsidRPr="004D2322">
        <w:rPr>
          <w:rFonts w:ascii="Arial" w:hAnsi="Arial" w:cs="Arial"/>
          <w:sz w:val="20"/>
        </w:rPr>
        <w:t>Spec</w:t>
      </w:r>
      <w:proofErr w:type="gramStart"/>
      <w:r w:rsidRPr="004D2322">
        <w:rPr>
          <w:rFonts w:ascii="Arial" w:hAnsi="Arial" w:cs="Arial"/>
          <w:sz w:val="20"/>
        </w:rPr>
        <w:t>?</w:t>
      </w:r>
      <w:r w:rsidRPr="004D2322">
        <w:rPr>
          <w:rFonts w:ascii="Arial" w:hAnsi="Arial" w:cs="Arial"/>
          <w:spacing w:val="34"/>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sz w:val="20"/>
        </w:rPr>
        <w:t>(Yes/No)</w:t>
      </w:r>
    </w:p>
    <w:p w14:paraId="2F0084CD" w14:textId="77777777" w:rsidR="00E225E2" w:rsidRPr="004D2322" w:rsidRDefault="00E225E2">
      <w:pPr>
        <w:pStyle w:val="BodyText"/>
        <w:spacing w:before="54"/>
        <w:rPr>
          <w:rFonts w:ascii="Arial" w:hAnsi="Arial" w:cs="Arial"/>
        </w:rPr>
      </w:pPr>
    </w:p>
    <w:p w14:paraId="41F3765A" w14:textId="77777777" w:rsidR="00E225E2" w:rsidRPr="004D2322" w:rsidRDefault="00E073C2">
      <w:pPr>
        <w:pStyle w:val="ListParagraph"/>
        <w:numPr>
          <w:ilvl w:val="3"/>
          <w:numId w:val="141"/>
        </w:numPr>
        <w:tabs>
          <w:tab w:val="left" w:pos="2289"/>
        </w:tabs>
        <w:ind w:left="2289" w:hanging="550"/>
        <w:rPr>
          <w:rFonts w:ascii="Arial" w:hAnsi="Arial" w:cs="Arial"/>
          <w:sz w:val="20"/>
        </w:rPr>
      </w:pPr>
      <w:r w:rsidRPr="004D2322">
        <w:rPr>
          <w:rFonts w:ascii="Arial" w:hAnsi="Arial" w:cs="Arial"/>
          <w:sz w:val="20"/>
        </w:rPr>
        <w:t>Type</w:t>
      </w:r>
      <w:r w:rsidRPr="004D2322">
        <w:rPr>
          <w:rFonts w:ascii="Arial" w:hAnsi="Arial" w:cs="Arial"/>
          <w:spacing w:val="5"/>
          <w:sz w:val="20"/>
        </w:rPr>
        <w:t xml:space="preserve"> </w:t>
      </w:r>
      <w:r w:rsidRPr="004D2322">
        <w:rPr>
          <w:rFonts w:ascii="Arial" w:hAnsi="Arial" w:cs="Arial"/>
          <w:sz w:val="20"/>
        </w:rPr>
        <w:t>L:</w:t>
      </w:r>
      <w:r w:rsidRPr="004D2322">
        <w:rPr>
          <w:rFonts w:ascii="Arial" w:hAnsi="Arial" w:cs="Arial"/>
          <w:spacing w:val="5"/>
          <w:sz w:val="20"/>
        </w:rPr>
        <w:t xml:space="preserve"> </w:t>
      </w:r>
      <w:r w:rsidRPr="004D2322">
        <w:rPr>
          <w:rFonts w:ascii="Arial" w:hAnsi="Arial" w:cs="Arial"/>
          <w:sz w:val="20"/>
        </w:rPr>
        <w:t>400W</w:t>
      </w:r>
      <w:r w:rsidRPr="004D2322">
        <w:rPr>
          <w:rFonts w:ascii="Arial" w:hAnsi="Arial" w:cs="Arial"/>
          <w:spacing w:val="15"/>
          <w:sz w:val="20"/>
        </w:rPr>
        <w:t xml:space="preserve"> </w:t>
      </w:r>
      <w:r w:rsidRPr="004D2322">
        <w:rPr>
          <w:rFonts w:ascii="Arial" w:hAnsi="Arial" w:cs="Arial"/>
          <w:sz w:val="20"/>
        </w:rPr>
        <w:t>M/H</w:t>
      </w:r>
      <w:r w:rsidRPr="004D2322">
        <w:rPr>
          <w:rFonts w:ascii="Arial" w:hAnsi="Arial" w:cs="Arial"/>
          <w:spacing w:val="5"/>
          <w:sz w:val="20"/>
        </w:rPr>
        <w:t xml:space="preserve"> </w:t>
      </w:r>
      <w:r w:rsidRPr="004D2322">
        <w:rPr>
          <w:rFonts w:ascii="Arial" w:hAnsi="Arial" w:cs="Arial"/>
          <w:spacing w:val="-2"/>
          <w:sz w:val="20"/>
        </w:rPr>
        <w:t>floodlight</w:t>
      </w:r>
    </w:p>
    <w:p w14:paraId="34103848" w14:textId="77777777" w:rsidR="00E225E2" w:rsidRPr="004D2322" w:rsidRDefault="00E073C2">
      <w:pPr>
        <w:pStyle w:val="ListParagraph"/>
        <w:numPr>
          <w:ilvl w:val="0"/>
          <w:numId w:val="111"/>
        </w:numPr>
        <w:tabs>
          <w:tab w:val="left" w:pos="2037"/>
          <w:tab w:val="left" w:pos="6780"/>
        </w:tabs>
        <w:spacing w:before="27"/>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6D4BF6F9" w14:textId="77777777" w:rsidR="00E225E2" w:rsidRPr="004D2322" w:rsidRDefault="00E073C2">
      <w:pPr>
        <w:pStyle w:val="ListParagraph"/>
        <w:numPr>
          <w:ilvl w:val="0"/>
          <w:numId w:val="111"/>
        </w:numPr>
        <w:tabs>
          <w:tab w:val="left" w:pos="2037"/>
          <w:tab w:val="left" w:pos="6778"/>
        </w:tabs>
        <w:spacing w:before="28"/>
        <w:ind w:left="2037" w:hanging="298"/>
        <w:rPr>
          <w:rFonts w:ascii="Arial" w:hAnsi="Arial" w:cs="Arial"/>
          <w:sz w:val="20"/>
        </w:rPr>
      </w:pPr>
      <w:proofErr w:type="gramStart"/>
      <w:r w:rsidRPr="004D2322">
        <w:rPr>
          <w:rFonts w:ascii="Arial" w:hAnsi="Arial" w:cs="Arial"/>
          <w:w w:val="105"/>
          <w:sz w:val="20"/>
        </w:rPr>
        <w:t>Type</w:t>
      </w:r>
      <w:r w:rsidRPr="004D2322">
        <w:rPr>
          <w:rFonts w:ascii="Arial" w:hAnsi="Arial" w:cs="Arial"/>
          <w:spacing w:val="-6"/>
          <w:w w:val="10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164E9FFA" w14:textId="77777777" w:rsidR="00E225E2" w:rsidRPr="004D2322" w:rsidRDefault="00E073C2">
      <w:pPr>
        <w:pStyle w:val="ListParagraph"/>
        <w:numPr>
          <w:ilvl w:val="0"/>
          <w:numId w:val="111"/>
        </w:numPr>
        <w:tabs>
          <w:tab w:val="left" w:pos="2028"/>
          <w:tab w:val="left" w:pos="6779"/>
        </w:tabs>
        <w:spacing w:before="27"/>
        <w:ind w:left="2028" w:hanging="289"/>
        <w:rPr>
          <w:rFonts w:ascii="Arial" w:hAnsi="Arial" w:cs="Arial"/>
          <w:sz w:val="20"/>
        </w:rPr>
      </w:pPr>
      <w:r w:rsidRPr="004D2322">
        <w:rPr>
          <w:rFonts w:ascii="Arial" w:hAnsi="Arial" w:cs="Arial"/>
          <w:w w:val="105"/>
          <w:sz w:val="20"/>
        </w:rPr>
        <w:t>Type</w:t>
      </w:r>
      <w:r w:rsidRPr="004D2322">
        <w:rPr>
          <w:rFonts w:ascii="Arial" w:hAnsi="Arial" w:cs="Arial"/>
          <w:spacing w:val="-10"/>
          <w:w w:val="105"/>
          <w:sz w:val="20"/>
        </w:rPr>
        <w:t xml:space="preserve"> </w:t>
      </w:r>
      <w:r w:rsidRPr="004D2322">
        <w:rPr>
          <w:rFonts w:ascii="Arial" w:hAnsi="Arial" w:cs="Arial"/>
          <w:w w:val="105"/>
          <w:sz w:val="20"/>
        </w:rPr>
        <w:t>of</w:t>
      </w:r>
      <w:r w:rsidRPr="004D2322">
        <w:rPr>
          <w:rFonts w:ascii="Arial" w:hAnsi="Arial" w:cs="Arial"/>
          <w:spacing w:val="-7"/>
          <w:w w:val="105"/>
          <w:sz w:val="20"/>
        </w:rPr>
        <w:t xml:space="preserve"> </w:t>
      </w:r>
      <w:r w:rsidRPr="004D2322">
        <w:rPr>
          <w:rFonts w:ascii="Arial" w:hAnsi="Arial" w:cs="Arial"/>
          <w:w w:val="105"/>
          <w:sz w:val="20"/>
        </w:rPr>
        <w:t>light</w:t>
      </w:r>
      <w:r w:rsidRPr="004D2322">
        <w:rPr>
          <w:rFonts w:ascii="Arial" w:hAnsi="Arial" w:cs="Arial"/>
          <w:spacing w:val="-9"/>
          <w:w w:val="105"/>
          <w:sz w:val="20"/>
        </w:rPr>
        <w:t xml:space="preserve"> </w:t>
      </w:r>
      <w:proofErr w:type="gramStart"/>
      <w:r w:rsidRPr="004D2322">
        <w:rPr>
          <w:rFonts w:ascii="Arial" w:hAnsi="Arial" w:cs="Arial"/>
          <w:w w:val="105"/>
          <w:sz w:val="20"/>
        </w:rPr>
        <w:t>beam</w:t>
      </w:r>
      <w:r w:rsidRPr="004D2322">
        <w:rPr>
          <w:rFonts w:ascii="Arial" w:hAnsi="Arial" w:cs="Arial"/>
          <w:spacing w:val="-5"/>
          <w:w w:val="105"/>
          <w:sz w:val="20"/>
        </w:rPr>
        <w:t xml:space="preserve"> :</w:t>
      </w:r>
      <w:proofErr w:type="gramEnd"/>
      <w:r w:rsidRPr="004D2322">
        <w:rPr>
          <w:rFonts w:ascii="Arial" w:hAnsi="Arial" w:cs="Arial"/>
          <w:spacing w:val="-5"/>
          <w:w w:val="105"/>
          <w:sz w:val="20"/>
        </w:rPr>
        <w:t>.</w:t>
      </w:r>
      <w:r w:rsidRPr="004D2322">
        <w:rPr>
          <w:rFonts w:ascii="Arial" w:hAnsi="Arial" w:cs="Arial"/>
          <w:sz w:val="20"/>
        </w:rPr>
        <w:tab/>
      </w:r>
      <w:r w:rsidRPr="004D2322">
        <w:rPr>
          <w:rFonts w:ascii="Arial" w:hAnsi="Arial" w:cs="Arial"/>
          <w:spacing w:val="-2"/>
          <w:w w:val="115"/>
          <w:sz w:val="20"/>
        </w:rPr>
        <w:t>...................................................</w:t>
      </w:r>
    </w:p>
    <w:p w14:paraId="615BF47D" w14:textId="77777777" w:rsidR="00E225E2" w:rsidRPr="004D2322" w:rsidRDefault="00E073C2">
      <w:pPr>
        <w:pStyle w:val="ListParagraph"/>
        <w:numPr>
          <w:ilvl w:val="0"/>
          <w:numId w:val="111"/>
        </w:numPr>
        <w:tabs>
          <w:tab w:val="left" w:pos="2037"/>
          <w:tab w:val="left" w:leader="dot" w:pos="8932"/>
        </w:tabs>
        <w:spacing w:before="27"/>
        <w:ind w:left="2037" w:hanging="298"/>
        <w:rPr>
          <w:rFonts w:ascii="Arial" w:hAnsi="Arial" w:cs="Arial"/>
          <w:sz w:val="20"/>
        </w:rPr>
      </w:pPr>
      <w:r w:rsidRPr="004D2322">
        <w:rPr>
          <w:rFonts w:ascii="Arial" w:hAnsi="Arial" w:cs="Arial"/>
          <w:sz w:val="20"/>
        </w:rPr>
        <w:t>Complies</w:t>
      </w:r>
      <w:r w:rsidRPr="004D2322">
        <w:rPr>
          <w:rFonts w:ascii="Arial" w:hAnsi="Arial" w:cs="Arial"/>
          <w:spacing w:val="38"/>
          <w:sz w:val="20"/>
        </w:rPr>
        <w:t xml:space="preserve"> </w:t>
      </w:r>
      <w:r w:rsidRPr="004D2322">
        <w:rPr>
          <w:rFonts w:ascii="Arial" w:hAnsi="Arial" w:cs="Arial"/>
          <w:sz w:val="20"/>
        </w:rPr>
        <w:t>with</w:t>
      </w:r>
      <w:r w:rsidRPr="004D2322">
        <w:rPr>
          <w:rFonts w:ascii="Arial" w:hAnsi="Arial" w:cs="Arial"/>
          <w:spacing w:val="33"/>
          <w:sz w:val="20"/>
        </w:rPr>
        <w:t xml:space="preserve"> </w:t>
      </w:r>
      <w:r w:rsidRPr="004D2322">
        <w:rPr>
          <w:rFonts w:ascii="Arial" w:hAnsi="Arial" w:cs="Arial"/>
          <w:sz w:val="20"/>
        </w:rPr>
        <w:t>Spec</w:t>
      </w:r>
      <w:proofErr w:type="gramStart"/>
      <w:r w:rsidRPr="004D2322">
        <w:rPr>
          <w:rFonts w:ascii="Arial" w:hAnsi="Arial" w:cs="Arial"/>
          <w:sz w:val="20"/>
        </w:rPr>
        <w:t>?</w:t>
      </w:r>
      <w:r w:rsidRPr="004D2322">
        <w:rPr>
          <w:rFonts w:ascii="Arial" w:hAnsi="Arial" w:cs="Arial"/>
          <w:spacing w:val="34"/>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sz w:val="20"/>
        </w:rPr>
        <w:t>(Yes/No)</w:t>
      </w:r>
    </w:p>
    <w:p w14:paraId="1FBF41DE" w14:textId="77777777" w:rsidR="00E225E2" w:rsidRPr="004D2322" w:rsidRDefault="00E225E2">
      <w:pPr>
        <w:pStyle w:val="BodyText"/>
        <w:spacing w:before="54"/>
        <w:rPr>
          <w:rFonts w:ascii="Arial" w:hAnsi="Arial" w:cs="Arial"/>
        </w:rPr>
      </w:pPr>
    </w:p>
    <w:p w14:paraId="074EAF0E" w14:textId="77777777" w:rsidR="00E225E2" w:rsidRPr="004D2322" w:rsidRDefault="00E073C2">
      <w:pPr>
        <w:pStyle w:val="ListParagraph"/>
        <w:numPr>
          <w:ilvl w:val="3"/>
          <w:numId w:val="141"/>
        </w:numPr>
        <w:tabs>
          <w:tab w:val="left" w:pos="2289"/>
        </w:tabs>
        <w:ind w:left="2289" w:hanging="550"/>
        <w:rPr>
          <w:rFonts w:ascii="Arial" w:hAnsi="Arial" w:cs="Arial"/>
          <w:sz w:val="20"/>
        </w:rPr>
      </w:pPr>
      <w:r w:rsidRPr="004D2322">
        <w:rPr>
          <w:rFonts w:ascii="Arial" w:hAnsi="Arial" w:cs="Arial"/>
          <w:sz w:val="20"/>
        </w:rPr>
        <w:t>Type</w:t>
      </w:r>
      <w:r w:rsidRPr="004D2322">
        <w:rPr>
          <w:rFonts w:ascii="Arial" w:hAnsi="Arial" w:cs="Arial"/>
          <w:spacing w:val="-1"/>
          <w:sz w:val="20"/>
        </w:rPr>
        <w:t xml:space="preserve"> </w:t>
      </w:r>
      <w:r w:rsidRPr="004D2322">
        <w:rPr>
          <w:rFonts w:ascii="Arial" w:hAnsi="Arial" w:cs="Arial"/>
          <w:sz w:val="20"/>
        </w:rPr>
        <w:t>M: 1000W</w:t>
      </w:r>
      <w:r w:rsidRPr="004D2322">
        <w:rPr>
          <w:rFonts w:ascii="Arial" w:hAnsi="Arial" w:cs="Arial"/>
          <w:spacing w:val="9"/>
          <w:sz w:val="20"/>
        </w:rPr>
        <w:t xml:space="preserve"> </w:t>
      </w:r>
      <w:r w:rsidRPr="004D2322">
        <w:rPr>
          <w:rFonts w:ascii="Arial" w:hAnsi="Arial" w:cs="Arial"/>
          <w:sz w:val="20"/>
        </w:rPr>
        <w:t>M/H</w:t>
      </w:r>
      <w:r w:rsidRPr="004D2322">
        <w:rPr>
          <w:rFonts w:ascii="Arial" w:hAnsi="Arial" w:cs="Arial"/>
          <w:spacing w:val="-1"/>
          <w:sz w:val="20"/>
        </w:rPr>
        <w:t xml:space="preserve"> </w:t>
      </w:r>
      <w:r w:rsidRPr="004D2322">
        <w:rPr>
          <w:rFonts w:ascii="Arial" w:hAnsi="Arial" w:cs="Arial"/>
          <w:sz w:val="20"/>
        </w:rPr>
        <w:t xml:space="preserve">floodlight for athletics </w:t>
      </w:r>
      <w:r w:rsidRPr="004D2322">
        <w:rPr>
          <w:rFonts w:ascii="Arial" w:hAnsi="Arial" w:cs="Arial"/>
          <w:spacing w:val="-4"/>
          <w:sz w:val="20"/>
        </w:rPr>
        <w:t>track</w:t>
      </w:r>
    </w:p>
    <w:p w14:paraId="709E518C" w14:textId="77777777" w:rsidR="00E225E2" w:rsidRPr="004D2322" w:rsidRDefault="00E073C2">
      <w:pPr>
        <w:pStyle w:val="ListParagraph"/>
        <w:numPr>
          <w:ilvl w:val="0"/>
          <w:numId w:val="110"/>
        </w:numPr>
        <w:tabs>
          <w:tab w:val="left" w:pos="2037"/>
          <w:tab w:val="left" w:pos="6780"/>
        </w:tabs>
        <w:spacing w:before="27"/>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04AB612C" w14:textId="77777777" w:rsidR="00E225E2" w:rsidRPr="004D2322" w:rsidRDefault="00E073C2">
      <w:pPr>
        <w:pStyle w:val="ListParagraph"/>
        <w:numPr>
          <w:ilvl w:val="0"/>
          <w:numId w:val="110"/>
        </w:numPr>
        <w:tabs>
          <w:tab w:val="left" w:pos="2037"/>
          <w:tab w:val="left" w:pos="6778"/>
        </w:tabs>
        <w:spacing w:before="27"/>
        <w:ind w:left="2037" w:hanging="298"/>
        <w:rPr>
          <w:rFonts w:ascii="Arial" w:hAnsi="Arial" w:cs="Arial"/>
          <w:sz w:val="20"/>
        </w:rPr>
      </w:pPr>
      <w:proofErr w:type="gramStart"/>
      <w:r w:rsidRPr="004D2322">
        <w:rPr>
          <w:rFonts w:ascii="Arial" w:hAnsi="Arial" w:cs="Arial"/>
          <w:w w:val="105"/>
          <w:sz w:val="20"/>
        </w:rPr>
        <w:t>Type</w:t>
      </w:r>
      <w:r w:rsidRPr="004D2322">
        <w:rPr>
          <w:rFonts w:ascii="Arial" w:hAnsi="Arial" w:cs="Arial"/>
          <w:spacing w:val="-6"/>
          <w:w w:val="10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3DBB8B75" w14:textId="77777777" w:rsidR="00E225E2" w:rsidRPr="004D2322" w:rsidRDefault="00E073C2">
      <w:pPr>
        <w:pStyle w:val="ListParagraph"/>
        <w:numPr>
          <w:ilvl w:val="0"/>
          <w:numId w:val="110"/>
        </w:numPr>
        <w:tabs>
          <w:tab w:val="left" w:pos="2028"/>
          <w:tab w:val="left" w:pos="6779"/>
        </w:tabs>
        <w:spacing w:before="27"/>
        <w:ind w:left="2028" w:hanging="289"/>
        <w:rPr>
          <w:rFonts w:ascii="Arial" w:hAnsi="Arial" w:cs="Arial"/>
          <w:sz w:val="20"/>
        </w:rPr>
      </w:pPr>
      <w:r w:rsidRPr="004D2322">
        <w:rPr>
          <w:rFonts w:ascii="Arial" w:hAnsi="Arial" w:cs="Arial"/>
          <w:w w:val="105"/>
          <w:sz w:val="20"/>
        </w:rPr>
        <w:t>Type</w:t>
      </w:r>
      <w:r w:rsidRPr="004D2322">
        <w:rPr>
          <w:rFonts w:ascii="Arial" w:hAnsi="Arial" w:cs="Arial"/>
          <w:spacing w:val="-10"/>
          <w:w w:val="105"/>
          <w:sz w:val="20"/>
        </w:rPr>
        <w:t xml:space="preserve"> </w:t>
      </w:r>
      <w:r w:rsidRPr="004D2322">
        <w:rPr>
          <w:rFonts w:ascii="Arial" w:hAnsi="Arial" w:cs="Arial"/>
          <w:w w:val="105"/>
          <w:sz w:val="20"/>
        </w:rPr>
        <w:t>of</w:t>
      </w:r>
      <w:r w:rsidRPr="004D2322">
        <w:rPr>
          <w:rFonts w:ascii="Arial" w:hAnsi="Arial" w:cs="Arial"/>
          <w:spacing w:val="-7"/>
          <w:w w:val="105"/>
          <w:sz w:val="20"/>
        </w:rPr>
        <w:t xml:space="preserve"> </w:t>
      </w:r>
      <w:r w:rsidRPr="004D2322">
        <w:rPr>
          <w:rFonts w:ascii="Arial" w:hAnsi="Arial" w:cs="Arial"/>
          <w:w w:val="105"/>
          <w:sz w:val="20"/>
        </w:rPr>
        <w:t>light</w:t>
      </w:r>
      <w:r w:rsidRPr="004D2322">
        <w:rPr>
          <w:rFonts w:ascii="Arial" w:hAnsi="Arial" w:cs="Arial"/>
          <w:spacing w:val="-9"/>
          <w:w w:val="105"/>
          <w:sz w:val="20"/>
        </w:rPr>
        <w:t xml:space="preserve"> </w:t>
      </w:r>
      <w:proofErr w:type="gramStart"/>
      <w:r w:rsidRPr="004D2322">
        <w:rPr>
          <w:rFonts w:ascii="Arial" w:hAnsi="Arial" w:cs="Arial"/>
          <w:w w:val="105"/>
          <w:sz w:val="20"/>
        </w:rPr>
        <w:t>beam</w:t>
      </w:r>
      <w:r w:rsidRPr="004D2322">
        <w:rPr>
          <w:rFonts w:ascii="Arial" w:hAnsi="Arial" w:cs="Arial"/>
          <w:spacing w:val="-5"/>
          <w:w w:val="105"/>
          <w:sz w:val="20"/>
        </w:rPr>
        <w:t xml:space="preserve"> </w:t>
      </w:r>
      <w:r w:rsidRPr="004D2322">
        <w:rPr>
          <w:rFonts w:ascii="Arial" w:hAnsi="Arial" w:cs="Arial"/>
          <w:spacing w:val="-10"/>
          <w:w w:val="105"/>
          <w:sz w:val="20"/>
        </w:rPr>
        <w:t>:</w:t>
      </w:r>
      <w:proofErr w:type="gramEnd"/>
      <w:r w:rsidRPr="004D2322">
        <w:rPr>
          <w:rFonts w:ascii="Arial" w:hAnsi="Arial" w:cs="Arial"/>
          <w:sz w:val="20"/>
        </w:rPr>
        <w:tab/>
      </w:r>
      <w:r w:rsidRPr="004D2322">
        <w:rPr>
          <w:rFonts w:ascii="Arial" w:hAnsi="Arial" w:cs="Arial"/>
          <w:spacing w:val="-2"/>
          <w:w w:val="115"/>
          <w:sz w:val="20"/>
        </w:rPr>
        <w:t>....................................................</w:t>
      </w:r>
    </w:p>
    <w:p w14:paraId="5EE1E35D" w14:textId="77777777" w:rsidR="00E225E2" w:rsidRPr="004D2322" w:rsidRDefault="00E073C2">
      <w:pPr>
        <w:pStyle w:val="ListParagraph"/>
        <w:numPr>
          <w:ilvl w:val="0"/>
          <w:numId w:val="110"/>
        </w:numPr>
        <w:tabs>
          <w:tab w:val="left" w:pos="2037"/>
          <w:tab w:val="left" w:leader="dot" w:pos="8932"/>
        </w:tabs>
        <w:spacing w:before="28"/>
        <w:ind w:left="2037" w:hanging="298"/>
        <w:rPr>
          <w:rFonts w:ascii="Arial" w:hAnsi="Arial" w:cs="Arial"/>
          <w:sz w:val="20"/>
        </w:rPr>
      </w:pPr>
      <w:r w:rsidRPr="004D2322">
        <w:rPr>
          <w:rFonts w:ascii="Arial" w:hAnsi="Arial" w:cs="Arial"/>
          <w:sz w:val="20"/>
        </w:rPr>
        <w:t>Complies</w:t>
      </w:r>
      <w:r w:rsidRPr="004D2322">
        <w:rPr>
          <w:rFonts w:ascii="Arial" w:hAnsi="Arial" w:cs="Arial"/>
          <w:spacing w:val="38"/>
          <w:sz w:val="20"/>
        </w:rPr>
        <w:t xml:space="preserve"> </w:t>
      </w:r>
      <w:r w:rsidRPr="004D2322">
        <w:rPr>
          <w:rFonts w:ascii="Arial" w:hAnsi="Arial" w:cs="Arial"/>
          <w:sz w:val="20"/>
        </w:rPr>
        <w:t>with</w:t>
      </w:r>
      <w:r w:rsidRPr="004D2322">
        <w:rPr>
          <w:rFonts w:ascii="Arial" w:hAnsi="Arial" w:cs="Arial"/>
          <w:spacing w:val="33"/>
          <w:sz w:val="20"/>
        </w:rPr>
        <w:t xml:space="preserve"> </w:t>
      </w:r>
      <w:r w:rsidRPr="004D2322">
        <w:rPr>
          <w:rFonts w:ascii="Arial" w:hAnsi="Arial" w:cs="Arial"/>
          <w:sz w:val="20"/>
        </w:rPr>
        <w:t>Spec</w:t>
      </w:r>
      <w:proofErr w:type="gramStart"/>
      <w:r w:rsidRPr="004D2322">
        <w:rPr>
          <w:rFonts w:ascii="Arial" w:hAnsi="Arial" w:cs="Arial"/>
          <w:sz w:val="20"/>
        </w:rPr>
        <w:t>?</w:t>
      </w:r>
      <w:r w:rsidRPr="004D2322">
        <w:rPr>
          <w:rFonts w:ascii="Arial" w:hAnsi="Arial" w:cs="Arial"/>
          <w:spacing w:val="34"/>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sz w:val="20"/>
        </w:rPr>
        <w:t>(Yes/No)</w:t>
      </w:r>
    </w:p>
    <w:p w14:paraId="1ADC5B27" w14:textId="77777777" w:rsidR="00E225E2" w:rsidRPr="004D2322" w:rsidRDefault="00E073C2">
      <w:pPr>
        <w:pStyle w:val="ListParagraph"/>
        <w:numPr>
          <w:ilvl w:val="2"/>
          <w:numId w:val="141"/>
        </w:numPr>
        <w:tabs>
          <w:tab w:val="left" w:pos="2068"/>
        </w:tabs>
        <w:spacing w:before="27"/>
        <w:ind w:left="2068" w:hanging="329"/>
        <w:rPr>
          <w:rFonts w:ascii="Arial" w:hAnsi="Arial" w:cs="Arial"/>
          <w:sz w:val="20"/>
        </w:rPr>
      </w:pPr>
      <w:r w:rsidRPr="004D2322">
        <w:rPr>
          <w:rFonts w:ascii="Arial" w:hAnsi="Arial" w:cs="Arial"/>
          <w:spacing w:val="-2"/>
          <w:sz w:val="20"/>
        </w:rPr>
        <w:t>Photocell</w:t>
      </w:r>
    </w:p>
    <w:p w14:paraId="12A19E05" w14:textId="77777777" w:rsidR="00E225E2" w:rsidRPr="004D2322" w:rsidRDefault="00E073C2">
      <w:pPr>
        <w:pStyle w:val="BodyText"/>
        <w:tabs>
          <w:tab w:val="left" w:pos="6780"/>
        </w:tabs>
        <w:spacing w:before="27"/>
        <w:ind w:left="1739"/>
        <w:rPr>
          <w:rFonts w:ascii="Arial" w:hAnsi="Arial" w:cs="Arial"/>
        </w:rPr>
      </w:pPr>
      <w:r w:rsidRPr="004D2322">
        <w:rPr>
          <w:rFonts w:ascii="Arial" w:hAnsi="Arial" w:cs="Arial"/>
        </w:rPr>
        <w:t>(a)</w:t>
      </w:r>
      <w:r w:rsidRPr="004D2322">
        <w:rPr>
          <w:rFonts w:ascii="Arial" w:hAnsi="Arial" w:cs="Arial"/>
          <w:spacing w:val="4"/>
        </w:rPr>
        <w:t xml:space="preserve"> </w:t>
      </w:r>
      <w:proofErr w:type="gramStart"/>
      <w:r w:rsidRPr="004D2322">
        <w:rPr>
          <w:rFonts w:ascii="Arial" w:hAnsi="Arial" w:cs="Arial"/>
        </w:rPr>
        <w:t>Manufacturer</w:t>
      </w:r>
      <w:r w:rsidRPr="004D2322">
        <w:rPr>
          <w:rFonts w:ascii="Arial" w:hAnsi="Arial" w:cs="Arial"/>
          <w:spacing w:val="5"/>
        </w:rPr>
        <w:t xml:space="preserve"> </w:t>
      </w:r>
      <w:r w:rsidRPr="004D2322">
        <w:rPr>
          <w:rFonts w:ascii="Arial" w:hAnsi="Arial" w:cs="Arial"/>
          <w:spacing w:val="-10"/>
        </w:rPr>
        <w:t>:</w:t>
      </w:r>
      <w:proofErr w:type="gramEnd"/>
      <w:r w:rsidRPr="004D2322">
        <w:rPr>
          <w:rFonts w:ascii="Arial" w:hAnsi="Arial" w:cs="Arial"/>
        </w:rPr>
        <w:tab/>
      </w:r>
      <w:r w:rsidRPr="004D2322">
        <w:rPr>
          <w:rFonts w:ascii="Arial" w:hAnsi="Arial" w:cs="Arial"/>
          <w:spacing w:val="-2"/>
          <w:w w:val="115"/>
        </w:rPr>
        <w:t>....................................................</w:t>
      </w:r>
    </w:p>
    <w:p w14:paraId="5D37D7CB" w14:textId="77777777" w:rsidR="00E225E2" w:rsidRPr="004D2322" w:rsidRDefault="00E073C2">
      <w:pPr>
        <w:pStyle w:val="BodyText"/>
        <w:tabs>
          <w:tab w:val="left" w:pos="6779"/>
        </w:tabs>
        <w:spacing w:before="27"/>
        <w:ind w:left="1739"/>
        <w:rPr>
          <w:rFonts w:ascii="Arial" w:hAnsi="Arial" w:cs="Arial"/>
        </w:rPr>
      </w:pPr>
      <w:r w:rsidRPr="004D2322">
        <w:rPr>
          <w:rFonts w:ascii="Arial" w:hAnsi="Arial" w:cs="Arial"/>
        </w:rPr>
        <w:t>b)</w:t>
      </w:r>
      <w:r w:rsidRPr="004D2322">
        <w:rPr>
          <w:rFonts w:ascii="Arial" w:hAnsi="Arial" w:cs="Arial"/>
          <w:spacing w:val="-4"/>
        </w:rPr>
        <w:t xml:space="preserve"> </w:t>
      </w:r>
      <w:r w:rsidRPr="004D2322">
        <w:rPr>
          <w:rFonts w:ascii="Arial" w:hAnsi="Arial" w:cs="Arial"/>
        </w:rPr>
        <w:t>Installation</w:t>
      </w:r>
      <w:r w:rsidRPr="004D2322">
        <w:rPr>
          <w:rFonts w:ascii="Arial" w:hAnsi="Arial" w:cs="Arial"/>
          <w:spacing w:val="-3"/>
        </w:rPr>
        <w:t xml:space="preserve"> </w:t>
      </w:r>
      <w:proofErr w:type="gramStart"/>
      <w:r w:rsidRPr="004D2322">
        <w:rPr>
          <w:rFonts w:ascii="Arial" w:hAnsi="Arial" w:cs="Arial"/>
        </w:rPr>
        <w:t>method</w:t>
      </w:r>
      <w:r w:rsidRPr="004D2322">
        <w:rPr>
          <w:rFonts w:ascii="Arial" w:hAnsi="Arial" w:cs="Arial"/>
          <w:spacing w:val="-4"/>
        </w:rPr>
        <w:t xml:space="preserve"> </w:t>
      </w:r>
      <w:r w:rsidRPr="004D2322">
        <w:rPr>
          <w:rFonts w:ascii="Arial" w:hAnsi="Arial" w:cs="Arial"/>
          <w:spacing w:val="-10"/>
        </w:rPr>
        <w:t>:</w:t>
      </w:r>
      <w:proofErr w:type="gramEnd"/>
      <w:r w:rsidRPr="004D2322">
        <w:rPr>
          <w:rFonts w:ascii="Arial" w:hAnsi="Arial" w:cs="Arial"/>
        </w:rPr>
        <w:tab/>
      </w:r>
      <w:r w:rsidRPr="004D2322">
        <w:rPr>
          <w:rFonts w:ascii="Arial" w:hAnsi="Arial" w:cs="Arial"/>
          <w:spacing w:val="-2"/>
          <w:w w:val="115"/>
        </w:rPr>
        <w:t>....................................................</w:t>
      </w:r>
    </w:p>
    <w:p w14:paraId="425E6681" w14:textId="77777777" w:rsidR="00E225E2" w:rsidRPr="004D2322" w:rsidRDefault="00E073C2">
      <w:pPr>
        <w:pStyle w:val="BodyText"/>
        <w:tabs>
          <w:tab w:val="left" w:pos="6778"/>
        </w:tabs>
        <w:spacing w:before="27"/>
        <w:ind w:left="1739"/>
        <w:rPr>
          <w:rFonts w:ascii="Arial" w:hAnsi="Arial" w:cs="Arial"/>
        </w:rPr>
      </w:pPr>
      <w:r w:rsidRPr="004D2322">
        <w:rPr>
          <w:rFonts w:ascii="Arial" w:hAnsi="Arial" w:cs="Arial"/>
          <w:w w:val="105"/>
        </w:rPr>
        <w:t>(c)</w:t>
      </w:r>
      <w:r w:rsidRPr="004D2322">
        <w:rPr>
          <w:rFonts w:ascii="Arial" w:hAnsi="Arial" w:cs="Arial"/>
          <w:spacing w:val="-8"/>
          <w:w w:val="105"/>
        </w:rPr>
        <w:t xml:space="preserve"> </w:t>
      </w:r>
      <w:r w:rsidRPr="004D2322">
        <w:rPr>
          <w:rFonts w:ascii="Arial" w:hAnsi="Arial" w:cs="Arial"/>
          <w:w w:val="105"/>
        </w:rPr>
        <w:t>Type</w:t>
      </w:r>
      <w:r w:rsidRPr="004D2322">
        <w:rPr>
          <w:rFonts w:ascii="Arial" w:hAnsi="Arial" w:cs="Arial"/>
          <w:spacing w:val="-8"/>
          <w:w w:val="105"/>
        </w:rPr>
        <w:t xml:space="preserve"> </w:t>
      </w:r>
      <w:r w:rsidRPr="004D2322">
        <w:rPr>
          <w:rFonts w:ascii="Arial" w:hAnsi="Arial" w:cs="Arial"/>
          <w:w w:val="105"/>
        </w:rPr>
        <w:t>and</w:t>
      </w:r>
      <w:r w:rsidRPr="004D2322">
        <w:rPr>
          <w:rFonts w:ascii="Arial" w:hAnsi="Arial" w:cs="Arial"/>
          <w:spacing w:val="-9"/>
          <w:w w:val="105"/>
        </w:rPr>
        <w:t xml:space="preserve"> </w:t>
      </w:r>
      <w:r w:rsidRPr="004D2322">
        <w:rPr>
          <w:rFonts w:ascii="Arial" w:hAnsi="Arial" w:cs="Arial"/>
          <w:w w:val="105"/>
        </w:rPr>
        <w:t>IP</w:t>
      </w:r>
      <w:r w:rsidRPr="004D2322">
        <w:rPr>
          <w:rFonts w:ascii="Arial" w:hAnsi="Arial" w:cs="Arial"/>
          <w:spacing w:val="-8"/>
          <w:w w:val="105"/>
        </w:rPr>
        <w:t xml:space="preserve"> </w:t>
      </w:r>
      <w:r w:rsidRPr="004D2322">
        <w:rPr>
          <w:rFonts w:ascii="Arial" w:hAnsi="Arial" w:cs="Arial"/>
          <w:w w:val="105"/>
        </w:rPr>
        <w:t>rating</w:t>
      </w:r>
      <w:r w:rsidRPr="004D2322">
        <w:rPr>
          <w:rFonts w:ascii="Arial" w:hAnsi="Arial" w:cs="Arial"/>
          <w:spacing w:val="-9"/>
          <w:w w:val="105"/>
        </w:rPr>
        <w:t xml:space="preserve"> </w:t>
      </w:r>
      <w:r w:rsidRPr="004D2322">
        <w:rPr>
          <w:rFonts w:ascii="Arial" w:hAnsi="Arial" w:cs="Arial"/>
          <w:w w:val="105"/>
        </w:rPr>
        <w:t>of</w:t>
      </w:r>
      <w:r w:rsidRPr="004D2322">
        <w:rPr>
          <w:rFonts w:ascii="Arial" w:hAnsi="Arial" w:cs="Arial"/>
          <w:spacing w:val="-6"/>
          <w:w w:val="105"/>
        </w:rPr>
        <w:t xml:space="preserve"> </w:t>
      </w:r>
      <w:proofErr w:type="gramStart"/>
      <w:r w:rsidRPr="004D2322">
        <w:rPr>
          <w:rFonts w:ascii="Arial" w:hAnsi="Arial" w:cs="Arial"/>
          <w:w w:val="105"/>
        </w:rPr>
        <w:t>enclosure</w:t>
      </w:r>
      <w:r w:rsidRPr="004D2322">
        <w:rPr>
          <w:rFonts w:ascii="Arial" w:hAnsi="Arial" w:cs="Arial"/>
          <w:spacing w:val="-9"/>
          <w:w w:val="105"/>
        </w:rPr>
        <w:t xml:space="preserve"> </w:t>
      </w:r>
      <w:r w:rsidRPr="004D2322">
        <w:rPr>
          <w:rFonts w:ascii="Arial" w:hAnsi="Arial" w:cs="Arial"/>
          <w:spacing w:val="-10"/>
          <w:w w:val="105"/>
        </w:rPr>
        <w:t>:</w:t>
      </w:r>
      <w:proofErr w:type="gramEnd"/>
      <w:r w:rsidRPr="004D2322">
        <w:rPr>
          <w:rFonts w:ascii="Arial" w:hAnsi="Arial" w:cs="Arial"/>
        </w:rPr>
        <w:tab/>
      </w:r>
      <w:r w:rsidRPr="004D2322">
        <w:rPr>
          <w:rFonts w:ascii="Arial" w:hAnsi="Arial" w:cs="Arial"/>
          <w:spacing w:val="-2"/>
          <w:w w:val="115"/>
        </w:rPr>
        <w:t>.........................................................</w:t>
      </w:r>
    </w:p>
    <w:p w14:paraId="3A8F41F3" w14:textId="77777777" w:rsidR="00E225E2" w:rsidRPr="004D2322" w:rsidRDefault="00E225E2">
      <w:pPr>
        <w:pStyle w:val="BodyText"/>
        <w:spacing w:before="54"/>
        <w:rPr>
          <w:rFonts w:ascii="Arial" w:hAnsi="Arial" w:cs="Arial"/>
        </w:rPr>
      </w:pPr>
    </w:p>
    <w:p w14:paraId="24E1CE03" w14:textId="77777777" w:rsidR="00E225E2" w:rsidRPr="004D2322" w:rsidRDefault="00E073C2">
      <w:pPr>
        <w:pStyle w:val="ListParagraph"/>
        <w:numPr>
          <w:ilvl w:val="2"/>
          <w:numId w:val="141"/>
        </w:numPr>
        <w:tabs>
          <w:tab w:val="left" w:pos="2068"/>
        </w:tabs>
        <w:ind w:left="2068" w:hanging="329"/>
        <w:rPr>
          <w:rFonts w:ascii="Arial" w:hAnsi="Arial" w:cs="Arial"/>
          <w:sz w:val="20"/>
        </w:rPr>
      </w:pPr>
      <w:r w:rsidRPr="004D2322">
        <w:rPr>
          <w:rFonts w:ascii="Arial" w:hAnsi="Arial" w:cs="Arial"/>
          <w:w w:val="105"/>
          <w:sz w:val="20"/>
        </w:rPr>
        <w:t>Occupancy</w:t>
      </w:r>
      <w:r w:rsidRPr="004D2322">
        <w:rPr>
          <w:rFonts w:ascii="Arial" w:hAnsi="Arial" w:cs="Arial"/>
          <w:spacing w:val="22"/>
          <w:w w:val="105"/>
          <w:sz w:val="20"/>
        </w:rPr>
        <w:t xml:space="preserve"> </w:t>
      </w:r>
      <w:r w:rsidRPr="004D2322">
        <w:rPr>
          <w:rFonts w:ascii="Arial" w:hAnsi="Arial" w:cs="Arial"/>
          <w:spacing w:val="-2"/>
          <w:w w:val="105"/>
          <w:sz w:val="20"/>
        </w:rPr>
        <w:t>sensor</w:t>
      </w:r>
    </w:p>
    <w:p w14:paraId="05A90E8D" w14:textId="77777777" w:rsidR="00E225E2" w:rsidRPr="004D2322" w:rsidRDefault="00E073C2">
      <w:pPr>
        <w:pStyle w:val="ListParagraph"/>
        <w:numPr>
          <w:ilvl w:val="0"/>
          <w:numId w:val="109"/>
        </w:numPr>
        <w:tabs>
          <w:tab w:val="left" w:pos="2037"/>
          <w:tab w:val="left" w:pos="6780"/>
        </w:tabs>
        <w:spacing w:before="27"/>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419FF94F" w14:textId="77777777" w:rsidR="00E225E2" w:rsidRPr="004D2322" w:rsidRDefault="00E073C2">
      <w:pPr>
        <w:pStyle w:val="ListParagraph"/>
        <w:numPr>
          <w:ilvl w:val="0"/>
          <w:numId w:val="109"/>
        </w:numPr>
        <w:tabs>
          <w:tab w:val="left" w:pos="2037"/>
          <w:tab w:val="left" w:pos="6779"/>
        </w:tabs>
        <w:spacing w:before="28"/>
        <w:ind w:left="2037" w:hanging="298"/>
        <w:rPr>
          <w:rFonts w:ascii="Arial" w:hAnsi="Arial" w:cs="Arial"/>
          <w:i/>
          <w:sz w:val="20"/>
        </w:rPr>
      </w:pPr>
      <w:proofErr w:type="gramStart"/>
      <w:r w:rsidRPr="004D2322">
        <w:rPr>
          <w:rFonts w:ascii="Arial" w:hAnsi="Arial" w:cs="Arial"/>
          <w:w w:val="105"/>
          <w:sz w:val="20"/>
        </w:rPr>
        <w:t>Type</w:t>
      </w:r>
      <w:r w:rsidRPr="004D2322">
        <w:rPr>
          <w:rFonts w:ascii="Arial" w:hAnsi="Arial" w:cs="Arial"/>
          <w:spacing w:val="-7"/>
          <w:w w:val="10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312C2D7B" w14:textId="77777777" w:rsidR="00E225E2" w:rsidRPr="004D2322" w:rsidRDefault="00E073C2">
      <w:pPr>
        <w:pStyle w:val="ListParagraph"/>
        <w:numPr>
          <w:ilvl w:val="0"/>
          <w:numId w:val="109"/>
        </w:numPr>
        <w:tabs>
          <w:tab w:val="left" w:pos="2028"/>
          <w:tab w:val="left" w:pos="6778"/>
        </w:tabs>
        <w:spacing w:before="29"/>
        <w:ind w:left="2028" w:hanging="289"/>
        <w:rPr>
          <w:rFonts w:ascii="Arial" w:hAnsi="Arial" w:cs="Arial"/>
          <w:sz w:val="20"/>
        </w:rPr>
      </w:pPr>
      <w:r w:rsidRPr="004D2322">
        <w:rPr>
          <w:rFonts w:ascii="Arial" w:hAnsi="Arial" w:cs="Arial"/>
          <w:sz w:val="20"/>
        </w:rPr>
        <w:t>Installation</w:t>
      </w:r>
      <w:r w:rsidRPr="004D2322">
        <w:rPr>
          <w:rFonts w:ascii="Arial" w:hAnsi="Arial" w:cs="Arial"/>
          <w:spacing w:val="-6"/>
          <w:sz w:val="20"/>
        </w:rPr>
        <w:t xml:space="preserve"> </w:t>
      </w:r>
      <w:proofErr w:type="gramStart"/>
      <w:r w:rsidRPr="004D2322">
        <w:rPr>
          <w:rFonts w:ascii="Arial" w:hAnsi="Arial" w:cs="Arial"/>
          <w:sz w:val="20"/>
        </w:rPr>
        <w:t>method</w:t>
      </w:r>
      <w:r w:rsidRPr="004D2322">
        <w:rPr>
          <w:rFonts w:ascii="Arial" w:hAnsi="Arial" w:cs="Arial"/>
          <w:spacing w:val="-5"/>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w w:val="115"/>
          <w:sz w:val="20"/>
        </w:rPr>
        <w:t>....................................................</w:t>
      </w:r>
    </w:p>
    <w:p w14:paraId="06D9A31A" w14:textId="77777777" w:rsidR="00E225E2" w:rsidRPr="004D2322" w:rsidRDefault="00E073C2">
      <w:pPr>
        <w:pStyle w:val="ListParagraph"/>
        <w:numPr>
          <w:ilvl w:val="0"/>
          <w:numId w:val="109"/>
        </w:numPr>
        <w:tabs>
          <w:tab w:val="left" w:pos="2037"/>
          <w:tab w:val="left" w:pos="6778"/>
        </w:tabs>
        <w:spacing w:before="27"/>
        <w:ind w:left="2037" w:hanging="298"/>
        <w:rPr>
          <w:rFonts w:ascii="Arial" w:hAnsi="Arial" w:cs="Arial"/>
          <w:sz w:val="20"/>
        </w:rPr>
      </w:pPr>
      <w:proofErr w:type="gramStart"/>
      <w:r w:rsidRPr="004D2322">
        <w:rPr>
          <w:rFonts w:ascii="Arial" w:hAnsi="Arial" w:cs="Arial"/>
          <w:w w:val="110"/>
          <w:sz w:val="20"/>
        </w:rPr>
        <w:t>Coverage</w:t>
      </w:r>
      <w:r w:rsidRPr="004D2322">
        <w:rPr>
          <w:rFonts w:ascii="Arial" w:hAnsi="Arial" w:cs="Arial"/>
          <w:spacing w:val="-12"/>
          <w:w w:val="110"/>
          <w:sz w:val="20"/>
        </w:rPr>
        <w:t xml:space="preserve"> </w:t>
      </w:r>
      <w:r w:rsidRPr="004D2322">
        <w:rPr>
          <w:rFonts w:ascii="Arial" w:hAnsi="Arial" w:cs="Arial"/>
          <w:spacing w:val="-10"/>
          <w:w w:val="120"/>
          <w:sz w:val="20"/>
        </w:rPr>
        <w:t>:</w:t>
      </w:r>
      <w:proofErr w:type="gramEnd"/>
      <w:r w:rsidRPr="004D2322">
        <w:rPr>
          <w:rFonts w:ascii="Arial" w:hAnsi="Arial" w:cs="Arial"/>
          <w:sz w:val="20"/>
        </w:rPr>
        <w:tab/>
      </w:r>
      <w:r w:rsidRPr="004D2322">
        <w:rPr>
          <w:rFonts w:ascii="Arial" w:hAnsi="Arial" w:cs="Arial"/>
          <w:spacing w:val="-2"/>
          <w:w w:val="120"/>
          <w:sz w:val="20"/>
        </w:rPr>
        <w:t>....................................................</w:t>
      </w:r>
    </w:p>
    <w:p w14:paraId="6652C0A2" w14:textId="77777777" w:rsidR="00E225E2" w:rsidRPr="004D2322" w:rsidRDefault="00E225E2">
      <w:pPr>
        <w:pStyle w:val="BodyText"/>
        <w:spacing w:before="54"/>
        <w:rPr>
          <w:rFonts w:ascii="Arial" w:hAnsi="Arial" w:cs="Arial"/>
        </w:rPr>
      </w:pPr>
    </w:p>
    <w:p w14:paraId="0FB4FCCB" w14:textId="77777777" w:rsidR="00E225E2" w:rsidRPr="004D2322" w:rsidRDefault="00E073C2">
      <w:pPr>
        <w:pStyle w:val="ListParagraph"/>
        <w:numPr>
          <w:ilvl w:val="2"/>
          <w:numId w:val="141"/>
        </w:numPr>
        <w:tabs>
          <w:tab w:val="left" w:pos="2068"/>
        </w:tabs>
        <w:ind w:left="2068" w:hanging="329"/>
        <w:rPr>
          <w:rFonts w:ascii="Arial" w:hAnsi="Arial" w:cs="Arial"/>
          <w:sz w:val="20"/>
        </w:rPr>
      </w:pPr>
      <w:r w:rsidRPr="004D2322">
        <w:rPr>
          <w:rFonts w:ascii="Arial" w:hAnsi="Arial" w:cs="Arial"/>
          <w:spacing w:val="-2"/>
          <w:sz w:val="20"/>
        </w:rPr>
        <w:t>Wiring</w:t>
      </w:r>
    </w:p>
    <w:p w14:paraId="2D52A77A" w14:textId="77777777" w:rsidR="00E225E2" w:rsidRPr="004D2322" w:rsidRDefault="00E073C2">
      <w:pPr>
        <w:pStyle w:val="ListParagraph"/>
        <w:numPr>
          <w:ilvl w:val="0"/>
          <w:numId w:val="108"/>
        </w:numPr>
        <w:tabs>
          <w:tab w:val="left" w:pos="2037"/>
          <w:tab w:val="left" w:pos="6780"/>
        </w:tabs>
        <w:spacing w:before="28"/>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56EFC1D8" w14:textId="77777777" w:rsidR="00E225E2" w:rsidRPr="004D2322" w:rsidRDefault="00E073C2">
      <w:pPr>
        <w:pStyle w:val="ListParagraph"/>
        <w:numPr>
          <w:ilvl w:val="0"/>
          <w:numId w:val="108"/>
        </w:numPr>
        <w:tabs>
          <w:tab w:val="left" w:pos="2037"/>
          <w:tab w:val="left" w:pos="6778"/>
        </w:tabs>
        <w:spacing w:before="27"/>
        <w:ind w:left="2037" w:hanging="298"/>
        <w:rPr>
          <w:rFonts w:ascii="Arial" w:hAnsi="Arial" w:cs="Arial"/>
          <w:sz w:val="20"/>
        </w:rPr>
      </w:pPr>
      <w:proofErr w:type="gramStart"/>
      <w:r w:rsidRPr="004D2322">
        <w:rPr>
          <w:rFonts w:ascii="Arial" w:hAnsi="Arial" w:cs="Arial"/>
          <w:w w:val="105"/>
          <w:sz w:val="20"/>
        </w:rPr>
        <w:t>Type</w:t>
      </w:r>
      <w:r w:rsidRPr="004D2322">
        <w:rPr>
          <w:rFonts w:ascii="Arial" w:hAnsi="Arial" w:cs="Arial"/>
          <w:spacing w:val="-6"/>
          <w:w w:val="10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46EC6318" w14:textId="77777777" w:rsidR="00E225E2" w:rsidRPr="004D2322" w:rsidRDefault="00E073C2">
      <w:pPr>
        <w:pStyle w:val="ListParagraph"/>
        <w:numPr>
          <w:ilvl w:val="0"/>
          <w:numId w:val="108"/>
        </w:numPr>
        <w:tabs>
          <w:tab w:val="left" w:pos="2028"/>
          <w:tab w:val="left" w:leader="dot" w:pos="8931"/>
        </w:tabs>
        <w:spacing w:before="27"/>
        <w:ind w:left="2028" w:hanging="289"/>
        <w:rPr>
          <w:rFonts w:ascii="Arial" w:hAnsi="Arial" w:cs="Arial"/>
          <w:sz w:val="20"/>
        </w:rPr>
      </w:pPr>
      <w:r w:rsidRPr="004D2322">
        <w:rPr>
          <w:rFonts w:ascii="Arial" w:hAnsi="Arial" w:cs="Arial"/>
          <w:sz w:val="20"/>
        </w:rPr>
        <w:t>Complies</w:t>
      </w:r>
      <w:r w:rsidRPr="004D2322">
        <w:rPr>
          <w:rFonts w:ascii="Arial" w:hAnsi="Arial" w:cs="Arial"/>
          <w:spacing w:val="26"/>
          <w:sz w:val="20"/>
        </w:rPr>
        <w:t xml:space="preserve"> </w:t>
      </w:r>
      <w:r w:rsidRPr="004D2322">
        <w:rPr>
          <w:rFonts w:ascii="Arial" w:hAnsi="Arial" w:cs="Arial"/>
          <w:sz w:val="20"/>
        </w:rPr>
        <w:t>with</w:t>
      </w:r>
      <w:r w:rsidRPr="004D2322">
        <w:rPr>
          <w:rFonts w:ascii="Arial" w:hAnsi="Arial" w:cs="Arial"/>
          <w:spacing w:val="26"/>
          <w:sz w:val="20"/>
        </w:rPr>
        <w:t xml:space="preserve"> </w:t>
      </w:r>
      <w:proofErr w:type="gramStart"/>
      <w:r w:rsidRPr="004D2322">
        <w:rPr>
          <w:rFonts w:ascii="Arial" w:hAnsi="Arial" w:cs="Arial"/>
          <w:sz w:val="20"/>
        </w:rPr>
        <w:t>Spec</w:t>
      </w:r>
      <w:r w:rsidRPr="004D2322">
        <w:rPr>
          <w:rFonts w:ascii="Arial" w:hAnsi="Arial" w:cs="Arial"/>
          <w:spacing w:val="27"/>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sz w:val="20"/>
        </w:rPr>
        <w:t>(Yes/No)</w:t>
      </w:r>
    </w:p>
    <w:p w14:paraId="75A27192" w14:textId="77777777" w:rsidR="00E225E2" w:rsidRPr="004D2322" w:rsidRDefault="00E225E2">
      <w:pPr>
        <w:pStyle w:val="BodyText"/>
        <w:spacing w:before="54"/>
        <w:rPr>
          <w:rFonts w:ascii="Arial" w:hAnsi="Arial" w:cs="Arial"/>
        </w:rPr>
      </w:pPr>
    </w:p>
    <w:p w14:paraId="73EBF6C8" w14:textId="77777777" w:rsidR="00E225E2" w:rsidRPr="004D2322" w:rsidRDefault="00E073C2">
      <w:pPr>
        <w:pStyle w:val="ListParagraph"/>
        <w:numPr>
          <w:ilvl w:val="2"/>
          <w:numId w:val="141"/>
        </w:numPr>
        <w:tabs>
          <w:tab w:val="left" w:pos="2068"/>
        </w:tabs>
        <w:ind w:left="2068" w:hanging="329"/>
        <w:rPr>
          <w:rFonts w:ascii="Arial" w:hAnsi="Arial" w:cs="Arial"/>
          <w:sz w:val="20"/>
        </w:rPr>
      </w:pPr>
      <w:r w:rsidRPr="004D2322">
        <w:rPr>
          <w:rFonts w:ascii="Arial" w:hAnsi="Arial" w:cs="Arial"/>
          <w:sz w:val="20"/>
        </w:rPr>
        <w:t>Labeling</w:t>
      </w:r>
      <w:r w:rsidRPr="004D2322">
        <w:rPr>
          <w:rFonts w:ascii="Arial" w:hAnsi="Arial" w:cs="Arial"/>
          <w:spacing w:val="15"/>
          <w:sz w:val="20"/>
        </w:rPr>
        <w:t xml:space="preserve"> </w:t>
      </w:r>
      <w:r w:rsidRPr="004D2322">
        <w:rPr>
          <w:rFonts w:ascii="Arial" w:hAnsi="Arial" w:cs="Arial"/>
          <w:sz w:val="20"/>
        </w:rPr>
        <w:t>system</w:t>
      </w:r>
      <w:r w:rsidRPr="004D2322">
        <w:rPr>
          <w:rFonts w:ascii="Arial" w:hAnsi="Arial" w:cs="Arial"/>
          <w:spacing w:val="20"/>
          <w:sz w:val="20"/>
        </w:rPr>
        <w:t xml:space="preserve"> </w:t>
      </w:r>
      <w:r w:rsidRPr="004D2322">
        <w:rPr>
          <w:rFonts w:ascii="Arial" w:hAnsi="Arial" w:cs="Arial"/>
          <w:sz w:val="20"/>
        </w:rPr>
        <w:t>for</w:t>
      </w:r>
      <w:r w:rsidRPr="004D2322">
        <w:rPr>
          <w:rFonts w:ascii="Arial" w:hAnsi="Arial" w:cs="Arial"/>
          <w:spacing w:val="16"/>
          <w:sz w:val="20"/>
        </w:rPr>
        <w:t xml:space="preserve"> </w:t>
      </w:r>
      <w:r w:rsidRPr="004D2322">
        <w:rPr>
          <w:rFonts w:ascii="Arial" w:hAnsi="Arial" w:cs="Arial"/>
          <w:spacing w:val="-2"/>
          <w:sz w:val="20"/>
        </w:rPr>
        <w:t>wiring</w:t>
      </w:r>
    </w:p>
    <w:p w14:paraId="3E674387" w14:textId="77777777" w:rsidR="00E225E2" w:rsidRPr="004D2322" w:rsidRDefault="00E073C2">
      <w:pPr>
        <w:pStyle w:val="ListParagraph"/>
        <w:numPr>
          <w:ilvl w:val="0"/>
          <w:numId w:val="107"/>
        </w:numPr>
        <w:tabs>
          <w:tab w:val="left" w:pos="2037"/>
          <w:tab w:val="left" w:pos="6780"/>
        </w:tabs>
        <w:spacing w:before="27"/>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1A96690A" w14:textId="77777777" w:rsidR="00E225E2" w:rsidRPr="004D2322" w:rsidRDefault="00E073C2">
      <w:pPr>
        <w:pStyle w:val="ListParagraph"/>
        <w:numPr>
          <w:ilvl w:val="0"/>
          <w:numId w:val="107"/>
        </w:numPr>
        <w:tabs>
          <w:tab w:val="left" w:pos="2037"/>
          <w:tab w:val="left" w:pos="6778"/>
        </w:tabs>
        <w:spacing w:before="27"/>
        <w:ind w:left="2037" w:hanging="298"/>
        <w:rPr>
          <w:rFonts w:ascii="Arial" w:hAnsi="Arial" w:cs="Arial"/>
          <w:sz w:val="20"/>
        </w:rPr>
      </w:pPr>
      <w:proofErr w:type="gramStart"/>
      <w:r w:rsidRPr="004D2322">
        <w:rPr>
          <w:rFonts w:ascii="Arial" w:hAnsi="Arial" w:cs="Arial"/>
          <w:w w:val="105"/>
          <w:sz w:val="20"/>
        </w:rPr>
        <w:t>Type</w:t>
      </w:r>
      <w:r w:rsidRPr="004D2322">
        <w:rPr>
          <w:rFonts w:ascii="Arial" w:hAnsi="Arial" w:cs="Arial"/>
          <w:spacing w:val="-6"/>
          <w:w w:val="10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174853B1" w14:textId="77777777" w:rsidR="00E225E2" w:rsidRPr="004D2322" w:rsidRDefault="00E225E2">
      <w:pPr>
        <w:pStyle w:val="BodyText"/>
        <w:spacing w:before="54"/>
        <w:rPr>
          <w:rFonts w:ascii="Arial" w:hAnsi="Arial" w:cs="Arial"/>
        </w:rPr>
      </w:pPr>
    </w:p>
    <w:p w14:paraId="4CBF6379" w14:textId="77777777" w:rsidR="00E225E2" w:rsidRPr="004D2322" w:rsidRDefault="00E073C2">
      <w:pPr>
        <w:pStyle w:val="ListParagraph"/>
        <w:numPr>
          <w:ilvl w:val="2"/>
          <w:numId w:val="141"/>
        </w:numPr>
        <w:tabs>
          <w:tab w:val="left" w:pos="2068"/>
        </w:tabs>
        <w:spacing w:before="1"/>
        <w:ind w:left="2068" w:hanging="329"/>
        <w:rPr>
          <w:rFonts w:ascii="Arial" w:hAnsi="Arial" w:cs="Arial"/>
          <w:sz w:val="20"/>
        </w:rPr>
      </w:pPr>
      <w:r w:rsidRPr="004D2322">
        <w:rPr>
          <w:rFonts w:ascii="Arial" w:hAnsi="Arial" w:cs="Arial"/>
          <w:spacing w:val="-4"/>
          <w:sz w:val="20"/>
        </w:rPr>
        <w:t>Distribution</w:t>
      </w:r>
      <w:r w:rsidRPr="004D2322">
        <w:rPr>
          <w:rFonts w:ascii="Arial" w:hAnsi="Arial" w:cs="Arial"/>
          <w:spacing w:val="3"/>
          <w:sz w:val="20"/>
        </w:rPr>
        <w:t xml:space="preserve"> </w:t>
      </w:r>
      <w:r w:rsidRPr="004D2322">
        <w:rPr>
          <w:rFonts w:ascii="Arial" w:hAnsi="Arial" w:cs="Arial"/>
          <w:spacing w:val="-2"/>
          <w:sz w:val="20"/>
        </w:rPr>
        <w:t>boards</w:t>
      </w:r>
    </w:p>
    <w:p w14:paraId="6557FF4F" w14:textId="77777777" w:rsidR="00E225E2" w:rsidRPr="004D2322" w:rsidRDefault="00E073C2">
      <w:pPr>
        <w:pStyle w:val="ListParagraph"/>
        <w:numPr>
          <w:ilvl w:val="3"/>
          <w:numId w:val="141"/>
        </w:numPr>
        <w:tabs>
          <w:tab w:val="left" w:pos="2179"/>
        </w:tabs>
        <w:spacing w:before="27"/>
        <w:ind w:left="2179" w:hanging="440"/>
        <w:rPr>
          <w:rFonts w:ascii="Arial" w:hAnsi="Arial" w:cs="Arial"/>
          <w:sz w:val="20"/>
        </w:rPr>
      </w:pPr>
      <w:r w:rsidRPr="004D2322">
        <w:rPr>
          <w:rFonts w:ascii="Arial" w:hAnsi="Arial" w:cs="Arial"/>
          <w:sz w:val="20"/>
        </w:rPr>
        <w:t>Recessed</w:t>
      </w:r>
      <w:r w:rsidRPr="004D2322">
        <w:rPr>
          <w:rFonts w:ascii="Arial" w:hAnsi="Arial" w:cs="Arial"/>
          <w:spacing w:val="22"/>
          <w:sz w:val="20"/>
        </w:rPr>
        <w:t xml:space="preserve"> </w:t>
      </w:r>
      <w:r w:rsidRPr="004D2322">
        <w:rPr>
          <w:rFonts w:ascii="Arial" w:hAnsi="Arial" w:cs="Arial"/>
          <w:sz w:val="20"/>
        </w:rPr>
        <w:t>distribution</w:t>
      </w:r>
      <w:r w:rsidRPr="004D2322">
        <w:rPr>
          <w:rFonts w:ascii="Arial" w:hAnsi="Arial" w:cs="Arial"/>
          <w:spacing w:val="23"/>
          <w:sz w:val="20"/>
        </w:rPr>
        <w:t xml:space="preserve"> </w:t>
      </w:r>
      <w:r w:rsidRPr="004D2322">
        <w:rPr>
          <w:rFonts w:ascii="Arial" w:hAnsi="Arial" w:cs="Arial"/>
          <w:spacing w:val="-2"/>
          <w:sz w:val="20"/>
        </w:rPr>
        <w:t>boards</w:t>
      </w:r>
    </w:p>
    <w:p w14:paraId="7BEA582E" w14:textId="77777777" w:rsidR="00E225E2" w:rsidRPr="004D2322" w:rsidRDefault="00E073C2">
      <w:pPr>
        <w:pStyle w:val="ListParagraph"/>
        <w:numPr>
          <w:ilvl w:val="0"/>
          <w:numId w:val="106"/>
        </w:numPr>
        <w:tabs>
          <w:tab w:val="left" w:pos="2037"/>
          <w:tab w:val="left" w:pos="6780"/>
        </w:tabs>
        <w:spacing w:before="27"/>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6845DEC9" w14:textId="77777777" w:rsidR="00E225E2" w:rsidRPr="004D2322" w:rsidRDefault="00E073C2">
      <w:pPr>
        <w:pStyle w:val="ListParagraph"/>
        <w:numPr>
          <w:ilvl w:val="0"/>
          <w:numId w:val="106"/>
        </w:numPr>
        <w:tabs>
          <w:tab w:val="left" w:pos="2037"/>
          <w:tab w:val="left" w:pos="6778"/>
        </w:tabs>
        <w:spacing w:before="27"/>
        <w:ind w:left="2037" w:hanging="298"/>
        <w:rPr>
          <w:rFonts w:ascii="Arial" w:hAnsi="Arial" w:cs="Arial"/>
          <w:sz w:val="20"/>
        </w:rPr>
      </w:pPr>
      <w:r w:rsidRPr="004D2322">
        <w:rPr>
          <w:rFonts w:ascii="Arial" w:hAnsi="Arial" w:cs="Arial"/>
          <w:spacing w:val="-2"/>
          <w:w w:val="105"/>
          <w:sz w:val="20"/>
        </w:rPr>
        <w:t>Enclosure</w:t>
      </w:r>
      <w:r w:rsidRPr="004D2322">
        <w:rPr>
          <w:rFonts w:ascii="Arial" w:hAnsi="Arial" w:cs="Arial"/>
          <w:spacing w:val="-3"/>
          <w:w w:val="105"/>
          <w:sz w:val="20"/>
        </w:rPr>
        <w:t xml:space="preserve"> </w:t>
      </w:r>
      <w:proofErr w:type="gramStart"/>
      <w:r w:rsidRPr="004D2322">
        <w:rPr>
          <w:rFonts w:ascii="Arial" w:hAnsi="Arial" w:cs="Arial"/>
          <w:spacing w:val="-2"/>
          <w:w w:val="105"/>
          <w:sz w:val="20"/>
        </w:rPr>
        <w:t>type</w:t>
      </w:r>
      <w:r w:rsidRPr="004D2322">
        <w:rPr>
          <w:rFonts w:ascii="Arial" w:hAnsi="Arial" w:cs="Arial"/>
          <w:spacing w:val="-1"/>
          <w:w w:val="105"/>
          <w:sz w:val="20"/>
        </w:rPr>
        <w:t xml:space="preserve"> </w:t>
      </w:r>
      <w:r w:rsidRPr="004D2322">
        <w:rPr>
          <w:rFonts w:ascii="Arial" w:hAnsi="Arial" w:cs="Arial"/>
          <w:spacing w:val="-10"/>
          <w:w w:val="105"/>
          <w:sz w:val="20"/>
        </w:rPr>
        <w:t>:</w:t>
      </w:r>
      <w:proofErr w:type="gramEnd"/>
      <w:r w:rsidRPr="004D2322">
        <w:rPr>
          <w:rFonts w:ascii="Arial" w:hAnsi="Arial" w:cs="Arial"/>
          <w:sz w:val="20"/>
        </w:rPr>
        <w:tab/>
      </w:r>
      <w:r w:rsidRPr="004D2322">
        <w:rPr>
          <w:rFonts w:ascii="Arial" w:hAnsi="Arial" w:cs="Arial"/>
          <w:spacing w:val="-2"/>
          <w:w w:val="115"/>
          <w:sz w:val="20"/>
        </w:rPr>
        <w:t>....................................................</w:t>
      </w:r>
    </w:p>
    <w:p w14:paraId="5B80AB72" w14:textId="77777777" w:rsidR="00E225E2" w:rsidRPr="004D2322" w:rsidRDefault="00E073C2">
      <w:pPr>
        <w:pStyle w:val="ListParagraph"/>
        <w:numPr>
          <w:ilvl w:val="0"/>
          <w:numId w:val="106"/>
        </w:numPr>
        <w:tabs>
          <w:tab w:val="left" w:pos="2028"/>
          <w:tab w:val="left" w:leader="dot" w:pos="9097"/>
        </w:tabs>
        <w:spacing w:before="27"/>
        <w:ind w:left="2028" w:hanging="289"/>
        <w:rPr>
          <w:rFonts w:ascii="Arial" w:hAnsi="Arial" w:cs="Arial"/>
          <w:sz w:val="20"/>
        </w:rPr>
      </w:pPr>
      <w:r w:rsidRPr="004D2322">
        <w:rPr>
          <w:rFonts w:ascii="Arial" w:hAnsi="Arial" w:cs="Arial"/>
          <w:sz w:val="20"/>
        </w:rPr>
        <w:t>Current</w:t>
      </w:r>
      <w:r w:rsidRPr="004D2322">
        <w:rPr>
          <w:rFonts w:ascii="Arial" w:hAnsi="Arial" w:cs="Arial"/>
          <w:spacing w:val="13"/>
          <w:sz w:val="20"/>
        </w:rPr>
        <w:t xml:space="preserve"> </w:t>
      </w:r>
      <w:r w:rsidRPr="004D2322">
        <w:rPr>
          <w:rFonts w:ascii="Arial" w:hAnsi="Arial" w:cs="Arial"/>
          <w:sz w:val="20"/>
        </w:rPr>
        <w:t>density</w:t>
      </w:r>
      <w:r w:rsidRPr="004D2322">
        <w:rPr>
          <w:rFonts w:ascii="Arial" w:hAnsi="Arial" w:cs="Arial"/>
          <w:spacing w:val="7"/>
          <w:sz w:val="20"/>
        </w:rPr>
        <w:t xml:space="preserve"> </w:t>
      </w:r>
      <w:r w:rsidRPr="004D2322">
        <w:rPr>
          <w:rFonts w:ascii="Arial" w:hAnsi="Arial" w:cs="Arial"/>
          <w:sz w:val="20"/>
        </w:rPr>
        <w:t>of</w:t>
      </w:r>
      <w:r w:rsidRPr="004D2322">
        <w:rPr>
          <w:rFonts w:ascii="Arial" w:hAnsi="Arial" w:cs="Arial"/>
          <w:spacing w:val="16"/>
          <w:sz w:val="20"/>
        </w:rPr>
        <w:t xml:space="preserve"> </w:t>
      </w:r>
      <w:proofErr w:type="gramStart"/>
      <w:r w:rsidRPr="004D2322">
        <w:rPr>
          <w:rFonts w:ascii="Arial" w:hAnsi="Arial" w:cs="Arial"/>
          <w:sz w:val="20"/>
        </w:rPr>
        <w:t>busbars</w:t>
      </w:r>
      <w:r w:rsidRPr="004D2322">
        <w:rPr>
          <w:rFonts w:ascii="Arial" w:hAnsi="Arial" w:cs="Arial"/>
          <w:spacing w:val="13"/>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4"/>
          <w:sz w:val="20"/>
        </w:rPr>
        <w:t>A/mm</w:t>
      </w:r>
    </w:p>
    <w:p w14:paraId="723E19DD" w14:textId="77777777" w:rsidR="00E225E2" w:rsidRPr="004D2322" w:rsidRDefault="00E073C2">
      <w:pPr>
        <w:pStyle w:val="ListParagraph"/>
        <w:numPr>
          <w:ilvl w:val="3"/>
          <w:numId w:val="141"/>
        </w:numPr>
        <w:tabs>
          <w:tab w:val="left" w:pos="2179"/>
        </w:tabs>
        <w:spacing w:before="27"/>
        <w:ind w:left="2179" w:hanging="440"/>
        <w:rPr>
          <w:rFonts w:ascii="Arial" w:hAnsi="Arial" w:cs="Arial"/>
          <w:sz w:val="20"/>
        </w:rPr>
      </w:pPr>
      <w:r w:rsidRPr="004D2322">
        <w:rPr>
          <w:rFonts w:ascii="Arial" w:hAnsi="Arial" w:cs="Arial"/>
          <w:sz w:val="20"/>
        </w:rPr>
        <w:t>Circuit</w:t>
      </w:r>
      <w:r w:rsidRPr="004D2322">
        <w:rPr>
          <w:rFonts w:ascii="Arial" w:hAnsi="Arial" w:cs="Arial"/>
          <w:spacing w:val="-3"/>
          <w:sz w:val="20"/>
        </w:rPr>
        <w:t xml:space="preserve"> </w:t>
      </w:r>
      <w:r w:rsidRPr="004D2322">
        <w:rPr>
          <w:rFonts w:ascii="Arial" w:hAnsi="Arial" w:cs="Arial"/>
          <w:spacing w:val="-2"/>
          <w:sz w:val="20"/>
        </w:rPr>
        <w:t>breakers</w:t>
      </w:r>
    </w:p>
    <w:p w14:paraId="5373313D" w14:textId="77777777" w:rsidR="00E225E2" w:rsidRPr="004D2322" w:rsidRDefault="00E073C2">
      <w:pPr>
        <w:pStyle w:val="ListParagraph"/>
        <w:numPr>
          <w:ilvl w:val="0"/>
          <w:numId w:val="105"/>
        </w:numPr>
        <w:tabs>
          <w:tab w:val="left" w:pos="2037"/>
          <w:tab w:val="left" w:pos="6780"/>
        </w:tabs>
        <w:spacing w:before="27"/>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0534D80A" w14:textId="77777777" w:rsidR="00E225E2" w:rsidRPr="004D2322" w:rsidRDefault="00E073C2">
      <w:pPr>
        <w:pStyle w:val="ListParagraph"/>
        <w:numPr>
          <w:ilvl w:val="0"/>
          <w:numId w:val="105"/>
        </w:numPr>
        <w:tabs>
          <w:tab w:val="left" w:pos="2037"/>
          <w:tab w:val="left" w:pos="6779"/>
        </w:tabs>
        <w:spacing w:before="28"/>
        <w:ind w:left="2037" w:hanging="298"/>
        <w:rPr>
          <w:rFonts w:ascii="Arial" w:hAnsi="Arial" w:cs="Arial"/>
          <w:sz w:val="20"/>
        </w:rPr>
      </w:pPr>
      <w:r w:rsidRPr="004D2322">
        <w:rPr>
          <w:rFonts w:ascii="Arial" w:hAnsi="Arial" w:cs="Arial"/>
          <w:w w:val="105"/>
          <w:sz w:val="20"/>
        </w:rPr>
        <w:t>Trade</w:t>
      </w:r>
      <w:r w:rsidRPr="004D2322">
        <w:rPr>
          <w:rFonts w:ascii="Arial" w:hAnsi="Arial" w:cs="Arial"/>
          <w:spacing w:val="2"/>
          <w:w w:val="105"/>
          <w:sz w:val="20"/>
        </w:rPr>
        <w:t xml:space="preserve"> </w:t>
      </w:r>
      <w:proofErr w:type="gramStart"/>
      <w:r w:rsidRPr="004D2322">
        <w:rPr>
          <w:rFonts w:ascii="Arial" w:hAnsi="Arial" w:cs="Arial"/>
          <w:w w:val="105"/>
          <w:sz w:val="20"/>
        </w:rPr>
        <w:t>name</w:t>
      </w:r>
      <w:r w:rsidRPr="004D2322">
        <w:rPr>
          <w:rFonts w:ascii="Arial" w:hAnsi="Arial" w:cs="Arial"/>
          <w:spacing w:val="1"/>
          <w:w w:val="105"/>
          <w:sz w:val="20"/>
        </w:rPr>
        <w:t xml:space="preserve"> </w:t>
      </w:r>
      <w:r w:rsidRPr="004D2322">
        <w:rPr>
          <w:rFonts w:ascii="Arial" w:hAnsi="Arial" w:cs="Arial"/>
          <w:spacing w:val="-12"/>
          <w:w w:val="105"/>
          <w:sz w:val="20"/>
        </w:rPr>
        <w:t>:</w:t>
      </w:r>
      <w:proofErr w:type="gramEnd"/>
      <w:r w:rsidRPr="004D2322">
        <w:rPr>
          <w:rFonts w:ascii="Arial" w:hAnsi="Arial" w:cs="Arial"/>
          <w:sz w:val="20"/>
        </w:rPr>
        <w:tab/>
      </w:r>
      <w:r w:rsidRPr="004D2322">
        <w:rPr>
          <w:rFonts w:ascii="Arial" w:hAnsi="Arial" w:cs="Arial"/>
          <w:spacing w:val="-2"/>
          <w:w w:val="115"/>
          <w:sz w:val="20"/>
        </w:rPr>
        <w:t>....................................................</w:t>
      </w:r>
    </w:p>
    <w:p w14:paraId="5750BA2B" w14:textId="77777777" w:rsidR="00E225E2" w:rsidRDefault="00E073C2">
      <w:pPr>
        <w:pStyle w:val="BodyText"/>
        <w:spacing w:before="73"/>
      </w:pPr>
      <w:r>
        <w:rPr>
          <w:noProof/>
        </w:rPr>
        <mc:AlternateContent>
          <mc:Choice Requires="wps">
            <w:drawing>
              <wp:anchor distT="0" distB="0" distL="0" distR="0" simplePos="0" relativeHeight="487627776" behindDoc="1" locked="0" layoutInCell="1" allowOverlap="1" wp14:anchorId="26AEC01A" wp14:editId="190C7E03">
                <wp:simplePos x="0" y="0"/>
                <wp:positionH relativeFrom="page">
                  <wp:posOffset>815339</wp:posOffset>
                </wp:positionH>
                <wp:positionV relativeFrom="paragraph">
                  <wp:posOffset>210926</wp:posOffset>
                </wp:positionV>
                <wp:extent cx="6057900" cy="1270"/>
                <wp:effectExtent l="0" t="0" r="0" b="0"/>
                <wp:wrapTopAndBottom/>
                <wp:docPr id="101" name="Graphic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B5670CF" id="Graphic 101" o:spid="_x0000_s1026" style="position:absolute;margin-left:64.2pt;margin-top:16.6pt;width:477pt;height:.1pt;z-index:-15688704;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" path="m,l6057899,e" filled="f" strokeweight=".72pt">
                <v:path arrowok="t"/>
                <w10:wrap type="topAndBottom" anchorx="page"/>
              </v:shape>
            </w:pict>
          </mc:Fallback>
        </mc:AlternateContent>
      </w:r>
    </w:p>
    <w:p w14:paraId="4F02E8D9" w14:textId="77777777" w:rsidR="00E225E2" w:rsidRDefault="00E073C2">
      <w:pPr>
        <w:ind w:left="236"/>
        <w:jc w:val="center"/>
        <w:rPr>
          <w:sz w:val="18"/>
        </w:rPr>
      </w:pPr>
      <w:r>
        <w:rPr>
          <w:spacing w:val="-4"/>
          <w:w w:val="115"/>
          <w:sz w:val="18"/>
        </w:rPr>
        <w:t>C3.70</w:t>
      </w:r>
    </w:p>
    <w:p w14:paraId="3DABB5E2" w14:textId="77777777" w:rsidR="00E225E2" w:rsidRDefault="00E225E2">
      <w:pPr>
        <w:jc w:val="center"/>
        <w:rPr>
          <w:sz w:val="18"/>
        </w:rPr>
        <w:sectPr w:rsidR="00E225E2">
          <w:pgSz w:w="11910" w:h="16840"/>
          <w:pgMar w:top="1580" w:right="640" w:bottom="1420" w:left="200" w:header="714" w:footer="1233" w:gutter="0"/>
          <w:cols w:space="720"/>
        </w:sectPr>
      </w:pPr>
    </w:p>
    <w:p w14:paraId="7F6D6BE6" w14:textId="77777777" w:rsidR="00E225E2" w:rsidRPr="004D2322" w:rsidRDefault="00E225E2">
      <w:pPr>
        <w:pStyle w:val="BodyText"/>
        <w:spacing w:before="96"/>
        <w:rPr>
          <w:rFonts w:ascii="Arial" w:hAnsi="Arial" w:cs="Arial"/>
        </w:rPr>
      </w:pPr>
    </w:p>
    <w:p w14:paraId="23D15DBA" w14:textId="77777777" w:rsidR="00E225E2" w:rsidRPr="004D2322" w:rsidRDefault="00E073C2">
      <w:pPr>
        <w:pStyle w:val="ListParagraph"/>
        <w:numPr>
          <w:ilvl w:val="0"/>
          <w:numId w:val="105"/>
        </w:numPr>
        <w:tabs>
          <w:tab w:val="left" w:pos="2028"/>
          <w:tab w:val="left" w:pos="6779"/>
        </w:tabs>
        <w:ind w:left="2028" w:hanging="289"/>
        <w:rPr>
          <w:rFonts w:ascii="Arial" w:hAnsi="Arial" w:cs="Arial"/>
          <w:sz w:val="20"/>
        </w:rPr>
      </w:pPr>
      <w:r w:rsidRPr="004D2322">
        <w:rPr>
          <w:rFonts w:ascii="Arial" w:hAnsi="Arial" w:cs="Arial"/>
          <w:sz w:val="20"/>
        </w:rPr>
        <w:t>Port</w:t>
      </w:r>
      <w:r w:rsidRPr="004D2322">
        <w:rPr>
          <w:rFonts w:ascii="Arial" w:hAnsi="Arial" w:cs="Arial"/>
          <w:spacing w:val="-3"/>
          <w:sz w:val="20"/>
        </w:rPr>
        <w:t xml:space="preserve"> </w:t>
      </w:r>
      <w:r w:rsidRPr="004D2322">
        <w:rPr>
          <w:rFonts w:ascii="Arial" w:hAnsi="Arial" w:cs="Arial"/>
          <w:sz w:val="20"/>
        </w:rPr>
        <w:t>of</w:t>
      </w:r>
      <w:r w:rsidRPr="004D2322">
        <w:rPr>
          <w:rFonts w:ascii="Arial" w:hAnsi="Arial" w:cs="Arial"/>
          <w:spacing w:val="1"/>
          <w:sz w:val="20"/>
        </w:rPr>
        <w:t xml:space="preserve"> </w:t>
      </w:r>
      <w:proofErr w:type="gramStart"/>
      <w:r w:rsidRPr="004D2322">
        <w:rPr>
          <w:rFonts w:ascii="Arial" w:hAnsi="Arial" w:cs="Arial"/>
          <w:sz w:val="20"/>
        </w:rPr>
        <w:t>delivery</w:t>
      </w:r>
      <w:r w:rsidRPr="004D2322">
        <w:rPr>
          <w:rFonts w:ascii="Arial" w:hAnsi="Arial" w:cs="Arial"/>
          <w:spacing w:val="-5"/>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w w:val="115"/>
          <w:sz w:val="20"/>
        </w:rPr>
        <w:t>....................................................</w:t>
      </w:r>
    </w:p>
    <w:p w14:paraId="3205761F" w14:textId="77777777" w:rsidR="00E225E2" w:rsidRPr="004D2322" w:rsidRDefault="00E073C2">
      <w:pPr>
        <w:pStyle w:val="ListParagraph"/>
        <w:numPr>
          <w:ilvl w:val="0"/>
          <w:numId w:val="105"/>
        </w:numPr>
        <w:tabs>
          <w:tab w:val="left" w:pos="2037"/>
          <w:tab w:val="left" w:leader="dot" w:pos="9483"/>
        </w:tabs>
        <w:spacing w:before="27"/>
        <w:ind w:left="2037" w:hanging="298"/>
        <w:rPr>
          <w:rFonts w:ascii="Arial" w:hAnsi="Arial" w:cs="Arial"/>
          <w:sz w:val="20"/>
        </w:rPr>
      </w:pPr>
      <w:r w:rsidRPr="004D2322">
        <w:rPr>
          <w:rFonts w:ascii="Arial" w:hAnsi="Arial" w:cs="Arial"/>
          <w:sz w:val="20"/>
        </w:rPr>
        <w:t>Minimum</w:t>
      </w:r>
      <w:r w:rsidRPr="004D2322">
        <w:rPr>
          <w:rFonts w:ascii="Arial" w:hAnsi="Arial" w:cs="Arial"/>
          <w:spacing w:val="-1"/>
          <w:sz w:val="20"/>
        </w:rPr>
        <w:t xml:space="preserve"> </w:t>
      </w:r>
      <w:r w:rsidRPr="004D2322">
        <w:rPr>
          <w:rFonts w:ascii="Arial" w:hAnsi="Arial" w:cs="Arial"/>
          <w:sz w:val="20"/>
        </w:rPr>
        <w:t>fault</w:t>
      </w:r>
      <w:r w:rsidRPr="004D2322">
        <w:rPr>
          <w:rFonts w:ascii="Arial" w:hAnsi="Arial" w:cs="Arial"/>
          <w:spacing w:val="-4"/>
          <w:sz w:val="20"/>
        </w:rPr>
        <w:t xml:space="preserve"> </w:t>
      </w:r>
      <w:proofErr w:type="gramStart"/>
      <w:r w:rsidRPr="004D2322">
        <w:rPr>
          <w:rFonts w:ascii="Arial" w:hAnsi="Arial" w:cs="Arial"/>
          <w:sz w:val="20"/>
        </w:rPr>
        <w:t>level</w:t>
      </w:r>
      <w:r w:rsidRPr="004D2322">
        <w:rPr>
          <w:rFonts w:ascii="Arial" w:hAnsi="Arial" w:cs="Arial"/>
          <w:spacing w:val="-5"/>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5"/>
          <w:sz w:val="20"/>
        </w:rPr>
        <w:t>kA</w:t>
      </w:r>
    </w:p>
    <w:p w14:paraId="16915D07" w14:textId="77777777" w:rsidR="00E225E2" w:rsidRPr="004D2322" w:rsidRDefault="00E225E2">
      <w:pPr>
        <w:pStyle w:val="BodyText"/>
        <w:spacing w:before="54"/>
        <w:rPr>
          <w:rFonts w:ascii="Arial" w:hAnsi="Arial" w:cs="Arial"/>
        </w:rPr>
      </w:pPr>
    </w:p>
    <w:p w14:paraId="61AAA03F" w14:textId="77777777" w:rsidR="00E225E2" w:rsidRPr="004D2322" w:rsidRDefault="00E073C2">
      <w:pPr>
        <w:pStyle w:val="ListParagraph"/>
        <w:numPr>
          <w:ilvl w:val="3"/>
          <w:numId w:val="141"/>
        </w:numPr>
        <w:tabs>
          <w:tab w:val="left" w:pos="2179"/>
        </w:tabs>
        <w:ind w:left="2179" w:hanging="440"/>
        <w:rPr>
          <w:rFonts w:ascii="Arial" w:hAnsi="Arial" w:cs="Arial"/>
          <w:sz w:val="20"/>
        </w:rPr>
      </w:pPr>
      <w:r w:rsidRPr="004D2322">
        <w:rPr>
          <w:rFonts w:ascii="Arial" w:hAnsi="Arial" w:cs="Arial"/>
          <w:spacing w:val="-2"/>
          <w:sz w:val="20"/>
        </w:rPr>
        <w:t>Isolators</w:t>
      </w:r>
    </w:p>
    <w:p w14:paraId="69D26E65" w14:textId="77777777" w:rsidR="00E225E2" w:rsidRPr="004D2322" w:rsidRDefault="00E073C2">
      <w:pPr>
        <w:pStyle w:val="ListParagraph"/>
        <w:numPr>
          <w:ilvl w:val="0"/>
          <w:numId w:val="104"/>
        </w:numPr>
        <w:tabs>
          <w:tab w:val="left" w:pos="2037"/>
          <w:tab w:val="left" w:pos="6780"/>
        </w:tabs>
        <w:spacing w:before="27"/>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48E20CE8" w14:textId="77777777" w:rsidR="00E225E2" w:rsidRPr="004D2322" w:rsidRDefault="00E073C2">
      <w:pPr>
        <w:pStyle w:val="ListParagraph"/>
        <w:numPr>
          <w:ilvl w:val="0"/>
          <w:numId w:val="104"/>
        </w:numPr>
        <w:tabs>
          <w:tab w:val="left" w:pos="2037"/>
          <w:tab w:val="left" w:pos="6779"/>
        </w:tabs>
        <w:spacing w:before="28"/>
        <w:ind w:left="2037" w:hanging="298"/>
        <w:rPr>
          <w:rFonts w:ascii="Arial" w:hAnsi="Arial" w:cs="Arial"/>
          <w:sz w:val="20"/>
        </w:rPr>
      </w:pPr>
      <w:r w:rsidRPr="004D2322">
        <w:rPr>
          <w:rFonts w:ascii="Arial" w:hAnsi="Arial" w:cs="Arial"/>
          <w:w w:val="105"/>
          <w:sz w:val="20"/>
        </w:rPr>
        <w:t>Trade</w:t>
      </w:r>
      <w:r w:rsidRPr="004D2322">
        <w:rPr>
          <w:rFonts w:ascii="Arial" w:hAnsi="Arial" w:cs="Arial"/>
          <w:spacing w:val="2"/>
          <w:w w:val="105"/>
          <w:sz w:val="20"/>
        </w:rPr>
        <w:t xml:space="preserve"> </w:t>
      </w:r>
      <w:proofErr w:type="gramStart"/>
      <w:r w:rsidRPr="004D2322">
        <w:rPr>
          <w:rFonts w:ascii="Arial" w:hAnsi="Arial" w:cs="Arial"/>
          <w:w w:val="105"/>
          <w:sz w:val="20"/>
        </w:rPr>
        <w:t>name</w:t>
      </w:r>
      <w:r w:rsidRPr="004D2322">
        <w:rPr>
          <w:rFonts w:ascii="Arial" w:hAnsi="Arial" w:cs="Arial"/>
          <w:spacing w:val="1"/>
          <w:w w:val="105"/>
          <w:sz w:val="20"/>
        </w:rPr>
        <w:t xml:space="preserve"> </w:t>
      </w:r>
      <w:r w:rsidRPr="004D2322">
        <w:rPr>
          <w:rFonts w:ascii="Arial" w:hAnsi="Arial" w:cs="Arial"/>
          <w:spacing w:val="-12"/>
          <w:w w:val="105"/>
          <w:sz w:val="20"/>
        </w:rPr>
        <w:t>:</w:t>
      </w:r>
      <w:proofErr w:type="gramEnd"/>
      <w:r w:rsidRPr="004D2322">
        <w:rPr>
          <w:rFonts w:ascii="Arial" w:hAnsi="Arial" w:cs="Arial"/>
          <w:sz w:val="20"/>
        </w:rPr>
        <w:tab/>
      </w:r>
      <w:r w:rsidRPr="004D2322">
        <w:rPr>
          <w:rFonts w:ascii="Arial" w:hAnsi="Arial" w:cs="Arial"/>
          <w:spacing w:val="-2"/>
          <w:w w:val="115"/>
          <w:sz w:val="20"/>
        </w:rPr>
        <w:t>....................................................</w:t>
      </w:r>
    </w:p>
    <w:p w14:paraId="2315EF8F" w14:textId="77777777" w:rsidR="00E225E2" w:rsidRPr="004D2322" w:rsidRDefault="00E073C2">
      <w:pPr>
        <w:pStyle w:val="ListParagraph"/>
        <w:numPr>
          <w:ilvl w:val="0"/>
          <w:numId w:val="104"/>
        </w:numPr>
        <w:tabs>
          <w:tab w:val="left" w:pos="2028"/>
          <w:tab w:val="left" w:leader="dot" w:pos="9484"/>
        </w:tabs>
        <w:spacing w:before="27"/>
        <w:ind w:left="2028" w:hanging="289"/>
        <w:rPr>
          <w:rFonts w:ascii="Arial" w:hAnsi="Arial" w:cs="Arial"/>
          <w:sz w:val="20"/>
        </w:rPr>
      </w:pPr>
      <w:r w:rsidRPr="004D2322">
        <w:rPr>
          <w:rFonts w:ascii="Arial" w:hAnsi="Arial" w:cs="Arial"/>
          <w:sz w:val="20"/>
        </w:rPr>
        <w:t>Minimum</w:t>
      </w:r>
      <w:r w:rsidRPr="004D2322">
        <w:rPr>
          <w:rFonts w:ascii="Arial" w:hAnsi="Arial" w:cs="Arial"/>
          <w:spacing w:val="-1"/>
          <w:sz w:val="20"/>
        </w:rPr>
        <w:t xml:space="preserve"> </w:t>
      </w:r>
      <w:r w:rsidRPr="004D2322">
        <w:rPr>
          <w:rFonts w:ascii="Arial" w:hAnsi="Arial" w:cs="Arial"/>
          <w:sz w:val="20"/>
        </w:rPr>
        <w:t>fault</w:t>
      </w:r>
      <w:r w:rsidRPr="004D2322">
        <w:rPr>
          <w:rFonts w:ascii="Arial" w:hAnsi="Arial" w:cs="Arial"/>
          <w:spacing w:val="-5"/>
          <w:sz w:val="20"/>
        </w:rPr>
        <w:t xml:space="preserve"> </w:t>
      </w:r>
      <w:proofErr w:type="gramStart"/>
      <w:r w:rsidRPr="004D2322">
        <w:rPr>
          <w:rFonts w:ascii="Arial" w:hAnsi="Arial" w:cs="Arial"/>
          <w:sz w:val="20"/>
        </w:rPr>
        <w:t>level</w:t>
      </w:r>
      <w:r w:rsidRPr="004D2322">
        <w:rPr>
          <w:rFonts w:ascii="Arial" w:hAnsi="Arial" w:cs="Arial"/>
          <w:spacing w:val="-6"/>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5"/>
          <w:sz w:val="20"/>
        </w:rPr>
        <w:t>kA</w:t>
      </w:r>
    </w:p>
    <w:p w14:paraId="1B93FB2C" w14:textId="77777777" w:rsidR="00E225E2" w:rsidRPr="004D2322" w:rsidRDefault="00E225E2">
      <w:pPr>
        <w:pStyle w:val="BodyText"/>
        <w:spacing w:before="54"/>
        <w:rPr>
          <w:rFonts w:ascii="Arial" w:hAnsi="Arial" w:cs="Arial"/>
        </w:rPr>
      </w:pPr>
    </w:p>
    <w:p w14:paraId="17177FA2" w14:textId="77777777" w:rsidR="00E225E2" w:rsidRPr="004D2322" w:rsidRDefault="00E073C2">
      <w:pPr>
        <w:pStyle w:val="ListParagraph"/>
        <w:numPr>
          <w:ilvl w:val="3"/>
          <w:numId w:val="141"/>
        </w:numPr>
        <w:tabs>
          <w:tab w:val="left" w:pos="2179"/>
        </w:tabs>
        <w:ind w:left="2179" w:hanging="440"/>
        <w:rPr>
          <w:rFonts w:ascii="Arial" w:hAnsi="Arial" w:cs="Arial"/>
          <w:sz w:val="20"/>
        </w:rPr>
      </w:pPr>
      <w:r w:rsidRPr="004D2322">
        <w:rPr>
          <w:rFonts w:ascii="Arial" w:hAnsi="Arial" w:cs="Arial"/>
          <w:sz w:val="20"/>
        </w:rPr>
        <w:t>Earth</w:t>
      </w:r>
      <w:r w:rsidRPr="004D2322">
        <w:rPr>
          <w:rFonts w:ascii="Arial" w:hAnsi="Arial" w:cs="Arial"/>
          <w:spacing w:val="31"/>
          <w:sz w:val="20"/>
        </w:rPr>
        <w:t xml:space="preserve"> </w:t>
      </w:r>
      <w:r w:rsidRPr="004D2322">
        <w:rPr>
          <w:rFonts w:ascii="Arial" w:hAnsi="Arial" w:cs="Arial"/>
          <w:sz w:val="20"/>
        </w:rPr>
        <w:t>leakage</w:t>
      </w:r>
      <w:r w:rsidRPr="004D2322">
        <w:rPr>
          <w:rFonts w:ascii="Arial" w:hAnsi="Arial" w:cs="Arial"/>
          <w:spacing w:val="31"/>
          <w:sz w:val="20"/>
        </w:rPr>
        <w:t xml:space="preserve"> </w:t>
      </w:r>
      <w:r w:rsidRPr="004D2322">
        <w:rPr>
          <w:rFonts w:ascii="Arial" w:hAnsi="Arial" w:cs="Arial"/>
          <w:spacing w:val="-4"/>
          <w:sz w:val="20"/>
        </w:rPr>
        <w:t>units</w:t>
      </w:r>
    </w:p>
    <w:p w14:paraId="7B88299D" w14:textId="77777777" w:rsidR="00E225E2" w:rsidRPr="004D2322" w:rsidRDefault="00E073C2">
      <w:pPr>
        <w:pStyle w:val="ListParagraph"/>
        <w:numPr>
          <w:ilvl w:val="0"/>
          <w:numId w:val="103"/>
        </w:numPr>
        <w:tabs>
          <w:tab w:val="left" w:pos="2037"/>
          <w:tab w:val="left" w:pos="6780"/>
        </w:tabs>
        <w:spacing w:before="27"/>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31B15BFB" w14:textId="77777777" w:rsidR="00E225E2" w:rsidRPr="004D2322" w:rsidRDefault="00E073C2">
      <w:pPr>
        <w:pStyle w:val="ListParagraph"/>
        <w:numPr>
          <w:ilvl w:val="0"/>
          <w:numId w:val="103"/>
        </w:numPr>
        <w:tabs>
          <w:tab w:val="left" w:pos="2037"/>
          <w:tab w:val="left" w:pos="6779"/>
        </w:tabs>
        <w:spacing w:before="27"/>
        <w:ind w:left="2037" w:hanging="298"/>
        <w:rPr>
          <w:rFonts w:ascii="Arial" w:hAnsi="Arial" w:cs="Arial"/>
          <w:sz w:val="20"/>
        </w:rPr>
      </w:pPr>
      <w:r w:rsidRPr="004D2322">
        <w:rPr>
          <w:rFonts w:ascii="Arial" w:hAnsi="Arial" w:cs="Arial"/>
          <w:spacing w:val="-2"/>
          <w:sz w:val="20"/>
        </w:rPr>
        <w:t>Sensitivity</w:t>
      </w:r>
      <w:r w:rsidRPr="004D2322">
        <w:rPr>
          <w:rFonts w:ascii="Arial" w:hAnsi="Arial" w:cs="Arial"/>
          <w:spacing w:val="3"/>
          <w:sz w:val="20"/>
        </w:rPr>
        <w:t xml:space="preserve"> </w:t>
      </w:r>
      <w:proofErr w:type="gramStart"/>
      <w:r w:rsidRPr="004D2322">
        <w:rPr>
          <w:rFonts w:ascii="Arial" w:hAnsi="Arial" w:cs="Arial"/>
          <w:spacing w:val="-2"/>
          <w:sz w:val="20"/>
        </w:rPr>
        <w:t>rating</w:t>
      </w:r>
      <w:r w:rsidRPr="004D2322">
        <w:rPr>
          <w:rFonts w:ascii="Arial" w:hAnsi="Arial" w:cs="Arial"/>
          <w:spacing w:val="9"/>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w w:val="115"/>
          <w:sz w:val="20"/>
        </w:rPr>
        <w:t>....................................................</w:t>
      </w:r>
    </w:p>
    <w:p w14:paraId="7C226E0B" w14:textId="77777777" w:rsidR="00E225E2" w:rsidRPr="004D2322" w:rsidRDefault="00E073C2">
      <w:pPr>
        <w:pStyle w:val="ListParagraph"/>
        <w:numPr>
          <w:ilvl w:val="0"/>
          <w:numId w:val="103"/>
        </w:numPr>
        <w:tabs>
          <w:tab w:val="left" w:pos="2028"/>
          <w:tab w:val="left" w:leader="dot" w:pos="9484"/>
        </w:tabs>
        <w:spacing w:before="27"/>
        <w:ind w:left="2028" w:hanging="289"/>
        <w:rPr>
          <w:rFonts w:ascii="Arial" w:hAnsi="Arial" w:cs="Arial"/>
          <w:sz w:val="20"/>
        </w:rPr>
      </w:pPr>
      <w:r w:rsidRPr="004D2322">
        <w:rPr>
          <w:rFonts w:ascii="Arial" w:hAnsi="Arial" w:cs="Arial"/>
          <w:sz w:val="20"/>
        </w:rPr>
        <w:t>Minimum</w:t>
      </w:r>
      <w:r w:rsidRPr="004D2322">
        <w:rPr>
          <w:rFonts w:ascii="Arial" w:hAnsi="Arial" w:cs="Arial"/>
          <w:spacing w:val="-1"/>
          <w:sz w:val="20"/>
        </w:rPr>
        <w:t xml:space="preserve"> </w:t>
      </w:r>
      <w:r w:rsidRPr="004D2322">
        <w:rPr>
          <w:rFonts w:ascii="Arial" w:hAnsi="Arial" w:cs="Arial"/>
          <w:sz w:val="20"/>
        </w:rPr>
        <w:t>fault</w:t>
      </w:r>
      <w:r w:rsidRPr="004D2322">
        <w:rPr>
          <w:rFonts w:ascii="Arial" w:hAnsi="Arial" w:cs="Arial"/>
          <w:spacing w:val="-5"/>
          <w:sz w:val="20"/>
        </w:rPr>
        <w:t xml:space="preserve"> </w:t>
      </w:r>
      <w:proofErr w:type="gramStart"/>
      <w:r w:rsidRPr="004D2322">
        <w:rPr>
          <w:rFonts w:ascii="Arial" w:hAnsi="Arial" w:cs="Arial"/>
          <w:sz w:val="20"/>
        </w:rPr>
        <w:t>level</w:t>
      </w:r>
      <w:r w:rsidRPr="004D2322">
        <w:rPr>
          <w:rFonts w:ascii="Arial" w:hAnsi="Arial" w:cs="Arial"/>
          <w:spacing w:val="-6"/>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5"/>
          <w:sz w:val="20"/>
        </w:rPr>
        <w:t>kA</w:t>
      </w:r>
    </w:p>
    <w:p w14:paraId="4FE48F3C" w14:textId="77777777" w:rsidR="00E225E2" w:rsidRPr="004D2322" w:rsidRDefault="00E225E2">
      <w:pPr>
        <w:pStyle w:val="BodyText"/>
        <w:spacing w:before="54"/>
        <w:rPr>
          <w:rFonts w:ascii="Arial" w:hAnsi="Arial" w:cs="Arial"/>
        </w:rPr>
      </w:pPr>
    </w:p>
    <w:p w14:paraId="0E57D8BA" w14:textId="77777777" w:rsidR="00E225E2" w:rsidRPr="004D2322" w:rsidRDefault="00E073C2">
      <w:pPr>
        <w:pStyle w:val="ListParagraph"/>
        <w:numPr>
          <w:ilvl w:val="3"/>
          <w:numId w:val="141"/>
        </w:numPr>
        <w:tabs>
          <w:tab w:val="left" w:pos="2179"/>
        </w:tabs>
        <w:spacing w:before="1"/>
        <w:ind w:left="2179" w:hanging="440"/>
        <w:rPr>
          <w:rFonts w:ascii="Arial" w:hAnsi="Arial" w:cs="Arial"/>
          <w:sz w:val="20"/>
        </w:rPr>
      </w:pPr>
      <w:r w:rsidRPr="004D2322">
        <w:rPr>
          <w:rFonts w:ascii="Arial" w:hAnsi="Arial" w:cs="Arial"/>
          <w:spacing w:val="-2"/>
          <w:sz w:val="20"/>
        </w:rPr>
        <w:t>Contactors</w:t>
      </w:r>
    </w:p>
    <w:p w14:paraId="5B220892" w14:textId="77777777" w:rsidR="00E225E2" w:rsidRPr="004D2322" w:rsidRDefault="00E073C2">
      <w:pPr>
        <w:pStyle w:val="ListParagraph"/>
        <w:numPr>
          <w:ilvl w:val="0"/>
          <w:numId w:val="102"/>
        </w:numPr>
        <w:tabs>
          <w:tab w:val="left" w:pos="2037"/>
          <w:tab w:val="left" w:pos="6780"/>
        </w:tabs>
        <w:spacing w:before="27"/>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43AFC14D" w14:textId="77777777" w:rsidR="00E225E2" w:rsidRPr="004D2322" w:rsidRDefault="00E073C2">
      <w:pPr>
        <w:pStyle w:val="ListParagraph"/>
        <w:numPr>
          <w:ilvl w:val="0"/>
          <w:numId w:val="102"/>
        </w:numPr>
        <w:tabs>
          <w:tab w:val="left" w:pos="2037"/>
          <w:tab w:val="left" w:pos="6778"/>
        </w:tabs>
        <w:spacing w:before="27"/>
        <w:ind w:left="2037" w:hanging="298"/>
        <w:rPr>
          <w:rFonts w:ascii="Arial" w:hAnsi="Arial" w:cs="Arial"/>
          <w:sz w:val="20"/>
        </w:rPr>
      </w:pPr>
      <w:proofErr w:type="gramStart"/>
      <w:r w:rsidRPr="004D2322">
        <w:rPr>
          <w:rFonts w:ascii="Arial" w:hAnsi="Arial" w:cs="Arial"/>
          <w:w w:val="105"/>
          <w:sz w:val="20"/>
        </w:rPr>
        <w:t>Type</w:t>
      </w:r>
      <w:r w:rsidRPr="004D2322">
        <w:rPr>
          <w:rFonts w:ascii="Arial" w:hAnsi="Arial" w:cs="Arial"/>
          <w:spacing w:val="-6"/>
          <w:w w:val="10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48976EE7" w14:textId="77777777" w:rsidR="00E225E2" w:rsidRPr="004D2322" w:rsidRDefault="00E073C2">
      <w:pPr>
        <w:pStyle w:val="ListParagraph"/>
        <w:numPr>
          <w:ilvl w:val="0"/>
          <w:numId w:val="102"/>
        </w:numPr>
        <w:tabs>
          <w:tab w:val="left" w:pos="2028"/>
          <w:tab w:val="left" w:leader="dot" w:pos="8766"/>
        </w:tabs>
        <w:spacing w:before="27"/>
        <w:ind w:left="2028" w:hanging="289"/>
        <w:rPr>
          <w:rFonts w:ascii="Arial" w:hAnsi="Arial" w:cs="Arial"/>
          <w:sz w:val="20"/>
        </w:rPr>
      </w:pPr>
      <w:r w:rsidRPr="004D2322">
        <w:rPr>
          <w:rFonts w:ascii="Arial" w:hAnsi="Arial" w:cs="Arial"/>
          <w:sz w:val="20"/>
        </w:rPr>
        <w:t>Current</w:t>
      </w:r>
      <w:r w:rsidRPr="004D2322">
        <w:rPr>
          <w:rFonts w:ascii="Arial" w:hAnsi="Arial" w:cs="Arial"/>
          <w:spacing w:val="10"/>
          <w:sz w:val="20"/>
        </w:rPr>
        <w:t xml:space="preserve"> </w:t>
      </w:r>
      <w:r w:rsidRPr="004D2322">
        <w:rPr>
          <w:rFonts w:ascii="Arial" w:hAnsi="Arial" w:cs="Arial"/>
          <w:sz w:val="20"/>
        </w:rPr>
        <w:t>rating</w:t>
      </w:r>
      <w:r w:rsidRPr="004D2322">
        <w:rPr>
          <w:rFonts w:ascii="Arial" w:hAnsi="Arial" w:cs="Arial"/>
          <w:spacing w:val="9"/>
          <w:sz w:val="20"/>
        </w:rPr>
        <w:t xml:space="preserve"> </w:t>
      </w:r>
      <w:proofErr w:type="gramStart"/>
      <w:r w:rsidRPr="004D2322">
        <w:rPr>
          <w:rFonts w:ascii="Arial" w:hAnsi="Arial" w:cs="Arial"/>
          <w:sz w:val="20"/>
        </w:rPr>
        <w:t>reference</w:t>
      </w:r>
      <w:r w:rsidRPr="004D2322">
        <w:rPr>
          <w:rFonts w:ascii="Arial" w:hAnsi="Arial" w:cs="Arial"/>
          <w:spacing w:val="9"/>
          <w:sz w:val="20"/>
        </w:rPr>
        <w:t xml:space="preserve"> </w:t>
      </w:r>
      <w:r w:rsidRPr="004D2322">
        <w:rPr>
          <w:rFonts w:ascii="Arial" w:hAnsi="Arial" w:cs="Arial"/>
          <w:spacing w:val="-10"/>
          <w:sz w:val="20"/>
        </w:rPr>
        <w:t>:</w:t>
      </w:r>
      <w:proofErr w:type="gramEnd"/>
      <w:r w:rsidRPr="004D2322">
        <w:rPr>
          <w:rFonts w:ascii="Arial" w:hAnsi="Arial" w:cs="Arial"/>
          <w:sz w:val="20"/>
        </w:rPr>
        <w:tab/>
        <w:t>(e.g.</w:t>
      </w:r>
      <w:r w:rsidRPr="004D2322">
        <w:rPr>
          <w:rFonts w:ascii="Arial" w:hAnsi="Arial" w:cs="Arial"/>
          <w:spacing w:val="51"/>
          <w:sz w:val="20"/>
        </w:rPr>
        <w:t xml:space="preserve"> </w:t>
      </w:r>
      <w:r w:rsidRPr="004D2322">
        <w:rPr>
          <w:rFonts w:ascii="Arial" w:hAnsi="Arial" w:cs="Arial"/>
          <w:spacing w:val="-4"/>
          <w:sz w:val="20"/>
        </w:rPr>
        <w:t>AC3)</w:t>
      </w:r>
    </w:p>
    <w:p w14:paraId="74867C24" w14:textId="77777777" w:rsidR="00E225E2" w:rsidRPr="004D2322" w:rsidRDefault="00E073C2">
      <w:pPr>
        <w:pStyle w:val="ListParagraph"/>
        <w:numPr>
          <w:ilvl w:val="0"/>
          <w:numId w:val="102"/>
        </w:numPr>
        <w:tabs>
          <w:tab w:val="left" w:pos="2037"/>
          <w:tab w:val="left" w:pos="6778"/>
        </w:tabs>
        <w:spacing w:before="27"/>
        <w:ind w:left="2037" w:hanging="298"/>
        <w:rPr>
          <w:rFonts w:ascii="Arial" w:hAnsi="Arial" w:cs="Arial"/>
          <w:sz w:val="20"/>
        </w:rPr>
      </w:pPr>
      <w:r w:rsidRPr="004D2322">
        <w:rPr>
          <w:rFonts w:ascii="Arial" w:hAnsi="Arial" w:cs="Arial"/>
          <w:sz w:val="20"/>
        </w:rPr>
        <w:t>Control</w:t>
      </w:r>
      <w:r w:rsidRPr="004D2322">
        <w:rPr>
          <w:rFonts w:ascii="Arial" w:hAnsi="Arial" w:cs="Arial"/>
          <w:spacing w:val="12"/>
          <w:sz w:val="20"/>
        </w:rPr>
        <w:t xml:space="preserve"> </w:t>
      </w:r>
      <w:proofErr w:type="gramStart"/>
      <w:r w:rsidRPr="004D2322">
        <w:rPr>
          <w:rFonts w:ascii="Arial" w:hAnsi="Arial" w:cs="Arial"/>
          <w:sz w:val="20"/>
        </w:rPr>
        <w:t>voltage</w:t>
      </w:r>
      <w:r w:rsidRPr="004D2322">
        <w:rPr>
          <w:rFonts w:ascii="Arial" w:hAnsi="Arial" w:cs="Arial"/>
          <w:spacing w:val="14"/>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w w:val="115"/>
          <w:sz w:val="20"/>
        </w:rPr>
        <w:t>....................................................</w:t>
      </w:r>
    </w:p>
    <w:p w14:paraId="66556451" w14:textId="77777777" w:rsidR="00E225E2" w:rsidRPr="004D2322" w:rsidRDefault="00E225E2">
      <w:pPr>
        <w:pStyle w:val="BodyText"/>
        <w:spacing w:before="54"/>
        <w:rPr>
          <w:rFonts w:ascii="Arial" w:hAnsi="Arial" w:cs="Arial"/>
        </w:rPr>
      </w:pPr>
    </w:p>
    <w:p w14:paraId="74F65F59" w14:textId="77777777" w:rsidR="00E225E2" w:rsidRPr="004D2322" w:rsidRDefault="00E073C2">
      <w:pPr>
        <w:pStyle w:val="ListParagraph"/>
        <w:numPr>
          <w:ilvl w:val="2"/>
          <w:numId w:val="141"/>
        </w:numPr>
        <w:tabs>
          <w:tab w:val="left" w:pos="2068"/>
        </w:tabs>
        <w:ind w:left="2068" w:hanging="329"/>
        <w:rPr>
          <w:rFonts w:ascii="Arial" w:hAnsi="Arial" w:cs="Arial"/>
          <w:sz w:val="20"/>
        </w:rPr>
      </w:pPr>
      <w:r w:rsidRPr="004D2322">
        <w:rPr>
          <w:rFonts w:ascii="Arial" w:hAnsi="Arial" w:cs="Arial"/>
          <w:sz w:val="20"/>
        </w:rPr>
        <w:t>High</w:t>
      </w:r>
      <w:r w:rsidRPr="004D2322">
        <w:rPr>
          <w:rFonts w:ascii="Arial" w:hAnsi="Arial" w:cs="Arial"/>
          <w:spacing w:val="19"/>
          <w:sz w:val="20"/>
        </w:rPr>
        <w:t xml:space="preserve"> </w:t>
      </w:r>
      <w:r w:rsidRPr="004D2322">
        <w:rPr>
          <w:rFonts w:ascii="Arial" w:hAnsi="Arial" w:cs="Arial"/>
          <w:sz w:val="20"/>
        </w:rPr>
        <w:t>Mast</w:t>
      </w:r>
      <w:r w:rsidRPr="004D2322">
        <w:rPr>
          <w:rFonts w:ascii="Arial" w:hAnsi="Arial" w:cs="Arial"/>
          <w:spacing w:val="19"/>
          <w:sz w:val="20"/>
        </w:rPr>
        <w:t xml:space="preserve"> </w:t>
      </w:r>
      <w:r w:rsidRPr="004D2322">
        <w:rPr>
          <w:rFonts w:ascii="Arial" w:hAnsi="Arial" w:cs="Arial"/>
          <w:spacing w:val="-2"/>
          <w:sz w:val="20"/>
        </w:rPr>
        <w:t>poles</w:t>
      </w:r>
    </w:p>
    <w:p w14:paraId="2AB4D710" w14:textId="77777777" w:rsidR="00E225E2" w:rsidRPr="004D2322" w:rsidRDefault="00E073C2">
      <w:pPr>
        <w:pStyle w:val="ListParagraph"/>
        <w:numPr>
          <w:ilvl w:val="0"/>
          <w:numId w:val="101"/>
        </w:numPr>
        <w:tabs>
          <w:tab w:val="left" w:pos="2037"/>
          <w:tab w:val="left" w:pos="6780"/>
        </w:tabs>
        <w:spacing w:before="28"/>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76AB52DB" w14:textId="77777777" w:rsidR="00E225E2" w:rsidRPr="004D2322" w:rsidRDefault="00E073C2">
      <w:pPr>
        <w:pStyle w:val="ListParagraph"/>
        <w:numPr>
          <w:ilvl w:val="0"/>
          <w:numId w:val="101"/>
        </w:numPr>
        <w:tabs>
          <w:tab w:val="left" w:pos="2037"/>
          <w:tab w:val="left" w:pos="6778"/>
        </w:tabs>
        <w:spacing w:before="27"/>
        <w:ind w:left="2037" w:hanging="298"/>
        <w:rPr>
          <w:rFonts w:ascii="Arial" w:hAnsi="Arial" w:cs="Arial"/>
          <w:sz w:val="20"/>
        </w:rPr>
      </w:pPr>
      <w:proofErr w:type="gramStart"/>
      <w:r w:rsidRPr="004D2322">
        <w:rPr>
          <w:rFonts w:ascii="Arial" w:hAnsi="Arial" w:cs="Arial"/>
          <w:w w:val="105"/>
          <w:sz w:val="20"/>
        </w:rPr>
        <w:t>Type</w:t>
      </w:r>
      <w:r w:rsidRPr="004D2322">
        <w:rPr>
          <w:rFonts w:ascii="Arial" w:hAnsi="Arial" w:cs="Arial"/>
          <w:spacing w:val="-6"/>
          <w:w w:val="10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259697CB" w14:textId="77777777" w:rsidR="00E225E2" w:rsidRPr="004D2322" w:rsidRDefault="00E073C2">
      <w:pPr>
        <w:pStyle w:val="ListParagraph"/>
        <w:numPr>
          <w:ilvl w:val="0"/>
          <w:numId w:val="101"/>
        </w:numPr>
        <w:tabs>
          <w:tab w:val="left" w:pos="2028"/>
          <w:tab w:val="left" w:pos="6779"/>
        </w:tabs>
        <w:spacing w:before="27"/>
        <w:ind w:left="2028" w:hanging="289"/>
        <w:rPr>
          <w:rFonts w:ascii="Arial" w:hAnsi="Arial" w:cs="Arial"/>
          <w:sz w:val="20"/>
        </w:rPr>
      </w:pPr>
      <w:proofErr w:type="gramStart"/>
      <w:r w:rsidRPr="004D2322">
        <w:rPr>
          <w:rFonts w:ascii="Arial" w:hAnsi="Arial" w:cs="Arial"/>
          <w:sz w:val="20"/>
        </w:rPr>
        <w:t>Material</w:t>
      </w:r>
      <w:r w:rsidRPr="004D2322">
        <w:rPr>
          <w:rFonts w:ascii="Arial" w:hAnsi="Arial" w:cs="Arial"/>
          <w:spacing w:val="-7"/>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1D4A0085" w14:textId="77777777" w:rsidR="00E225E2" w:rsidRPr="004D2322" w:rsidRDefault="00E073C2">
      <w:pPr>
        <w:pStyle w:val="ListParagraph"/>
        <w:numPr>
          <w:ilvl w:val="0"/>
          <w:numId w:val="101"/>
        </w:numPr>
        <w:tabs>
          <w:tab w:val="left" w:pos="2037"/>
          <w:tab w:val="left" w:pos="6779"/>
        </w:tabs>
        <w:spacing w:before="27"/>
        <w:ind w:left="2037" w:hanging="298"/>
        <w:rPr>
          <w:rFonts w:ascii="Arial" w:hAnsi="Arial" w:cs="Arial"/>
          <w:sz w:val="20"/>
        </w:rPr>
      </w:pPr>
      <w:proofErr w:type="gramStart"/>
      <w:r w:rsidRPr="004D2322">
        <w:rPr>
          <w:rFonts w:ascii="Arial" w:hAnsi="Arial" w:cs="Arial"/>
          <w:sz w:val="20"/>
        </w:rPr>
        <w:t>Height</w:t>
      </w:r>
      <w:r w:rsidRPr="004D2322">
        <w:rPr>
          <w:rFonts w:ascii="Arial" w:hAnsi="Arial" w:cs="Arial"/>
          <w:spacing w:val="5"/>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3B02A384" w14:textId="77777777" w:rsidR="00E225E2" w:rsidRPr="004D2322" w:rsidRDefault="00E073C2">
      <w:pPr>
        <w:pStyle w:val="ListParagraph"/>
        <w:numPr>
          <w:ilvl w:val="0"/>
          <w:numId w:val="101"/>
        </w:numPr>
        <w:tabs>
          <w:tab w:val="left" w:pos="2037"/>
          <w:tab w:val="left" w:pos="6779"/>
        </w:tabs>
        <w:spacing w:before="27"/>
        <w:ind w:left="2037" w:hanging="298"/>
        <w:rPr>
          <w:rFonts w:ascii="Arial" w:hAnsi="Arial" w:cs="Arial"/>
          <w:sz w:val="20"/>
        </w:rPr>
      </w:pPr>
      <w:r w:rsidRPr="004D2322">
        <w:rPr>
          <w:rFonts w:ascii="Arial" w:hAnsi="Arial" w:cs="Arial"/>
          <w:spacing w:val="-2"/>
          <w:w w:val="110"/>
          <w:sz w:val="20"/>
        </w:rPr>
        <w:t>Type</w:t>
      </w:r>
      <w:r w:rsidRPr="004D2322">
        <w:rPr>
          <w:rFonts w:ascii="Arial" w:hAnsi="Arial" w:cs="Arial"/>
          <w:spacing w:val="-9"/>
          <w:w w:val="110"/>
          <w:sz w:val="20"/>
        </w:rPr>
        <w:t xml:space="preserve"> </w:t>
      </w:r>
      <w:r w:rsidRPr="004D2322">
        <w:rPr>
          <w:rFonts w:ascii="Arial" w:hAnsi="Arial" w:cs="Arial"/>
          <w:spacing w:val="-2"/>
          <w:w w:val="110"/>
          <w:sz w:val="20"/>
        </w:rPr>
        <w:t>of</w:t>
      </w:r>
      <w:r w:rsidRPr="004D2322">
        <w:rPr>
          <w:rFonts w:ascii="Arial" w:hAnsi="Arial" w:cs="Arial"/>
          <w:spacing w:val="-6"/>
          <w:w w:val="110"/>
          <w:sz w:val="20"/>
        </w:rPr>
        <w:t xml:space="preserve"> </w:t>
      </w:r>
      <w:proofErr w:type="gramStart"/>
      <w:r w:rsidRPr="004D2322">
        <w:rPr>
          <w:rFonts w:ascii="Arial" w:hAnsi="Arial" w:cs="Arial"/>
          <w:spacing w:val="-2"/>
          <w:w w:val="110"/>
          <w:sz w:val="20"/>
        </w:rPr>
        <w:t>DB</w:t>
      </w:r>
      <w:r w:rsidRPr="004D2322">
        <w:rPr>
          <w:rFonts w:ascii="Arial" w:hAnsi="Arial" w:cs="Arial"/>
          <w:spacing w:val="-10"/>
          <w:w w:val="110"/>
          <w:sz w:val="20"/>
        </w:rPr>
        <w:t xml:space="preserve"> :</w:t>
      </w:r>
      <w:proofErr w:type="gramEnd"/>
      <w:r w:rsidRPr="004D2322">
        <w:rPr>
          <w:rFonts w:ascii="Arial" w:hAnsi="Arial" w:cs="Arial"/>
          <w:sz w:val="20"/>
        </w:rPr>
        <w:tab/>
      </w:r>
      <w:r w:rsidRPr="004D2322">
        <w:rPr>
          <w:rFonts w:ascii="Arial" w:hAnsi="Arial" w:cs="Arial"/>
          <w:spacing w:val="-2"/>
          <w:w w:val="115"/>
          <w:sz w:val="20"/>
        </w:rPr>
        <w:t>....................................................</w:t>
      </w:r>
    </w:p>
    <w:p w14:paraId="6F47D771" w14:textId="77777777" w:rsidR="00E225E2" w:rsidRPr="004D2322" w:rsidRDefault="00E073C2">
      <w:pPr>
        <w:pStyle w:val="ListParagraph"/>
        <w:numPr>
          <w:ilvl w:val="0"/>
          <w:numId w:val="101"/>
        </w:numPr>
        <w:tabs>
          <w:tab w:val="left" w:pos="1985"/>
          <w:tab w:val="left" w:leader="dot" w:pos="9096"/>
        </w:tabs>
        <w:spacing w:before="27"/>
        <w:ind w:left="1985" w:hanging="246"/>
        <w:rPr>
          <w:rFonts w:ascii="Arial" w:hAnsi="Arial" w:cs="Arial"/>
          <w:sz w:val="20"/>
        </w:rPr>
      </w:pPr>
      <w:r w:rsidRPr="004D2322">
        <w:rPr>
          <w:rFonts w:ascii="Arial" w:hAnsi="Arial" w:cs="Arial"/>
          <w:w w:val="105"/>
          <w:sz w:val="20"/>
        </w:rPr>
        <w:t>To</w:t>
      </w:r>
      <w:r w:rsidRPr="004D2322">
        <w:rPr>
          <w:rFonts w:ascii="Arial" w:hAnsi="Arial" w:cs="Arial"/>
          <w:spacing w:val="25"/>
          <w:w w:val="105"/>
          <w:sz w:val="20"/>
        </w:rPr>
        <w:t xml:space="preserve"> </w:t>
      </w:r>
      <w:r w:rsidRPr="004D2322">
        <w:rPr>
          <w:rFonts w:ascii="Arial" w:hAnsi="Arial" w:cs="Arial"/>
          <w:w w:val="105"/>
          <w:sz w:val="20"/>
        </w:rPr>
        <w:t>spec</w:t>
      </w:r>
      <w:proofErr w:type="gramStart"/>
      <w:r w:rsidRPr="004D2322">
        <w:rPr>
          <w:rFonts w:ascii="Arial" w:hAnsi="Arial" w:cs="Arial"/>
          <w:w w:val="105"/>
          <w:sz w:val="20"/>
        </w:rPr>
        <w:t>?</w:t>
      </w:r>
      <w:r w:rsidRPr="004D2322">
        <w:rPr>
          <w:rFonts w:ascii="Arial" w:hAnsi="Arial" w:cs="Arial"/>
          <w:spacing w:val="26"/>
          <w:w w:val="105"/>
          <w:sz w:val="20"/>
        </w:rPr>
        <w:t xml:space="preserve"> </w:t>
      </w:r>
      <w:r w:rsidRPr="004D2322">
        <w:rPr>
          <w:rFonts w:ascii="Arial" w:hAnsi="Arial" w:cs="Arial"/>
          <w:spacing w:val="-10"/>
          <w:w w:val="105"/>
          <w:sz w:val="20"/>
        </w:rPr>
        <w:t>:</w:t>
      </w:r>
      <w:proofErr w:type="gramEnd"/>
      <w:r w:rsidRPr="004D2322">
        <w:rPr>
          <w:rFonts w:ascii="Arial" w:hAnsi="Arial" w:cs="Arial"/>
          <w:sz w:val="20"/>
        </w:rPr>
        <w:tab/>
      </w:r>
      <w:r w:rsidRPr="004D2322">
        <w:rPr>
          <w:rFonts w:ascii="Arial" w:hAnsi="Arial" w:cs="Arial"/>
          <w:spacing w:val="-2"/>
          <w:w w:val="105"/>
          <w:sz w:val="20"/>
        </w:rPr>
        <w:t>yes/no</w:t>
      </w:r>
    </w:p>
    <w:p w14:paraId="3220F7BF" w14:textId="77777777" w:rsidR="00E225E2" w:rsidRPr="004D2322" w:rsidRDefault="00E225E2">
      <w:pPr>
        <w:pStyle w:val="BodyText"/>
        <w:spacing w:before="54"/>
        <w:rPr>
          <w:rFonts w:ascii="Arial" w:hAnsi="Arial" w:cs="Arial"/>
        </w:rPr>
      </w:pPr>
    </w:p>
    <w:p w14:paraId="35CD313B" w14:textId="77777777" w:rsidR="00E225E2" w:rsidRPr="004D2322" w:rsidRDefault="00E073C2">
      <w:pPr>
        <w:pStyle w:val="ListParagraph"/>
        <w:numPr>
          <w:ilvl w:val="2"/>
          <w:numId w:val="141"/>
        </w:numPr>
        <w:tabs>
          <w:tab w:val="left" w:pos="2068"/>
        </w:tabs>
        <w:ind w:left="2068" w:hanging="329"/>
        <w:rPr>
          <w:rFonts w:ascii="Arial" w:hAnsi="Arial" w:cs="Arial"/>
          <w:sz w:val="20"/>
        </w:rPr>
      </w:pPr>
      <w:r w:rsidRPr="004D2322">
        <w:rPr>
          <w:rFonts w:ascii="Arial" w:hAnsi="Arial" w:cs="Arial"/>
          <w:sz w:val="20"/>
        </w:rPr>
        <w:t>Combi</w:t>
      </w:r>
      <w:r w:rsidRPr="004D2322">
        <w:rPr>
          <w:rFonts w:ascii="Arial" w:hAnsi="Arial" w:cs="Arial"/>
          <w:spacing w:val="4"/>
          <w:sz w:val="20"/>
        </w:rPr>
        <w:t xml:space="preserve"> </w:t>
      </w:r>
      <w:r w:rsidRPr="004D2322">
        <w:rPr>
          <w:rFonts w:ascii="Arial" w:hAnsi="Arial" w:cs="Arial"/>
          <w:sz w:val="20"/>
        </w:rPr>
        <w:t>court</w:t>
      </w:r>
      <w:r w:rsidRPr="004D2322">
        <w:rPr>
          <w:rFonts w:ascii="Arial" w:hAnsi="Arial" w:cs="Arial"/>
          <w:spacing w:val="7"/>
          <w:sz w:val="20"/>
        </w:rPr>
        <w:t xml:space="preserve"> </w:t>
      </w:r>
      <w:proofErr w:type="spellStart"/>
      <w:r w:rsidRPr="004D2322">
        <w:rPr>
          <w:rFonts w:ascii="Arial" w:hAnsi="Arial" w:cs="Arial"/>
          <w:sz w:val="20"/>
        </w:rPr>
        <w:t>scourt</w:t>
      </w:r>
      <w:proofErr w:type="spellEnd"/>
      <w:r w:rsidRPr="004D2322">
        <w:rPr>
          <w:rFonts w:ascii="Arial" w:hAnsi="Arial" w:cs="Arial"/>
          <w:spacing w:val="7"/>
          <w:sz w:val="20"/>
        </w:rPr>
        <w:t xml:space="preserve"> </w:t>
      </w:r>
      <w:r w:rsidRPr="004D2322">
        <w:rPr>
          <w:rFonts w:ascii="Arial" w:hAnsi="Arial" w:cs="Arial"/>
          <w:sz w:val="20"/>
        </w:rPr>
        <w:t>light</w:t>
      </w:r>
      <w:r w:rsidRPr="004D2322">
        <w:rPr>
          <w:rFonts w:ascii="Arial" w:hAnsi="Arial" w:cs="Arial"/>
          <w:spacing w:val="7"/>
          <w:sz w:val="20"/>
        </w:rPr>
        <w:t xml:space="preserve"> </w:t>
      </w:r>
      <w:r w:rsidRPr="004D2322">
        <w:rPr>
          <w:rFonts w:ascii="Arial" w:hAnsi="Arial" w:cs="Arial"/>
          <w:spacing w:val="-2"/>
          <w:sz w:val="20"/>
        </w:rPr>
        <w:t>poles</w:t>
      </w:r>
    </w:p>
    <w:p w14:paraId="1BE66BEB" w14:textId="77777777" w:rsidR="00E225E2" w:rsidRPr="004D2322" w:rsidRDefault="00E073C2">
      <w:pPr>
        <w:pStyle w:val="ListParagraph"/>
        <w:numPr>
          <w:ilvl w:val="0"/>
          <w:numId w:val="100"/>
        </w:numPr>
        <w:tabs>
          <w:tab w:val="left" w:pos="2037"/>
          <w:tab w:val="left" w:pos="6780"/>
        </w:tabs>
        <w:spacing w:before="28"/>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71C6D4C9" w14:textId="77777777" w:rsidR="00E225E2" w:rsidRPr="004D2322" w:rsidRDefault="00E073C2">
      <w:pPr>
        <w:pStyle w:val="ListParagraph"/>
        <w:numPr>
          <w:ilvl w:val="0"/>
          <w:numId w:val="100"/>
        </w:numPr>
        <w:tabs>
          <w:tab w:val="left" w:pos="2037"/>
          <w:tab w:val="left" w:pos="6779"/>
        </w:tabs>
        <w:spacing w:before="27"/>
        <w:ind w:left="2037" w:hanging="298"/>
        <w:rPr>
          <w:rFonts w:ascii="Arial" w:hAnsi="Arial" w:cs="Arial"/>
          <w:sz w:val="20"/>
        </w:rPr>
      </w:pPr>
      <w:proofErr w:type="gramStart"/>
      <w:r w:rsidRPr="004D2322">
        <w:rPr>
          <w:rFonts w:ascii="Arial" w:hAnsi="Arial" w:cs="Arial"/>
          <w:sz w:val="20"/>
        </w:rPr>
        <w:t>Material</w:t>
      </w:r>
      <w:r w:rsidRPr="004D2322">
        <w:rPr>
          <w:rFonts w:ascii="Arial" w:hAnsi="Arial" w:cs="Arial"/>
          <w:spacing w:val="-8"/>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73DE089F" w14:textId="77777777" w:rsidR="00E225E2" w:rsidRPr="004D2322" w:rsidRDefault="00E073C2">
      <w:pPr>
        <w:pStyle w:val="ListParagraph"/>
        <w:numPr>
          <w:ilvl w:val="0"/>
          <w:numId w:val="100"/>
        </w:numPr>
        <w:tabs>
          <w:tab w:val="left" w:pos="2028"/>
          <w:tab w:val="left" w:pos="6778"/>
        </w:tabs>
        <w:spacing w:before="27"/>
        <w:ind w:left="2028" w:hanging="289"/>
        <w:rPr>
          <w:rFonts w:ascii="Arial" w:hAnsi="Arial" w:cs="Arial"/>
          <w:sz w:val="20"/>
        </w:rPr>
      </w:pPr>
      <w:r w:rsidRPr="004D2322">
        <w:rPr>
          <w:rFonts w:ascii="Arial" w:hAnsi="Arial" w:cs="Arial"/>
          <w:sz w:val="20"/>
        </w:rPr>
        <w:t>Mounting</w:t>
      </w:r>
      <w:r w:rsidRPr="004D2322">
        <w:rPr>
          <w:rFonts w:ascii="Arial" w:hAnsi="Arial" w:cs="Arial"/>
          <w:spacing w:val="-1"/>
          <w:sz w:val="20"/>
        </w:rPr>
        <w:t xml:space="preserve"> </w:t>
      </w:r>
      <w:proofErr w:type="gramStart"/>
      <w:r w:rsidRPr="004D2322">
        <w:rPr>
          <w:rFonts w:ascii="Arial" w:hAnsi="Arial" w:cs="Arial"/>
          <w:sz w:val="20"/>
        </w:rPr>
        <w:t>height</w:t>
      </w:r>
      <w:r w:rsidRPr="004D2322">
        <w:rPr>
          <w:rFonts w:ascii="Arial" w:hAnsi="Arial" w:cs="Arial"/>
          <w:spacing w:val="2"/>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w w:val="115"/>
          <w:sz w:val="20"/>
        </w:rPr>
        <w:t>....................................................</w:t>
      </w:r>
    </w:p>
    <w:p w14:paraId="27FDA14B" w14:textId="77777777" w:rsidR="00E225E2" w:rsidRPr="004D2322" w:rsidRDefault="00E073C2">
      <w:pPr>
        <w:pStyle w:val="ListParagraph"/>
        <w:numPr>
          <w:ilvl w:val="0"/>
          <w:numId w:val="100"/>
        </w:numPr>
        <w:tabs>
          <w:tab w:val="left" w:pos="2037"/>
          <w:tab w:val="left" w:pos="6778"/>
        </w:tabs>
        <w:spacing w:before="27"/>
        <w:ind w:left="2037" w:hanging="298"/>
        <w:rPr>
          <w:rFonts w:ascii="Arial" w:hAnsi="Arial" w:cs="Arial"/>
          <w:sz w:val="20"/>
        </w:rPr>
      </w:pPr>
      <w:r w:rsidRPr="004D2322">
        <w:rPr>
          <w:rFonts w:ascii="Arial" w:hAnsi="Arial" w:cs="Arial"/>
          <w:sz w:val="20"/>
        </w:rPr>
        <w:t>Pole</w:t>
      </w:r>
      <w:r w:rsidRPr="004D2322">
        <w:rPr>
          <w:rFonts w:ascii="Arial" w:hAnsi="Arial" w:cs="Arial"/>
          <w:spacing w:val="16"/>
          <w:sz w:val="20"/>
        </w:rPr>
        <w:t xml:space="preserve"> </w:t>
      </w:r>
      <w:proofErr w:type="gramStart"/>
      <w:r w:rsidRPr="004D2322">
        <w:rPr>
          <w:rFonts w:ascii="Arial" w:hAnsi="Arial" w:cs="Arial"/>
          <w:sz w:val="20"/>
        </w:rPr>
        <w:t>diameter</w:t>
      </w:r>
      <w:r w:rsidRPr="004D2322">
        <w:rPr>
          <w:rFonts w:ascii="Arial" w:hAnsi="Arial" w:cs="Arial"/>
          <w:spacing w:val="20"/>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w w:val="115"/>
          <w:sz w:val="20"/>
        </w:rPr>
        <w:t>...................................................</w:t>
      </w:r>
    </w:p>
    <w:p w14:paraId="48217284" w14:textId="77777777" w:rsidR="00E225E2" w:rsidRPr="004D2322" w:rsidRDefault="00E073C2">
      <w:pPr>
        <w:pStyle w:val="BodyText"/>
        <w:tabs>
          <w:tab w:val="left" w:leader="dot" w:pos="9098"/>
        </w:tabs>
        <w:spacing w:before="27"/>
        <w:ind w:left="1739"/>
        <w:rPr>
          <w:rFonts w:ascii="Arial" w:hAnsi="Arial" w:cs="Arial"/>
        </w:rPr>
      </w:pPr>
      <w:r w:rsidRPr="004D2322">
        <w:rPr>
          <w:rFonts w:ascii="Arial" w:hAnsi="Arial" w:cs="Arial"/>
        </w:rPr>
        <w:t>(d)</w:t>
      </w:r>
      <w:r w:rsidRPr="004D2322">
        <w:rPr>
          <w:rFonts w:ascii="Arial" w:hAnsi="Arial" w:cs="Arial"/>
          <w:spacing w:val="28"/>
        </w:rPr>
        <w:t xml:space="preserve"> </w:t>
      </w:r>
      <w:r w:rsidRPr="004D2322">
        <w:rPr>
          <w:rFonts w:ascii="Arial" w:hAnsi="Arial" w:cs="Arial"/>
        </w:rPr>
        <w:t>To</w:t>
      </w:r>
      <w:r w:rsidRPr="004D2322">
        <w:rPr>
          <w:rFonts w:ascii="Arial" w:hAnsi="Arial" w:cs="Arial"/>
          <w:spacing w:val="26"/>
        </w:rPr>
        <w:t xml:space="preserve"> </w:t>
      </w:r>
      <w:r w:rsidRPr="004D2322">
        <w:rPr>
          <w:rFonts w:ascii="Arial" w:hAnsi="Arial" w:cs="Arial"/>
        </w:rPr>
        <w:t>spec</w:t>
      </w:r>
      <w:proofErr w:type="gramStart"/>
      <w:r w:rsidRPr="004D2322">
        <w:rPr>
          <w:rFonts w:ascii="Arial" w:hAnsi="Arial" w:cs="Arial"/>
        </w:rPr>
        <w:t>?</w:t>
      </w:r>
      <w:r w:rsidRPr="004D2322">
        <w:rPr>
          <w:rFonts w:ascii="Arial" w:hAnsi="Arial" w:cs="Arial"/>
          <w:spacing w:val="26"/>
        </w:rPr>
        <w:t xml:space="preserve"> </w:t>
      </w:r>
      <w:r w:rsidRPr="004D2322">
        <w:rPr>
          <w:rFonts w:ascii="Arial" w:hAnsi="Arial" w:cs="Arial"/>
          <w:spacing w:val="-10"/>
        </w:rPr>
        <w:t>:</w:t>
      </w:r>
      <w:proofErr w:type="gramEnd"/>
      <w:r w:rsidRPr="004D2322">
        <w:rPr>
          <w:rFonts w:ascii="Arial" w:hAnsi="Arial" w:cs="Arial"/>
        </w:rPr>
        <w:tab/>
      </w:r>
      <w:r w:rsidRPr="004D2322">
        <w:rPr>
          <w:rFonts w:ascii="Arial" w:hAnsi="Arial" w:cs="Arial"/>
          <w:spacing w:val="-2"/>
        </w:rPr>
        <w:t>yes/no</w:t>
      </w:r>
    </w:p>
    <w:p w14:paraId="46331B9A" w14:textId="77777777" w:rsidR="00E225E2" w:rsidRPr="004D2322" w:rsidRDefault="00E225E2">
      <w:pPr>
        <w:pStyle w:val="BodyText"/>
        <w:spacing w:before="54"/>
        <w:rPr>
          <w:rFonts w:ascii="Arial" w:hAnsi="Arial" w:cs="Arial"/>
        </w:rPr>
      </w:pPr>
    </w:p>
    <w:p w14:paraId="31B6C122" w14:textId="77777777" w:rsidR="00E225E2" w:rsidRPr="004D2322" w:rsidRDefault="00E073C2">
      <w:pPr>
        <w:pStyle w:val="ListParagraph"/>
        <w:numPr>
          <w:ilvl w:val="2"/>
          <w:numId w:val="141"/>
        </w:numPr>
        <w:tabs>
          <w:tab w:val="left" w:pos="2068"/>
        </w:tabs>
        <w:ind w:left="2068" w:hanging="329"/>
        <w:rPr>
          <w:rFonts w:ascii="Arial" w:hAnsi="Arial" w:cs="Arial"/>
          <w:sz w:val="20"/>
        </w:rPr>
      </w:pPr>
      <w:r w:rsidRPr="004D2322">
        <w:rPr>
          <w:rFonts w:ascii="Arial" w:hAnsi="Arial" w:cs="Arial"/>
          <w:sz w:val="20"/>
        </w:rPr>
        <w:t>Area</w:t>
      </w:r>
      <w:r w:rsidRPr="004D2322">
        <w:rPr>
          <w:rFonts w:ascii="Arial" w:hAnsi="Arial" w:cs="Arial"/>
          <w:spacing w:val="-3"/>
          <w:sz w:val="20"/>
        </w:rPr>
        <w:t xml:space="preserve"> </w:t>
      </w:r>
      <w:r w:rsidRPr="004D2322">
        <w:rPr>
          <w:rFonts w:ascii="Arial" w:hAnsi="Arial" w:cs="Arial"/>
          <w:sz w:val="20"/>
        </w:rPr>
        <w:t>lighting</w:t>
      </w:r>
      <w:r w:rsidRPr="004D2322">
        <w:rPr>
          <w:rFonts w:ascii="Arial" w:hAnsi="Arial" w:cs="Arial"/>
          <w:spacing w:val="-4"/>
          <w:sz w:val="20"/>
        </w:rPr>
        <w:t xml:space="preserve"> </w:t>
      </w:r>
      <w:r w:rsidRPr="004D2322">
        <w:rPr>
          <w:rFonts w:ascii="Arial" w:hAnsi="Arial" w:cs="Arial"/>
          <w:sz w:val="20"/>
        </w:rPr>
        <w:t>light</w:t>
      </w:r>
      <w:r w:rsidRPr="004D2322">
        <w:rPr>
          <w:rFonts w:ascii="Arial" w:hAnsi="Arial" w:cs="Arial"/>
          <w:spacing w:val="-3"/>
          <w:sz w:val="20"/>
        </w:rPr>
        <w:t xml:space="preserve"> </w:t>
      </w:r>
      <w:r w:rsidRPr="004D2322">
        <w:rPr>
          <w:rFonts w:ascii="Arial" w:hAnsi="Arial" w:cs="Arial"/>
          <w:spacing w:val="-4"/>
          <w:sz w:val="20"/>
        </w:rPr>
        <w:t>poles</w:t>
      </w:r>
    </w:p>
    <w:p w14:paraId="4B1BF531" w14:textId="77777777" w:rsidR="00E225E2" w:rsidRPr="004D2322" w:rsidRDefault="00E073C2">
      <w:pPr>
        <w:pStyle w:val="ListParagraph"/>
        <w:numPr>
          <w:ilvl w:val="0"/>
          <w:numId w:val="99"/>
        </w:numPr>
        <w:tabs>
          <w:tab w:val="left" w:pos="2037"/>
          <w:tab w:val="left" w:pos="6780"/>
        </w:tabs>
        <w:spacing w:before="27"/>
        <w:ind w:left="2037" w:hanging="298"/>
        <w:rPr>
          <w:rFonts w:ascii="Arial" w:hAnsi="Arial" w:cs="Arial"/>
          <w:sz w:val="20"/>
        </w:rPr>
      </w:pPr>
      <w:proofErr w:type="gramStart"/>
      <w:r w:rsidRPr="004D2322">
        <w:rPr>
          <w:rFonts w:ascii="Arial" w:hAnsi="Arial" w:cs="Arial"/>
          <w:sz w:val="20"/>
        </w:rPr>
        <w:t>Manufacturer</w:t>
      </w:r>
      <w:r w:rsidRPr="004D2322">
        <w:rPr>
          <w:rFonts w:ascii="Arial" w:hAnsi="Arial" w:cs="Arial"/>
          <w:w w:val="115"/>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0A9A295A" w14:textId="77777777" w:rsidR="00E225E2" w:rsidRPr="004D2322" w:rsidRDefault="00E073C2">
      <w:pPr>
        <w:pStyle w:val="ListParagraph"/>
        <w:numPr>
          <w:ilvl w:val="0"/>
          <w:numId w:val="99"/>
        </w:numPr>
        <w:tabs>
          <w:tab w:val="left" w:pos="2037"/>
          <w:tab w:val="left" w:pos="6779"/>
        </w:tabs>
        <w:spacing w:before="28"/>
        <w:ind w:left="2037" w:hanging="298"/>
        <w:rPr>
          <w:rFonts w:ascii="Arial" w:hAnsi="Arial" w:cs="Arial"/>
          <w:sz w:val="20"/>
        </w:rPr>
      </w:pPr>
      <w:proofErr w:type="gramStart"/>
      <w:r w:rsidRPr="004D2322">
        <w:rPr>
          <w:rFonts w:ascii="Arial" w:hAnsi="Arial" w:cs="Arial"/>
          <w:sz w:val="20"/>
        </w:rPr>
        <w:t>Material</w:t>
      </w:r>
      <w:r w:rsidRPr="004D2322">
        <w:rPr>
          <w:rFonts w:ascii="Arial" w:hAnsi="Arial" w:cs="Arial"/>
          <w:spacing w:val="-8"/>
          <w:sz w:val="20"/>
        </w:rPr>
        <w:t xml:space="preserve"> </w:t>
      </w:r>
      <w:r w:rsidRPr="004D2322">
        <w:rPr>
          <w:rFonts w:ascii="Arial" w:hAnsi="Arial" w:cs="Arial"/>
          <w:spacing w:val="-10"/>
          <w:w w:val="115"/>
          <w:sz w:val="20"/>
        </w:rPr>
        <w:t>:</w:t>
      </w:r>
      <w:proofErr w:type="gramEnd"/>
      <w:r w:rsidRPr="004D2322">
        <w:rPr>
          <w:rFonts w:ascii="Arial" w:hAnsi="Arial" w:cs="Arial"/>
          <w:sz w:val="20"/>
        </w:rPr>
        <w:tab/>
      </w:r>
      <w:r w:rsidRPr="004D2322">
        <w:rPr>
          <w:rFonts w:ascii="Arial" w:hAnsi="Arial" w:cs="Arial"/>
          <w:spacing w:val="-2"/>
          <w:w w:val="115"/>
          <w:sz w:val="20"/>
        </w:rPr>
        <w:t>....................................................</w:t>
      </w:r>
    </w:p>
    <w:p w14:paraId="57311F49" w14:textId="77777777" w:rsidR="00E225E2" w:rsidRPr="004D2322" w:rsidRDefault="00E073C2">
      <w:pPr>
        <w:pStyle w:val="ListParagraph"/>
        <w:numPr>
          <w:ilvl w:val="0"/>
          <w:numId w:val="99"/>
        </w:numPr>
        <w:tabs>
          <w:tab w:val="left" w:pos="2028"/>
          <w:tab w:val="left" w:pos="6778"/>
        </w:tabs>
        <w:spacing w:before="27"/>
        <w:ind w:left="2028" w:hanging="289"/>
        <w:rPr>
          <w:rFonts w:ascii="Arial" w:hAnsi="Arial" w:cs="Arial"/>
          <w:sz w:val="20"/>
        </w:rPr>
      </w:pPr>
      <w:r w:rsidRPr="004D2322">
        <w:rPr>
          <w:rFonts w:ascii="Arial" w:hAnsi="Arial" w:cs="Arial"/>
          <w:sz w:val="20"/>
        </w:rPr>
        <w:t>Mounting</w:t>
      </w:r>
      <w:r w:rsidRPr="004D2322">
        <w:rPr>
          <w:rFonts w:ascii="Arial" w:hAnsi="Arial" w:cs="Arial"/>
          <w:spacing w:val="-1"/>
          <w:sz w:val="20"/>
        </w:rPr>
        <w:t xml:space="preserve"> </w:t>
      </w:r>
      <w:proofErr w:type="gramStart"/>
      <w:r w:rsidRPr="004D2322">
        <w:rPr>
          <w:rFonts w:ascii="Arial" w:hAnsi="Arial" w:cs="Arial"/>
          <w:sz w:val="20"/>
        </w:rPr>
        <w:t>height</w:t>
      </w:r>
      <w:r w:rsidRPr="004D2322">
        <w:rPr>
          <w:rFonts w:ascii="Arial" w:hAnsi="Arial" w:cs="Arial"/>
          <w:spacing w:val="2"/>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w w:val="115"/>
          <w:sz w:val="20"/>
        </w:rPr>
        <w:t>....................................................</w:t>
      </w:r>
    </w:p>
    <w:p w14:paraId="128A1933" w14:textId="77777777" w:rsidR="00E225E2" w:rsidRPr="004D2322" w:rsidRDefault="00E073C2">
      <w:pPr>
        <w:pStyle w:val="ListParagraph"/>
        <w:numPr>
          <w:ilvl w:val="0"/>
          <w:numId w:val="99"/>
        </w:numPr>
        <w:tabs>
          <w:tab w:val="left" w:pos="2037"/>
          <w:tab w:val="left" w:pos="6778"/>
        </w:tabs>
        <w:spacing w:before="27"/>
        <w:ind w:left="2037" w:hanging="298"/>
        <w:rPr>
          <w:rFonts w:ascii="Arial" w:hAnsi="Arial" w:cs="Arial"/>
          <w:sz w:val="20"/>
        </w:rPr>
      </w:pPr>
      <w:r w:rsidRPr="004D2322">
        <w:rPr>
          <w:rFonts w:ascii="Arial" w:hAnsi="Arial" w:cs="Arial"/>
          <w:sz w:val="20"/>
        </w:rPr>
        <w:t>Pole</w:t>
      </w:r>
      <w:r w:rsidRPr="004D2322">
        <w:rPr>
          <w:rFonts w:ascii="Arial" w:hAnsi="Arial" w:cs="Arial"/>
          <w:spacing w:val="16"/>
          <w:sz w:val="20"/>
        </w:rPr>
        <w:t xml:space="preserve"> </w:t>
      </w:r>
      <w:proofErr w:type="gramStart"/>
      <w:r w:rsidRPr="004D2322">
        <w:rPr>
          <w:rFonts w:ascii="Arial" w:hAnsi="Arial" w:cs="Arial"/>
          <w:sz w:val="20"/>
        </w:rPr>
        <w:t>diameter</w:t>
      </w:r>
      <w:r w:rsidRPr="004D2322">
        <w:rPr>
          <w:rFonts w:ascii="Arial" w:hAnsi="Arial" w:cs="Arial"/>
          <w:spacing w:val="20"/>
          <w:sz w:val="20"/>
        </w:rPr>
        <w:t xml:space="preserve"> </w:t>
      </w:r>
      <w:r w:rsidRPr="004D2322">
        <w:rPr>
          <w:rFonts w:ascii="Arial" w:hAnsi="Arial" w:cs="Arial"/>
          <w:spacing w:val="-10"/>
          <w:sz w:val="20"/>
        </w:rPr>
        <w:t>:</w:t>
      </w:r>
      <w:proofErr w:type="gramEnd"/>
      <w:r w:rsidRPr="004D2322">
        <w:rPr>
          <w:rFonts w:ascii="Arial" w:hAnsi="Arial" w:cs="Arial"/>
          <w:sz w:val="20"/>
        </w:rPr>
        <w:tab/>
      </w:r>
      <w:r w:rsidRPr="004D2322">
        <w:rPr>
          <w:rFonts w:ascii="Arial" w:hAnsi="Arial" w:cs="Arial"/>
          <w:spacing w:val="-2"/>
          <w:w w:val="115"/>
          <w:sz w:val="20"/>
        </w:rPr>
        <w:t>....................................................</w:t>
      </w:r>
    </w:p>
    <w:p w14:paraId="56F57FA9" w14:textId="4BE4C0C4" w:rsidR="00E225E2" w:rsidRDefault="00E073C2">
      <w:pPr>
        <w:pStyle w:val="BodyText"/>
        <w:tabs>
          <w:tab w:val="left" w:leader="dot" w:pos="9098"/>
        </w:tabs>
        <w:spacing w:before="27"/>
        <w:ind w:left="1739"/>
        <w:rPr>
          <w:rFonts w:ascii="Arial" w:hAnsi="Arial" w:cs="Arial"/>
          <w:spacing w:val="-2"/>
        </w:rPr>
      </w:pPr>
      <w:r w:rsidRPr="004D2322">
        <w:rPr>
          <w:rFonts w:ascii="Arial" w:hAnsi="Arial" w:cs="Arial"/>
        </w:rPr>
        <w:t>(d)</w:t>
      </w:r>
      <w:r w:rsidRPr="004D2322">
        <w:rPr>
          <w:rFonts w:ascii="Arial" w:hAnsi="Arial" w:cs="Arial"/>
          <w:spacing w:val="28"/>
        </w:rPr>
        <w:t xml:space="preserve"> </w:t>
      </w:r>
      <w:r w:rsidRPr="004D2322">
        <w:rPr>
          <w:rFonts w:ascii="Arial" w:hAnsi="Arial" w:cs="Arial"/>
        </w:rPr>
        <w:t>To</w:t>
      </w:r>
      <w:r w:rsidRPr="004D2322">
        <w:rPr>
          <w:rFonts w:ascii="Arial" w:hAnsi="Arial" w:cs="Arial"/>
          <w:spacing w:val="26"/>
        </w:rPr>
        <w:t xml:space="preserve"> </w:t>
      </w:r>
      <w:r w:rsidRPr="004D2322">
        <w:rPr>
          <w:rFonts w:ascii="Arial" w:hAnsi="Arial" w:cs="Arial"/>
        </w:rPr>
        <w:t>spec</w:t>
      </w:r>
      <w:proofErr w:type="gramStart"/>
      <w:r w:rsidRPr="004D2322">
        <w:rPr>
          <w:rFonts w:ascii="Arial" w:hAnsi="Arial" w:cs="Arial"/>
        </w:rPr>
        <w:t>?</w:t>
      </w:r>
      <w:r w:rsidRPr="004D2322">
        <w:rPr>
          <w:rFonts w:ascii="Arial" w:hAnsi="Arial" w:cs="Arial"/>
          <w:spacing w:val="26"/>
        </w:rPr>
        <w:t xml:space="preserve"> </w:t>
      </w:r>
      <w:r w:rsidRPr="004D2322">
        <w:rPr>
          <w:rFonts w:ascii="Arial" w:hAnsi="Arial" w:cs="Arial"/>
          <w:spacing w:val="-10"/>
        </w:rPr>
        <w:t>:</w:t>
      </w:r>
      <w:proofErr w:type="gramEnd"/>
      <w:r w:rsidRPr="004D2322">
        <w:rPr>
          <w:rFonts w:ascii="Arial" w:hAnsi="Arial" w:cs="Arial"/>
        </w:rPr>
        <w:tab/>
      </w:r>
      <w:r w:rsidRPr="004D2322">
        <w:rPr>
          <w:rFonts w:ascii="Arial" w:hAnsi="Arial" w:cs="Arial"/>
          <w:spacing w:val="-2"/>
        </w:rPr>
        <w:t>yes/no</w:t>
      </w:r>
    </w:p>
    <w:p w14:paraId="6754C5D3" w14:textId="77777777" w:rsidR="004D2322" w:rsidRPr="004D2322" w:rsidRDefault="004D2322">
      <w:pPr>
        <w:pStyle w:val="BodyText"/>
        <w:tabs>
          <w:tab w:val="left" w:leader="dot" w:pos="9098"/>
        </w:tabs>
        <w:spacing w:before="27"/>
        <w:ind w:left="1739"/>
        <w:rPr>
          <w:rFonts w:ascii="Arial" w:hAnsi="Arial" w:cs="Arial"/>
        </w:rPr>
      </w:pPr>
    </w:p>
    <w:p w14:paraId="232F50D6" w14:textId="77777777" w:rsidR="00E225E2" w:rsidRDefault="00E225E2">
      <w:pPr>
        <w:pStyle w:val="BodyText"/>
        <w:spacing w:before="64"/>
      </w:pPr>
    </w:p>
    <w:p w14:paraId="693CDE6F" w14:textId="77777777" w:rsidR="00E225E2" w:rsidRPr="004D2322" w:rsidRDefault="00E073C2">
      <w:pPr>
        <w:pStyle w:val="Heading7"/>
      </w:pPr>
      <w:r w:rsidRPr="004D2322">
        <w:t>C3.7</w:t>
      </w:r>
      <w:r w:rsidRPr="004D2322">
        <w:rPr>
          <w:spacing w:val="-12"/>
        </w:rPr>
        <w:t xml:space="preserve"> </w:t>
      </w:r>
      <w:r w:rsidRPr="004D2322">
        <w:t>EPWP</w:t>
      </w:r>
      <w:r w:rsidRPr="004D2322">
        <w:rPr>
          <w:spacing w:val="-12"/>
        </w:rPr>
        <w:t xml:space="preserve"> </w:t>
      </w:r>
      <w:r w:rsidRPr="004D2322">
        <w:t>LABOUR</w:t>
      </w:r>
      <w:r w:rsidRPr="004D2322">
        <w:rPr>
          <w:spacing w:val="-12"/>
        </w:rPr>
        <w:t xml:space="preserve"> </w:t>
      </w:r>
      <w:r w:rsidRPr="004D2322">
        <w:t>INTENSIVE</w:t>
      </w:r>
      <w:r w:rsidRPr="004D2322">
        <w:rPr>
          <w:spacing w:val="-13"/>
        </w:rPr>
        <w:t xml:space="preserve"> </w:t>
      </w:r>
      <w:r w:rsidRPr="004D2322">
        <w:rPr>
          <w:spacing w:val="-2"/>
        </w:rPr>
        <w:t>SPECIFICATION</w:t>
      </w:r>
    </w:p>
    <w:p w14:paraId="5F2E271B" w14:textId="77777777" w:rsidR="00E225E2" w:rsidRPr="004D2322" w:rsidRDefault="00E225E2">
      <w:pPr>
        <w:pStyle w:val="BodyText"/>
        <w:spacing w:before="87"/>
        <w:rPr>
          <w:rFonts w:ascii="Arial" w:hAnsi="Arial" w:cs="Arial"/>
          <w:b/>
        </w:rPr>
      </w:pPr>
    </w:p>
    <w:p w14:paraId="089F2E66" w14:textId="77777777" w:rsidR="00E225E2" w:rsidRPr="004D2322" w:rsidRDefault="00E073C2">
      <w:pPr>
        <w:pStyle w:val="Heading8"/>
        <w:numPr>
          <w:ilvl w:val="2"/>
          <w:numId w:val="98"/>
        </w:numPr>
        <w:tabs>
          <w:tab w:val="left" w:pos="1514"/>
        </w:tabs>
        <w:ind w:left="1514" w:hanging="495"/>
      </w:pPr>
      <w:proofErr w:type="spellStart"/>
      <w:r w:rsidRPr="004D2322">
        <w:t>Labour</w:t>
      </w:r>
      <w:proofErr w:type="spellEnd"/>
      <w:r w:rsidRPr="004D2322">
        <w:rPr>
          <w:spacing w:val="-11"/>
        </w:rPr>
        <w:t xml:space="preserve"> </w:t>
      </w:r>
      <w:r w:rsidRPr="004D2322">
        <w:t>intensive</w:t>
      </w:r>
      <w:r w:rsidRPr="004D2322">
        <w:rPr>
          <w:spacing w:val="-10"/>
        </w:rPr>
        <w:t xml:space="preserve"> </w:t>
      </w:r>
      <w:r w:rsidRPr="004D2322">
        <w:t>competencies</w:t>
      </w:r>
      <w:r w:rsidRPr="004D2322">
        <w:rPr>
          <w:spacing w:val="-10"/>
        </w:rPr>
        <w:t xml:space="preserve"> </w:t>
      </w:r>
      <w:r w:rsidRPr="004D2322">
        <w:t>of</w:t>
      </w:r>
      <w:r w:rsidRPr="004D2322">
        <w:rPr>
          <w:spacing w:val="-10"/>
        </w:rPr>
        <w:t xml:space="preserve"> </w:t>
      </w:r>
      <w:r w:rsidRPr="004D2322">
        <w:t>supervisory</w:t>
      </w:r>
      <w:r w:rsidRPr="004D2322">
        <w:rPr>
          <w:spacing w:val="-11"/>
        </w:rPr>
        <w:t xml:space="preserve"> </w:t>
      </w:r>
      <w:r w:rsidRPr="004D2322">
        <w:t>and</w:t>
      </w:r>
      <w:r w:rsidRPr="004D2322">
        <w:rPr>
          <w:spacing w:val="-10"/>
        </w:rPr>
        <w:t xml:space="preserve"> </w:t>
      </w:r>
      <w:r w:rsidRPr="004D2322">
        <w:t>management</w:t>
      </w:r>
      <w:r w:rsidRPr="004D2322">
        <w:rPr>
          <w:spacing w:val="-9"/>
        </w:rPr>
        <w:t xml:space="preserve"> </w:t>
      </w:r>
      <w:r w:rsidRPr="004D2322">
        <w:rPr>
          <w:spacing w:val="-2"/>
        </w:rPr>
        <w:t>staff</w:t>
      </w:r>
    </w:p>
    <w:p w14:paraId="5DC3AEA2" w14:textId="77777777" w:rsidR="00E225E2" w:rsidRPr="004D2322" w:rsidRDefault="00E073C2">
      <w:pPr>
        <w:pStyle w:val="BodyText"/>
        <w:spacing w:before="34" w:line="268" w:lineRule="auto"/>
        <w:ind w:left="1019" w:right="714"/>
        <w:rPr>
          <w:rFonts w:ascii="Arial" w:hAnsi="Arial" w:cs="Arial"/>
        </w:rPr>
      </w:pPr>
      <w:r w:rsidRPr="004D2322">
        <w:rPr>
          <w:rFonts w:ascii="Arial" w:hAnsi="Arial" w:cs="Arial"/>
        </w:rPr>
        <w:t>Contractors</w:t>
      </w:r>
      <w:r w:rsidRPr="004D2322">
        <w:rPr>
          <w:rFonts w:ascii="Arial" w:hAnsi="Arial" w:cs="Arial"/>
          <w:spacing w:val="38"/>
        </w:rPr>
        <w:t xml:space="preserve"> </w:t>
      </w:r>
      <w:r w:rsidRPr="004D2322">
        <w:rPr>
          <w:rFonts w:ascii="Arial" w:hAnsi="Arial" w:cs="Arial"/>
        </w:rPr>
        <w:t>having</w:t>
      </w:r>
      <w:r w:rsidRPr="004D2322">
        <w:rPr>
          <w:rFonts w:ascii="Arial" w:hAnsi="Arial" w:cs="Arial"/>
          <w:spacing w:val="38"/>
        </w:rPr>
        <w:t xml:space="preserve"> </w:t>
      </w:r>
      <w:r w:rsidRPr="004D2322">
        <w:rPr>
          <w:rFonts w:ascii="Arial" w:hAnsi="Arial" w:cs="Arial"/>
        </w:rPr>
        <w:t>a</w:t>
      </w:r>
      <w:r w:rsidRPr="004D2322">
        <w:rPr>
          <w:rFonts w:ascii="Arial" w:hAnsi="Arial" w:cs="Arial"/>
          <w:spacing w:val="37"/>
        </w:rPr>
        <w:t xml:space="preserve"> </w:t>
      </w:r>
      <w:r w:rsidRPr="004D2322">
        <w:rPr>
          <w:rFonts w:ascii="Arial" w:hAnsi="Arial" w:cs="Arial"/>
        </w:rPr>
        <w:t>CIDB</w:t>
      </w:r>
      <w:r w:rsidRPr="004D2322">
        <w:rPr>
          <w:rFonts w:ascii="Arial" w:hAnsi="Arial" w:cs="Arial"/>
          <w:spacing w:val="35"/>
        </w:rPr>
        <w:t xml:space="preserve"> </w:t>
      </w:r>
      <w:r w:rsidRPr="004D2322">
        <w:rPr>
          <w:rFonts w:ascii="Arial" w:hAnsi="Arial" w:cs="Arial"/>
        </w:rPr>
        <w:t>contractor</w:t>
      </w:r>
      <w:r w:rsidRPr="004D2322">
        <w:rPr>
          <w:rFonts w:ascii="Arial" w:hAnsi="Arial" w:cs="Arial"/>
          <w:spacing w:val="40"/>
        </w:rPr>
        <w:t xml:space="preserve"> </w:t>
      </w:r>
      <w:r w:rsidRPr="004D2322">
        <w:rPr>
          <w:rFonts w:ascii="Arial" w:hAnsi="Arial" w:cs="Arial"/>
        </w:rPr>
        <w:t>grading</w:t>
      </w:r>
      <w:r w:rsidRPr="004D2322">
        <w:rPr>
          <w:rFonts w:ascii="Arial" w:hAnsi="Arial" w:cs="Arial"/>
          <w:spacing w:val="38"/>
        </w:rPr>
        <w:t xml:space="preserve"> </w:t>
      </w:r>
      <w:r w:rsidRPr="004D2322">
        <w:rPr>
          <w:rFonts w:ascii="Arial" w:hAnsi="Arial" w:cs="Arial"/>
        </w:rPr>
        <w:t>designation</w:t>
      </w:r>
      <w:r w:rsidRPr="004D2322">
        <w:rPr>
          <w:rFonts w:ascii="Arial" w:hAnsi="Arial" w:cs="Arial"/>
          <w:spacing w:val="38"/>
        </w:rPr>
        <w:t xml:space="preserve"> </w:t>
      </w:r>
      <w:r w:rsidRPr="004D2322">
        <w:rPr>
          <w:rFonts w:ascii="Arial" w:hAnsi="Arial" w:cs="Arial"/>
        </w:rPr>
        <w:t>of</w:t>
      </w:r>
      <w:r w:rsidRPr="004D2322">
        <w:rPr>
          <w:rFonts w:ascii="Arial" w:hAnsi="Arial" w:cs="Arial"/>
          <w:spacing w:val="40"/>
        </w:rPr>
        <w:t xml:space="preserve"> </w:t>
      </w:r>
      <w:r w:rsidRPr="004D2322">
        <w:rPr>
          <w:rFonts w:ascii="Arial" w:hAnsi="Arial" w:cs="Arial"/>
        </w:rPr>
        <w:t>7CE</w:t>
      </w:r>
      <w:r w:rsidRPr="004D2322">
        <w:rPr>
          <w:rFonts w:ascii="Arial" w:hAnsi="Arial" w:cs="Arial"/>
          <w:spacing w:val="35"/>
        </w:rPr>
        <w:t xml:space="preserve"> </w:t>
      </w:r>
      <w:r w:rsidRPr="004D2322">
        <w:rPr>
          <w:rFonts w:ascii="Arial" w:hAnsi="Arial" w:cs="Arial"/>
        </w:rPr>
        <w:t>and</w:t>
      </w:r>
      <w:r w:rsidRPr="004D2322">
        <w:rPr>
          <w:rFonts w:ascii="Arial" w:hAnsi="Arial" w:cs="Arial"/>
          <w:spacing w:val="37"/>
        </w:rPr>
        <w:t xml:space="preserve"> </w:t>
      </w:r>
      <w:r w:rsidRPr="004D2322">
        <w:rPr>
          <w:rFonts w:ascii="Arial" w:hAnsi="Arial" w:cs="Arial"/>
        </w:rPr>
        <w:t>higher</w:t>
      </w:r>
      <w:r w:rsidRPr="004D2322">
        <w:rPr>
          <w:rFonts w:ascii="Arial" w:hAnsi="Arial" w:cs="Arial"/>
          <w:spacing w:val="40"/>
        </w:rPr>
        <w:t xml:space="preserve"> </w:t>
      </w:r>
      <w:r w:rsidRPr="004D2322">
        <w:rPr>
          <w:rFonts w:ascii="Arial" w:hAnsi="Arial" w:cs="Arial"/>
        </w:rPr>
        <w:t>shall</w:t>
      </w:r>
      <w:r w:rsidRPr="004D2322">
        <w:rPr>
          <w:rFonts w:ascii="Arial" w:hAnsi="Arial" w:cs="Arial"/>
          <w:spacing w:val="34"/>
        </w:rPr>
        <w:t xml:space="preserve"> </w:t>
      </w:r>
      <w:r w:rsidRPr="004D2322">
        <w:rPr>
          <w:rFonts w:ascii="Arial" w:hAnsi="Arial" w:cs="Arial"/>
        </w:rPr>
        <w:t>only</w:t>
      </w:r>
      <w:r w:rsidRPr="004D2322">
        <w:rPr>
          <w:rFonts w:ascii="Arial" w:hAnsi="Arial" w:cs="Arial"/>
          <w:spacing w:val="29"/>
        </w:rPr>
        <w:t xml:space="preserve"> </w:t>
      </w:r>
      <w:r w:rsidRPr="004D2322">
        <w:rPr>
          <w:rFonts w:ascii="Arial" w:hAnsi="Arial" w:cs="Arial"/>
        </w:rPr>
        <w:t xml:space="preserve">engage supervisory and management staff in </w:t>
      </w:r>
      <w:proofErr w:type="spellStart"/>
      <w:r w:rsidRPr="004D2322">
        <w:rPr>
          <w:rFonts w:ascii="Arial" w:hAnsi="Arial" w:cs="Arial"/>
        </w:rPr>
        <w:t>labour</w:t>
      </w:r>
      <w:proofErr w:type="spellEnd"/>
      <w:r w:rsidRPr="004D2322">
        <w:rPr>
          <w:rFonts w:ascii="Arial" w:hAnsi="Arial" w:cs="Arial"/>
        </w:rPr>
        <w:t xml:space="preserve"> intensive works who have either completed are registered for training towards, the skills </w:t>
      </w:r>
      <w:proofErr w:type="spellStart"/>
      <w:r w:rsidRPr="004D2322">
        <w:rPr>
          <w:rFonts w:ascii="Arial" w:hAnsi="Arial" w:cs="Arial"/>
        </w:rPr>
        <w:t>programme</w:t>
      </w:r>
      <w:proofErr w:type="spellEnd"/>
      <w:r w:rsidRPr="004D2322">
        <w:rPr>
          <w:rFonts w:ascii="Arial" w:hAnsi="Arial" w:cs="Arial"/>
        </w:rPr>
        <w:t xml:space="preserve"> outlined in Table 1.</w:t>
      </w:r>
    </w:p>
    <w:p w14:paraId="370F63CE" w14:textId="77777777" w:rsidR="00E225E2" w:rsidRDefault="00E225E2">
      <w:pPr>
        <w:pStyle w:val="BodyText"/>
      </w:pPr>
    </w:p>
    <w:p w14:paraId="6911ADB6" w14:textId="77777777" w:rsidR="00E225E2" w:rsidRDefault="00E073C2">
      <w:pPr>
        <w:pStyle w:val="BodyText"/>
        <w:spacing w:before="64"/>
      </w:pPr>
      <w:r>
        <w:rPr>
          <w:noProof/>
        </w:rPr>
        <mc:AlternateContent>
          <mc:Choice Requires="wps">
            <w:drawing>
              <wp:anchor distT="0" distB="0" distL="0" distR="0" simplePos="0" relativeHeight="487628288" behindDoc="1" locked="0" layoutInCell="1" allowOverlap="1" wp14:anchorId="0F4B0765" wp14:editId="4C675A0C">
                <wp:simplePos x="0" y="0"/>
                <wp:positionH relativeFrom="page">
                  <wp:posOffset>815339</wp:posOffset>
                </wp:positionH>
                <wp:positionV relativeFrom="paragraph">
                  <wp:posOffset>205253</wp:posOffset>
                </wp:positionV>
                <wp:extent cx="6057900" cy="1270"/>
                <wp:effectExtent l="0" t="0" r="0" b="0"/>
                <wp:wrapTopAndBottom/>
                <wp:docPr id="102" name="Graphic 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5CC70AD" id="Graphic 102" o:spid="_x0000_s1026" style="position:absolute;margin-left:64.2pt;margin-top:16.15pt;width:477pt;height:.1pt;z-index:-15688192;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" path="m,l6057899,e" filled="f" strokeweight=".72pt">
                <v:path arrowok="t"/>
                <w10:wrap type="topAndBottom" anchorx="page"/>
              </v:shape>
            </w:pict>
          </mc:Fallback>
        </mc:AlternateContent>
      </w:r>
    </w:p>
    <w:p w14:paraId="6642088A" w14:textId="77777777" w:rsidR="00E225E2" w:rsidRDefault="00E073C2">
      <w:pPr>
        <w:ind w:left="236"/>
        <w:jc w:val="center"/>
        <w:rPr>
          <w:sz w:val="18"/>
        </w:rPr>
      </w:pPr>
      <w:r>
        <w:rPr>
          <w:spacing w:val="-4"/>
          <w:w w:val="115"/>
          <w:sz w:val="18"/>
        </w:rPr>
        <w:t>C3.71</w:t>
      </w:r>
    </w:p>
    <w:p w14:paraId="0E4E85C8" w14:textId="77777777" w:rsidR="00E225E2" w:rsidRDefault="00E225E2">
      <w:pPr>
        <w:jc w:val="center"/>
        <w:rPr>
          <w:sz w:val="18"/>
        </w:rPr>
        <w:sectPr w:rsidR="00E225E2">
          <w:pgSz w:w="11910" w:h="16840"/>
          <w:pgMar w:top="1580" w:right="640" w:bottom="1420" w:left="200" w:header="714" w:footer="1233" w:gutter="0"/>
          <w:cols w:space="720"/>
        </w:sectPr>
      </w:pPr>
    </w:p>
    <w:p w14:paraId="756EEF7E" w14:textId="77777777" w:rsidR="00E225E2" w:rsidRDefault="00E225E2">
      <w:pPr>
        <w:pStyle w:val="BodyText"/>
        <w:spacing w:before="105"/>
      </w:pPr>
    </w:p>
    <w:p w14:paraId="3BE6AA90" w14:textId="77777777" w:rsidR="00E225E2" w:rsidRDefault="00E073C2">
      <w:pPr>
        <w:pStyle w:val="Heading8"/>
        <w:spacing w:before="1" w:after="39"/>
      </w:pPr>
      <w:r>
        <w:t>Table</w:t>
      </w:r>
      <w:r>
        <w:rPr>
          <w:spacing w:val="-9"/>
        </w:rPr>
        <w:t xml:space="preserve"> </w:t>
      </w:r>
      <w:r>
        <w:t>1:</w:t>
      </w:r>
      <w:r>
        <w:rPr>
          <w:spacing w:val="-7"/>
        </w:rPr>
        <w:t xml:space="preserve"> </w:t>
      </w:r>
      <w:r>
        <w:t>Skills</w:t>
      </w:r>
      <w:r>
        <w:rPr>
          <w:spacing w:val="-9"/>
        </w:rPr>
        <w:t xml:space="preserve"> </w:t>
      </w:r>
      <w:proofErr w:type="spellStart"/>
      <w:r>
        <w:t>programme</w:t>
      </w:r>
      <w:proofErr w:type="spellEnd"/>
      <w:r>
        <w:rPr>
          <w:spacing w:val="-9"/>
        </w:rPr>
        <w:t xml:space="preserve"> </w:t>
      </w:r>
      <w:r>
        <w:t>for</w:t>
      </w:r>
      <w:r>
        <w:rPr>
          <w:spacing w:val="-8"/>
        </w:rPr>
        <w:t xml:space="preserve"> </w:t>
      </w:r>
      <w:r>
        <w:t>supervisory</w:t>
      </w:r>
      <w:r>
        <w:rPr>
          <w:spacing w:val="-10"/>
        </w:rPr>
        <w:t xml:space="preserve"> </w:t>
      </w:r>
      <w:r>
        <w:t>and</w:t>
      </w:r>
      <w:r>
        <w:rPr>
          <w:spacing w:val="-9"/>
        </w:rPr>
        <w:t xml:space="preserve"> </w:t>
      </w:r>
      <w:r>
        <w:t>management</w:t>
      </w:r>
      <w:r>
        <w:rPr>
          <w:spacing w:val="-7"/>
        </w:rPr>
        <w:t xml:space="preserve"> </w:t>
      </w:r>
      <w:r>
        <w:rPr>
          <w:spacing w:val="-2"/>
        </w:rPr>
        <w:t>staff</w:t>
      </w:r>
    </w:p>
    <w:tbl>
      <w:tblPr>
        <w:tblW w:w="0" w:type="auto"/>
        <w:tblInd w:w="10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80"/>
        <w:gridCol w:w="1452"/>
        <w:gridCol w:w="3226"/>
        <w:gridCol w:w="440"/>
        <w:gridCol w:w="2425"/>
      </w:tblGrid>
      <w:tr w:rsidR="00E225E2" w14:paraId="62037F30" w14:textId="77777777">
        <w:trPr>
          <w:trHeight w:val="546"/>
        </w:trPr>
        <w:tc>
          <w:tcPr>
            <w:tcW w:w="1680" w:type="dxa"/>
          </w:tcPr>
          <w:p w14:paraId="1B2A1E79" w14:textId="77777777" w:rsidR="00E225E2" w:rsidRDefault="00E073C2">
            <w:pPr>
              <w:pStyle w:val="TableParagraph"/>
              <w:spacing w:before="4"/>
              <w:rPr>
                <w:rFonts w:ascii="Arial"/>
                <w:b/>
                <w:sz w:val="20"/>
              </w:rPr>
            </w:pPr>
            <w:r>
              <w:rPr>
                <w:rFonts w:ascii="Arial"/>
                <w:b/>
                <w:spacing w:val="-2"/>
                <w:sz w:val="20"/>
              </w:rPr>
              <w:t>Personnel</w:t>
            </w:r>
          </w:p>
        </w:tc>
        <w:tc>
          <w:tcPr>
            <w:tcW w:w="1452" w:type="dxa"/>
          </w:tcPr>
          <w:p w14:paraId="39DFB85D" w14:textId="77777777" w:rsidR="00E225E2" w:rsidRDefault="00E073C2">
            <w:pPr>
              <w:pStyle w:val="TableParagraph"/>
              <w:spacing w:before="4"/>
              <w:rPr>
                <w:rFonts w:ascii="Arial"/>
                <w:b/>
                <w:sz w:val="20"/>
              </w:rPr>
            </w:pPr>
            <w:r>
              <w:rPr>
                <w:rFonts w:ascii="Arial"/>
                <w:b/>
                <w:sz w:val="20"/>
              </w:rPr>
              <w:t>NQF</w:t>
            </w:r>
            <w:r>
              <w:rPr>
                <w:rFonts w:ascii="Arial"/>
                <w:b/>
                <w:spacing w:val="-4"/>
                <w:sz w:val="20"/>
              </w:rPr>
              <w:t xml:space="preserve"> </w:t>
            </w:r>
            <w:r>
              <w:rPr>
                <w:rFonts w:ascii="Arial"/>
                <w:b/>
                <w:spacing w:val="-2"/>
                <w:sz w:val="20"/>
              </w:rPr>
              <w:t>Level</w:t>
            </w:r>
          </w:p>
        </w:tc>
        <w:tc>
          <w:tcPr>
            <w:tcW w:w="3226" w:type="dxa"/>
          </w:tcPr>
          <w:p w14:paraId="56B0884C" w14:textId="77777777" w:rsidR="00E225E2" w:rsidRDefault="00E073C2">
            <w:pPr>
              <w:pStyle w:val="TableParagraph"/>
              <w:spacing w:before="4"/>
              <w:ind w:left="108"/>
              <w:rPr>
                <w:rFonts w:ascii="Arial"/>
                <w:b/>
                <w:sz w:val="20"/>
              </w:rPr>
            </w:pPr>
            <w:r>
              <w:rPr>
                <w:rFonts w:ascii="Arial"/>
                <w:b/>
                <w:sz w:val="20"/>
              </w:rPr>
              <w:t>Unit</w:t>
            </w:r>
            <w:r>
              <w:rPr>
                <w:rFonts w:ascii="Arial"/>
                <w:b/>
                <w:spacing w:val="-8"/>
                <w:sz w:val="20"/>
              </w:rPr>
              <w:t xml:space="preserve"> </w:t>
            </w:r>
            <w:r>
              <w:rPr>
                <w:rFonts w:ascii="Arial"/>
                <w:b/>
                <w:sz w:val="20"/>
              </w:rPr>
              <w:t>standard</w:t>
            </w:r>
            <w:r>
              <w:rPr>
                <w:rFonts w:ascii="Arial"/>
                <w:b/>
                <w:spacing w:val="-7"/>
                <w:sz w:val="20"/>
              </w:rPr>
              <w:t xml:space="preserve"> </w:t>
            </w:r>
            <w:r>
              <w:rPr>
                <w:rFonts w:ascii="Arial"/>
                <w:b/>
                <w:spacing w:val="-2"/>
                <w:sz w:val="20"/>
              </w:rPr>
              <w:t>titles</w:t>
            </w:r>
          </w:p>
        </w:tc>
        <w:tc>
          <w:tcPr>
            <w:tcW w:w="2865" w:type="dxa"/>
            <w:gridSpan w:val="2"/>
          </w:tcPr>
          <w:p w14:paraId="4D69B482" w14:textId="77777777" w:rsidR="00E225E2" w:rsidRDefault="00E073C2">
            <w:pPr>
              <w:pStyle w:val="TableParagraph"/>
              <w:spacing w:before="4"/>
              <w:ind w:left="546"/>
              <w:rPr>
                <w:rFonts w:ascii="Arial"/>
                <w:b/>
                <w:sz w:val="20"/>
              </w:rPr>
            </w:pPr>
            <w:r>
              <w:rPr>
                <w:rFonts w:ascii="Arial"/>
                <w:b/>
                <w:sz w:val="20"/>
              </w:rPr>
              <w:t>Skills</w:t>
            </w:r>
            <w:r>
              <w:rPr>
                <w:rFonts w:ascii="Arial"/>
                <w:b/>
                <w:spacing w:val="-10"/>
                <w:sz w:val="20"/>
              </w:rPr>
              <w:t xml:space="preserve"> </w:t>
            </w:r>
            <w:proofErr w:type="spellStart"/>
            <w:r>
              <w:rPr>
                <w:rFonts w:ascii="Arial"/>
                <w:b/>
                <w:spacing w:val="-2"/>
                <w:sz w:val="20"/>
              </w:rPr>
              <w:t>programme</w:t>
            </w:r>
            <w:proofErr w:type="spellEnd"/>
          </w:p>
          <w:p w14:paraId="6B3EC474" w14:textId="77777777" w:rsidR="00E225E2" w:rsidRDefault="00E073C2">
            <w:pPr>
              <w:pStyle w:val="TableParagraph"/>
              <w:spacing w:before="44"/>
              <w:ind w:left="546"/>
              <w:rPr>
                <w:rFonts w:ascii="Arial"/>
                <w:b/>
                <w:sz w:val="20"/>
              </w:rPr>
            </w:pPr>
            <w:r>
              <w:rPr>
                <w:rFonts w:ascii="Arial"/>
                <w:b/>
                <w:spacing w:val="-2"/>
                <w:sz w:val="20"/>
              </w:rPr>
              <w:t>description</w:t>
            </w:r>
          </w:p>
        </w:tc>
      </w:tr>
      <w:tr w:rsidR="00E225E2" w14:paraId="1FDE71D9" w14:textId="77777777">
        <w:trPr>
          <w:trHeight w:val="784"/>
        </w:trPr>
        <w:tc>
          <w:tcPr>
            <w:tcW w:w="1680" w:type="dxa"/>
            <w:vMerge w:val="restart"/>
          </w:tcPr>
          <w:p w14:paraId="3B3347C1" w14:textId="77777777" w:rsidR="00E225E2" w:rsidRDefault="00E073C2">
            <w:pPr>
              <w:pStyle w:val="TableParagraph"/>
              <w:spacing w:line="268" w:lineRule="auto"/>
              <w:rPr>
                <w:sz w:val="20"/>
              </w:rPr>
            </w:pPr>
            <w:r>
              <w:rPr>
                <w:sz w:val="20"/>
              </w:rPr>
              <w:t>Team</w:t>
            </w:r>
            <w:r>
              <w:rPr>
                <w:spacing w:val="-2"/>
                <w:sz w:val="20"/>
              </w:rPr>
              <w:t xml:space="preserve"> </w:t>
            </w:r>
            <w:r>
              <w:rPr>
                <w:sz w:val="20"/>
              </w:rPr>
              <w:t>leader</w:t>
            </w:r>
            <w:r>
              <w:rPr>
                <w:spacing w:val="-5"/>
                <w:sz w:val="20"/>
              </w:rPr>
              <w:t xml:space="preserve"> </w:t>
            </w:r>
            <w:r>
              <w:rPr>
                <w:w w:val="95"/>
                <w:sz w:val="20"/>
              </w:rPr>
              <w:t xml:space="preserve">/ </w:t>
            </w:r>
            <w:r>
              <w:rPr>
                <w:spacing w:val="-2"/>
                <w:sz w:val="20"/>
              </w:rPr>
              <w:t>supervisor</w:t>
            </w:r>
          </w:p>
        </w:tc>
        <w:tc>
          <w:tcPr>
            <w:tcW w:w="1452" w:type="dxa"/>
            <w:vMerge w:val="restart"/>
          </w:tcPr>
          <w:p w14:paraId="39547F7F" w14:textId="77777777" w:rsidR="00E225E2" w:rsidRDefault="00E073C2">
            <w:pPr>
              <w:pStyle w:val="TableParagraph"/>
              <w:spacing w:line="229" w:lineRule="exact"/>
              <w:rPr>
                <w:sz w:val="20"/>
              </w:rPr>
            </w:pPr>
            <w:r>
              <w:rPr>
                <w:spacing w:val="-10"/>
                <w:sz w:val="20"/>
              </w:rPr>
              <w:t>1</w:t>
            </w:r>
          </w:p>
        </w:tc>
        <w:tc>
          <w:tcPr>
            <w:tcW w:w="3226" w:type="dxa"/>
          </w:tcPr>
          <w:p w14:paraId="79ABF071" w14:textId="77777777" w:rsidR="00E225E2" w:rsidRDefault="00E073C2">
            <w:pPr>
              <w:pStyle w:val="TableParagraph"/>
              <w:spacing w:line="268" w:lineRule="auto"/>
              <w:ind w:right="781"/>
              <w:rPr>
                <w:sz w:val="20"/>
              </w:rPr>
            </w:pPr>
            <w:r>
              <w:rPr>
                <w:sz w:val="20"/>
              </w:rPr>
              <w:t xml:space="preserve">Apply </w:t>
            </w:r>
            <w:proofErr w:type="spellStart"/>
            <w:r>
              <w:rPr>
                <w:sz w:val="20"/>
              </w:rPr>
              <w:t>Labour</w:t>
            </w:r>
            <w:proofErr w:type="spellEnd"/>
            <w:r>
              <w:rPr>
                <w:sz w:val="20"/>
              </w:rPr>
              <w:t>-Intensive Construction Systems and</w:t>
            </w:r>
          </w:p>
          <w:p w14:paraId="54341FED" w14:textId="77777777" w:rsidR="00E225E2" w:rsidRDefault="00E073C2">
            <w:pPr>
              <w:pStyle w:val="TableParagraph"/>
              <w:spacing w:line="232" w:lineRule="exact"/>
              <w:rPr>
                <w:sz w:val="20"/>
              </w:rPr>
            </w:pPr>
            <w:r>
              <w:rPr>
                <w:sz w:val="20"/>
              </w:rPr>
              <w:t>Techniques</w:t>
            </w:r>
            <w:r>
              <w:rPr>
                <w:spacing w:val="18"/>
                <w:sz w:val="20"/>
              </w:rPr>
              <w:t xml:space="preserve"> </w:t>
            </w:r>
            <w:r>
              <w:rPr>
                <w:sz w:val="20"/>
              </w:rPr>
              <w:t>to</w:t>
            </w:r>
            <w:r>
              <w:rPr>
                <w:spacing w:val="18"/>
                <w:sz w:val="20"/>
              </w:rPr>
              <w:t xml:space="preserve"> </w:t>
            </w:r>
            <w:r>
              <w:rPr>
                <w:sz w:val="20"/>
              </w:rPr>
              <w:t>Work</w:t>
            </w:r>
            <w:r>
              <w:rPr>
                <w:spacing w:val="24"/>
                <w:sz w:val="20"/>
              </w:rPr>
              <w:t xml:space="preserve"> </w:t>
            </w:r>
            <w:r>
              <w:rPr>
                <w:spacing w:val="-2"/>
                <w:sz w:val="20"/>
              </w:rPr>
              <w:t>Activities</w:t>
            </w:r>
          </w:p>
        </w:tc>
        <w:tc>
          <w:tcPr>
            <w:tcW w:w="2865" w:type="dxa"/>
            <w:gridSpan w:val="2"/>
          </w:tcPr>
          <w:p w14:paraId="6EB9B11E" w14:textId="77777777" w:rsidR="00E225E2" w:rsidRDefault="00E073C2">
            <w:pPr>
              <w:pStyle w:val="TableParagraph"/>
              <w:spacing w:line="268" w:lineRule="auto"/>
              <w:ind w:left="546" w:right="203"/>
              <w:rPr>
                <w:sz w:val="20"/>
              </w:rPr>
            </w:pPr>
            <w:r>
              <w:rPr>
                <w:sz w:val="20"/>
              </w:rPr>
              <w:t>This</w:t>
            </w:r>
            <w:r>
              <w:rPr>
                <w:spacing w:val="-1"/>
                <w:sz w:val="20"/>
              </w:rPr>
              <w:t xml:space="preserve"> </w:t>
            </w:r>
            <w:r>
              <w:rPr>
                <w:sz w:val="20"/>
              </w:rPr>
              <w:t>unit</w:t>
            </w:r>
            <w:r>
              <w:rPr>
                <w:spacing w:val="-3"/>
                <w:sz w:val="20"/>
              </w:rPr>
              <w:t xml:space="preserve"> </w:t>
            </w:r>
            <w:r>
              <w:rPr>
                <w:sz w:val="20"/>
              </w:rPr>
              <w:t>standard</w:t>
            </w:r>
            <w:r>
              <w:rPr>
                <w:spacing w:val="-1"/>
                <w:sz w:val="20"/>
              </w:rPr>
              <w:t xml:space="preserve"> </w:t>
            </w:r>
            <w:r>
              <w:rPr>
                <w:sz w:val="20"/>
              </w:rPr>
              <w:t xml:space="preserve">must </w:t>
            </w:r>
            <w:r>
              <w:rPr>
                <w:spacing w:val="-6"/>
                <w:sz w:val="20"/>
              </w:rPr>
              <w:t>be</w:t>
            </w:r>
          </w:p>
          <w:p w14:paraId="64CCCCEC" w14:textId="77777777" w:rsidR="00E225E2" w:rsidRDefault="00E073C2">
            <w:pPr>
              <w:pStyle w:val="TableParagraph"/>
              <w:spacing w:line="232" w:lineRule="exact"/>
              <w:ind w:left="546"/>
              <w:rPr>
                <w:sz w:val="20"/>
              </w:rPr>
            </w:pPr>
            <w:r>
              <w:rPr>
                <w:sz w:val="20"/>
              </w:rPr>
              <w:t>completed,</w:t>
            </w:r>
            <w:r>
              <w:rPr>
                <w:spacing w:val="37"/>
                <w:sz w:val="20"/>
              </w:rPr>
              <w:t xml:space="preserve"> </w:t>
            </w:r>
            <w:r>
              <w:rPr>
                <w:spacing w:val="-5"/>
                <w:sz w:val="20"/>
              </w:rPr>
              <w:t>and</w:t>
            </w:r>
          </w:p>
        </w:tc>
      </w:tr>
      <w:tr w:rsidR="00E225E2" w14:paraId="3D884074" w14:textId="77777777">
        <w:trPr>
          <w:trHeight w:val="1307"/>
        </w:trPr>
        <w:tc>
          <w:tcPr>
            <w:tcW w:w="1680" w:type="dxa"/>
            <w:vMerge/>
            <w:tcBorders>
              <w:top w:val="nil"/>
            </w:tcBorders>
          </w:tcPr>
          <w:p w14:paraId="33C24BD4" w14:textId="77777777" w:rsidR="00E225E2" w:rsidRDefault="00E225E2">
            <w:pPr>
              <w:rPr>
                <w:sz w:val="2"/>
                <w:szCs w:val="2"/>
              </w:rPr>
            </w:pPr>
          </w:p>
        </w:tc>
        <w:tc>
          <w:tcPr>
            <w:tcW w:w="1452" w:type="dxa"/>
            <w:vMerge/>
            <w:tcBorders>
              <w:top w:val="nil"/>
            </w:tcBorders>
          </w:tcPr>
          <w:p w14:paraId="3FE3CE1F" w14:textId="77777777" w:rsidR="00E225E2" w:rsidRDefault="00E225E2">
            <w:pPr>
              <w:rPr>
                <w:sz w:val="2"/>
                <w:szCs w:val="2"/>
              </w:rPr>
            </w:pPr>
          </w:p>
        </w:tc>
        <w:tc>
          <w:tcPr>
            <w:tcW w:w="3226" w:type="dxa"/>
          </w:tcPr>
          <w:p w14:paraId="21674764" w14:textId="77777777" w:rsidR="00E225E2" w:rsidRDefault="00E073C2">
            <w:pPr>
              <w:pStyle w:val="TableParagraph"/>
              <w:spacing w:line="268" w:lineRule="auto"/>
              <w:ind w:right="781"/>
              <w:rPr>
                <w:sz w:val="20"/>
              </w:rPr>
            </w:pPr>
            <w:r>
              <w:rPr>
                <w:sz w:val="20"/>
              </w:rPr>
              <w:t xml:space="preserve">Use </w:t>
            </w:r>
            <w:proofErr w:type="spellStart"/>
            <w:r>
              <w:rPr>
                <w:sz w:val="20"/>
              </w:rPr>
              <w:t>Labour</w:t>
            </w:r>
            <w:proofErr w:type="spellEnd"/>
            <w:r>
              <w:rPr>
                <w:sz w:val="20"/>
              </w:rPr>
              <w:t xml:space="preserve">-Intensive Construction Methods to </w:t>
            </w:r>
            <w:r>
              <w:rPr>
                <w:spacing w:val="-2"/>
                <w:sz w:val="20"/>
              </w:rPr>
              <w:t>Construct</w:t>
            </w:r>
          </w:p>
          <w:p w14:paraId="122A8FC9" w14:textId="77777777" w:rsidR="00E225E2" w:rsidRDefault="00E073C2">
            <w:pPr>
              <w:pStyle w:val="TableParagraph"/>
              <w:spacing w:line="231" w:lineRule="exact"/>
              <w:rPr>
                <w:sz w:val="20"/>
              </w:rPr>
            </w:pPr>
            <w:r>
              <w:rPr>
                <w:w w:val="105"/>
                <w:sz w:val="20"/>
              </w:rPr>
              <w:t>and</w:t>
            </w:r>
            <w:r>
              <w:rPr>
                <w:spacing w:val="-7"/>
                <w:w w:val="105"/>
                <w:sz w:val="20"/>
              </w:rPr>
              <w:t xml:space="preserve"> </w:t>
            </w:r>
            <w:r>
              <w:rPr>
                <w:w w:val="105"/>
                <w:sz w:val="20"/>
              </w:rPr>
              <w:t>Maintain</w:t>
            </w:r>
            <w:r>
              <w:rPr>
                <w:spacing w:val="-6"/>
                <w:w w:val="105"/>
                <w:sz w:val="20"/>
              </w:rPr>
              <w:t xml:space="preserve"> </w:t>
            </w:r>
            <w:r>
              <w:rPr>
                <w:w w:val="105"/>
                <w:sz w:val="20"/>
              </w:rPr>
              <w:t>Roads</w:t>
            </w:r>
            <w:r>
              <w:rPr>
                <w:spacing w:val="-5"/>
                <w:w w:val="105"/>
                <w:sz w:val="20"/>
              </w:rPr>
              <w:t xml:space="preserve"> and</w:t>
            </w:r>
          </w:p>
          <w:p w14:paraId="05DADE4D" w14:textId="77777777" w:rsidR="00E225E2" w:rsidRDefault="00E073C2">
            <w:pPr>
              <w:pStyle w:val="TableParagraph"/>
              <w:spacing w:before="21"/>
              <w:rPr>
                <w:sz w:val="20"/>
              </w:rPr>
            </w:pPr>
            <w:r>
              <w:rPr>
                <w:sz w:val="20"/>
              </w:rPr>
              <w:t>Stormwater</w:t>
            </w:r>
            <w:r>
              <w:rPr>
                <w:spacing w:val="-1"/>
                <w:sz w:val="20"/>
              </w:rPr>
              <w:t xml:space="preserve"> </w:t>
            </w:r>
            <w:r>
              <w:rPr>
                <w:spacing w:val="-2"/>
                <w:sz w:val="20"/>
              </w:rPr>
              <w:t>Drainage</w:t>
            </w:r>
          </w:p>
        </w:tc>
        <w:tc>
          <w:tcPr>
            <w:tcW w:w="2865" w:type="dxa"/>
            <w:gridSpan w:val="2"/>
            <w:vMerge w:val="restart"/>
          </w:tcPr>
          <w:p w14:paraId="388EE001" w14:textId="77777777" w:rsidR="00E225E2" w:rsidRDefault="00E225E2">
            <w:pPr>
              <w:pStyle w:val="TableParagraph"/>
              <w:ind w:left="0"/>
              <w:rPr>
                <w:rFonts w:ascii="Arial"/>
                <w:b/>
                <w:sz w:val="20"/>
              </w:rPr>
            </w:pPr>
          </w:p>
          <w:p w14:paraId="5C344A66" w14:textId="77777777" w:rsidR="00E225E2" w:rsidRDefault="00E225E2">
            <w:pPr>
              <w:pStyle w:val="TableParagraph"/>
              <w:ind w:left="0"/>
              <w:rPr>
                <w:rFonts w:ascii="Arial"/>
                <w:b/>
                <w:sz w:val="20"/>
              </w:rPr>
            </w:pPr>
          </w:p>
          <w:p w14:paraId="5D170232" w14:textId="77777777" w:rsidR="00E225E2" w:rsidRDefault="00E225E2">
            <w:pPr>
              <w:pStyle w:val="TableParagraph"/>
              <w:ind w:left="0"/>
              <w:rPr>
                <w:rFonts w:ascii="Arial"/>
                <w:b/>
                <w:sz w:val="20"/>
              </w:rPr>
            </w:pPr>
          </w:p>
          <w:p w14:paraId="56BC1B85" w14:textId="77777777" w:rsidR="00E225E2" w:rsidRDefault="00E225E2">
            <w:pPr>
              <w:pStyle w:val="TableParagraph"/>
              <w:ind w:left="0"/>
              <w:rPr>
                <w:rFonts w:ascii="Arial"/>
                <w:b/>
                <w:sz w:val="20"/>
              </w:rPr>
            </w:pPr>
          </w:p>
          <w:p w14:paraId="0978919D" w14:textId="77777777" w:rsidR="00E225E2" w:rsidRDefault="00E225E2">
            <w:pPr>
              <w:pStyle w:val="TableParagraph"/>
              <w:ind w:left="0"/>
              <w:rPr>
                <w:rFonts w:ascii="Arial"/>
                <w:b/>
                <w:sz w:val="20"/>
              </w:rPr>
            </w:pPr>
          </w:p>
          <w:p w14:paraId="7176F4C5" w14:textId="77777777" w:rsidR="00E225E2" w:rsidRDefault="00E225E2">
            <w:pPr>
              <w:pStyle w:val="TableParagraph"/>
              <w:spacing w:before="193"/>
              <w:ind w:left="0"/>
              <w:rPr>
                <w:rFonts w:ascii="Arial"/>
                <w:b/>
                <w:sz w:val="20"/>
              </w:rPr>
            </w:pPr>
          </w:p>
          <w:p w14:paraId="7B99275E" w14:textId="77777777" w:rsidR="00E225E2" w:rsidRDefault="00E073C2">
            <w:pPr>
              <w:pStyle w:val="TableParagraph"/>
              <w:spacing w:before="1" w:line="268" w:lineRule="auto"/>
              <w:ind w:left="546"/>
              <w:rPr>
                <w:sz w:val="20"/>
              </w:rPr>
            </w:pPr>
            <w:r>
              <w:rPr>
                <w:noProof/>
              </w:rPr>
              <mc:AlternateContent>
                <mc:Choice Requires="wpg">
                  <w:drawing>
                    <wp:anchor distT="0" distB="0" distL="0" distR="0" simplePos="0" relativeHeight="482743808" behindDoc="1" locked="0" layoutInCell="1" allowOverlap="1" wp14:anchorId="33F66C94" wp14:editId="0FB04B07">
                      <wp:simplePos x="0" y="0"/>
                      <wp:positionH relativeFrom="column">
                        <wp:posOffset>109727</wp:posOffset>
                      </wp:positionH>
                      <wp:positionV relativeFrom="paragraph">
                        <wp:posOffset>-911962</wp:posOffset>
                      </wp:positionV>
                      <wp:extent cx="215265" cy="2077720"/>
                      <wp:effectExtent l="0" t="0" r="0" b="0"/>
                      <wp:wrapNone/>
                      <wp:docPr id="103"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5265" cy="2077720"/>
                                <a:chOff x="0" y="0"/>
                                <a:chExt cx="215265" cy="2077720"/>
                              </a:xfrm>
                            </wpg:grpSpPr>
                            <wps:wsp>
                              <wps:cNvPr id="110" name="Graphic 104"/>
                              <wps:cNvSpPr/>
                              <wps:spPr>
                                <a:xfrm>
                                  <a:off x="4572" y="4572"/>
                                  <a:ext cx="205740" cy="2068195"/>
                                </a:xfrm>
                                <a:custGeom>
                                  <a:avLst/>
                                  <a:gdLst/>
                                  <a:ahLst/>
                                  <a:cxnLst/>
                                  <a:rect l="l" t="t" r="r" b="b"/>
                                  <a:pathLst>
                                    <a:path w="205740" h="2068195">
                                      <a:moveTo>
                                        <a:pt x="35052" y="2068067"/>
                                      </a:moveTo>
                                      <a:lnTo>
                                        <a:pt x="0" y="2068067"/>
                                      </a:lnTo>
                                      <a:lnTo>
                                        <a:pt x="0" y="1719071"/>
                                      </a:lnTo>
                                      <a:lnTo>
                                        <a:pt x="12572" y="1717928"/>
                                      </a:lnTo>
                                      <a:lnTo>
                                        <a:pt x="22859" y="1714499"/>
                                      </a:lnTo>
                                      <a:lnTo>
                                        <a:pt x="43243" y="1675828"/>
                                      </a:lnTo>
                                      <a:lnTo>
                                        <a:pt x="49887" y="1610272"/>
                                      </a:lnTo>
                                      <a:lnTo>
                                        <a:pt x="50863" y="1569529"/>
                                      </a:lnTo>
                                      <a:lnTo>
                                        <a:pt x="51554" y="1515927"/>
                                      </a:lnTo>
                                      <a:lnTo>
                                        <a:pt x="52169" y="1388034"/>
                                      </a:lnTo>
                                      <a:lnTo>
                                        <a:pt x="53181" y="1333914"/>
                                      </a:lnTo>
                                      <a:lnTo>
                                        <a:pt x="54778" y="1286816"/>
                                      </a:lnTo>
                                      <a:lnTo>
                                        <a:pt x="56887" y="1246595"/>
                                      </a:lnTo>
                                      <a:lnTo>
                                        <a:pt x="62245" y="1179671"/>
                                      </a:lnTo>
                                      <a:lnTo>
                                        <a:pt x="70151" y="1124807"/>
                                      </a:lnTo>
                                      <a:lnTo>
                                        <a:pt x="78938" y="1086230"/>
                                      </a:lnTo>
                                      <a:lnTo>
                                        <a:pt x="100584" y="1034795"/>
                                      </a:lnTo>
                                      <a:lnTo>
                                        <a:pt x="92916" y="1019936"/>
                                      </a:lnTo>
                                      <a:lnTo>
                                        <a:pt x="76200" y="975360"/>
                                      </a:lnTo>
                                      <a:lnTo>
                                        <a:pt x="66675" y="930592"/>
                                      </a:lnTo>
                                      <a:lnTo>
                                        <a:pt x="59436" y="873252"/>
                                      </a:lnTo>
                                      <a:lnTo>
                                        <a:pt x="56530" y="828127"/>
                                      </a:lnTo>
                                      <a:lnTo>
                                        <a:pt x="54483" y="775144"/>
                                      </a:lnTo>
                                      <a:lnTo>
                                        <a:pt x="53006" y="714446"/>
                                      </a:lnTo>
                                      <a:lnTo>
                                        <a:pt x="51816" y="646175"/>
                                      </a:lnTo>
                                      <a:lnTo>
                                        <a:pt x="51625" y="529780"/>
                                      </a:lnTo>
                                      <a:lnTo>
                                        <a:pt x="51173" y="492513"/>
                                      </a:lnTo>
                                      <a:lnTo>
                                        <a:pt x="47958" y="441650"/>
                                      </a:lnTo>
                                      <a:lnTo>
                                        <a:pt x="42148" y="397597"/>
                                      </a:lnTo>
                                      <a:lnTo>
                                        <a:pt x="26860" y="360426"/>
                                      </a:lnTo>
                                      <a:lnTo>
                                        <a:pt x="12192" y="353567"/>
                                      </a:lnTo>
                                      <a:lnTo>
                                        <a:pt x="0" y="353567"/>
                                      </a:lnTo>
                                      <a:lnTo>
                                        <a:pt x="0" y="0"/>
                                      </a:lnTo>
                                      <a:lnTo>
                                        <a:pt x="36576" y="0"/>
                                      </a:lnTo>
                                      <a:lnTo>
                                        <a:pt x="52030" y="1428"/>
                                      </a:lnTo>
                                      <a:lnTo>
                                        <a:pt x="92964" y="22859"/>
                                      </a:lnTo>
                                      <a:lnTo>
                                        <a:pt x="115895" y="58650"/>
                                      </a:lnTo>
                                      <a:lnTo>
                                        <a:pt x="128492" y="99845"/>
                                      </a:lnTo>
                                      <a:lnTo>
                                        <a:pt x="139922" y="164472"/>
                                      </a:lnTo>
                                      <a:lnTo>
                                        <a:pt x="144779" y="204216"/>
                                      </a:lnTo>
                                      <a:lnTo>
                                        <a:pt x="147328" y="242998"/>
                                      </a:lnTo>
                                      <a:lnTo>
                                        <a:pt x="149437" y="289901"/>
                                      </a:lnTo>
                                      <a:lnTo>
                                        <a:pt x="151034" y="344997"/>
                                      </a:lnTo>
                                      <a:lnTo>
                                        <a:pt x="152046" y="408358"/>
                                      </a:lnTo>
                                      <a:lnTo>
                                        <a:pt x="152400" y="480060"/>
                                      </a:lnTo>
                                      <a:lnTo>
                                        <a:pt x="152685" y="624578"/>
                                      </a:lnTo>
                                      <a:lnTo>
                                        <a:pt x="153543" y="674179"/>
                                      </a:lnTo>
                                      <a:lnTo>
                                        <a:pt x="154971" y="714351"/>
                                      </a:lnTo>
                                      <a:lnTo>
                                        <a:pt x="160448" y="770715"/>
                                      </a:lnTo>
                                      <a:lnTo>
                                        <a:pt x="168544" y="810815"/>
                                      </a:lnTo>
                                      <a:lnTo>
                                        <a:pt x="186880" y="845248"/>
                                      </a:lnTo>
                                      <a:lnTo>
                                        <a:pt x="205740" y="851916"/>
                                      </a:lnTo>
                                      <a:lnTo>
                                        <a:pt x="205740" y="1220724"/>
                                      </a:lnTo>
                                      <a:lnTo>
                                        <a:pt x="173736" y="1246632"/>
                                      </a:lnTo>
                                      <a:lnTo>
                                        <a:pt x="160448" y="1297638"/>
                                      </a:lnTo>
                                      <a:lnTo>
                                        <a:pt x="154733" y="1353669"/>
                                      </a:lnTo>
                                      <a:lnTo>
                                        <a:pt x="152781" y="1393507"/>
                                      </a:lnTo>
                                      <a:lnTo>
                                        <a:pt x="151399" y="1442204"/>
                                      </a:lnTo>
                                      <a:lnTo>
                                        <a:pt x="150876" y="1499616"/>
                                      </a:lnTo>
                                      <a:lnTo>
                                        <a:pt x="151066" y="1524000"/>
                                      </a:lnTo>
                                      <a:lnTo>
                                        <a:pt x="151518" y="1536049"/>
                                      </a:lnTo>
                                      <a:lnTo>
                                        <a:pt x="152400" y="1548383"/>
                                      </a:lnTo>
                                      <a:lnTo>
                                        <a:pt x="152034" y="1692883"/>
                                      </a:lnTo>
                                      <a:lnTo>
                                        <a:pt x="150936" y="1752490"/>
                                      </a:lnTo>
                                      <a:lnTo>
                                        <a:pt x="149108" y="1805074"/>
                                      </a:lnTo>
                                      <a:lnTo>
                                        <a:pt x="146547" y="1850782"/>
                                      </a:lnTo>
                                      <a:lnTo>
                                        <a:pt x="143256" y="1889759"/>
                                      </a:lnTo>
                                      <a:lnTo>
                                        <a:pt x="137612" y="1930622"/>
                                      </a:lnTo>
                                      <a:lnTo>
                                        <a:pt x="121181" y="1996916"/>
                                      </a:lnTo>
                                      <a:lnTo>
                                        <a:pt x="97845" y="2042350"/>
                                      </a:lnTo>
                                      <a:lnTo>
                                        <a:pt x="59602" y="2065210"/>
                                      </a:lnTo>
                                      <a:lnTo>
                                        <a:pt x="35052" y="2068067"/>
                                      </a:lnTo>
                                      <a:close/>
                                    </a:path>
                                  </a:pathLst>
                                </a:custGeom>
                                <a:solidFill>
                                  <a:srgbClr val="000000"/>
                                </a:solidFill>
                              </wps:spPr>
                              <wps:bodyPr wrap="square" lIns="0" tIns="0" rIns="0" bIns="0" rtlCol="0">
                                <a:prstTxWarp prst="textNoShape">
                                  <a:avLst/>
                                </a:prstTxWarp>
                                <a:noAutofit/>
                              </wps:bodyPr>
                            </wps:wsp>
                            <wps:wsp>
                              <wps:cNvPr id="111" name="Graphic 105"/>
                              <wps:cNvSpPr/>
                              <wps:spPr>
                                <a:xfrm>
                                  <a:off x="4572" y="4572"/>
                                  <a:ext cx="205740" cy="2068195"/>
                                </a:xfrm>
                                <a:custGeom>
                                  <a:avLst/>
                                  <a:gdLst/>
                                  <a:ahLst/>
                                  <a:cxnLst/>
                                  <a:rect l="l" t="t" r="r" b="b"/>
                                  <a:pathLst>
                                    <a:path w="205740" h="2068195">
                                      <a:moveTo>
                                        <a:pt x="0" y="0"/>
                                      </a:moveTo>
                                      <a:lnTo>
                                        <a:pt x="0" y="0"/>
                                      </a:lnTo>
                                      <a:lnTo>
                                        <a:pt x="0" y="353567"/>
                                      </a:lnTo>
                                      <a:lnTo>
                                        <a:pt x="4572" y="353567"/>
                                      </a:lnTo>
                                      <a:lnTo>
                                        <a:pt x="7620" y="353567"/>
                                      </a:lnTo>
                                      <a:lnTo>
                                        <a:pt x="12192" y="353567"/>
                                      </a:lnTo>
                                      <a:lnTo>
                                        <a:pt x="19883" y="355282"/>
                                      </a:lnTo>
                                      <a:lnTo>
                                        <a:pt x="42148" y="397597"/>
                                      </a:lnTo>
                                      <a:lnTo>
                                        <a:pt x="47958" y="441650"/>
                                      </a:lnTo>
                                      <a:lnTo>
                                        <a:pt x="51173" y="492513"/>
                                      </a:lnTo>
                                      <a:lnTo>
                                        <a:pt x="51792" y="581048"/>
                                      </a:lnTo>
                                      <a:lnTo>
                                        <a:pt x="51816" y="646175"/>
                                      </a:lnTo>
                                      <a:lnTo>
                                        <a:pt x="53006" y="714446"/>
                                      </a:lnTo>
                                      <a:lnTo>
                                        <a:pt x="54483" y="775144"/>
                                      </a:lnTo>
                                      <a:lnTo>
                                        <a:pt x="56530" y="828127"/>
                                      </a:lnTo>
                                      <a:lnTo>
                                        <a:pt x="59436" y="873252"/>
                                      </a:lnTo>
                                      <a:lnTo>
                                        <a:pt x="66675" y="930592"/>
                                      </a:lnTo>
                                      <a:lnTo>
                                        <a:pt x="76200" y="975360"/>
                                      </a:lnTo>
                                      <a:lnTo>
                                        <a:pt x="92916" y="1019936"/>
                                      </a:lnTo>
                                      <a:lnTo>
                                        <a:pt x="100584" y="1034795"/>
                                      </a:lnTo>
                                      <a:lnTo>
                                        <a:pt x="92035" y="1051941"/>
                                      </a:lnTo>
                                      <a:lnTo>
                                        <a:pt x="74676" y="1103375"/>
                                      </a:lnTo>
                                      <a:lnTo>
                                        <a:pt x="65913" y="1150238"/>
                                      </a:lnTo>
                                      <a:lnTo>
                                        <a:pt x="59436" y="1213104"/>
                                      </a:lnTo>
                                      <a:lnTo>
                                        <a:pt x="54778" y="1286816"/>
                                      </a:lnTo>
                                      <a:lnTo>
                                        <a:pt x="53181" y="1333914"/>
                                      </a:lnTo>
                                      <a:lnTo>
                                        <a:pt x="52169" y="1388034"/>
                                      </a:lnTo>
                                      <a:lnTo>
                                        <a:pt x="51816" y="1449324"/>
                                      </a:lnTo>
                                      <a:lnTo>
                                        <a:pt x="51554" y="1515927"/>
                                      </a:lnTo>
                                      <a:lnTo>
                                        <a:pt x="50863" y="1569529"/>
                                      </a:lnTo>
                                      <a:lnTo>
                                        <a:pt x="49887" y="1610272"/>
                                      </a:lnTo>
                                      <a:lnTo>
                                        <a:pt x="46220" y="1658564"/>
                                      </a:lnTo>
                                      <a:lnTo>
                                        <a:pt x="36576" y="1700783"/>
                                      </a:lnTo>
                                      <a:lnTo>
                                        <a:pt x="0" y="1719071"/>
                                      </a:lnTo>
                                      <a:lnTo>
                                        <a:pt x="0" y="1768795"/>
                                      </a:lnTo>
                                      <a:lnTo>
                                        <a:pt x="0" y="2068067"/>
                                      </a:lnTo>
                                      <a:lnTo>
                                        <a:pt x="8905" y="2068067"/>
                                      </a:lnTo>
                                      <a:lnTo>
                                        <a:pt x="17526" y="2068067"/>
                                      </a:lnTo>
                                      <a:lnTo>
                                        <a:pt x="26146" y="2068067"/>
                                      </a:lnTo>
                                      <a:lnTo>
                                        <a:pt x="35052" y="2068067"/>
                                      </a:lnTo>
                                      <a:lnTo>
                                        <a:pt x="59602" y="2065210"/>
                                      </a:lnTo>
                                      <a:lnTo>
                                        <a:pt x="97845" y="2042350"/>
                                      </a:lnTo>
                                      <a:lnTo>
                                        <a:pt x="121181" y="1996916"/>
                                      </a:lnTo>
                                      <a:lnTo>
                                        <a:pt x="137612" y="1930622"/>
                                      </a:lnTo>
                                      <a:lnTo>
                                        <a:pt x="143256" y="1889759"/>
                                      </a:lnTo>
                                      <a:lnTo>
                                        <a:pt x="146547" y="1850782"/>
                                      </a:lnTo>
                                      <a:lnTo>
                                        <a:pt x="149108" y="1805074"/>
                                      </a:lnTo>
                                      <a:lnTo>
                                        <a:pt x="150936" y="1752490"/>
                                      </a:lnTo>
                                      <a:lnTo>
                                        <a:pt x="152034" y="1692883"/>
                                      </a:lnTo>
                                      <a:lnTo>
                                        <a:pt x="152400" y="1626108"/>
                                      </a:lnTo>
                                      <a:lnTo>
                                        <a:pt x="152400" y="1606677"/>
                                      </a:lnTo>
                                      <a:lnTo>
                                        <a:pt x="152400" y="1587245"/>
                                      </a:lnTo>
                                      <a:lnTo>
                                        <a:pt x="152400" y="1567814"/>
                                      </a:lnTo>
                                      <a:lnTo>
                                        <a:pt x="152400" y="1548383"/>
                                      </a:lnTo>
                                      <a:lnTo>
                                        <a:pt x="151518" y="1536049"/>
                                      </a:lnTo>
                                      <a:lnTo>
                                        <a:pt x="151066" y="1524000"/>
                                      </a:lnTo>
                                      <a:lnTo>
                                        <a:pt x="150899" y="1511950"/>
                                      </a:lnTo>
                                      <a:lnTo>
                                        <a:pt x="150876" y="1499616"/>
                                      </a:lnTo>
                                      <a:lnTo>
                                        <a:pt x="151399" y="1442204"/>
                                      </a:lnTo>
                                      <a:lnTo>
                                        <a:pt x="152781" y="1393507"/>
                                      </a:lnTo>
                                      <a:lnTo>
                                        <a:pt x="154733" y="1353669"/>
                                      </a:lnTo>
                                      <a:lnTo>
                                        <a:pt x="160448" y="1297638"/>
                                      </a:lnTo>
                                      <a:lnTo>
                                        <a:pt x="168544" y="1259824"/>
                                      </a:lnTo>
                                      <a:lnTo>
                                        <a:pt x="196024" y="1222414"/>
                                      </a:lnTo>
                                      <a:lnTo>
                                        <a:pt x="205740" y="1220724"/>
                                      </a:lnTo>
                                      <a:lnTo>
                                        <a:pt x="205740" y="1167823"/>
                                      </a:lnTo>
                                      <a:lnTo>
                                        <a:pt x="205740" y="851916"/>
                                      </a:lnTo>
                                      <a:lnTo>
                                        <a:pt x="195810" y="850225"/>
                                      </a:lnTo>
                                      <a:lnTo>
                                        <a:pt x="168544" y="810815"/>
                                      </a:lnTo>
                                      <a:lnTo>
                                        <a:pt x="160448" y="770715"/>
                                      </a:lnTo>
                                      <a:lnTo>
                                        <a:pt x="154971" y="714351"/>
                                      </a:lnTo>
                                      <a:lnTo>
                                        <a:pt x="153543" y="674179"/>
                                      </a:lnTo>
                                      <a:lnTo>
                                        <a:pt x="152685" y="624578"/>
                                      </a:lnTo>
                                      <a:lnTo>
                                        <a:pt x="152400" y="565404"/>
                                      </a:lnTo>
                                      <a:lnTo>
                                        <a:pt x="152400" y="556260"/>
                                      </a:lnTo>
                                      <a:lnTo>
                                        <a:pt x="152400" y="547116"/>
                                      </a:lnTo>
                                      <a:lnTo>
                                        <a:pt x="152400" y="480060"/>
                                      </a:lnTo>
                                      <a:lnTo>
                                        <a:pt x="152046" y="408358"/>
                                      </a:lnTo>
                                      <a:lnTo>
                                        <a:pt x="151034" y="344997"/>
                                      </a:lnTo>
                                      <a:lnTo>
                                        <a:pt x="149437" y="289901"/>
                                      </a:lnTo>
                                      <a:lnTo>
                                        <a:pt x="147328" y="242998"/>
                                      </a:lnTo>
                                      <a:lnTo>
                                        <a:pt x="144779" y="204216"/>
                                      </a:lnTo>
                                      <a:lnTo>
                                        <a:pt x="139922" y="164472"/>
                                      </a:lnTo>
                                      <a:lnTo>
                                        <a:pt x="128492" y="99845"/>
                                      </a:lnTo>
                                      <a:lnTo>
                                        <a:pt x="115895" y="58650"/>
                                      </a:lnTo>
                                      <a:lnTo>
                                        <a:pt x="92964" y="22859"/>
                                      </a:lnTo>
                                      <a:lnTo>
                                        <a:pt x="52030" y="1428"/>
                                      </a:lnTo>
                                      <a:lnTo>
                                        <a:pt x="36576" y="0"/>
                                      </a:lnTo>
                                      <a:lnTo>
                                        <a:pt x="27432" y="0"/>
                                      </a:lnTo>
                                      <a:lnTo>
                                        <a:pt x="18288" y="0"/>
                                      </a:lnTo>
                                      <a:lnTo>
                                        <a:pt x="9144" y="0"/>
                                      </a:lnTo>
                                      <a:lnTo>
                                        <a:pt x="0" y="0"/>
                                      </a:lnTo>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B3ACA22" id="Group 103" o:spid="_x0000_s1026" style="position:absolute;margin-left:8.65pt;margin-top:-71.8pt;width:16.95pt;height:163.6pt;z-index:-20572672;mso-wrap-distance-left:0;mso-wrap-distance-right:0" coordsize="2152,20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">
                      <v:shape id="Graphic 104" o:spid="_x0000_s1027" style="position:absolute;left:45;top:45;width:2058;height:20682;visibility:visible;mso-wrap-style:square;v-text-anchor:top" coordsize="205740,2068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" path="m35052,2068067r-35052,l,1719071r12572,-1143l22859,1714499r20384,-38671l49887,1610272r976,-40743l51554,1515927r615,-127893l53181,1333914r1597,-47098l56887,1246595r5358,-66924l70151,1124807r8787,-38577l100584,1034795r-7668,-14859l76200,975360,66675,930592,59436,873252,56530,828127,54483,775144,53006,714446,51816,646175,51625,529780r-452,-37267l47958,441650,42148,397597,26860,360426,12192,353567,,353567,,,36576,,52030,1428,92964,22859r22931,35791l128492,99845r11430,64627l144779,204216r2549,38782l149437,289901r1597,55096l152046,408358r354,71702l152685,624578r858,49601l154971,714351r5477,56364l168544,810815r18336,34433l205740,851916r,368808l173736,1246632r-13288,51006l154733,1353669r-1952,39838l151399,1442204r-523,57412l151066,1524000r452,12049l152400,1548383r-366,144500l150936,1752490r-1828,52584l146547,1850782r-3291,38977l137612,1930622r-16431,66294l97845,2042350r-38243,22860l35052,2068067xe" fillcolor="black" stroked="f">
                        <v:path arrowok="t"/>
                      </v:shape>
                      <v:shape id="Graphic 105" o:spid="_x0000_s1028" style="position:absolute;left:45;top:45;width:2058;height:20682;visibility:visible;mso-wrap-style:square;v-text-anchor:top" coordsize="205740,2068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" path="m,l,,,353567r4572,l7620,353567r4572,l19883,355282r22265,42315l47958,441650r3215,50863l51792,581048r24,65127l53006,714446r1477,60698l56530,828127r2906,45125l66675,930592r9525,44768l92916,1019936r7668,14859l92035,1051941r-17359,51434l65913,1150238r-6477,62866l54778,1286816r-1597,47098l52169,1388034r-353,61290l51554,1515927r-691,53602l49887,1610272r-3667,48292l36576,1700783,,1719071r,49724l,2068067r8905,l17526,2068067r8620,l35052,2068067r24550,-2857l97845,2042350r23336,-45434l137612,1930622r5644,-40863l146547,1850782r2561,-45708l150936,1752490r1098,-59607l152400,1626108r,-19431l152400,1587245r,-19431l152400,1548383r-882,-12334l151066,1524000r-167,-12050l150876,1499616r523,-57412l152781,1393507r1952,-39838l160448,1297638r8096,-37814l196024,1222414r9716,-1690l205740,1167823r,-315907l195810,850225,168544,810815r-8096,-40100l154971,714351r-1428,-40172l152685,624578r-285,-59174l152400,556260r,-9144l152400,480060r-354,-71702l151034,344997r-1597,-55096l147328,242998r-2549,-38782l139922,164472,128492,99845,115895,58650,92964,22859,52030,1428,36576,,27432,,18288,,9144,,,e" filled="f" strokeweight=".72pt">
                        <v:path arrowok="t"/>
                      </v:shape>
                    </v:group>
                  </w:pict>
                </mc:Fallback>
              </mc:AlternateContent>
            </w:r>
            <w:r>
              <w:rPr>
                <w:sz w:val="20"/>
              </w:rPr>
              <w:t xml:space="preserve">any </w:t>
            </w:r>
            <w:proofErr w:type="gramStart"/>
            <w:r>
              <w:rPr>
                <w:sz w:val="20"/>
              </w:rPr>
              <w:t>one of these 3 unit</w:t>
            </w:r>
            <w:proofErr w:type="gramEnd"/>
            <w:r>
              <w:rPr>
                <w:sz w:val="20"/>
              </w:rPr>
              <w:t xml:space="preserve"> </w:t>
            </w:r>
            <w:r>
              <w:rPr>
                <w:spacing w:val="-2"/>
                <w:sz w:val="20"/>
              </w:rPr>
              <w:t>standards</w:t>
            </w:r>
          </w:p>
        </w:tc>
      </w:tr>
      <w:tr w:rsidR="00E225E2" w14:paraId="7FA0F4DD" w14:textId="77777777">
        <w:trPr>
          <w:trHeight w:val="1307"/>
        </w:trPr>
        <w:tc>
          <w:tcPr>
            <w:tcW w:w="1680" w:type="dxa"/>
            <w:vMerge/>
            <w:tcBorders>
              <w:top w:val="nil"/>
            </w:tcBorders>
          </w:tcPr>
          <w:p w14:paraId="2F1D6CFF" w14:textId="77777777" w:rsidR="00E225E2" w:rsidRDefault="00E225E2">
            <w:pPr>
              <w:rPr>
                <w:sz w:val="2"/>
                <w:szCs w:val="2"/>
              </w:rPr>
            </w:pPr>
          </w:p>
        </w:tc>
        <w:tc>
          <w:tcPr>
            <w:tcW w:w="1452" w:type="dxa"/>
            <w:vMerge/>
            <w:tcBorders>
              <w:top w:val="nil"/>
            </w:tcBorders>
          </w:tcPr>
          <w:p w14:paraId="16EB37B9" w14:textId="77777777" w:rsidR="00E225E2" w:rsidRDefault="00E225E2">
            <w:pPr>
              <w:rPr>
                <w:sz w:val="2"/>
                <w:szCs w:val="2"/>
              </w:rPr>
            </w:pPr>
          </w:p>
        </w:tc>
        <w:tc>
          <w:tcPr>
            <w:tcW w:w="3226" w:type="dxa"/>
          </w:tcPr>
          <w:p w14:paraId="58C579D0" w14:textId="77777777" w:rsidR="00E225E2" w:rsidRDefault="00E073C2">
            <w:pPr>
              <w:pStyle w:val="TableParagraph"/>
              <w:spacing w:line="268" w:lineRule="auto"/>
              <w:ind w:right="781"/>
              <w:rPr>
                <w:sz w:val="20"/>
              </w:rPr>
            </w:pPr>
            <w:r>
              <w:rPr>
                <w:sz w:val="20"/>
              </w:rPr>
              <w:t xml:space="preserve">Use </w:t>
            </w:r>
            <w:proofErr w:type="spellStart"/>
            <w:r>
              <w:rPr>
                <w:sz w:val="20"/>
              </w:rPr>
              <w:t>Labour</w:t>
            </w:r>
            <w:proofErr w:type="spellEnd"/>
            <w:r>
              <w:rPr>
                <w:sz w:val="20"/>
              </w:rPr>
              <w:t xml:space="preserve">-Intensive </w:t>
            </w:r>
            <w:r>
              <w:rPr>
                <w:spacing w:val="-2"/>
                <w:sz w:val="20"/>
              </w:rPr>
              <w:t>Construction</w:t>
            </w:r>
          </w:p>
          <w:p w14:paraId="2ADF16F3" w14:textId="77777777" w:rsidR="00E225E2" w:rsidRDefault="00E073C2">
            <w:pPr>
              <w:pStyle w:val="TableParagraph"/>
              <w:spacing w:line="268" w:lineRule="auto"/>
              <w:ind w:right="781"/>
              <w:rPr>
                <w:sz w:val="20"/>
              </w:rPr>
            </w:pPr>
            <w:r>
              <w:rPr>
                <w:sz w:val="20"/>
              </w:rPr>
              <w:t xml:space="preserve">Methods to Construct and </w:t>
            </w:r>
            <w:r>
              <w:rPr>
                <w:spacing w:val="-2"/>
                <w:sz w:val="20"/>
              </w:rPr>
              <w:t>Maintain</w:t>
            </w:r>
          </w:p>
          <w:p w14:paraId="4B8041D1" w14:textId="77777777" w:rsidR="00E225E2" w:rsidRDefault="00E073C2">
            <w:pPr>
              <w:pStyle w:val="TableParagraph"/>
              <w:spacing w:line="232" w:lineRule="exact"/>
              <w:rPr>
                <w:sz w:val="20"/>
              </w:rPr>
            </w:pPr>
            <w:r>
              <w:rPr>
                <w:sz w:val="20"/>
              </w:rPr>
              <w:t>Water</w:t>
            </w:r>
            <w:r>
              <w:rPr>
                <w:spacing w:val="19"/>
                <w:sz w:val="20"/>
              </w:rPr>
              <w:t xml:space="preserve"> </w:t>
            </w:r>
            <w:r>
              <w:rPr>
                <w:sz w:val="20"/>
              </w:rPr>
              <w:t>and</w:t>
            </w:r>
            <w:r>
              <w:rPr>
                <w:spacing w:val="17"/>
                <w:sz w:val="20"/>
              </w:rPr>
              <w:t xml:space="preserve"> </w:t>
            </w:r>
            <w:r>
              <w:rPr>
                <w:sz w:val="20"/>
              </w:rPr>
              <w:t>Sanitation</w:t>
            </w:r>
            <w:r>
              <w:rPr>
                <w:spacing w:val="18"/>
                <w:sz w:val="20"/>
              </w:rPr>
              <w:t xml:space="preserve"> </w:t>
            </w:r>
            <w:r>
              <w:rPr>
                <w:spacing w:val="-2"/>
                <w:sz w:val="20"/>
              </w:rPr>
              <w:t>Services</w:t>
            </w:r>
          </w:p>
        </w:tc>
        <w:tc>
          <w:tcPr>
            <w:tcW w:w="2865" w:type="dxa"/>
            <w:gridSpan w:val="2"/>
            <w:vMerge/>
            <w:tcBorders>
              <w:top w:val="nil"/>
            </w:tcBorders>
          </w:tcPr>
          <w:p w14:paraId="1269CB17" w14:textId="77777777" w:rsidR="00E225E2" w:rsidRDefault="00E225E2">
            <w:pPr>
              <w:rPr>
                <w:sz w:val="2"/>
                <w:szCs w:val="2"/>
              </w:rPr>
            </w:pPr>
          </w:p>
        </w:tc>
      </w:tr>
      <w:tr w:rsidR="00E225E2" w14:paraId="3F5B3B6C" w14:textId="77777777">
        <w:trPr>
          <w:trHeight w:val="1045"/>
        </w:trPr>
        <w:tc>
          <w:tcPr>
            <w:tcW w:w="1680" w:type="dxa"/>
            <w:vMerge/>
            <w:tcBorders>
              <w:top w:val="nil"/>
            </w:tcBorders>
          </w:tcPr>
          <w:p w14:paraId="5CDEB560" w14:textId="77777777" w:rsidR="00E225E2" w:rsidRDefault="00E225E2">
            <w:pPr>
              <w:rPr>
                <w:sz w:val="2"/>
                <w:szCs w:val="2"/>
              </w:rPr>
            </w:pPr>
          </w:p>
        </w:tc>
        <w:tc>
          <w:tcPr>
            <w:tcW w:w="1452" w:type="dxa"/>
            <w:vMerge/>
            <w:tcBorders>
              <w:top w:val="nil"/>
            </w:tcBorders>
          </w:tcPr>
          <w:p w14:paraId="66E0FDB6" w14:textId="77777777" w:rsidR="00E225E2" w:rsidRDefault="00E225E2">
            <w:pPr>
              <w:rPr>
                <w:sz w:val="2"/>
                <w:szCs w:val="2"/>
              </w:rPr>
            </w:pPr>
          </w:p>
        </w:tc>
        <w:tc>
          <w:tcPr>
            <w:tcW w:w="3226" w:type="dxa"/>
          </w:tcPr>
          <w:p w14:paraId="60722727" w14:textId="77777777" w:rsidR="00E225E2" w:rsidRDefault="00E073C2">
            <w:pPr>
              <w:pStyle w:val="TableParagraph"/>
              <w:spacing w:line="268" w:lineRule="auto"/>
              <w:ind w:right="781"/>
              <w:rPr>
                <w:sz w:val="20"/>
              </w:rPr>
            </w:pPr>
            <w:r>
              <w:rPr>
                <w:sz w:val="20"/>
              </w:rPr>
              <w:t xml:space="preserve">Use </w:t>
            </w:r>
            <w:proofErr w:type="spellStart"/>
            <w:r>
              <w:rPr>
                <w:sz w:val="20"/>
              </w:rPr>
              <w:t>Labour</w:t>
            </w:r>
            <w:proofErr w:type="spellEnd"/>
            <w:r>
              <w:rPr>
                <w:sz w:val="20"/>
              </w:rPr>
              <w:t xml:space="preserve">-Intensive </w:t>
            </w:r>
            <w:r>
              <w:rPr>
                <w:spacing w:val="-2"/>
                <w:sz w:val="20"/>
              </w:rPr>
              <w:t>Construction</w:t>
            </w:r>
          </w:p>
          <w:p w14:paraId="1654DC8F" w14:textId="77777777" w:rsidR="00E225E2" w:rsidRDefault="00E073C2">
            <w:pPr>
              <w:pStyle w:val="TableParagraph"/>
              <w:spacing w:line="232" w:lineRule="exact"/>
              <w:rPr>
                <w:sz w:val="20"/>
              </w:rPr>
            </w:pPr>
            <w:r>
              <w:rPr>
                <w:sz w:val="20"/>
              </w:rPr>
              <w:t>Methods</w:t>
            </w:r>
            <w:r>
              <w:rPr>
                <w:spacing w:val="23"/>
                <w:sz w:val="20"/>
              </w:rPr>
              <w:t xml:space="preserve"> </w:t>
            </w:r>
            <w:r>
              <w:rPr>
                <w:sz w:val="20"/>
              </w:rPr>
              <w:t>to</w:t>
            </w:r>
            <w:r>
              <w:rPr>
                <w:spacing w:val="22"/>
                <w:sz w:val="20"/>
              </w:rPr>
              <w:t xml:space="preserve"> </w:t>
            </w:r>
            <w:r>
              <w:rPr>
                <w:sz w:val="20"/>
              </w:rPr>
              <w:t>Construct,</w:t>
            </w:r>
            <w:r>
              <w:rPr>
                <w:spacing w:val="21"/>
                <w:sz w:val="20"/>
              </w:rPr>
              <w:t xml:space="preserve"> </w:t>
            </w:r>
            <w:r>
              <w:rPr>
                <w:sz w:val="20"/>
              </w:rPr>
              <w:t>Repair</w:t>
            </w:r>
            <w:r>
              <w:rPr>
                <w:spacing w:val="22"/>
                <w:sz w:val="20"/>
              </w:rPr>
              <w:t xml:space="preserve"> </w:t>
            </w:r>
            <w:r>
              <w:rPr>
                <w:spacing w:val="-5"/>
                <w:sz w:val="20"/>
              </w:rPr>
              <w:t>and</w:t>
            </w:r>
          </w:p>
          <w:p w14:paraId="509E282C" w14:textId="77777777" w:rsidR="00E225E2" w:rsidRDefault="00E073C2">
            <w:pPr>
              <w:pStyle w:val="TableParagraph"/>
              <w:spacing w:before="21"/>
              <w:rPr>
                <w:sz w:val="20"/>
              </w:rPr>
            </w:pPr>
            <w:r>
              <w:rPr>
                <w:sz w:val="20"/>
              </w:rPr>
              <w:t>Maintain</w:t>
            </w:r>
            <w:r>
              <w:rPr>
                <w:spacing w:val="-8"/>
                <w:sz w:val="20"/>
              </w:rPr>
              <w:t xml:space="preserve"> </w:t>
            </w:r>
            <w:r>
              <w:rPr>
                <w:spacing w:val="-2"/>
                <w:sz w:val="20"/>
              </w:rPr>
              <w:t>Structures</w:t>
            </w:r>
          </w:p>
        </w:tc>
        <w:tc>
          <w:tcPr>
            <w:tcW w:w="2865" w:type="dxa"/>
            <w:gridSpan w:val="2"/>
            <w:vMerge/>
            <w:tcBorders>
              <w:top w:val="nil"/>
            </w:tcBorders>
          </w:tcPr>
          <w:p w14:paraId="5E781219" w14:textId="77777777" w:rsidR="00E225E2" w:rsidRDefault="00E225E2">
            <w:pPr>
              <w:rPr>
                <w:sz w:val="2"/>
                <w:szCs w:val="2"/>
              </w:rPr>
            </w:pPr>
          </w:p>
        </w:tc>
      </w:tr>
      <w:tr w:rsidR="00E225E2" w14:paraId="70CECCA0" w14:textId="77777777">
        <w:trPr>
          <w:trHeight w:val="784"/>
        </w:trPr>
        <w:tc>
          <w:tcPr>
            <w:tcW w:w="1680" w:type="dxa"/>
            <w:vMerge w:val="restart"/>
          </w:tcPr>
          <w:p w14:paraId="2A037F1E" w14:textId="77777777" w:rsidR="00E225E2" w:rsidRDefault="00E073C2">
            <w:pPr>
              <w:pStyle w:val="TableParagraph"/>
              <w:spacing w:line="268" w:lineRule="auto"/>
              <w:rPr>
                <w:sz w:val="20"/>
              </w:rPr>
            </w:pPr>
            <w:r>
              <w:rPr>
                <w:spacing w:val="-2"/>
                <w:sz w:val="20"/>
              </w:rPr>
              <w:t>Foreman/ supervisor</w:t>
            </w:r>
          </w:p>
        </w:tc>
        <w:tc>
          <w:tcPr>
            <w:tcW w:w="1452" w:type="dxa"/>
            <w:vMerge w:val="restart"/>
          </w:tcPr>
          <w:p w14:paraId="6330766A" w14:textId="77777777" w:rsidR="00E225E2" w:rsidRDefault="00E073C2">
            <w:pPr>
              <w:pStyle w:val="TableParagraph"/>
              <w:spacing w:line="229" w:lineRule="exact"/>
              <w:rPr>
                <w:sz w:val="20"/>
              </w:rPr>
            </w:pPr>
            <w:r>
              <w:rPr>
                <w:spacing w:val="-10"/>
                <w:sz w:val="20"/>
              </w:rPr>
              <w:t>4</w:t>
            </w:r>
          </w:p>
        </w:tc>
        <w:tc>
          <w:tcPr>
            <w:tcW w:w="3226" w:type="dxa"/>
          </w:tcPr>
          <w:p w14:paraId="553BBC83" w14:textId="77777777" w:rsidR="00E225E2" w:rsidRDefault="00E073C2">
            <w:pPr>
              <w:pStyle w:val="TableParagraph"/>
              <w:spacing w:line="229" w:lineRule="exact"/>
              <w:ind w:left="108"/>
              <w:rPr>
                <w:sz w:val="20"/>
              </w:rPr>
            </w:pPr>
            <w:r>
              <w:rPr>
                <w:sz w:val="20"/>
              </w:rPr>
              <w:t>Implement</w:t>
            </w:r>
            <w:r>
              <w:rPr>
                <w:spacing w:val="2"/>
                <w:sz w:val="20"/>
              </w:rPr>
              <w:t xml:space="preserve"> </w:t>
            </w:r>
            <w:proofErr w:type="spellStart"/>
            <w:r>
              <w:rPr>
                <w:sz w:val="20"/>
              </w:rPr>
              <w:t>Labour</w:t>
            </w:r>
            <w:proofErr w:type="spellEnd"/>
            <w:r>
              <w:rPr>
                <w:sz w:val="20"/>
              </w:rPr>
              <w:t>-</w:t>
            </w:r>
            <w:r>
              <w:rPr>
                <w:spacing w:val="-2"/>
                <w:sz w:val="20"/>
              </w:rPr>
              <w:t>Intensive</w:t>
            </w:r>
          </w:p>
          <w:p w14:paraId="6FBBDF07" w14:textId="77777777" w:rsidR="00E225E2" w:rsidRDefault="00E073C2">
            <w:pPr>
              <w:pStyle w:val="TableParagraph"/>
              <w:spacing w:before="1" w:line="260" w:lineRule="atLeast"/>
              <w:ind w:right="781"/>
              <w:rPr>
                <w:sz w:val="20"/>
              </w:rPr>
            </w:pPr>
            <w:r>
              <w:rPr>
                <w:w w:val="105"/>
                <w:sz w:val="20"/>
              </w:rPr>
              <w:t>Construction</w:t>
            </w:r>
            <w:r>
              <w:rPr>
                <w:spacing w:val="-11"/>
                <w:w w:val="105"/>
                <w:sz w:val="20"/>
              </w:rPr>
              <w:t xml:space="preserve"> </w:t>
            </w:r>
            <w:r>
              <w:rPr>
                <w:w w:val="105"/>
                <w:sz w:val="20"/>
              </w:rPr>
              <w:t>Systems</w:t>
            </w:r>
            <w:r>
              <w:rPr>
                <w:spacing w:val="-10"/>
                <w:w w:val="105"/>
                <w:sz w:val="20"/>
              </w:rPr>
              <w:t xml:space="preserve"> </w:t>
            </w:r>
            <w:r>
              <w:rPr>
                <w:w w:val="105"/>
                <w:sz w:val="20"/>
              </w:rPr>
              <w:t xml:space="preserve">and </w:t>
            </w:r>
            <w:r>
              <w:rPr>
                <w:spacing w:val="-2"/>
                <w:w w:val="105"/>
                <w:sz w:val="20"/>
              </w:rPr>
              <w:t>Techniques</w:t>
            </w:r>
          </w:p>
        </w:tc>
        <w:tc>
          <w:tcPr>
            <w:tcW w:w="440" w:type="dxa"/>
          </w:tcPr>
          <w:p w14:paraId="15680FE6" w14:textId="77777777" w:rsidR="00E225E2" w:rsidRDefault="00E225E2">
            <w:pPr>
              <w:pStyle w:val="TableParagraph"/>
              <w:ind w:left="0"/>
              <w:rPr>
                <w:rFonts w:ascii="Times New Roman"/>
                <w:sz w:val="18"/>
              </w:rPr>
            </w:pPr>
          </w:p>
        </w:tc>
        <w:tc>
          <w:tcPr>
            <w:tcW w:w="2425" w:type="dxa"/>
          </w:tcPr>
          <w:p w14:paraId="5436A3E0" w14:textId="77777777" w:rsidR="00E225E2" w:rsidRDefault="00E073C2">
            <w:pPr>
              <w:pStyle w:val="TableParagraph"/>
              <w:spacing w:line="268" w:lineRule="auto"/>
              <w:ind w:left="106" w:right="95"/>
              <w:rPr>
                <w:sz w:val="20"/>
              </w:rPr>
            </w:pPr>
            <w:r>
              <w:rPr>
                <w:sz w:val="20"/>
              </w:rPr>
              <w:t>This</w:t>
            </w:r>
            <w:r>
              <w:rPr>
                <w:spacing w:val="-1"/>
                <w:sz w:val="20"/>
              </w:rPr>
              <w:t xml:space="preserve"> </w:t>
            </w:r>
            <w:r>
              <w:rPr>
                <w:sz w:val="20"/>
              </w:rPr>
              <w:t>unit</w:t>
            </w:r>
            <w:r>
              <w:rPr>
                <w:spacing w:val="-3"/>
                <w:sz w:val="20"/>
              </w:rPr>
              <w:t xml:space="preserve"> </w:t>
            </w:r>
            <w:r>
              <w:rPr>
                <w:sz w:val="20"/>
              </w:rPr>
              <w:t>standard</w:t>
            </w:r>
            <w:r>
              <w:rPr>
                <w:spacing w:val="-1"/>
                <w:sz w:val="20"/>
              </w:rPr>
              <w:t xml:space="preserve"> </w:t>
            </w:r>
            <w:r>
              <w:rPr>
                <w:sz w:val="20"/>
              </w:rPr>
              <w:t xml:space="preserve">must </w:t>
            </w:r>
            <w:r>
              <w:rPr>
                <w:spacing w:val="-6"/>
                <w:sz w:val="20"/>
              </w:rPr>
              <w:t>be</w:t>
            </w:r>
          </w:p>
          <w:p w14:paraId="4F39A07D" w14:textId="77777777" w:rsidR="00E225E2" w:rsidRDefault="00E073C2">
            <w:pPr>
              <w:pStyle w:val="TableParagraph"/>
              <w:spacing w:line="232" w:lineRule="exact"/>
              <w:ind w:left="106"/>
              <w:rPr>
                <w:sz w:val="20"/>
              </w:rPr>
            </w:pPr>
            <w:r>
              <w:rPr>
                <w:noProof/>
              </w:rPr>
              <mc:AlternateContent>
                <mc:Choice Requires="wpg">
                  <w:drawing>
                    <wp:anchor distT="0" distB="0" distL="0" distR="0" simplePos="0" relativeHeight="482744320" behindDoc="1" locked="0" layoutInCell="1" allowOverlap="1" wp14:anchorId="793AF62D" wp14:editId="660303BF">
                      <wp:simplePos x="0" y="0"/>
                      <wp:positionH relativeFrom="column">
                        <wp:posOffset>-169164</wp:posOffset>
                      </wp:positionH>
                      <wp:positionV relativeFrom="paragraph">
                        <wp:posOffset>261125</wp:posOffset>
                      </wp:positionV>
                      <wp:extent cx="215265" cy="1633855"/>
                      <wp:effectExtent l="0" t="0" r="0" b="0"/>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5265" cy="1633855"/>
                                <a:chOff x="0" y="0"/>
                                <a:chExt cx="215265" cy="1633855"/>
                              </a:xfrm>
                            </wpg:grpSpPr>
                            <wps:wsp>
                              <wps:cNvPr id="113" name="Graphic 107"/>
                              <wps:cNvSpPr/>
                              <wps:spPr>
                                <a:xfrm>
                                  <a:off x="4572" y="4572"/>
                                  <a:ext cx="205740" cy="1624965"/>
                                </a:xfrm>
                                <a:custGeom>
                                  <a:avLst/>
                                  <a:gdLst/>
                                  <a:ahLst/>
                                  <a:cxnLst/>
                                  <a:rect l="l" t="t" r="r" b="b"/>
                                  <a:pathLst>
                                    <a:path w="205740" h="1624965">
                                      <a:moveTo>
                                        <a:pt x="35052" y="1624583"/>
                                      </a:moveTo>
                                      <a:lnTo>
                                        <a:pt x="0" y="1624583"/>
                                      </a:lnTo>
                                      <a:lnTo>
                                        <a:pt x="0" y="1350263"/>
                                      </a:lnTo>
                                      <a:lnTo>
                                        <a:pt x="12572" y="1349406"/>
                                      </a:lnTo>
                                      <a:lnTo>
                                        <a:pt x="22859" y="1346834"/>
                                      </a:lnTo>
                                      <a:lnTo>
                                        <a:pt x="46220" y="1303758"/>
                                      </a:lnTo>
                                      <a:lnTo>
                                        <a:pt x="49887" y="1265515"/>
                                      </a:lnTo>
                                      <a:lnTo>
                                        <a:pt x="51554" y="1190696"/>
                                      </a:lnTo>
                                      <a:lnTo>
                                        <a:pt x="51816" y="1138427"/>
                                      </a:lnTo>
                                      <a:lnTo>
                                        <a:pt x="52363" y="1079611"/>
                                      </a:lnTo>
                                      <a:lnTo>
                                        <a:pt x="53911" y="1029081"/>
                                      </a:lnTo>
                                      <a:lnTo>
                                        <a:pt x="56316" y="987123"/>
                                      </a:lnTo>
                                      <a:lnTo>
                                        <a:pt x="62245" y="927163"/>
                                      </a:lnTo>
                                      <a:lnTo>
                                        <a:pt x="70151" y="883729"/>
                                      </a:lnTo>
                                      <a:lnTo>
                                        <a:pt x="84772" y="839724"/>
                                      </a:lnTo>
                                      <a:lnTo>
                                        <a:pt x="100584" y="812291"/>
                                      </a:lnTo>
                                      <a:lnTo>
                                        <a:pt x="92916" y="800861"/>
                                      </a:lnTo>
                                      <a:lnTo>
                                        <a:pt x="76200" y="766572"/>
                                      </a:lnTo>
                                      <a:lnTo>
                                        <a:pt x="62912" y="709779"/>
                                      </a:lnTo>
                                      <a:lnTo>
                                        <a:pt x="56530" y="650652"/>
                                      </a:lnTo>
                                      <a:lnTo>
                                        <a:pt x="54483" y="609218"/>
                                      </a:lnTo>
                                      <a:lnTo>
                                        <a:pt x="53006" y="561498"/>
                                      </a:lnTo>
                                      <a:lnTo>
                                        <a:pt x="51816" y="507491"/>
                                      </a:lnTo>
                                      <a:lnTo>
                                        <a:pt x="51625" y="415861"/>
                                      </a:lnTo>
                                      <a:lnTo>
                                        <a:pt x="51173" y="386834"/>
                                      </a:lnTo>
                                      <a:lnTo>
                                        <a:pt x="47958" y="346495"/>
                                      </a:lnTo>
                                      <a:lnTo>
                                        <a:pt x="38100" y="298704"/>
                                      </a:lnTo>
                                      <a:lnTo>
                                        <a:pt x="12192" y="277368"/>
                                      </a:lnTo>
                                      <a:lnTo>
                                        <a:pt x="0" y="277368"/>
                                      </a:lnTo>
                                      <a:lnTo>
                                        <a:pt x="0" y="0"/>
                                      </a:lnTo>
                                      <a:lnTo>
                                        <a:pt x="36576" y="0"/>
                                      </a:lnTo>
                                      <a:lnTo>
                                        <a:pt x="52030" y="1142"/>
                                      </a:lnTo>
                                      <a:lnTo>
                                        <a:pt x="92964" y="18288"/>
                                      </a:lnTo>
                                      <a:lnTo>
                                        <a:pt x="121920" y="57912"/>
                                      </a:lnTo>
                                      <a:lnTo>
                                        <a:pt x="134493" y="101536"/>
                                      </a:lnTo>
                                      <a:lnTo>
                                        <a:pt x="144779" y="160019"/>
                                      </a:lnTo>
                                      <a:lnTo>
                                        <a:pt x="147899" y="199191"/>
                                      </a:lnTo>
                                      <a:lnTo>
                                        <a:pt x="150304" y="248221"/>
                                      </a:lnTo>
                                      <a:lnTo>
                                        <a:pt x="151852" y="307252"/>
                                      </a:lnTo>
                                      <a:lnTo>
                                        <a:pt x="152400" y="376428"/>
                                      </a:lnTo>
                                      <a:lnTo>
                                        <a:pt x="152685" y="490704"/>
                                      </a:lnTo>
                                      <a:lnTo>
                                        <a:pt x="153543" y="529399"/>
                                      </a:lnTo>
                                      <a:lnTo>
                                        <a:pt x="156972" y="585215"/>
                                      </a:lnTo>
                                      <a:lnTo>
                                        <a:pt x="168544" y="636222"/>
                                      </a:lnTo>
                                      <a:lnTo>
                                        <a:pt x="195810" y="667631"/>
                                      </a:lnTo>
                                      <a:lnTo>
                                        <a:pt x="205740" y="669035"/>
                                      </a:lnTo>
                                      <a:lnTo>
                                        <a:pt x="205740" y="958595"/>
                                      </a:lnTo>
                                      <a:lnTo>
                                        <a:pt x="168544" y="989647"/>
                                      </a:lnTo>
                                      <a:lnTo>
                                        <a:pt x="156972" y="1039368"/>
                                      </a:lnTo>
                                      <a:lnTo>
                                        <a:pt x="152781" y="1094422"/>
                                      </a:lnTo>
                                      <a:lnTo>
                                        <a:pt x="151399" y="1132593"/>
                                      </a:lnTo>
                                      <a:lnTo>
                                        <a:pt x="150876" y="1178052"/>
                                      </a:lnTo>
                                      <a:lnTo>
                                        <a:pt x="151066" y="1197102"/>
                                      </a:lnTo>
                                      <a:lnTo>
                                        <a:pt x="151518" y="1206769"/>
                                      </a:lnTo>
                                      <a:lnTo>
                                        <a:pt x="152400" y="1216152"/>
                                      </a:lnTo>
                                      <a:lnTo>
                                        <a:pt x="152400" y="1277112"/>
                                      </a:lnTo>
                                      <a:lnTo>
                                        <a:pt x="151828" y="1341429"/>
                                      </a:lnTo>
                                      <a:lnTo>
                                        <a:pt x="150113" y="1397317"/>
                                      </a:lnTo>
                                      <a:lnTo>
                                        <a:pt x="147256" y="1444918"/>
                                      </a:lnTo>
                                      <a:lnTo>
                                        <a:pt x="143256" y="1484375"/>
                                      </a:lnTo>
                                      <a:lnTo>
                                        <a:pt x="130111" y="1544955"/>
                                      </a:lnTo>
                                      <a:lnTo>
                                        <a:pt x="111252" y="1589532"/>
                                      </a:lnTo>
                                      <a:lnTo>
                                        <a:pt x="80581" y="1615630"/>
                                      </a:lnTo>
                                      <a:lnTo>
                                        <a:pt x="59602" y="1622321"/>
                                      </a:lnTo>
                                      <a:lnTo>
                                        <a:pt x="35052" y="1624583"/>
                                      </a:lnTo>
                                      <a:close/>
                                    </a:path>
                                  </a:pathLst>
                                </a:custGeom>
                                <a:solidFill>
                                  <a:srgbClr val="000000"/>
                                </a:solidFill>
                              </wps:spPr>
                              <wps:bodyPr wrap="square" lIns="0" tIns="0" rIns="0" bIns="0" rtlCol="0">
                                <a:prstTxWarp prst="textNoShape">
                                  <a:avLst/>
                                </a:prstTxWarp>
                                <a:noAutofit/>
                              </wps:bodyPr>
                            </wps:wsp>
                            <wps:wsp>
                              <wps:cNvPr id="114" name="Graphic 108"/>
                              <wps:cNvSpPr/>
                              <wps:spPr>
                                <a:xfrm>
                                  <a:off x="4572" y="4572"/>
                                  <a:ext cx="205740" cy="1624965"/>
                                </a:xfrm>
                                <a:custGeom>
                                  <a:avLst/>
                                  <a:gdLst/>
                                  <a:ahLst/>
                                  <a:cxnLst/>
                                  <a:rect l="l" t="t" r="r" b="b"/>
                                  <a:pathLst>
                                    <a:path w="205740" h="1624965">
                                      <a:moveTo>
                                        <a:pt x="0" y="0"/>
                                      </a:moveTo>
                                      <a:lnTo>
                                        <a:pt x="0" y="0"/>
                                      </a:lnTo>
                                      <a:lnTo>
                                        <a:pt x="0" y="277368"/>
                                      </a:lnTo>
                                      <a:lnTo>
                                        <a:pt x="4572" y="277368"/>
                                      </a:lnTo>
                                      <a:lnTo>
                                        <a:pt x="7620" y="277368"/>
                                      </a:lnTo>
                                      <a:lnTo>
                                        <a:pt x="12192" y="277368"/>
                                      </a:lnTo>
                                      <a:lnTo>
                                        <a:pt x="19883" y="278772"/>
                                      </a:lnTo>
                                      <a:lnTo>
                                        <a:pt x="42148" y="311586"/>
                                      </a:lnTo>
                                      <a:lnTo>
                                        <a:pt x="50292" y="368808"/>
                                      </a:lnTo>
                                      <a:lnTo>
                                        <a:pt x="51625" y="415861"/>
                                      </a:lnTo>
                                      <a:lnTo>
                                        <a:pt x="51792" y="456033"/>
                                      </a:lnTo>
                                      <a:lnTo>
                                        <a:pt x="51816" y="507491"/>
                                      </a:lnTo>
                                      <a:lnTo>
                                        <a:pt x="53006" y="561498"/>
                                      </a:lnTo>
                                      <a:lnTo>
                                        <a:pt x="54483" y="609218"/>
                                      </a:lnTo>
                                      <a:lnTo>
                                        <a:pt x="56530" y="650652"/>
                                      </a:lnTo>
                                      <a:lnTo>
                                        <a:pt x="62912" y="709779"/>
                                      </a:lnTo>
                                      <a:lnTo>
                                        <a:pt x="71008" y="750308"/>
                                      </a:lnTo>
                                      <a:lnTo>
                                        <a:pt x="86106" y="789432"/>
                                      </a:lnTo>
                                      <a:lnTo>
                                        <a:pt x="100584" y="812291"/>
                                      </a:lnTo>
                                      <a:lnTo>
                                        <a:pt x="92035" y="826007"/>
                                      </a:lnTo>
                                      <a:lnTo>
                                        <a:pt x="74676" y="867156"/>
                                      </a:lnTo>
                                      <a:lnTo>
                                        <a:pt x="62245" y="927163"/>
                                      </a:lnTo>
                                      <a:lnTo>
                                        <a:pt x="56316" y="987123"/>
                                      </a:lnTo>
                                      <a:lnTo>
                                        <a:pt x="53911" y="1029081"/>
                                      </a:lnTo>
                                      <a:lnTo>
                                        <a:pt x="52363" y="1079611"/>
                                      </a:lnTo>
                                      <a:lnTo>
                                        <a:pt x="51816" y="1138427"/>
                                      </a:lnTo>
                                      <a:lnTo>
                                        <a:pt x="51554" y="1190696"/>
                                      </a:lnTo>
                                      <a:lnTo>
                                        <a:pt x="50863" y="1233106"/>
                                      </a:lnTo>
                                      <a:lnTo>
                                        <a:pt x="48768" y="1287779"/>
                                      </a:lnTo>
                                      <a:lnTo>
                                        <a:pt x="39981" y="1328285"/>
                                      </a:lnTo>
                                      <a:lnTo>
                                        <a:pt x="0" y="1350263"/>
                                      </a:lnTo>
                                      <a:lnTo>
                                        <a:pt x="0" y="1405127"/>
                                      </a:lnTo>
                                      <a:lnTo>
                                        <a:pt x="0" y="1459992"/>
                                      </a:lnTo>
                                      <a:lnTo>
                                        <a:pt x="0" y="1514856"/>
                                      </a:lnTo>
                                      <a:lnTo>
                                        <a:pt x="0" y="1569720"/>
                                      </a:lnTo>
                                      <a:lnTo>
                                        <a:pt x="0" y="1624583"/>
                                      </a:lnTo>
                                      <a:lnTo>
                                        <a:pt x="8905" y="1624583"/>
                                      </a:lnTo>
                                      <a:lnTo>
                                        <a:pt x="17526" y="1624583"/>
                                      </a:lnTo>
                                      <a:lnTo>
                                        <a:pt x="26146" y="1624583"/>
                                      </a:lnTo>
                                      <a:lnTo>
                                        <a:pt x="35052" y="1624583"/>
                                      </a:lnTo>
                                      <a:lnTo>
                                        <a:pt x="59602" y="1622321"/>
                                      </a:lnTo>
                                      <a:lnTo>
                                        <a:pt x="97845" y="1604652"/>
                                      </a:lnTo>
                                      <a:lnTo>
                                        <a:pt x="121181" y="1569243"/>
                                      </a:lnTo>
                                      <a:lnTo>
                                        <a:pt x="137612" y="1516665"/>
                                      </a:lnTo>
                                      <a:lnTo>
                                        <a:pt x="147256" y="1444918"/>
                                      </a:lnTo>
                                      <a:lnTo>
                                        <a:pt x="150113" y="1397317"/>
                                      </a:lnTo>
                                      <a:lnTo>
                                        <a:pt x="151828" y="1341429"/>
                                      </a:lnTo>
                                      <a:lnTo>
                                        <a:pt x="152400" y="1277112"/>
                                      </a:lnTo>
                                      <a:lnTo>
                                        <a:pt x="152400" y="1262014"/>
                                      </a:lnTo>
                                      <a:lnTo>
                                        <a:pt x="152400" y="1246631"/>
                                      </a:lnTo>
                                      <a:lnTo>
                                        <a:pt x="152400" y="1231249"/>
                                      </a:lnTo>
                                      <a:lnTo>
                                        <a:pt x="152400" y="1216152"/>
                                      </a:lnTo>
                                      <a:lnTo>
                                        <a:pt x="151518" y="1206769"/>
                                      </a:lnTo>
                                      <a:lnTo>
                                        <a:pt x="151066" y="1197102"/>
                                      </a:lnTo>
                                      <a:lnTo>
                                        <a:pt x="150899" y="1187434"/>
                                      </a:lnTo>
                                      <a:lnTo>
                                        <a:pt x="150876" y="1178052"/>
                                      </a:lnTo>
                                      <a:lnTo>
                                        <a:pt x="151399" y="1132593"/>
                                      </a:lnTo>
                                      <a:lnTo>
                                        <a:pt x="152781" y="1094422"/>
                                      </a:lnTo>
                                      <a:lnTo>
                                        <a:pt x="156972" y="1039368"/>
                                      </a:lnTo>
                                      <a:lnTo>
                                        <a:pt x="168544" y="989647"/>
                                      </a:lnTo>
                                      <a:lnTo>
                                        <a:pt x="196024" y="959977"/>
                                      </a:lnTo>
                                      <a:lnTo>
                                        <a:pt x="205740" y="958595"/>
                                      </a:lnTo>
                                      <a:lnTo>
                                        <a:pt x="205740" y="909947"/>
                                      </a:lnTo>
                                      <a:lnTo>
                                        <a:pt x="205740" y="669035"/>
                                      </a:lnTo>
                                      <a:lnTo>
                                        <a:pt x="195810" y="667631"/>
                                      </a:lnTo>
                                      <a:lnTo>
                                        <a:pt x="168544" y="636222"/>
                                      </a:lnTo>
                                      <a:lnTo>
                                        <a:pt x="156972" y="585215"/>
                                      </a:lnTo>
                                      <a:lnTo>
                                        <a:pt x="153543" y="529399"/>
                                      </a:lnTo>
                                      <a:lnTo>
                                        <a:pt x="152685" y="490704"/>
                                      </a:lnTo>
                                      <a:lnTo>
                                        <a:pt x="152400" y="445008"/>
                                      </a:lnTo>
                                      <a:lnTo>
                                        <a:pt x="152400" y="437268"/>
                                      </a:lnTo>
                                      <a:lnTo>
                                        <a:pt x="152400" y="429958"/>
                                      </a:lnTo>
                                      <a:lnTo>
                                        <a:pt x="152400" y="376428"/>
                                      </a:lnTo>
                                      <a:lnTo>
                                        <a:pt x="151852" y="307252"/>
                                      </a:lnTo>
                                      <a:lnTo>
                                        <a:pt x="150304" y="248221"/>
                                      </a:lnTo>
                                      <a:lnTo>
                                        <a:pt x="147899" y="199191"/>
                                      </a:lnTo>
                                      <a:lnTo>
                                        <a:pt x="144779" y="160019"/>
                                      </a:lnTo>
                                      <a:lnTo>
                                        <a:pt x="134493" y="101536"/>
                                      </a:lnTo>
                                      <a:lnTo>
                                        <a:pt x="121920" y="57912"/>
                                      </a:lnTo>
                                      <a:lnTo>
                                        <a:pt x="92964" y="18288"/>
                                      </a:lnTo>
                                      <a:lnTo>
                                        <a:pt x="52030" y="1142"/>
                                      </a:lnTo>
                                      <a:lnTo>
                                        <a:pt x="36576" y="0"/>
                                      </a:lnTo>
                                      <a:lnTo>
                                        <a:pt x="27432" y="0"/>
                                      </a:lnTo>
                                      <a:lnTo>
                                        <a:pt x="18288" y="0"/>
                                      </a:lnTo>
                                      <a:lnTo>
                                        <a:pt x="9144" y="0"/>
                                      </a:lnTo>
                                      <a:lnTo>
                                        <a:pt x="0" y="0"/>
                                      </a:lnTo>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189363D" id="Group 106" o:spid="_x0000_s1026" style="position:absolute;margin-left:-13.3pt;margin-top:20.55pt;width:16.95pt;height:128.65pt;z-index:-20572160;mso-wrap-distance-left:0;mso-wrap-distance-right:0" coordsize="2152,16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">
                      <v:shape id="Graphic 107" o:spid="_x0000_s1027" style="position:absolute;left:45;top:45;width:2058;height:16250;visibility:visible;mso-wrap-style:square;v-text-anchor:top" coordsize="205740,1624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" path="m35052,1624583r-35052,l,1350263r12572,-857l22859,1346834r23361,-43076l49887,1265515r1667,-74819l51816,1138427r547,-58816l53911,1029081r2405,-41958l62245,927163r7906,-43434l84772,839724r15812,-27433l92916,800861,76200,766572,62912,709779,56530,650652,54483,609218,53006,561498,51816,507491r-191,-91630l51173,386834,47958,346495,38100,298704,12192,277368,,277368,,,36576,,52030,1142,92964,18288r28956,39624l134493,101536r10286,58483l147899,199191r2405,49030l151852,307252r548,69176l152685,490704r858,38695l156972,585215r11572,51007l195810,667631r9930,1404l205740,958595r-37196,31052l156972,1039368r-4191,55054l151399,1132593r-523,45459l151066,1197102r452,9667l152400,1216152r,60960l151828,1341429r-1715,55888l147256,1444918r-4000,39457l130111,1544955r-18859,44577l80581,1615630r-20979,6691l35052,1624583xe" fillcolor="black" stroked="f">
                        <v:path arrowok="t"/>
                      </v:shape>
                      <v:shape id="Graphic 108" o:spid="_x0000_s1028" style="position:absolute;left:45;top:45;width:2058;height:16250;visibility:visible;mso-wrap-style:square;v-text-anchor:top" coordsize="205740,1624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" path="m,l,,,277368r4572,l7620,277368r4572,l19883,278772r22265,32814l50292,368808r1333,47053l51792,456033r24,51458l53006,561498r1477,47720l56530,650652r6382,59127l71008,750308r15098,39124l100584,812291r-8549,13716l74676,867156,62245,927163r-5929,59960l53911,1029081r-1548,50530l51816,1138427r-262,52269l50863,1233106r-2095,54673l39981,1328285,,1350263r,54864l,1459992r,54864l,1569720r,54863l8905,1624583r8621,l26146,1624583r8906,l59602,1622321r38243,-17669l121181,1569243r16431,-52578l147256,1444918r2857,-47601l151828,1341429r572,-64317l152400,1262014r,-15383l152400,1231249r,-15097l151518,1206769r-452,-9667l150899,1187434r-23,-9382l151399,1132593r1382,-38171l156972,1039368r11572,-49721l196024,959977r9716,-1382l205740,909947r,-240912l195810,667631,168544,636222,156972,585215r-3429,-55816l152685,490704r-285,-45696l152400,437268r,-7310l152400,376428r-548,-69176l150304,248221r-2405,-49030l144779,160019,134493,101536,121920,57912,92964,18288,52030,1142,36576,,27432,,18288,,9144,,,e" filled="f" strokeweight=".72pt">
                        <v:path arrowok="t"/>
                      </v:shape>
                    </v:group>
                  </w:pict>
                </mc:Fallback>
              </mc:AlternateContent>
            </w:r>
            <w:r>
              <w:rPr>
                <w:sz w:val="20"/>
              </w:rPr>
              <w:t>completed,</w:t>
            </w:r>
            <w:r>
              <w:rPr>
                <w:spacing w:val="37"/>
                <w:sz w:val="20"/>
              </w:rPr>
              <w:t xml:space="preserve"> </w:t>
            </w:r>
            <w:r>
              <w:rPr>
                <w:spacing w:val="-5"/>
                <w:sz w:val="20"/>
              </w:rPr>
              <w:t>and</w:t>
            </w:r>
          </w:p>
        </w:tc>
      </w:tr>
      <w:tr w:rsidR="00E225E2" w14:paraId="7EB2D156" w14:textId="77777777">
        <w:trPr>
          <w:trHeight w:val="1045"/>
        </w:trPr>
        <w:tc>
          <w:tcPr>
            <w:tcW w:w="1680" w:type="dxa"/>
            <w:vMerge/>
            <w:tcBorders>
              <w:top w:val="nil"/>
            </w:tcBorders>
          </w:tcPr>
          <w:p w14:paraId="488D0192" w14:textId="77777777" w:rsidR="00E225E2" w:rsidRDefault="00E225E2">
            <w:pPr>
              <w:rPr>
                <w:sz w:val="2"/>
                <w:szCs w:val="2"/>
              </w:rPr>
            </w:pPr>
          </w:p>
        </w:tc>
        <w:tc>
          <w:tcPr>
            <w:tcW w:w="1452" w:type="dxa"/>
            <w:vMerge/>
            <w:tcBorders>
              <w:top w:val="nil"/>
            </w:tcBorders>
          </w:tcPr>
          <w:p w14:paraId="64822A29" w14:textId="77777777" w:rsidR="00E225E2" w:rsidRDefault="00E225E2">
            <w:pPr>
              <w:rPr>
                <w:sz w:val="2"/>
                <w:szCs w:val="2"/>
              </w:rPr>
            </w:pPr>
          </w:p>
        </w:tc>
        <w:tc>
          <w:tcPr>
            <w:tcW w:w="3226" w:type="dxa"/>
          </w:tcPr>
          <w:p w14:paraId="709844DA" w14:textId="77777777" w:rsidR="00E225E2" w:rsidRDefault="00E073C2">
            <w:pPr>
              <w:pStyle w:val="TableParagraph"/>
              <w:spacing w:line="268" w:lineRule="auto"/>
              <w:ind w:right="781"/>
              <w:rPr>
                <w:sz w:val="20"/>
              </w:rPr>
            </w:pPr>
            <w:r>
              <w:rPr>
                <w:sz w:val="20"/>
              </w:rPr>
              <w:t xml:space="preserve">Use </w:t>
            </w:r>
            <w:proofErr w:type="spellStart"/>
            <w:r>
              <w:rPr>
                <w:sz w:val="20"/>
              </w:rPr>
              <w:t>Labour</w:t>
            </w:r>
            <w:proofErr w:type="spellEnd"/>
            <w:r>
              <w:rPr>
                <w:sz w:val="20"/>
              </w:rPr>
              <w:t xml:space="preserve">-Intensive </w:t>
            </w:r>
            <w:r>
              <w:rPr>
                <w:spacing w:val="-2"/>
                <w:sz w:val="20"/>
              </w:rPr>
              <w:t>Construction</w:t>
            </w:r>
          </w:p>
          <w:p w14:paraId="1C9656DC" w14:textId="77777777" w:rsidR="00E225E2" w:rsidRDefault="00E073C2">
            <w:pPr>
              <w:pStyle w:val="TableParagraph"/>
              <w:spacing w:line="232" w:lineRule="exact"/>
              <w:rPr>
                <w:sz w:val="20"/>
              </w:rPr>
            </w:pPr>
            <w:r>
              <w:rPr>
                <w:sz w:val="20"/>
              </w:rPr>
              <w:t>Methods</w:t>
            </w:r>
            <w:r>
              <w:rPr>
                <w:spacing w:val="19"/>
                <w:sz w:val="20"/>
              </w:rPr>
              <w:t xml:space="preserve"> </w:t>
            </w:r>
            <w:r>
              <w:rPr>
                <w:sz w:val="20"/>
              </w:rPr>
              <w:t>to</w:t>
            </w:r>
            <w:r>
              <w:rPr>
                <w:spacing w:val="17"/>
                <w:sz w:val="20"/>
              </w:rPr>
              <w:t xml:space="preserve"> </w:t>
            </w:r>
            <w:r>
              <w:rPr>
                <w:sz w:val="20"/>
              </w:rPr>
              <w:t>Construct</w:t>
            </w:r>
            <w:r>
              <w:rPr>
                <w:spacing w:val="15"/>
                <w:sz w:val="20"/>
              </w:rPr>
              <w:t xml:space="preserve"> </w:t>
            </w:r>
            <w:r>
              <w:rPr>
                <w:spacing w:val="-5"/>
                <w:sz w:val="20"/>
              </w:rPr>
              <w:t>and</w:t>
            </w:r>
          </w:p>
          <w:p w14:paraId="4E8EEC8B" w14:textId="77777777" w:rsidR="00E225E2" w:rsidRDefault="00E073C2">
            <w:pPr>
              <w:pStyle w:val="TableParagraph"/>
              <w:spacing w:before="21"/>
              <w:rPr>
                <w:sz w:val="20"/>
              </w:rPr>
            </w:pPr>
            <w:r>
              <w:rPr>
                <w:spacing w:val="-2"/>
                <w:sz w:val="20"/>
              </w:rPr>
              <w:t>Maintain</w:t>
            </w:r>
          </w:p>
        </w:tc>
        <w:tc>
          <w:tcPr>
            <w:tcW w:w="440" w:type="dxa"/>
            <w:vMerge w:val="restart"/>
          </w:tcPr>
          <w:p w14:paraId="5C157A4B" w14:textId="77777777" w:rsidR="00E225E2" w:rsidRDefault="00E225E2">
            <w:pPr>
              <w:pStyle w:val="TableParagraph"/>
              <w:ind w:left="0"/>
              <w:rPr>
                <w:rFonts w:ascii="Times New Roman"/>
                <w:sz w:val="18"/>
              </w:rPr>
            </w:pPr>
          </w:p>
        </w:tc>
        <w:tc>
          <w:tcPr>
            <w:tcW w:w="2425" w:type="dxa"/>
            <w:vMerge w:val="restart"/>
          </w:tcPr>
          <w:p w14:paraId="3F017B5E" w14:textId="77777777" w:rsidR="00E225E2" w:rsidRDefault="00E225E2">
            <w:pPr>
              <w:pStyle w:val="TableParagraph"/>
              <w:ind w:left="0"/>
              <w:rPr>
                <w:rFonts w:ascii="Arial"/>
                <w:b/>
                <w:sz w:val="20"/>
              </w:rPr>
            </w:pPr>
          </w:p>
          <w:p w14:paraId="36E6A31C" w14:textId="77777777" w:rsidR="00E225E2" w:rsidRDefault="00E225E2">
            <w:pPr>
              <w:pStyle w:val="TableParagraph"/>
              <w:ind w:left="0"/>
              <w:rPr>
                <w:rFonts w:ascii="Arial"/>
                <w:b/>
                <w:sz w:val="20"/>
              </w:rPr>
            </w:pPr>
          </w:p>
          <w:p w14:paraId="490C3A78" w14:textId="77777777" w:rsidR="00E225E2" w:rsidRDefault="00E225E2">
            <w:pPr>
              <w:pStyle w:val="TableParagraph"/>
              <w:ind w:left="0"/>
              <w:rPr>
                <w:rFonts w:ascii="Arial"/>
                <w:b/>
                <w:sz w:val="20"/>
              </w:rPr>
            </w:pPr>
          </w:p>
          <w:p w14:paraId="752BEA80" w14:textId="77777777" w:rsidR="00E225E2" w:rsidRDefault="00E225E2">
            <w:pPr>
              <w:pStyle w:val="TableParagraph"/>
              <w:ind w:left="0"/>
              <w:rPr>
                <w:rFonts w:ascii="Arial"/>
                <w:b/>
                <w:sz w:val="20"/>
              </w:rPr>
            </w:pPr>
          </w:p>
          <w:p w14:paraId="30D039B2" w14:textId="77777777" w:rsidR="00E225E2" w:rsidRDefault="00E225E2">
            <w:pPr>
              <w:pStyle w:val="TableParagraph"/>
              <w:ind w:left="0"/>
              <w:rPr>
                <w:rFonts w:ascii="Arial"/>
                <w:b/>
                <w:sz w:val="20"/>
              </w:rPr>
            </w:pPr>
          </w:p>
          <w:p w14:paraId="3F422B9E" w14:textId="77777777" w:rsidR="00E225E2" w:rsidRDefault="00E225E2">
            <w:pPr>
              <w:pStyle w:val="TableParagraph"/>
              <w:spacing w:before="193"/>
              <w:ind w:left="0"/>
              <w:rPr>
                <w:rFonts w:ascii="Arial"/>
                <w:b/>
                <w:sz w:val="20"/>
              </w:rPr>
            </w:pPr>
          </w:p>
          <w:p w14:paraId="689030F3" w14:textId="77777777" w:rsidR="00E225E2" w:rsidRDefault="00E073C2">
            <w:pPr>
              <w:pStyle w:val="TableParagraph"/>
              <w:spacing w:before="1" w:line="268" w:lineRule="auto"/>
              <w:ind w:left="106" w:right="95"/>
              <w:rPr>
                <w:sz w:val="20"/>
              </w:rPr>
            </w:pPr>
            <w:r>
              <w:rPr>
                <w:sz w:val="20"/>
              </w:rPr>
              <w:t xml:space="preserve">any </w:t>
            </w:r>
            <w:proofErr w:type="gramStart"/>
            <w:r>
              <w:rPr>
                <w:sz w:val="20"/>
              </w:rPr>
              <w:t>one of these 3 unit</w:t>
            </w:r>
            <w:proofErr w:type="gramEnd"/>
            <w:r>
              <w:rPr>
                <w:sz w:val="20"/>
              </w:rPr>
              <w:t xml:space="preserve"> </w:t>
            </w:r>
            <w:r>
              <w:rPr>
                <w:spacing w:val="-2"/>
                <w:sz w:val="20"/>
              </w:rPr>
              <w:t>standards</w:t>
            </w:r>
          </w:p>
        </w:tc>
      </w:tr>
      <w:tr w:rsidR="00E225E2" w14:paraId="425B7072" w14:textId="77777777">
        <w:trPr>
          <w:trHeight w:val="1307"/>
        </w:trPr>
        <w:tc>
          <w:tcPr>
            <w:tcW w:w="1680" w:type="dxa"/>
            <w:vMerge/>
            <w:tcBorders>
              <w:top w:val="nil"/>
            </w:tcBorders>
          </w:tcPr>
          <w:p w14:paraId="2D15C222" w14:textId="77777777" w:rsidR="00E225E2" w:rsidRDefault="00E225E2">
            <w:pPr>
              <w:rPr>
                <w:sz w:val="2"/>
                <w:szCs w:val="2"/>
              </w:rPr>
            </w:pPr>
          </w:p>
        </w:tc>
        <w:tc>
          <w:tcPr>
            <w:tcW w:w="1452" w:type="dxa"/>
            <w:vMerge/>
            <w:tcBorders>
              <w:top w:val="nil"/>
            </w:tcBorders>
          </w:tcPr>
          <w:p w14:paraId="36C56FCA" w14:textId="77777777" w:rsidR="00E225E2" w:rsidRDefault="00E225E2">
            <w:pPr>
              <w:rPr>
                <w:sz w:val="2"/>
                <w:szCs w:val="2"/>
              </w:rPr>
            </w:pPr>
          </w:p>
        </w:tc>
        <w:tc>
          <w:tcPr>
            <w:tcW w:w="3226" w:type="dxa"/>
          </w:tcPr>
          <w:p w14:paraId="4F5E5F44" w14:textId="77777777" w:rsidR="00E225E2" w:rsidRDefault="00E073C2">
            <w:pPr>
              <w:pStyle w:val="TableParagraph"/>
              <w:spacing w:line="268" w:lineRule="auto"/>
              <w:ind w:right="255"/>
              <w:rPr>
                <w:sz w:val="20"/>
              </w:rPr>
            </w:pPr>
            <w:r>
              <w:rPr>
                <w:sz w:val="20"/>
              </w:rPr>
              <w:t xml:space="preserve">Roads and Stormwater Drainage Use </w:t>
            </w:r>
            <w:proofErr w:type="spellStart"/>
            <w:r>
              <w:rPr>
                <w:sz w:val="20"/>
              </w:rPr>
              <w:t>Labour</w:t>
            </w:r>
            <w:proofErr w:type="spellEnd"/>
            <w:r>
              <w:rPr>
                <w:sz w:val="20"/>
              </w:rPr>
              <w:t xml:space="preserve">-Intensive </w:t>
            </w:r>
            <w:r>
              <w:rPr>
                <w:spacing w:val="-2"/>
                <w:sz w:val="20"/>
              </w:rPr>
              <w:t>Construction</w:t>
            </w:r>
          </w:p>
          <w:p w14:paraId="72798718" w14:textId="77777777" w:rsidR="00E225E2" w:rsidRDefault="00E073C2">
            <w:pPr>
              <w:pStyle w:val="TableParagraph"/>
              <w:spacing w:line="231" w:lineRule="exact"/>
              <w:rPr>
                <w:sz w:val="20"/>
              </w:rPr>
            </w:pPr>
            <w:r>
              <w:rPr>
                <w:sz w:val="20"/>
              </w:rPr>
              <w:t>Methods</w:t>
            </w:r>
            <w:r>
              <w:rPr>
                <w:spacing w:val="19"/>
                <w:sz w:val="20"/>
              </w:rPr>
              <w:t xml:space="preserve"> </w:t>
            </w:r>
            <w:r>
              <w:rPr>
                <w:sz w:val="20"/>
              </w:rPr>
              <w:t>to</w:t>
            </w:r>
            <w:r>
              <w:rPr>
                <w:spacing w:val="17"/>
                <w:sz w:val="20"/>
              </w:rPr>
              <w:t xml:space="preserve"> </w:t>
            </w:r>
            <w:r>
              <w:rPr>
                <w:sz w:val="20"/>
              </w:rPr>
              <w:t>Construct</w:t>
            </w:r>
            <w:r>
              <w:rPr>
                <w:spacing w:val="15"/>
                <w:sz w:val="20"/>
              </w:rPr>
              <w:t xml:space="preserve"> </w:t>
            </w:r>
            <w:r>
              <w:rPr>
                <w:spacing w:val="-5"/>
                <w:sz w:val="20"/>
              </w:rPr>
              <w:t>and</w:t>
            </w:r>
          </w:p>
          <w:p w14:paraId="3B40AA4A" w14:textId="77777777" w:rsidR="00E225E2" w:rsidRDefault="00E073C2">
            <w:pPr>
              <w:pStyle w:val="TableParagraph"/>
              <w:spacing w:before="21"/>
              <w:rPr>
                <w:sz w:val="20"/>
              </w:rPr>
            </w:pPr>
            <w:r>
              <w:rPr>
                <w:spacing w:val="-2"/>
                <w:sz w:val="20"/>
              </w:rPr>
              <w:t>Maintain</w:t>
            </w:r>
          </w:p>
        </w:tc>
        <w:tc>
          <w:tcPr>
            <w:tcW w:w="440" w:type="dxa"/>
            <w:vMerge/>
            <w:tcBorders>
              <w:top w:val="nil"/>
            </w:tcBorders>
          </w:tcPr>
          <w:p w14:paraId="3AD1BB6A" w14:textId="77777777" w:rsidR="00E225E2" w:rsidRDefault="00E225E2">
            <w:pPr>
              <w:rPr>
                <w:sz w:val="2"/>
                <w:szCs w:val="2"/>
              </w:rPr>
            </w:pPr>
          </w:p>
        </w:tc>
        <w:tc>
          <w:tcPr>
            <w:tcW w:w="2425" w:type="dxa"/>
            <w:vMerge/>
            <w:tcBorders>
              <w:top w:val="nil"/>
            </w:tcBorders>
          </w:tcPr>
          <w:p w14:paraId="1B0FA5E1" w14:textId="77777777" w:rsidR="00E225E2" w:rsidRDefault="00E225E2">
            <w:pPr>
              <w:rPr>
                <w:sz w:val="2"/>
                <w:szCs w:val="2"/>
              </w:rPr>
            </w:pPr>
          </w:p>
        </w:tc>
      </w:tr>
      <w:tr w:rsidR="00E225E2" w14:paraId="29678894" w14:textId="77777777">
        <w:trPr>
          <w:trHeight w:val="1307"/>
        </w:trPr>
        <w:tc>
          <w:tcPr>
            <w:tcW w:w="1680" w:type="dxa"/>
            <w:vMerge/>
            <w:tcBorders>
              <w:top w:val="nil"/>
            </w:tcBorders>
          </w:tcPr>
          <w:p w14:paraId="48F598BC" w14:textId="77777777" w:rsidR="00E225E2" w:rsidRDefault="00E225E2">
            <w:pPr>
              <w:rPr>
                <w:sz w:val="2"/>
                <w:szCs w:val="2"/>
              </w:rPr>
            </w:pPr>
          </w:p>
        </w:tc>
        <w:tc>
          <w:tcPr>
            <w:tcW w:w="1452" w:type="dxa"/>
            <w:vMerge/>
            <w:tcBorders>
              <w:top w:val="nil"/>
            </w:tcBorders>
          </w:tcPr>
          <w:p w14:paraId="10F13D8A" w14:textId="77777777" w:rsidR="00E225E2" w:rsidRDefault="00E225E2">
            <w:pPr>
              <w:rPr>
                <w:sz w:val="2"/>
                <w:szCs w:val="2"/>
              </w:rPr>
            </w:pPr>
          </w:p>
        </w:tc>
        <w:tc>
          <w:tcPr>
            <w:tcW w:w="3226" w:type="dxa"/>
          </w:tcPr>
          <w:p w14:paraId="11D2976D" w14:textId="77777777" w:rsidR="00E225E2" w:rsidRDefault="00E073C2">
            <w:pPr>
              <w:pStyle w:val="TableParagraph"/>
              <w:spacing w:line="268" w:lineRule="auto"/>
              <w:ind w:right="255"/>
              <w:rPr>
                <w:sz w:val="20"/>
              </w:rPr>
            </w:pPr>
            <w:r>
              <w:rPr>
                <w:sz w:val="20"/>
              </w:rPr>
              <w:t xml:space="preserve">Water and Sanitation Services Use </w:t>
            </w:r>
            <w:proofErr w:type="spellStart"/>
            <w:r>
              <w:rPr>
                <w:sz w:val="20"/>
              </w:rPr>
              <w:t>Labour</w:t>
            </w:r>
            <w:proofErr w:type="spellEnd"/>
            <w:r>
              <w:rPr>
                <w:sz w:val="20"/>
              </w:rPr>
              <w:t xml:space="preserve">-Intensive </w:t>
            </w:r>
            <w:r>
              <w:rPr>
                <w:spacing w:val="-2"/>
                <w:sz w:val="20"/>
              </w:rPr>
              <w:t>Construction</w:t>
            </w:r>
          </w:p>
          <w:p w14:paraId="5707DE3A" w14:textId="77777777" w:rsidR="00E225E2" w:rsidRDefault="00E073C2">
            <w:pPr>
              <w:pStyle w:val="TableParagraph"/>
              <w:spacing w:line="231" w:lineRule="exact"/>
              <w:rPr>
                <w:sz w:val="20"/>
              </w:rPr>
            </w:pPr>
            <w:r>
              <w:rPr>
                <w:sz w:val="20"/>
              </w:rPr>
              <w:t>Methods</w:t>
            </w:r>
            <w:r>
              <w:rPr>
                <w:spacing w:val="23"/>
                <w:sz w:val="20"/>
              </w:rPr>
              <w:t xml:space="preserve"> </w:t>
            </w:r>
            <w:r>
              <w:rPr>
                <w:sz w:val="20"/>
              </w:rPr>
              <w:t>to</w:t>
            </w:r>
            <w:r>
              <w:rPr>
                <w:spacing w:val="22"/>
                <w:sz w:val="20"/>
              </w:rPr>
              <w:t xml:space="preserve"> </w:t>
            </w:r>
            <w:r>
              <w:rPr>
                <w:sz w:val="20"/>
              </w:rPr>
              <w:t>Construct,</w:t>
            </w:r>
            <w:r>
              <w:rPr>
                <w:spacing w:val="21"/>
                <w:sz w:val="20"/>
              </w:rPr>
              <w:t xml:space="preserve"> </w:t>
            </w:r>
            <w:r>
              <w:rPr>
                <w:sz w:val="20"/>
              </w:rPr>
              <w:t>Repair</w:t>
            </w:r>
            <w:r>
              <w:rPr>
                <w:spacing w:val="22"/>
                <w:sz w:val="20"/>
              </w:rPr>
              <w:t xml:space="preserve"> </w:t>
            </w:r>
            <w:r>
              <w:rPr>
                <w:spacing w:val="-5"/>
                <w:sz w:val="20"/>
              </w:rPr>
              <w:t>and</w:t>
            </w:r>
          </w:p>
          <w:p w14:paraId="63E548A9" w14:textId="77777777" w:rsidR="00E225E2" w:rsidRDefault="00E073C2">
            <w:pPr>
              <w:pStyle w:val="TableParagraph"/>
              <w:spacing w:before="21"/>
              <w:rPr>
                <w:sz w:val="20"/>
              </w:rPr>
            </w:pPr>
            <w:r>
              <w:rPr>
                <w:sz w:val="20"/>
              </w:rPr>
              <w:t>Maintain</w:t>
            </w:r>
            <w:r>
              <w:rPr>
                <w:spacing w:val="-8"/>
                <w:sz w:val="20"/>
              </w:rPr>
              <w:t xml:space="preserve"> </w:t>
            </w:r>
            <w:r>
              <w:rPr>
                <w:spacing w:val="-2"/>
                <w:sz w:val="20"/>
              </w:rPr>
              <w:t>Structures</w:t>
            </w:r>
          </w:p>
        </w:tc>
        <w:tc>
          <w:tcPr>
            <w:tcW w:w="440" w:type="dxa"/>
            <w:vMerge/>
            <w:tcBorders>
              <w:top w:val="nil"/>
            </w:tcBorders>
          </w:tcPr>
          <w:p w14:paraId="6E216351" w14:textId="77777777" w:rsidR="00E225E2" w:rsidRDefault="00E225E2">
            <w:pPr>
              <w:rPr>
                <w:sz w:val="2"/>
                <w:szCs w:val="2"/>
              </w:rPr>
            </w:pPr>
          </w:p>
        </w:tc>
        <w:tc>
          <w:tcPr>
            <w:tcW w:w="2425" w:type="dxa"/>
            <w:vMerge/>
            <w:tcBorders>
              <w:top w:val="nil"/>
            </w:tcBorders>
          </w:tcPr>
          <w:p w14:paraId="11EC1829" w14:textId="77777777" w:rsidR="00E225E2" w:rsidRDefault="00E225E2">
            <w:pPr>
              <w:rPr>
                <w:sz w:val="2"/>
                <w:szCs w:val="2"/>
              </w:rPr>
            </w:pPr>
          </w:p>
        </w:tc>
      </w:tr>
      <w:tr w:rsidR="00E225E2" w14:paraId="26465D33" w14:textId="77777777">
        <w:trPr>
          <w:trHeight w:val="2354"/>
        </w:trPr>
        <w:tc>
          <w:tcPr>
            <w:tcW w:w="1680" w:type="dxa"/>
          </w:tcPr>
          <w:p w14:paraId="03EF6BA3" w14:textId="77777777" w:rsidR="00E225E2" w:rsidRDefault="00E073C2" w:rsidP="00967042">
            <w:pPr>
              <w:pStyle w:val="TableParagraph"/>
              <w:spacing w:line="268" w:lineRule="auto"/>
              <w:ind w:right="139"/>
              <w:jc w:val="both"/>
              <w:rPr>
                <w:sz w:val="20"/>
              </w:rPr>
            </w:pPr>
            <w:r>
              <w:rPr>
                <w:sz w:val="20"/>
              </w:rPr>
              <w:t xml:space="preserve">Site Agent </w:t>
            </w:r>
            <w:r>
              <w:rPr>
                <w:w w:val="95"/>
                <w:sz w:val="20"/>
              </w:rPr>
              <w:t xml:space="preserve">/ </w:t>
            </w:r>
            <w:r>
              <w:rPr>
                <w:sz w:val="20"/>
              </w:rPr>
              <w:t>Manager (</w:t>
            </w:r>
            <w:proofErr w:type="spellStart"/>
            <w:r>
              <w:rPr>
                <w:sz w:val="20"/>
              </w:rPr>
              <w:t>i.e</w:t>
            </w:r>
            <w:proofErr w:type="spellEnd"/>
            <w:r>
              <w:rPr>
                <w:sz w:val="20"/>
              </w:rPr>
              <w:t xml:space="preserve"> the </w:t>
            </w:r>
            <w:r>
              <w:rPr>
                <w:spacing w:val="-2"/>
                <w:sz w:val="20"/>
              </w:rPr>
              <w:t>contractor’s</w:t>
            </w:r>
            <w:r>
              <w:rPr>
                <w:spacing w:val="40"/>
                <w:sz w:val="20"/>
              </w:rPr>
              <w:t xml:space="preserve"> </w:t>
            </w:r>
            <w:r>
              <w:rPr>
                <w:spacing w:val="-4"/>
                <w:sz w:val="20"/>
              </w:rPr>
              <w:t>most</w:t>
            </w:r>
          </w:p>
          <w:p w14:paraId="130105D6" w14:textId="77777777" w:rsidR="00E225E2" w:rsidRDefault="00E073C2" w:rsidP="00967042">
            <w:pPr>
              <w:pStyle w:val="TableParagraph"/>
              <w:spacing w:line="268" w:lineRule="auto"/>
              <w:ind w:right="111"/>
              <w:jc w:val="both"/>
              <w:rPr>
                <w:sz w:val="20"/>
              </w:rPr>
            </w:pPr>
            <w:r>
              <w:rPr>
                <w:spacing w:val="-2"/>
                <w:sz w:val="20"/>
              </w:rPr>
              <w:t xml:space="preserve">senior representative </w:t>
            </w:r>
            <w:r>
              <w:rPr>
                <w:sz w:val="20"/>
              </w:rPr>
              <w:t>that</w:t>
            </w:r>
            <w:r>
              <w:rPr>
                <w:spacing w:val="-9"/>
                <w:sz w:val="20"/>
              </w:rPr>
              <w:t xml:space="preserve"> </w:t>
            </w:r>
            <w:r>
              <w:rPr>
                <w:sz w:val="20"/>
              </w:rPr>
              <w:t>is</w:t>
            </w:r>
            <w:r>
              <w:rPr>
                <w:spacing w:val="-8"/>
                <w:sz w:val="20"/>
              </w:rPr>
              <w:t xml:space="preserve"> </w:t>
            </w:r>
            <w:r>
              <w:rPr>
                <w:sz w:val="20"/>
              </w:rPr>
              <w:t xml:space="preserve">resident </w:t>
            </w:r>
            <w:r>
              <w:rPr>
                <w:spacing w:val="-6"/>
                <w:sz w:val="20"/>
              </w:rPr>
              <w:t>on</w:t>
            </w:r>
          </w:p>
          <w:p w14:paraId="2949B05F" w14:textId="77777777" w:rsidR="00E225E2" w:rsidRDefault="00E073C2" w:rsidP="00967042">
            <w:pPr>
              <w:pStyle w:val="TableParagraph"/>
              <w:spacing w:line="230" w:lineRule="exact"/>
              <w:jc w:val="both"/>
              <w:rPr>
                <w:sz w:val="20"/>
              </w:rPr>
            </w:pPr>
            <w:r>
              <w:rPr>
                <w:sz w:val="20"/>
              </w:rPr>
              <w:t>the</w:t>
            </w:r>
            <w:r>
              <w:rPr>
                <w:spacing w:val="8"/>
                <w:sz w:val="20"/>
              </w:rPr>
              <w:t xml:space="preserve"> </w:t>
            </w:r>
            <w:r>
              <w:rPr>
                <w:spacing w:val="-2"/>
                <w:sz w:val="20"/>
              </w:rPr>
              <w:t>site)</w:t>
            </w:r>
          </w:p>
        </w:tc>
        <w:tc>
          <w:tcPr>
            <w:tcW w:w="1452" w:type="dxa"/>
          </w:tcPr>
          <w:p w14:paraId="0AFFE6E2" w14:textId="77777777" w:rsidR="00E225E2" w:rsidRDefault="00E073C2">
            <w:pPr>
              <w:pStyle w:val="TableParagraph"/>
              <w:spacing w:line="229" w:lineRule="exact"/>
              <w:rPr>
                <w:sz w:val="20"/>
              </w:rPr>
            </w:pPr>
            <w:r>
              <w:rPr>
                <w:spacing w:val="-10"/>
                <w:sz w:val="20"/>
              </w:rPr>
              <w:t>5</w:t>
            </w:r>
          </w:p>
        </w:tc>
        <w:tc>
          <w:tcPr>
            <w:tcW w:w="3226" w:type="dxa"/>
          </w:tcPr>
          <w:p w14:paraId="164932B0" w14:textId="77777777" w:rsidR="00E225E2" w:rsidRDefault="00E073C2">
            <w:pPr>
              <w:pStyle w:val="TableParagraph"/>
              <w:spacing w:line="268" w:lineRule="auto"/>
              <w:rPr>
                <w:sz w:val="20"/>
              </w:rPr>
            </w:pPr>
            <w:r>
              <w:rPr>
                <w:sz w:val="20"/>
              </w:rPr>
              <w:t xml:space="preserve">Manage </w:t>
            </w:r>
            <w:proofErr w:type="spellStart"/>
            <w:r>
              <w:rPr>
                <w:sz w:val="20"/>
              </w:rPr>
              <w:t>Labour</w:t>
            </w:r>
            <w:proofErr w:type="spellEnd"/>
            <w:r>
              <w:rPr>
                <w:sz w:val="20"/>
              </w:rPr>
              <w:t>-Intensive Construction Processes</w:t>
            </w:r>
          </w:p>
        </w:tc>
        <w:tc>
          <w:tcPr>
            <w:tcW w:w="2865" w:type="dxa"/>
            <w:gridSpan w:val="2"/>
          </w:tcPr>
          <w:p w14:paraId="112A4176" w14:textId="77777777" w:rsidR="00E225E2" w:rsidRDefault="00E073C2">
            <w:pPr>
              <w:pStyle w:val="TableParagraph"/>
              <w:spacing w:line="268" w:lineRule="auto"/>
              <w:ind w:left="546" w:right="203"/>
              <w:rPr>
                <w:sz w:val="20"/>
              </w:rPr>
            </w:pPr>
            <w:r>
              <w:rPr>
                <w:sz w:val="20"/>
              </w:rPr>
              <w:t xml:space="preserve">Skills </w:t>
            </w:r>
            <w:proofErr w:type="spellStart"/>
            <w:r>
              <w:rPr>
                <w:sz w:val="20"/>
              </w:rPr>
              <w:t>Programme</w:t>
            </w:r>
            <w:proofErr w:type="spellEnd"/>
            <w:r>
              <w:rPr>
                <w:sz w:val="20"/>
              </w:rPr>
              <w:t xml:space="preserve"> against this</w:t>
            </w:r>
          </w:p>
          <w:p w14:paraId="1D1E1633" w14:textId="77777777" w:rsidR="00E225E2" w:rsidRDefault="00E073C2">
            <w:pPr>
              <w:pStyle w:val="TableParagraph"/>
              <w:spacing w:line="232" w:lineRule="exact"/>
              <w:ind w:left="546"/>
              <w:rPr>
                <w:sz w:val="20"/>
              </w:rPr>
            </w:pPr>
            <w:r>
              <w:rPr>
                <w:sz w:val="20"/>
              </w:rPr>
              <w:t>single</w:t>
            </w:r>
            <w:r>
              <w:rPr>
                <w:spacing w:val="1"/>
                <w:sz w:val="20"/>
              </w:rPr>
              <w:t xml:space="preserve"> </w:t>
            </w:r>
            <w:r>
              <w:rPr>
                <w:sz w:val="20"/>
              </w:rPr>
              <w:t>unit</w:t>
            </w:r>
            <w:r>
              <w:rPr>
                <w:spacing w:val="3"/>
                <w:sz w:val="20"/>
              </w:rPr>
              <w:t xml:space="preserve"> </w:t>
            </w:r>
            <w:r>
              <w:rPr>
                <w:spacing w:val="-2"/>
                <w:sz w:val="20"/>
              </w:rPr>
              <w:t>standard</w:t>
            </w:r>
          </w:p>
        </w:tc>
      </w:tr>
    </w:tbl>
    <w:p w14:paraId="7472299E" w14:textId="77777777" w:rsidR="00E225E2" w:rsidRDefault="00E225E2">
      <w:pPr>
        <w:pStyle w:val="BodyText"/>
        <w:rPr>
          <w:rFonts w:ascii="Arial"/>
          <w:b/>
        </w:rPr>
      </w:pPr>
    </w:p>
    <w:p w14:paraId="5AB38629" w14:textId="77777777" w:rsidR="00E225E2" w:rsidRDefault="00E225E2">
      <w:pPr>
        <w:pStyle w:val="BodyText"/>
        <w:rPr>
          <w:rFonts w:ascii="Arial"/>
          <w:b/>
        </w:rPr>
      </w:pPr>
    </w:p>
    <w:p w14:paraId="014E8FD0" w14:textId="77777777" w:rsidR="00E225E2" w:rsidRDefault="00E073C2">
      <w:pPr>
        <w:pStyle w:val="BodyText"/>
        <w:spacing w:before="7"/>
        <w:rPr>
          <w:rFonts w:ascii="Arial"/>
          <w:b/>
        </w:rPr>
      </w:pPr>
      <w:r>
        <w:rPr>
          <w:noProof/>
        </w:rPr>
        <mc:AlternateContent>
          <mc:Choice Requires="wps">
            <w:drawing>
              <wp:anchor distT="0" distB="0" distL="0" distR="0" simplePos="0" relativeHeight="487628800" behindDoc="1" locked="0" layoutInCell="1" allowOverlap="1" wp14:anchorId="1CB3A9B4" wp14:editId="338226C6">
                <wp:simplePos x="0" y="0"/>
                <wp:positionH relativeFrom="page">
                  <wp:posOffset>815339</wp:posOffset>
                </wp:positionH>
                <wp:positionV relativeFrom="paragraph">
                  <wp:posOffset>165899</wp:posOffset>
                </wp:positionV>
                <wp:extent cx="6057900" cy="1270"/>
                <wp:effectExtent l="0" t="0" r="0" b="0"/>
                <wp:wrapTopAndBottom/>
                <wp:docPr id="109" name="Graphic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C164D5B" id="Graphic 109" o:spid="_x0000_s1026" style="position:absolute;margin-left:64.2pt;margin-top:13.05pt;width:477pt;height:.1pt;z-index:-15687680;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" path="m,l6057899,e" filled="f" strokeweight=".72pt">
                <v:path arrowok="t"/>
                <w10:wrap type="topAndBottom" anchorx="page"/>
              </v:shape>
            </w:pict>
          </mc:Fallback>
        </mc:AlternateContent>
      </w:r>
    </w:p>
    <w:p w14:paraId="3DEFD0D7" w14:textId="77777777" w:rsidR="00E225E2" w:rsidRDefault="00E073C2">
      <w:pPr>
        <w:ind w:left="236"/>
        <w:jc w:val="center"/>
        <w:rPr>
          <w:sz w:val="18"/>
        </w:rPr>
      </w:pPr>
      <w:r>
        <w:rPr>
          <w:spacing w:val="-4"/>
          <w:w w:val="115"/>
          <w:sz w:val="18"/>
        </w:rPr>
        <w:t>C3.72</w:t>
      </w:r>
    </w:p>
    <w:p w14:paraId="342B9D60" w14:textId="77777777" w:rsidR="00E225E2" w:rsidRDefault="00E225E2">
      <w:pPr>
        <w:jc w:val="center"/>
        <w:rPr>
          <w:sz w:val="18"/>
        </w:rPr>
        <w:sectPr w:rsidR="00E225E2">
          <w:pgSz w:w="11910" w:h="16840"/>
          <w:pgMar w:top="1580" w:right="640" w:bottom="1420" w:left="200" w:header="714" w:footer="1233" w:gutter="0"/>
          <w:cols w:space="720"/>
        </w:sectPr>
      </w:pPr>
    </w:p>
    <w:p w14:paraId="084145F1" w14:textId="77777777" w:rsidR="00E225E2" w:rsidRDefault="00E225E2">
      <w:pPr>
        <w:pStyle w:val="BodyText"/>
        <w:spacing w:before="105"/>
      </w:pPr>
    </w:p>
    <w:p w14:paraId="4B24EEC4" w14:textId="77777777" w:rsidR="00E225E2" w:rsidRPr="004D2322" w:rsidRDefault="00E073C2" w:rsidP="004D2322">
      <w:pPr>
        <w:pStyle w:val="Heading8"/>
        <w:numPr>
          <w:ilvl w:val="2"/>
          <w:numId w:val="98"/>
        </w:numPr>
        <w:tabs>
          <w:tab w:val="left" w:pos="1514"/>
        </w:tabs>
        <w:spacing w:before="1" w:line="285" w:lineRule="auto"/>
        <w:ind w:left="1019" w:right="1098" w:firstLine="0"/>
        <w:jc w:val="both"/>
      </w:pPr>
      <w:r w:rsidRPr="004D2322">
        <w:t>Employment</w:t>
      </w:r>
      <w:r w:rsidRPr="004D2322">
        <w:rPr>
          <w:spacing w:val="-7"/>
        </w:rPr>
        <w:t xml:space="preserve"> </w:t>
      </w:r>
      <w:r w:rsidRPr="004D2322">
        <w:t>of</w:t>
      </w:r>
      <w:r w:rsidRPr="004D2322">
        <w:rPr>
          <w:spacing w:val="-5"/>
        </w:rPr>
        <w:t xml:space="preserve"> </w:t>
      </w:r>
      <w:r w:rsidRPr="004D2322">
        <w:t>unskilled</w:t>
      </w:r>
      <w:r w:rsidRPr="004D2322">
        <w:rPr>
          <w:spacing w:val="-6"/>
        </w:rPr>
        <w:t xml:space="preserve"> </w:t>
      </w:r>
      <w:r w:rsidRPr="004D2322">
        <w:t>and</w:t>
      </w:r>
      <w:r w:rsidRPr="004D2322">
        <w:rPr>
          <w:spacing w:val="-7"/>
        </w:rPr>
        <w:t xml:space="preserve"> </w:t>
      </w:r>
      <w:r w:rsidRPr="004D2322">
        <w:t>semi-skilled</w:t>
      </w:r>
      <w:r w:rsidRPr="004D2322">
        <w:rPr>
          <w:spacing w:val="-5"/>
        </w:rPr>
        <w:t xml:space="preserve"> </w:t>
      </w:r>
      <w:r w:rsidRPr="004D2322">
        <w:t>workers</w:t>
      </w:r>
      <w:r w:rsidRPr="004D2322">
        <w:rPr>
          <w:spacing w:val="-8"/>
        </w:rPr>
        <w:t xml:space="preserve"> </w:t>
      </w:r>
      <w:r w:rsidRPr="004D2322">
        <w:t>in</w:t>
      </w:r>
      <w:r w:rsidRPr="004D2322">
        <w:rPr>
          <w:spacing w:val="-7"/>
        </w:rPr>
        <w:t xml:space="preserve"> </w:t>
      </w:r>
      <w:proofErr w:type="spellStart"/>
      <w:r w:rsidRPr="004D2322">
        <w:t>labour-intensive</w:t>
      </w:r>
      <w:proofErr w:type="spellEnd"/>
      <w:r w:rsidRPr="004D2322">
        <w:rPr>
          <w:spacing w:val="-8"/>
        </w:rPr>
        <w:t xml:space="preserve"> </w:t>
      </w:r>
      <w:r w:rsidRPr="004D2322">
        <w:t>works</w:t>
      </w:r>
      <w:r w:rsidRPr="004D2322">
        <w:rPr>
          <w:spacing w:val="-8"/>
        </w:rPr>
        <w:t xml:space="preserve"> </w:t>
      </w:r>
      <w:r w:rsidRPr="004D2322">
        <w:t>–</w:t>
      </w:r>
      <w:r w:rsidRPr="004D2322">
        <w:rPr>
          <w:spacing w:val="-7"/>
        </w:rPr>
        <w:t xml:space="preserve"> </w:t>
      </w:r>
      <w:r w:rsidRPr="004D2322">
        <w:t>According to SANS 1914-5.</w:t>
      </w:r>
    </w:p>
    <w:p w14:paraId="62E8A23A" w14:textId="77777777" w:rsidR="00E225E2" w:rsidRPr="004D2322" w:rsidRDefault="00E225E2" w:rsidP="004D2322">
      <w:pPr>
        <w:pStyle w:val="BodyText"/>
        <w:spacing w:before="43"/>
        <w:jc w:val="both"/>
        <w:rPr>
          <w:rFonts w:ascii="Arial" w:hAnsi="Arial" w:cs="Arial"/>
          <w:b/>
        </w:rPr>
      </w:pPr>
    </w:p>
    <w:p w14:paraId="11A480C9" w14:textId="77777777" w:rsidR="00E225E2" w:rsidRPr="004D2322" w:rsidRDefault="00E073C2" w:rsidP="004D2322">
      <w:pPr>
        <w:pStyle w:val="ListParagraph"/>
        <w:numPr>
          <w:ilvl w:val="3"/>
          <w:numId w:val="98"/>
        </w:numPr>
        <w:tabs>
          <w:tab w:val="left" w:pos="1679"/>
        </w:tabs>
        <w:ind w:left="1679" w:hanging="660"/>
        <w:jc w:val="both"/>
        <w:rPr>
          <w:rFonts w:ascii="Arial" w:hAnsi="Arial" w:cs="Arial"/>
          <w:b/>
          <w:sz w:val="20"/>
        </w:rPr>
      </w:pPr>
      <w:r w:rsidRPr="004D2322">
        <w:rPr>
          <w:rFonts w:ascii="Arial" w:hAnsi="Arial" w:cs="Arial"/>
          <w:b/>
          <w:sz w:val="20"/>
        </w:rPr>
        <w:t>Requirements</w:t>
      </w:r>
      <w:r w:rsidRPr="004D2322">
        <w:rPr>
          <w:rFonts w:ascii="Arial" w:hAnsi="Arial" w:cs="Arial"/>
          <w:b/>
          <w:spacing w:val="-9"/>
          <w:sz w:val="20"/>
        </w:rPr>
        <w:t xml:space="preserve"> </w:t>
      </w:r>
      <w:r w:rsidRPr="004D2322">
        <w:rPr>
          <w:rFonts w:ascii="Arial" w:hAnsi="Arial" w:cs="Arial"/>
          <w:b/>
          <w:sz w:val="20"/>
        </w:rPr>
        <w:t>for</w:t>
      </w:r>
      <w:r w:rsidRPr="004D2322">
        <w:rPr>
          <w:rFonts w:ascii="Arial" w:hAnsi="Arial" w:cs="Arial"/>
          <w:b/>
          <w:spacing w:val="-9"/>
          <w:sz w:val="20"/>
        </w:rPr>
        <w:t xml:space="preserve"> </w:t>
      </w:r>
      <w:r w:rsidRPr="004D2322">
        <w:rPr>
          <w:rFonts w:ascii="Arial" w:hAnsi="Arial" w:cs="Arial"/>
          <w:b/>
          <w:sz w:val="20"/>
        </w:rPr>
        <w:t>the</w:t>
      </w:r>
      <w:r w:rsidRPr="004D2322">
        <w:rPr>
          <w:rFonts w:ascii="Arial" w:hAnsi="Arial" w:cs="Arial"/>
          <w:b/>
          <w:spacing w:val="-7"/>
          <w:sz w:val="20"/>
        </w:rPr>
        <w:t xml:space="preserve"> </w:t>
      </w:r>
      <w:r w:rsidRPr="004D2322">
        <w:rPr>
          <w:rFonts w:ascii="Arial" w:hAnsi="Arial" w:cs="Arial"/>
          <w:b/>
          <w:sz w:val="20"/>
        </w:rPr>
        <w:t>sourcing</w:t>
      </w:r>
      <w:r w:rsidRPr="004D2322">
        <w:rPr>
          <w:rFonts w:ascii="Arial" w:hAnsi="Arial" w:cs="Arial"/>
          <w:b/>
          <w:spacing w:val="-8"/>
          <w:sz w:val="20"/>
        </w:rPr>
        <w:t xml:space="preserve"> </w:t>
      </w:r>
      <w:r w:rsidRPr="004D2322">
        <w:rPr>
          <w:rFonts w:ascii="Arial" w:hAnsi="Arial" w:cs="Arial"/>
          <w:b/>
          <w:sz w:val="20"/>
        </w:rPr>
        <w:t>and</w:t>
      </w:r>
      <w:r w:rsidRPr="004D2322">
        <w:rPr>
          <w:rFonts w:ascii="Arial" w:hAnsi="Arial" w:cs="Arial"/>
          <w:b/>
          <w:spacing w:val="-7"/>
          <w:sz w:val="20"/>
        </w:rPr>
        <w:t xml:space="preserve"> </w:t>
      </w:r>
      <w:r w:rsidRPr="004D2322">
        <w:rPr>
          <w:rFonts w:ascii="Arial" w:hAnsi="Arial" w:cs="Arial"/>
          <w:b/>
          <w:sz w:val="20"/>
        </w:rPr>
        <w:t>engagement</w:t>
      </w:r>
      <w:r w:rsidRPr="004D2322">
        <w:rPr>
          <w:rFonts w:ascii="Arial" w:hAnsi="Arial" w:cs="Arial"/>
          <w:b/>
          <w:spacing w:val="-8"/>
          <w:sz w:val="20"/>
        </w:rPr>
        <w:t xml:space="preserve"> </w:t>
      </w:r>
      <w:r w:rsidRPr="004D2322">
        <w:rPr>
          <w:rFonts w:ascii="Arial" w:hAnsi="Arial" w:cs="Arial"/>
          <w:b/>
          <w:sz w:val="20"/>
        </w:rPr>
        <w:t>of</w:t>
      </w:r>
      <w:r w:rsidRPr="004D2322">
        <w:rPr>
          <w:rFonts w:ascii="Arial" w:hAnsi="Arial" w:cs="Arial"/>
          <w:b/>
          <w:spacing w:val="-5"/>
          <w:sz w:val="20"/>
        </w:rPr>
        <w:t xml:space="preserve"> </w:t>
      </w:r>
      <w:proofErr w:type="spellStart"/>
      <w:r w:rsidRPr="004D2322">
        <w:rPr>
          <w:rFonts w:ascii="Arial" w:hAnsi="Arial" w:cs="Arial"/>
          <w:b/>
          <w:spacing w:val="-2"/>
          <w:sz w:val="20"/>
        </w:rPr>
        <w:t>labour</w:t>
      </w:r>
      <w:proofErr w:type="spellEnd"/>
      <w:r w:rsidRPr="004D2322">
        <w:rPr>
          <w:rFonts w:ascii="Arial" w:hAnsi="Arial" w:cs="Arial"/>
          <w:b/>
          <w:spacing w:val="-2"/>
          <w:sz w:val="20"/>
        </w:rPr>
        <w:t>.</w:t>
      </w:r>
    </w:p>
    <w:p w14:paraId="6EED6034" w14:textId="77777777" w:rsidR="00E225E2" w:rsidRPr="004D2322" w:rsidRDefault="00E225E2" w:rsidP="004D2322">
      <w:pPr>
        <w:pStyle w:val="BodyText"/>
        <w:spacing w:before="66"/>
        <w:jc w:val="both"/>
        <w:rPr>
          <w:rFonts w:ascii="Arial" w:hAnsi="Arial" w:cs="Arial"/>
          <w:b/>
        </w:rPr>
      </w:pPr>
    </w:p>
    <w:p w14:paraId="2390AC25" w14:textId="77777777" w:rsidR="00E225E2" w:rsidRPr="004D2322" w:rsidRDefault="00E073C2" w:rsidP="004D2322">
      <w:pPr>
        <w:pStyle w:val="ListParagraph"/>
        <w:numPr>
          <w:ilvl w:val="0"/>
          <w:numId w:val="97"/>
        </w:numPr>
        <w:tabs>
          <w:tab w:val="left" w:pos="1238"/>
        </w:tabs>
        <w:spacing w:line="268" w:lineRule="auto"/>
        <w:ind w:right="1182" w:firstLine="0"/>
        <w:jc w:val="both"/>
        <w:rPr>
          <w:rFonts w:ascii="Arial" w:hAnsi="Arial" w:cs="Arial"/>
          <w:sz w:val="20"/>
        </w:rPr>
      </w:pPr>
      <w:r w:rsidRPr="004D2322">
        <w:rPr>
          <w:rFonts w:ascii="Arial" w:hAnsi="Arial" w:cs="Arial"/>
          <w:sz w:val="20"/>
        </w:rPr>
        <w:t xml:space="preserve">Unskilled and semi-skilled </w:t>
      </w:r>
      <w:proofErr w:type="spellStart"/>
      <w:r w:rsidRPr="004D2322">
        <w:rPr>
          <w:rFonts w:ascii="Arial" w:hAnsi="Arial" w:cs="Arial"/>
          <w:sz w:val="20"/>
        </w:rPr>
        <w:t>labour</w:t>
      </w:r>
      <w:proofErr w:type="spellEnd"/>
      <w:r w:rsidRPr="004D2322">
        <w:rPr>
          <w:rFonts w:ascii="Arial" w:hAnsi="Arial" w:cs="Arial"/>
          <w:sz w:val="20"/>
        </w:rPr>
        <w:t xml:space="preserve"> required for the execution of all </w:t>
      </w:r>
      <w:proofErr w:type="spellStart"/>
      <w:proofErr w:type="gramStart"/>
      <w:r w:rsidRPr="004D2322">
        <w:rPr>
          <w:rFonts w:ascii="Arial" w:hAnsi="Arial" w:cs="Arial"/>
          <w:sz w:val="20"/>
        </w:rPr>
        <w:t>labour</w:t>
      </w:r>
      <w:proofErr w:type="spellEnd"/>
      <w:r w:rsidRPr="004D2322">
        <w:rPr>
          <w:rFonts w:ascii="Arial" w:hAnsi="Arial" w:cs="Arial"/>
          <w:sz w:val="20"/>
        </w:rPr>
        <w:t xml:space="preserve"> intensive</w:t>
      </w:r>
      <w:proofErr w:type="gramEnd"/>
      <w:r w:rsidRPr="004D2322">
        <w:rPr>
          <w:rFonts w:ascii="Arial" w:hAnsi="Arial" w:cs="Arial"/>
          <w:sz w:val="20"/>
        </w:rPr>
        <w:t xml:space="preserve"> works shall be engaged strictly in accordance with prevailing legislation and SANS 1914-5, Participation of Targeted</w:t>
      </w:r>
      <w:r w:rsidRPr="004D2322">
        <w:rPr>
          <w:rFonts w:ascii="Arial" w:hAnsi="Arial" w:cs="Arial"/>
          <w:spacing w:val="40"/>
          <w:sz w:val="20"/>
        </w:rPr>
        <w:t xml:space="preserve"> </w:t>
      </w:r>
      <w:proofErr w:type="spellStart"/>
      <w:r w:rsidRPr="004D2322">
        <w:rPr>
          <w:rFonts w:ascii="Arial" w:hAnsi="Arial" w:cs="Arial"/>
          <w:spacing w:val="-2"/>
          <w:sz w:val="20"/>
        </w:rPr>
        <w:t>Labour</w:t>
      </w:r>
      <w:proofErr w:type="spellEnd"/>
      <w:r w:rsidRPr="004D2322">
        <w:rPr>
          <w:rFonts w:ascii="Arial" w:hAnsi="Arial" w:cs="Arial"/>
          <w:spacing w:val="-2"/>
          <w:sz w:val="20"/>
        </w:rPr>
        <w:t>.</w:t>
      </w:r>
    </w:p>
    <w:p w14:paraId="0028C7A9" w14:textId="77777777" w:rsidR="00E225E2" w:rsidRPr="004D2322" w:rsidRDefault="00E225E2" w:rsidP="004D2322">
      <w:pPr>
        <w:pStyle w:val="BodyText"/>
        <w:spacing w:before="24"/>
        <w:jc w:val="both"/>
        <w:rPr>
          <w:rFonts w:ascii="Arial" w:hAnsi="Arial" w:cs="Arial"/>
        </w:rPr>
      </w:pPr>
    </w:p>
    <w:p w14:paraId="3780450F" w14:textId="77777777" w:rsidR="00E225E2" w:rsidRPr="004D2322" w:rsidRDefault="00E073C2" w:rsidP="004D2322">
      <w:pPr>
        <w:pStyle w:val="ListParagraph"/>
        <w:numPr>
          <w:ilvl w:val="0"/>
          <w:numId w:val="97"/>
        </w:numPr>
        <w:tabs>
          <w:tab w:val="left" w:pos="1238"/>
        </w:tabs>
        <w:ind w:left="1238" w:hanging="219"/>
        <w:jc w:val="both"/>
        <w:rPr>
          <w:rFonts w:ascii="Arial" w:hAnsi="Arial" w:cs="Arial"/>
          <w:sz w:val="20"/>
        </w:rPr>
      </w:pPr>
      <w:r w:rsidRPr="004D2322">
        <w:rPr>
          <w:rFonts w:ascii="Arial" w:hAnsi="Arial" w:cs="Arial"/>
          <w:sz w:val="20"/>
        </w:rPr>
        <w:t>The</w:t>
      </w:r>
      <w:r w:rsidRPr="004D2322">
        <w:rPr>
          <w:rFonts w:ascii="Arial" w:hAnsi="Arial" w:cs="Arial"/>
          <w:spacing w:val="16"/>
          <w:sz w:val="20"/>
        </w:rPr>
        <w:t xml:space="preserve"> </w:t>
      </w:r>
      <w:r w:rsidRPr="004D2322">
        <w:rPr>
          <w:rFonts w:ascii="Arial" w:hAnsi="Arial" w:cs="Arial"/>
          <w:sz w:val="20"/>
        </w:rPr>
        <w:t>rate</w:t>
      </w:r>
      <w:r w:rsidRPr="004D2322">
        <w:rPr>
          <w:rFonts w:ascii="Arial" w:hAnsi="Arial" w:cs="Arial"/>
          <w:spacing w:val="16"/>
          <w:sz w:val="20"/>
        </w:rPr>
        <w:t xml:space="preserve"> </w:t>
      </w:r>
      <w:r w:rsidRPr="004D2322">
        <w:rPr>
          <w:rFonts w:ascii="Arial" w:hAnsi="Arial" w:cs="Arial"/>
          <w:sz w:val="20"/>
        </w:rPr>
        <w:t>of</w:t>
      </w:r>
      <w:r w:rsidRPr="004D2322">
        <w:rPr>
          <w:rFonts w:ascii="Arial" w:hAnsi="Arial" w:cs="Arial"/>
          <w:spacing w:val="18"/>
          <w:sz w:val="20"/>
        </w:rPr>
        <w:t xml:space="preserve"> </w:t>
      </w:r>
      <w:r w:rsidRPr="004D2322">
        <w:rPr>
          <w:rFonts w:ascii="Arial" w:hAnsi="Arial" w:cs="Arial"/>
          <w:sz w:val="20"/>
        </w:rPr>
        <w:t>pay</w:t>
      </w:r>
      <w:r w:rsidRPr="004D2322">
        <w:rPr>
          <w:rFonts w:ascii="Arial" w:hAnsi="Arial" w:cs="Arial"/>
          <w:spacing w:val="10"/>
          <w:sz w:val="20"/>
        </w:rPr>
        <w:t xml:space="preserve"> </w:t>
      </w:r>
      <w:r w:rsidRPr="004D2322">
        <w:rPr>
          <w:rFonts w:ascii="Arial" w:hAnsi="Arial" w:cs="Arial"/>
          <w:sz w:val="20"/>
        </w:rPr>
        <w:t>set</w:t>
      </w:r>
      <w:r w:rsidRPr="004D2322">
        <w:rPr>
          <w:rFonts w:ascii="Arial" w:hAnsi="Arial" w:cs="Arial"/>
          <w:spacing w:val="16"/>
          <w:sz w:val="20"/>
        </w:rPr>
        <w:t xml:space="preserve"> </w:t>
      </w:r>
      <w:r w:rsidRPr="004D2322">
        <w:rPr>
          <w:rFonts w:ascii="Arial" w:hAnsi="Arial" w:cs="Arial"/>
          <w:sz w:val="20"/>
        </w:rPr>
        <w:t>for</w:t>
      </w:r>
      <w:r w:rsidRPr="004D2322">
        <w:rPr>
          <w:rFonts w:ascii="Arial" w:hAnsi="Arial" w:cs="Arial"/>
          <w:spacing w:val="16"/>
          <w:sz w:val="20"/>
        </w:rPr>
        <w:t xml:space="preserve"> </w:t>
      </w:r>
      <w:r w:rsidRPr="004D2322">
        <w:rPr>
          <w:rFonts w:ascii="Arial" w:hAnsi="Arial" w:cs="Arial"/>
          <w:sz w:val="20"/>
        </w:rPr>
        <w:t>the</w:t>
      </w:r>
      <w:r w:rsidRPr="004D2322">
        <w:rPr>
          <w:rFonts w:ascii="Arial" w:hAnsi="Arial" w:cs="Arial"/>
          <w:spacing w:val="15"/>
          <w:sz w:val="20"/>
        </w:rPr>
        <w:t xml:space="preserve"> </w:t>
      </w:r>
      <w:r w:rsidRPr="004D2322">
        <w:rPr>
          <w:rFonts w:ascii="Arial" w:hAnsi="Arial" w:cs="Arial"/>
          <w:sz w:val="20"/>
        </w:rPr>
        <w:t>EPWP</w:t>
      </w:r>
      <w:r w:rsidRPr="004D2322">
        <w:rPr>
          <w:rFonts w:ascii="Arial" w:hAnsi="Arial" w:cs="Arial"/>
          <w:spacing w:val="16"/>
          <w:sz w:val="20"/>
        </w:rPr>
        <w:t xml:space="preserve"> </w:t>
      </w:r>
      <w:r w:rsidRPr="004D2322">
        <w:rPr>
          <w:rFonts w:ascii="Arial" w:hAnsi="Arial" w:cs="Arial"/>
          <w:sz w:val="20"/>
        </w:rPr>
        <w:t>per</w:t>
      </w:r>
      <w:r w:rsidRPr="004D2322">
        <w:rPr>
          <w:rFonts w:ascii="Arial" w:hAnsi="Arial" w:cs="Arial"/>
          <w:spacing w:val="16"/>
          <w:sz w:val="20"/>
        </w:rPr>
        <w:t xml:space="preserve"> </w:t>
      </w:r>
      <w:r w:rsidRPr="004D2322">
        <w:rPr>
          <w:rFonts w:ascii="Arial" w:hAnsi="Arial" w:cs="Arial"/>
          <w:sz w:val="20"/>
        </w:rPr>
        <w:t>task</w:t>
      </w:r>
      <w:r w:rsidRPr="004D2322">
        <w:rPr>
          <w:rFonts w:ascii="Arial" w:hAnsi="Arial" w:cs="Arial"/>
          <w:spacing w:val="18"/>
          <w:sz w:val="20"/>
        </w:rPr>
        <w:t xml:space="preserve"> </w:t>
      </w:r>
      <w:r w:rsidRPr="004D2322">
        <w:rPr>
          <w:rFonts w:ascii="Arial" w:hAnsi="Arial" w:cs="Arial"/>
          <w:sz w:val="20"/>
        </w:rPr>
        <w:t>or</w:t>
      </w:r>
      <w:r w:rsidRPr="004D2322">
        <w:rPr>
          <w:rFonts w:ascii="Arial" w:hAnsi="Arial" w:cs="Arial"/>
          <w:spacing w:val="17"/>
          <w:sz w:val="20"/>
        </w:rPr>
        <w:t xml:space="preserve"> </w:t>
      </w:r>
      <w:r w:rsidRPr="004D2322">
        <w:rPr>
          <w:rFonts w:ascii="Arial" w:hAnsi="Arial" w:cs="Arial"/>
          <w:sz w:val="20"/>
        </w:rPr>
        <w:t>per</w:t>
      </w:r>
      <w:r w:rsidRPr="004D2322">
        <w:rPr>
          <w:rFonts w:ascii="Arial" w:hAnsi="Arial" w:cs="Arial"/>
          <w:spacing w:val="16"/>
          <w:sz w:val="20"/>
        </w:rPr>
        <w:t xml:space="preserve"> </w:t>
      </w:r>
      <w:r w:rsidRPr="004D2322">
        <w:rPr>
          <w:rFonts w:ascii="Arial" w:hAnsi="Arial" w:cs="Arial"/>
          <w:sz w:val="20"/>
        </w:rPr>
        <w:t>day</w:t>
      </w:r>
      <w:r w:rsidRPr="004D2322">
        <w:rPr>
          <w:rFonts w:ascii="Arial" w:hAnsi="Arial" w:cs="Arial"/>
          <w:spacing w:val="10"/>
          <w:sz w:val="20"/>
        </w:rPr>
        <w:t xml:space="preserve"> </w:t>
      </w:r>
      <w:r w:rsidRPr="004D2322">
        <w:rPr>
          <w:rFonts w:ascii="Arial" w:hAnsi="Arial" w:cs="Arial"/>
          <w:sz w:val="20"/>
        </w:rPr>
        <w:t>is</w:t>
      </w:r>
      <w:r w:rsidRPr="004D2322">
        <w:rPr>
          <w:rFonts w:ascii="Arial" w:hAnsi="Arial" w:cs="Arial"/>
          <w:spacing w:val="16"/>
          <w:sz w:val="20"/>
        </w:rPr>
        <w:t xml:space="preserve"> </w:t>
      </w:r>
      <w:r w:rsidRPr="004D2322">
        <w:rPr>
          <w:rFonts w:ascii="Arial" w:hAnsi="Arial" w:cs="Arial"/>
          <w:sz w:val="20"/>
        </w:rPr>
        <w:t>as</w:t>
      </w:r>
      <w:r w:rsidRPr="004D2322">
        <w:rPr>
          <w:rFonts w:ascii="Arial" w:hAnsi="Arial" w:cs="Arial"/>
          <w:spacing w:val="18"/>
          <w:sz w:val="20"/>
        </w:rPr>
        <w:t xml:space="preserve"> </w:t>
      </w:r>
      <w:r w:rsidRPr="004D2322">
        <w:rPr>
          <w:rFonts w:ascii="Arial" w:hAnsi="Arial" w:cs="Arial"/>
          <w:sz w:val="20"/>
        </w:rPr>
        <w:t>legislated</w:t>
      </w:r>
      <w:r w:rsidRPr="004D2322">
        <w:rPr>
          <w:rFonts w:ascii="Arial" w:hAnsi="Arial" w:cs="Arial"/>
          <w:spacing w:val="16"/>
          <w:sz w:val="20"/>
        </w:rPr>
        <w:t xml:space="preserve"> </w:t>
      </w:r>
      <w:r w:rsidRPr="004D2322">
        <w:rPr>
          <w:rFonts w:ascii="Arial" w:hAnsi="Arial" w:cs="Arial"/>
          <w:sz w:val="20"/>
        </w:rPr>
        <w:t>in</w:t>
      </w:r>
      <w:r w:rsidRPr="004D2322">
        <w:rPr>
          <w:rFonts w:ascii="Arial" w:hAnsi="Arial" w:cs="Arial"/>
          <w:spacing w:val="15"/>
          <w:sz w:val="20"/>
        </w:rPr>
        <w:t xml:space="preserve"> </w:t>
      </w:r>
      <w:r w:rsidRPr="004D2322">
        <w:rPr>
          <w:rFonts w:ascii="Arial" w:hAnsi="Arial" w:cs="Arial"/>
          <w:sz w:val="20"/>
        </w:rPr>
        <w:t>latest</w:t>
      </w:r>
      <w:r w:rsidRPr="004D2322">
        <w:rPr>
          <w:rFonts w:ascii="Arial" w:hAnsi="Arial" w:cs="Arial"/>
          <w:spacing w:val="17"/>
          <w:sz w:val="20"/>
        </w:rPr>
        <w:t xml:space="preserve"> </w:t>
      </w:r>
      <w:r w:rsidRPr="004D2322">
        <w:rPr>
          <w:rFonts w:ascii="Arial" w:hAnsi="Arial" w:cs="Arial"/>
          <w:spacing w:val="-2"/>
          <w:sz w:val="20"/>
        </w:rPr>
        <w:t>publication.</w:t>
      </w:r>
    </w:p>
    <w:p w14:paraId="4EE61FCD" w14:textId="77777777" w:rsidR="00E225E2" w:rsidRPr="004D2322" w:rsidRDefault="00E225E2" w:rsidP="004D2322">
      <w:pPr>
        <w:pStyle w:val="BodyText"/>
        <w:spacing w:before="54"/>
        <w:jc w:val="both"/>
        <w:rPr>
          <w:rFonts w:ascii="Arial" w:hAnsi="Arial" w:cs="Arial"/>
        </w:rPr>
      </w:pPr>
    </w:p>
    <w:p w14:paraId="6D5ECB0B" w14:textId="77777777" w:rsidR="00E225E2" w:rsidRPr="004D2322" w:rsidRDefault="00E073C2" w:rsidP="004D2322">
      <w:pPr>
        <w:pStyle w:val="ListParagraph"/>
        <w:numPr>
          <w:ilvl w:val="0"/>
          <w:numId w:val="97"/>
        </w:numPr>
        <w:tabs>
          <w:tab w:val="left" w:pos="1238"/>
        </w:tabs>
        <w:ind w:left="1238" w:hanging="219"/>
        <w:jc w:val="both"/>
        <w:rPr>
          <w:rFonts w:ascii="Arial" w:hAnsi="Arial" w:cs="Arial"/>
          <w:sz w:val="20"/>
        </w:rPr>
      </w:pPr>
      <w:r w:rsidRPr="004D2322">
        <w:rPr>
          <w:rFonts w:ascii="Arial" w:hAnsi="Arial" w:cs="Arial"/>
          <w:sz w:val="20"/>
        </w:rPr>
        <w:t>Tasks</w:t>
      </w:r>
      <w:r w:rsidRPr="004D2322">
        <w:rPr>
          <w:rFonts w:ascii="Arial" w:hAnsi="Arial" w:cs="Arial"/>
          <w:spacing w:val="22"/>
          <w:sz w:val="20"/>
        </w:rPr>
        <w:t xml:space="preserve"> </w:t>
      </w:r>
      <w:r w:rsidRPr="004D2322">
        <w:rPr>
          <w:rFonts w:ascii="Arial" w:hAnsi="Arial" w:cs="Arial"/>
          <w:sz w:val="20"/>
        </w:rPr>
        <w:t>established</w:t>
      </w:r>
      <w:r w:rsidRPr="004D2322">
        <w:rPr>
          <w:rFonts w:ascii="Arial" w:hAnsi="Arial" w:cs="Arial"/>
          <w:spacing w:val="21"/>
          <w:sz w:val="20"/>
        </w:rPr>
        <w:t xml:space="preserve"> </w:t>
      </w:r>
      <w:r w:rsidRPr="004D2322">
        <w:rPr>
          <w:rFonts w:ascii="Arial" w:hAnsi="Arial" w:cs="Arial"/>
          <w:sz w:val="20"/>
        </w:rPr>
        <w:t>by</w:t>
      </w:r>
      <w:r w:rsidRPr="004D2322">
        <w:rPr>
          <w:rFonts w:ascii="Arial" w:hAnsi="Arial" w:cs="Arial"/>
          <w:spacing w:val="15"/>
          <w:sz w:val="20"/>
        </w:rPr>
        <w:t xml:space="preserve"> </w:t>
      </w:r>
      <w:r w:rsidRPr="004D2322">
        <w:rPr>
          <w:rFonts w:ascii="Arial" w:hAnsi="Arial" w:cs="Arial"/>
          <w:sz w:val="20"/>
        </w:rPr>
        <w:t>the</w:t>
      </w:r>
      <w:r w:rsidRPr="004D2322">
        <w:rPr>
          <w:rFonts w:ascii="Arial" w:hAnsi="Arial" w:cs="Arial"/>
          <w:spacing w:val="22"/>
          <w:sz w:val="20"/>
        </w:rPr>
        <w:t xml:space="preserve"> </w:t>
      </w:r>
      <w:r w:rsidRPr="004D2322">
        <w:rPr>
          <w:rFonts w:ascii="Arial" w:hAnsi="Arial" w:cs="Arial"/>
          <w:sz w:val="20"/>
        </w:rPr>
        <w:t>contractor</w:t>
      </w:r>
      <w:r w:rsidRPr="004D2322">
        <w:rPr>
          <w:rFonts w:ascii="Arial" w:hAnsi="Arial" w:cs="Arial"/>
          <w:spacing w:val="23"/>
          <w:sz w:val="20"/>
        </w:rPr>
        <w:t xml:space="preserve"> </w:t>
      </w:r>
      <w:r w:rsidRPr="004D2322">
        <w:rPr>
          <w:rFonts w:ascii="Arial" w:hAnsi="Arial" w:cs="Arial"/>
          <w:sz w:val="20"/>
        </w:rPr>
        <w:t>must</w:t>
      </w:r>
      <w:r w:rsidRPr="004D2322">
        <w:rPr>
          <w:rFonts w:ascii="Arial" w:hAnsi="Arial" w:cs="Arial"/>
          <w:spacing w:val="20"/>
          <w:sz w:val="20"/>
        </w:rPr>
        <w:t xml:space="preserve"> </w:t>
      </w:r>
      <w:r w:rsidRPr="004D2322">
        <w:rPr>
          <w:rFonts w:ascii="Arial" w:hAnsi="Arial" w:cs="Arial"/>
          <w:sz w:val="20"/>
        </w:rPr>
        <w:t>be</w:t>
      </w:r>
      <w:r w:rsidRPr="004D2322">
        <w:rPr>
          <w:rFonts w:ascii="Arial" w:hAnsi="Arial" w:cs="Arial"/>
          <w:spacing w:val="22"/>
          <w:sz w:val="20"/>
        </w:rPr>
        <w:t xml:space="preserve"> </w:t>
      </w:r>
      <w:r w:rsidRPr="004D2322">
        <w:rPr>
          <w:rFonts w:ascii="Arial" w:hAnsi="Arial" w:cs="Arial"/>
          <w:sz w:val="20"/>
        </w:rPr>
        <w:t>such</w:t>
      </w:r>
      <w:r w:rsidRPr="004D2322">
        <w:rPr>
          <w:rFonts w:ascii="Arial" w:hAnsi="Arial" w:cs="Arial"/>
          <w:spacing w:val="21"/>
          <w:sz w:val="20"/>
        </w:rPr>
        <w:t xml:space="preserve"> </w:t>
      </w:r>
      <w:r w:rsidRPr="004D2322">
        <w:rPr>
          <w:rFonts w:ascii="Arial" w:hAnsi="Arial" w:cs="Arial"/>
          <w:spacing w:val="-4"/>
          <w:sz w:val="20"/>
        </w:rPr>
        <w:t>that:</w:t>
      </w:r>
    </w:p>
    <w:p w14:paraId="68A06173" w14:textId="77777777" w:rsidR="00E225E2" w:rsidRPr="004D2322" w:rsidRDefault="00E073C2" w:rsidP="004D2322">
      <w:pPr>
        <w:pStyle w:val="ListParagraph"/>
        <w:numPr>
          <w:ilvl w:val="1"/>
          <w:numId w:val="97"/>
        </w:numPr>
        <w:tabs>
          <w:tab w:val="left" w:pos="1305"/>
        </w:tabs>
        <w:spacing w:before="27"/>
        <w:ind w:left="1305" w:hanging="286"/>
        <w:jc w:val="both"/>
        <w:rPr>
          <w:rFonts w:ascii="Arial" w:hAnsi="Arial" w:cs="Arial"/>
          <w:sz w:val="20"/>
        </w:rPr>
      </w:pPr>
      <w:r w:rsidRPr="004D2322">
        <w:rPr>
          <w:rFonts w:ascii="Arial" w:hAnsi="Arial" w:cs="Arial"/>
          <w:w w:val="105"/>
          <w:sz w:val="20"/>
        </w:rPr>
        <w:t>the</w:t>
      </w:r>
      <w:r w:rsidRPr="004D2322">
        <w:rPr>
          <w:rFonts w:ascii="Arial" w:hAnsi="Arial" w:cs="Arial"/>
          <w:spacing w:val="-8"/>
          <w:w w:val="105"/>
          <w:sz w:val="20"/>
        </w:rPr>
        <w:t xml:space="preserve"> </w:t>
      </w:r>
      <w:r w:rsidRPr="004D2322">
        <w:rPr>
          <w:rFonts w:ascii="Arial" w:hAnsi="Arial" w:cs="Arial"/>
          <w:w w:val="105"/>
          <w:sz w:val="20"/>
        </w:rPr>
        <w:t>average</w:t>
      </w:r>
      <w:r w:rsidRPr="004D2322">
        <w:rPr>
          <w:rFonts w:ascii="Arial" w:hAnsi="Arial" w:cs="Arial"/>
          <w:spacing w:val="-8"/>
          <w:w w:val="105"/>
          <w:sz w:val="20"/>
        </w:rPr>
        <w:t xml:space="preserve"> </w:t>
      </w:r>
      <w:r w:rsidRPr="004D2322">
        <w:rPr>
          <w:rFonts w:ascii="Arial" w:hAnsi="Arial" w:cs="Arial"/>
          <w:w w:val="105"/>
          <w:sz w:val="20"/>
        </w:rPr>
        <w:t>worker</w:t>
      </w:r>
      <w:r w:rsidRPr="004D2322">
        <w:rPr>
          <w:rFonts w:ascii="Arial" w:hAnsi="Arial" w:cs="Arial"/>
          <w:spacing w:val="-6"/>
          <w:w w:val="105"/>
          <w:sz w:val="20"/>
        </w:rPr>
        <w:t xml:space="preserve"> </w:t>
      </w:r>
      <w:r w:rsidRPr="004D2322">
        <w:rPr>
          <w:rFonts w:ascii="Arial" w:hAnsi="Arial" w:cs="Arial"/>
          <w:w w:val="105"/>
          <w:sz w:val="20"/>
        </w:rPr>
        <w:t>completes</w:t>
      </w:r>
      <w:r w:rsidRPr="004D2322">
        <w:rPr>
          <w:rFonts w:ascii="Arial" w:hAnsi="Arial" w:cs="Arial"/>
          <w:spacing w:val="-7"/>
          <w:w w:val="105"/>
          <w:sz w:val="20"/>
        </w:rPr>
        <w:t xml:space="preserve"> </w:t>
      </w:r>
      <w:r w:rsidRPr="004D2322">
        <w:rPr>
          <w:rFonts w:ascii="Arial" w:hAnsi="Arial" w:cs="Arial"/>
          <w:w w:val="105"/>
          <w:sz w:val="20"/>
        </w:rPr>
        <w:t>5</w:t>
      </w:r>
      <w:r w:rsidRPr="004D2322">
        <w:rPr>
          <w:rFonts w:ascii="Arial" w:hAnsi="Arial" w:cs="Arial"/>
          <w:spacing w:val="-7"/>
          <w:w w:val="105"/>
          <w:sz w:val="20"/>
        </w:rPr>
        <w:t xml:space="preserve"> </w:t>
      </w:r>
      <w:r w:rsidRPr="004D2322">
        <w:rPr>
          <w:rFonts w:ascii="Arial" w:hAnsi="Arial" w:cs="Arial"/>
          <w:w w:val="105"/>
          <w:sz w:val="20"/>
        </w:rPr>
        <w:t>tasks</w:t>
      </w:r>
      <w:r w:rsidRPr="004D2322">
        <w:rPr>
          <w:rFonts w:ascii="Arial" w:hAnsi="Arial" w:cs="Arial"/>
          <w:spacing w:val="-8"/>
          <w:w w:val="105"/>
          <w:sz w:val="20"/>
        </w:rPr>
        <w:t xml:space="preserve"> </w:t>
      </w:r>
      <w:r w:rsidRPr="004D2322">
        <w:rPr>
          <w:rFonts w:ascii="Arial" w:hAnsi="Arial" w:cs="Arial"/>
          <w:w w:val="105"/>
          <w:sz w:val="20"/>
        </w:rPr>
        <w:t>per</w:t>
      </w:r>
      <w:r w:rsidRPr="004D2322">
        <w:rPr>
          <w:rFonts w:ascii="Arial" w:hAnsi="Arial" w:cs="Arial"/>
          <w:spacing w:val="-6"/>
          <w:w w:val="105"/>
          <w:sz w:val="20"/>
        </w:rPr>
        <w:t xml:space="preserve"> </w:t>
      </w:r>
      <w:r w:rsidRPr="004D2322">
        <w:rPr>
          <w:rFonts w:ascii="Arial" w:hAnsi="Arial" w:cs="Arial"/>
          <w:w w:val="105"/>
          <w:sz w:val="20"/>
        </w:rPr>
        <w:t>week</w:t>
      </w:r>
      <w:r w:rsidRPr="004D2322">
        <w:rPr>
          <w:rFonts w:ascii="Arial" w:hAnsi="Arial" w:cs="Arial"/>
          <w:spacing w:val="-4"/>
          <w:w w:val="105"/>
          <w:sz w:val="20"/>
        </w:rPr>
        <w:t xml:space="preserve"> </w:t>
      </w:r>
      <w:r w:rsidRPr="004D2322">
        <w:rPr>
          <w:rFonts w:ascii="Arial" w:hAnsi="Arial" w:cs="Arial"/>
          <w:w w:val="105"/>
          <w:sz w:val="20"/>
        </w:rPr>
        <w:t>in</w:t>
      </w:r>
      <w:r w:rsidRPr="004D2322">
        <w:rPr>
          <w:rFonts w:ascii="Arial" w:hAnsi="Arial" w:cs="Arial"/>
          <w:spacing w:val="-8"/>
          <w:w w:val="105"/>
          <w:sz w:val="20"/>
        </w:rPr>
        <w:t xml:space="preserve"> </w:t>
      </w:r>
      <w:r w:rsidRPr="004D2322">
        <w:rPr>
          <w:rFonts w:ascii="Arial" w:hAnsi="Arial" w:cs="Arial"/>
          <w:w w:val="105"/>
          <w:sz w:val="20"/>
        </w:rPr>
        <w:t>40</w:t>
      </w:r>
      <w:r w:rsidRPr="004D2322">
        <w:rPr>
          <w:rFonts w:ascii="Arial" w:hAnsi="Arial" w:cs="Arial"/>
          <w:spacing w:val="-7"/>
          <w:w w:val="105"/>
          <w:sz w:val="20"/>
        </w:rPr>
        <w:t xml:space="preserve"> </w:t>
      </w:r>
      <w:r w:rsidRPr="004D2322">
        <w:rPr>
          <w:rFonts w:ascii="Arial" w:hAnsi="Arial" w:cs="Arial"/>
          <w:w w:val="105"/>
          <w:sz w:val="20"/>
        </w:rPr>
        <w:t>hours</w:t>
      </w:r>
      <w:r w:rsidRPr="004D2322">
        <w:rPr>
          <w:rFonts w:ascii="Arial" w:hAnsi="Arial" w:cs="Arial"/>
          <w:spacing w:val="-8"/>
          <w:w w:val="105"/>
          <w:sz w:val="20"/>
        </w:rPr>
        <w:t xml:space="preserve"> </w:t>
      </w:r>
      <w:r w:rsidRPr="004D2322">
        <w:rPr>
          <w:rFonts w:ascii="Arial" w:hAnsi="Arial" w:cs="Arial"/>
          <w:w w:val="105"/>
          <w:sz w:val="20"/>
        </w:rPr>
        <w:t>or</w:t>
      </w:r>
      <w:r w:rsidRPr="004D2322">
        <w:rPr>
          <w:rFonts w:ascii="Arial" w:hAnsi="Arial" w:cs="Arial"/>
          <w:spacing w:val="-6"/>
          <w:w w:val="105"/>
          <w:sz w:val="20"/>
        </w:rPr>
        <w:t xml:space="preserve"> </w:t>
      </w:r>
      <w:r w:rsidRPr="004D2322">
        <w:rPr>
          <w:rFonts w:ascii="Arial" w:hAnsi="Arial" w:cs="Arial"/>
          <w:w w:val="105"/>
          <w:sz w:val="20"/>
        </w:rPr>
        <w:t>less;</w:t>
      </w:r>
      <w:r w:rsidRPr="004D2322">
        <w:rPr>
          <w:rFonts w:ascii="Arial" w:hAnsi="Arial" w:cs="Arial"/>
          <w:spacing w:val="-7"/>
          <w:w w:val="105"/>
          <w:sz w:val="20"/>
        </w:rPr>
        <w:t xml:space="preserve"> </w:t>
      </w:r>
      <w:r w:rsidRPr="004D2322">
        <w:rPr>
          <w:rFonts w:ascii="Arial" w:hAnsi="Arial" w:cs="Arial"/>
          <w:spacing w:val="-5"/>
          <w:w w:val="105"/>
          <w:sz w:val="20"/>
        </w:rPr>
        <w:t>and</w:t>
      </w:r>
    </w:p>
    <w:p w14:paraId="6BC76DBD" w14:textId="77777777" w:rsidR="00E225E2" w:rsidRPr="004D2322" w:rsidRDefault="00E073C2" w:rsidP="004D2322">
      <w:pPr>
        <w:pStyle w:val="ListParagraph"/>
        <w:numPr>
          <w:ilvl w:val="1"/>
          <w:numId w:val="97"/>
        </w:numPr>
        <w:tabs>
          <w:tab w:val="left" w:pos="1305"/>
        </w:tabs>
        <w:spacing w:before="27"/>
        <w:ind w:left="1305" w:hanging="286"/>
        <w:jc w:val="both"/>
        <w:rPr>
          <w:rFonts w:ascii="Arial" w:hAnsi="Arial" w:cs="Arial"/>
          <w:sz w:val="20"/>
        </w:rPr>
      </w:pPr>
      <w:r w:rsidRPr="004D2322">
        <w:rPr>
          <w:rFonts w:ascii="Arial" w:hAnsi="Arial" w:cs="Arial"/>
          <w:sz w:val="20"/>
        </w:rPr>
        <w:t>the</w:t>
      </w:r>
      <w:r w:rsidRPr="004D2322">
        <w:rPr>
          <w:rFonts w:ascii="Arial" w:hAnsi="Arial" w:cs="Arial"/>
          <w:spacing w:val="11"/>
          <w:sz w:val="20"/>
        </w:rPr>
        <w:t xml:space="preserve"> </w:t>
      </w:r>
      <w:r w:rsidRPr="004D2322">
        <w:rPr>
          <w:rFonts w:ascii="Arial" w:hAnsi="Arial" w:cs="Arial"/>
          <w:sz w:val="20"/>
        </w:rPr>
        <w:t>weakest</w:t>
      </w:r>
      <w:r w:rsidRPr="004D2322">
        <w:rPr>
          <w:rFonts w:ascii="Arial" w:hAnsi="Arial" w:cs="Arial"/>
          <w:spacing w:val="9"/>
          <w:sz w:val="20"/>
        </w:rPr>
        <w:t xml:space="preserve"> </w:t>
      </w:r>
      <w:r w:rsidRPr="004D2322">
        <w:rPr>
          <w:rFonts w:ascii="Arial" w:hAnsi="Arial" w:cs="Arial"/>
          <w:sz w:val="20"/>
        </w:rPr>
        <w:t>worker</w:t>
      </w:r>
      <w:r w:rsidRPr="004D2322">
        <w:rPr>
          <w:rFonts w:ascii="Arial" w:hAnsi="Arial" w:cs="Arial"/>
          <w:spacing w:val="12"/>
          <w:sz w:val="20"/>
        </w:rPr>
        <w:t xml:space="preserve"> </w:t>
      </w:r>
      <w:r w:rsidRPr="004D2322">
        <w:rPr>
          <w:rFonts w:ascii="Arial" w:hAnsi="Arial" w:cs="Arial"/>
          <w:sz w:val="20"/>
        </w:rPr>
        <w:t>completes</w:t>
      </w:r>
      <w:r w:rsidRPr="004D2322">
        <w:rPr>
          <w:rFonts w:ascii="Arial" w:hAnsi="Arial" w:cs="Arial"/>
          <w:spacing w:val="13"/>
          <w:sz w:val="20"/>
        </w:rPr>
        <w:t xml:space="preserve"> </w:t>
      </w:r>
      <w:r w:rsidRPr="004D2322">
        <w:rPr>
          <w:rFonts w:ascii="Arial" w:hAnsi="Arial" w:cs="Arial"/>
          <w:sz w:val="20"/>
        </w:rPr>
        <w:t>5</w:t>
      </w:r>
      <w:r w:rsidRPr="004D2322">
        <w:rPr>
          <w:rFonts w:ascii="Arial" w:hAnsi="Arial" w:cs="Arial"/>
          <w:spacing w:val="10"/>
          <w:sz w:val="20"/>
        </w:rPr>
        <w:t xml:space="preserve"> </w:t>
      </w:r>
      <w:r w:rsidRPr="004D2322">
        <w:rPr>
          <w:rFonts w:ascii="Arial" w:hAnsi="Arial" w:cs="Arial"/>
          <w:sz w:val="20"/>
        </w:rPr>
        <w:t>tasks</w:t>
      </w:r>
      <w:r w:rsidRPr="004D2322">
        <w:rPr>
          <w:rFonts w:ascii="Arial" w:hAnsi="Arial" w:cs="Arial"/>
          <w:spacing w:val="13"/>
          <w:sz w:val="20"/>
        </w:rPr>
        <w:t xml:space="preserve"> </w:t>
      </w:r>
      <w:r w:rsidRPr="004D2322">
        <w:rPr>
          <w:rFonts w:ascii="Arial" w:hAnsi="Arial" w:cs="Arial"/>
          <w:sz w:val="20"/>
        </w:rPr>
        <w:t>per</w:t>
      </w:r>
      <w:r w:rsidRPr="004D2322">
        <w:rPr>
          <w:rFonts w:ascii="Arial" w:hAnsi="Arial" w:cs="Arial"/>
          <w:spacing w:val="12"/>
          <w:sz w:val="20"/>
        </w:rPr>
        <w:t xml:space="preserve"> </w:t>
      </w:r>
      <w:r w:rsidRPr="004D2322">
        <w:rPr>
          <w:rFonts w:ascii="Arial" w:hAnsi="Arial" w:cs="Arial"/>
          <w:sz w:val="20"/>
        </w:rPr>
        <w:t>week</w:t>
      </w:r>
      <w:r w:rsidRPr="004D2322">
        <w:rPr>
          <w:rFonts w:ascii="Arial" w:hAnsi="Arial" w:cs="Arial"/>
          <w:spacing w:val="15"/>
          <w:sz w:val="20"/>
        </w:rPr>
        <w:t xml:space="preserve"> </w:t>
      </w:r>
      <w:r w:rsidRPr="004D2322">
        <w:rPr>
          <w:rFonts w:ascii="Arial" w:hAnsi="Arial" w:cs="Arial"/>
          <w:sz w:val="20"/>
        </w:rPr>
        <w:t>in</w:t>
      </w:r>
      <w:r w:rsidRPr="004D2322">
        <w:rPr>
          <w:rFonts w:ascii="Arial" w:hAnsi="Arial" w:cs="Arial"/>
          <w:spacing w:val="8"/>
          <w:sz w:val="20"/>
        </w:rPr>
        <w:t xml:space="preserve"> </w:t>
      </w:r>
      <w:r w:rsidRPr="004D2322">
        <w:rPr>
          <w:rFonts w:ascii="Arial" w:hAnsi="Arial" w:cs="Arial"/>
          <w:sz w:val="20"/>
        </w:rPr>
        <w:t>55</w:t>
      </w:r>
      <w:r w:rsidRPr="004D2322">
        <w:rPr>
          <w:rFonts w:ascii="Arial" w:hAnsi="Arial" w:cs="Arial"/>
          <w:spacing w:val="11"/>
          <w:sz w:val="20"/>
        </w:rPr>
        <w:t xml:space="preserve"> </w:t>
      </w:r>
      <w:r w:rsidRPr="004D2322">
        <w:rPr>
          <w:rFonts w:ascii="Arial" w:hAnsi="Arial" w:cs="Arial"/>
          <w:sz w:val="20"/>
        </w:rPr>
        <w:t>hours</w:t>
      </w:r>
      <w:r w:rsidRPr="004D2322">
        <w:rPr>
          <w:rFonts w:ascii="Arial" w:hAnsi="Arial" w:cs="Arial"/>
          <w:spacing w:val="11"/>
          <w:sz w:val="20"/>
        </w:rPr>
        <w:t xml:space="preserve"> </w:t>
      </w:r>
      <w:r w:rsidRPr="004D2322">
        <w:rPr>
          <w:rFonts w:ascii="Arial" w:hAnsi="Arial" w:cs="Arial"/>
          <w:sz w:val="20"/>
        </w:rPr>
        <w:t>or</w:t>
      </w:r>
      <w:r w:rsidRPr="004D2322">
        <w:rPr>
          <w:rFonts w:ascii="Arial" w:hAnsi="Arial" w:cs="Arial"/>
          <w:spacing w:val="12"/>
          <w:sz w:val="20"/>
        </w:rPr>
        <w:t xml:space="preserve"> </w:t>
      </w:r>
      <w:r w:rsidRPr="004D2322">
        <w:rPr>
          <w:rFonts w:ascii="Arial" w:hAnsi="Arial" w:cs="Arial"/>
          <w:spacing w:val="-2"/>
          <w:sz w:val="20"/>
        </w:rPr>
        <w:t>less.</w:t>
      </w:r>
    </w:p>
    <w:p w14:paraId="5CC9DA41" w14:textId="77777777" w:rsidR="00E225E2" w:rsidRPr="004D2322" w:rsidRDefault="00E225E2" w:rsidP="004D2322">
      <w:pPr>
        <w:pStyle w:val="BodyText"/>
        <w:spacing w:before="54"/>
        <w:jc w:val="both"/>
        <w:rPr>
          <w:rFonts w:ascii="Arial" w:hAnsi="Arial" w:cs="Arial"/>
        </w:rPr>
      </w:pPr>
    </w:p>
    <w:p w14:paraId="46C6CD59" w14:textId="77777777" w:rsidR="00E225E2" w:rsidRPr="004D2322" w:rsidRDefault="00E073C2" w:rsidP="004D2322">
      <w:pPr>
        <w:pStyle w:val="ListParagraph"/>
        <w:numPr>
          <w:ilvl w:val="0"/>
          <w:numId w:val="97"/>
        </w:numPr>
        <w:tabs>
          <w:tab w:val="left" w:pos="1238"/>
        </w:tabs>
        <w:spacing w:before="1" w:line="268" w:lineRule="auto"/>
        <w:ind w:right="1424" w:firstLine="0"/>
        <w:jc w:val="both"/>
        <w:rPr>
          <w:rFonts w:ascii="Arial" w:hAnsi="Arial" w:cs="Arial"/>
          <w:sz w:val="20"/>
        </w:rPr>
      </w:pPr>
      <w:r w:rsidRPr="004D2322">
        <w:rPr>
          <w:rFonts w:ascii="Arial" w:hAnsi="Arial" w:cs="Arial"/>
          <w:sz w:val="20"/>
        </w:rPr>
        <w:t>The contractor must revise the time taken to complete a task whenever it is established that the</w:t>
      </w:r>
      <w:r w:rsidRPr="004D2322">
        <w:rPr>
          <w:rFonts w:ascii="Arial" w:hAnsi="Arial" w:cs="Arial"/>
          <w:spacing w:val="40"/>
          <w:sz w:val="20"/>
        </w:rPr>
        <w:t xml:space="preserve"> </w:t>
      </w:r>
      <w:r w:rsidRPr="004D2322">
        <w:rPr>
          <w:rFonts w:ascii="Arial" w:hAnsi="Arial" w:cs="Arial"/>
          <w:sz w:val="20"/>
        </w:rPr>
        <w:t>time taken to complete a weekly task is not within the requirements of 3.</w:t>
      </w:r>
    </w:p>
    <w:p w14:paraId="53C0B216" w14:textId="77777777" w:rsidR="00E225E2" w:rsidRPr="004D2322" w:rsidRDefault="00E225E2" w:rsidP="004D2322">
      <w:pPr>
        <w:pStyle w:val="BodyText"/>
        <w:spacing w:before="24"/>
        <w:jc w:val="both"/>
        <w:rPr>
          <w:rFonts w:ascii="Arial" w:hAnsi="Arial" w:cs="Arial"/>
        </w:rPr>
      </w:pPr>
    </w:p>
    <w:p w14:paraId="227CDF45" w14:textId="77777777" w:rsidR="00E225E2" w:rsidRPr="004D2322" w:rsidRDefault="00E073C2" w:rsidP="004D2322">
      <w:pPr>
        <w:pStyle w:val="ListParagraph"/>
        <w:numPr>
          <w:ilvl w:val="0"/>
          <w:numId w:val="97"/>
        </w:numPr>
        <w:tabs>
          <w:tab w:val="left" w:pos="1238"/>
        </w:tabs>
        <w:spacing w:before="1" w:line="268" w:lineRule="auto"/>
        <w:ind w:right="769" w:firstLine="0"/>
        <w:jc w:val="both"/>
        <w:rPr>
          <w:rFonts w:ascii="Arial" w:hAnsi="Arial" w:cs="Arial"/>
          <w:sz w:val="20"/>
        </w:rPr>
      </w:pPr>
      <w:r w:rsidRPr="004D2322">
        <w:rPr>
          <w:rFonts w:ascii="Arial" w:hAnsi="Arial" w:cs="Arial"/>
          <w:sz w:val="20"/>
        </w:rPr>
        <w:t>The Contractor shall, through all available community structures, inform the local community of the</w:t>
      </w:r>
      <w:r w:rsidRPr="004D2322">
        <w:rPr>
          <w:rFonts w:ascii="Arial" w:hAnsi="Arial" w:cs="Arial"/>
          <w:spacing w:val="40"/>
          <w:sz w:val="20"/>
        </w:rPr>
        <w:t xml:space="preserve"> </w:t>
      </w:r>
      <w:proofErr w:type="spellStart"/>
      <w:proofErr w:type="gramStart"/>
      <w:r w:rsidRPr="004D2322">
        <w:rPr>
          <w:rFonts w:ascii="Arial" w:hAnsi="Arial" w:cs="Arial"/>
          <w:sz w:val="20"/>
        </w:rPr>
        <w:t>labour</w:t>
      </w:r>
      <w:proofErr w:type="spellEnd"/>
      <w:r w:rsidRPr="004D2322">
        <w:rPr>
          <w:rFonts w:ascii="Arial" w:hAnsi="Arial" w:cs="Arial"/>
          <w:sz w:val="20"/>
        </w:rPr>
        <w:t xml:space="preserve"> intensive</w:t>
      </w:r>
      <w:proofErr w:type="gramEnd"/>
      <w:r w:rsidRPr="004D2322">
        <w:rPr>
          <w:rFonts w:ascii="Arial" w:hAnsi="Arial" w:cs="Arial"/>
          <w:sz w:val="20"/>
        </w:rPr>
        <w:t xml:space="preserve"> works and the employment opportunities presented thereby. Preference must be given to people with previous practical experience in construction and </w:t>
      </w:r>
      <w:r w:rsidRPr="004D2322">
        <w:rPr>
          <w:rFonts w:ascii="Arial" w:hAnsi="Arial" w:cs="Arial"/>
          <w:w w:val="95"/>
          <w:sz w:val="20"/>
        </w:rPr>
        <w:t xml:space="preserve">/ </w:t>
      </w:r>
      <w:r w:rsidRPr="004D2322">
        <w:rPr>
          <w:rFonts w:ascii="Arial" w:hAnsi="Arial" w:cs="Arial"/>
          <w:sz w:val="20"/>
        </w:rPr>
        <w:t>or who come from households:</w:t>
      </w:r>
    </w:p>
    <w:p w14:paraId="2B8E1569" w14:textId="77777777" w:rsidR="00E225E2" w:rsidRPr="004D2322" w:rsidRDefault="00E073C2" w:rsidP="004D2322">
      <w:pPr>
        <w:pStyle w:val="ListParagraph"/>
        <w:numPr>
          <w:ilvl w:val="1"/>
          <w:numId w:val="97"/>
        </w:numPr>
        <w:tabs>
          <w:tab w:val="left" w:pos="1305"/>
        </w:tabs>
        <w:spacing w:line="231" w:lineRule="exact"/>
        <w:ind w:left="1305" w:hanging="286"/>
        <w:jc w:val="both"/>
        <w:rPr>
          <w:rFonts w:ascii="Arial" w:hAnsi="Arial" w:cs="Arial"/>
          <w:sz w:val="20"/>
        </w:rPr>
      </w:pPr>
      <w:r w:rsidRPr="004D2322">
        <w:rPr>
          <w:rFonts w:ascii="Arial" w:hAnsi="Arial" w:cs="Arial"/>
          <w:sz w:val="20"/>
        </w:rPr>
        <w:t>where</w:t>
      </w:r>
      <w:r w:rsidRPr="004D2322">
        <w:rPr>
          <w:rFonts w:ascii="Arial" w:hAnsi="Arial" w:cs="Arial"/>
          <w:spacing w:val="16"/>
          <w:sz w:val="20"/>
        </w:rPr>
        <w:t xml:space="preserve"> </w:t>
      </w:r>
      <w:r w:rsidRPr="004D2322">
        <w:rPr>
          <w:rFonts w:ascii="Arial" w:hAnsi="Arial" w:cs="Arial"/>
          <w:sz w:val="20"/>
        </w:rPr>
        <w:t>the</w:t>
      </w:r>
      <w:r w:rsidRPr="004D2322">
        <w:rPr>
          <w:rFonts w:ascii="Arial" w:hAnsi="Arial" w:cs="Arial"/>
          <w:spacing w:val="17"/>
          <w:sz w:val="20"/>
        </w:rPr>
        <w:t xml:space="preserve"> </w:t>
      </w:r>
      <w:r w:rsidRPr="004D2322">
        <w:rPr>
          <w:rFonts w:ascii="Arial" w:hAnsi="Arial" w:cs="Arial"/>
          <w:sz w:val="20"/>
        </w:rPr>
        <w:t>head</w:t>
      </w:r>
      <w:r w:rsidRPr="004D2322">
        <w:rPr>
          <w:rFonts w:ascii="Arial" w:hAnsi="Arial" w:cs="Arial"/>
          <w:spacing w:val="17"/>
          <w:sz w:val="20"/>
        </w:rPr>
        <w:t xml:space="preserve"> </w:t>
      </w:r>
      <w:r w:rsidRPr="004D2322">
        <w:rPr>
          <w:rFonts w:ascii="Arial" w:hAnsi="Arial" w:cs="Arial"/>
          <w:sz w:val="20"/>
        </w:rPr>
        <w:t>of</w:t>
      </w:r>
      <w:r w:rsidRPr="004D2322">
        <w:rPr>
          <w:rFonts w:ascii="Arial" w:hAnsi="Arial" w:cs="Arial"/>
          <w:spacing w:val="19"/>
          <w:sz w:val="20"/>
        </w:rPr>
        <w:t xml:space="preserve"> </w:t>
      </w:r>
      <w:r w:rsidRPr="004D2322">
        <w:rPr>
          <w:rFonts w:ascii="Arial" w:hAnsi="Arial" w:cs="Arial"/>
          <w:sz w:val="20"/>
        </w:rPr>
        <w:t>the</w:t>
      </w:r>
      <w:r w:rsidRPr="004D2322">
        <w:rPr>
          <w:rFonts w:ascii="Arial" w:hAnsi="Arial" w:cs="Arial"/>
          <w:spacing w:val="18"/>
          <w:sz w:val="20"/>
        </w:rPr>
        <w:t xml:space="preserve"> </w:t>
      </w:r>
      <w:r w:rsidRPr="004D2322">
        <w:rPr>
          <w:rFonts w:ascii="Arial" w:hAnsi="Arial" w:cs="Arial"/>
          <w:sz w:val="20"/>
        </w:rPr>
        <w:t>household</w:t>
      </w:r>
      <w:r w:rsidRPr="004D2322">
        <w:rPr>
          <w:rFonts w:ascii="Arial" w:hAnsi="Arial" w:cs="Arial"/>
          <w:spacing w:val="16"/>
          <w:sz w:val="20"/>
        </w:rPr>
        <w:t xml:space="preserve"> </w:t>
      </w:r>
      <w:r w:rsidRPr="004D2322">
        <w:rPr>
          <w:rFonts w:ascii="Arial" w:hAnsi="Arial" w:cs="Arial"/>
          <w:sz w:val="20"/>
        </w:rPr>
        <w:t>has</w:t>
      </w:r>
      <w:r w:rsidRPr="004D2322">
        <w:rPr>
          <w:rFonts w:ascii="Arial" w:hAnsi="Arial" w:cs="Arial"/>
          <w:spacing w:val="20"/>
          <w:sz w:val="20"/>
        </w:rPr>
        <w:t xml:space="preserve"> </w:t>
      </w:r>
      <w:r w:rsidRPr="004D2322">
        <w:rPr>
          <w:rFonts w:ascii="Arial" w:hAnsi="Arial" w:cs="Arial"/>
          <w:sz w:val="20"/>
        </w:rPr>
        <w:t>less</w:t>
      </w:r>
      <w:r w:rsidRPr="004D2322">
        <w:rPr>
          <w:rFonts w:ascii="Arial" w:hAnsi="Arial" w:cs="Arial"/>
          <w:spacing w:val="19"/>
          <w:sz w:val="20"/>
        </w:rPr>
        <w:t xml:space="preserve"> </w:t>
      </w:r>
      <w:r w:rsidRPr="004D2322">
        <w:rPr>
          <w:rFonts w:ascii="Arial" w:hAnsi="Arial" w:cs="Arial"/>
          <w:sz w:val="20"/>
        </w:rPr>
        <w:t>than</w:t>
      </w:r>
      <w:r w:rsidRPr="004D2322">
        <w:rPr>
          <w:rFonts w:ascii="Arial" w:hAnsi="Arial" w:cs="Arial"/>
          <w:spacing w:val="17"/>
          <w:sz w:val="20"/>
        </w:rPr>
        <w:t xml:space="preserve"> </w:t>
      </w:r>
      <w:r w:rsidRPr="004D2322">
        <w:rPr>
          <w:rFonts w:ascii="Arial" w:hAnsi="Arial" w:cs="Arial"/>
          <w:sz w:val="20"/>
        </w:rPr>
        <w:t>a</w:t>
      </w:r>
      <w:r w:rsidRPr="004D2322">
        <w:rPr>
          <w:rFonts w:ascii="Arial" w:hAnsi="Arial" w:cs="Arial"/>
          <w:spacing w:val="17"/>
          <w:sz w:val="20"/>
        </w:rPr>
        <w:t xml:space="preserve"> </w:t>
      </w:r>
      <w:r w:rsidRPr="004D2322">
        <w:rPr>
          <w:rFonts w:ascii="Arial" w:hAnsi="Arial" w:cs="Arial"/>
          <w:sz w:val="20"/>
        </w:rPr>
        <w:t>primary</w:t>
      </w:r>
      <w:r w:rsidRPr="004D2322">
        <w:rPr>
          <w:rFonts w:ascii="Arial" w:hAnsi="Arial" w:cs="Arial"/>
          <w:spacing w:val="9"/>
          <w:sz w:val="20"/>
        </w:rPr>
        <w:t xml:space="preserve"> </w:t>
      </w:r>
      <w:r w:rsidRPr="004D2322">
        <w:rPr>
          <w:rFonts w:ascii="Arial" w:hAnsi="Arial" w:cs="Arial"/>
          <w:sz w:val="20"/>
        </w:rPr>
        <w:t>school</w:t>
      </w:r>
      <w:r w:rsidRPr="004D2322">
        <w:rPr>
          <w:rFonts w:ascii="Arial" w:hAnsi="Arial" w:cs="Arial"/>
          <w:spacing w:val="17"/>
          <w:sz w:val="20"/>
        </w:rPr>
        <w:t xml:space="preserve"> </w:t>
      </w:r>
      <w:r w:rsidRPr="004D2322">
        <w:rPr>
          <w:rFonts w:ascii="Arial" w:hAnsi="Arial" w:cs="Arial"/>
          <w:spacing w:val="-2"/>
          <w:sz w:val="20"/>
        </w:rPr>
        <w:t>education;</w:t>
      </w:r>
    </w:p>
    <w:p w14:paraId="04D83198" w14:textId="77777777" w:rsidR="00E225E2" w:rsidRPr="004D2322" w:rsidRDefault="00E073C2" w:rsidP="004D2322">
      <w:pPr>
        <w:pStyle w:val="ListParagraph"/>
        <w:numPr>
          <w:ilvl w:val="1"/>
          <w:numId w:val="97"/>
        </w:numPr>
        <w:tabs>
          <w:tab w:val="left" w:pos="1305"/>
        </w:tabs>
        <w:spacing w:before="27"/>
        <w:ind w:left="1305" w:hanging="286"/>
        <w:jc w:val="both"/>
        <w:rPr>
          <w:rFonts w:ascii="Arial" w:hAnsi="Arial" w:cs="Arial"/>
          <w:sz w:val="20"/>
        </w:rPr>
      </w:pPr>
      <w:r w:rsidRPr="004D2322">
        <w:rPr>
          <w:rFonts w:ascii="Arial" w:hAnsi="Arial" w:cs="Arial"/>
          <w:sz w:val="20"/>
        </w:rPr>
        <w:t>that</w:t>
      </w:r>
      <w:r w:rsidRPr="004D2322">
        <w:rPr>
          <w:rFonts w:ascii="Arial" w:hAnsi="Arial" w:cs="Arial"/>
          <w:spacing w:val="14"/>
          <w:sz w:val="20"/>
        </w:rPr>
        <w:t xml:space="preserve"> </w:t>
      </w:r>
      <w:r w:rsidRPr="004D2322">
        <w:rPr>
          <w:rFonts w:ascii="Arial" w:hAnsi="Arial" w:cs="Arial"/>
          <w:sz w:val="20"/>
        </w:rPr>
        <w:t>has</w:t>
      </w:r>
      <w:r w:rsidRPr="004D2322">
        <w:rPr>
          <w:rFonts w:ascii="Arial" w:hAnsi="Arial" w:cs="Arial"/>
          <w:spacing w:val="18"/>
          <w:sz w:val="20"/>
        </w:rPr>
        <w:t xml:space="preserve"> </w:t>
      </w:r>
      <w:r w:rsidRPr="004D2322">
        <w:rPr>
          <w:rFonts w:ascii="Arial" w:hAnsi="Arial" w:cs="Arial"/>
          <w:sz w:val="20"/>
        </w:rPr>
        <w:t>less</w:t>
      </w:r>
      <w:r w:rsidRPr="004D2322">
        <w:rPr>
          <w:rFonts w:ascii="Arial" w:hAnsi="Arial" w:cs="Arial"/>
          <w:spacing w:val="14"/>
          <w:sz w:val="20"/>
        </w:rPr>
        <w:t xml:space="preserve"> </w:t>
      </w:r>
      <w:r w:rsidRPr="004D2322">
        <w:rPr>
          <w:rFonts w:ascii="Arial" w:hAnsi="Arial" w:cs="Arial"/>
          <w:sz w:val="20"/>
        </w:rPr>
        <w:t>than</w:t>
      </w:r>
      <w:r w:rsidRPr="004D2322">
        <w:rPr>
          <w:rFonts w:ascii="Arial" w:hAnsi="Arial" w:cs="Arial"/>
          <w:spacing w:val="14"/>
          <w:sz w:val="20"/>
        </w:rPr>
        <w:t xml:space="preserve"> </w:t>
      </w:r>
      <w:r w:rsidRPr="004D2322">
        <w:rPr>
          <w:rFonts w:ascii="Arial" w:hAnsi="Arial" w:cs="Arial"/>
          <w:sz w:val="20"/>
        </w:rPr>
        <w:t>one</w:t>
      </w:r>
      <w:r w:rsidRPr="004D2322">
        <w:rPr>
          <w:rFonts w:ascii="Arial" w:hAnsi="Arial" w:cs="Arial"/>
          <w:spacing w:val="14"/>
          <w:sz w:val="20"/>
        </w:rPr>
        <w:t xml:space="preserve"> </w:t>
      </w:r>
      <w:r w:rsidRPr="004D2322">
        <w:rPr>
          <w:rFonts w:ascii="Arial" w:hAnsi="Arial" w:cs="Arial"/>
          <w:sz w:val="20"/>
        </w:rPr>
        <w:t>full</w:t>
      </w:r>
      <w:r w:rsidRPr="004D2322">
        <w:rPr>
          <w:rFonts w:ascii="Arial" w:hAnsi="Arial" w:cs="Arial"/>
          <w:spacing w:val="12"/>
          <w:sz w:val="20"/>
        </w:rPr>
        <w:t xml:space="preserve"> </w:t>
      </w:r>
      <w:r w:rsidRPr="004D2322">
        <w:rPr>
          <w:rFonts w:ascii="Arial" w:hAnsi="Arial" w:cs="Arial"/>
          <w:sz w:val="20"/>
        </w:rPr>
        <w:t>time</w:t>
      </w:r>
      <w:r w:rsidRPr="004D2322">
        <w:rPr>
          <w:rFonts w:ascii="Arial" w:hAnsi="Arial" w:cs="Arial"/>
          <w:spacing w:val="14"/>
          <w:sz w:val="20"/>
        </w:rPr>
        <w:t xml:space="preserve"> </w:t>
      </w:r>
      <w:r w:rsidRPr="004D2322">
        <w:rPr>
          <w:rFonts w:ascii="Arial" w:hAnsi="Arial" w:cs="Arial"/>
          <w:sz w:val="20"/>
        </w:rPr>
        <w:t>person</w:t>
      </w:r>
      <w:r w:rsidRPr="004D2322">
        <w:rPr>
          <w:rFonts w:ascii="Arial" w:hAnsi="Arial" w:cs="Arial"/>
          <w:spacing w:val="15"/>
          <w:sz w:val="20"/>
        </w:rPr>
        <w:t xml:space="preserve"> </w:t>
      </w:r>
      <w:r w:rsidRPr="004D2322">
        <w:rPr>
          <w:rFonts w:ascii="Arial" w:hAnsi="Arial" w:cs="Arial"/>
          <w:sz w:val="20"/>
        </w:rPr>
        <w:t>earning</w:t>
      </w:r>
      <w:r w:rsidRPr="004D2322">
        <w:rPr>
          <w:rFonts w:ascii="Arial" w:hAnsi="Arial" w:cs="Arial"/>
          <w:spacing w:val="15"/>
          <w:sz w:val="20"/>
        </w:rPr>
        <w:t xml:space="preserve"> </w:t>
      </w:r>
      <w:r w:rsidRPr="004D2322">
        <w:rPr>
          <w:rFonts w:ascii="Arial" w:hAnsi="Arial" w:cs="Arial"/>
          <w:sz w:val="20"/>
        </w:rPr>
        <w:t>an</w:t>
      </w:r>
      <w:r w:rsidRPr="004D2322">
        <w:rPr>
          <w:rFonts w:ascii="Arial" w:hAnsi="Arial" w:cs="Arial"/>
          <w:spacing w:val="15"/>
          <w:sz w:val="20"/>
        </w:rPr>
        <w:t xml:space="preserve"> </w:t>
      </w:r>
      <w:r w:rsidRPr="004D2322">
        <w:rPr>
          <w:rFonts w:ascii="Arial" w:hAnsi="Arial" w:cs="Arial"/>
          <w:spacing w:val="-2"/>
          <w:sz w:val="20"/>
        </w:rPr>
        <w:t>income;</w:t>
      </w:r>
    </w:p>
    <w:p w14:paraId="74F33C87" w14:textId="77777777" w:rsidR="00E225E2" w:rsidRPr="004D2322" w:rsidRDefault="00E073C2" w:rsidP="004D2322">
      <w:pPr>
        <w:pStyle w:val="ListParagraph"/>
        <w:numPr>
          <w:ilvl w:val="1"/>
          <w:numId w:val="97"/>
        </w:numPr>
        <w:tabs>
          <w:tab w:val="left" w:pos="1297"/>
        </w:tabs>
        <w:spacing w:before="27"/>
        <w:ind w:left="1297" w:hanging="278"/>
        <w:jc w:val="both"/>
        <w:rPr>
          <w:rFonts w:ascii="Arial" w:hAnsi="Arial" w:cs="Arial"/>
          <w:sz w:val="20"/>
        </w:rPr>
      </w:pPr>
      <w:r w:rsidRPr="004D2322">
        <w:rPr>
          <w:rFonts w:ascii="Arial" w:hAnsi="Arial" w:cs="Arial"/>
          <w:sz w:val="20"/>
        </w:rPr>
        <w:t>where</w:t>
      </w:r>
      <w:r w:rsidRPr="004D2322">
        <w:rPr>
          <w:rFonts w:ascii="Arial" w:hAnsi="Arial" w:cs="Arial"/>
          <w:spacing w:val="15"/>
          <w:sz w:val="20"/>
        </w:rPr>
        <w:t xml:space="preserve"> </w:t>
      </w:r>
      <w:r w:rsidRPr="004D2322">
        <w:rPr>
          <w:rFonts w:ascii="Arial" w:hAnsi="Arial" w:cs="Arial"/>
          <w:sz w:val="20"/>
        </w:rPr>
        <w:t>subsistence</w:t>
      </w:r>
      <w:r w:rsidRPr="004D2322">
        <w:rPr>
          <w:rFonts w:ascii="Arial" w:hAnsi="Arial" w:cs="Arial"/>
          <w:spacing w:val="16"/>
          <w:sz w:val="20"/>
        </w:rPr>
        <w:t xml:space="preserve"> </w:t>
      </w:r>
      <w:r w:rsidRPr="004D2322">
        <w:rPr>
          <w:rFonts w:ascii="Arial" w:hAnsi="Arial" w:cs="Arial"/>
          <w:sz w:val="20"/>
        </w:rPr>
        <w:t>agriculture</w:t>
      </w:r>
      <w:r w:rsidRPr="004D2322">
        <w:rPr>
          <w:rFonts w:ascii="Arial" w:hAnsi="Arial" w:cs="Arial"/>
          <w:spacing w:val="16"/>
          <w:sz w:val="20"/>
        </w:rPr>
        <w:t xml:space="preserve"> </w:t>
      </w:r>
      <w:r w:rsidRPr="004D2322">
        <w:rPr>
          <w:rFonts w:ascii="Arial" w:hAnsi="Arial" w:cs="Arial"/>
          <w:sz w:val="20"/>
        </w:rPr>
        <w:t>is</w:t>
      </w:r>
      <w:r w:rsidRPr="004D2322">
        <w:rPr>
          <w:rFonts w:ascii="Arial" w:hAnsi="Arial" w:cs="Arial"/>
          <w:spacing w:val="17"/>
          <w:sz w:val="20"/>
        </w:rPr>
        <w:t xml:space="preserve"> </w:t>
      </w:r>
      <w:r w:rsidRPr="004D2322">
        <w:rPr>
          <w:rFonts w:ascii="Arial" w:hAnsi="Arial" w:cs="Arial"/>
          <w:sz w:val="20"/>
        </w:rPr>
        <w:t>the</w:t>
      </w:r>
      <w:r w:rsidRPr="004D2322">
        <w:rPr>
          <w:rFonts w:ascii="Arial" w:hAnsi="Arial" w:cs="Arial"/>
          <w:spacing w:val="17"/>
          <w:sz w:val="20"/>
        </w:rPr>
        <w:t xml:space="preserve"> </w:t>
      </w:r>
      <w:r w:rsidRPr="004D2322">
        <w:rPr>
          <w:rFonts w:ascii="Arial" w:hAnsi="Arial" w:cs="Arial"/>
          <w:sz w:val="20"/>
        </w:rPr>
        <w:t>source</w:t>
      </w:r>
      <w:r w:rsidRPr="004D2322">
        <w:rPr>
          <w:rFonts w:ascii="Arial" w:hAnsi="Arial" w:cs="Arial"/>
          <w:spacing w:val="17"/>
          <w:sz w:val="20"/>
        </w:rPr>
        <w:t xml:space="preserve"> </w:t>
      </w:r>
      <w:r w:rsidRPr="004D2322">
        <w:rPr>
          <w:rFonts w:ascii="Arial" w:hAnsi="Arial" w:cs="Arial"/>
          <w:sz w:val="20"/>
        </w:rPr>
        <w:t>of</w:t>
      </w:r>
      <w:r w:rsidRPr="004D2322">
        <w:rPr>
          <w:rFonts w:ascii="Arial" w:hAnsi="Arial" w:cs="Arial"/>
          <w:spacing w:val="20"/>
          <w:sz w:val="20"/>
        </w:rPr>
        <w:t xml:space="preserve"> </w:t>
      </w:r>
      <w:r w:rsidRPr="004D2322">
        <w:rPr>
          <w:rFonts w:ascii="Arial" w:hAnsi="Arial" w:cs="Arial"/>
          <w:spacing w:val="-2"/>
          <w:sz w:val="20"/>
        </w:rPr>
        <w:t>income.</w:t>
      </w:r>
    </w:p>
    <w:p w14:paraId="3265FC9B" w14:textId="77777777" w:rsidR="00E225E2" w:rsidRPr="004D2322" w:rsidRDefault="00E073C2" w:rsidP="004D2322">
      <w:pPr>
        <w:pStyle w:val="ListParagraph"/>
        <w:numPr>
          <w:ilvl w:val="1"/>
          <w:numId w:val="97"/>
        </w:numPr>
        <w:tabs>
          <w:tab w:val="left" w:pos="1305"/>
        </w:tabs>
        <w:spacing w:before="27"/>
        <w:ind w:left="1305" w:hanging="286"/>
        <w:jc w:val="both"/>
        <w:rPr>
          <w:rFonts w:ascii="Arial" w:hAnsi="Arial" w:cs="Arial"/>
          <w:sz w:val="20"/>
        </w:rPr>
      </w:pPr>
      <w:r w:rsidRPr="004D2322">
        <w:rPr>
          <w:rFonts w:ascii="Arial" w:hAnsi="Arial" w:cs="Arial"/>
          <w:sz w:val="20"/>
        </w:rPr>
        <w:t>those</w:t>
      </w:r>
      <w:r w:rsidRPr="004D2322">
        <w:rPr>
          <w:rFonts w:ascii="Arial" w:hAnsi="Arial" w:cs="Arial"/>
          <w:spacing w:val="10"/>
          <w:sz w:val="20"/>
        </w:rPr>
        <w:t xml:space="preserve"> </w:t>
      </w:r>
      <w:r w:rsidRPr="004D2322">
        <w:rPr>
          <w:rFonts w:ascii="Arial" w:hAnsi="Arial" w:cs="Arial"/>
          <w:sz w:val="20"/>
        </w:rPr>
        <w:t>that</w:t>
      </w:r>
      <w:r w:rsidRPr="004D2322">
        <w:rPr>
          <w:rFonts w:ascii="Arial" w:hAnsi="Arial" w:cs="Arial"/>
          <w:spacing w:val="12"/>
          <w:sz w:val="20"/>
        </w:rPr>
        <w:t xml:space="preserve"> </w:t>
      </w:r>
      <w:r w:rsidRPr="004D2322">
        <w:rPr>
          <w:rFonts w:ascii="Arial" w:hAnsi="Arial" w:cs="Arial"/>
          <w:sz w:val="20"/>
        </w:rPr>
        <w:t>are</w:t>
      </w:r>
      <w:r w:rsidRPr="004D2322">
        <w:rPr>
          <w:rFonts w:ascii="Arial" w:hAnsi="Arial" w:cs="Arial"/>
          <w:spacing w:val="10"/>
          <w:sz w:val="20"/>
        </w:rPr>
        <w:t xml:space="preserve"> </w:t>
      </w:r>
      <w:r w:rsidRPr="004D2322">
        <w:rPr>
          <w:rFonts w:ascii="Arial" w:hAnsi="Arial" w:cs="Arial"/>
          <w:sz w:val="20"/>
        </w:rPr>
        <w:t>not</w:t>
      </w:r>
      <w:r w:rsidRPr="004D2322">
        <w:rPr>
          <w:rFonts w:ascii="Arial" w:hAnsi="Arial" w:cs="Arial"/>
          <w:spacing w:val="12"/>
          <w:sz w:val="20"/>
        </w:rPr>
        <w:t xml:space="preserve"> </w:t>
      </w:r>
      <w:r w:rsidRPr="004D2322">
        <w:rPr>
          <w:rFonts w:ascii="Arial" w:hAnsi="Arial" w:cs="Arial"/>
          <w:sz w:val="20"/>
        </w:rPr>
        <w:t>in</w:t>
      </w:r>
      <w:r w:rsidRPr="004D2322">
        <w:rPr>
          <w:rFonts w:ascii="Arial" w:hAnsi="Arial" w:cs="Arial"/>
          <w:spacing w:val="10"/>
          <w:sz w:val="20"/>
        </w:rPr>
        <w:t xml:space="preserve"> </w:t>
      </w:r>
      <w:r w:rsidRPr="004D2322">
        <w:rPr>
          <w:rFonts w:ascii="Arial" w:hAnsi="Arial" w:cs="Arial"/>
          <w:sz w:val="20"/>
        </w:rPr>
        <w:t>receipt</w:t>
      </w:r>
      <w:r w:rsidRPr="004D2322">
        <w:rPr>
          <w:rFonts w:ascii="Arial" w:hAnsi="Arial" w:cs="Arial"/>
          <w:spacing w:val="12"/>
          <w:sz w:val="20"/>
        </w:rPr>
        <w:t xml:space="preserve"> </w:t>
      </w:r>
      <w:r w:rsidRPr="004D2322">
        <w:rPr>
          <w:rFonts w:ascii="Arial" w:hAnsi="Arial" w:cs="Arial"/>
          <w:sz w:val="20"/>
        </w:rPr>
        <w:t>of</w:t>
      </w:r>
      <w:r w:rsidRPr="004D2322">
        <w:rPr>
          <w:rFonts w:ascii="Arial" w:hAnsi="Arial" w:cs="Arial"/>
          <w:spacing w:val="13"/>
          <w:sz w:val="20"/>
        </w:rPr>
        <w:t xml:space="preserve"> </w:t>
      </w:r>
      <w:r w:rsidRPr="004D2322">
        <w:rPr>
          <w:rFonts w:ascii="Arial" w:hAnsi="Arial" w:cs="Arial"/>
          <w:sz w:val="20"/>
        </w:rPr>
        <w:t>any</w:t>
      </w:r>
      <w:r w:rsidRPr="004D2322">
        <w:rPr>
          <w:rFonts w:ascii="Arial" w:hAnsi="Arial" w:cs="Arial"/>
          <w:spacing w:val="6"/>
          <w:sz w:val="20"/>
        </w:rPr>
        <w:t xml:space="preserve"> </w:t>
      </w:r>
      <w:r w:rsidRPr="004D2322">
        <w:rPr>
          <w:rFonts w:ascii="Arial" w:hAnsi="Arial" w:cs="Arial"/>
          <w:sz w:val="20"/>
        </w:rPr>
        <w:t>social</w:t>
      </w:r>
      <w:r w:rsidRPr="004D2322">
        <w:rPr>
          <w:rFonts w:ascii="Arial" w:hAnsi="Arial" w:cs="Arial"/>
          <w:spacing w:val="8"/>
          <w:sz w:val="20"/>
        </w:rPr>
        <w:t xml:space="preserve"> </w:t>
      </w:r>
      <w:r w:rsidRPr="004D2322">
        <w:rPr>
          <w:rFonts w:ascii="Arial" w:hAnsi="Arial" w:cs="Arial"/>
          <w:sz w:val="20"/>
        </w:rPr>
        <w:t>security</w:t>
      </w:r>
      <w:r w:rsidRPr="004D2322">
        <w:rPr>
          <w:rFonts w:ascii="Arial" w:hAnsi="Arial" w:cs="Arial"/>
          <w:spacing w:val="6"/>
          <w:sz w:val="20"/>
        </w:rPr>
        <w:t xml:space="preserve"> </w:t>
      </w:r>
      <w:r w:rsidRPr="004D2322">
        <w:rPr>
          <w:rFonts w:ascii="Arial" w:hAnsi="Arial" w:cs="Arial"/>
          <w:sz w:val="20"/>
        </w:rPr>
        <w:t>pension</w:t>
      </w:r>
      <w:r w:rsidRPr="004D2322">
        <w:rPr>
          <w:rFonts w:ascii="Arial" w:hAnsi="Arial" w:cs="Arial"/>
          <w:spacing w:val="10"/>
          <w:sz w:val="20"/>
        </w:rPr>
        <w:t xml:space="preserve"> </w:t>
      </w:r>
      <w:r w:rsidRPr="004D2322">
        <w:rPr>
          <w:rFonts w:ascii="Arial" w:hAnsi="Arial" w:cs="Arial"/>
          <w:spacing w:val="-2"/>
          <w:sz w:val="20"/>
        </w:rPr>
        <w:t>income</w:t>
      </w:r>
    </w:p>
    <w:p w14:paraId="0D98A000" w14:textId="77777777" w:rsidR="00E225E2" w:rsidRPr="004D2322" w:rsidRDefault="00E225E2" w:rsidP="004D2322">
      <w:pPr>
        <w:pStyle w:val="BodyText"/>
        <w:spacing w:before="54"/>
        <w:jc w:val="both"/>
        <w:rPr>
          <w:rFonts w:ascii="Arial" w:hAnsi="Arial" w:cs="Arial"/>
        </w:rPr>
      </w:pPr>
    </w:p>
    <w:p w14:paraId="333EE3BC" w14:textId="77777777" w:rsidR="00E225E2" w:rsidRPr="004D2322" w:rsidRDefault="00E073C2" w:rsidP="004D2322">
      <w:pPr>
        <w:pStyle w:val="ListParagraph"/>
        <w:numPr>
          <w:ilvl w:val="0"/>
          <w:numId w:val="97"/>
        </w:numPr>
        <w:tabs>
          <w:tab w:val="left" w:pos="1238"/>
        </w:tabs>
        <w:spacing w:line="268" w:lineRule="auto"/>
        <w:ind w:right="1310" w:firstLine="0"/>
        <w:jc w:val="both"/>
        <w:rPr>
          <w:rFonts w:ascii="Arial" w:hAnsi="Arial" w:cs="Arial"/>
          <w:sz w:val="20"/>
        </w:rPr>
      </w:pPr>
      <w:r w:rsidRPr="004D2322">
        <w:rPr>
          <w:rFonts w:ascii="Arial" w:hAnsi="Arial" w:cs="Arial"/>
          <w:sz w:val="20"/>
        </w:rPr>
        <w:t xml:space="preserve">The Contractor shall </w:t>
      </w:r>
      <w:proofErr w:type="spellStart"/>
      <w:proofErr w:type="gramStart"/>
      <w:r w:rsidRPr="004D2322">
        <w:rPr>
          <w:rFonts w:ascii="Arial" w:hAnsi="Arial" w:cs="Arial"/>
          <w:sz w:val="20"/>
        </w:rPr>
        <w:t>endeavours</w:t>
      </w:r>
      <w:proofErr w:type="spellEnd"/>
      <w:proofErr w:type="gramEnd"/>
      <w:r w:rsidRPr="004D2322">
        <w:rPr>
          <w:rFonts w:ascii="Arial" w:hAnsi="Arial" w:cs="Arial"/>
          <w:sz w:val="20"/>
        </w:rPr>
        <w:t xml:space="preserve"> to ensure that the expenditure on the employment of temporary workers is in the following proportions:</w:t>
      </w:r>
    </w:p>
    <w:p w14:paraId="0EB384EF" w14:textId="77777777" w:rsidR="00E225E2" w:rsidRPr="004D2322" w:rsidRDefault="00E225E2" w:rsidP="004D2322">
      <w:pPr>
        <w:pStyle w:val="BodyText"/>
        <w:spacing w:before="47"/>
        <w:jc w:val="both"/>
        <w:rPr>
          <w:rFonts w:ascii="Arial" w:hAnsi="Arial" w:cs="Arial"/>
        </w:rPr>
      </w:pPr>
    </w:p>
    <w:p w14:paraId="17FF6BF1" w14:textId="77777777" w:rsidR="00E225E2" w:rsidRPr="004D2322" w:rsidRDefault="00E073C2" w:rsidP="004D2322">
      <w:pPr>
        <w:pStyle w:val="Heading8"/>
        <w:numPr>
          <w:ilvl w:val="3"/>
          <w:numId w:val="98"/>
        </w:numPr>
        <w:tabs>
          <w:tab w:val="left" w:pos="1679"/>
        </w:tabs>
        <w:ind w:left="1679" w:hanging="660"/>
        <w:jc w:val="both"/>
      </w:pPr>
      <w:r w:rsidRPr="004D2322">
        <w:t>Specific</w:t>
      </w:r>
      <w:r w:rsidRPr="004D2322">
        <w:rPr>
          <w:spacing w:val="-14"/>
        </w:rPr>
        <w:t xml:space="preserve"> </w:t>
      </w:r>
      <w:r w:rsidRPr="004D2322">
        <w:t>provisions</w:t>
      </w:r>
      <w:r w:rsidRPr="004D2322">
        <w:rPr>
          <w:spacing w:val="-11"/>
        </w:rPr>
        <w:t xml:space="preserve"> </w:t>
      </w:r>
      <w:r w:rsidRPr="004D2322">
        <w:t>pertaining</w:t>
      </w:r>
      <w:r w:rsidRPr="004D2322">
        <w:rPr>
          <w:spacing w:val="-11"/>
        </w:rPr>
        <w:t xml:space="preserve"> </w:t>
      </w:r>
      <w:r w:rsidRPr="004D2322">
        <w:t>to</w:t>
      </w:r>
      <w:r w:rsidRPr="004D2322">
        <w:rPr>
          <w:spacing w:val="-11"/>
        </w:rPr>
        <w:t xml:space="preserve"> </w:t>
      </w:r>
      <w:r w:rsidRPr="004D2322">
        <w:t>SANS</w:t>
      </w:r>
      <w:r w:rsidRPr="004D2322">
        <w:rPr>
          <w:spacing w:val="-12"/>
        </w:rPr>
        <w:t xml:space="preserve"> </w:t>
      </w:r>
      <w:r w:rsidRPr="004D2322">
        <w:t>1914-</w:t>
      </w:r>
      <w:r w:rsidRPr="004D2322">
        <w:rPr>
          <w:spacing w:val="-10"/>
        </w:rPr>
        <w:t>5</w:t>
      </w:r>
    </w:p>
    <w:p w14:paraId="3CDCA8FC" w14:textId="77777777" w:rsidR="00E225E2" w:rsidRPr="004D2322" w:rsidRDefault="00E225E2" w:rsidP="004D2322">
      <w:pPr>
        <w:pStyle w:val="BodyText"/>
        <w:spacing w:before="87"/>
        <w:jc w:val="both"/>
        <w:rPr>
          <w:rFonts w:ascii="Arial" w:hAnsi="Arial" w:cs="Arial"/>
          <w:b/>
        </w:rPr>
      </w:pPr>
    </w:p>
    <w:p w14:paraId="784B9A5E" w14:textId="77777777" w:rsidR="00E225E2" w:rsidRPr="004D2322" w:rsidRDefault="00E073C2" w:rsidP="004D2322">
      <w:pPr>
        <w:pStyle w:val="ListParagraph"/>
        <w:numPr>
          <w:ilvl w:val="4"/>
          <w:numId w:val="98"/>
        </w:numPr>
        <w:tabs>
          <w:tab w:val="left" w:pos="1794"/>
        </w:tabs>
        <w:ind w:hanging="415"/>
        <w:jc w:val="both"/>
        <w:rPr>
          <w:rFonts w:ascii="Arial" w:hAnsi="Arial" w:cs="Arial"/>
          <w:b/>
          <w:sz w:val="20"/>
        </w:rPr>
      </w:pPr>
      <w:r w:rsidRPr="004D2322">
        <w:rPr>
          <w:rFonts w:ascii="Arial" w:hAnsi="Arial" w:cs="Arial"/>
          <w:b/>
          <w:spacing w:val="-2"/>
          <w:sz w:val="20"/>
        </w:rPr>
        <w:t>Definitions</w:t>
      </w:r>
    </w:p>
    <w:p w14:paraId="076E0BA7" w14:textId="77777777" w:rsidR="00E225E2" w:rsidRPr="004D2322" w:rsidRDefault="00E225E2" w:rsidP="004D2322">
      <w:pPr>
        <w:pStyle w:val="BodyText"/>
        <w:spacing w:before="85"/>
        <w:jc w:val="both"/>
        <w:rPr>
          <w:rFonts w:ascii="Arial" w:hAnsi="Arial" w:cs="Arial"/>
          <w:b/>
        </w:rPr>
      </w:pPr>
    </w:p>
    <w:p w14:paraId="23C1B0C1" w14:textId="77777777" w:rsidR="00E225E2" w:rsidRPr="004D2322" w:rsidRDefault="00E073C2" w:rsidP="004D2322">
      <w:pPr>
        <w:ind w:left="1019"/>
        <w:jc w:val="both"/>
        <w:rPr>
          <w:rFonts w:ascii="Arial" w:hAnsi="Arial" w:cs="Arial"/>
          <w:sz w:val="20"/>
        </w:rPr>
      </w:pPr>
      <w:r w:rsidRPr="004D2322">
        <w:rPr>
          <w:rFonts w:ascii="Arial" w:hAnsi="Arial" w:cs="Arial"/>
          <w:b/>
          <w:sz w:val="20"/>
        </w:rPr>
        <w:t>Targeted</w:t>
      </w:r>
      <w:r w:rsidRPr="004D2322">
        <w:rPr>
          <w:rFonts w:ascii="Arial" w:hAnsi="Arial" w:cs="Arial"/>
          <w:b/>
          <w:spacing w:val="3"/>
          <w:sz w:val="20"/>
        </w:rPr>
        <w:t xml:space="preserve"> </w:t>
      </w:r>
      <w:proofErr w:type="spellStart"/>
      <w:r w:rsidRPr="004D2322">
        <w:rPr>
          <w:rFonts w:ascii="Arial" w:hAnsi="Arial" w:cs="Arial"/>
          <w:b/>
          <w:sz w:val="20"/>
        </w:rPr>
        <w:t>labour</w:t>
      </w:r>
      <w:proofErr w:type="spellEnd"/>
      <w:r w:rsidRPr="004D2322">
        <w:rPr>
          <w:rFonts w:ascii="Arial" w:hAnsi="Arial" w:cs="Arial"/>
          <w:b/>
          <w:sz w:val="20"/>
        </w:rPr>
        <w:t>:</w:t>
      </w:r>
      <w:r w:rsidRPr="004D2322">
        <w:rPr>
          <w:rFonts w:ascii="Arial" w:hAnsi="Arial" w:cs="Arial"/>
          <w:b/>
          <w:spacing w:val="5"/>
          <w:sz w:val="20"/>
        </w:rPr>
        <w:t xml:space="preserve"> </w:t>
      </w:r>
      <w:r w:rsidRPr="004D2322">
        <w:rPr>
          <w:rFonts w:ascii="Arial" w:hAnsi="Arial" w:cs="Arial"/>
          <w:sz w:val="20"/>
        </w:rPr>
        <w:t>Unemployed</w:t>
      </w:r>
      <w:r w:rsidRPr="004D2322">
        <w:rPr>
          <w:rFonts w:ascii="Arial" w:hAnsi="Arial" w:cs="Arial"/>
          <w:spacing w:val="14"/>
          <w:sz w:val="20"/>
        </w:rPr>
        <w:t xml:space="preserve"> </w:t>
      </w:r>
      <w:r w:rsidRPr="004D2322">
        <w:rPr>
          <w:rFonts w:ascii="Arial" w:hAnsi="Arial" w:cs="Arial"/>
          <w:sz w:val="20"/>
        </w:rPr>
        <w:t>persons</w:t>
      </w:r>
      <w:r w:rsidRPr="004D2322">
        <w:rPr>
          <w:rFonts w:ascii="Arial" w:hAnsi="Arial" w:cs="Arial"/>
          <w:spacing w:val="18"/>
          <w:sz w:val="20"/>
        </w:rPr>
        <w:t xml:space="preserve"> </w:t>
      </w:r>
      <w:r w:rsidRPr="004D2322">
        <w:rPr>
          <w:rFonts w:ascii="Arial" w:hAnsi="Arial" w:cs="Arial"/>
          <w:sz w:val="20"/>
        </w:rPr>
        <w:t>who</w:t>
      </w:r>
      <w:r w:rsidRPr="004D2322">
        <w:rPr>
          <w:rFonts w:ascii="Arial" w:hAnsi="Arial" w:cs="Arial"/>
          <w:spacing w:val="15"/>
          <w:sz w:val="20"/>
        </w:rPr>
        <w:t xml:space="preserve"> </w:t>
      </w:r>
      <w:r w:rsidRPr="004D2322">
        <w:rPr>
          <w:rFonts w:ascii="Arial" w:hAnsi="Arial" w:cs="Arial"/>
          <w:sz w:val="20"/>
        </w:rPr>
        <w:t>are</w:t>
      </w:r>
      <w:r w:rsidRPr="004D2322">
        <w:rPr>
          <w:rFonts w:ascii="Arial" w:hAnsi="Arial" w:cs="Arial"/>
          <w:spacing w:val="15"/>
          <w:sz w:val="20"/>
        </w:rPr>
        <w:t xml:space="preserve"> </w:t>
      </w:r>
      <w:r w:rsidRPr="004D2322">
        <w:rPr>
          <w:rFonts w:ascii="Arial" w:hAnsi="Arial" w:cs="Arial"/>
          <w:sz w:val="20"/>
        </w:rPr>
        <w:t>employed</w:t>
      </w:r>
      <w:r w:rsidRPr="004D2322">
        <w:rPr>
          <w:rFonts w:ascii="Arial" w:hAnsi="Arial" w:cs="Arial"/>
          <w:spacing w:val="14"/>
          <w:sz w:val="20"/>
        </w:rPr>
        <w:t xml:space="preserve"> </w:t>
      </w:r>
      <w:r w:rsidRPr="004D2322">
        <w:rPr>
          <w:rFonts w:ascii="Arial" w:hAnsi="Arial" w:cs="Arial"/>
          <w:sz w:val="20"/>
        </w:rPr>
        <w:t>as</w:t>
      </w:r>
      <w:r w:rsidRPr="004D2322">
        <w:rPr>
          <w:rFonts w:ascii="Arial" w:hAnsi="Arial" w:cs="Arial"/>
          <w:spacing w:val="16"/>
          <w:sz w:val="20"/>
        </w:rPr>
        <w:t xml:space="preserve"> </w:t>
      </w:r>
      <w:r w:rsidRPr="004D2322">
        <w:rPr>
          <w:rFonts w:ascii="Arial" w:hAnsi="Arial" w:cs="Arial"/>
          <w:sz w:val="20"/>
        </w:rPr>
        <w:t>local</w:t>
      </w:r>
      <w:r w:rsidRPr="004D2322">
        <w:rPr>
          <w:rFonts w:ascii="Arial" w:hAnsi="Arial" w:cs="Arial"/>
          <w:spacing w:val="13"/>
          <w:sz w:val="20"/>
        </w:rPr>
        <w:t xml:space="preserve"> </w:t>
      </w:r>
      <w:proofErr w:type="spellStart"/>
      <w:r w:rsidRPr="004D2322">
        <w:rPr>
          <w:rFonts w:ascii="Arial" w:hAnsi="Arial" w:cs="Arial"/>
          <w:sz w:val="20"/>
        </w:rPr>
        <w:t>labour</w:t>
      </w:r>
      <w:proofErr w:type="spellEnd"/>
      <w:r w:rsidRPr="004D2322">
        <w:rPr>
          <w:rFonts w:ascii="Arial" w:hAnsi="Arial" w:cs="Arial"/>
          <w:spacing w:val="17"/>
          <w:sz w:val="20"/>
        </w:rPr>
        <w:t xml:space="preserve"> </w:t>
      </w:r>
      <w:r w:rsidRPr="004D2322">
        <w:rPr>
          <w:rFonts w:ascii="Arial" w:hAnsi="Arial" w:cs="Arial"/>
          <w:sz w:val="20"/>
        </w:rPr>
        <w:t>on</w:t>
      </w:r>
      <w:r w:rsidRPr="004D2322">
        <w:rPr>
          <w:rFonts w:ascii="Arial" w:hAnsi="Arial" w:cs="Arial"/>
          <w:spacing w:val="14"/>
          <w:sz w:val="20"/>
        </w:rPr>
        <w:t xml:space="preserve"> </w:t>
      </w:r>
      <w:r w:rsidRPr="004D2322">
        <w:rPr>
          <w:rFonts w:ascii="Arial" w:hAnsi="Arial" w:cs="Arial"/>
          <w:sz w:val="20"/>
        </w:rPr>
        <w:t>the</w:t>
      </w:r>
      <w:r w:rsidRPr="004D2322">
        <w:rPr>
          <w:rFonts w:ascii="Arial" w:hAnsi="Arial" w:cs="Arial"/>
          <w:spacing w:val="14"/>
          <w:sz w:val="20"/>
        </w:rPr>
        <w:t xml:space="preserve"> </w:t>
      </w:r>
      <w:r w:rsidRPr="004D2322">
        <w:rPr>
          <w:rFonts w:ascii="Arial" w:hAnsi="Arial" w:cs="Arial"/>
          <w:spacing w:val="-2"/>
          <w:sz w:val="20"/>
        </w:rPr>
        <w:t>project</w:t>
      </w:r>
    </w:p>
    <w:p w14:paraId="58A6A099" w14:textId="77777777" w:rsidR="00E225E2" w:rsidRPr="004D2322" w:rsidRDefault="00E073C2" w:rsidP="004D2322">
      <w:pPr>
        <w:pStyle w:val="Heading8"/>
        <w:numPr>
          <w:ilvl w:val="4"/>
          <w:numId w:val="98"/>
        </w:numPr>
        <w:tabs>
          <w:tab w:val="left" w:pos="1794"/>
        </w:tabs>
        <w:spacing w:before="42"/>
        <w:ind w:hanging="415"/>
        <w:jc w:val="both"/>
      </w:pPr>
      <w:r w:rsidRPr="004D2322">
        <w:t>Contract</w:t>
      </w:r>
      <w:r w:rsidRPr="004D2322">
        <w:rPr>
          <w:spacing w:val="-14"/>
        </w:rPr>
        <w:t xml:space="preserve"> </w:t>
      </w:r>
      <w:r w:rsidRPr="004D2322">
        <w:t>participation</w:t>
      </w:r>
      <w:r w:rsidRPr="004D2322">
        <w:rPr>
          <w:spacing w:val="-13"/>
        </w:rPr>
        <w:t xml:space="preserve"> </w:t>
      </w:r>
      <w:r w:rsidRPr="004D2322">
        <w:rPr>
          <w:spacing w:val="-4"/>
        </w:rPr>
        <w:t>goals</w:t>
      </w:r>
    </w:p>
    <w:p w14:paraId="0B6BE82D" w14:textId="77777777" w:rsidR="00E225E2" w:rsidRPr="004D2322" w:rsidRDefault="00E225E2" w:rsidP="004D2322">
      <w:pPr>
        <w:pStyle w:val="BodyText"/>
        <w:spacing w:before="65"/>
        <w:jc w:val="both"/>
        <w:rPr>
          <w:rFonts w:ascii="Arial" w:hAnsi="Arial" w:cs="Arial"/>
          <w:b/>
        </w:rPr>
      </w:pPr>
    </w:p>
    <w:p w14:paraId="45B6AA9D" w14:textId="77777777" w:rsidR="00E225E2" w:rsidRPr="004D2322" w:rsidRDefault="00E073C2" w:rsidP="004D2322">
      <w:pPr>
        <w:pStyle w:val="ListParagraph"/>
        <w:numPr>
          <w:ilvl w:val="5"/>
          <w:numId w:val="98"/>
        </w:numPr>
        <w:tabs>
          <w:tab w:val="left" w:pos="1738"/>
        </w:tabs>
        <w:ind w:left="1738" w:hanging="299"/>
        <w:jc w:val="both"/>
        <w:rPr>
          <w:rFonts w:ascii="Arial" w:hAnsi="Arial" w:cs="Arial"/>
          <w:sz w:val="20"/>
        </w:rPr>
      </w:pPr>
      <w:r w:rsidRPr="004D2322">
        <w:rPr>
          <w:rFonts w:ascii="Arial" w:hAnsi="Arial" w:cs="Arial"/>
          <w:sz w:val="20"/>
        </w:rPr>
        <w:t>The</w:t>
      </w:r>
      <w:r w:rsidRPr="004D2322">
        <w:rPr>
          <w:rFonts w:ascii="Arial" w:hAnsi="Arial" w:cs="Arial"/>
          <w:spacing w:val="7"/>
          <w:sz w:val="20"/>
        </w:rPr>
        <w:t xml:space="preserve"> </w:t>
      </w:r>
      <w:r w:rsidRPr="004D2322">
        <w:rPr>
          <w:rFonts w:ascii="Arial" w:hAnsi="Arial" w:cs="Arial"/>
          <w:sz w:val="20"/>
        </w:rPr>
        <w:t>target</w:t>
      </w:r>
      <w:r w:rsidRPr="004D2322">
        <w:rPr>
          <w:rFonts w:ascii="Arial" w:hAnsi="Arial" w:cs="Arial"/>
          <w:spacing w:val="8"/>
          <w:sz w:val="20"/>
        </w:rPr>
        <w:t xml:space="preserve"> </w:t>
      </w:r>
      <w:r w:rsidRPr="004D2322">
        <w:rPr>
          <w:rFonts w:ascii="Arial" w:hAnsi="Arial" w:cs="Arial"/>
          <w:sz w:val="20"/>
        </w:rPr>
        <w:t>participation</w:t>
      </w:r>
      <w:r w:rsidRPr="004D2322">
        <w:rPr>
          <w:rFonts w:ascii="Arial" w:hAnsi="Arial" w:cs="Arial"/>
          <w:spacing w:val="7"/>
          <w:sz w:val="20"/>
        </w:rPr>
        <w:t xml:space="preserve"> </w:t>
      </w:r>
      <w:r w:rsidRPr="004D2322">
        <w:rPr>
          <w:rFonts w:ascii="Arial" w:hAnsi="Arial" w:cs="Arial"/>
          <w:sz w:val="20"/>
        </w:rPr>
        <w:t>goal</w:t>
      </w:r>
      <w:r w:rsidRPr="004D2322">
        <w:rPr>
          <w:rFonts w:ascii="Arial" w:hAnsi="Arial" w:cs="Arial"/>
          <w:spacing w:val="8"/>
          <w:sz w:val="20"/>
        </w:rPr>
        <w:t xml:space="preserve"> </w:t>
      </w:r>
      <w:r w:rsidRPr="004D2322">
        <w:rPr>
          <w:rFonts w:ascii="Arial" w:hAnsi="Arial" w:cs="Arial"/>
          <w:sz w:val="20"/>
        </w:rPr>
        <w:t>for</w:t>
      </w:r>
      <w:r w:rsidRPr="004D2322">
        <w:rPr>
          <w:rFonts w:ascii="Arial" w:hAnsi="Arial" w:cs="Arial"/>
          <w:spacing w:val="9"/>
          <w:sz w:val="20"/>
        </w:rPr>
        <w:t xml:space="preserve"> </w:t>
      </w:r>
      <w:r w:rsidRPr="004D2322">
        <w:rPr>
          <w:rFonts w:ascii="Arial" w:hAnsi="Arial" w:cs="Arial"/>
          <w:sz w:val="20"/>
        </w:rPr>
        <w:t>this</w:t>
      </w:r>
      <w:r w:rsidRPr="004D2322">
        <w:rPr>
          <w:rFonts w:ascii="Arial" w:hAnsi="Arial" w:cs="Arial"/>
          <w:spacing w:val="8"/>
          <w:sz w:val="20"/>
        </w:rPr>
        <w:t xml:space="preserve"> </w:t>
      </w:r>
      <w:r w:rsidRPr="004D2322">
        <w:rPr>
          <w:rFonts w:ascii="Arial" w:hAnsi="Arial" w:cs="Arial"/>
          <w:sz w:val="20"/>
        </w:rPr>
        <w:t>Contract</w:t>
      </w:r>
      <w:r w:rsidRPr="004D2322">
        <w:rPr>
          <w:rFonts w:ascii="Arial" w:hAnsi="Arial" w:cs="Arial"/>
          <w:spacing w:val="6"/>
          <w:sz w:val="20"/>
        </w:rPr>
        <w:t xml:space="preserve"> </w:t>
      </w:r>
      <w:r w:rsidRPr="004D2322">
        <w:rPr>
          <w:rFonts w:ascii="Arial" w:hAnsi="Arial" w:cs="Arial"/>
          <w:sz w:val="20"/>
        </w:rPr>
        <w:t>shall</w:t>
      </w:r>
      <w:r w:rsidRPr="004D2322">
        <w:rPr>
          <w:rFonts w:ascii="Arial" w:hAnsi="Arial" w:cs="Arial"/>
          <w:spacing w:val="5"/>
          <w:sz w:val="20"/>
        </w:rPr>
        <w:t xml:space="preserve"> </w:t>
      </w:r>
      <w:r w:rsidRPr="004D2322">
        <w:rPr>
          <w:rFonts w:ascii="Arial" w:hAnsi="Arial" w:cs="Arial"/>
          <w:sz w:val="20"/>
        </w:rPr>
        <w:t>be</w:t>
      </w:r>
      <w:r w:rsidRPr="004D2322">
        <w:rPr>
          <w:rFonts w:ascii="Arial" w:hAnsi="Arial" w:cs="Arial"/>
          <w:spacing w:val="8"/>
          <w:sz w:val="20"/>
        </w:rPr>
        <w:t xml:space="preserve"> </w:t>
      </w:r>
      <w:r w:rsidRPr="004D2322">
        <w:rPr>
          <w:rFonts w:ascii="Arial" w:hAnsi="Arial" w:cs="Arial"/>
          <w:sz w:val="20"/>
        </w:rPr>
        <w:t>a</w:t>
      </w:r>
      <w:r w:rsidRPr="004D2322">
        <w:rPr>
          <w:rFonts w:ascii="Arial" w:hAnsi="Arial" w:cs="Arial"/>
          <w:spacing w:val="8"/>
          <w:sz w:val="20"/>
        </w:rPr>
        <w:t xml:space="preserve"> </w:t>
      </w:r>
      <w:r w:rsidRPr="004D2322">
        <w:rPr>
          <w:rFonts w:ascii="Arial" w:hAnsi="Arial" w:cs="Arial"/>
          <w:sz w:val="20"/>
        </w:rPr>
        <w:t>minimum</w:t>
      </w:r>
      <w:r w:rsidRPr="004D2322">
        <w:rPr>
          <w:rFonts w:ascii="Arial" w:hAnsi="Arial" w:cs="Arial"/>
          <w:spacing w:val="12"/>
          <w:sz w:val="20"/>
        </w:rPr>
        <w:t xml:space="preserve"> </w:t>
      </w:r>
      <w:r w:rsidRPr="004D2322">
        <w:rPr>
          <w:rFonts w:ascii="Arial" w:hAnsi="Arial" w:cs="Arial"/>
          <w:spacing w:val="-5"/>
          <w:sz w:val="20"/>
        </w:rPr>
        <w:t>of:</w:t>
      </w:r>
    </w:p>
    <w:p w14:paraId="0BBC1F95" w14:textId="77777777" w:rsidR="00E225E2" w:rsidRPr="004D2322" w:rsidRDefault="00E073C2" w:rsidP="004D2322">
      <w:pPr>
        <w:pStyle w:val="BodyText"/>
        <w:spacing w:before="27"/>
        <w:ind w:left="1739"/>
        <w:jc w:val="both"/>
        <w:rPr>
          <w:rFonts w:ascii="Arial" w:hAnsi="Arial" w:cs="Arial"/>
        </w:rPr>
      </w:pPr>
      <w:r w:rsidRPr="004D2322">
        <w:rPr>
          <w:rFonts w:ascii="Arial" w:hAnsi="Arial" w:cs="Arial"/>
        </w:rPr>
        <w:t>The</w:t>
      </w:r>
      <w:r w:rsidRPr="004D2322">
        <w:rPr>
          <w:rFonts w:ascii="Arial" w:hAnsi="Arial" w:cs="Arial"/>
          <w:spacing w:val="15"/>
        </w:rPr>
        <w:t xml:space="preserve"> </w:t>
      </w:r>
      <w:r w:rsidRPr="004D2322">
        <w:rPr>
          <w:rFonts w:ascii="Arial" w:hAnsi="Arial" w:cs="Arial"/>
        </w:rPr>
        <w:t>contract</w:t>
      </w:r>
      <w:r w:rsidRPr="004D2322">
        <w:rPr>
          <w:rFonts w:ascii="Arial" w:hAnsi="Arial" w:cs="Arial"/>
          <w:spacing w:val="17"/>
        </w:rPr>
        <w:t xml:space="preserve"> </w:t>
      </w:r>
      <w:r w:rsidRPr="004D2322">
        <w:rPr>
          <w:rFonts w:ascii="Arial" w:hAnsi="Arial" w:cs="Arial"/>
        </w:rPr>
        <w:t>participation</w:t>
      </w:r>
      <w:r w:rsidRPr="004D2322">
        <w:rPr>
          <w:rFonts w:ascii="Arial" w:hAnsi="Arial" w:cs="Arial"/>
          <w:spacing w:val="16"/>
        </w:rPr>
        <w:t xml:space="preserve"> </w:t>
      </w:r>
      <w:r w:rsidRPr="004D2322">
        <w:rPr>
          <w:rFonts w:ascii="Arial" w:hAnsi="Arial" w:cs="Arial"/>
        </w:rPr>
        <w:t>goal</w:t>
      </w:r>
      <w:r w:rsidRPr="004D2322">
        <w:rPr>
          <w:rFonts w:ascii="Arial" w:hAnsi="Arial" w:cs="Arial"/>
          <w:spacing w:val="14"/>
        </w:rPr>
        <w:t xml:space="preserve"> </w:t>
      </w:r>
      <w:r w:rsidRPr="004D2322">
        <w:rPr>
          <w:rFonts w:ascii="Arial" w:hAnsi="Arial" w:cs="Arial"/>
        </w:rPr>
        <w:t>shall</w:t>
      </w:r>
      <w:r w:rsidRPr="004D2322">
        <w:rPr>
          <w:rFonts w:ascii="Arial" w:hAnsi="Arial" w:cs="Arial"/>
          <w:spacing w:val="14"/>
        </w:rPr>
        <w:t xml:space="preserve"> </w:t>
      </w:r>
      <w:r w:rsidRPr="004D2322">
        <w:rPr>
          <w:rFonts w:ascii="Arial" w:hAnsi="Arial" w:cs="Arial"/>
        </w:rPr>
        <w:t>be</w:t>
      </w:r>
      <w:r w:rsidRPr="004D2322">
        <w:rPr>
          <w:rFonts w:ascii="Arial" w:hAnsi="Arial" w:cs="Arial"/>
          <w:spacing w:val="15"/>
        </w:rPr>
        <w:t xml:space="preserve"> </w:t>
      </w:r>
      <w:r w:rsidRPr="004D2322">
        <w:rPr>
          <w:rFonts w:ascii="Arial" w:hAnsi="Arial" w:cs="Arial"/>
        </w:rPr>
        <w:t>measured</w:t>
      </w:r>
      <w:r w:rsidRPr="004D2322">
        <w:rPr>
          <w:rFonts w:ascii="Arial" w:hAnsi="Arial" w:cs="Arial"/>
          <w:spacing w:val="17"/>
        </w:rPr>
        <w:t xml:space="preserve"> </w:t>
      </w:r>
      <w:r w:rsidRPr="004D2322">
        <w:rPr>
          <w:rFonts w:ascii="Arial" w:hAnsi="Arial" w:cs="Arial"/>
        </w:rPr>
        <w:t>to</w:t>
      </w:r>
      <w:r w:rsidRPr="004D2322">
        <w:rPr>
          <w:rFonts w:ascii="Arial" w:hAnsi="Arial" w:cs="Arial"/>
          <w:spacing w:val="15"/>
        </w:rPr>
        <w:t xml:space="preserve"> </w:t>
      </w:r>
      <w:r w:rsidRPr="004D2322">
        <w:rPr>
          <w:rFonts w:ascii="Arial" w:hAnsi="Arial" w:cs="Arial"/>
        </w:rPr>
        <w:t>these</w:t>
      </w:r>
      <w:r w:rsidRPr="004D2322">
        <w:rPr>
          <w:rFonts w:ascii="Arial" w:hAnsi="Arial" w:cs="Arial"/>
          <w:spacing w:val="16"/>
        </w:rPr>
        <w:t xml:space="preserve"> </w:t>
      </w:r>
      <w:r w:rsidRPr="004D2322">
        <w:rPr>
          <w:rFonts w:ascii="Arial" w:hAnsi="Arial" w:cs="Arial"/>
          <w:spacing w:val="-2"/>
        </w:rPr>
        <w:t>requirements.</w:t>
      </w:r>
    </w:p>
    <w:p w14:paraId="4B1442BD" w14:textId="77777777" w:rsidR="00E225E2" w:rsidRPr="004D2322" w:rsidRDefault="00E225E2" w:rsidP="004D2322">
      <w:pPr>
        <w:pStyle w:val="BodyText"/>
        <w:spacing w:before="54"/>
        <w:jc w:val="both"/>
        <w:rPr>
          <w:rFonts w:ascii="Arial" w:hAnsi="Arial" w:cs="Arial"/>
        </w:rPr>
      </w:pPr>
    </w:p>
    <w:p w14:paraId="63511B8F" w14:textId="77777777" w:rsidR="00E225E2" w:rsidRPr="004D2322" w:rsidRDefault="00E073C2" w:rsidP="004D2322">
      <w:pPr>
        <w:pStyle w:val="ListParagraph"/>
        <w:numPr>
          <w:ilvl w:val="5"/>
          <w:numId w:val="98"/>
        </w:numPr>
        <w:tabs>
          <w:tab w:val="left" w:pos="1738"/>
        </w:tabs>
        <w:spacing w:before="1"/>
        <w:ind w:left="1738" w:hanging="299"/>
        <w:jc w:val="both"/>
        <w:rPr>
          <w:rFonts w:ascii="Arial" w:hAnsi="Arial" w:cs="Arial"/>
          <w:sz w:val="20"/>
        </w:rPr>
      </w:pPr>
      <w:r w:rsidRPr="004D2322">
        <w:rPr>
          <w:rFonts w:ascii="Arial" w:hAnsi="Arial" w:cs="Arial"/>
          <w:sz w:val="20"/>
        </w:rPr>
        <w:t>The</w:t>
      </w:r>
      <w:r w:rsidRPr="004D2322">
        <w:rPr>
          <w:rFonts w:ascii="Arial" w:hAnsi="Arial" w:cs="Arial"/>
          <w:spacing w:val="14"/>
          <w:sz w:val="20"/>
        </w:rPr>
        <w:t xml:space="preserve"> </w:t>
      </w:r>
      <w:r w:rsidRPr="004D2322">
        <w:rPr>
          <w:rFonts w:ascii="Arial" w:hAnsi="Arial" w:cs="Arial"/>
          <w:sz w:val="20"/>
        </w:rPr>
        <w:t>wages</w:t>
      </w:r>
      <w:r w:rsidRPr="004D2322">
        <w:rPr>
          <w:rFonts w:ascii="Arial" w:hAnsi="Arial" w:cs="Arial"/>
          <w:spacing w:val="16"/>
          <w:sz w:val="20"/>
        </w:rPr>
        <w:t xml:space="preserve"> </w:t>
      </w:r>
      <w:r w:rsidRPr="004D2322">
        <w:rPr>
          <w:rFonts w:ascii="Arial" w:hAnsi="Arial" w:cs="Arial"/>
          <w:sz w:val="20"/>
        </w:rPr>
        <w:t>and</w:t>
      </w:r>
      <w:r w:rsidRPr="004D2322">
        <w:rPr>
          <w:rFonts w:ascii="Arial" w:hAnsi="Arial" w:cs="Arial"/>
          <w:spacing w:val="15"/>
          <w:sz w:val="20"/>
        </w:rPr>
        <w:t xml:space="preserve"> </w:t>
      </w:r>
      <w:r w:rsidRPr="004D2322">
        <w:rPr>
          <w:rFonts w:ascii="Arial" w:hAnsi="Arial" w:cs="Arial"/>
          <w:sz w:val="20"/>
        </w:rPr>
        <w:t>allowances</w:t>
      </w:r>
      <w:r w:rsidRPr="004D2322">
        <w:rPr>
          <w:rFonts w:ascii="Arial" w:hAnsi="Arial" w:cs="Arial"/>
          <w:spacing w:val="17"/>
          <w:sz w:val="20"/>
        </w:rPr>
        <w:t xml:space="preserve"> </w:t>
      </w:r>
      <w:r w:rsidRPr="004D2322">
        <w:rPr>
          <w:rFonts w:ascii="Arial" w:hAnsi="Arial" w:cs="Arial"/>
          <w:sz w:val="20"/>
        </w:rPr>
        <w:t>used</w:t>
      </w:r>
      <w:r w:rsidRPr="004D2322">
        <w:rPr>
          <w:rFonts w:ascii="Arial" w:hAnsi="Arial" w:cs="Arial"/>
          <w:spacing w:val="16"/>
          <w:sz w:val="20"/>
        </w:rPr>
        <w:t xml:space="preserve"> </w:t>
      </w:r>
      <w:r w:rsidRPr="004D2322">
        <w:rPr>
          <w:rFonts w:ascii="Arial" w:hAnsi="Arial" w:cs="Arial"/>
          <w:sz w:val="20"/>
        </w:rPr>
        <w:t>to</w:t>
      </w:r>
      <w:r w:rsidRPr="004D2322">
        <w:rPr>
          <w:rFonts w:ascii="Arial" w:hAnsi="Arial" w:cs="Arial"/>
          <w:spacing w:val="16"/>
          <w:sz w:val="20"/>
        </w:rPr>
        <w:t xml:space="preserve"> </w:t>
      </w:r>
      <w:r w:rsidRPr="004D2322">
        <w:rPr>
          <w:rFonts w:ascii="Arial" w:hAnsi="Arial" w:cs="Arial"/>
          <w:sz w:val="20"/>
        </w:rPr>
        <w:t>calculate</w:t>
      </w:r>
      <w:r w:rsidRPr="004D2322">
        <w:rPr>
          <w:rFonts w:ascii="Arial" w:hAnsi="Arial" w:cs="Arial"/>
          <w:spacing w:val="14"/>
          <w:sz w:val="20"/>
        </w:rPr>
        <w:t xml:space="preserve"> </w:t>
      </w:r>
      <w:r w:rsidRPr="004D2322">
        <w:rPr>
          <w:rFonts w:ascii="Arial" w:hAnsi="Arial" w:cs="Arial"/>
          <w:sz w:val="20"/>
        </w:rPr>
        <w:t>the</w:t>
      </w:r>
      <w:r w:rsidRPr="004D2322">
        <w:rPr>
          <w:rFonts w:ascii="Arial" w:hAnsi="Arial" w:cs="Arial"/>
          <w:spacing w:val="15"/>
          <w:sz w:val="20"/>
        </w:rPr>
        <w:t xml:space="preserve"> </w:t>
      </w:r>
      <w:r w:rsidRPr="004D2322">
        <w:rPr>
          <w:rFonts w:ascii="Arial" w:hAnsi="Arial" w:cs="Arial"/>
          <w:sz w:val="20"/>
        </w:rPr>
        <w:t>contract</w:t>
      </w:r>
      <w:r w:rsidRPr="004D2322">
        <w:rPr>
          <w:rFonts w:ascii="Arial" w:hAnsi="Arial" w:cs="Arial"/>
          <w:spacing w:val="16"/>
          <w:sz w:val="20"/>
        </w:rPr>
        <w:t xml:space="preserve"> </w:t>
      </w:r>
      <w:r w:rsidRPr="004D2322">
        <w:rPr>
          <w:rFonts w:ascii="Arial" w:hAnsi="Arial" w:cs="Arial"/>
          <w:sz w:val="20"/>
        </w:rPr>
        <w:t>participation</w:t>
      </w:r>
      <w:r w:rsidRPr="004D2322">
        <w:rPr>
          <w:rFonts w:ascii="Arial" w:hAnsi="Arial" w:cs="Arial"/>
          <w:spacing w:val="14"/>
          <w:sz w:val="20"/>
        </w:rPr>
        <w:t xml:space="preserve"> </w:t>
      </w:r>
      <w:r w:rsidRPr="004D2322">
        <w:rPr>
          <w:rFonts w:ascii="Arial" w:hAnsi="Arial" w:cs="Arial"/>
          <w:sz w:val="20"/>
        </w:rPr>
        <w:t>goal</w:t>
      </w:r>
      <w:r w:rsidRPr="004D2322">
        <w:rPr>
          <w:rFonts w:ascii="Arial" w:hAnsi="Arial" w:cs="Arial"/>
          <w:spacing w:val="16"/>
          <w:sz w:val="20"/>
        </w:rPr>
        <w:t xml:space="preserve"> </w:t>
      </w:r>
      <w:r w:rsidRPr="004D2322">
        <w:rPr>
          <w:rFonts w:ascii="Arial" w:hAnsi="Arial" w:cs="Arial"/>
          <w:sz w:val="20"/>
        </w:rPr>
        <w:t>shall,</w:t>
      </w:r>
      <w:r w:rsidRPr="004D2322">
        <w:rPr>
          <w:rFonts w:ascii="Arial" w:hAnsi="Arial" w:cs="Arial"/>
          <w:spacing w:val="16"/>
          <w:sz w:val="20"/>
        </w:rPr>
        <w:t xml:space="preserve"> </w:t>
      </w:r>
      <w:r w:rsidRPr="004D2322">
        <w:rPr>
          <w:rFonts w:ascii="Arial" w:hAnsi="Arial" w:cs="Arial"/>
          <w:sz w:val="20"/>
        </w:rPr>
        <w:t>with</w:t>
      </w:r>
      <w:r w:rsidRPr="004D2322">
        <w:rPr>
          <w:rFonts w:ascii="Arial" w:hAnsi="Arial" w:cs="Arial"/>
          <w:spacing w:val="16"/>
          <w:sz w:val="20"/>
        </w:rPr>
        <w:t xml:space="preserve"> </w:t>
      </w:r>
      <w:r w:rsidRPr="004D2322">
        <w:rPr>
          <w:rFonts w:ascii="Arial" w:hAnsi="Arial" w:cs="Arial"/>
          <w:spacing w:val="-2"/>
          <w:sz w:val="20"/>
        </w:rPr>
        <w:t>respect</w:t>
      </w:r>
    </w:p>
    <w:p w14:paraId="399B210E" w14:textId="77777777" w:rsidR="00E225E2" w:rsidRPr="004D2322" w:rsidRDefault="00E073C2" w:rsidP="004D2322">
      <w:pPr>
        <w:pStyle w:val="BodyText"/>
        <w:spacing w:before="27" w:line="268" w:lineRule="auto"/>
        <w:ind w:left="1739" w:right="117"/>
        <w:jc w:val="both"/>
        <w:rPr>
          <w:rFonts w:ascii="Arial" w:hAnsi="Arial" w:cs="Arial"/>
        </w:rPr>
      </w:pPr>
      <w:r w:rsidRPr="004D2322">
        <w:rPr>
          <w:rFonts w:ascii="Arial" w:hAnsi="Arial" w:cs="Arial"/>
        </w:rPr>
        <w:t xml:space="preserve">to both time-rated and task rated workers, comprise all wages paid and any training allowance paid in respect of agreed training </w:t>
      </w:r>
      <w:proofErr w:type="spellStart"/>
      <w:r w:rsidRPr="004D2322">
        <w:rPr>
          <w:rFonts w:ascii="Arial" w:hAnsi="Arial" w:cs="Arial"/>
        </w:rPr>
        <w:t>programmes</w:t>
      </w:r>
      <w:proofErr w:type="spellEnd"/>
      <w:r w:rsidRPr="004D2322">
        <w:rPr>
          <w:rFonts w:ascii="Arial" w:hAnsi="Arial" w:cs="Arial"/>
        </w:rPr>
        <w:t>.</w:t>
      </w:r>
    </w:p>
    <w:p w14:paraId="0F4FE357" w14:textId="77777777" w:rsidR="00E225E2" w:rsidRPr="004D2322" w:rsidRDefault="00E225E2" w:rsidP="004D2322">
      <w:pPr>
        <w:pStyle w:val="BodyText"/>
        <w:spacing w:before="46"/>
        <w:jc w:val="both"/>
        <w:rPr>
          <w:rFonts w:ascii="Arial" w:hAnsi="Arial" w:cs="Arial"/>
        </w:rPr>
      </w:pPr>
    </w:p>
    <w:p w14:paraId="06D13E80" w14:textId="77777777" w:rsidR="00E225E2" w:rsidRPr="004D2322" w:rsidRDefault="00E073C2" w:rsidP="004D2322">
      <w:pPr>
        <w:pStyle w:val="Heading8"/>
        <w:numPr>
          <w:ilvl w:val="4"/>
          <w:numId w:val="98"/>
        </w:numPr>
        <w:tabs>
          <w:tab w:val="left" w:pos="1794"/>
        </w:tabs>
        <w:spacing w:before="1"/>
        <w:ind w:hanging="415"/>
        <w:jc w:val="both"/>
      </w:pPr>
      <w:r w:rsidRPr="004D2322">
        <w:t>Terms</w:t>
      </w:r>
      <w:r w:rsidRPr="004D2322">
        <w:rPr>
          <w:spacing w:val="-8"/>
        </w:rPr>
        <w:t xml:space="preserve"> </w:t>
      </w:r>
      <w:r w:rsidRPr="004D2322">
        <w:t>and</w:t>
      </w:r>
      <w:r w:rsidRPr="004D2322">
        <w:rPr>
          <w:spacing w:val="-7"/>
        </w:rPr>
        <w:t xml:space="preserve"> </w:t>
      </w:r>
      <w:r w:rsidRPr="004D2322">
        <w:t>conditions</w:t>
      </w:r>
      <w:r w:rsidRPr="004D2322">
        <w:rPr>
          <w:spacing w:val="-6"/>
        </w:rPr>
        <w:t xml:space="preserve"> </w:t>
      </w:r>
      <w:r w:rsidRPr="004D2322">
        <w:t>for</w:t>
      </w:r>
      <w:r w:rsidRPr="004D2322">
        <w:rPr>
          <w:spacing w:val="-8"/>
        </w:rPr>
        <w:t xml:space="preserve"> </w:t>
      </w:r>
      <w:r w:rsidRPr="004D2322">
        <w:t>the</w:t>
      </w:r>
      <w:r w:rsidRPr="004D2322">
        <w:rPr>
          <w:spacing w:val="-7"/>
        </w:rPr>
        <w:t xml:space="preserve"> </w:t>
      </w:r>
      <w:r w:rsidRPr="004D2322">
        <w:t>engagement</w:t>
      </w:r>
      <w:r w:rsidRPr="004D2322">
        <w:rPr>
          <w:spacing w:val="-7"/>
        </w:rPr>
        <w:t xml:space="preserve"> </w:t>
      </w:r>
      <w:r w:rsidRPr="004D2322">
        <w:t>of</w:t>
      </w:r>
      <w:r w:rsidRPr="004D2322">
        <w:rPr>
          <w:spacing w:val="-5"/>
        </w:rPr>
        <w:t xml:space="preserve"> </w:t>
      </w:r>
      <w:r w:rsidRPr="004D2322">
        <w:t>targeted</w:t>
      </w:r>
      <w:r w:rsidRPr="004D2322">
        <w:rPr>
          <w:spacing w:val="-5"/>
        </w:rPr>
        <w:t xml:space="preserve"> </w:t>
      </w:r>
      <w:proofErr w:type="spellStart"/>
      <w:r w:rsidRPr="004D2322">
        <w:rPr>
          <w:spacing w:val="-2"/>
        </w:rPr>
        <w:t>labour</w:t>
      </w:r>
      <w:proofErr w:type="spellEnd"/>
    </w:p>
    <w:p w14:paraId="24576954" w14:textId="77777777" w:rsidR="00E225E2" w:rsidRPr="004D2322" w:rsidRDefault="00E073C2" w:rsidP="004D2322">
      <w:pPr>
        <w:pStyle w:val="BodyText"/>
        <w:spacing w:before="33" w:line="268" w:lineRule="auto"/>
        <w:ind w:left="1739" w:right="117"/>
        <w:jc w:val="both"/>
        <w:rPr>
          <w:rFonts w:ascii="Arial" w:hAnsi="Arial" w:cs="Arial"/>
        </w:rPr>
      </w:pPr>
      <w:r w:rsidRPr="004D2322">
        <w:rPr>
          <w:rFonts w:ascii="Arial" w:hAnsi="Arial" w:cs="Arial"/>
        </w:rPr>
        <w:t>Further to the provisions of clause 3.3.2 of SANS 1914-5, written contracts shall be entered into with</w:t>
      </w:r>
      <w:r w:rsidRPr="004D2322">
        <w:rPr>
          <w:rFonts w:ascii="Arial" w:hAnsi="Arial" w:cs="Arial"/>
          <w:spacing w:val="40"/>
        </w:rPr>
        <w:t xml:space="preserve"> </w:t>
      </w:r>
      <w:r w:rsidRPr="004D2322">
        <w:rPr>
          <w:rFonts w:ascii="Arial" w:hAnsi="Arial" w:cs="Arial"/>
        </w:rPr>
        <w:t xml:space="preserve">targeted </w:t>
      </w:r>
      <w:proofErr w:type="spellStart"/>
      <w:r w:rsidRPr="004D2322">
        <w:rPr>
          <w:rFonts w:ascii="Arial" w:hAnsi="Arial" w:cs="Arial"/>
        </w:rPr>
        <w:t>labour</w:t>
      </w:r>
      <w:proofErr w:type="spellEnd"/>
      <w:r w:rsidRPr="004D2322">
        <w:rPr>
          <w:rFonts w:ascii="Arial" w:hAnsi="Arial" w:cs="Arial"/>
        </w:rPr>
        <w:t>.</w:t>
      </w:r>
    </w:p>
    <w:p w14:paraId="4870712A" w14:textId="77777777" w:rsidR="00E225E2" w:rsidRDefault="00E225E2">
      <w:pPr>
        <w:pStyle w:val="BodyText"/>
      </w:pPr>
    </w:p>
    <w:p w14:paraId="1CB23433" w14:textId="77777777" w:rsidR="00E225E2" w:rsidRDefault="00E225E2">
      <w:pPr>
        <w:pStyle w:val="BodyText"/>
      </w:pPr>
    </w:p>
    <w:p w14:paraId="7B893721" w14:textId="77777777" w:rsidR="00E225E2" w:rsidRDefault="00E073C2">
      <w:pPr>
        <w:pStyle w:val="BodyText"/>
        <w:spacing w:before="207"/>
      </w:pPr>
      <w:r>
        <w:rPr>
          <w:noProof/>
        </w:rPr>
        <mc:AlternateContent>
          <mc:Choice Requires="wps">
            <w:drawing>
              <wp:anchor distT="0" distB="0" distL="0" distR="0" simplePos="0" relativeHeight="487630336" behindDoc="1" locked="0" layoutInCell="1" allowOverlap="1" wp14:anchorId="23163F3E" wp14:editId="2784E1AD">
                <wp:simplePos x="0" y="0"/>
                <wp:positionH relativeFrom="page">
                  <wp:posOffset>815339</wp:posOffset>
                </wp:positionH>
                <wp:positionV relativeFrom="paragraph">
                  <wp:posOffset>296080</wp:posOffset>
                </wp:positionV>
                <wp:extent cx="6057900" cy="1270"/>
                <wp:effectExtent l="0" t="0" r="0" b="0"/>
                <wp:wrapTopAndBottom/>
                <wp:docPr id="1" name="Graphic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C9655D8" id="Graphic 110" o:spid="_x0000_s1026" style="position:absolute;margin-left:64.2pt;margin-top:23.3pt;width:477pt;height:.1pt;z-index:-15686144;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" path="m,l6057899,e" filled="f" strokeweight=".72pt">
                <v:path arrowok="t"/>
                <w10:wrap type="topAndBottom" anchorx="page"/>
              </v:shape>
            </w:pict>
          </mc:Fallback>
        </mc:AlternateContent>
      </w:r>
    </w:p>
    <w:p w14:paraId="5A14EC71" w14:textId="77777777" w:rsidR="00E225E2" w:rsidRDefault="00E073C2">
      <w:pPr>
        <w:ind w:left="236"/>
        <w:jc w:val="center"/>
        <w:rPr>
          <w:sz w:val="18"/>
        </w:rPr>
      </w:pPr>
      <w:r>
        <w:rPr>
          <w:spacing w:val="-4"/>
          <w:w w:val="115"/>
          <w:sz w:val="18"/>
        </w:rPr>
        <w:t>C3.73</w:t>
      </w:r>
    </w:p>
    <w:p w14:paraId="6FBF83D7" w14:textId="77777777" w:rsidR="00E225E2" w:rsidRDefault="00E225E2">
      <w:pPr>
        <w:jc w:val="center"/>
        <w:rPr>
          <w:sz w:val="18"/>
        </w:rPr>
        <w:sectPr w:rsidR="00E225E2">
          <w:pgSz w:w="11910" w:h="16840"/>
          <w:pgMar w:top="1580" w:right="640" w:bottom="1420" w:left="200" w:header="714" w:footer="1233" w:gutter="0"/>
          <w:cols w:space="720"/>
        </w:sectPr>
      </w:pPr>
    </w:p>
    <w:p w14:paraId="2131B250" w14:textId="77777777" w:rsidR="00E225E2" w:rsidRPr="004D2322" w:rsidRDefault="00E225E2" w:rsidP="004D2322">
      <w:pPr>
        <w:pStyle w:val="BodyText"/>
        <w:spacing w:before="105"/>
        <w:jc w:val="both"/>
        <w:rPr>
          <w:rFonts w:ascii="Arial" w:hAnsi="Arial" w:cs="Arial"/>
        </w:rPr>
      </w:pPr>
    </w:p>
    <w:p w14:paraId="0A926D6C" w14:textId="77777777" w:rsidR="00E225E2" w:rsidRPr="004D2322" w:rsidRDefault="00E073C2" w:rsidP="004D2322">
      <w:pPr>
        <w:pStyle w:val="Heading8"/>
        <w:numPr>
          <w:ilvl w:val="4"/>
          <w:numId w:val="98"/>
        </w:numPr>
        <w:tabs>
          <w:tab w:val="left" w:pos="1794"/>
        </w:tabs>
        <w:spacing w:before="1"/>
        <w:ind w:hanging="415"/>
        <w:jc w:val="both"/>
      </w:pPr>
      <w:r w:rsidRPr="004D2322">
        <w:t>Variations</w:t>
      </w:r>
      <w:r w:rsidRPr="004D2322">
        <w:rPr>
          <w:spacing w:val="-13"/>
        </w:rPr>
        <w:t xml:space="preserve"> </w:t>
      </w:r>
      <w:r w:rsidRPr="004D2322">
        <w:t>to</w:t>
      </w:r>
      <w:r w:rsidRPr="004D2322">
        <w:rPr>
          <w:spacing w:val="-13"/>
        </w:rPr>
        <w:t xml:space="preserve"> </w:t>
      </w:r>
      <w:r w:rsidRPr="004D2322">
        <w:t>SANS</w:t>
      </w:r>
      <w:r w:rsidRPr="004D2322">
        <w:rPr>
          <w:spacing w:val="-13"/>
        </w:rPr>
        <w:t xml:space="preserve"> </w:t>
      </w:r>
      <w:r w:rsidRPr="004D2322">
        <w:t>1914-</w:t>
      </w:r>
      <w:r w:rsidRPr="004D2322">
        <w:rPr>
          <w:spacing w:val="-10"/>
        </w:rPr>
        <w:t>5</w:t>
      </w:r>
    </w:p>
    <w:p w14:paraId="2E7C9137" w14:textId="77777777" w:rsidR="00E225E2" w:rsidRPr="004D2322" w:rsidRDefault="00E225E2" w:rsidP="004D2322">
      <w:pPr>
        <w:pStyle w:val="BodyText"/>
        <w:spacing w:before="65"/>
        <w:jc w:val="both"/>
        <w:rPr>
          <w:rFonts w:ascii="Arial" w:hAnsi="Arial" w:cs="Arial"/>
          <w:b/>
        </w:rPr>
      </w:pPr>
    </w:p>
    <w:p w14:paraId="7BDBC1AB" w14:textId="77777777" w:rsidR="00E225E2" w:rsidRPr="004D2322" w:rsidRDefault="00E073C2" w:rsidP="004D2322">
      <w:pPr>
        <w:pStyle w:val="ListParagraph"/>
        <w:numPr>
          <w:ilvl w:val="5"/>
          <w:numId w:val="98"/>
        </w:numPr>
        <w:tabs>
          <w:tab w:val="left" w:pos="1738"/>
        </w:tabs>
        <w:ind w:left="1738" w:hanging="359"/>
        <w:jc w:val="both"/>
        <w:rPr>
          <w:rFonts w:ascii="Arial" w:hAnsi="Arial" w:cs="Arial"/>
          <w:sz w:val="20"/>
        </w:rPr>
      </w:pPr>
      <w:r w:rsidRPr="004D2322">
        <w:rPr>
          <w:rFonts w:ascii="Arial" w:hAnsi="Arial" w:cs="Arial"/>
          <w:sz w:val="20"/>
        </w:rPr>
        <w:t>The</w:t>
      </w:r>
      <w:r w:rsidRPr="004D2322">
        <w:rPr>
          <w:rFonts w:ascii="Arial" w:hAnsi="Arial" w:cs="Arial"/>
          <w:spacing w:val="14"/>
          <w:sz w:val="20"/>
        </w:rPr>
        <w:t xml:space="preserve"> </w:t>
      </w:r>
      <w:r w:rsidRPr="004D2322">
        <w:rPr>
          <w:rFonts w:ascii="Arial" w:hAnsi="Arial" w:cs="Arial"/>
          <w:sz w:val="20"/>
        </w:rPr>
        <w:t>definition</w:t>
      </w:r>
      <w:r w:rsidRPr="004D2322">
        <w:rPr>
          <w:rFonts w:ascii="Arial" w:hAnsi="Arial" w:cs="Arial"/>
          <w:spacing w:val="13"/>
          <w:sz w:val="20"/>
        </w:rPr>
        <w:t xml:space="preserve"> </w:t>
      </w:r>
      <w:r w:rsidRPr="004D2322">
        <w:rPr>
          <w:rFonts w:ascii="Arial" w:hAnsi="Arial" w:cs="Arial"/>
          <w:sz w:val="20"/>
        </w:rPr>
        <w:t>for</w:t>
      </w:r>
      <w:r w:rsidRPr="004D2322">
        <w:rPr>
          <w:rFonts w:ascii="Arial" w:hAnsi="Arial" w:cs="Arial"/>
          <w:spacing w:val="15"/>
          <w:sz w:val="20"/>
        </w:rPr>
        <w:t xml:space="preserve"> </w:t>
      </w:r>
      <w:r w:rsidRPr="004D2322">
        <w:rPr>
          <w:rFonts w:ascii="Arial" w:hAnsi="Arial" w:cs="Arial"/>
          <w:sz w:val="20"/>
        </w:rPr>
        <w:t>net</w:t>
      </w:r>
      <w:r w:rsidRPr="004D2322">
        <w:rPr>
          <w:rFonts w:ascii="Arial" w:hAnsi="Arial" w:cs="Arial"/>
          <w:spacing w:val="14"/>
          <w:sz w:val="20"/>
        </w:rPr>
        <w:t xml:space="preserve"> </w:t>
      </w:r>
      <w:r w:rsidRPr="004D2322">
        <w:rPr>
          <w:rFonts w:ascii="Arial" w:hAnsi="Arial" w:cs="Arial"/>
          <w:sz w:val="20"/>
        </w:rPr>
        <w:t>amount</w:t>
      </w:r>
      <w:r w:rsidRPr="004D2322">
        <w:rPr>
          <w:rFonts w:ascii="Arial" w:hAnsi="Arial" w:cs="Arial"/>
          <w:spacing w:val="14"/>
          <w:sz w:val="20"/>
        </w:rPr>
        <w:t xml:space="preserve"> </w:t>
      </w:r>
      <w:r w:rsidRPr="004D2322">
        <w:rPr>
          <w:rFonts w:ascii="Arial" w:hAnsi="Arial" w:cs="Arial"/>
          <w:sz w:val="20"/>
        </w:rPr>
        <w:t>shall</w:t>
      </w:r>
      <w:r w:rsidRPr="004D2322">
        <w:rPr>
          <w:rFonts w:ascii="Arial" w:hAnsi="Arial" w:cs="Arial"/>
          <w:spacing w:val="11"/>
          <w:sz w:val="20"/>
        </w:rPr>
        <w:t xml:space="preserve"> </w:t>
      </w:r>
      <w:r w:rsidRPr="004D2322">
        <w:rPr>
          <w:rFonts w:ascii="Arial" w:hAnsi="Arial" w:cs="Arial"/>
          <w:sz w:val="20"/>
        </w:rPr>
        <w:t>be</w:t>
      </w:r>
      <w:r w:rsidRPr="004D2322">
        <w:rPr>
          <w:rFonts w:ascii="Arial" w:hAnsi="Arial" w:cs="Arial"/>
          <w:spacing w:val="13"/>
          <w:sz w:val="20"/>
        </w:rPr>
        <w:t xml:space="preserve"> </w:t>
      </w:r>
      <w:r w:rsidRPr="004D2322">
        <w:rPr>
          <w:rFonts w:ascii="Arial" w:hAnsi="Arial" w:cs="Arial"/>
          <w:sz w:val="20"/>
        </w:rPr>
        <w:t>amended</w:t>
      </w:r>
      <w:r w:rsidRPr="004D2322">
        <w:rPr>
          <w:rFonts w:ascii="Arial" w:hAnsi="Arial" w:cs="Arial"/>
          <w:spacing w:val="14"/>
          <w:sz w:val="20"/>
        </w:rPr>
        <w:t xml:space="preserve"> </w:t>
      </w:r>
      <w:r w:rsidRPr="004D2322">
        <w:rPr>
          <w:rFonts w:ascii="Arial" w:hAnsi="Arial" w:cs="Arial"/>
          <w:sz w:val="20"/>
        </w:rPr>
        <w:t>as</w:t>
      </w:r>
      <w:r w:rsidRPr="004D2322">
        <w:rPr>
          <w:rFonts w:ascii="Arial" w:hAnsi="Arial" w:cs="Arial"/>
          <w:spacing w:val="16"/>
          <w:sz w:val="20"/>
        </w:rPr>
        <w:t xml:space="preserve"> </w:t>
      </w:r>
      <w:r w:rsidRPr="004D2322">
        <w:rPr>
          <w:rFonts w:ascii="Arial" w:hAnsi="Arial" w:cs="Arial"/>
          <w:spacing w:val="-2"/>
          <w:sz w:val="20"/>
        </w:rPr>
        <w:t>follows:</w:t>
      </w:r>
    </w:p>
    <w:p w14:paraId="38A1C365" w14:textId="77777777" w:rsidR="00E225E2" w:rsidRPr="004D2322" w:rsidRDefault="00E073C2" w:rsidP="004D2322">
      <w:pPr>
        <w:pStyle w:val="BodyText"/>
        <w:spacing w:before="27" w:line="268" w:lineRule="auto"/>
        <w:ind w:left="1739" w:right="117"/>
        <w:jc w:val="both"/>
        <w:rPr>
          <w:rFonts w:ascii="Arial" w:hAnsi="Arial" w:cs="Arial"/>
        </w:rPr>
      </w:pPr>
      <w:r w:rsidRPr="004D2322">
        <w:rPr>
          <w:rFonts w:ascii="Arial" w:hAnsi="Arial" w:cs="Arial"/>
        </w:rPr>
        <w:t>Financial value</w:t>
      </w:r>
      <w:r w:rsidRPr="004D2322">
        <w:rPr>
          <w:rFonts w:ascii="Arial" w:hAnsi="Arial" w:cs="Arial"/>
          <w:spacing w:val="17"/>
        </w:rPr>
        <w:t xml:space="preserve"> </w:t>
      </w:r>
      <w:r w:rsidRPr="004D2322">
        <w:rPr>
          <w:rFonts w:ascii="Arial" w:hAnsi="Arial" w:cs="Arial"/>
        </w:rPr>
        <w:t>of</w:t>
      </w:r>
      <w:r w:rsidRPr="004D2322">
        <w:rPr>
          <w:rFonts w:ascii="Arial" w:hAnsi="Arial" w:cs="Arial"/>
          <w:spacing w:val="20"/>
        </w:rPr>
        <w:t xml:space="preserve"> </w:t>
      </w:r>
      <w:r w:rsidRPr="004D2322">
        <w:rPr>
          <w:rFonts w:ascii="Arial" w:hAnsi="Arial" w:cs="Arial"/>
        </w:rPr>
        <w:t>the</w:t>
      </w:r>
      <w:r w:rsidRPr="004D2322">
        <w:rPr>
          <w:rFonts w:ascii="Arial" w:hAnsi="Arial" w:cs="Arial"/>
          <w:spacing w:val="18"/>
        </w:rPr>
        <w:t xml:space="preserve"> </w:t>
      </w:r>
      <w:r w:rsidRPr="004D2322">
        <w:rPr>
          <w:rFonts w:ascii="Arial" w:hAnsi="Arial" w:cs="Arial"/>
        </w:rPr>
        <w:t>contract</w:t>
      </w:r>
      <w:r w:rsidRPr="004D2322">
        <w:rPr>
          <w:rFonts w:ascii="Arial" w:hAnsi="Arial" w:cs="Arial"/>
          <w:spacing w:val="18"/>
        </w:rPr>
        <w:t xml:space="preserve"> </w:t>
      </w:r>
      <w:r w:rsidRPr="004D2322">
        <w:rPr>
          <w:rFonts w:ascii="Arial" w:hAnsi="Arial" w:cs="Arial"/>
        </w:rPr>
        <w:t>upon</w:t>
      </w:r>
      <w:r w:rsidRPr="004D2322">
        <w:rPr>
          <w:rFonts w:ascii="Arial" w:hAnsi="Arial" w:cs="Arial"/>
          <w:spacing w:val="17"/>
        </w:rPr>
        <w:t xml:space="preserve"> </w:t>
      </w:r>
      <w:r w:rsidRPr="004D2322">
        <w:rPr>
          <w:rFonts w:ascii="Arial" w:hAnsi="Arial" w:cs="Arial"/>
        </w:rPr>
        <w:t>completion,</w:t>
      </w:r>
      <w:r w:rsidRPr="004D2322">
        <w:rPr>
          <w:rFonts w:ascii="Arial" w:hAnsi="Arial" w:cs="Arial"/>
          <w:spacing w:val="18"/>
        </w:rPr>
        <w:t xml:space="preserve"> </w:t>
      </w:r>
      <w:r w:rsidRPr="004D2322">
        <w:rPr>
          <w:rFonts w:ascii="Arial" w:hAnsi="Arial" w:cs="Arial"/>
        </w:rPr>
        <w:t>exclusive</w:t>
      </w:r>
      <w:r w:rsidRPr="004D2322">
        <w:rPr>
          <w:rFonts w:ascii="Arial" w:hAnsi="Arial" w:cs="Arial"/>
          <w:spacing w:val="17"/>
        </w:rPr>
        <w:t xml:space="preserve"> </w:t>
      </w:r>
      <w:r w:rsidRPr="004D2322">
        <w:rPr>
          <w:rFonts w:ascii="Arial" w:hAnsi="Arial" w:cs="Arial"/>
        </w:rPr>
        <w:t>of</w:t>
      </w:r>
      <w:r w:rsidRPr="004D2322">
        <w:rPr>
          <w:rFonts w:ascii="Arial" w:hAnsi="Arial" w:cs="Arial"/>
          <w:spacing w:val="20"/>
        </w:rPr>
        <w:t xml:space="preserve"> </w:t>
      </w:r>
      <w:r w:rsidRPr="004D2322">
        <w:rPr>
          <w:rFonts w:ascii="Arial" w:hAnsi="Arial" w:cs="Arial"/>
        </w:rPr>
        <w:t>any value</w:t>
      </w:r>
      <w:r w:rsidRPr="004D2322">
        <w:rPr>
          <w:rFonts w:ascii="Arial" w:hAnsi="Arial" w:cs="Arial"/>
          <w:spacing w:val="17"/>
        </w:rPr>
        <w:t xml:space="preserve"> </w:t>
      </w:r>
      <w:r w:rsidRPr="004D2322">
        <w:rPr>
          <w:rFonts w:ascii="Arial" w:hAnsi="Arial" w:cs="Arial"/>
        </w:rPr>
        <w:t>added</w:t>
      </w:r>
      <w:r w:rsidRPr="004D2322">
        <w:rPr>
          <w:rFonts w:ascii="Arial" w:hAnsi="Arial" w:cs="Arial"/>
          <w:spacing w:val="18"/>
        </w:rPr>
        <w:t xml:space="preserve"> </w:t>
      </w:r>
      <w:r w:rsidRPr="004D2322">
        <w:rPr>
          <w:rFonts w:ascii="Arial" w:hAnsi="Arial" w:cs="Arial"/>
        </w:rPr>
        <w:t>tax</w:t>
      </w:r>
      <w:r w:rsidRPr="004D2322">
        <w:rPr>
          <w:rFonts w:ascii="Arial" w:hAnsi="Arial" w:cs="Arial"/>
          <w:spacing w:val="20"/>
        </w:rPr>
        <w:t xml:space="preserve"> </w:t>
      </w:r>
      <w:r w:rsidRPr="004D2322">
        <w:rPr>
          <w:rFonts w:ascii="Arial" w:hAnsi="Arial" w:cs="Arial"/>
        </w:rPr>
        <w:t>or</w:t>
      </w:r>
      <w:r w:rsidRPr="004D2322">
        <w:rPr>
          <w:rFonts w:ascii="Arial" w:hAnsi="Arial" w:cs="Arial"/>
          <w:spacing w:val="19"/>
        </w:rPr>
        <w:t xml:space="preserve"> </w:t>
      </w:r>
      <w:r w:rsidRPr="004D2322">
        <w:rPr>
          <w:rFonts w:ascii="Arial" w:hAnsi="Arial" w:cs="Arial"/>
        </w:rPr>
        <w:t>sales</w:t>
      </w:r>
      <w:r w:rsidRPr="004D2322">
        <w:rPr>
          <w:rFonts w:ascii="Arial" w:hAnsi="Arial" w:cs="Arial"/>
          <w:spacing w:val="18"/>
        </w:rPr>
        <w:t xml:space="preserve"> </w:t>
      </w:r>
      <w:r w:rsidRPr="004D2322">
        <w:rPr>
          <w:rFonts w:ascii="Arial" w:hAnsi="Arial" w:cs="Arial"/>
        </w:rPr>
        <w:t>tax</w:t>
      </w:r>
      <w:r w:rsidRPr="004D2322">
        <w:rPr>
          <w:rFonts w:ascii="Arial" w:hAnsi="Arial" w:cs="Arial"/>
          <w:spacing w:val="18"/>
        </w:rPr>
        <w:t xml:space="preserve"> </w:t>
      </w:r>
      <w:r w:rsidRPr="004D2322">
        <w:rPr>
          <w:rFonts w:ascii="Arial" w:hAnsi="Arial" w:cs="Arial"/>
        </w:rPr>
        <w:t>which</w:t>
      </w:r>
      <w:r w:rsidRPr="004D2322">
        <w:rPr>
          <w:rFonts w:ascii="Arial" w:hAnsi="Arial" w:cs="Arial"/>
          <w:spacing w:val="18"/>
        </w:rPr>
        <w:t xml:space="preserve"> </w:t>
      </w:r>
      <w:r w:rsidRPr="004D2322">
        <w:rPr>
          <w:rFonts w:ascii="Arial" w:hAnsi="Arial" w:cs="Arial"/>
        </w:rPr>
        <w:t>the law requires the employer to pay the contractor.</w:t>
      </w:r>
    </w:p>
    <w:p w14:paraId="30D1C05A" w14:textId="77777777" w:rsidR="00E225E2" w:rsidRPr="004D2322" w:rsidRDefault="00E225E2" w:rsidP="004D2322">
      <w:pPr>
        <w:pStyle w:val="BodyText"/>
        <w:spacing w:before="25"/>
        <w:jc w:val="both"/>
        <w:rPr>
          <w:rFonts w:ascii="Arial" w:hAnsi="Arial" w:cs="Arial"/>
        </w:rPr>
      </w:pPr>
    </w:p>
    <w:p w14:paraId="79CCFB2F" w14:textId="77777777" w:rsidR="00E225E2" w:rsidRPr="004D2322" w:rsidRDefault="00E073C2" w:rsidP="004D2322">
      <w:pPr>
        <w:pStyle w:val="ListParagraph"/>
        <w:numPr>
          <w:ilvl w:val="5"/>
          <w:numId w:val="98"/>
        </w:numPr>
        <w:tabs>
          <w:tab w:val="left" w:pos="1793"/>
          <w:tab w:val="left" w:pos="1844"/>
        </w:tabs>
        <w:spacing w:line="268" w:lineRule="auto"/>
        <w:ind w:left="1844" w:right="701" w:hanging="466"/>
        <w:jc w:val="both"/>
        <w:rPr>
          <w:rFonts w:ascii="Arial" w:hAnsi="Arial" w:cs="Arial"/>
          <w:sz w:val="20"/>
        </w:rPr>
      </w:pPr>
      <w:r w:rsidRPr="004D2322">
        <w:rPr>
          <w:rFonts w:ascii="Arial" w:hAnsi="Arial" w:cs="Arial"/>
          <w:sz w:val="20"/>
        </w:rPr>
        <w:t xml:space="preserve">The schedule referred to in 5.2 shall in addition reflect the status of targeted </w:t>
      </w:r>
      <w:proofErr w:type="spellStart"/>
      <w:r w:rsidRPr="004D2322">
        <w:rPr>
          <w:rFonts w:ascii="Arial" w:hAnsi="Arial" w:cs="Arial"/>
          <w:sz w:val="20"/>
        </w:rPr>
        <w:t>labour</w:t>
      </w:r>
      <w:proofErr w:type="spellEnd"/>
      <w:r w:rsidRPr="004D2322">
        <w:rPr>
          <w:rFonts w:ascii="Arial" w:hAnsi="Arial" w:cs="Arial"/>
          <w:sz w:val="20"/>
        </w:rPr>
        <w:t xml:space="preserve"> as women,</w:t>
      </w:r>
      <w:r w:rsidRPr="004D2322">
        <w:rPr>
          <w:rFonts w:ascii="Arial" w:hAnsi="Arial" w:cs="Arial"/>
          <w:spacing w:val="40"/>
          <w:sz w:val="20"/>
        </w:rPr>
        <w:t xml:space="preserve"> </w:t>
      </w:r>
      <w:r w:rsidRPr="004D2322">
        <w:rPr>
          <w:rFonts w:ascii="Arial" w:hAnsi="Arial" w:cs="Arial"/>
          <w:sz w:val="20"/>
        </w:rPr>
        <w:t>youth and persons with disabilities and the number of days of formal training provided to targeted</w:t>
      </w:r>
    </w:p>
    <w:p w14:paraId="47CD26A5" w14:textId="77777777" w:rsidR="00E225E2" w:rsidRPr="004D2322" w:rsidRDefault="00E073C2" w:rsidP="000919A3">
      <w:pPr>
        <w:pStyle w:val="BodyText"/>
        <w:spacing w:line="232" w:lineRule="exact"/>
        <w:ind w:left="1843"/>
        <w:jc w:val="both"/>
        <w:rPr>
          <w:rFonts w:ascii="Arial" w:hAnsi="Arial" w:cs="Arial"/>
        </w:rPr>
      </w:pPr>
      <w:proofErr w:type="spellStart"/>
      <w:r w:rsidRPr="004D2322">
        <w:rPr>
          <w:rFonts w:ascii="Arial" w:hAnsi="Arial" w:cs="Arial"/>
          <w:spacing w:val="-2"/>
        </w:rPr>
        <w:t>labour</w:t>
      </w:r>
      <w:proofErr w:type="spellEnd"/>
      <w:r w:rsidRPr="004D2322">
        <w:rPr>
          <w:rFonts w:ascii="Arial" w:hAnsi="Arial" w:cs="Arial"/>
          <w:spacing w:val="-2"/>
        </w:rPr>
        <w:t>.</w:t>
      </w:r>
    </w:p>
    <w:p w14:paraId="2450696D" w14:textId="77777777" w:rsidR="00E225E2" w:rsidRPr="004D2322" w:rsidRDefault="00E225E2" w:rsidP="004D2322">
      <w:pPr>
        <w:pStyle w:val="BodyText"/>
        <w:spacing w:before="76"/>
        <w:jc w:val="both"/>
        <w:rPr>
          <w:rFonts w:ascii="Arial" w:hAnsi="Arial" w:cs="Arial"/>
        </w:rPr>
      </w:pPr>
    </w:p>
    <w:p w14:paraId="3BE93A23" w14:textId="77777777" w:rsidR="00E225E2" w:rsidRPr="004D2322" w:rsidRDefault="00E073C2" w:rsidP="004D2322">
      <w:pPr>
        <w:pStyle w:val="Heading8"/>
        <w:numPr>
          <w:ilvl w:val="4"/>
          <w:numId w:val="98"/>
        </w:numPr>
        <w:tabs>
          <w:tab w:val="left" w:pos="1794"/>
        </w:tabs>
        <w:ind w:hanging="415"/>
        <w:jc w:val="both"/>
      </w:pPr>
      <w:r w:rsidRPr="004D2322">
        <w:t>Training</w:t>
      </w:r>
      <w:r w:rsidRPr="004D2322">
        <w:rPr>
          <w:spacing w:val="-7"/>
        </w:rPr>
        <w:t xml:space="preserve"> </w:t>
      </w:r>
      <w:r w:rsidRPr="004D2322">
        <w:t>of</w:t>
      </w:r>
      <w:r w:rsidRPr="004D2322">
        <w:rPr>
          <w:spacing w:val="-7"/>
        </w:rPr>
        <w:t xml:space="preserve"> </w:t>
      </w:r>
      <w:r w:rsidRPr="004D2322">
        <w:t>targeted</w:t>
      </w:r>
      <w:r w:rsidRPr="004D2322">
        <w:rPr>
          <w:spacing w:val="-6"/>
        </w:rPr>
        <w:t xml:space="preserve"> </w:t>
      </w:r>
      <w:proofErr w:type="spellStart"/>
      <w:r w:rsidRPr="004D2322">
        <w:rPr>
          <w:spacing w:val="-2"/>
        </w:rPr>
        <w:t>labour</w:t>
      </w:r>
      <w:proofErr w:type="spellEnd"/>
    </w:p>
    <w:p w14:paraId="7D682BC0" w14:textId="77777777" w:rsidR="00E225E2" w:rsidRPr="004D2322" w:rsidRDefault="00E225E2" w:rsidP="004D2322">
      <w:pPr>
        <w:pStyle w:val="BodyText"/>
        <w:spacing w:before="66"/>
        <w:jc w:val="both"/>
        <w:rPr>
          <w:rFonts w:ascii="Arial" w:hAnsi="Arial" w:cs="Arial"/>
          <w:b/>
        </w:rPr>
      </w:pPr>
    </w:p>
    <w:p w14:paraId="20635931" w14:textId="77777777" w:rsidR="00E225E2" w:rsidRPr="004D2322" w:rsidRDefault="00E073C2" w:rsidP="004D2322">
      <w:pPr>
        <w:pStyle w:val="ListParagraph"/>
        <w:numPr>
          <w:ilvl w:val="5"/>
          <w:numId w:val="98"/>
        </w:numPr>
        <w:tabs>
          <w:tab w:val="left" w:pos="1738"/>
        </w:tabs>
        <w:ind w:left="1738" w:hanging="359"/>
        <w:jc w:val="both"/>
        <w:rPr>
          <w:rFonts w:ascii="Arial" w:hAnsi="Arial" w:cs="Arial"/>
          <w:sz w:val="20"/>
        </w:rPr>
      </w:pPr>
      <w:r w:rsidRPr="004D2322">
        <w:rPr>
          <w:rFonts w:ascii="Arial" w:hAnsi="Arial" w:cs="Arial"/>
          <w:sz w:val="20"/>
        </w:rPr>
        <w:t>The</w:t>
      </w:r>
      <w:r w:rsidRPr="004D2322">
        <w:rPr>
          <w:rFonts w:ascii="Arial" w:hAnsi="Arial" w:cs="Arial"/>
          <w:spacing w:val="7"/>
          <w:sz w:val="20"/>
        </w:rPr>
        <w:t xml:space="preserve"> </w:t>
      </w:r>
      <w:r w:rsidRPr="004D2322">
        <w:rPr>
          <w:rFonts w:ascii="Arial" w:hAnsi="Arial" w:cs="Arial"/>
          <w:sz w:val="20"/>
        </w:rPr>
        <w:t>contractor</w:t>
      </w:r>
      <w:r w:rsidRPr="004D2322">
        <w:rPr>
          <w:rFonts w:ascii="Arial" w:hAnsi="Arial" w:cs="Arial"/>
          <w:spacing w:val="9"/>
          <w:sz w:val="20"/>
        </w:rPr>
        <w:t xml:space="preserve"> </w:t>
      </w:r>
      <w:r w:rsidRPr="004D2322">
        <w:rPr>
          <w:rFonts w:ascii="Arial" w:hAnsi="Arial" w:cs="Arial"/>
          <w:sz w:val="20"/>
        </w:rPr>
        <w:t>shall</w:t>
      </w:r>
      <w:r w:rsidRPr="004D2322">
        <w:rPr>
          <w:rFonts w:ascii="Arial" w:hAnsi="Arial" w:cs="Arial"/>
          <w:spacing w:val="6"/>
          <w:sz w:val="20"/>
        </w:rPr>
        <w:t xml:space="preserve"> </w:t>
      </w:r>
      <w:r w:rsidRPr="004D2322">
        <w:rPr>
          <w:rFonts w:ascii="Arial" w:hAnsi="Arial" w:cs="Arial"/>
          <w:sz w:val="20"/>
        </w:rPr>
        <w:t>provide</w:t>
      </w:r>
      <w:r w:rsidRPr="004D2322">
        <w:rPr>
          <w:rFonts w:ascii="Arial" w:hAnsi="Arial" w:cs="Arial"/>
          <w:spacing w:val="7"/>
          <w:sz w:val="20"/>
        </w:rPr>
        <w:t xml:space="preserve"> </w:t>
      </w:r>
      <w:r w:rsidRPr="004D2322">
        <w:rPr>
          <w:rFonts w:ascii="Arial" w:hAnsi="Arial" w:cs="Arial"/>
          <w:sz w:val="20"/>
        </w:rPr>
        <w:t>all</w:t>
      </w:r>
      <w:r w:rsidRPr="004D2322">
        <w:rPr>
          <w:rFonts w:ascii="Arial" w:hAnsi="Arial" w:cs="Arial"/>
          <w:spacing w:val="5"/>
          <w:sz w:val="20"/>
        </w:rPr>
        <w:t xml:space="preserve"> </w:t>
      </w:r>
      <w:r w:rsidRPr="004D2322">
        <w:rPr>
          <w:rFonts w:ascii="Arial" w:hAnsi="Arial" w:cs="Arial"/>
          <w:sz w:val="20"/>
        </w:rPr>
        <w:t>the</w:t>
      </w:r>
      <w:r w:rsidRPr="004D2322">
        <w:rPr>
          <w:rFonts w:ascii="Arial" w:hAnsi="Arial" w:cs="Arial"/>
          <w:spacing w:val="8"/>
          <w:sz w:val="20"/>
        </w:rPr>
        <w:t xml:space="preserve"> </w:t>
      </w:r>
      <w:r w:rsidRPr="004D2322">
        <w:rPr>
          <w:rFonts w:ascii="Arial" w:hAnsi="Arial" w:cs="Arial"/>
          <w:sz w:val="20"/>
        </w:rPr>
        <w:t>necessary on-the-job</w:t>
      </w:r>
      <w:r w:rsidRPr="004D2322">
        <w:rPr>
          <w:rFonts w:ascii="Arial" w:hAnsi="Arial" w:cs="Arial"/>
          <w:spacing w:val="8"/>
          <w:sz w:val="20"/>
        </w:rPr>
        <w:t xml:space="preserve"> </w:t>
      </w:r>
      <w:r w:rsidRPr="004D2322">
        <w:rPr>
          <w:rFonts w:ascii="Arial" w:hAnsi="Arial" w:cs="Arial"/>
          <w:sz w:val="20"/>
        </w:rPr>
        <w:t>training</w:t>
      </w:r>
      <w:r w:rsidRPr="004D2322">
        <w:rPr>
          <w:rFonts w:ascii="Arial" w:hAnsi="Arial" w:cs="Arial"/>
          <w:spacing w:val="6"/>
          <w:sz w:val="20"/>
        </w:rPr>
        <w:t xml:space="preserve"> </w:t>
      </w:r>
      <w:r w:rsidRPr="004D2322">
        <w:rPr>
          <w:rFonts w:ascii="Arial" w:hAnsi="Arial" w:cs="Arial"/>
          <w:sz w:val="20"/>
        </w:rPr>
        <w:t>to</w:t>
      </w:r>
      <w:r w:rsidRPr="004D2322">
        <w:rPr>
          <w:rFonts w:ascii="Arial" w:hAnsi="Arial" w:cs="Arial"/>
          <w:spacing w:val="7"/>
          <w:sz w:val="20"/>
        </w:rPr>
        <w:t xml:space="preserve"> </w:t>
      </w:r>
      <w:r w:rsidRPr="004D2322">
        <w:rPr>
          <w:rFonts w:ascii="Arial" w:hAnsi="Arial" w:cs="Arial"/>
          <w:sz w:val="20"/>
        </w:rPr>
        <w:t>targeted</w:t>
      </w:r>
      <w:r w:rsidRPr="004D2322">
        <w:rPr>
          <w:rFonts w:ascii="Arial" w:hAnsi="Arial" w:cs="Arial"/>
          <w:spacing w:val="8"/>
          <w:sz w:val="20"/>
        </w:rPr>
        <w:t xml:space="preserve"> </w:t>
      </w:r>
      <w:proofErr w:type="spellStart"/>
      <w:r w:rsidRPr="004D2322">
        <w:rPr>
          <w:rFonts w:ascii="Arial" w:hAnsi="Arial" w:cs="Arial"/>
          <w:sz w:val="20"/>
        </w:rPr>
        <w:t>labour</w:t>
      </w:r>
      <w:proofErr w:type="spellEnd"/>
      <w:r w:rsidRPr="004D2322">
        <w:rPr>
          <w:rFonts w:ascii="Arial" w:hAnsi="Arial" w:cs="Arial"/>
          <w:spacing w:val="8"/>
          <w:sz w:val="20"/>
        </w:rPr>
        <w:t xml:space="preserve"> </w:t>
      </w:r>
      <w:r w:rsidRPr="004D2322">
        <w:rPr>
          <w:rFonts w:ascii="Arial" w:hAnsi="Arial" w:cs="Arial"/>
          <w:sz w:val="20"/>
        </w:rPr>
        <w:t>to</w:t>
      </w:r>
      <w:r w:rsidRPr="004D2322">
        <w:rPr>
          <w:rFonts w:ascii="Arial" w:hAnsi="Arial" w:cs="Arial"/>
          <w:spacing w:val="8"/>
          <w:sz w:val="20"/>
        </w:rPr>
        <w:t xml:space="preserve"> </w:t>
      </w:r>
      <w:r w:rsidRPr="004D2322">
        <w:rPr>
          <w:rFonts w:ascii="Arial" w:hAnsi="Arial" w:cs="Arial"/>
          <w:spacing w:val="-2"/>
          <w:sz w:val="20"/>
        </w:rPr>
        <w:t>enable</w:t>
      </w:r>
    </w:p>
    <w:p w14:paraId="1E616AC5" w14:textId="77777777" w:rsidR="00E225E2" w:rsidRPr="004D2322" w:rsidRDefault="00E073C2" w:rsidP="004D2322">
      <w:pPr>
        <w:pStyle w:val="BodyText"/>
        <w:spacing w:before="27" w:line="268" w:lineRule="auto"/>
        <w:ind w:left="1739"/>
        <w:jc w:val="both"/>
        <w:rPr>
          <w:rFonts w:ascii="Arial" w:hAnsi="Arial" w:cs="Arial"/>
        </w:rPr>
      </w:pPr>
      <w:r w:rsidRPr="004D2322">
        <w:rPr>
          <w:rFonts w:ascii="Arial" w:hAnsi="Arial" w:cs="Arial"/>
        </w:rPr>
        <w:t xml:space="preserve">such </w:t>
      </w:r>
      <w:proofErr w:type="spellStart"/>
      <w:r w:rsidRPr="004D2322">
        <w:rPr>
          <w:rFonts w:ascii="Arial" w:hAnsi="Arial" w:cs="Arial"/>
        </w:rPr>
        <w:t>labour</w:t>
      </w:r>
      <w:proofErr w:type="spellEnd"/>
      <w:r w:rsidRPr="004D2322">
        <w:rPr>
          <w:rFonts w:ascii="Arial" w:hAnsi="Arial" w:cs="Arial"/>
        </w:rPr>
        <w:t xml:space="preserve"> to master the basic work techniques required to undertake the work in accordance with the requirements</w:t>
      </w:r>
      <w:r w:rsidRPr="004D2322">
        <w:rPr>
          <w:rFonts w:ascii="Arial" w:hAnsi="Arial" w:cs="Arial"/>
          <w:spacing w:val="27"/>
        </w:rPr>
        <w:t xml:space="preserve"> </w:t>
      </w:r>
      <w:r w:rsidRPr="004D2322">
        <w:rPr>
          <w:rFonts w:ascii="Arial" w:hAnsi="Arial" w:cs="Arial"/>
        </w:rPr>
        <w:t>of</w:t>
      </w:r>
      <w:r w:rsidRPr="004D2322">
        <w:rPr>
          <w:rFonts w:ascii="Arial" w:hAnsi="Arial" w:cs="Arial"/>
          <w:spacing w:val="27"/>
        </w:rPr>
        <w:t xml:space="preserve"> </w:t>
      </w:r>
      <w:r w:rsidRPr="004D2322">
        <w:rPr>
          <w:rFonts w:ascii="Arial" w:hAnsi="Arial" w:cs="Arial"/>
        </w:rPr>
        <w:t>the contract in a manner</w:t>
      </w:r>
      <w:r w:rsidRPr="004D2322">
        <w:rPr>
          <w:rFonts w:ascii="Arial" w:hAnsi="Arial" w:cs="Arial"/>
          <w:spacing w:val="26"/>
        </w:rPr>
        <w:t xml:space="preserve"> </w:t>
      </w:r>
      <w:r w:rsidRPr="004D2322">
        <w:rPr>
          <w:rFonts w:ascii="Arial" w:hAnsi="Arial" w:cs="Arial"/>
        </w:rPr>
        <w:t>that does not compromise worker</w:t>
      </w:r>
      <w:r w:rsidRPr="004D2322">
        <w:rPr>
          <w:rFonts w:ascii="Arial" w:hAnsi="Arial" w:cs="Arial"/>
          <w:spacing w:val="26"/>
        </w:rPr>
        <w:t xml:space="preserve"> </w:t>
      </w:r>
      <w:r w:rsidRPr="004D2322">
        <w:rPr>
          <w:rFonts w:ascii="Arial" w:hAnsi="Arial" w:cs="Arial"/>
        </w:rPr>
        <w:t>health and safety.</w:t>
      </w:r>
    </w:p>
    <w:p w14:paraId="1A49C35D" w14:textId="77777777" w:rsidR="00E225E2" w:rsidRPr="004D2322" w:rsidRDefault="00E225E2" w:rsidP="004D2322">
      <w:pPr>
        <w:pStyle w:val="BodyText"/>
        <w:spacing w:before="25"/>
        <w:jc w:val="both"/>
        <w:rPr>
          <w:rFonts w:ascii="Arial" w:hAnsi="Arial" w:cs="Arial"/>
        </w:rPr>
      </w:pPr>
    </w:p>
    <w:p w14:paraId="1AD87851" w14:textId="77777777" w:rsidR="00E225E2" w:rsidRPr="004D2322" w:rsidRDefault="00E073C2" w:rsidP="004D2322">
      <w:pPr>
        <w:pStyle w:val="ListParagraph"/>
        <w:numPr>
          <w:ilvl w:val="5"/>
          <w:numId w:val="98"/>
        </w:numPr>
        <w:tabs>
          <w:tab w:val="left" w:pos="1739"/>
          <w:tab w:val="left" w:pos="1793"/>
        </w:tabs>
        <w:spacing w:line="268" w:lineRule="auto"/>
        <w:ind w:left="1739" w:right="358" w:hanging="360"/>
        <w:jc w:val="both"/>
        <w:rPr>
          <w:rFonts w:ascii="Arial" w:hAnsi="Arial" w:cs="Arial"/>
          <w:sz w:val="20"/>
        </w:rPr>
      </w:pPr>
      <w:r w:rsidRPr="004D2322">
        <w:rPr>
          <w:rFonts w:ascii="Arial" w:hAnsi="Arial" w:cs="Arial"/>
          <w:sz w:val="20"/>
        </w:rPr>
        <w:tab/>
        <w:t xml:space="preserve">The cost of the formal training of targeted </w:t>
      </w:r>
      <w:proofErr w:type="spellStart"/>
      <w:r w:rsidRPr="004D2322">
        <w:rPr>
          <w:rFonts w:ascii="Arial" w:hAnsi="Arial" w:cs="Arial"/>
          <w:sz w:val="20"/>
        </w:rPr>
        <w:t>labour</w:t>
      </w:r>
      <w:proofErr w:type="spellEnd"/>
      <w:r w:rsidRPr="004D2322">
        <w:rPr>
          <w:rFonts w:ascii="Arial" w:hAnsi="Arial" w:cs="Arial"/>
          <w:sz w:val="20"/>
        </w:rPr>
        <w:t xml:space="preserve"> will be funded by the provincial office of the Department of </w:t>
      </w:r>
      <w:proofErr w:type="spellStart"/>
      <w:r w:rsidRPr="004D2322">
        <w:rPr>
          <w:rFonts w:ascii="Arial" w:hAnsi="Arial" w:cs="Arial"/>
          <w:sz w:val="20"/>
        </w:rPr>
        <w:t>Labour</w:t>
      </w:r>
      <w:proofErr w:type="spellEnd"/>
      <w:r w:rsidRPr="004D2322">
        <w:rPr>
          <w:rFonts w:ascii="Arial" w:hAnsi="Arial" w:cs="Arial"/>
          <w:sz w:val="20"/>
        </w:rPr>
        <w:t>. This training should take place as close to the project site as practically</w:t>
      </w:r>
      <w:r w:rsidRPr="004D2322">
        <w:rPr>
          <w:rFonts w:ascii="Arial" w:hAnsi="Arial" w:cs="Arial"/>
          <w:spacing w:val="80"/>
          <w:sz w:val="20"/>
        </w:rPr>
        <w:t xml:space="preserve"> </w:t>
      </w:r>
      <w:proofErr w:type="spellStart"/>
      <w:proofErr w:type="gramStart"/>
      <w:r w:rsidRPr="004D2322">
        <w:rPr>
          <w:rFonts w:ascii="Arial" w:hAnsi="Arial" w:cs="Arial"/>
          <w:sz w:val="20"/>
        </w:rPr>
        <w:t>possible.The</w:t>
      </w:r>
      <w:proofErr w:type="spellEnd"/>
      <w:proofErr w:type="gramEnd"/>
      <w:r w:rsidRPr="004D2322">
        <w:rPr>
          <w:rFonts w:ascii="Arial" w:hAnsi="Arial" w:cs="Arial"/>
          <w:sz w:val="20"/>
        </w:rPr>
        <w:t xml:space="preserve"> contractor, must access this training by informing the relevant provincial office of the Department of </w:t>
      </w:r>
      <w:proofErr w:type="spellStart"/>
      <w:r w:rsidRPr="004D2322">
        <w:rPr>
          <w:rFonts w:ascii="Arial" w:hAnsi="Arial" w:cs="Arial"/>
          <w:sz w:val="20"/>
        </w:rPr>
        <w:t>Labour</w:t>
      </w:r>
      <w:proofErr w:type="spellEnd"/>
      <w:r w:rsidRPr="004D2322">
        <w:rPr>
          <w:rFonts w:ascii="Arial" w:hAnsi="Arial" w:cs="Arial"/>
          <w:sz w:val="20"/>
        </w:rPr>
        <w:t xml:space="preserve"> in writing, within 14 days of being awarded the contract, of the likely number of persons that will undergo training and when such training is required. The employer must be furnished with a copy of this request.</w:t>
      </w:r>
    </w:p>
    <w:p w14:paraId="7D8C715F" w14:textId="77777777" w:rsidR="00E225E2" w:rsidRPr="004D2322" w:rsidRDefault="00E225E2" w:rsidP="004D2322">
      <w:pPr>
        <w:pStyle w:val="BodyText"/>
        <w:spacing w:before="21"/>
        <w:jc w:val="both"/>
        <w:rPr>
          <w:rFonts w:ascii="Arial" w:hAnsi="Arial" w:cs="Arial"/>
        </w:rPr>
      </w:pPr>
    </w:p>
    <w:p w14:paraId="0FE64153" w14:textId="77777777" w:rsidR="00E225E2" w:rsidRPr="004D2322" w:rsidRDefault="00E073C2" w:rsidP="004D2322">
      <w:pPr>
        <w:pStyle w:val="ListParagraph"/>
        <w:numPr>
          <w:ilvl w:val="5"/>
          <w:numId w:val="98"/>
        </w:numPr>
        <w:tabs>
          <w:tab w:val="left" w:pos="1793"/>
        </w:tabs>
        <w:ind w:left="1793" w:hanging="414"/>
        <w:jc w:val="both"/>
        <w:rPr>
          <w:rFonts w:ascii="Arial" w:hAnsi="Arial" w:cs="Arial"/>
          <w:sz w:val="20"/>
        </w:rPr>
      </w:pPr>
      <w:r w:rsidRPr="004D2322">
        <w:rPr>
          <w:rFonts w:ascii="Arial" w:hAnsi="Arial" w:cs="Arial"/>
          <w:sz w:val="20"/>
        </w:rPr>
        <w:t>A</w:t>
      </w:r>
      <w:r w:rsidRPr="004D2322">
        <w:rPr>
          <w:rFonts w:ascii="Arial" w:hAnsi="Arial" w:cs="Arial"/>
          <w:spacing w:val="10"/>
          <w:sz w:val="20"/>
        </w:rPr>
        <w:t xml:space="preserve"> </w:t>
      </w:r>
      <w:r w:rsidRPr="004D2322">
        <w:rPr>
          <w:rFonts w:ascii="Arial" w:hAnsi="Arial" w:cs="Arial"/>
          <w:sz w:val="20"/>
        </w:rPr>
        <w:t>copy</w:t>
      </w:r>
      <w:r w:rsidRPr="004D2322">
        <w:rPr>
          <w:rFonts w:ascii="Arial" w:hAnsi="Arial" w:cs="Arial"/>
          <w:spacing w:val="4"/>
          <w:sz w:val="20"/>
        </w:rPr>
        <w:t xml:space="preserve"> </w:t>
      </w:r>
      <w:r w:rsidRPr="004D2322">
        <w:rPr>
          <w:rFonts w:ascii="Arial" w:hAnsi="Arial" w:cs="Arial"/>
          <w:sz w:val="20"/>
        </w:rPr>
        <w:t>of</w:t>
      </w:r>
      <w:r w:rsidRPr="004D2322">
        <w:rPr>
          <w:rFonts w:ascii="Arial" w:hAnsi="Arial" w:cs="Arial"/>
          <w:spacing w:val="12"/>
          <w:sz w:val="20"/>
        </w:rPr>
        <w:t xml:space="preserve"> </w:t>
      </w:r>
      <w:r w:rsidRPr="004D2322">
        <w:rPr>
          <w:rFonts w:ascii="Arial" w:hAnsi="Arial" w:cs="Arial"/>
          <w:sz w:val="20"/>
        </w:rPr>
        <w:t>this</w:t>
      </w:r>
      <w:r w:rsidRPr="004D2322">
        <w:rPr>
          <w:rFonts w:ascii="Arial" w:hAnsi="Arial" w:cs="Arial"/>
          <w:spacing w:val="11"/>
          <w:sz w:val="20"/>
        </w:rPr>
        <w:t xml:space="preserve"> </w:t>
      </w:r>
      <w:r w:rsidRPr="004D2322">
        <w:rPr>
          <w:rFonts w:ascii="Arial" w:hAnsi="Arial" w:cs="Arial"/>
          <w:sz w:val="20"/>
        </w:rPr>
        <w:t>training</w:t>
      </w:r>
      <w:r w:rsidRPr="004D2322">
        <w:rPr>
          <w:rFonts w:ascii="Arial" w:hAnsi="Arial" w:cs="Arial"/>
          <w:spacing w:val="9"/>
          <w:sz w:val="20"/>
        </w:rPr>
        <w:t xml:space="preserve"> </w:t>
      </w:r>
      <w:r w:rsidRPr="004D2322">
        <w:rPr>
          <w:rFonts w:ascii="Arial" w:hAnsi="Arial" w:cs="Arial"/>
          <w:sz w:val="20"/>
        </w:rPr>
        <w:t>request</w:t>
      </w:r>
      <w:r w:rsidRPr="004D2322">
        <w:rPr>
          <w:rFonts w:ascii="Arial" w:hAnsi="Arial" w:cs="Arial"/>
          <w:spacing w:val="10"/>
          <w:sz w:val="20"/>
        </w:rPr>
        <w:t xml:space="preserve"> </w:t>
      </w:r>
      <w:r w:rsidRPr="004D2322">
        <w:rPr>
          <w:rFonts w:ascii="Arial" w:hAnsi="Arial" w:cs="Arial"/>
          <w:sz w:val="20"/>
        </w:rPr>
        <w:t>made</w:t>
      </w:r>
      <w:r w:rsidRPr="004D2322">
        <w:rPr>
          <w:rFonts w:ascii="Arial" w:hAnsi="Arial" w:cs="Arial"/>
          <w:spacing w:val="10"/>
          <w:sz w:val="20"/>
        </w:rPr>
        <w:t xml:space="preserve"> </w:t>
      </w:r>
      <w:r w:rsidRPr="004D2322">
        <w:rPr>
          <w:rFonts w:ascii="Arial" w:hAnsi="Arial" w:cs="Arial"/>
          <w:sz w:val="20"/>
        </w:rPr>
        <w:t>by</w:t>
      </w:r>
      <w:r w:rsidRPr="004D2322">
        <w:rPr>
          <w:rFonts w:ascii="Arial" w:hAnsi="Arial" w:cs="Arial"/>
          <w:spacing w:val="4"/>
          <w:sz w:val="20"/>
        </w:rPr>
        <w:t xml:space="preserve"> </w:t>
      </w:r>
      <w:r w:rsidRPr="004D2322">
        <w:rPr>
          <w:rFonts w:ascii="Arial" w:hAnsi="Arial" w:cs="Arial"/>
          <w:sz w:val="20"/>
        </w:rPr>
        <w:t>the</w:t>
      </w:r>
      <w:r w:rsidRPr="004D2322">
        <w:rPr>
          <w:rFonts w:ascii="Arial" w:hAnsi="Arial" w:cs="Arial"/>
          <w:spacing w:val="10"/>
          <w:sz w:val="20"/>
        </w:rPr>
        <w:t xml:space="preserve"> </w:t>
      </w:r>
      <w:r w:rsidRPr="004D2322">
        <w:rPr>
          <w:rFonts w:ascii="Arial" w:hAnsi="Arial" w:cs="Arial"/>
          <w:sz w:val="20"/>
        </w:rPr>
        <w:t>contractor</w:t>
      </w:r>
      <w:r w:rsidRPr="004D2322">
        <w:rPr>
          <w:rFonts w:ascii="Arial" w:hAnsi="Arial" w:cs="Arial"/>
          <w:spacing w:val="11"/>
          <w:sz w:val="20"/>
        </w:rPr>
        <w:t xml:space="preserve"> </w:t>
      </w:r>
      <w:r w:rsidRPr="004D2322">
        <w:rPr>
          <w:rFonts w:ascii="Arial" w:hAnsi="Arial" w:cs="Arial"/>
          <w:sz w:val="20"/>
        </w:rPr>
        <w:t>to</w:t>
      </w:r>
      <w:r w:rsidRPr="004D2322">
        <w:rPr>
          <w:rFonts w:ascii="Arial" w:hAnsi="Arial" w:cs="Arial"/>
          <w:spacing w:val="10"/>
          <w:sz w:val="20"/>
        </w:rPr>
        <w:t xml:space="preserve"> </w:t>
      </w:r>
      <w:r w:rsidRPr="004D2322">
        <w:rPr>
          <w:rFonts w:ascii="Arial" w:hAnsi="Arial" w:cs="Arial"/>
          <w:sz w:val="20"/>
        </w:rPr>
        <w:t>the</w:t>
      </w:r>
      <w:r w:rsidRPr="004D2322">
        <w:rPr>
          <w:rFonts w:ascii="Arial" w:hAnsi="Arial" w:cs="Arial"/>
          <w:spacing w:val="10"/>
          <w:sz w:val="20"/>
        </w:rPr>
        <w:t xml:space="preserve"> </w:t>
      </w:r>
      <w:r w:rsidRPr="004D2322">
        <w:rPr>
          <w:rFonts w:ascii="Arial" w:hAnsi="Arial" w:cs="Arial"/>
          <w:sz w:val="20"/>
        </w:rPr>
        <w:t>DOL</w:t>
      </w:r>
      <w:r w:rsidRPr="004D2322">
        <w:rPr>
          <w:rFonts w:ascii="Arial" w:hAnsi="Arial" w:cs="Arial"/>
          <w:spacing w:val="9"/>
          <w:sz w:val="20"/>
        </w:rPr>
        <w:t xml:space="preserve"> </w:t>
      </w:r>
      <w:r w:rsidRPr="004D2322">
        <w:rPr>
          <w:rFonts w:ascii="Arial" w:hAnsi="Arial" w:cs="Arial"/>
          <w:sz w:val="20"/>
        </w:rPr>
        <w:t>provincial</w:t>
      </w:r>
      <w:r w:rsidRPr="004D2322">
        <w:rPr>
          <w:rFonts w:ascii="Arial" w:hAnsi="Arial" w:cs="Arial"/>
          <w:spacing w:val="9"/>
          <w:sz w:val="20"/>
        </w:rPr>
        <w:t xml:space="preserve"> </w:t>
      </w:r>
      <w:r w:rsidRPr="004D2322">
        <w:rPr>
          <w:rFonts w:ascii="Arial" w:hAnsi="Arial" w:cs="Arial"/>
          <w:sz w:val="20"/>
        </w:rPr>
        <w:t>office</w:t>
      </w:r>
      <w:r w:rsidRPr="004D2322">
        <w:rPr>
          <w:rFonts w:ascii="Arial" w:hAnsi="Arial" w:cs="Arial"/>
          <w:spacing w:val="10"/>
          <w:sz w:val="20"/>
        </w:rPr>
        <w:t xml:space="preserve"> </w:t>
      </w:r>
      <w:r w:rsidRPr="004D2322">
        <w:rPr>
          <w:rFonts w:ascii="Arial" w:hAnsi="Arial" w:cs="Arial"/>
          <w:sz w:val="20"/>
        </w:rPr>
        <w:t>must</w:t>
      </w:r>
      <w:r w:rsidRPr="004D2322">
        <w:rPr>
          <w:rFonts w:ascii="Arial" w:hAnsi="Arial" w:cs="Arial"/>
          <w:spacing w:val="8"/>
          <w:sz w:val="20"/>
        </w:rPr>
        <w:t xml:space="preserve"> </w:t>
      </w:r>
      <w:r w:rsidRPr="004D2322">
        <w:rPr>
          <w:rFonts w:ascii="Arial" w:hAnsi="Arial" w:cs="Arial"/>
          <w:spacing w:val="-4"/>
          <w:sz w:val="20"/>
        </w:rPr>
        <w:t>also</w:t>
      </w:r>
    </w:p>
    <w:p w14:paraId="0F64D1B7" w14:textId="77777777" w:rsidR="00E225E2" w:rsidRPr="004D2322" w:rsidRDefault="00E073C2" w:rsidP="004D2322">
      <w:pPr>
        <w:pStyle w:val="BodyText"/>
        <w:spacing w:before="27" w:line="268" w:lineRule="auto"/>
        <w:ind w:left="1739"/>
        <w:jc w:val="both"/>
        <w:rPr>
          <w:rFonts w:ascii="Arial" w:hAnsi="Arial" w:cs="Arial"/>
        </w:rPr>
      </w:pPr>
      <w:r w:rsidRPr="004D2322">
        <w:rPr>
          <w:rFonts w:ascii="Arial" w:hAnsi="Arial" w:cs="Arial"/>
        </w:rPr>
        <w:t>be</w:t>
      </w:r>
      <w:r w:rsidRPr="004D2322">
        <w:rPr>
          <w:rFonts w:ascii="Arial" w:hAnsi="Arial" w:cs="Arial"/>
          <w:spacing w:val="21"/>
        </w:rPr>
        <w:t xml:space="preserve"> </w:t>
      </w:r>
      <w:r w:rsidRPr="004D2322">
        <w:rPr>
          <w:rFonts w:ascii="Arial" w:hAnsi="Arial" w:cs="Arial"/>
        </w:rPr>
        <w:t>faxed</w:t>
      </w:r>
      <w:r w:rsidRPr="004D2322">
        <w:rPr>
          <w:rFonts w:ascii="Arial" w:hAnsi="Arial" w:cs="Arial"/>
          <w:spacing w:val="19"/>
        </w:rPr>
        <w:t xml:space="preserve"> </w:t>
      </w:r>
      <w:r w:rsidRPr="004D2322">
        <w:rPr>
          <w:rFonts w:ascii="Arial" w:hAnsi="Arial" w:cs="Arial"/>
        </w:rPr>
        <w:t>to</w:t>
      </w:r>
      <w:r w:rsidRPr="004D2322">
        <w:rPr>
          <w:rFonts w:ascii="Arial" w:hAnsi="Arial" w:cs="Arial"/>
          <w:spacing w:val="21"/>
        </w:rPr>
        <w:t xml:space="preserve"> </w:t>
      </w:r>
      <w:r w:rsidRPr="004D2322">
        <w:rPr>
          <w:rFonts w:ascii="Arial" w:hAnsi="Arial" w:cs="Arial"/>
        </w:rPr>
        <w:t>the</w:t>
      </w:r>
      <w:r w:rsidRPr="004D2322">
        <w:rPr>
          <w:rFonts w:ascii="Arial" w:hAnsi="Arial" w:cs="Arial"/>
          <w:spacing w:val="21"/>
        </w:rPr>
        <w:t xml:space="preserve"> </w:t>
      </w:r>
      <w:r w:rsidRPr="004D2322">
        <w:rPr>
          <w:rFonts w:ascii="Arial" w:hAnsi="Arial" w:cs="Arial"/>
        </w:rPr>
        <w:t>EPWP</w:t>
      </w:r>
      <w:r w:rsidRPr="004D2322">
        <w:rPr>
          <w:rFonts w:ascii="Arial" w:hAnsi="Arial" w:cs="Arial"/>
          <w:spacing w:val="18"/>
        </w:rPr>
        <w:t xml:space="preserve"> </w:t>
      </w:r>
      <w:r w:rsidRPr="004D2322">
        <w:rPr>
          <w:rFonts w:ascii="Arial" w:hAnsi="Arial" w:cs="Arial"/>
        </w:rPr>
        <w:t>Training</w:t>
      </w:r>
      <w:r w:rsidRPr="004D2322">
        <w:rPr>
          <w:rFonts w:ascii="Arial" w:hAnsi="Arial" w:cs="Arial"/>
          <w:spacing w:val="21"/>
        </w:rPr>
        <w:t xml:space="preserve"> </w:t>
      </w:r>
      <w:r w:rsidRPr="004D2322">
        <w:rPr>
          <w:rFonts w:ascii="Arial" w:hAnsi="Arial" w:cs="Arial"/>
        </w:rPr>
        <w:t>Director</w:t>
      </w:r>
      <w:r w:rsidRPr="004D2322">
        <w:rPr>
          <w:rFonts w:ascii="Arial" w:hAnsi="Arial" w:cs="Arial"/>
          <w:spacing w:val="22"/>
        </w:rPr>
        <w:t xml:space="preserve"> </w:t>
      </w:r>
      <w:r w:rsidRPr="004D2322">
        <w:rPr>
          <w:rFonts w:ascii="Arial" w:hAnsi="Arial" w:cs="Arial"/>
        </w:rPr>
        <w:t>in</w:t>
      </w:r>
      <w:r w:rsidRPr="004D2322">
        <w:rPr>
          <w:rFonts w:ascii="Arial" w:hAnsi="Arial" w:cs="Arial"/>
          <w:spacing w:val="19"/>
        </w:rPr>
        <w:t xml:space="preserve"> </w:t>
      </w:r>
      <w:r w:rsidRPr="004D2322">
        <w:rPr>
          <w:rFonts w:ascii="Arial" w:hAnsi="Arial" w:cs="Arial"/>
        </w:rPr>
        <w:t>the</w:t>
      </w:r>
      <w:r w:rsidRPr="004D2322">
        <w:rPr>
          <w:rFonts w:ascii="Arial" w:hAnsi="Arial" w:cs="Arial"/>
          <w:spacing w:val="21"/>
        </w:rPr>
        <w:t xml:space="preserve"> </w:t>
      </w:r>
      <w:r w:rsidRPr="004D2322">
        <w:rPr>
          <w:rFonts w:ascii="Arial" w:hAnsi="Arial" w:cs="Arial"/>
        </w:rPr>
        <w:t>Department</w:t>
      </w:r>
      <w:r w:rsidRPr="004D2322">
        <w:rPr>
          <w:rFonts w:ascii="Arial" w:hAnsi="Arial" w:cs="Arial"/>
          <w:spacing w:val="21"/>
        </w:rPr>
        <w:t xml:space="preserve"> </w:t>
      </w:r>
      <w:r w:rsidRPr="004D2322">
        <w:rPr>
          <w:rFonts w:ascii="Arial" w:hAnsi="Arial" w:cs="Arial"/>
        </w:rPr>
        <w:t>of</w:t>
      </w:r>
      <w:r w:rsidRPr="004D2322">
        <w:rPr>
          <w:rFonts w:ascii="Arial" w:hAnsi="Arial" w:cs="Arial"/>
          <w:spacing w:val="23"/>
        </w:rPr>
        <w:t xml:space="preserve"> </w:t>
      </w:r>
      <w:r w:rsidRPr="004D2322">
        <w:rPr>
          <w:rFonts w:ascii="Arial" w:hAnsi="Arial" w:cs="Arial"/>
        </w:rPr>
        <w:t>Public</w:t>
      </w:r>
      <w:r w:rsidRPr="004D2322">
        <w:rPr>
          <w:rFonts w:ascii="Arial" w:hAnsi="Arial" w:cs="Arial"/>
          <w:spacing w:val="23"/>
        </w:rPr>
        <w:t xml:space="preserve"> </w:t>
      </w:r>
      <w:r w:rsidRPr="004D2322">
        <w:rPr>
          <w:rFonts w:ascii="Arial" w:hAnsi="Arial" w:cs="Arial"/>
        </w:rPr>
        <w:t>Works–</w:t>
      </w:r>
      <w:r w:rsidRPr="004D2322">
        <w:rPr>
          <w:rFonts w:ascii="Arial" w:hAnsi="Arial" w:cs="Arial"/>
          <w:spacing w:val="21"/>
        </w:rPr>
        <w:t xml:space="preserve"> </w:t>
      </w:r>
      <w:r w:rsidRPr="004D2322">
        <w:rPr>
          <w:rFonts w:ascii="Arial" w:hAnsi="Arial" w:cs="Arial"/>
        </w:rPr>
        <w:t>Cinderella</w:t>
      </w:r>
      <w:r w:rsidRPr="004D2322">
        <w:rPr>
          <w:rFonts w:ascii="Arial" w:hAnsi="Arial" w:cs="Arial"/>
          <w:spacing w:val="19"/>
        </w:rPr>
        <w:t xml:space="preserve"> </w:t>
      </w:r>
      <w:proofErr w:type="spellStart"/>
      <w:r w:rsidRPr="004D2322">
        <w:rPr>
          <w:rFonts w:ascii="Arial" w:hAnsi="Arial" w:cs="Arial"/>
        </w:rPr>
        <w:t>Makunike</w:t>
      </w:r>
      <w:proofErr w:type="spellEnd"/>
      <w:r w:rsidRPr="004D2322">
        <w:rPr>
          <w:rFonts w:ascii="Arial" w:hAnsi="Arial" w:cs="Arial"/>
        </w:rPr>
        <w:t>,</w:t>
      </w:r>
      <w:r w:rsidRPr="004D2322">
        <w:rPr>
          <w:rFonts w:ascii="Arial" w:hAnsi="Arial" w:cs="Arial"/>
          <w:spacing w:val="21"/>
        </w:rPr>
        <w:t xml:space="preserve"> </w:t>
      </w:r>
      <w:r w:rsidRPr="004D2322">
        <w:rPr>
          <w:rFonts w:ascii="Arial" w:hAnsi="Arial" w:cs="Arial"/>
        </w:rPr>
        <w:t>Fax Number</w:t>
      </w:r>
      <w:r w:rsidRPr="004D2322">
        <w:rPr>
          <w:rFonts w:ascii="Arial" w:hAnsi="Arial" w:cs="Arial"/>
          <w:spacing w:val="39"/>
        </w:rPr>
        <w:t xml:space="preserve"> </w:t>
      </w:r>
      <w:r w:rsidRPr="004D2322">
        <w:rPr>
          <w:rFonts w:ascii="Arial" w:hAnsi="Arial" w:cs="Arial"/>
        </w:rPr>
        <w:t>012</w:t>
      </w:r>
      <w:r w:rsidRPr="004D2322">
        <w:rPr>
          <w:rFonts w:ascii="Arial" w:hAnsi="Arial" w:cs="Arial"/>
          <w:spacing w:val="37"/>
        </w:rPr>
        <w:t xml:space="preserve"> </w:t>
      </w:r>
      <w:r w:rsidRPr="004D2322">
        <w:rPr>
          <w:rFonts w:ascii="Arial" w:hAnsi="Arial" w:cs="Arial"/>
        </w:rPr>
        <w:t>328</w:t>
      </w:r>
      <w:r w:rsidRPr="004D2322">
        <w:rPr>
          <w:rFonts w:ascii="Arial" w:hAnsi="Arial" w:cs="Arial"/>
          <w:spacing w:val="37"/>
        </w:rPr>
        <w:t xml:space="preserve"> </w:t>
      </w:r>
      <w:r w:rsidRPr="004D2322">
        <w:rPr>
          <w:rFonts w:ascii="Arial" w:hAnsi="Arial" w:cs="Arial"/>
        </w:rPr>
        <w:t>6820</w:t>
      </w:r>
      <w:r w:rsidRPr="004D2322">
        <w:rPr>
          <w:rFonts w:ascii="Arial" w:hAnsi="Arial" w:cs="Arial"/>
          <w:spacing w:val="37"/>
        </w:rPr>
        <w:t xml:space="preserve"> </w:t>
      </w:r>
      <w:r w:rsidRPr="004D2322">
        <w:rPr>
          <w:rFonts w:ascii="Arial" w:hAnsi="Arial" w:cs="Arial"/>
        </w:rPr>
        <w:t>or</w:t>
      </w:r>
      <w:r w:rsidRPr="004D2322">
        <w:rPr>
          <w:rFonts w:ascii="Arial" w:hAnsi="Arial" w:cs="Arial"/>
          <w:spacing w:val="37"/>
        </w:rPr>
        <w:t xml:space="preserve"> </w:t>
      </w:r>
      <w:r w:rsidRPr="004D2322">
        <w:rPr>
          <w:rFonts w:ascii="Arial" w:hAnsi="Arial" w:cs="Arial"/>
        </w:rPr>
        <w:t xml:space="preserve">email </w:t>
      </w:r>
      <w:hyperlink r:id="rId13">
        <w:r w:rsidRPr="004D2322">
          <w:rPr>
            <w:rFonts w:ascii="Arial" w:hAnsi="Arial" w:cs="Arial"/>
          </w:rPr>
          <w:t>cinderella.makunike@dpw.gov.za</w:t>
        </w:r>
      </w:hyperlink>
      <w:r w:rsidRPr="004D2322">
        <w:rPr>
          <w:rFonts w:ascii="Arial" w:hAnsi="Arial" w:cs="Arial"/>
          <w:spacing w:val="37"/>
        </w:rPr>
        <w:t xml:space="preserve"> </w:t>
      </w:r>
      <w:r w:rsidRPr="004D2322">
        <w:rPr>
          <w:rFonts w:ascii="Arial" w:hAnsi="Arial" w:cs="Arial"/>
        </w:rPr>
        <w:t>Tel: 083</w:t>
      </w:r>
      <w:r w:rsidRPr="004D2322">
        <w:rPr>
          <w:rFonts w:ascii="Arial" w:hAnsi="Arial" w:cs="Arial"/>
          <w:spacing w:val="36"/>
        </w:rPr>
        <w:t xml:space="preserve"> </w:t>
      </w:r>
      <w:r w:rsidRPr="004D2322">
        <w:rPr>
          <w:rFonts w:ascii="Arial" w:hAnsi="Arial" w:cs="Arial"/>
        </w:rPr>
        <w:t>677</w:t>
      </w:r>
      <w:r w:rsidRPr="004D2322">
        <w:rPr>
          <w:rFonts w:ascii="Arial" w:hAnsi="Arial" w:cs="Arial"/>
          <w:spacing w:val="36"/>
        </w:rPr>
        <w:t xml:space="preserve"> </w:t>
      </w:r>
      <w:r w:rsidRPr="004D2322">
        <w:rPr>
          <w:rFonts w:ascii="Arial" w:hAnsi="Arial" w:cs="Arial"/>
        </w:rPr>
        <w:t>4026.</w:t>
      </w:r>
    </w:p>
    <w:p w14:paraId="29CE14AD" w14:textId="77777777" w:rsidR="00E225E2" w:rsidRPr="004D2322" w:rsidRDefault="00E073C2" w:rsidP="004D2322">
      <w:pPr>
        <w:pStyle w:val="ListParagraph"/>
        <w:numPr>
          <w:ilvl w:val="5"/>
          <w:numId w:val="98"/>
        </w:numPr>
        <w:tabs>
          <w:tab w:val="left" w:pos="1739"/>
          <w:tab w:val="left" w:pos="1793"/>
        </w:tabs>
        <w:spacing w:line="268" w:lineRule="auto"/>
        <w:ind w:left="1739" w:right="444" w:hanging="360"/>
        <w:jc w:val="both"/>
        <w:rPr>
          <w:rFonts w:ascii="Arial" w:hAnsi="Arial" w:cs="Arial"/>
          <w:sz w:val="20"/>
        </w:rPr>
      </w:pPr>
      <w:r w:rsidRPr="004D2322">
        <w:rPr>
          <w:rFonts w:ascii="Arial" w:hAnsi="Arial" w:cs="Arial"/>
          <w:sz w:val="20"/>
        </w:rPr>
        <w:tab/>
        <w:t>The</w:t>
      </w:r>
      <w:r w:rsidRPr="004D2322">
        <w:rPr>
          <w:rFonts w:ascii="Arial" w:hAnsi="Arial" w:cs="Arial"/>
          <w:spacing w:val="23"/>
          <w:sz w:val="20"/>
        </w:rPr>
        <w:t xml:space="preserve"> </w:t>
      </w:r>
      <w:r w:rsidRPr="004D2322">
        <w:rPr>
          <w:rFonts w:ascii="Arial" w:hAnsi="Arial" w:cs="Arial"/>
          <w:sz w:val="20"/>
        </w:rPr>
        <w:t>contractor</w:t>
      </w:r>
      <w:r w:rsidRPr="004D2322">
        <w:rPr>
          <w:rFonts w:ascii="Arial" w:hAnsi="Arial" w:cs="Arial"/>
          <w:spacing w:val="24"/>
          <w:sz w:val="20"/>
        </w:rPr>
        <w:t xml:space="preserve"> </w:t>
      </w:r>
      <w:r w:rsidRPr="004D2322">
        <w:rPr>
          <w:rFonts w:ascii="Arial" w:hAnsi="Arial" w:cs="Arial"/>
          <w:sz w:val="20"/>
        </w:rPr>
        <w:t>shall</w:t>
      </w:r>
      <w:r w:rsidRPr="004D2322">
        <w:rPr>
          <w:rFonts w:ascii="Arial" w:hAnsi="Arial" w:cs="Arial"/>
          <w:spacing w:val="20"/>
          <w:sz w:val="20"/>
        </w:rPr>
        <w:t xml:space="preserve"> </w:t>
      </w:r>
      <w:r w:rsidRPr="004D2322">
        <w:rPr>
          <w:rFonts w:ascii="Arial" w:hAnsi="Arial" w:cs="Arial"/>
          <w:sz w:val="20"/>
        </w:rPr>
        <w:t>be</w:t>
      </w:r>
      <w:r w:rsidRPr="004D2322">
        <w:rPr>
          <w:rFonts w:ascii="Arial" w:hAnsi="Arial" w:cs="Arial"/>
          <w:spacing w:val="23"/>
          <w:sz w:val="20"/>
        </w:rPr>
        <w:t xml:space="preserve"> </w:t>
      </w:r>
      <w:r w:rsidRPr="004D2322">
        <w:rPr>
          <w:rFonts w:ascii="Arial" w:hAnsi="Arial" w:cs="Arial"/>
          <w:sz w:val="20"/>
        </w:rPr>
        <w:t>responsible</w:t>
      </w:r>
      <w:r w:rsidRPr="004D2322">
        <w:rPr>
          <w:rFonts w:ascii="Arial" w:hAnsi="Arial" w:cs="Arial"/>
          <w:spacing w:val="22"/>
          <w:sz w:val="20"/>
        </w:rPr>
        <w:t xml:space="preserve"> </w:t>
      </w:r>
      <w:r w:rsidRPr="004D2322">
        <w:rPr>
          <w:rFonts w:ascii="Arial" w:hAnsi="Arial" w:cs="Arial"/>
          <w:sz w:val="20"/>
        </w:rPr>
        <w:t>for</w:t>
      </w:r>
      <w:r w:rsidRPr="004D2322">
        <w:rPr>
          <w:rFonts w:ascii="Arial" w:hAnsi="Arial" w:cs="Arial"/>
          <w:spacing w:val="24"/>
          <w:sz w:val="20"/>
        </w:rPr>
        <w:t xml:space="preserve"> </w:t>
      </w:r>
      <w:r w:rsidRPr="004D2322">
        <w:rPr>
          <w:rFonts w:ascii="Arial" w:hAnsi="Arial" w:cs="Arial"/>
          <w:sz w:val="20"/>
        </w:rPr>
        <w:t>scheduling</w:t>
      </w:r>
      <w:r w:rsidRPr="004D2322">
        <w:rPr>
          <w:rFonts w:ascii="Arial" w:hAnsi="Arial" w:cs="Arial"/>
          <w:spacing w:val="23"/>
          <w:sz w:val="20"/>
        </w:rPr>
        <w:t xml:space="preserve"> </w:t>
      </w:r>
      <w:r w:rsidRPr="004D2322">
        <w:rPr>
          <w:rFonts w:ascii="Arial" w:hAnsi="Arial" w:cs="Arial"/>
          <w:sz w:val="20"/>
        </w:rPr>
        <w:t>the</w:t>
      </w:r>
      <w:r w:rsidRPr="004D2322">
        <w:rPr>
          <w:rFonts w:ascii="Arial" w:hAnsi="Arial" w:cs="Arial"/>
          <w:spacing w:val="22"/>
          <w:sz w:val="20"/>
        </w:rPr>
        <w:t xml:space="preserve"> </w:t>
      </w:r>
      <w:r w:rsidRPr="004D2322">
        <w:rPr>
          <w:rFonts w:ascii="Arial" w:hAnsi="Arial" w:cs="Arial"/>
          <w:sz w:val="20"/>
        </w:rPr>
        <w:t>training</w:t>
      </w:r>
      <w:r w:rsidRPr="004D2322">
        <w:rPr>
          <w:rFonts w:ascii="Arial" w:hAnsi="Arial" w:cs="Arial"/>
          <w:spacing w:val="23"/>
          <w:sz w:val="20"/>
        </w:rPr>
        <w:t xml:space="preserve"> </w:t>
      </w:r>
      <w:r w:rsidRPr="004D2322">
        <w:rPr>
          <w:rFonts w:ascii="Arial" w:hAnsi="Arial" w:cs="Arial"/>
          <w:sz w:val="20"/>
        </w:rPr>
        <w:t>of</w:t>
      </w:r>
      <w:r w:rsidRPr="004D2322">
        <w:rPr>
          <w:rFonts w:ascii="Arial" w:hAnsi="Arial" w:cs="Arial"/>
          <w:spacing w:val="25"/>
          <w:sz w:val="20"/>
        </w:rPr>
        <w:t xml:space="preserve"> </w:t>
      </w:r>
      <w:r w:rsidRPr="004D2322">
        <w:rPr>
          <w:rFonts w:ascii="Arial" w:hAnsi="Arial" w:cs="Arial"/>
          <w:sz w:val="20"/>
        </w:rPr>
        <w:t>workers</w:t>
      </w:r>
      <w:r w:rsidRPr="004D2322">
        <w:rPr>
          <w:rFonts w:ascii="Arial" w:hAnsi="Arial" w:cs="Arial"/>
          <w:spacing w:val="23"/>
          <w:sz w:val="20"/>
        </w:rPr>
        <w:t xml:space="preserve"> </w:t>
      </w:r>
      <w:r w:rsidRPr="004D2322">
        <w:rPr>
          <w:rFonts w:ascii="Arial" w:hAnsi="Arial" w:cs="Arial"/>
          <w:sz w:val="20"/>
        </w:rPr>
        <w:t>and</w:t>
      </w:r>
      <w:r w:rsidRPr="004D2322">
        <w:rPr>
          <w:rFonts w:ascii="Arial" w:hAnsi="Arial" w:cs="Arial"/>
          <w:spacing w:val="23"/>
          <w:sz w:val="20"/>
        </w:rPr>
        <w:t xml:space="preserve"> </w:t>
      </w:r>
      <w:r w:rsidRPr="004D2322">
        <w:rPr>
          <w:rFonts w:ascii="Arial" w:hAnsi="Arial" w:cs="Arial"/>
          <w:sz w:val="20"/>
        </w:rPr>
        <w:t>shall</w:t>
      </w:r>
      <w:r w:rsidRPr="004D2322">
        <w:rPr>
          <w:rFonts w:ascii="Arial" w:hAnsi="Arial" w:cs="Arial"/>
          <w:spacing w:val="19"/>
          <w:sz w:val="20"/>
        </w:rPr>
        <w:t xml:space="preserve"> </w:t>
      </w:r>
      <w:r w:rsidRPr="004D2322">
        <w:rPr>
          <w:rFonts w:ascii="Arial" w:hAnsi="Arial" w:cs="Arial"/>
          <w:sz w:val="20"/>
        </w:rPr>
        <w:t>take</w:t>
      </w:r>
      <w:r w:rsidRPr="004D2322">
        <w:rPr>
          <w:rFonts w:ascii="Arial" w:hAnsi="Arial" w:cs="Arial"/>
          <w:spacing w:val="23"/>
          <w:sz w:val="20"/>
        </w:rPr>
        <w:t xml:space="preserve"> </w:t>
      </w:r>
      <w:r w:rsidRPr="004D2322">
        <w:rPr>
          <w:rFonts w:ascii="Arial" w:hAnsi="Arial" w:cs="Arial"/>
          <w:sz w:val="20"/>
        </w:rPr>
        <w:t>all reasonable</w:t>
      </w:r>
      <w:r w:rsidRPr="004D2322">
        <w:rPr>
          <w:rFonts w:ascii="Arial" w:hAnsi="Arial" w:cs="Arial"/>
          <w:spacing w:val="12"/>
          <w:sz w:val="20"/>
        </w:rPr>
        <w:t xml:space="preserve"> </w:t>
      </w:r>
      <w:r w:rsidRPr="004D2322">
        <w:rPr>
          <w:rFonts w:ascii="Arial" w:hAnsi="Arial" w:cs="Arial"/>
          <w:sz w:val="20"/>
        </w:rPr>
        <w:t>steps</w:t>
      </w:r>
      <w:r w:rsidRPr="004D2322">
        <w:rPr>
          <w:rFonts w:ascii="Arial" w:hAnsi="Arial" w:cs="Arial"/>
          <w:spacing w:val="13"/>
          <w:sz w:val="20"/>
        </w:rPr>
        <w:t xml:space="preserve"> </w:t>
      </w:r>
      <w:r w:rsidRPr="004D2322">
        <w:rPr>
          <w:rFonts w:ascii="Arial" w:hAnsi="Arial" w:cs="Arial"/>
          <w:sz w:val="20"/>
        </w:rPr>
        <w:t>to</w:t>
      </w:r>
      <w:r w:rsidRPr="004D2322">
        <w:rPr>
          <w:rFonts w:ascii="Arial" w:hAnsi="Arial" w:cs="Arial"/>
          <w:spacing w:val="13"/>
          <w:sz w:val="20"/>
        </w:rPr>
        <w:t xml:space="preserve"> </w:t>
      </w:r>
      <w:r w:rsidRPr="004D2322">
        <w:rPr>
          <w:rFonts w:ascii="Arial" w:hAnsi="Arial" w:cs="Arial"/>
          <w:sz w:val="20"/>
        </w:rPr>
        <w:t>ensure</w:t>
      </w:r>
      <w:r w:rsidRPr="004D2322">
        <w:rPr>
          <w:rFonts w:ascii="Arial" w:hAnsi="Arial" w:cs="Arial"/>
          <w:spacing w:val="12"/>
          <w:sz w:val="20"/>
        </w:rPr>
        <w:t xml:space="preserve"> </w:t>
      </w:r>
      <w:r w:rsidRPr="004D2322">
        <w:rPr>
          <w:rFonts w:ascii="Arial" w:hAnsi="Arial" w:cs="Arial"/>
          <w:sz w:val="20"/>
        </w:rPr>
        <w:t>that</w:t>
      </w:r>
      <w:r w:rsidRPr="004D2322">
        <w:rPr>
          <w:rFonts w:ascii="Arial" w:hAnsi="Arial" w:cs="Arial"/>
          <w:spacing w:val="13"/>
          <w:sz w:val="20"/>
        </w:rPr>
        <w:t xml:space="preserve"> </w:t>
      </w:r>
      <w:r w:rsidRPr="004D2322">
        <w:rPr>
          <w:rFonts w:ascii="Arial" w:hAnsi="Arial" w:cs="Arial"/>
          <w:sz w:val="20"/>
        </w:rPr>
        <w:t>each</w:t>
      </w:r>
      <w:r w:rsidRPr="004D2322">
        <w:rPr>
          <w:rFonts w:ascii="Arial" w:hAnsi="Arial" w:cs="Arial"/>
          <w:spacing w:val="13"/>
          <w:sz w:val="20"/>
        </w:rPr>
        <w:t xml:space="preserve"> </w:t>
      </w:r>
      <w:r w:rsidRPr="004D2322">
        <w:rPr>
          <w:rFonts w:ascii="Arial" w:hAnsi="Arial" w:cs="Arial"/>
          <w:sz w:val="20"/>
        </w:rPr>
        <w:t>beneficiary is</w:t>
      </w:r>
      <w:r w:rsidRPr="004D2322">
        <w:rPr>
          <w:rFonts w:ascii="Arial" w:hAnsi="Arial" w:cs="Arial"/>
          <w:spacing w:val="13"/>
          <w:sz w:val="20"/>
        </w:rPr>
        <w:t xml:space="preserve"> </w:t>
      </w:r>
      <w:r w:rsidRPr="004D2322">
        <w:rPr>
          <w:rFonts w:ascii="Arial" w:hAnsi="Arial" w:cs="Arial"/>
          <w:sz w:val="20"/>
        </w:rPr>
        <w:t>provided</w:t>
      </w:r>
      <w:r w:rsidRPr="004D2322">
        <w:rPr>
          <w:rFonts w:ascii="Arial" w:hAnsi="Arial" w:cs="Arial"/>
          <w:spacing w:val="12"/>
          <w:sz w:val="20"/>
        </w:rPr>
        <w:t xml:space="preserve"> </w:t>
      </w:r>
      <w:r w:rsidRPr="004D2322">
        <w:rPr>
          <w:rFonts w:ascii="Arial" w:hAnsi="Arial" w:cs="Arial"/>
          <w:sz w:val="20"/>
        </w:rPr>
        <w:t>with</w:t>
      </w:r>
      <w:r w:rsidRPr="004D2322">
        <w:rPr>
          <w:rFonts w:ascii="Arial" w:hAnsi="Arial" w:cs="Arial"/>
          <w:spacing w:val="12"/>
          <w:sz w:val="20"/>
        </w:rPr>
        <w:t xml:space="preserve"> </w:t>
      </w:r>
      <w:r w:rsidRPr="004D2322">
        <w:rPr>
          <w:rFonts w:ascii="Arial" w:hAnsi="Arial" w:cs="Arial"/>
          <w:sz w:val="20"/>
        </w:rPr>
        <w:t>a</w:t>
      </w:r>
      <w:r w:rsidRPr="004D2322">
        <w:rPr>
          <w:rFonts w:ascii="Arial" w:hAnsi="Arial" w:cs="Arial"/>
          <w:spacing w:val="13"/>
          <w:sz w:val="20"/>
        </w:rPr>
        <w:t xml:space="preserve"> </w:t>
      </w:r>
      <w:r w:rsidRPr="004D2322">
        <w:rPr>
          <w:rFonts w:ascii="Arial" w:hAnsi="Arial" w:cs="Arial"/>
          <w:sz w:val="20"/>
        </w:rPr>
        <w:t>minimum</w:t>
      </w:r>
      <w:r w:rsidRPr="004D2322">
        <w:rPr>
          <w:rFonts w:ascii="Arial" w:hAnsi="Arial" w:cs="Arial"/>
          <w:spacing w:val="17"/>
          <w:sz w:val="20"/>
        </w:rPr>
        <w:t xml:space="preserve"> </w:t>
      </w:r>
      <w:r w:rsidRPr="004D2322">
        <w:rPr>
          <w:rFonts w:ascii="Arial" w:hAnsi="Arial" w:cs="Arial"/>
          <w:sz w:val="20"/>
        </w:rPr>
        <w:t>of</w:t>
      </w:r>
      <w:r w:rsidRPr="004D2322">
        <w:rPr>
          <w:rFonts w:ascii="Arial" w:hAnsi="Arial" w:cs="Arial"/>
          <w:spacing w:val="15"/>
          <w:sz w:val="20"/>
        </w:rPr>
        <w:t xml:space="preserve"> </w:t>
      </w:r>
      <w:r w:rsidRPr="004D2322">
        <w:rPr>
          <w:rFonts w:ascii="Arial" w:hAnsi="Arial" w:cs="Arial"/>
          <w:sz w:val="20"/>
        </w:rPr>
        <w:t>six</w:t>
      </w:r>
      <w:r w:rsidRPr="004D2322">
        <w:rPr>
          <w:rFonts w:ascii="Arial" w:hAnsi="Arial" w:cs="Arial"/>
          <w:spacing w:val="15"/>
          <w:sz w:val="20"/>
        </w:rPr>
        <w:t xml:space="preserve"> </w:t>
      </w:r>
      <w:r w:rsidRPr="004D2322">
        <w:rPr>
          <w:rFonts w:ascii="Arial" w:hAnsi="Arial" w:cs="Arial"/>
          <w:sz w:val="20"/>
        </w:rPr>
        <w:t>(6)</w:t>
      </w:r>
      <w:r w:rsidRPr="004D2322">
        <w:rPr>
          <w:rFonts w:ascii="Arial" w:hAnsi="Arial" w:cs="Arial"/>
          <w:spacing w:val="13"/>
          <w:sz w:val="20"/>
        </w:rPr>
        <w:t xml:space="preserve"> </w:t>
      </w:r>
      <w:r w:rsidRPr="004D2322">
        <w:rPr>
          <w:rFonts w:ascii="Arial" w:hAnsi="Arial" w:cs="Arial"/>
          <w:sz w:val="20"/>
        </w:rPr>
        <w:t>days</w:t>
      </w:r>
      <w:r w:rsidRPr="004D2322">
        <w:rPr>
          <w:rFonts w:ascii="Arial" w:hAnsi="Arial" w:cs="Arial"/>
          <w:spacing w:val="13"/>
          <w:sz w:val="20"/>
        </w:rPr>
        <w:t xml:space="preserve"> </w:t>
      </w:r>
      <w:r w:rsidRPr="004D2322">
        <w:rPr>
          <w:rFonts w:ascii="Arial" w:hAnsi="Arial" w:cs="Arial"/>
          <w:sz w:val="20"/>
        </w:rPr>
        <w:t>of</w:t>
      </w:r>
      <w:r w:rsidRPr="004D2322">
        <w:rPr>
          <w:rFonts w:ascii="Arial" w:hAnsi="Arial" w:cs="Arial"/>
          <w:spacing w:val="15"/>
          <w:sz w:val="20"/>
        </w:rPr>
        <w:t xml:space="preserve"> </w:t>
      </w:r>
      <w:r w:rsidRPr="004D2322">
        <w:rPr>
          <w:rFonts w:ascii="Arial" w:hAnsi="Arial" w:cs="Arial"/>
          <w:sz w:val="20"/>
        </w:rPr>
        <w:t>formal</w:t>
      </w:r>
    </w:p>
    <w:p w14:paraId="61FBF75A" w14:textId="77777777" w:rsidR="00E225E2" w:rsidRPr="004D2322" w:rsidRDefault="00E073C2" w:rsidP="004D2322">
      <w:pPr>
        <w:pStyle w:val="BodyText"/>
        <w:spacing w:line="268" w:lineRule="auto"/>
        <w:ind w:left="1739" w:right="320"/>
        <w:jc w:val="both"/>
        <w:rPr>
          <w:rFonts w:ascii="Arial" w:hAnsi="Arial" w:cs="Arial"/>
        </w:rPr>
      </w:pPr>
      <w:r w:rsidRPr="004D2322">
        <w:rPr>
          <w:rFonts w:ascii="Arial" w:hAnsi="Arial" w:cs="Arial"/>
        </w:rPr>
        <w:t>training if he/she is employed for 3 months or less and a minimum</w:t>
      </w:r>
      <w:r w:rsidRPr="004D2322">
        <w:rPr>
          <w:rFonts w:ascii="Arial" w:hAnsi="Arial" w:cs="Arial"/>
          <w:spacing w:val="14"/>
        </w:rPr>
        <w:t xml:space="preserve"> </w:t>
      </w:r>
      <w:r w:rsidRPr="004D2322">
        <w:rPr>
          <w:rFonts w:ascii="Arial" w:hAnsi="Arial" w:cs="Arial"/>
        </w:rPr>
        <w:t>of ten (10) days if he she is employed</w:t>
      </w:r>
      <w:r w:rsidRPr="004D2322">
        <w:rPr>
          <w:rFonts w:ascii="Arial" w:hAnsi="Arial" w:cs="Arial"/>
          <w:spacing w:val="40"/>
        </w:rPr>
        <w:t xml:space="preserve"> </w:t>
      </w:r>
      <w:r w:rsidRPr="004D2322">
        <w:rPr>
          <w:rFonts w:ascii="Arial" w:hAnsi="Arial" w:cs="Arial"/>
        </w:rPr>
        <w:t>for 4 months or more.</w:t>
      </w:r>
    </w:p>
    <w:p w14:paraId="1A4D34FA" w14:textId="77777777" w:rsidR="00E225E2" w:rsidRPr="004D2322" w:rsidRDefault="00E225E2" w:rsidP="004D2322">
      <w:pPr>
        <w:pStyle w:val="BodyText"/>
        <w:spacing w:before="21"/>
        <w:jc w:val="both"/>
        <w:rPr>
          <w:rFonts w:ascii="Arial" w:hAnsi="Arial" w:cs="Arial"/>
        </w:rPr>
      </w:pPr>
    </w:p>
    <w:p w14:paraId="1EF62946" w14:textId="77777777" w:rsidR="00E225E2" w:rsidRPr="004D2322" w:rsidRDefault="00E073C2" w:rsidP="004D2322">
      <w:pPr>
        <w:pStyle w:val="ListParagraph"/>
        <w:numPr>
          <w:ilvl w:val="5"/>
          <w:numId w:val="98"/>
        </w:numPr>
        <w:tabs>
          <w:tab w:val="left" w:pos="1793"/>
        </w:tabs>
        <w:ind w:left="1793" w:hanging="414"/>
        <w:jc w:val="both"/>
        <w:rPr>
          <w:rFonts w:ascii="Arial" w:hAnsi="Arial" w:cs="Arial"/>
          <w:sz w:val="20"/>
        </w:rPr>
      </w:pPr>
      <w:r w:rsidRPr="004D2322">
        <w:rPr>
          <w:rFonts w:ascii="Arial" w:hAnsi="Arial" w:cs="Arial"/>
          <w:sz w:val="20"/>
        </w:rPr>
        <w:t>The</w:t>
      </w:r>
      <w:r w:rsidRPr="004D2322">
        <w:rPr>
          <w:rFonts w:ascii="Arial" w:hAnsi="Arial" w:cs="Arial"/>
          <w:spacing w:val="3"/>
          <w:sz w:val="20"/>
        </w:rPr>
        <w:t xml:space="preserve"> </w:t>
      </w:r>
      <w:r w:rsidRPr="004D2322">
        <w:rPr>
          <w:rFonts w:ascii="Arial" w:hAnsi="Arial" w:cs="Arial"/>
          <w:sz w:val="20"/>
        </w:rPr>
        <w:t>contractor</w:t>
      </w:r>
      <w:r w:rsidRPr="004D2322">
        <w:rPr>
          <w:rFonts w:ascii="Arial" w:hAnsi="Arial" w:cs="Arial"/>
          <w:spacing w:val="4"/>
          <w:sz w:val="20"/>
        </w:rPr>
        <w:t xml:space="preserve"> </w:t>
      </w:r>
      <w:r w:rsidRPr="004D2322">
        <w:rPr>
          <w:rFonts w:ascii="Arial" w:hAnsi="Arial" w:cs="Arial"/>
          <w:sz w:val="20"/>
        </w:rPr>
        <w:t>shall</w:t>
      </w:r>
      <w:r w:rsidRPr="004D2322">
        <w:rPr>
          <w:rFonts w:ascii="Arial" w:hAnsi="Arial" w:cs="Arial"/>
          <w:spacing w:val="2"/>
          <w:sz w:val="20"/>
        </w:rPr>
        <w:t xml:space="preserve"> </w:t>
      </w:r>
      <w:r w:rsidRPr="004D2322">
        <w:rPr>
          <w:rFonts w:ascii="Arial" w:hAnsi="Arial" w:cs="Arial"/>
          <w:sz w:val="20"/>
        </w:rPr>
        <w:t>do</w:t>
      </w:r>
      <w:r w:rsidRPr="004D2322">
        <w:rPr>
          <w:rFonts w:ascii="Arial" w:hAnsi="Arial" w:cs="Arial"/>
          <w:spacing w:val="3"/>
          <w:sz w:val="20"/>
        </w:rPr>
        <w:t xml:space="preserve"> </w:t>
      </w:r>
      <w:r w:rsidRPr="004D2322">
        <w:rPr>
          <w:rFonts w:ascii="Arial" w:hAnsi="Arial" w:cs="Arial"/>
          <w:sz w:val="20"/>
        </w:rPr>
        <w:t>nothing</w:t>
      </w:r>
      <w:r w:rsidRPr="004D2322">
        <w:rPr>
          <w:rFonts w:ascii="Arial" w:hAnsi="Arial" w:cs="Arial"/>
          <w:spacing w:val="3"/>
          <w:sz w:val="20"/>
        </w:rPr>
        <w:t xml:space="preserve"> </w:t>
      </w:r>
      <w:r w:rsidRPr="004D2322">
        <w:rPr>
          <w:rFonts w:ascii="Arial" w:hAnsi="Arial" w:cs="Arial"/>
          <w:sz w:val="20"/>
        </w:rPr>
        <w:t>to</w:t>
      </w:r>
      <w:r w:rsidRPr="004D2322">
        <w:rPr>
          <w:rFonts w:ascii="Arial" w:hAnsi="Arial" w:cs="Arial"/>
          <w:spacing w:val="3"/>
          <w:sz w:val="20"/>
        </w:rPr>
        <w:t xml:space="preserve"> </w:t>
      </w:r>
      <w:r w:rsidRPr="004D2322">
        <w:rPr>
          <w:rFonts w:ascii="Arial" w:hAnsi="Arial" w:cs="Arial"/>
          <w:sz w:val="20"/>
        </w:rPr>
        <w:t>dissuade</w:t>
      </w:r>
      <w:r w:rsidRPr="004D2322">
        <w:rPr>
          <w:rFonts w:ascii="Arial" w:hAnsi="Arial" w:cs="Arial"/>
          <w:spacing w:val="3"/>
          <w:sz w:val="20"/>
        </w:rPr>
        <w:t xml:space="preserve"> </w:t>
      </w:r>
      <w:r w:rsidRPr="004D2322">
        <w:rPr>
          <w:rFonts w:ascii="Arial" w:hAnsi="Arial" w:cs="Arial"/>
          <w:sz w:val="20"/>
        </w:rPr>
        <w:t>targeted</w:t>
      </w:r>
      <w:r w:rsidRPr="004D2322">
        <w:rPr>
          <w:rFonts w:ascii="Arial" w:hAnsi="Arial" w:cs="Arial"/>
          <w:spacing w:val="3"/>
          <w:sz w:val="20"/>
        </w:rPr>
        <w:t xml:space="preserve"> </w:t>
      </w:r>
      <w:proofErr w:type="spellStart"/>
      <w:r w:rsidRPr="004D2322">
        <w:rPr>
          <w:rFonts w:ascii="Arial" w:hAnsi="Arial" w:cs="Arial"/>
          <w:sz w:val="20"/>
        </w:rPr>
        <w:t>labour</w:t>
      </w:r>
      <w:proofErr w:type="spellEnd"/>
      <w:r w:rsidRPr="004D2322">
        <w:rPr>
          <w:rFonts w:ascii="Arial" w:hAnsi="Arial" w:cs="Arial"/>
          <w:spacing w:val="4"/>
          <w:sz w:val="20"/>
        </w:rPr>
        <w:t xml:space="preserve"> </w:t>
      </w:r>
      <w:r w:rsidRPr="004D2322">
        <w:rPr>
          <w:rFonts w:ascii="Arial" w:hAnsi="Arial" w:cs="Arial"/>
          <w:sz w:val="20"/>
        </w:rPr>
        <w:t>from</w:t>
      </w:r>
      <w:r w:rsidRPr="004D2322">
        <w:rPr>
          <w:rFonts w:ascii="Arial" w:hAnsi="Arial" w:cs="Arial"/>
          <w:spacing w:val="7"/>
          <w:sz w:val="20"/>
        </w:rPr>
        <w:t xml:space="preserve"> </w:t>
      </w:r>
      <w:r w:rsidRPr="004D2322">
        <w:rPr>
          <w:rFonts w:ascii="Arial" w:hAnsi="Arial" w:cs="Arial"/>
          <w:sz w:val="20"/>
        </w:rPr>
        <w:t>participating</w:t>
      </w:r>
      <w:r w:rsidRPr="004D2322">
        <w:rPr>
          <w:rFonts w:ascii="Arial" w:hAnsi="Arial" w:cs="Arial"/>
          <w:spacing w:val="2"/>
          <w:sz w:val="20"/>
        </w:rPr>
        <w:t xml:space="preserve"> </w:t>
      </w:r>
      <w:r w:rsidRPr="004D2322">
        <w:rPr>
          <w:rFonts w:ascii="Arial" w:hAnsi="Arial" w:cs="Arial"/>
          <w:sz w:val="20"/>
        </w:rPr>
        <w:t>in</w:t>
      </w:r>
      <w:r w:rsidRPr="004D2322">
        <w:rPr>
          <w:rFonts w:ascii="Arial" w:hAnsi="Arial" w:cs="Arial"/>
          <w:spacing w:val="3"/>
          <w:sz w:val="20"/>
        </w:rPr>
        <w:t xml:space="preserve"> </w:t>
      </w:r>
      <w:r w:rsidRPr="004D2322">
        <w:rPr>
          <w:rFonts w:ascii="Arial" w:hAnsi="Arial" w:cs="Arial"/>
          <w:sz w:val="20"/>
        </w:rPr>
        <w:t>training</w:t>
      </w:r>
      <w:r w:rsidRPr="004D2322">
        <w:rPr>
          <w:rFonts w:ascii="Arial" w:hAnsi="Arial" w:cs="Arial"/>
          <w:spacing w:val="2"/>
          <w:sz w:val="20"/>
        </w:rPr>
        <w:t xml:space="preserve"> </w:t>
      </w:r>
      <w:proofErr w:type="spellStart"/>
      <w:r w:rsidRPr="004D2322">
        <w:rPr>
          <w:rFonts w:ascii="Arial" w:hAnsi="Arial" w:cs="Arial"/>
          <w:spacing w:val="-2"/>
          <w:sz w:val="20"/>
        </w:rPr>
        <w:t>programmes</w:t>
      </w:r>
      <w:proofErr w:type="spellEnd"/>
      <w:r w:rsidRPr="004D2322">
        <w:rPr>
          <w:rFonts w:ascii="Arial" w:hAnsi="Arial" w:cs="Arial"/>
          <w:spacing w:val="-2"/>
          <w:sz w:val="20"/>
        </w:rPr>
        <w:t>.</w:t>
      </w:r>
    </w:p>
    <w:p w14:paraId="649A1CB9" w14:textId="77777777" w:rsidR="00E225E2" w:rsidRPr="004D2322" w:rsidRDefault="00E073C2" w:rsidP="004D2322">
      <w:pPr>
        <w:pStyle w:val="ListParagraph"/>
        <w:numPr>
          <w:ilvl w:val="5"/>
          <w:numId w:val="98"/>
        </w:numPr>
        <w:tabs>
          <w:tab w:val="left" w:pos="1739"/>
          <w:tab w:val="left" w:pos="1793"/>
        </w:tabs>
        <w:spacing w:before="28" w:line="268" w:lineRule="auto"/>
        <w:ind w:left="1739" w:right="1377" w:hanging="360"/>
        <w:jc w:val="both"/>
        <w:rPr>
          <w:rFonts w:ascii="Arial" w:hAnsi="Arial" w:cs="Arial"/>
          <w:sz w:val="20"/>
        </w:rPr>
      </w:pPr>
      <w:r w:rsidRPr="004D2322">
        <w:rPr>
          <w:rFonts w:ascii="Arial" w:hAnsi="Arial" w:cs="Arial"/>
          <w:sz w:val="20"/>
        </w:rPr>
        <w:tab/>
        <w:t>An allowance equal to 100% of the task rate or daily rate shall be paid by the contractor to workers who attend formal training above.</w:t>
      </w:r>
    </w:p>
    <w:p w14:paraId="074CCB30" w14:textId="77777777" w:rsidR="00E225E2" w:rsidRPr="004D2322" w:rsidRDefault="00E225E2" w:rsidP="004D2322">
      <w:pPr>
        <w:pStyle w:val="BodyText"/>
        <w:spacing w:before="25"/>
        <w:jc w:val="both"/>
        <w:rPr>
          <w:rFonts w:ascii="Arial" w:hAnsi="Arial" w:cs="Arial"/>
        </w:rPr>
      </w:pPr>
    </w:p>
    <w:p w14:paraId="281BAC15" w14:textId="77777777" w:rsidR="00E225E2" w:rsidRPr="004D2322" w:rsidRDefault="00E073C2" w:rsidP="004D2322">
      <w:pPr>
        <w:pStyle w:val="ListParagraph"/>
        <w:numPr>
          <w:ilvl w:val="5"/>
          <w:numId w:val="98"/>
        </w:numPr>
        <w:tabs>
          <w:tab w:val="left" w:pos="1739"/>
          <w:tab w:val="left" w:pos="1793"/>
        </w:tabs>
        <w:spacing w:line="268" w:lineRule="auto"/>
        <w:ind w:left="1739" w:right="264" w:hanging="360"/>
        <w:jc w:val="both"/>
        <w:rPr>
          <w:rFonts w:ascii="Arial" w:hAnsi="Arial" w:cs="Arial"/>
          <w:sz w:val="20"/>
        </w:rPr>
      </w:pPr>
      <w:r w:rsidRPr="004D2322">
        <w:rPr>
          <w:rFonts w:ascii="Arial" w:hAnsi="Arial" w:cs="Arial"/>
          <w:sz w:val="20"/>
        </w:rPr>
        <w:tab/>
        <w:t>Proof of compliance with the requirements must be provided by the Contractor to the Employer prior to submission of the final payment certificate.</w:t>
      </w:r>
    </w:p>
    <w:p w14:paraId="48A56B95" w14:textId="77777777" w:rsidR="00E225E2" w:rsidRPr="004D2322" w:rsidRDefault="00E225E2" w:rsidP="004D2322">
      <w:pPr>
        <w:pStyle w:val="BodyText"/>
        <w:spacing w:before="46"/>
        <w:jc w:val="both"/>
        <w:rPr>
          <w:rFonts w:ascii="Arial" w:hAnsi="Arial" w:cs="Arial"/>
        </w:rPr>
      </w:pPr>
    </w:p>
    <w:p w14:paraId="0D1D17B0" w14:textId="77777777" w:rsidR="00E225E2" w:rsidRPr="004D2322" w:rsidRDefault="00E073C2" w:rsidP="004D2322">
      <w:pPr>
        <w:pStyle w:val="Heading8"/>
        <w:numPr>
          <w:ilvl w:val="2"/>
          <w:numId w:val="98"/>
        </w:numPr>
        <w:tabs>
          <w:tab w:val="left" w:pos="1514"/>
        </w:tabs>
        <w:ind w:left="1514" w:hanging="495"/>
        <w:jc w:val="both"/>
      </w:pPr>
      <w:r w:rsidRPr="004D2322">
        <w:t>Certification</w:t>
      </w:r>
      <w:r w:rsidRPr="004D2322">
        <w:rPr>
          <w:spacing w:val="-8"/>
        </w:rPr>
        <w:t xml:space="preserve"> </w:t>
      </w:r>
      <w:r w:rsidRPr="004D2322">
        <w:t>by</w:t>
      </w:r>
      <w:r w:rsidRPr="004D2322">
        <w:rPr>
          <w:spacing w:val="-10"/>
        </w:rPr>
        <w:t xml:space="preserve"> </w:t>
      </w:r>
      <w:r w:rsidRPr="004D2322">
        <w:t>recognized</w:t>
      </w:r>
      <w:r w:rsidRPr="004D2322">
        <w:rPr>
          <w:spacing w:val="-9"/>
        </w:rPr>
        <w:t xml:space="preserve"> </w:t>
      </w:r>
      <w:r w:rsidRPr="004D2322">
        <w:t>bodies</w:t>
      </w:r>
      <w:r w:rsidRPr="004D2322">
        <w:rPr>
          <w:spacing w:val="-9"/>
        </w:rPr>
        <w:t xml:space="preserve"> </w:t>
      </w:r>
      <w:r w:rsidRPr="004D2322">
        <w:t>–</w:t>
      </w:r>
      <w:r w:rsidRPr="004D2322">
        <w:rPr>
          <w:spacing w:val="-8"/>
        </w:rPr>
        <w:t xml:space="preserve"> </w:t>
      </w:r>
      <w:r w:rsidRPr="004D2322">
        <w:rPr>
          <w:spacing w:val="-4"/>
        </w:rPr>
        <w:t>N/A.</w:t>
      </w:r>
    </w:p>
    <w:p w14:paraId="30226546" w14:textId="77777777" w:rsidR="00E225E2" w:rsidRPr="004D2322" w:rsidRDefault="00E225E2" w:rsidP="004D2322">
      <w:pPr>
        <w:pStyle w:val="BodyText"/>
        <w:spacing w:before="87"/>
        <w:jc w:val="both"/>
        <w:rPr>
          <w:rFonts w:ascii="Arial" w:hAnsi="Arial" w:cs="Arial"/>
          <w:b/>
        </w:rPr>
      </w:pPr>
    </w:p>
    <w:p w14:paraId="3293F9F5" w14:textId="77777777" w:rsidR="00E225E2" w:rsidRPr="004D2322" w:rsidRDefault="00E073C2" w:rsidP="004D2322">
      <w:pPr>
        <w:pStyle w:val="ListParagraph"/>
        <w:numPr>
          <w:ilvl w:val="2"/>
          <w:numId w:val="98"/>
        </w:numPr>
        <w:tabs>
          <w:tab w:val="left" w:pos="1514"/>
        </w:tabs>
        <w:spacing w:before="1"/>
        <w:ind w:left="1514" w:hanging="495"/>
        <w:jc w:val="both"/>
        <w:rPr>
          <w:rFonts w:ascii="Arial" w:hAnsi="Arial" w:cs="Arial"/>
          <w:b/>
          <w:sz w:val="20"/>
        </w:rPr>
      </w:pPr>
      <w:r w:rsidRPr="004D2322">
        <w:rPr>
          <w:rFonts w:ascii="Arial" w:hAnsi="Arial" w:cs="Arial"/>
          <w:b/>
          <w:sz w:val="20"/>
        </w:rPr>
        <w:t>Plant</w:t>
      </w:r>
      <w:r w:rsidRPr="004D2322">
        <w:rPr>
          <w:rFonts w:ascii="Arial" w:hAnsi="Arial" w:cs="Arial"/>
          <w:b/>
          <w:spacing w:val="-9"/>
          <w:sz w:val="20"/>
        </w:rPr>
        <w:t xml:space="preserve"> </w:t>
      </w:r>
      <w:r w:rsidRPr="004D2322">
        <w:rPr>
          <w:rFonts w:ascii="Arial" w:hAnsi="Arial" w:cs="Arial"/>
          <w:b/>
          <w:sz w:val="20"/>
        </w:rPr>
        <w:t>and</w:t>
      </w:r>
      <w:r w:rsidRPr="004D2322">
        <w:rPr>
          <w:rFonts w:ascii="Arial" w:hAnsi="Arial" w:cs="Arial"/>
          <w:b/>
          <w:spacing w:val="-6"/>
          <w:sz w:val="20"/>
        </w:rPr>
        <w:t xml:space="preserve"> </w:t>
      </w:r>
      <w:r w:rsidRPr="004D2322">
        <w:rPr>
          <w:rFonts w:ascii="Arial" w:hAnsi="Arial" w:cs="Arial"/>
          <w:b/>
          <w:sz w:val="20"/>
        </w:rPr>
        <w:t>materials</w:t>
      </w:r>
      <w:r w:rsidRPr="004D2322">
        <w:rPr>
          <w:rFonts w:ascii="Arial" w:hAnsi="Arial" w:cs="Arial"/>
          <w:b/>
          <w:spacing w:val="-7"/>
          <w:sz w:val="20"/>
        </w:rPr>
        <w:t xml:space="preserve"> </w:t>
      </w:r>
      <w:r w:rsidRPr="004D2322">
        <w:rPr>
          <w:rFonts w:ascii="Arial" w:hAnsi="Arial" w:cs="Arial"/>
          <w:b/>
          <w:sz w:val="20"/>
        </w:rPr>
        <w:t>provided</w:t>
      </w:r>
      <w:r w:rsidRPr="004D2322">
        <w:rPr>
          <w:rFonts w:ascii="Arial" w:hAnsi="Arial" w:cs="Arial"/>
          <w:b/>
          <w:spacing w:val="-6"/>
          <w:sz w:val="20"/>
        </w:rPr>
        <w:t xml:space="preserve"> </w:t>
      </w:r>
      <w:r w:rsidRPr="004D2322">
        <w:rPr>
          <w:rFonts w:ascii="Arial" w:hAnsi="Arial" w:cs="Arial"/>
          <w:b/>
          <w:sz w:val="20"/>
        </w:rPr>
        <w:t>by</w:t>
      </w:r>
      <w:r w:rsidRPr="004D2322">
        <w:rPr>
          <w:rFonts w:ascii="Arial" w:hAnsi="Arial" w:cs="Arial"/>
          <w:b/>
          <w:spacing w:val="-9"/>
          <w:sz w:val="20"/>
        </w:rPr>
        <w:t xml:space="preserve"> </w:t>
      </w:r>
      <w:r w:rsidRPr="004D2322">
        <w:rPr>
          <w:rFonts w:ascii="Arial" w:hAnsi="Arial" w:cs="Arial"/>
          <w:b/>
          <w:sz w:val="20"/>
        </w:rPr>
        <w:t>the</w:t>
      </w:r>
      <w:r w:rsidRPr="004D2322">
        <w:rPr>
          <w:rFonts w:ascii="Arial" w:hAnsi="Arial" w:cs="Arial"/>
          <w:b/>
          <w:spacing w:val="-7"/>
          <w:sz w:val="20"/>
        </w:rPr>
        <w:t xml:space="preserve"> </w:t>
      </w:r>
      <w:r w:rsidRPr="004D2322">
        <w:rPr>
          <w:rFonts w:ascii="Arial" w:hAnsi="Arial" w:cs="Arial"/>
          <w:b/>
          <w:spacing w:val="-2"/>
          <w:sz w:val="20"/>
        </w:rPr>
        <w:t>employer</w:t>
      </w:r>
    </w:p>
    <w:p w14:paraId="71E90970" w14:textId="77777777" w:rsidR="00E225E2" w:rsidRPr="004D2322" w:rsidRDefault="00E225E2" w:rsidP="004D2322">
      <w:pPr>
        <w:pStyle w:val="BodyText"/>
        <w:spacing w:before="65"/>
        <w:jc w:val="both"/>
        <w:rPr>
          <w:rFonts w:ascii="Arial" w:hAnsi="Arial" w:cs="Arial"/>
          <w:b/>
        </w:rPr>
      </w:pPr>
    </w:p>
    <w:p w14:paraId="141BFAF0" w14:textId="77777777" w:rsidR="00E225E2" w:rsidRPr="004D2322" w:rsidRDefault="00E073C2" w:rsidP="004D2322">
      <w:pPr>
        <w:pStyle w:val="BodyText"/>
        <w:spacing w:line="268" w:lineRule="auto"/>
        <w:ind w:left="1019" w:right="1640"/>
        <w:jc w:val="both"/>
        <w:rPr>
          <w:rFonts w:ascii="Arial" w:hAnsi="Arial" w:cs="Arial"/>
        </w:rPr>
      </w:pPr>
      <w:r w:rsidRPr="004D2322">
        <w:rPr>
          <w:rFonts w:ascii="Arial" w:hAnsi="Arial" w:cs="Arial"/>
        </w:rPr>
        <w:t>No material will be supplied by the employer. The contractor must supply all materials and plant. All materials</w:t>
      </w:r>
      <w:r w:rsidRPr="004D2322">
        <w:rPr>
          <w:rFonts w:ascii="Arial" w:hAnsi="Arial" w:cs="Arial"/>
          <w:spacing w:val="17"/>
        </w:rPr>
        <w:t xml:space="preserve"> </w:t>
      </w:r>
      <w:r w:rsidRPr="004D2322">
        <w:rPr>
          <w:rFonts w:ascii="Arial" w:hAnsi="Arial" w:cs="Arial"/>
        </w:rPr>
        <w:t>and</w:t>
      </w:r>
      <w:r w:rsidRPr="004D2322">
        <w:rPr>
          <w:rFonts w:ascii="Arial" w:hAnsi="Arial" w:cs="Arial"/>
          <w:spacing w:val="17"/>
        </w:rPr>
        <w:t xml:space="preserve"> </w:t>
      </w:r>
      <w:r w:rsidRPr="004D2322">
        <w:rPr>
          <w:rFonts w:ascii="Arial" w:hAnsi="Arial" w:cs="Arial"/>
        </w:rPr>
        <w:t>plant</w:t>
      </w:r>
      <w:r w:rsidRPr="004D2322">
        <w:rPr>
          <w:rFonts w:ascii="Arial" w:hAnsi="Arial" w:cs="Arial"/>
          <w:spacing w:val="17"/>
        </w:rPr>
        <w:t xml:space="preserve"> </w:t>
      </w:r>
      <w:r w:rsidRPr="004D2322">
        <w:rPr>
          <w:rFonts w:ascii="Arial" w:hAnsi="Arial" w:cs="Arial"/>
        </w:rPr>
        <w:t>shall be</w:t>
      </w:r>
      <w:r w:rsidRPr="004D2322">
        <w:rPr>
          <w:rFonts w:ascii="Arial" w:hAnsi="Arial" w:cs="Arial"/>
          <w:spacing w:val="16"/>
        </w:rPr>
        <w:t xml:space="preserve"> </w:t>
      </w:r>
      <w:r w:rsidRPr="004D2322">
        <w:rPr>
          <w:rFonts w:ascii="Arial" w:hAnsi="Arial" w:cs="Arial"/>
        </w:rPr>
        <w:t>made</w:t>
      </w:r>
      <w:r w:rsidRPr="004D2322">
        <w:rPr>
          <w:rFonts w:ascii="Arial" w:hAnsi="Arial" w:cs="Arial"/>
          <w:spacing w:val="16"/>
        </w:rPr>
        <w:t xml:space="preserve"> </w:t>
      </w:r>
      <w:r w:rsidRPr="004D2322">
        <w:rPr>
          <w:rFonts w:ascii="Arial" w:hAnsi="Arial" w:cs="Arial"/>
        </w:rPr>
        <w:t>available</w:t>
      </w:r>
      <w:r w:rsidRPr="004D2322">
        <w:rPr>
          <w:rFonts w:ascii="Arial" w:hAnsi="Arial" w:cs="Arial"/>
          <w:spacing w:val="16"/>
        </w:rPr>
        <w:t xml:space="preserve"> </w:t>
      </w:r>
      <w:r w:rsidRPr="004D2322">
        <w:rPr>
          <w:rFonts w:ascii="Arial" w:hAnsi="Arial" w:cs="Arial"/>
        </w:rPr>
        <w:t>by the</w:t>
      </w:r>
      <w:r w:rsidRPr="004D2322">
        <w:rPr>
          <w:rFonts w:ascii="Arial" w:hAnsi="Arial" w:cs="Arial"/>
          <w:spacing w:val="17"/>
        </w:rPr>
        <w:t xml:space="preserve"> </w:t>
      </w:r>
      <w:r w:rsidRPr="004D2322">
        <w:rPr>
          <w:rFonts w:ascii="Arial" w:hAnsi="Arial" w:cs="Arial"/>
        </w:rPr>
        <w:t>Contractor</w:t>
      </w:r>
      <w:r w:rsidRPr="004D2322">
        <w:rPr>
          <w:rFonts w:ascii="Arial" w:hAnsi="Arial" w:cs="Arial"/>
          <w:spacing w:val="18"/>
        </w:rPr>
        <w:t xml:space="preserve"> </w:t>
      </w:r>
      <w:r w:rsidRPr="004D2322">
        <w:rPr>
          <w:rFonts w:ascii="Arial" w:hAnsi="Arial" w:cs="Arial"/>
        </w:rPr>
        <w:t>for</w:t>
      </w:r>
      <w:r w:rsidRPr="004D2322">
        <w:rPr>
          <w:rFonts w:ascii="Arial" w:hAnsi="Arial" w:cs="Arial"/>
          <w:spacing w:val="18"/>
        </w:rPr>
        <w:t xml:space="preserve"> </w:t>
      </w:r>
      <w:r w:rsidRPr="004D2322">
        <w:rPr>
          <w:rFonts w:ascii="Arial" w:hAnsi="Arial" w:cs="Arial"/>
        </w:rPr>
        <w:t>the</w:t>
      </w:r>
      <w:r w:rsidRPr="004D2322">
        <w:rPr>
          <w:rFonts w:ascii="Arial" w:hAnsi="Arial" w:cs="Arial"/>
          <w:spacing w:val="17"/>
        </w:rPr>
        <w:t xml:space="preserve"> </w:t>
      </w:r>
      <w:r w:rsidRPr="004D2322">
        <w:rPr>
          <w:rFonts w:ascii="Arial" w:hAnsi="Arial" w:cs="Arial"/>
        </w:rPr>
        <w:t>execution</w:t>
      </w:r>
      <w:r w:rsidRPr="004D2322">
        <w:rPr>
          <w:rFonts w:ascii="Arial" w:hAnsi="Arial" w:cs="Arial"/>
          <w:spacing w:val="16"/>
        </w:rPr>
        <w:t xml:space="preserve"> </w:t>
      </w:r>
      <w:r w:rsidRPr="004D2322">
        <w:rPr>
          <w:rFonts w:ascii="Arial" w:hAnsi="Arial" w:cs="Arial"/>
        </w:rPr>
        <w:t>of</w:t>
      </w:r>
      <w:r w:rsidRPr="004D2322">
        <w:rPr>
          <w:rFonts w:ascii="Arial" w:hAnsi="Arial" w:cs="Arial"/>
          <w:spacing w:val="19"/>
        </w:rPr>
        <w:t xml:space="preserve"> </w:t>
      </w:r>
      <w:r w:rsidRPr="004D2322">
        <w:rPr>
          <w:rFonts w:ascii="Arial" w:hAnsi="Arial" w:cs="Arial"/>
        </w:rPr>
        <w:t>the</w:t>
      </w:r>
      <w:r w:rsidRPr="004D2322">
        <w:rPr>
          <w:rFonts w:ascii="Arial" w:hAnsi="Arial" w:cs="Arial"/>
          <w:spacing w:val="16"/>
        </w:rPr>
        <w:t xml:space="preserve"> </w:t>
      </w:r>
      <w:r w:rsidRPr="004D2322">
        <w:rPr>
          <w:rFonts w:ascii="Arial" w:hAnsi="Arial" w:cs="Arial"/>
        </w:rPr>
        <w:t>works.</w:t>
      </w:r>
    </w:p>
    <w:p w14:paraId="1076765F" w14:textId="77777777" w:rsidR="00E225E2" w:rsidRPr="004D2322" w:rsidRDefault="00E073C2" w:rsidP="004D2322">
      <w:pPr>
        <w:pStyle w:val="BodyText"/>
        <w:spacing w:line="268" w:lineRule="auto"/>
        <w:ind w:left="1019" w:right="714"/>
        <w:jc w:val="both"/>
        <w:rPr>
          <w:rFonts w:ascii="Arial" w:hAnsi="Arial" w:cs="Arial"/>
        </w:rPr>
      </w:pPr>
      <w:r w:rsidRPr="004D2322">
        <w:rPr>
          <w:rFonts w:ascii="Arial" w:hAnsi="Arial" w:cs="Arial"/>
        </w:rPr>
        <w:t>All materials</w:t>
      </w:r>
      <w:r w:rsidRPr="004D2322">
        <w:rPr>
          <w:rFonts w:ascii="Arial" w:hAnsi="Arial" w:cs="Arial"/>
          <w:spacing w:val="17"/>
        </w:rPr>
        <w:t xml:space="preserve"> </w:t>
      </w:r>
      <w:r w:rsidRPr="004D2322">
        <w:rPr>
          <w:rFonts w:ascii="Arial" w:hAnsi="Arial" w:cs="Arial"/>
        </w:rPr>
        <w:t>used</w:t>
      </w:r>
      <w:r w:rsidRPr="004D2322">
        <w:rPr>
          <w:rFonts w:ascii="Arial" w:hAnsi="Arial" w:cs="Arial"/>
          <w:spacing w:val="17"/>
        </w:rPr>
        <w:t xml:space="preserve"> </w:t>
      </w:r>
      <w:r w:rsidRPr="004D2322">
        <w:rPr>
          <w:rFonts w:ascii="Arial" w:hAnsi="Arial" w:cs="Arial"/>
        </w:rPr>
        <w:t>in the</w:t>
      </w:r>
      <w:r w:rsidRPr="004D2322">
        <w:rPr>
          <w:rFonts w:ascii="Arial" w:hAnsi="Arial" w:cs="Arial"/>
          <w:spacing w:val="17"/>
        </w:rPr>
        <w:t xml:space="preserve"> </w:t>
      </w:r>
      <w:r w:rsidRPr="004D2322">
        <w:rPr>
          <w:rFonts w:ascii="Arial" w:hAnsi="Arial" w:cs="Arial"/>
        </w:rPr>
        <w:t>Works</w:t>
      </w:r>
      <w:r w:rsidRPr="004D2322">
        <w:rPr>
          <w:rFonts w:ascii="Arial" w:hAnsi="Arial" w:cs="Arial"/>
          <w:spacing w:val="17"/>
        </w:rPr>
        <w:t xml:space="preserve"> </w:t>
      </w:r>
      <w:r w:rsidRPr="004D2322">
        <w:rPr>
          <w:rFonts w:ascii="Arial" w:hAnsi="Arial" w:cs="Arial"/>
        </w:rPr>
        <w:t>shall,</w:t>
      </w:r>
      <w:r w:rsidRPr="004D2322">
        <w:rPr>
          <w:rFonts w:ascii="Arial" w:hAnsi="Arial" w:cs="Arial"/>
          <w:spacing w:val="17"/>
        </w:rPr>
        <w:t xml:space="preserve"> </w:t>
      </w:r>
      <w:r w:rsidRPr="004D2322">
        <w:rPr>
          <w:rFonts w:ascii="Arial" w:hAnsi="Arial" w:cs="Arial"/>
        </w:rPr>
        <w:t>where</w:t>
      </w:r>
      <w:r w:rsidRPr="004D2322">
        <w:rPr>
          <w:rFonts w:ascii="Arial" w:hAnsi="Arial" w:cs="Arial"/>
          <w:spacing w:val="16"/>
        </w:rPr>
        <w:t xml:space="preserve"> </w:t>
      </w:r>
      <w:r w:rsidRPr="004D2322">
        <w:rPr>
          <w:rFonts w:ascii="Arial" w:hAnsi="Arial" w:cs="Arial"/>
        </w:rPr>
        <w:t>such</w:t>
      </w:r>
      <w:r w:rsidRPr="004D2322">
        <w:rPr>
          <w:rFonts w:ascii="Arial" w:hAnsi="Arial" w:cs="Arial"/>
          <w:spacing w:val="16"/>
        </w:rPr>
        <w:t xml:space="preserve"> </w:t>
      </w:r>
      <w:r w:rsidRPr="004D2322">
        <w:rPr>
          <w:rFonts w:ascii="Arial" w:hAnsi="Arial" w:cs="Arial"/>
        </w:rPr>
        <w:t>mark</w:t>
      </w:r>
      <w:r w:rsidRPr="004D2322">
        <w:rPr>
          <w:rFonts w:ascii="Arial" w:hAnsi="Arial" w:cs="Arial"/>
          <w:spacing w:val="22"/>
        </w:rPr>
        <w:t xml:space="preserve"> </w:t>
      </w:r>
      <w:r w:rsidRPr="004D2322">
        <w:rPr>
          <w:rFonts w:ascii="Arial" w:hAnsi="Arial" w:cs="Arial"/>
        </w:rPr>
        <w:t>has</w:t>
      </w:r>
      <w:r w:rsidRPr="004D2322">
        <w:rPr>
          <w:rFonts w:ascii="Arial" w:hAnsi="Arial" w:cs="Arial"/>
          <w:spacing w:val="17"/>
        </w:rPr>
        <w:t xml:space="preserve"> </w:t>
      </w:r>
      <w:r w:rsidRPr="004D2322">
        <w:rPr>
          <w:rFonts w:ascii="Arial" w:hAnsi="Arial" w:cs="Arial"/>
        </w:rPr>
        <w:t>been</w:t>
      </w:r>
      <w:r w:rsidRPr="004D2322">
        <w:rPr>
          <w:rFonts w:ascii="Arial" w:hAnsi="Arial" w:cs="Arial"/>
          <w:spacing w:val="17"/>
        </w:rPr>
        <w:t xml:space="preserve"> </w:t>
      </w:r>
      <w:r w:rsidRPr="004D2322">
        <w:rPr>
          <w:rFonts w:ascii="Arial" w:hAnsi="Arial" w:cs="Arial"/>
        </w:rPr>
        <w:t>awarded</w:t>
      </w:r>
      <w:r w:rsidRPr="004D2322">
        <w:rPr>
          <w:rFonts w:ascii="Arial" w:hAnsi="Arial" w:cs="Arial"/>
          <w:spacing w:val="17"/>
        </w:rPr>
        <w:t xml:space="preserve"> </w:t>
      </w:r>
      <w:r w:rsidRPr="004D2322">
        <w:rPr>
          <w:rFonts w:ascii="Arial" w:hAnsi="Arial" w:cs="Arial"/>
        </w:rPr>
        <w:t>for</w:t>
      </w:r>
      <w:r w:rsidRPr="004D2322">
        <w:rPr>
          <w:rFonts w:ascii="Arial" w:hAnsi="Arial" w:cs="Arial"/>
          <w:spacing w:val="18"/>
        </w:rPr>
        <w:t xml:space="preserve"> </w:t>
      </w:r>
      <w:r w:rsidRPr="004D2322">
        <w:rPr>
          <w:rFonts w:ascii="Arial" w:hAnsi="Arial" w:cs="Arial"/>
        </w:rPr>
        <w:t>a</w:t>
      </w:r>
      <w:r w:rsidRPr="004D2322">
        <w:rPr>
          <w:rFonts w:ascii="Arial" w:hAnsi="Arial" w:cs="Arial"/>
          <w:spacing w:val="17"/>
        </w:rPr>
        <w:t xml:space="preserve"> </w:t>
      </w:r>
      <w:r w:rsidRPr="004D2322">
        <w:rPr>
          <w:rFonts w:ascii="Arial" w:hAnsi="Arial" w:cs="Arial"/>
        </w:rPr>
        <w:t>specific</w:t>
      </w:r>
      <w:r w:rsidRPr="004D2322">
        <w:rPr>
          <w:rFonts w:ascii="Arial" w:hAnsi="Arial" w:cs="Arial"/>
          <w:spacing w:val="17"/>
        </w:rPr>
        <w:t xml:space="preserve"> </w:t>
      </w:r>
      <w:r w:rsidRPr="004D2322">
        <w:rPr>
          <w:rFonts w:ascii="Arial" w:hAnsi="Arial" w:cs="Arial"/>
        </w:rPr>
        <w:t>type</w:t>
      </w:r>
      <w:r w:rsidRPr="004D2322">
        <w:rPr>
          <w:rFonts w:ascii="Arial" w:hAnsi="Arial" w:cs="Arial"/>
          <w:spacing w:val="16"/>
        </w:rPr>
        <w:t xml:space="preserve"> </w:t>
      </w:r>
      <w:r w:rsidRPr="004D2322">
        <w:rPr>
          <w:rFonts w:ascii="Arial" w:hAnsi="Arial" w:cs="Arial"/>
        </w:rPr>
        <w:t>of</w:t>
      </w:r>
      <w:r w:rsidRPr="004D2322">
        <w:rPr>
          <w:rFonts w:ascii="Arial" w:hAnsi="Arial" w:cs="Arial"/>
          <w:spacing w:val="19"/>
        </w:rPr>
        <w:t xml:space="preserve"> </w:t>
      </w:r>
      <w:r w:rsidRPr="004D2322">
        <w:rPr>
          <w:rFonts w:ascii="Arial" w:hAnsi="Arial" w:cs="Arial"/>
        </w:rPr>
        <w:t>material, bear the SABS mark.</w:t>
      </w:r>
    </w:p>
    <w:p w14:paraId="62A13188" w14:textId="77777777" w:rsidR="00E225E2" w:rsidRDefault="00E225E2">
      <w:pPr>
        <w:pStyle w:val="BodyText"/>
      </w:pPr>
    </w:p>
    <w:p w14:paraId="6AB1D07D" w14:textId="77777777" w:rsidR="00E225E2" w:rsidRDefault="00E073C2">
      <w:pPr>
        <w:pStyle w:val="BodyText"/>
        <w:spacing w:before="43"/>
      </w:pPr>
      <w:r>
        <w:rPr>
          <w:noProof/>
        </w:rPr>
        <mc:AlternateContent>
          <mc:Choice Requires="wps">
            <w:drawing>
              <wp:anchor distT="0" distB="0" distL="0" distR="0" simplePos="0" relativeHeight="487630848" behindDoc="1" locked="0" layoutInCell="1" allowOverlap="1" wp14:anchorId="2FD26D82" wp14:editId="36BFEEE4">
                <wp:simplePos x="0" y="0"/>
                <wp:positionH relativeFrom="page">
                  <wp:posOffset>815339</wp:posOffset>
                </wp:positionH>
                <wp:positionV relativeFrom="paragraph">
                  <wp:posOffset>191496</wp:posOffset>
                </wp:positionV>
                <wp:extent cx="6057900" cy="1270"/>
                <wp:effectExtent l="0" t="0" r="0" b="0"/>
                <wp:wrapTopAndBottom/>
                <wp:docPr id="2" name="Graphic 1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1BFC987" id="Graphic 111" o:spid="_x0000_s1026" style="position:absolute;margin-left:64.2pt;margin-top:15.1pt;width:477pt;height:.1pt;z-index:-15685632;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" path="m,l6057899,e" filled="f" strokeweight=".72pt">
                <v:path arrowok="t"/>
                <w10:wrap type="topAndBottom" anchorx="page"/>
              </v:shape>
            </w:pict>
          </mc:Fallback>
        </mc:AlternateContent>
      </w:r>
    </w:p>
    <w:p w14:paraId="4298423F" w14:textId="77777777" w:rsidR="00E225E2" w:rsidRDefault="00E073C2">
      <w:pPr>
        <w:ind w:left="236"/>
        <w:jc w:val="center"/>
        <w:rPr>
          <w:sz w:val="18"/>
        </w:rPr>
      </w:pPr>
      <w:r>
        <w:rPr>
          <w:spacing w:val="-4"/>
          <w:w w:val="115"/>
          <w:sz w:val="18"/>
        </w:rPr>
        <w:t>C3.74</w:t>
      </w:r>
    </w:p>
    <w:p w14:paraId="663247DF" w14:textId="77777777" w:rsidR="00E225E2" w:rsidRDefault="00E225E2">
      <w:pPr>
        <w:jc w:val="center"/>
        <w:rPr>
          <w:sz w:val="18"/>
        </w:rPr>
        <w:sectPr w:rsidR="00E225E2">
          <w:pgSz w:w="11910" w:h="16840"/>
          <w:pgMar w:top="1580" w:right="640" w:bottom="1420" w:left="200" w:header="714" w:footer="1233" w:gutter="0"/>
          <w:cols w:space="720"/>
        </w:sectPr>
      </w:pPr>
    </w:p>
    <w:p w14:paraId="31FC1FD0" w14:textId="77777777" w:rsidR="00E225E2" w:rsidRPr="004D2322" w:rsidRDefault="00E225E2" w:rsidP="004D2322">
      <w:pPr>
        <w:pStyle w:val="BodyText"/>
        <w:spacing w:before="105"/>
        <w:jc w:val="both"/>
        <w:rPr>
          <w:rFonts w:ascii="Arial" w:hAnsi="Arial" w:cs="Arial"/>
        </w:rPr>
      </w:pPr>
    </w:p>
    <w:p w14:paraId="305D3452" w14:textId="77777777" w:rsidR="00E225E2" w:rsidRPr="004D2322" w:rsidRDefault="00E073C2" w:rsidP="004D2322">
      <w:pPr>
        <w:pStyle w:val="Heading8"/>
        <w:numPr>
          <w:ilvl w:val="2"/>
          <w:numId w:val="98"/>
        </w:numPr>
        <w:tabs>
          <w:tab w:val="left" w:pos="1514"/>
        </w:tabs>
        <w:spacing w:before="1"/>
        <w:ind w:left="1514" w:hanging="495"/>
        <w:jc w:val="both"/>
      </w:pPr>
      <w:r w:rsidRPr="004D2322">
        <w:rPr>
          <w:spacing w:val="-2"/>
        </w:rPr>
        <w:t>Construction</w:t>
      </w:r>
      <w:r w:rsidRPr="004D2322">
        <w:rPr>
          <w:spacing w:val="9"/>
        </w:rPr>
        <w:t xml:space="preserve"> </w:t>
      </w:r>
      <w:r w:rsidRPr="004D2322">
        <w:rPr>
          <w:spacing w:val="-2"/>
        </w:rPr>
        <w:t>Equipment</w:t>
      </w:r>
    </w:p>
    <w:p w14:paraId="02AD0BC1" w14:textId="77777777" w:rsidR="00E225E2" w:rsidRPr="004D2322" w:rsidRDefault="00E225E2" w:rsidP="004D2322">
      <w:pPr>
        <w:pStyle w:val="BodyText"/>
        <w:spacing w:before="65"/>
        <w:jc w:val="both"/>
        <w:rPr>
          <w:rFonts w:ascii="Arial" w:hAnsi="Arial" w:cs="Arial"/>
          <w:b/>
        </w:rPr>
      </w:pPr>
    </w:p>
    <w:p w14:paraId="43A8960C" w14:textId="77777777" w:rsidR="00E225E2" w:rsidRPr="004D2322" w:rsidRDefault="00E073C2" w:rsidP="004D2322">
      <w:pPr>
        <w:pStyle w:val="BodyText"/>
        <w:spacing w:line="268" w:lineRule="auto"/>
        <w:ind w:left="1019" w:right="1110"/>
        <w:jc w:val="both"/>
        <w:rPr>
          <w:rFonts w:ascii="Arial" w:hAnsi="Arial" w:cs="Arial"/>
        </w:rPr>
      </w:pPr>
      <w:r w:rsidRPr="004D2322">
        <w:rPr>
          <w:rFonts w:ascii="Arial" w:hAnsi="Arial" w:cs="Arial"/>
        </w:rPr>
        <w:t>No equipment will be supplied by the employer. The contractor must supply all equipment and as far as</w:t>
      </w:r>
      <w:r w:rsidRPr="004D2322">
        <w:rPr>
          <w:rFonts w:ascii="Arial" w:hAnsi="Arial" w:cs="Arial"/>
          <w:spacing w:val="40"/>
        </w:rPr>
        <w:t xml:space="preserve"> </w:t>
      </w:r>
      <w:r w:rsidRPr="004D2322">
        <w:rPr>
          <w:rFonts w:ascii="Arial" w:hAnsi="Arial" w:cs="Arial"/>
        </w:rPr>
        <w:t>possible, hire equipment from the local community.</w:t>
      </w:r>
    </w:p>
    <w:p w14:paraId="35912746" w14:textId="77777777" w:rsidR="00E225E2" w:rsidRPr="004D2322" w:rsidRDefault="00E073C2" w:rsidP="004D2322">
      <w:pPr>
        <w:pStyle w:val="BodyText"/>
        <w:spacing w:line="268" w:lineRule="auto"/>
        <w:ind w:left="1019" w:right="714"/>
        <w:jc w:val="both"/>
        <w:rPr>
          <w:rFonts w:ascii="Arial" w:hAnsi="Arial" w:cs="Arial"/>
        </w:rPr>
      </w:pPr>
      <w:r w:rsidRPr="004D2322">
        <w:rPr>
          <w:rFonts w:ascii="Arial" w:hAnsi="Arial" w:cs="Arial"/>
        </w:rPr>
        <w:t>The contractor’s equipment for</w:t>
      </w:r>
      <w:r w:rsidRPr="004D2322">
        <w:rPr>
          <w:rFonts w:ascii="Arial" w:hAnsi="Arial" w:cs="Arial"/>
          <w:spacing w:val="27"/>
        </w:rPr>
        <w:t xml:space="preserve"> </w:t>
      </w:r>
      <w:r w:rsidRPr="004D2322">
        <w:rPr>
          <w:rFonts w:ascii="Arial" w:hAnsi="Arial" w:cs="Arial"/>
        </w:rPr>
        <w:t>construction shall be adequate for</w:t>
      </w:r>
      <w:r w:rsidRPr="004D2322">
        <w:rPr>
          <w:rFonts w:ascii="Arial" w:hAnsi="Arial" w:cs="Arial"/>
          <w:spacing w:val="27"/>
        </w:rPr>
        <w:t xml:space="preserve"> </w:t>
      </w:r>
      <w:r w:rsidRPr="004D2322">
        <w:rPr>
          <w:rFonts w:ascii="Arial" w:hAnsi="Arial" w:cs="Arial"/>
        </w:rPr>
        <w:t>the purpose required, of</w:t>
      </w:r>
      <w:r w:rsidRPr="004D2322">
        <w:rPr>
          <w:rFonts w:ascii="Arial" w:hAnsi="Arial" w:cs="Arial"/>
          <w:spacing w:val="28"/>
        </w:rPr>
        <w:t xml:space="preserve"> </w:t>
      </w:r>
      <w:r w:rsidRPr="004D2322">
        <w:rPr>
          <w:rFonts w:ascii="Arial" w:hAnsi="Arial" w:cs="Arial"/>
        </w:rPr>
        <w:t>modern design</w:t>
      </w:r>
      <w:r w:rsidRPr="004D2322">
        <w:rPr>
          <w:rFonts w:ascii="Arial" w:hAnsi="Arial" w:cs="Arial"/>
          <w:spacing w:val="40"/>
        </w:rPr>
        <w:t xml:space="preserve"> </w:t>
      </w:r>
      <w:r w:rsidRPr="004D2322">
        <w:rPr>
          <w:rFonts w:ascii="Arial" w:hAnsi="Arial" w:cs="Arial"/>
        </w:rPr>
        <w:t>and in good condition to carry out the works expeditiously. Should the Engineer be of the opinion that the equipment in use is in any way unsuitable for carrying out the works in a manner or at a rate commensurate</w:t>
      </w:r>
      <w:r w:rsidRPr="004D2322">
        <w:rPr>
          <w:rFonts w:ascii="Arial" w:hAnsi="Arial" w:cs="Arial"/>
          <w:spacing w:val="40"/>
        </w:rPr>
        <w:t xml:space="preserve"> </w:t>
      </w:r>
      <w:r w:rsidRPr="004D2322">
        <w:rPr>
          <w:rFonts w:ascii="Arial" w:hAnsi="Arial" w:cs="Arial"/>
        </w:rPr>
        <w:t>with the requirements</w:t>
      </w:r>
      <w:r w:rsidRPr="004D2322">
        <w:rPr>
          <w:rFonts w:ascii="Arial" w:hAnsi="Arial" w:cs="Arial"/>
          <w:spacing w:val="19"/>
        </w:rPr>
        <w:t xml:space="preserve"> </w:t>
      </w:r>
      <w:r w:rsidRPr="004D2322">
        <w:rPr>
          <w:rFonts w:ascii="Arial" w:hAnsi="Arial" w:cs="Arial"/>
        </w:rPr>
        <w:t>of</w:t>
      </w:r>
      <w:r w:rsidRPr="004D2322">
        <w:rPr>
          <w:rFonts w:ascii="Arial" w:hAnsi="Arial" w:cs="Arial"/>
          <w:spacing w:val="19"/>
        </w:rPr>
        <w:t xml:space="preserve"> </w:t>
      </w:r>
      <w:r w:rsidRPr="004D2322">
        <w:rPr>
          <w:rFonts w:ascii="Arial" w:hAnsi="Arial" w:cs="Arial"/>
        </w:rPr>
        <w:t>the contract, he shall have the right to call on the Contractor at any time during</w:t>
      </w:r>
    </w:p>
    <w:p w14:paraId="1C9C7BE7" w14:textId="77777777" w:rsidR="00E225E2" w:rsidRPr="004D2322" w:rsidRDefault="00E073C2" w:rsidP="004D2322">
      <w:pPr>
        <w:pStyle w:val="BodyText"/>
        <w:spacing w:line="268" w:lineRule="auto"/>
        <w:ind w:left="1019" w:right="714"/>
        <w:jc w:val="both"/>
        <w:rPr>
          <w:rFonts w:ascii="Arial" w:hAnsi="Arial" w:cs="Arial"/>
        </w:rPr>
      </w:pPr>
      <w:r w:rsidRPr="004D2322">
        <w:rPr>
          <w:rFonts w:ascii="Arial" w:hAnsi="Arial" w:cs="Arial"/>
        </w:rPr>
        <w:t>the progress of the works to provide such additional or improved equipment as may be necessary to meet</w:t>
      </w:r>
      <w:r w:rsidRPr="004D2322">
        <w:rPr>
          <w:rFonts w:ascii="Arial" w:hAnsi="Arial" w:cs="Arial"/>
          <w:spacing w:val="80"/>
        </w:rPr>
        <w:t xml:space="preserve"> </w:t>
      </w:r>
      <w:r w:rsidRPr="004D2322">
        <w:rPr>
          <w:rFonts w:ascii="Arial" w:hAnsi="Arial" w:cs="Arial"/>
        </w:rPr>
        <w:t>these requirements.</w:t>
      </w:r>
    </w:p>
    <w:p w14:paraId="3A4A0DBB" w14:textId="77777777" w:rsidR="00E225E2" w:rsidRPr="004D2322" w:rsidRDefault="00E073C2" w:rsidP="004D2322">
      <w:pPr>
        <w:pStyle w:val="BodyText"/>
        <w:spacing w:line="268" w:lineRule="auto"/>
        <w:ind w:left="1019" w:right="1110"/>
        <w:jc w:val="both"/>
        <w:rPr>
          <w:rFonts w:ascii="Arial" w:hAnsi="Arial" w:cs="Arial"/>
        </w:rPr>
      </w:pPr>
      <w:r w:rsidRPr="004D2322">
        <w:rPr>
          <w:rFonts w:ascii="Arial" w:hAnsi="Arial" w:cs="Arial"/>
        </w:rPr>
        <w:t>The Employer makes no provision in this contract for financial assistance to the Contractor for the acquisition of plant, machinery and equipment.</w:t>
      </w:r>
    </w:p>
    <w:p w14:paraId="45FD9D58" w14:textId="77777777" w:rsidR="00E225E2" w:rsidRPr="004D2322" w:rsidRDefault="00E225E2" w:rsidP="004D2322">
      <w:pPr>
        <w:pStyle w:val="BodyText"/>
        <w:spacing w:before="39"/>
        <w:jc w:val="both"/>
        <w:rPr>
          <w:rFonts w:ascii="Arial" w:hAnsi="Arial" w:cs="Arial"/>
        </w:rPr>
      </w:pPr>
    </w:p>
    <w:p w14:paraId="2D8A0DB7" w14:textId="77777777" w:rsidR="00E225E2" w:rsidRPr="004D2322" w:rsidRDefault="00E073C2" w:rsidP="004D2322">
      <w:pPr>
        <w:pStyle w:val="Heading8"/>
        <w:numPr>
          <w:ilvl w:val="2"/>
          <w:numId w:val="98"/>
        </w:numPr>
        <w:tabs>
          <w:tab w:val="left" w:pos="1514"/>
        </w:tabs>
        <w:ind w:left="1514" w:hanging="495"/>
        <w:jc w:val="both"/>
      </w:pPr>
      <w:r w:rsidRPr="004D2322">
        <w:t>Existing</w:t>
      </w:r>
      <w:r w:rsidRPr="004D2322">
        <w:rPr>
          <w:spacing w:val="-11"/>
        </w:rPr>
        <w:t xml:space="preserve"> </w:t>
      </w:r>
      <w:r w:rsidRPr="004D2322">
        <w:rPr>
          <w:spacing w:val="-2"/>
        </w:rPr>
        <w:t>Services</w:t>
      </w:r>
    </w:p>
    <w:p w14:paraId="243CE9AB" w14:textId="77777777" w:rsidR="00E225E2" w:rsidRPr="004D2322" w:rsidRDefault="00E225E2" w:rsidP="004D2322">
      <w:pPr>
        <w:pStyle w:val="BodyText"/>
        <w:spacing w:before="65"/>
        <w:jc w:val="both"/>
        <w:rPr>
          <w:rFonts w:ascii="Arial" w:hAnsi="Arial" w:cs="Arial"/>
          <w:b/>
        </w:rPr>
      </w:pPr>
    </w:p>
    <w:p w14:paraId="4FDD03D6" w14:textId="77777777" w:rsidR="00E225E2" w:rsidRPr="004D2322" w:rsidRDefault="00E073C2" w:rsidP="004D2322">
      <w:pPr>
        <w:pStyle w:val="BodyText"/>
        <w:spacing w:line="268" w:lineRule="auto"/>
        <w:ind w:left="1019" w:right="1110"/>
        <w:jc w:val="both"/>
        <w:rPr>
          <w:rFonts w:ascii="Arial" w:hAnsi="Arial" w:cs="Arial"/>
        </w:rPr>
      </w:pPr>
      <w:r w:rsidRPr="004D2322">
        <w:rPr>
          <w:rFonts w:ascii="Arial" w:hAnsi="Arial" w:cs="Arial"/>
        </w:rPr>
        <w:t>A number of existing underground services are on the site, and prior to any excavation work being</w:t>
      </w:r>
      <w:r w:rsidRPr="004D2322">
        <w:rPr>
          <w:rFonts w:ascii="Arial" w:hAnsi="Arial" w:cs="Arial"/>
          <w:spacing w:val="40"/>
        </w:rPr>
        <w:t xml:space="preserve"> </w:t>
      </w:r>
      <w:r w:rsidRPr="004D2322">
        <w:rPr>
          <w:rFonts w:ascii="Arial" w:hAnsi="Arial" w:cs="Arial"/>
        </w:rPr>
        <w:t>commenced, it shall be the responsibility of the Contractor to make all the necessary enquiries with the</w:t>
      </w:r>
      <w:r w:rsidRPr="004D2322">
        <w:rPr>
          <w:rFonts w:ascii="Arial" w:hAnsi="Arial" w:cs="Arial"/>
          <w:spacing w:val="40"/>
        </w:rPr>
        <w:t xml:space="preserve"> </w:t>
      </w:r>
      <w:r w:rsidRPr="004D2322">
        <w:rPr>
          <w:rFonts w:ascii="Arial" w:hAnsi="Arial" w:cs="Arial"/>
        </w:rPr>
        <w:t>Local Authority to satisfy himself as</w:t>
      </w:r>
      <w:r w:rsidRPr="004D2322">
        <w:rPr>
          <w:rFonts w:ascii="Arial" w:hAnsi="Arial" w:cs="Arial"/>
          <w:spacing w:val="25"/>
        </w:rPr>
        <w:t xml:space="preserve"> </w:t>
      </w:r>
      <w:r w:rsidRPr="004D2322">
        <w:rPr>
          <w:rFonts w:ascii="Arial" w:hAnsi="Arial" w:cs="Arial"/>
        </w:rPr>
        <w:t>to the existence or not of</w:t>
      </w:r>
      <w:r w:rsidRPr="004D2322">
        <w:rPr>
          <w:rFonts w:ascii="Arial" w:hAnsi="Arial" w:cs="Arial"/>
          <w:spacing w:val="25"/>
        </w:rPr>
        <w:t xml:space="preserve"> </w:t>
      </w:r>
      <w:r w:rsidRPr="004D2322">
        <w:rPr>
          <w:rFonts w:ascii="Arial" w:hAnsi="Arial" w:cs="Arial"/>
        </w:rPr>
        <w:t>any services on the site and to obtain</w:t>
      </w:r>
      <w:r w:rsidRPr="004D2322">
        <w:rPr>
          <w:rFonts w:ascii="Arial" w:hAnsi="Arial" w:cs="Arial"/>
          <w:spacing w:val="40"/>
        </w:rPr>
        <w:t xml:space="preserve"> </w:t>
      </w:r>
      <w:r w:rsidRPr="004D2322">
        <w:rPr>
          <w:rFonts w:ascii="Arial" w:hAnsi="Arial" w:cs="Arial"/>
        </w:rPr>
        <w:t>permission</w:t>
      </w:r>
      <w:r w:rsidRPr="004D2322">
        <w:rPr>
          <w:rFonts w:ascii="Arial" w:hAnsi="Arial" w:cs="Arial"/>
          <w:spacing w:val="27"/>
        </w:rPr>
        <w:t xml:space="preserve"> </w:t>
      </w:r>
      <w:r w:rsidRPr="004D2322">
        <w:rPr>
          <w:rFonts w:ascii="Arial" w:hAnsi="Arial" w:cs="Arial"/>
        </w:rPr>
        <w:t>to</w:t>
      </w:r>
      <w:r w:rsidRPr="004D2322">
        <w:rPr>
          <w:rFonts w:ascii="Arial" w:hAnsi="Arial" w:cs="Arial"/>
          <w:spacing w:val="28"/>
        </w:rPr>
        <w:t xml:space="preserve"> </w:t>
      </w:r>
      <w:r w:rsidRPr="004D2322">
        <w:rPr>
          <w:rFonts w:ascii="Arial" w:hAnsi="Arial" w:cs="Arial"/>
        </w:rPr>
        <w:t>open</w:t>
      </w:r>
      <w:r w:rsidRPr="004D2322">
        <w:rPr>
          <w:rFonts w:ascii="Arial" w:hAnsi="Arial" w:cs="Arial"/>
          <w:spacing w:val="28"/>
        </w:rPr>
        <w:t xml:space="preserve"> </w:t>
      </w:r>
      <w:r w:rsidRPr="004D2322">
        <w:rPr>
          <w:rFonts w:ascii="Arial" w:hAnsi="Arial" w:cs="Arial"/>
        </w:rPr>
        <w:t>up</w:t>
      </w:r>
      <w:r w:rsidRPr="004D2322">
        <w:rPr>
          <w:rFonts w:ascii="Arial" w:hAnsi="Arial" w:cs="Arial"/>
          <w:spacing w:val="28"/>
        </w:rPr>
        <w:t xml:space="preserve"> </w:t>
      </w:r>
      <w:r w:rsidRPr="004D2322">
        <w:rPr>
          <w:rFonts w:ascii="Arial" w:hAnsi="Arial" w:cs="Arial"/>
        </w:rPr>
        <w:t>any existing</w:t>
      </w:r>
      <w:r w:rsidRPr="004D2322">
        <w:rPr>
          <w:rFonts w:ascii="Arial" w:hAnsi="Arial" w:cs="Arial"/>
          <w:spacing w:val="28"/>
        </w:rPr>
        <w:t xml:space="preserve"> </w:t>
      </w:r>
      <w:r w:rsidRPr="004D2322">
        <w:rPr>
          <w:rFonts w:ascii="Arial" w:hAnsi="Arial" w:cs="Arial"/>
        </w:rPr>
        <w:t>services. Any damage</w:t>
      </w:r>
      <w:r w:rsidRPr="004D2322">
        <w:rPr>
          <w:rFonts w:ascii="Arial" w:hAnsi="Arial" w:cs="Arial"/>
          <w:spacing w:val="28"/>
        </w:rPr>
        <w:t xml:space="preserve"> </w:t>
      </w:r>
      <w:r w:rsidRPr="004D2322">
        <w:rPr>
          <w:rFonts w:ascii="Arial" w:hAnsi="Arial" w:cs="Arial"/>
        </w:rPr>
        <w:t>to</w:t>
      </w:r>
      <w:r w:rsidRPr="004D2322">
        <w:rPr>
          <w:rFonts w:ascii="Arial" w:hAnsi="Arial" w:cs="Arial"/>
          <w:spacing w:val="27"/>
        </w:rPr>
        <w:t xml:space="preserve"> </w:t>
      </w:r>
      <w:r w:rsidRPr="004D2322">
        <w:rPr>
          <w:rFonts w:ascii="Arial" w:hAnsi="Arial" w:cs="Arial"/>
        </w:rPr>
        <w:t>underground</w:t>
      </w:r>
      <w:r w:rsidRPr="004D2322">
        <w:rPr>
          <w:rFonts w:ascii="Arial" w:hAnsi="Arial" w:cs="Arial"/>
          <w:spacing w:val="27"/>
        </w:rPr>
        <w:t xml:space="preserve"> </w:t>
      </w:r>
      <w:r w:rsidRPr="004D2322">
        <w:rPr>
          <w:rFonts w:ascii="Arial" w:hAnsi="Arial" w:cs="Arial"/>
        </w:rPr>
        <w:t>or</w:t>
      </w:r>
      <w:r w:rsidRPr="004D2322">
        <w:rPr>
          <w:rFonts w:ascii="Arial" w:hAnsi="Arial" w:cs="Arial"/>
          <w:spacing w:val="28"/>
        </w:rPr>
        <w:t xml:space="preserve"> </w:t>
      </w:r>
      <w:r w:rsidRPr="004D2322">
        <w:rPr>
          <w:rFonts w:ascii="Arial" w:hAnsi="Arial" w:cs="Arial"/>
        </w:rPr>
        <w:t>visual overhead</w:t>
      </w:r>
      <w:r w:rsidRPr="004D2322">
        <w:rPr>
          <w:rFonts w:ascii="Arial" w:hAnsi="Arial" w:cs="Arial"/>
          <w:spacing w:val="28"/>
        </w:rPr>
        <w:t xml:space="preserve"> </w:t>
      </w:r>
      <w:r w:rsidRPr="004D2322">
        <w:rPr>
          <w:rFonts w:ascii="Arial" w:hAnsi="Arial" w:cs="Arial"/>
        </w:rPr>
        <w:t>services that are shown on the drawings or that have been pointed out by the Engineer or authority in charge of such</w:t>
      </w:r>
      <w:r w:rsidRPr="004D2322">
        <w:rPr>
          <w:rFonts w:ascii="Arial" w:hAnsi="Arial" w:cs="Arial"/>
          <w:spacing w:val="29"/>
        </w:rPr>
        <w:t xml:space="preserve"> </w:t>
      </w:r>
      <w:r w:rsidRPr="004D2322">
        <w:rPr>
          <w:rFonts w:ascii="Arial" w:hAnsi="Arial" w:cs="Arial"/>
        </w:rPr>
        <w:t>services,</w:t>
      </w:r>
      <w:r w:rsidRPr="004D2322">
        <w:rPr>
          <w:rFonts w:ascii="Arial" w:hAnsi="Arial" w:cs="Arial"/>
          <w:spacing w:val="28"/>
        </w:rPr>
        <w:t xml:space="preserve"> </w:t>
      </w:r>
      <w:r w:rsidRPr="004D2322">
        <w:rPr>
          <w:rFonts w:ascii="Arial" w:hAnsi="Arial" w:cs="Arial"/>
        </w:rPr>
        <w:t>shall be</w:t>
      </w:r>
      <w:r w:rsidRPr="004D2322">
        <w:rPr>
          <w:rFonts w:ascii="Arial" w:hAnsi="Arial" w:cs="Arial"/>
          <w:spacing w:val="29"/>
        </w:rPr>
        <w:t xml:space="preserve"> </w:t>
      </w:r>
      <w:r w:rsidRPr="004D2322">
        <w:rPr>
          <w:rFonts w:ascii="Arial" w:hAnsi="Arial" w:cs="Arial"/>
        </w:rPr>
        <w:t>repaired</w:t>
      </w:r>
      <w:r w:rsidRPr="004D2322">
        <w:rPr>
          <w:rFonts w:ascii="Arial" w:hAnsi="Arial" w:cs="Arial"/>
          <w:spacing w:val="30"/>
        </w:rPr>
        <w:t xml:space="preserve"> </w:t>
      </w:r>
      <w:r w:rsidRPr="004D2322">
        <w:rPr>
          <w:rFonts w:ascii="Arial" w:hAnsi="Arial" w:cs="Arial"/>
        </w:rPr>
        <w:t>at</w:t>
      </w:r>
      <w:r w:rsidRPr="004D2322">
        <w:rPr>
          <w:rFonts w:ascii="Arial" w:hAnsi="Arial" w:cs="Arial"/>
          <w:spacing w:val="30"/>
        </w:rPr>
        <w:t xml:space="preserve"> </w:t>
      </w:r>
      <w:r w:rsidRPr="004D2322">
        <w:rPr>
          <w:rFonts w:ascii="Arial" w:hAnsi="Arial" w:cs="Arial"/>
        </w:rPr>
        <w:t>the</w:t>
      </w:r>
      <w:r w:rsidRPr="004D2322">
        <w:rPr>
          <w:rFonts w:ascii="Arial" w:hAnsi="Arial" w:cs="Arial"/>
          <w:spacing w:val="30"/>
        </w:rPr>
        <w:t xml:space="preserve"> </w:t>
      </w:r>
      <w:r w:rsidRPr="004D2322">
        <w:rPr>
          <w:rFonts w:ascii="Arial" w:hAnsi="Arial" w:cs="Arial"/>
        </w:rPr>
        <w:t>contractor’s</w:t>
      </w:r>
      <w:r w:rsidRPr="004D2322">
        <w:rPr>
          <w:rFonts w:ascii="Arial" w:hAnsi="Arial" w:cs="Arial"/>
          <w:spacing w:val="33"/>
        </w:rPr>
        <w:t xml:space="preserve"> </w:t>
      </w:r>
      <w:r w:rsidRPr="004D2322">
        <w:rPr>
          <w:rFonts w:ascii="Arial" w:hAnsi="Arial" w:cs="Arial"/>
        </w:rPr>
        <w:t>cost.</w:t>
      </w:r>
      <w:r w:rsidRPr="004D2322">
        <w:rPr>
          <w:rFonts w:ascii="Arial" w:hAnsi="Arial" w:cs="Arial"/>
          <w:spacing w:val="30"/>
        </w:rPr>
        <w:t xml:space="preserve"> </w:t>
      </w:r>
      <w:r w:rsidRPr="004D2322">
        <w:rPr>
          <w:rFonts w:ascii="Arial" w:hAnsi="Arial" w:cs="Arial"/>
        </w:rPr>
        <w:t>The</w:t>
      </w:r>
      <w:r w:rsidRPr="004D2322">
        <w:rPr>
          <w:rFonts w:ascii="Arial" w:hAnsi="Arial" w:cs="Arial"/>
          <w:spacing w:val="30"/>
        </w:rPr>
        <w:t xml:space="preserve"> </w:t>
      </w:r>
      <w:r w:rsidRPr="004D2322">
        <w:rPr>
          <w:rFonts w:ascii="Arial" w:hAnsi="Arial" w:cs="Arial"/>
        </w:rPr>
        <w:t>contractor</w:t>
      </w:r>
      <w:r w:rsidRPr="004D2322">
        <w:rPr>
          <w:rFonts w:ascii="Arial" w:hAnsi="Arial" w:cs="Arial"/>
          <w:spacing w:val="32"/>
        </w:rPr>
        <w:t xml:space="preserve"> </w:t>
      </w:r>
      <w:r w:rsidRPr="004D2322">
        <w:rPr>
          <w:rFonts w:ascii="Arial" w:hAnsi="Arial" w:cs="Arial"/>
        </w:rPr>
        <w:t>shall also</w:t>
      </w:r>
      <w:r w:rsidRPr="004D2322">
        <w:rPr>
          <w:rFonts w:ascii="Arial" w:hAnsi="Arial" w:cs="Arial"/>
          <w:spacing w:val="29"/>
        </w:rPr>
        <w:t xml:space="preserve"> </w:t>
      </w:r>
      <w:r w:rsidRPr="004D2322">
        <w:rPr>
          <w:rFonts w:ascii="Arial" w:hAnsi="Arial" w:cs="Arial"/>
        </w:rPr>
        <w:t>be</w:t>
      </w:r>
      <w:r w:rsidRPr="004D2322">
        <w:rPr>
          <w:rFonts w:ascii="Arial" w:hAnsi="Arial" w:cs="Arial"/>
          <w:spacing w:val="30"/>
        </w:rPr>
        <w:t xml:space="preserve"> </w:t>
      </w:r>
      <w:r w:rsidRPr="004D2322">
        <w:rPr>
          <w:rFonts w:ascii="Arial" w:hAnsi="Arial" w:cs="Arial"/>
        </w:rPr>
        <w:t>liable</w:t>
      </w:r>
      <w:r w:rsidRPr="004D2322">
        <w:rPr>
          <w:rFonts w:ascii="Arial" w:hAnsi="Arial" w:cs="Arial"/>
          <w:spacing w:val="29"/>
        </w:rPr>
        <w:t xml:space="preserve"> </w:t>
      </w:r>
      <w:r w:rsidRPr="004D2322">
        <w:rPr>
          <w:rFonts w:ascii="Arial" w:hAnsi="Arial" w:cs="Arial"/>
        </w:rPr>
        <w:t>for</w:t>
      </w:r>
      <w:r w:rsidRPr="004D2322">
        <w:rPr>
          <w:rFonts w:ascii="Arial" w:hAnsi="Arial" w:cs="Arial"/>
          <w:spacing w:val="32"/>
        </w:rPr>
        <w:t xml:space="preserve"> </w:t>
      </w:r>
      <w:r w:rsidRPr="004D2322">
        <w:rPr>
          <w:rFonts w:ascii="Arial" w:hAnsi="Arial" w:cs="Arial"/>
        </w:rPr>
        <w:t>any compensations</w:t>
      </w:r>
      <w:r w:rsidRPr="004D2322">
        <w:rPr>
          <w:rFonts w:ascii="Arial" w:hAnsi="Arial" w:cs="Arial"/>
          <w:spacing w:val="32"/>
        </w:rPr>
        <w:t xml:space="preserve"> </w:t>
      </w:r>
      <w:r w:rsidRPr="004D2322">
        <w:rPr>
          <w:rFonts w:ascii="Arial" w:hAnsi="Arial" w:cs="Arial"/>
        </w:rPr>
        <w:t>claimed resulting from</w:t>
      </w:r>
      <w:r w:rsidRPr="004D2322">
        <w:rPr>
          <w:rFonts w:ascii="Arial" w:hAnsi="Arial" w:cs="Arial"/>
          <w:spacing w:val="35"/>
        </w:rPr>
        <w:t xml:space="preserve"> </w:t>
      </w:r>
      <w:r w:rsidRPr="004D2322">
        <w:rPr>
          <w:rFonts w:ascii="Arial" w:hAnsi="Arial" w:cs="Arial"/>
        </w:rPr>
        <w:t>damage to services</w:t>
      </w:r>
      <w:r w:rsidRPr="004D2322">
        <w:rPr>
          <w:rFonts w:ascii="Arial" w:hAnsi="Arial" w:cs="Arial"/>
          <w:spacing w:val="32"/>
        </w:rPr>
        <w:t xml:space="preserve"> </w:t>
      </w:r>
      <w:r w:rsidRPr="004D2322">
        <w:rPr>
          <w:rFonts w:ascii="Arial" w:hAnsi="Arial" w:cs="Arial"/>
        </w:rPr>
        <w:t>that were pointed out to him.</w:t>
      </w:r>
    </w:p>
    <w:p w14:paraId="6CE903DA" w14:textId="77777777" w:rsidR="00E225E2" w:rsidRPr="004D2322" w:rsidRDefault="00E225E2" w:rsidP="004D2322">
      <w:pPr>
        <w:pStyle w:val="BodyText"/>
        <w:spacing w:before="20"/>
        <w:jc w:val="both"/>
        <w:rPr>
          <w:rFonts w:ascii="Arial" w:hAnsi="Arial" w:cs="Arial"/>
        </w:rPr>
      </w:pPr>
    </w:p>
    <w:p w14:paraId="4245BD9A" w14:textId="77777777" w:rsidR="00E225E2" w:rsidRPr="004D2322" w:rsidRDefault="00E073C2" w:rsidP="000919A3">
      <w:pPr>
        <w:pStyle w:val="ListParagraph"/>
        <w:numPr>
          <w:ilvl w:val="0"/>
          <w:numId w:val="96"/>
        </w:numPr>
        <w:tabs>
          <w:tab w:val="left" w:pos="1276"/>
        </w:tabs>
        <w:spacing w:before="1"/>
        <w:ind w:left="1701" w:hanging="708"/>
        <w:jc w:val="both"/>
        <w:rPr>
          <w:rFonts w:ascii="Arial" w:hAnsi="Arial" w:cs="Arial"/>
          <w:sz w:val="20"/>
        </w:rPr>
      </w:pPr>
      <w:r w:rsidRPr="004D2322">
        <w:rPr>
          <w:rFonts w:ascii="Arial" w:hAnsi="Arial" w:cs="Arial"/>
          <w:w w:val="105"/>
          <w:sz w:val="20"/>
        </w:rPr>
        <w:t>Care</w:t>
      </w:r>
      <w:r w:rsidRPr="004D2322">
        <w:rPr>
          <w:rFonts w:ascii="Arial" w:hAnsi="Arial" w:cs="Arial"/>
          <w:spacing w:val="1"/>
          <w:w w:val="105"/>
          <w:sz w:val="20"/>
        </w:rPr>
        <w:t xml:space="preserve"> </w:t>
      </w:r>
      <w:r w:rsidRPr="004D2322">
        <w:rPr>
          <w:rFonts w:ascii="Arial" w:hAnsi="Arial" w:cs="Arial"/>
          <w:w w:val="105"/>
          <w:sz w:val="20"/>
        </w:rPr>
        <w:t>of</w:t>
      </w:r>
      <w:r w:rsidRPr="004D2322">
        <w:rPr>
          <w:rFonts w:ascii="Arial" w:hAnsi="Arial" w:cs="Arial"/>
          <w:spacing w:val="4"/>
          <w:w w:val="105"/>
          <w:sz w:val="20"/>
        </w:rPr>
        <w:t xml:space="preserve"> </w:t>
      </w:r>
      <w:r w:rsidRPr="004D2322">
        <w:rPr>
          <w:rFonts w:ascii="Arial" w:hAnsi="Arial" w:cs="Arial"/>
          <w:w w:val="105"/>
          <w:sz w:val="20"/>
        </w:rPr>
        <w:t>Existing</w:t>
      </w:r>
      <w:r w:rsidRPr="004D2322">
        <w:rPr>
          <w:rFonts w:ascii="Arial" w:hAnsi="Arial" w:cs="Arial"/>
          <w:spacing w:val="1"/>
          <w:w w:val="105"/>
          <w:sz w:val="20"/>
        </w:rPr>
        <w:t xml:space="preserve"> </w:t>
      </w:r>
      <w:r w:rsidRPr="004D2322">
        <w:rPr>
          <w:rFonts w:ascii="Arial" w:hAnsi="Arial" w:cs="Arial"/>
          <w:spacing w:val="-2"/>
          <w:w w:val="105"/>
          <w:sz w:val="20"/>
        </w:rPr>
        <w:t>Services</w:t>
      </w:r>
    </w:p>
    <w:p w14:paraId="08879D15" w14:textId="77777777" w:rsidR="00E225E2" w:rsidRPr="004D2322" w:rsidRDefault="00E225E2" w:rsidP="004D2322">
      <w:pPr>
        <w:pStyle w:val="BodyText"/>
        <w:spacing w:before="54"/>
        <w:jc w:val="both"/>
        <w:rPr>
          <w:rFonts w:ascii="Arial" w:hAnsi="Arial" w:cs="Arial"/>
        </w:rPr>
      </w:pPr>
    </w:p>
    <w:p w14:paraId="55A1E3D4" w14:textId="77777777" w:rsidR="00E225E2" w:rsidRPr="004D2322" w:rsidRDefault="00E073C2" w:rsidP="004D2322">
      <w:pPr>
        <w:pStyle w:val="BodyText"/>
        <w:spacing w:line="268" w:lineRule="auto"/>
        <w:ind w:left="1019" w:right="714"/>
        <w:jc w:val="both"/>
        <w:rPr>
          <w:rFonts w:ascii="Arial" w:hAnsi="Arial" w:cs="Arial"/>
        </w:rPr>
      </w:pPr>
      <w:r w:rsidRPr="004D2322">
        <w:rPr>
          <w:rFonts w:ascii="Arial" w:hAnsi="Arial" w:cs="Arial"/>
        </w:rPr>
        <w:t>It is to be noted that construction work will be done adjacent to or traversing existing services. Prior to commencement of</w:t>
      </w:r>
      <w:r w:rsidRPr="004D2322">
        <w:rPr>
          <w:rFonts w:ascii="Arial" w:hAnsi="Arial" w:cs="Arial"/>
          <w:spacing w:val="22"/>
        </w:rPr>
        <w:t xml:space="preserve"> </w:t>
      </w:r>
      <w:r w:rsidRPr="004D2322">
        <w:rPr>
          <w:rFonts w:ascii="Arial" w:hAnsi="Arial" w:cs="Arial"/>
        </w:rPr>
        <w:t>any constructional work</w:t>
      </w:r>
      <w:r w:rsidRPr="004D2322">
        <w:rPr>
          <w:rFonts w:ascii="Arial" w:hAnsi="Arial" w:cs="Arial"/>
          <w:spacing w:val="24"/>
        </w:rPr>
        <w:t xml:space="preserve"> </w:t>
      </w:r>
      <w:r w:rsidRPr="004D2322">
        <w:rPr>
          <w:rFonts w:ascii="Arial" w:hAnsi="Arial" w:cs="Arial"/>
        </w:rPr>
        <w:t>in the aforesaid affected area, the Contractor shall satisfy the</w:t>
      </w:r>
      <w:r w:rsidRPr="004D2322">
        <w:rPr>
          <w:rFonts w:ascii="Arial" w:hAnsi="Arial" w:cs="Arial"/>
          <w:spacing w:val="40"/>
        </w:rPr>
        <w:t xml:space="preserve"> </w:t>
      </w:r>
      <w:r w:rsidRPr="004D2322">
        <w:rPr>
          <w:rFonts w:ascii="Arial" w:hAnsi="Arial" w:cs="Arial"/>
        </w:rPr>
        <w:t>Engineer that all necessary precautions</w:t>
      </w:r>
      <w:r w:rsidRPr="004D2322">
        <w:rPr>
          <w:rFonts w:ascii="Arial" w:hAnsi="Arial" w:cs="Arial"/>
          <w:spacing w:val="32"/>
        </w:rPr>
        <w:t xml:space="preserve"> </w:t>
      </w:r>
      <w:r w:rsidRPr="004D2322">
        <w:rPr>
          <w:rFonts w:ascii="Arial" w:hAnsi="Arial" w:cs="Arial"/>
        </w:rPr>
        <w:t>with respect to setting out procedures have been taken by the</w:t>
      </w:r>
      <w:r w:rsidRPr="004D2322">
        <w:rPr>
          <w:rFonts w:ascii="Arial" w:hAnsi="Arial" w:cs="Arial"/>
          <w:spacing w:val="40"/>
        </w:rPr>
        <w:t xml:space="preserve"> </w:t>
      </w:r>
      <w:r w:rsidRPr="004D2322">
        <w:rPr>
          <w:rFonts w:ascii="Arial" w:hAnsi="Arial" w:cs="Arial"/>
        </w:rPr>
        <w:t>Contractor to evade the existing services.</w:t>
      </w:r>
    </w:p>
    <w:p w14:paraId="3EAE1482" w14:textId="77777777" w:rsidR="00E225E2" w:rsidRPr="004D2322" w:rsidRDefault="00E225E2" w:rsidP="004D2322">
      <w:pPr>
        <w:pStyle w:val="BodyText"/>
        <w:spacing w:before="23"/>
        <w:jc w:val="both"/>
        <w:rPr>
          <w:rFonts w:ascii="Arial" w:hAnsi="Arial" w:cs="Arial"/>
        </w:rPr>
      </w:pPr>
    </w:p>
    <w:p w14:paraId="3755868F" w14:textId="77777777" w:rsidR="00E225E2" w:rsidRPr="004D2322" w:rsidRDefault="00E073C2" w:rsidP="004D2322">
      <w:pPr>
        <w:pStyle w:val="BodyText"/>
        <w:spacing w:line="268" w:lineRule="auto"/>
        <w:ind w:left="1019" w:right="995"/>
        <w:jc w:val="both"/>
        <w:rPr>
          <w:rFonts w:ascii="Arial" w:hAnsi="Arial" w:cs="Arial"/>
        </w:rPr>
      </w:pPr>
      <w:r w:rsidRPr="004D2322">
        <w:rPr>
          <w:rFonts w:ascii="Arial" w:hAnsi="Arial" w:cs="Arial"/>
        </w:rPr>
        <w:t>The Contractor shall, before starting any excavations, carefully search and probe the terrain for any</w:t>
      </w:r>
      <w:r w:rsidRPr="004D2322">
        <w:rPr>
          <w:rFonts w:ascii="Arial" w:hAnsi="Arial" w:cs="Arial"/>
          <w:spacing w:val="80"/>
        </w:rPr>
        <w:t xml:space="preserve"> </w:t>
      </w:r>
      <w:r w:rsidRPr="004D2322">
        <w:rPr>
          <w:rFonts w:ascii="Arial" w:hAnsi="Arial" w:cs="Arial"/>
        </w:rPr>
        <w:t>existing services</w:t>
      </w:r>
      <w:r w:rsidRPr="004D2322">
        <w:rPr>
          <w:rFonts w:ascii="Arial" w:hAnsi="Arial" w:cs="Arial"/>
          <w:spacing w:val="31"/>
        </w:rPr>
        <w:t xml:space="preserve"> </w:t>
      </w:r>
      <w:r w:rsidRPr="004D2322">
        <w:rPr>
          <w:rFonts w:ascii="Arial" w:hAnsi="Arial" w:cs="Arial"/>
        </w:rPr>
        <w:t>or</w:t>
      </w:r>
      <w:r w:rsidRPr="004D2322">
        <w:rPr>
          <w:rFonts w:ascii="Arial" w:hAnsi="Arial" w:cs="Arial"/>
          <w:spacing w:val="30"/>
        </w:rPr>
        <w:t xml:space="preserve"> </w:t>
      </w:r>
      <w:r w:rsidRPr="004D2322">
        <w:rPr>
          <w:rFonts w:ascii="Arial" w:hAnsi="Arial" w:cs="Arial"/>
        </w:rPr>
        <w:t>indications</w:t>
      </w:r>
      <w:r w:rsidRPr="004D2322">
        <w:rPr>
          <w:rFonts w:ascii="Arial" w:hAnsi="Arial" w:cs="Arial"/>
          <w:spacing w:val="31"/>
        </w:rPr>
        <w:t xml:space="preserve"> </w:t>
      </w:r>
      <w:r w:rsidRPr="004D2322">
        <w:rPr>
          <w:rFonts w:ascii="Arial" w:hAnsi="Arial" w:cs="Arial"/>
        </w:rPr>
        <w:t>of</w:t>
      </w:r>
      <w:r w:rsidRPr="004D2322">
        <w:rPr>
          <w:rFonts w:ascii="Arial" w:hAnsi="Arial" w:cs="Arial"/>
          <w:spacing w:val="31"/>
        </w:rPr>
        <w:t xml:space="preserve"> </w:t>
      </w:r>
      <w:r w:rsidRPr="004D2322">
        <w:rPr>
          <w:rFonts w:ascii="Arial" w:hAnsi="Arial" w:cs="Arial"/>
        </w:rPr>
        <w:t>the</w:t>
      </w:r>
      <w:r w:rsidRPr="004D2322">
        <w:rPr>
          <w:rFonts w:ascii="Arial" w:hAnsi="Arial" w:cs="Arial"/>
          <w:spacing w:val="28"/>
        </w:rPr>
        <w:t xml:space="preserve"> </w:t>
      </w:r>
      <w:r w:rsidRPr="004D2322">
        <w:rPr>
          <w:rFonts w:ascii="Arial" w:hAnsi="Arial" w:cs="Arial"/>
        </w:rPr>
        <w:t>presence of</w:t>
      </w:r>
      <w:r w:rsidRPr="004D2322">
        <w:rPr>
          <w:rFonts w:ascii="Arial" w:hAnsi="Arial" w:cs="Arial"/>
          <w:spacing w:val="31"/>
        </w:rPr>
        <w:t xml:space="preserve"> </w:t>
      </w:r>
      <w:r w:rsidRPr="004D2322">
        <w:rPr>
          <w:rFonts w:ascii="Arial" w:hAnsi="Arial" w:cs="Arial"/>
        </w:rPr>
        <w:t>such services. A</w:t>
      </w:r>
      <w:r w:rsidRPr="004D2322">
        <w:rPr>
          <w:rFonts w:ascii="Arial" w:hAnsi="Arial" w:cs="Arial"/>
          <w:spacing w:val="28"/>
        </w:rPr>
        <w:t xml:space="preserve"> </w:t>
      </w:r>
      <w:r w:rsidRPr="004D2322">
        <w:rPr>
          <w:rFonts w:ascii="Arial" w:hAnsi="Arial" w:cs="Arial"/>
        </w:rPr>
        <w:t>payment</w:t>
      </w:r>
      <w:r w:rsidRPr="004D2322">
        <w:rPr>
          <w:rFonts w:ascii="Arial" w:hAnsi="Arial" w:cs="Arial"/>
          <w:spacing w:val="28"/>
        </w:rPr>
        <w:t xml:space="preserve"> </w:t>
      </w:r>
      <w:r w:rsidRPr="004D2322">
        <w:rPr>
          <w:rFonts w:ascii="Arial" w:hAnsi="Arial" w:cs="Arial"/>
        </w:rPr>
        <w:t>item</w:t>
      </w:r>
      <w:r w:rsidRPr="004D2322">
        <w:rPr>
          <w:rFonts w:ascii="Arial" w:hAnsi="Arial" w:cs="Arial"/>
          <w:spacing w:val="33"/>
        </w:rPr>
        <w:t xml:space="preserve"> </w:t>
      </w:r>
      <w:r w:rsidRPr="004D2322">
        <w:rPr>
          <w:rFonts w:ascii="Arial" w:hAnsi="Arial" w:cs="Arial"/>
        </w:rPr>
        <w:t>is</w:t>
      </w:r>
      <w:r w:rsidRPr="004D2322">
        <w:rPr>
          <w:rFonts w:ascii="Arial" w:hAnsi="Arial" w:cs="Arial"/>
          <w:spacing w:val="28"/>
        </w:rPr>
        <w:t xml:space="preserve"> </w:t>
      </w:r>
      <w:r w:rsidRPr="004D2322">
        <w:rPr>
          <w:rFonts w:ascii="Arial" w:hAnsi="Arial" w:cs="Arial"/>
        </w:rPr>
        <w:t>included in the Schedule of</w:t>
      </w:r>
      <w:r w:rsidRPr="004D2322">
        <w:rPr>
          <w:rFonts w:ascii="Arial" w:hAnsi="Arial" w:cs="Arial"/>
          <w:spacing w:val="21"/>
        </w:rPr>
        <w:t xml:space="preserve"> </w:t>
      </w:r>
      <w:r w:rsidRPr="004D2322">
        <w:rPr>
          <w:rFonts w:ascii="Arial" w:hAnsi="Arial" w:cs="Arial"/>
        </w:rPr>
        <w:t>Quantities</w:t>
      </w:r>
      <w:r w:rsidRPr="004D2322">
        <w:rPr>
          <w:rFonts w:ascii="Arial" w:hAnsi="Arial" w:cs="Arial"/>
          <w:spacing w:val="21"/>
        </w:rPr>
        <w:t xml:space="preserve"> </w:t>
      </w:r>
      <w:r w:rsidRPr="004D2322">
        <w:rPr>
          <w:rFonts w:ascii="Arial" w:hAnsi="Arial" w:cs="Arial"/>
        </w:rPr>
        <w:t>for</w:t>
      </w:r>
      <w:r w:rsidRPr="004D2322">
        <w:rPr>
          <w:rFonts w:ascii="Arial" w:hAnsi="Arial" w:cs="Arial"/>
          <w:spacing w:val="20"/>
        </w:rPr>
        <w:t xml:space="preserve"> </w:t>
      </w:r>
      <w:r w:rsidRPr="004D2322">
        <w:rPr>
          <w:rFonts w:ascii="Arial" w:hAnsi="Arial" w:cs="Arial"/>
        </w:rPr>
        <w:t>excavations</w:t>
      </w:r>
      <w:r w:rsidRPr="004D2322">
        <w:rPr>
          <w:rFonts w:ascii="Arial" w:hAnsi="Arial" w:cs="Arial"/>
          <w:spacing w:val="21"/>
        </w:rPr>
        <w:t xml:space="preserve"> </w:t>
      </w:r>
      <w:r w:rsidRPr="004D2322">
        <w:rPr>
          <w:rFonts w:ascii="Arial" w:hAnsi="Arial" w:cs="Arial"/>
        </w:rPr>
        <w:t>by hand to locate known and unknown services. If</w:t>
      </w:r>
      <w:r w:rsidRPr="004D2322">
        <w:rPr>
          <w:rFonts w:ascii="Arial" w:hAnsi="Arial" w:cs="Arial"/>
          <w:spacing w:val="21"/>
        </w:rPr>
        <w:t xml:space="preserve"> </w:t>
      </w:r>
      <w:r w:rsidRPr="004D2322">
        <w:rPr>
          <w:rFonts w:ascii="Arial" w:hAnsi="Arial" w:cs="Arial"/>
        </w:rPr>
        <w:t>other</w:t>
      </w:r>
      <w:r w:rsidRPr="004D2322">
        <w:rPr>
          <w:rFonts w:ascii="Arial" w:hAnsi="Arial" w:cs="Arial"/>
          <w:spacing w:val="20"/>
        </w:rPr>
        <w:t xml:space="preserve"> </w:t>
      </w:r>
      <w:r w:rsidRPr="004D2322">
        <w:rPr>
          <w:rFonts w:ascii="Arial" w:hAnsi="Arial" w:cs="Arial"/>
        </w:rPr>
        <w:t>methods are</w:t>
      </w:r>
      <w:r w:rsidRPr="004D2322">
        <w:rPr>
          <w:rFonts w:ascii="Arial" w:hAnsi="Arial" w:cs="Arial"/>
          <w:spacing w:val="27"/>
        </w:rPr>
        <w:t xml:space="preserve"> </w:t>
      </w:r>
      <w:r w:rsidRPr="004D2322">
        <w:rPr>
          <w:rFonts w:ascii="Arial" w:hAnsi="Arial" w:cs="Arial"/>
        </w:rPr>
        <w:t>to</w:t>
      </w:r>
      <w:r w:rsidRPr="004D2322">
        <w:rPr>
          <w:rFonts w:ascii="Arial" w:hAnsi="Arial" w:cs="Arial"/>
          <w:spacing w:val="26"/>
        </w:rPr>
        <w:t xml:space="preserve"> </w:t>
      </w:r>
      <w:r w:rsidRPr="004D2322">
        <w:rPr>
          <w:rFonts w:ascii="Arial" w:hAnsi="Arial" w:cs="Arial"/>
        </w:rPr>
        <w:t>be</w:t>
      </w:r>
      <w:r w:rsidRPr="004D2322">
        <w:rPr>
          <w:rFonts w:ascii="Arial" w:hAnsi="Arial" w:cs="Arial"/>
          <w:spacing w:val="26"/>
        </w:rPr>
        <w:t xml:space="preserve"> </w:t>
      </w:r>
      <w:r w:rsidRPr="004D2322">
        <w:rPr>
          <w:rFonts w:ascii="Arial" w:hAnsi="Arial" w:cs="Arial"/>
        </w:rPr>
        <w:t>used,</w:t>
      </w:r>
      <w:r w:rsidRPr="004D2322">
        <w:rPr>
          <w:rFonts w:ascii="Arial" w:hAnsi="Arial" w:cs="Arial"/>
          <w:spacing w:val="27"/>
        </w:rPr>
        <w:t xml:space="preserve"> </w:t>
      </w:r>
      <w:r w:rsidRPr="004D2322">
        <w:rPr>
          <w:rFonts w:ascii="Arial" w:hAnsi="Arial" w:cs="Arial"/>
        </w:rPr>
        <w:t>the</w:t>
      </w:r>
      <w:r w:rsidRPr="004D2322">
        <w:rPr>
          <w:rFonts w:ascii="Arial" w:hAnsi="Arial" w:cs="Arial"/>
          <w:spacing w:val="27"/>
        </w:rPr>
        <w:t xml:space="preserve"> </w:t>
      </w:r>
      <w:r w:rsidRPr="004D2322">
        <w:rPr>
          <w:rFonts w:ascii="Arial" w:hAnsi="Arial" w:cs="Arial"/>
        </w:rPr>
        <w:t>cost</w:t>
      </w:r>
      <w:r w:rsidRPr="004D2322">
        <w:rPr>
          <w:rFonts w:ascii="Arial" w:hAnsi="Arial" w:cs="Arial"/>
          <w:spacing w:val="27"/>
        </w:rPr>
        <w:t xml:space="preserve"> </w:t>
      </w:r>
      <w:r w:rsidRPr="004D2322">
        <w:rPr>
          <w:rFonts w:ascii="Arial" w:hAnsi="Arial" w:cs="Arial"/>
        </w:rPr>
        <w:t>thereof</w:t>
      </w:r>
      <w:r w:rsidRPr="004D2322">
        <w:rPr>
          <w:rFonts w:ascii="Arial" w:hAnsi="Arial" w:cs="Arial"/>
          <w:spacing w:val="30"/>
        </w:rPr>
        <w:t xml:space="preserve"> </w:t>
      </w:r>
      <w:r w:rsidRPr="004D2322">
        <w:rPr>
          <w:rFonts w:ascii="Arial" w:hAnsi="Arial" w:cs="Arial"/>
        </w:rPr>
        <w:t>is</w:t>
      </w:r>
      <w:r w:rsidRPr="004D2322">
        <w:rPr>
          <w:rFonts w:ascii="Arial" w:hAnsi="Arial" w:cs="Arial"/>
          <w:spacing w:val="27"/>
        </w:rPr>
        <w:t xml:space="preserve"> </w:t>
      </w:r>
      <w:r w:rsidRPr="004D2322">
        <w:rPr>
          <w:rFonts w:ascii="Arial" w:hAnsi="Arial" w:cs="Arial"/>
        </w:rPr>
        <w:t>to</w:t>
      </w:r>
      <w:r w:rsidRPr="004D2322">
        <w:rPr>
          <w:rFonts w:ascii="Arial" w:hAnsi="Arial" w:cs="Arial"/>
          <w:spacing w:val="26"/>
        </w:rPr>
        <w:t xml:space="preserve"> </w:t>
      </w:r>
      <w:r w:rsidRPr="004D2322">
        <w:rPr>
          <w:rFonts w:ascii="Arial" w:hAnsi="Arial" w:cs="Arial"/>
        </w:rPr>
        <w:t>be</w:t>
      </w:r>
      <w:r w:rsidRPr="004D2322">
        <w:rPr>
          <w:rFonts w:ascii="Arial" w:hAnsi="Arial" w:cs="Arial"/>
          <w:spacing w:val="26"/>
        </w:rPr>
        <w:t xml:space="preserve"> </w:t>
      </w:r>
      <w:r w:rsidRPr="004D2322">
        <w:rPr>
          <w:rFonts w:ascii="Arial" w:hAnsi="Arial" w:cs="Arial"/>
        </w:rPr>
        <w:t>included</w:t>
      </w:r>
      <w:r w:rsidRPr="004D2322">
        <w:rPr>
          <w:rFonts w:ascii="Arial" w:hAnsi="Arial" w:cs="Arial"/>
          <w:spacing w:val="26"/>
        </w:rPr>
        <w:t xml:space="preserve"> </w:t>
      </w:r>
      <w:r w:rsidRPr="004D2322">
        <w:rPr>
          <w:rFonts w:ascii="Arial" w:hAnsi="Arial" w:cs="Arial"/>
        </w:rPr>
        <w:t>in</w:t>
      </w:r>
      <w:r w:rsidRPr="004D2322">
        <w:rPr>
          <w:rFonts w:ascii="Arial" w:hAnsi="Arial" w:cs="Arial"/>
          <w:spacing w:val="26"/>
        </w:rPr>
        <w:t xml:space="preserve"> </w:t>
      </w:r>
      <w:r w:rsidRPr="004D2322">
        <w:rPr>
          <w:rFonts w:ascii="Arial" w:hAnsi="Arial" w:cs="Arial"/>
        </w:rPr>
        <w:t>the</w:t>
      </w:r>
      <w:r w:rsidRPr="004D2322">
        <w:rPr>
          <w:rFonts w:ascii="Arial" w:hAnsi="Arial" w:cs="Arial"/>
          <w:spacing w:val="27"/>
        </w:rPr>
        <w:t xml:space="preserve"> </w:t>
      </w:r>
      <w:r w:rsidRPr="004D2322">
        <w:rPr>
          <w:rFonts w:ascii="Arial" w:hAnsi="Arial" w:cs="Arial"/>
        </w:rPr>
        <w:t>Preliminary and</w:t>
      </w:r>
      <w:r w:rsidRPr="004D2322">
        <w:rPr>
          <w:rFonts w:ascii="Arial" w:hAnsi="Arial" w:cs="Arial"/>
          <w:spacing w:val="26"/>
        </w:rPr>
        <w:t xml:space="preserve"> </w:t>
      </w:r>
      <w:r w:rsidRPr="004D2322">
        <w:rPr>
          <w:rFonts w:ascii="Arial" w:hAnsi="Arial" w:cs="Arial"/>
        </w:rPr>
        <w:t>General</w:t>
      </w:r>
      <w:r w:rsidRPr="004D2322">
        <w:rPr>
          <w:rFonts w:ascii="Arial" w:hAnsi="Arial" w:cs="Arial"/>
          <w:spacing w:val="27"/>
        </w:rPr>
        <w:t xml:space="preserve"> </w:t>
      </w:r>
      <w:r w:rsidRPr="004D2322">
        <w:rPr>
          <w:rFonts w:ascii="Arial" w:hAnsi="Arial" w:cs="Arial"/>
        </w:rPr>
        <w:t>payment</w:t>
      </w:r>
      <w:r w:rsidRPr="004D2322">
        <w:rPr>
          <w:rFonts w:ascii="Arial" w:hAnsi="Arial" w:cs="Arial"/>
          <w:spacing w:val="27"/>
        </w:rPr>
        <w:t xml:space="preserve"> </w:t>
      </w:r>
      <w:r w:rsidRPr="004D2322">
        <w:rPr>
          <w:rFonts w:ascii="Arial" w:hAnsi="Arial" w:cs="Arial"/>
        </w:rPr>
        <w:t>items.</w:t>
      </w:r>
    </w:p>
    <w:p w14:paraId="6717F2CA" w14:textId="77777777" w:rsidR="00E225E2" w:rsidRPr="004D2322" w:rsidRDefault="00E225E2" w:rsidP="004D2322">
      <w:pPr>
        <w:pStyle w:val="BodyText"/>
        <w:spacing w:before="23"/>
        <w:jc w:val="both"/>
        <w:rPr>
          <w:rFonts w:ascii="Arial" w:hAnsi="Arial" w:cs="Arial"/>
        </w:rPr>
      </w:pPr>
    </w:p>
    <w:p w14:paraId="1CCA1D3B" w14:textId="77777777" w:rsidR="00E225E2" w:rsidRPr="004D2322" w:rsidRDefault="00E073C2" w:rsidP="004D2322">
      <w:pPr>
        <w:pStyle w:val="BodyText"/>
        <w:spacing w:line="268" w:lineRule="auto"/>
        <w:ind w:left="1019" w:right="775"/>
        <w:jc w:val="both"/>
        <w:rPr>
          <w:rFonts w:ascii="Arial" w:hAnsi="Arial" w:cs="Arial"/>
        </w:rPr>
      </w:pPr>
      <w:r w:rsidRPr="004D2322">
        <w:rPr>
          <w:rFonts w:ascii="Arial" w:hAnsi="Arial" w:cs="Arial"/>
        </w:rPr>
        <w:t>In</w:t>
      </w:r>
      <w:r w:rsidRPr="004D2322">
        <w:rPr>
          <w:rFonts w:ascii="Arial" w:hAnsi="Arial" w:cs="Arial"/>
          <w:spacing w:val="18"/>
        </w:rPr>
        <w:t xml:space="preserve"> </w:t>
      </w:r>
      <w:proofErr w:type="gramStart"/>
      <w:r w:rsidRPr="004D2322">
        <w:rPr>
          <w:rFonts w:ascii="Arial" w:hAnsi="Arial" w:cs="Arial"/>
        </w:rPr>
        <w:t>addition</w:t>
      </w:r>
      <w:proofErr w:type="gramEnd"/>
      <w:r w:rsidRPr="004D2322">
        <w:rPr>
          <w:rFonts w:ascii="Arial" w:hAnsi="Arial" w:cs="Arial"/>
          <w:spacing w:val="19"/>
        </w:rPr>
        <w:t xml:space="preserve"> </w:t>
      </w:r>
      <w:r w:rsidRPr="004D2322">
        <w:rPr>
          <w:rFonts w:ascii="Arial" w:hAnsi="Arial" w:cs="Arial"/>
        </w:rPr>
        <w:t>if</w:t>
      </w:r>
      <w:r w:rsidRPr="004D2322">
        <w:rPr>
          <w:rFonts w:ascii="Arial" w:hAnsi="Arial" w:cs="Arial"/>
          <w:spacing w:val="19"/>
        </w:rPr>
        <w:t xml:space="preserve"> </w:t>
      </w:r>
      <w:r w:rsidRPr="004D2322">
        <w:rPr>
          <w:rFonts w:ascii="Arial" w:hAnsi="Arial" w:cs="Arial"/>
        </w:rPr>
        <w:t>the</w:t>
      </w:r>
      <w:r w:rsidRPr="004D2322">
        <w:rPr>
          <w:rFonts w:ascii="Arial" w:hAnsi="Arial" w:cs="Arial"/>
          <w:spacing w:val="19"/>
        </w:rPr>
        <w:t xml:space="preserve"> </w:t>
      </w:r>
      <w:r w:rsidRPr="004D2322">
        <w:rPr>
          <w:rFonts w:ascii="Arial" w:hAnsi="Arial" w:cs="Arial"/>
        </w:rPr>
        <w:t>proposed</w:t>
      </w:r>
      <w:r w:rsidRPr="004D2322">
        <w:rPr>
          <w:rFonts w:ascii="Arial" w:hAnsi="Arial" w:cs="Arial"/>
          <w:spacing w:val="19"/>
        </w:rPr>
        <w:t xml:space="preserve"> </w:t>
      </w:r>
      <w:r w:rsidRPr="004D2322">
        <w:rPr>
          <w:rFonts w:ascii="Arial" w:hAnsi="Arial" w:cs="Arial"/>
        </w:rPr>
        <w:t>new service(s)</w:t>
      </w:r>
      <w:r w:rsidRPr="004D2322">
        <w:rPr>
          <w:rFonts w:ascii="Arial" w:hAnsi="Arial" w:cs="Arial"/>
          <w:spacing w:val="20"/>
        </w:rPr>
        <w:t xml:space="preserve"> </w:t>
      </w:r>
      <w:r w:rsidRPr="004D2322">
        <w:rPr>
          <w:rFonts w:ascii="Arial" w:hAnsi="Arial" w:cs="Arial"/>
        </w:rPr>
        <w:t>crosses</w:t>
      </w:r>
      <w:r w:rsidRPr="004D2322">
        <w:rPr>
          <w:rFonts w:ascii="Arial" w:hAnsi="Arial" w:cs="Arial"/>
          <w:spacing w:val="19"/>
        </w:rPr>
        <w:t xml:space="preserve"> </w:t>
      </w:r>
      <w:r w:rsidRPr="004D2322">
        <w:rPr>
          <w:rFonts w:ascii="Arial" w:hAnsi="Arial" w:cs="Arial"/>
        </w:rPr>
        <w:t>underneath</w:t>
      </w:r>
      <w:r w:rsidRPr="004D2322">
        <w:rPr>
          <w:rFonts w:ascii="Arial" w:hAnsi="Arial" w:cs="Arial"/>
          <w:spacing w:val="18"/>
        </w:rPr>
        <w:t xml:space="preserve"> </w:t>
      </w:r>
      <w:r w:rsidRPr="004D2322">
        <w:rPr>
          <w:rFonts w:ascii="Arial" w:hAnsi="Arial" w:cs="Arial"/>
        </w:rPr>
        <w:t>overhead</w:t>
      </w:r>
      <w:r w:rsidRPr="004D2322">
        <w:rPr>
          <w:rFonts w:ascii="Arial" w:hAnsi="Arial" w:cs="Arial"/>
          <w:spacing w:val="18"/>
        </w:rPr>
        <w:t xml:space="preserve"> </w:t>
      </w:r>
      <w:r w:rsidRPr="004D2322">
        <w:rPr>
          <w:rFonts w:ascii="Arial" w:hAnsi="Arial" w:cs="Arial"/>
        </w:rPr>
        <w:t>power</w:t>
      </w:r>
      <w:r w:rsidRPr="004D2322">
        <w:rPr>
          <w:rFonts w:ascii="Arial" w:hAnsi="Arial" w:cs="Arial"/>
          <w:spacing w:val="20"/>
        </w:rPr>
        <w:t xml:space="preserve"> </w:t>
      </w:r>
      <w:r w:rsidRPr="004D2322">
        <w:rPr>
          <w:rFonts w:ascii="Arial" w:hAnsi="Arial" w:cs="Arial"/>
        </w:rPr>
        <w:t>lines</w:t>
      </w:r>
      <w:r w:rsidRPr="004D2322">
        <w:rPr>
          <w:rFonts w:ascii="Arial" w:hAnsi="Arial" w:cs="Arial"/>
          <w:spacing w:val="22"/>
        </w:rPr>
        <w:t xml:space="preserve"> </w:t>
      </w:r>
      <w:r w:rsidRPr="004D2322">
        <w:rPr>
          <w:rFonts w:ascii="Arial" w:hAnsi="Arial" w:cs="Arial"/>
        </w:rPr>
        <w:t>belonging</w:t>
      </w:r>
      <w:r w:rsidRPr="004D2322">
        <w:rPr>
          <w:rFonts w:ascii="Arial" w:hAnsi="Arial" w:cs="Arial"/>
          <w:spacing w:val="19"/>
        </w:rPr>
        <w:t xml:space="preserve"> </w:t>
      </w:r>
      <w:r w:rsidRPr="004D2322">
        <w:rPr>
          <w:rFonts w:ascii="Arial" w:hAnsi="Arial" w:cs="Arial"/>
        </w:rPr>
        <w:t>to</w:t>
      </w:r>
      <w:r w:rsidRPr="004D2322">
        <w:rPr>
          <w:rFonts w:ascii="Arial" w:hAnsi="Arial" w:cs="Arial"/>
          <w:spacing w:val="18"/>
        </w:rPr>
        <w:t xml:space="preserve"> </w:t>
      </w:r>
      <w:r w:rsidRPr="004D2322">
        <w:rPr>
          <w:rFonts w:ascii="Arial" w:hAnsi="Arial" w:cs="Arial"/>
        </w:rPr>
        <w:t>Eskom as</w:t>
      </w:r>
      <w:r w:rsidRPr="004D2322">
        <w:rPr>
          <w:rFonts w:ascii="Arial" w:hAnsi="Arial" w:cs="Arial"/>
          <w:spacing w:val="36"/>
        </w:rPr>
        <w:t xml:space="preserve"> </w:t>
      </w:r>
      <w:r w:rsidRPr="004D2322">
        <w:rPr>
          <w:rFonts w:ascii="Arial" w:hAnsi="Arial" w:cs="Arial"/>
        </w:rPr>
        <w:t>well as</w:t>
      </w:r>
      <w:r w:rsidRPr="004D2322">
        <w:rPr>
          <w:rFonts w:ascii="Arial" w:hAnsi="Arial" w:cs="Arial"/>
          <w:spacing w:val="33"/>
        </w:rPr>
        <w:t xml:space="preserve"> </w:t>
      </w:r>
      <w:r w:rsidRPr="004D2322">
        <w:rPr>
          <w:rFonts w:ascii="Arial" w:hAnsi="Arial" w:cs="Arial"/>
        </w:rPr>
        <w:t>underground</w:t>
      </w:r>
      <w:r w:rsidRPr="004D2322">
        <w:rPr>
          <w:rFonts w:ascii="Arial" w:hAnsi="Arial" w:cs="Arial"/>
          <w:spacing w:val="32"/>
        </w:rPr>
        <w:t xml:space="preserve"> </w:t>
      </w:r>
      <w:r w:rsidRPr="004D2322">
        <w:rPr>
          <w:rFonts w:ascii="Arial" w:hAnsi="Arial" w:cs="Arial"/>
        </w:rPr>
        <w:t>pipelines</w:t>
      </w:r>
      <w:r w:rsidRPr="004D2322">
        <w:rPr>
          <w:rFonts w:ascii="Arial" w:hAnsi="Arial" w:cs="Arial"/>
          <w:spacing w:val="36"/>
        </w:rPr>
        <w:t xml:space="preserve"> </w:t>
      </w:r>
      <w:r w:rsidRPr="004D2322">
        <w:rPr>
          <w:rFonts w:ascii="Arial" w:hAnsi="Arial" w:cs="Arial"/>
        </w:rPr>
        <w:t>and</w:t>
      </w:r>
      <w:r w:rsidRPr="004D2322">
        <w:rPr>
          <w:rFonts w:ascii="Arial" w:hAnsi="Arial" w:cs="Arial"/>
          <w:spacing w:val="32"/>
        </w:rPr>
        <w:t xml:space="preserve"> </w:t>
      </w:r>
      <w:r w:rsidRPr="004D2322">
        <w:rPr>
          <w:rFonts w:ascii="Arial" w:hAnsi="Arial" w:cs="Arial"/>
        </w:rPr>
        <w:t>communication</w:t>
      </w:r>
      <w:r w:rsidRPr="004D2322">
        <w:rPr>
          <w:rFonts w:ascii="Arial" w:hAnsi="Arial" w:cs="Arial"/>
          <w:spacing w:val="32"/>
        </w:rPr>
        <w:t xml:space="preserve"> </w:t>
      </w:r>
      <w:r w:rsidRPr="004D2322">
        <w:rPr>
          <w:rFonts w:ascii="Arial" w:hAnsi="Arial" w:cs="Arial"/>
        </w:rPr>
        <w:t>cables</w:t>
      </w:r>
      <w:r w:rsidRPr="004D2322">
        <w:rPr>
          <w:rFonts w:ascii="Arial" w:hAnsi="Arial" w:cs="Arial"/>
          <w:spacing w:val="33"/>
        </w:rPr>
        <w:t xml:space="preserve"> </w:t>
      </w:r>
      <w:r w:rsidRPr="004D2322">
        <w:rPr>
          <w:rFonts w:ascii="Arial" w:hAnsi="Arial" w:cs="Arial"/>
        </w:rPr>
        <w:t>belonging</w:t>
      </w:r>
      <w:r w:rsidRPr="004D2322">
        <w:rPr>
          <w:rFonts w:ascii="Arial" w:hAnsi="Arial" w:cs="Arial"/>
          <w:spacing w:val="32"/>
        </w:rPr>
        <w:t xml:space="preserve"> </w:t>
      </w:r>
      <w:r w:rsidRPr="004D2322">
        <w:rPr>
          <w:rFonts w:ascii="Arial" w:hAnsi="Arial" w:cs="Arial"/>
        </w:rPr>
        <w:t>to</w:t>
      </w:r>
      <w:r w:rsidRPr="004D2322">
        <w:rPr>
          <w:rFonts w:ascii="Arial" w:hAnsi="Arial" w:cs="Arial"/>
          <w:spacing w:val="33"/>
        </w:rPr>
        <w:t xml:space="preserve"> </w:t>
      </w:r>
      <w:r w:rsidRPr="004D2322">
        <w:rPr>
          <w:rFonts w:ascii="Arial" w:hAnsi="Arial" w:cs="Arial"/>
        </w:rPr>
        <w:t>Telkom, the</w:t>
      </w:r>
      <w:r w:rsidRPr="004D2322">
        <w:rPr>
          <w:rFonts w:ascii="Arial" w:hAnsi="Arial" w:cs="Arial"/>
          <w:spacing w:val="32"/>
        </w:rPr>
        <w:t xml:space="preserve"> </w:t>
      </w:r>
      <w:r w:rsidRPr="004D2322">
        <w:rPr>
          <w:rFonts w:ascii="Arial" w:hAnsi="Arial" w:cs="Arial"/>
        </w:rPr>
        <w:t>Contractor</w:t>
      </w:r>
      <w:r w:rsidRPr="004D2322">
        <w:rPr>
          <w:rFonts w:ascii="Arial" w:hAnsi="Arial" w:cs="Arial"/>
          <w:spacing w:val="34"/>
        </w:rPr>
        <w:t xml:space="preserve"> </w:t>
      </w:r>
      <w:r w:rsidRPr="004D2322">
        <w:rPr>
          <w:rFonts w:ascii="Arial" w:hAnsi="Arial" w:cs="Arial"/>
        </w:rPr>
        <w:t>shall have</w:t>
      </w:r>
      <w:r w:rsidRPr="004D2322">
        <w:rPr>
          <w:rFonts w:ascii="Arial" w:hAnsi="Arial" w:cs="Arial"/>
          <w:spacing w:val="-1"/>
        </w:rPr>
        <w:t xml:space="preserve"> </w:t>
      </w:r>
      <w:r w:rsidRPr="004D2322">
        <w:rPr>
          <w:rFonts w:ascii="Arial" w:hAnsi="Arial" w:cs="Arial"/>
        </w:rPr>
        <w:t>to</w:t>
      </w:r>
      <w:r w:rsidRPr="004D2322">
        <w:rPr>
          <w:rFonts w:ascii="Arial" w:hAnsi="Arial" w:cs="Arial"/>
          <w:spacing w:val="-1"/>
        </w:rPr>
        <w:t xml:space="preserve"> </w:t>
      </w:r>
      <w:r w:rsidRPr="004D2322">
        <w:rPr>
          <w:rFonts w:ascii="Arial" w:hAnsi="Arial" w:cs="Arial"/>
        </w:rPr>
        <w:t>comply</w:t>
      </w:r>
      <w:r w:rsidRPr="004D2322">
        <w:rPr>
          <w:rFonts w:ascii="Arial" w:hAnsi="Arial" w:cs="Arial"/>
          <w:spacing w:val="-6"/>
        </w:rPr>
        <w:t xml:space="preserve"> </w:t>
      </w:r>
      <w:r w:rsidRPr="004D2322">
        <w:rPr>
          <w:rFonts w:ascii="Arial" w:hAnsi="Arial" w:cs="Arial"/>
        </w:rPr>
        <w:t>with</w:t>
      </w:r>
      <w:r w:rsidRPr="004D2322">
        <w:rPr>
          <w:rFonts w:ascii="Arial" w:hAnsi="Arial" w:cs="Arial"/>
          <w:spacing w:val="-1"/>
        </w:rPr>
        <w:t xml:space="preserve"> </w:t>
      </w:r>
      <w:r w:rsidRPr="004D2322">
        <w:rPr>
          <w:rFonts w:ascii="Arial" w:hAnsi="Arial" w:cs="Arial"/>
        </w:rPr>
        <w:t>all</w:t>
      </w:r>
      <w:r w:rsidRPr="004D2322">
        <w:rPr>
          <w:rFonts w:ascii="Arial" w:hAnsi="Arial" w:cs="Arial"/>
          <w:spacing w:val="-2"/>
        </w:rPr>
        <w:t xml:space="preserve"> </w:t>
      </w:r>
      <w:r w:rsidRPr="004D2322">
        <w:rPr>
          <w:rFonts w:ascii="Arial" w:hAnsi="Arial" w:cs="Arial"/>
        </w:rPr>
        <w:t>the requirements laid</w:t>
      </w:r>
      <w:r w:rsidRPr="004D2322">
        <w:rPr>
          <w:rFonts w:ascii="Arial" w:hAnsi="Arial" w:cs="Arial"/>
          <w:spacing w:val="-1"/>
        </w:rPr>
        <w:t xml:space="preserve"> </w:t>
      </w:r>
      <w:r w:rsidRPr="004D2322">
        <w:rPr>
          <w:rFonts w:ascii="Arial" w:hAnsi="Arial" w:cs="Arial"/>
        </w:rPr>
        <w:t>down by</w:t>
      </w:r>
      <w:r w:rsidRPr="004D2322">
        <w:rPr>
          <w:rFonts w:ascii="Arial" w:hAnsi="Arial" w:cs="Arial"/>
          <w:spacing w:val="-5"/>
        </w:rPr>
        <w:t xml:space="preserve"> </w:t>
      </w:r>
      <w:r w:rsidRPr="004D2322">
        <w:rPr>
          <w:rFonts w:ascii="Arial" w:hAnsi="Arial" w:cs="Arial"/>
        </w:rPr>
        <w:t>the relevant authorities when</w:t>
      </w:r>
      <w:r w:rsidRPr="004D2322">
        <w:rPr>
          <w:rFonts w:ascii="Arial" w:hAnsi="Arial" w:cs="Arial"/>
          <w:spacing w:val="-1"/>
        </w:rPr>
        <w:t xml:space="preserve"> </w:t>
      </w:r>
      <w:r w:rsidRPr="004D2322">
        <w:rPr>
          <w:rFonts w:ascii="Arial" w:hAnsi="Arial" w:cs="Arial"/>
        </w:rPr>
        <w:t>working in</w:t>
      </w:r>
      <w:r w:rsidRPr="004D2322">
        <w:rPr>
          <w:rFonts w:ascii="Arial" w:hAnsi="Arial" w:cs="Arial"/>
          <w:spacing w:val="-1"/>
        </w:rPr>
        <w:t xml:space="preserve"> </w:t>
      </w:r>
      <w:r w:rsidRPr="004D2322">
        <w:rPr>
          <w:rFonts w:ascii="Arial" w:hAnsi="Arial" w:cs="Arial"/>
        </w:rPr>
        <w:t>the vicinity thereof. The Contractor shall be responsible for checking the locations of all such services with</w:t>
      </w:r>
      <w:r w:rsidRPr="004D2322">
        <w:rPr>
          <w:rFonts w:ascii="Arial" w:hAnsi="Arial" w:cs="Arial"/>
          <w:spacing w:val="80"/>
        </w:rPr>
        <w:t xml:space="preserve"> </w:t>
      </w:r>
      <w:r w:rsidRPr="004D2322">
        <w:rPr>
          <w:rFonts w:ascii="Arial" w:hAnsi="Arial" w:cs="Arial"/>
        </w:rPr>
        <w:t>representative</w:t>
      </w:r>
      <w:r w:rsidRPr="004D2322">
        <w:rPr>
          <w:rFonts w:ascii="Arial" w:hAnsi="Arial" w:cs="Arial"/>
          <w:spacing w:val="16"/>
        </w:rPr>
        <w:t xml:space="preserve"> </w:t>
      </w:r>
      <w:r w:rsidRPr="004D2322">
        <w:rPr>
          <w:rFonts w:ascii="Arial" w:hAnsi="Arial" w:cs="Arial"/>
        </w:rPr>
        <w:t>of</w:t>
      </w:r>
      <w:r w:rsidRPr="004D2322">
        <w:rPr>
          <w:rFonts w:ascii="Arial" w:hAnsi="Arial" w:cs="Arial"/>
          <w:spacing w:val="20"/>
        </w:rPr>
        <w:t xml:space="preserve"> </w:t>
      </w:r>
      <w:r w:rsidRPr="004D2322">
        <w:rPr>
          <w:rFonts w:ascii="Arial" w:hAnsi="Arial" w:cs="Arial"/>
        </w:rPr>
        <w:t>the</w:t>
      </w:r>
      <w:r w:rsidRPr="004D2322">
        <w:rPr>
          <w:rFonts w:ascii="Arial" w:hAnsi="Arial" w:cs="Arial"/>
          <w:spacing w:val="18"/>
        </w:rPr>
        <w:t xml:space="preserve"> </w:t>
      </w:r>
      <w:r w:rsidRPr="004D2322">
        <w:rPr>
          <w:rFonts w:ascii="Arial" w:hAnsi="Arial" w:cs="Arial"/>
        </w:rPr>
        <w:t>relevant</w:t>
      </w:r>
      <w:r w:rsidRPr="004D2322">
        <w:rPr>
          <w:rFonts w:ascii="Arial" w:hAnsi="Arial" w:cs="Arial"/>
          <w:spacing w:val="18"/>
        </w:rPr>
        <w:t xml:space="preserve"> </w:t>
      </w:r>
      <w:r w:rsidRPr="004D2322">
        <w:rPr>
          <w:rFonts w:ascii="Arial" w:hAnsi="Arial" w:cs="Arial"/>
        </w:rPr>
        <w:t>authorities</w:t>
      </w:r>
      <w:r w:rsidRPr="004D2322">
        <w:rPr>
          <w:rFonts w:ascii="Arial" w:hAnsi="Arial" w:cs="Arial"/>
          <w:spacing w:val="20"/>
        </w:rPr>
        <w:t xml:space="preserve"> </w:t>
      </w:r>
      <w:r w:rsidRPr="004D2322">
        <w:rPr>
          <w:rFonts w:ascii="Arial" w:hAnsi="Arial" w:cs="Arial"/>
        </w:rPr>
        <w:t>to</w:t>
      </w:r>
      <w:r w:rsidRPr="004D2322">
        <w:rPr>
          <w:rFonts w:ascii="Arial" w:hAnsi="Arial" w:cs="Arial"/>
          <w:spacing w:val="16"/>
        </w:rPr>
        <w:t xml:space="preserve"> </w:t>
      </w:r>
      <w:r w:rsidRPr="004D2322">
        <w:rPr>
          <w:rFonts w:ascii="Arial" w:hAnsi="Arial" w:cs="Arial"/>
        </w:rPr>
        <w:t>ensure</w:t>
      </w:r>
      <w:r w:rsidRPr="004D2322">
        <w:rPr>
          <w:rFonts w:ascii="Arial" w:hAnsi="Arial" w:cs="Arial"/>
          <w:spacing w:val="16"/>
        </w:rPr>
        <w:t xml:space="preserve"> </w:t>
      </w:r>
      <w:r w:rsidRPr="004D2322">
        <w:rPr>
          <w:rFonts w:ascii="Arial" w:hAnsi="Arial" w:cs="Arial"/>
        </w:rPr>
        <w:t>that</w:t>
      </w:r>
      <w:r w:rsidRPr="004D2322">
        <w:rPr>
          <w:rFonts w:ascii="Arial" w:hAnsi="Arial" w:cs="Arial"/>
          <w:spacing w:val="18"/>
        </w:rPr>
        <w:t xml:space="preserve"> </w:t>
      </w:r>
      <w:r w:rsidRPr="004D2322">
        <w:rPr>
          <w:rFonts w:ascii="Arial" w:hAnsi="Arial" w:cs="Arial"/>
        </w:rPr>
        <w:t>no</w:t>
      </w:r>
      <w:r w:rsidRPr="004D2322">
        <w:rPr>
          <w:rFonts w:ascii="Arial" w:hAnsi="Arial" w:cs="Arial"/>
          <w:spacing w:val="18"/>
        </w:rPr>
        <w:t xml:space="preserve"> </w:t>
      </w:r>
      <w:r w:rsidRPr="004D2322">
        <w:rPr>
          <w:rFonts w:ascii="Arial" w:hAnsi="Arial" w:cs="Arial"/>
        </w:rPr>
        <w:t>damage</w:t>
      </w:r>
      <w:r w:rsidRPr="004D2322">
        <w:rPr>
          <w:rFonts w:ascii="Arial" w:hAnsi="Arial" w:cs="Arial"/>
          <w:spacing w:val="16"/>
        </w:rPr>
        <w:t xml:space="preserve"> </w:t>
      </w:r>
      <w:r w:rsidRPr="004D2322">
        <w:rPr>
          <w:rFonts w:ascii="Arial" w:hAnsi="Arial" w:cs="Arial"/>
        </w:rPr>
        <w:t>is</w:t>
      </w:r>
      <w:r w:rsidRPr="004D2322">
        <w:rPr>
          <w:rFonts w:ascii="Arial" w:hAnsi="Arial" w:cs="Arial"/>
          <w:spacing w:val="18"/>
        </w:rPr>
        <w:t xml:space="preserve"> </w:t>
      </w:r>
      <w:r w:rsidRPr="004D2322">
        <w:rPr>
          <w:rFonts w:ascii="Arial" w:hAnsi="Arial" w:cs="Arial"/>
        </w:rPr>
        <w:t>caused</w:t>
      </w:r>
      <w:r w:rsidRPr="004D2322">
        <w:rPr>
          <w:rFonts w:ascii="Arial" w:hAnsi="Arial" w:cs="Arial"/>
          <w:spacing w:val="18"/>
        </w:rPr>
        <w:t xml:space="preserve"> </w:t>
      </w:r>
      <w:r w:rsidRPr="004D2322">
        <w:rPr>
          <w:rFonts w:ascii="Arial" w:hAnsi="Arial" w:cs="Arial"/>
        </w:rPr>
        <w:t>by construction</w:t>
      </w:r>
      <w:r w:rsidRPr="004D2322">
        <w:rPr>
          <w:rFonts w:ascii="Arial" w:hAnsi="Arial" w:cs="Arial"/>
          <w:spacing w:val="18"/>
        </w:rPr>
        <w:t xml:space="preserve"> </w:t>
      </w:r>
      <w:r w:rsidRPr="004D2322">
        <w:rPr>
          <w:rFonts w:ascii="Arial" w:hAnsi="Arial" w:cs="Arial"/>
        </w:rPr>
        <w:t>operations.</w:t>
      </w:r>
    </w:p>
    <w:p w14:paraId="10D01EDA" w14:textId="77777777" w:rsidR="00E225E2" w:rsidRPr="004D2322" w:rsidRDefault="00E225E2" w:rsidP="004D2322">
      <w:pPr>
        <w:pStyle w:val="BodyText"/>
        <w:spacing w:before="22"/>
        <w:jc w:val="both"/>
        <w:rPr>
          <w:rFonts w:ascii="Arial" w:hAnsi="Arial" w:cs="Arial"/>
        </w:rPr>
      </w:pPr>
    </w:p>
    <w:p w14:paraId="1B3C5070" w14:textId="77777777" w:rsidR="00E225E2" w:rsidRPr="004D2322" w:rsidRDefault="00E073C2" w:rsidP="004D2322">
      <w:pPr>
        <w:pStyle w:val="BodyText"/>
        <w:spacing w:line="268" w:lineRule="auto"/>
        <w:ind w:left="1019" w:right="714"/>
        <w:jc w:val="both"/>
        <w:rPr>
          <w:rFonts w:ascii="Arial" w:hAnsi="Arial" w:cs="Arial"/>
        </w:rPr>
      </w:pPr>
      <w:r w:rsidRPr="004D2322">
        <w:rPr>
          <w:rFonts w:ascii="Arial" w:hAnsi="Arial" w:cs="Arial"/>
        </w:rPr>
        <w:t>Work executed within the road reserve of provincial or local roads shall be carried out strictly in accordance with the requirements</w:t>
      </w:r>
      <w:r w:rsidRPr="004D2322">
        <w:rPr>
          <w:rFonts w:ascii="Arial" w:hAnsi="Arial" w:cs="Arial"/>
          <w:spacing w:val="21"/>
        </w:rPr>
        <w:t xml:space="preserve"> </w:t>
      </w:r>
      <w:r w:rsidRPr="004D2322">
        <w:rPr>
          <w:rFonts w:ascii="Arial" w:hAnsi="Arial" w:cs="Arial"/>
        </w:rPr>
        <w:t>laid down by the relevant provincial or</w:t>
      </w:r>
      <w:r w:rsidRPr="004D2322">
        <w:rPr>
          <w:rFonts w:ascii="Arial" w:hAnsi="Arial" w:cs="Arial"/>
          <w:spacing w:val="19"/>
        </w:rPr>
        <w:t xml:space="preserve"> </w:t>
      </w:r>
      <w:r w:rsidRPr="004D2322">
        <w:rPr>
          <w:rFonts w:ascii="Arial" w:hAnsi="Arial" w:cs="Arial"/>
        </w:rPr>
        <w:t>local authorities. These include the use of</w:t>
      </w:r>
      <w:r w:rsidRPr="004D2322">
        <w:rPr>
          <w:rFonts w:ascii="Arial" w:hAnsi="Arial" w:cs="Arial"/>
          <w:spacing w:val="40"/>
        </w:rPr>
        <w:t xml:space="preserve"> </w:t>
      </w:r>
      <w:r w:rsidRPr="004D2322">
        <w:rPr>
          <w:rFonts w:ascii="Arial" w:hAnsi="Arial" w:cs="Arial"/>
        </w:rPr>
        <w:t>traffic signs, flagmen and other requirements as applicable.</w:t>
      </w:r>
    </w:p>
    <w:p w14:paraId="73E697D9" w14:textId="77777777" w:rsidR="00E225E2" w:rsidRPr="004D2322" w:rsidRDefault="00E225E2" w:rsidP="004D2322">
      <w:pPr>
        <w:pStyle w:val="BodyText"/>
        <w:spacing w:before="24"/>
        <w:jc w:val="both"/>
        <w:rPr>
          <w:rFonts w:ascii="Arial" w:hAnsi="Arial" w:cs="Arial"/>
        </w:rPr>
      </w:pPr>
    </w:p>
    <w:p w14:paraId="705C64C1" w14:textId="77777777" w:rsidR="00E225E2" w:rsidRPr="004D2322" w:rsidRDefault="00E073C2" w:rsidP="004D2322">
      <w:pPr>
        <w:pStyle w:val="BodyText"/>
        <w:spacing w:line="268" w:lineRule="auto"/>
        <w:ind w:left="1019" w:right="714"/>
        <w:jc w:val="both"/>
        <w:rPr>
          <w:rFonts w:ascii="Arial" w:hAnsi="Arial" w:cs="Arial"/>
        </w:rPr>
      </w:pPr>
      <w:r w:rsidRPr="004D2322">
        <w:rPr>
          <w:rFonts w:ascii="Arial" w:hAnsi="Arial" w:cs="Arial"/>
        </w:rPr>
        <w:t>As</w:t>
      </w:r>
      <w:r w:rsidRPr="004D2322">
        <w:rPr>
          <w:rFonts w:ascii="Arial" w:hAnsi="Arial" w:cs="Arial"/>
          <w:spacing w:val="21"/>
        </w:rPr>
        <w:t xml:space="preserve"> </w:t>
      </w:r>
      <w:r w:rsidRPr="004D2322">
        <w:rPr>
          <w:rFonts w:ascii="Arial" w:hAnsi="Arial" w:cs="Arial"/>
        </w:rPr>
        <w:t>the</w:t>
      </w:r>
      <w:r w:rsidRPr="004D2322">
        <w:rPr>
          <w:rFonts w:ascii="Arial" w:hAnsi="Arial" w:cs="Arial"/>
          <w:spacing w:val="19"/>
        </w:rPr>
        <w:t xml:space="preserve"> </w:t>
      </w:r>
      <w:r w:rsidRPr="004D2322">
        <w:rPr>
          <w:rFonts w:ascii="Arial" w:hAnsi="Arial" w:cs="Arial"/>
        </w:rPr>
        <w:t>above</w:t>
      </w:r>
      <w:r w:rsidRPr="004D2322">
        <w:rPr>
          <w:rFonts w:ascii="Arial" w:hAnsi="Arial" w:cs="Arial"/>
          <w:spacing w:val="19"/>
        </w:rPr>
        <w:t xml:space="preserve"> </w:t>
      </w:r>
      <w:r w:rsidRPr="004D2322">
        <w:rPr>
          <w:rFonts w:ascii="Arial" w:hAnsi="Arial" w:cs="Arial"/>
        </w:rPr>
        <w:t>work</w:t>
      </w:r>
      <w:r w:rsidRPr="004D2322">
        <w:rPr>
          <w:rFonts w:ascii="Arial" w:hAnsi="Arial" w:cs="Arial"/>
          <w:spacing w:val="21"/>
        </w:rPr>
        <w:t xml:space="preserve"> </w:t>
      </w:r>
      <w:r w:rsidRPr="004D2322">
        <w:rPr>
          <w:rFonts w:ascii="Arial" w:hAnsi="Arial" w:cs="Arial"/>
        </w:rPr>
        <w:t>entails</w:t>
      </w:r>
      <w:r w:rsidRPr="004D2322">
        <w:rPr>
          <w:rFonts w:ascii="Arial" w:hAnsi="Arial" w:cs="Arial"/>
          <w:spacing w:val="19"/>
        </w:rPr>
        <w:t xml:space="preserve"> </w:t>
      </w:r>
      <w:r w:rsidRPr="004D2322">
        <w:rPr>
          <w:rFonts w:ascii="Arial" w:hAnsi="Arial" w:cs="Arial"/>
        </w:rPr>
        <w:t>working</w:t>
      </w:r>
      <w:r w:rsidRPr="004D2322">
        <w:rPr>
          <w:rFonts w:ascii="Arial" w:hAnsi="Arial" w:cs="Arial"/>
          <w:spacing w:val="17"/>
        </w:rPr>
        <w:t xml:space="preserve"> </w:t>
      </w:r>
      <w:r w:rsidRPr="004D2322">
        <w:rPr>
          <w:rFonts w:ascii="Arial" w:hAnsi="Arial" w:cs="Arial"/>
        </w:rPr>
        <w:t>in</w:t>
      </w:r>
      <w:r w:rsidRPr="004D2322">
        <w:rPr>
          <w:rFonts w:ascii="Arial" w:hAnsi="Arial" w:cs="Arial"/>
          <w:spacing w:val="17"/>
        </w:rPr>
        <w:t xml:space="preserve"> </w:t>
      </w:r>
      <w:r w:rsidRPr="004D2322">
        <w:rPr>
          <w:rFonts w:ascii="Arial" w:hAnsi="Arial" w:cs="Arial"/>
        </w:rPr>
        <w:t>or</w:t>
      </w:r>
      <w:r w:rsidRPr="004D2322">
        <w:rPr>
          <w:rFonts w:ascii="Arial" w:hAnsi="Arial" w:cs="Arial"/>
          <w:spacing w:val="20"/>
        </w:rPr>
        <w:t xml:space="preserve"> </w:t>
      </w:r>
      <w:r w:rsidRPr="004D2322">
        <w:rPr>
          <w:rFonts w:ascii="Arial" w:hAnsi="Arial" w:cs="Arial"/>
        </w:rPr>
        <w:t>close</w:t>
      </w:r>
      <w:r w:rsidRPr="004D2322">
        <w:rPr>
          <w:rFonts w:ascii="Arial" w:hAnsi="Arial" w:cs="Arial"/>
          <w:spacing w:val="17"/>
        </w:rPr>
        <w:t xml:space="preserve"> </w:t>
      </w:r>
      <w:r w:rsidRPr="004D2322">
        <w:rPr>
          <w:rFonts w:ascii="Arial" w:hAnsi="Arial" w:cs="Arial"/>
        </w:rPr>
        <w:t>to</w:t>
      </w:r>
      <w:r w:rsidRPr="004D2322">
        <w:rPr>
          <w:rFonts w:ascii="Arial" w:hAnsi="Arial" w:cs="Arial"/>
          <w:spacing w:val="17"/>
        </w:rPr>
        <w:t xml:space="preserve"> </w:t>
      </w:r>
      <w:r w:rsidRPr="004D2322">
        <w:rPr>
          <w:rFonts w:ascii="Arial" w:hAnsi="Arial" w:cs="Arial"/>
        </w:rPr>
        <w:t>an</w:t>
      </w:r>
      <w:r w:rsidRPr="004D2322">
        <w:rPr>
          <w:rFonts w:ascii="Arial" w:hAnsi="Arial" w:cs="Arial"/>
          <w:spacing w:val="19"/>
        </w:rPr>
        <w:t xml:space="preserve"> </w:t>
      </w:r>
      <w:r w:rsidRPr="004D2322">
        <w:rPr>
          <w:rFonts w:ascii="Arial" w:hAnsi="Arial" w:cs="Arial"/>
        </w:rPr>
        <w:t>already developed</w:t>
      </w:r>
      <w:r w:rsidRPr="004D2322">
        <w:rPr>
          <w:rFonts w:ascii="Arial" w:hAnsi="Arial" w:cs="Arial"/>
          <w:spacing w:val="19"/>
        </w:rPr>
        <w:t xml:space="preserve"> </w:t>
      </w:r>
      <w:r w:rsidRPr="004D2322">
        <w:rPr>
          <w:rFonts w:ascii="Arial" w:hAnsi="Arial" w:cs="Arial"/>
        </w:rPr>
        <w:t>enclosure,</w:t>
      </w:r>
      <w:r w:rsidRPr="004D2322">
        <w:rPr>
          <w:rFonts w:ascii="Arial" w:hAnsi="Arial" w:cs="Arial"/>
          <w:spacing w:val="19"/>
        </w:rPr>
        <w:t xml:space="preserve"> </w:t>
      </w:r>
      <w:r w:rsidRPr="004D2322">
        <w:rPr>
          <w:rFonts w:ascii="Arial" w:hAnsi="Arial" w:cs="Arial"/>
        </w:rPr>
        <w:t>special</w:t>
      </w:r>
      <w:r w:rsidRPr="004D2322">
        <w:rPr>
          <w:rFonts w:ascii="Arial" w:hAnsi="Arial" w:cs="Arial"/>
          <w:spacing w:val="16"/>
        </w:rPr>
        <w:t xml:space="preserve"> </w:t>
      </w:r>
      <w:r w:rsidRPr="004D2322">
        <w:rPr>
          <w:rFonts w:ascii="Arial" w:hAnsi="Arial" w:cs="Arial"/>
        </w:rPr>
        <w:t>care</w:t>
      </w:r>
      <w:r w:rsidRPr="004D2322">
        <w:rPr>
          <w:rFonts w:ascii="Arial" w:hAnsi="Arial" w:cs="Arial"/>
          <w:spacing w:val="17"/>
        </w:rPr>
        <w:t xml:space="preserve"> </w:t>
      </w:r>
      <w:r w:rsidRPr="004D2322">
        <w:rPr>
          <w:rFonts w:ascii="Arial" w:hAnsi="Arial" w:cs="Arial"/>
        </w:rPr>
        <w:t>must</w:t>
      </w:r>
      <w:r w:rsidRPr="004D2322">
        <w:rPr>
          <w:rFonts w:ascii="Arial" w:hAnsi="Arial" w:cs="Arial"/>
          <w:spacing w:val="19"/>
        </w:rPr>
        <w:t xml:space="preserve"> </w:t>
      </w:r>
      <w:r w:rsidRPr="004D2322">
        <w:rPr>
          <w:rFonts w:ascii="Arial" w:hAnsi="Arial" w:cs="Arial"/>
        </w:rPr>
        <w:t>be taken so as not to disturb the functioning of the existing facilities.</w:t>
      </w:r>
    </w:p>
    <w:p w14:paraId="239222F2" w14:textId="77777777" w:rsidR="00E225E2" w:rsidRPr="004D2322" w:rsidRDefault="00E073C2" w:rsidP="004D2322">
      <w:pPr>
        <w:pStyle w:val="ListParagraph"/>
        <w:numPr>
          <w:ilvl w:val="0"/>
          <w:numId w:val="96"/>
        </w:numPr>
        <w:tabs>
          <w:tab w:val="left" w:pos="1793"/>
        </w:tabs>
        <w:spacing w:line="232" w:lineRule="exact"/>
        <w:ind w:hanging="414"/>
        <w:jc w:val="both"/>
        <w:rPr>
          <w:rFonts w:ascii="Arial" w:hAnsi="Arial" w:cs="Arial"/>
          <w:sz w:val="20"/>
        </w:rPr>
      </w:pPr>
      <w:r w:rsidRPr="004D2322">
        <w:rPr>
          <w:rFonts w:ascii="Arial" w:hAnsi="Arial" w:cs="Arial"/>
          <w:sz w:val="20"/>
        </w:rPr>
        <w:t>Connection</w:t>
      </w:r>
      <w:r w:rsidRPr="004D2322">
        <w:rPr>
          <w:rFonts w:ascii="Arial" w:hAnsi="Arial" w:cs="Arial"/>
          <w:spacing w:val="19"/>
          <w:sz w:val="20"/>
        </w:rPr>
        <w:t xml:space="preserve"> </w:t>
      </w:r>
      <w:r w:rsidRPr="004D2322">
        <w:rPr>
          <w:rFonts w:ascii="Arial" w:hAnsi="Arial" w:cs="Arial"/>
          <w:sz w:val="20"/>
        </w:rPr>
        <w:t>to</w:t>
      </w:r>
      <w:r w:rsidRPr="004D2322">
        <w:rPr>
          <w:rFonts w:ascii="Arial" w:hAnsi="Arial" w:cs="Arial"/>
          <w:spacing w:val="19"/>
          <w:sz w:val="20"/>
        </w:rPr>
        <w:t xml:space="preserve"> </w:t>
      </w:r>
      <w:r w:rsidRPr="004D2322">
        <w:rPr>
          <w:rFonts w:ascii="Arial" w:hAnsi="Arial" w:cs="Arial"/>
          <w:sz w:val="20"/>
        </w:rPr>
        <w:t>Existing</w:t>
      </w:r>
      <w:r w:rsidRPr="004D2322">
        <w:rPr>
          <w:rFonts w:ascii="Arial" w:hAnsi="Arial" w:cs="Arial"/>
          <w:spacing w:val="20"/>
          <w:sz w:val="20"/>
        </w:rPr>
        <w:t xml:space="preserve"> </w:t>
      </w:r>
      <w:r w:rsidRPr="004D2322">
        <w:rPr>
          <w:rFonts w:ascii="Arial" w:hAnsi="Arial" w:cs="Arial"/>
          <w:spacing w:val="-2"/>
          <w:sz w:val="20"/>
        </w:rPr>
        <w:t>Services</w:t>
      </w:r>
    </w:p>
    <w:p w14:paraId="72C49433" w14:textId="77777777" w:rsidR="00E225E2" w:rsidRDefault="00E073C2">
      <w:pPr>
        <w:pStyle w:val="BodyText"/>
        <w:spacing w:before="67"/>
      </w:pPr>
      <w:r>
        <w:rPr>
          <w:noProof/>
        </w:rPr>
        <mc:AlternateContent>
          <mc:Choice Requires="wps">
            <w:drawing>
              <wp:anchor distT="0" distB="0" distL="0" distR="0" simplePos="0" relativeHeight="487631360" behindDoc="1" locked="0" layoutInCell="1" allowOverlap="1" wp14:anchorId="7C3C726C" wp14:editId="35FE9205">
                <wp:simplePos x="0" y="0"/>
                <wp:positionH relativeFrom="page">
                  <wp:posOffset>815339</wp:posOffset>
                </wp:positionH>
                <wp:positionV relativeFrom="paragraph">
                  <wp:posOffset>207244</wp:posOffset>
                </wp:positionV>
                <wp:extent cx="6057900" cy="1270"/>
                <wp:effectExtent l="0" t="0" r="0" b="0"/>
                <wp:wrapTopAndBottom/>
                <wp:docPr id="112" name="Graphic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DC6AD77" id="Graphic 112" o:spid="_x0000_s1026" style="position:absolute;margin-left:64.2pt;margin-top:16.3pt;width:477pt;height:.1pt;z-index:-15685120;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" path="m,l6057899,e" filled="f" strokeweight=".72pt">
                <v:path arrowok="t"/>
                <w10:wrap type="topAndBottom" anchorx="page"/>
              </v:shape>
            </w:pict>
          </mc:Fallback>
        </mc:AlternateContent>
      </w:r>
    </w:p>
    <w:p w14:paraId="7A765F96" w14:textId="77777777" w:rsidR="00E225E2" w:rsidRDefault="00E073C2">
      <w:pPr>
        <w:ind w:left="236"/>
        <w:jc w:val="center"/>
        <w:rPr>
          <w:sz w:val="18"/>
        </w:rPr>
      </w:pPr>
      <w:r>
        <w:rPr>
          <w:spacing w:val="-4"/>
          <w:w w:val="115"/>
          <w:sz w:val="18"/>
        </w:rPr>
        <w:t>C3.75</w:t>
      </w:r>
    </w:p>
    <w:p w14:paraId="2A3DEF76" w14:textId="77777777" w:rsidR="00E225E2" w:rsidRDefault="00E225E2">
      <w:pPr>
        <w:jc w:val="center"/>
        <w:rPr>
          <w:sz w:val="18"/>
        </w:rPr>
        <w:sectPr w:rsidR="00E225E2">
          <w:pgSz w:w="11910" w:h="16840"/>
          <w:pgMar w:top="1580" w:right="640" w:bottom="1420" w:left="200" w:header="714" w:footer="1233" w:gutter="0"/>
          <w:cols w:space="720"/>
        </w:sectPr>
      </w:pPr>
    </w:p>
    <w:p w14:paraId="25183FFC" w14:textId="77777777" w:rsidR="00E225E2" w:rsidRDefault="00E225E2">
      <w:pPr>
        <w:pStyle w:val="BodyText"/>
      </w:pPr>
    </w:p>
    <w:p w14:paraId="2E5B7047" w14:textId="77777777" w:rsidR="00E225E2" w:rsidRPr="004D2322" w:rsidRDefault="00E225E2" w:rsidP="004D2322">
      <w:pPr>
        <w:pStyle w:val="BodyText"/>
        <w:spacing w:before="123"/>
        <w:jc w:val="both"/>
        <w:rPr>
          <w:rFonts w:ascii="Arial" w:hAnsi="Arial" w:cs="Arial"/>
        </w:rPr>
      </w:pPr>
    </w:p>
    <w:p w14:paraId="04EF2372" w14:textId="77777777" w:rsidR="00E225E2" w:rsidRPr="004D2322" w:rsidRDefault="00E073C2" w:rsidP="004D2322">
      <w:pPr>
        <w:pStyle w:val="BodyText"/>
        <w:spacing w:line="268" w:lineRule="auto"/>
        <w:ind w:left="1019" w:right="714"/>
        <w:jc w:val="both"/>
        <w:rPr>
          <w:rFonts w:ascii="Arial" w:hAnsi="Arial" w:cs="Arial"/>
        </w:rPr>
      </w:pPr>
      <w:r w:rsidRPr="004D2322">
        <w:rPr>
          <w:rFonts w:ascii="Arial" w:hAnsi="Arial" w:cs="Arial"/>
        </w:rPr>
        <w:t>Prior to connection of new services to existing services, the Contractor shall ensure that the constructed</w:t>
      </w:r>
      <w:r w:rsidRPr="004D2322">
        <w:rPr>
          <w:rFonts w:ascii="Arial" w:hAnsi="Arial" w:cs="Arial"/>
          <w:spacing w:val="80"/>
        </w:rPr>
        <w:t xml:space="preserve"> </w:t>
      </w:r>
      <w:r w:rsidRPr="004D2322">
        <w:rPr>
          <w:rFonts w:ascii="Arial" w:hAnsi="Arial" w:cs="Arial"/>
        </w:rPr>
        <w:t>services are clean and free of foreign matter and shall subsequently request the Engineer, in writing, to</w:t>
      </w:r>
      <w:r w:rsidRPr="004D2322">
        <w:rPr>
          <w:rFonts w:ascii="Arial" w:hAnsi="Arial" w:cs="Arial"/>
          <w:spacing w:val="80"/>
        </w:rPr>
        <w:t xml:space="preserve"> </w:t>
      </w:r>
      <w:r w:rsidRPr="004D2322">
        <w:rPr>
          <w:rFonts w:ascii="Arial" w:hAnsi="Arial" w:cs="Arial"/>
        </w:rPr>
        <w:t>inspect such Works.</w:t>
      </w:r>
      <w:r w:rsidRPr="004D2322">
        <w:rPr>
          <w:rFonts w:ascii="Arial" w:hAnsi="Arial" w:cs="Arial"/>
          <w:spacing w:val="20"/>
        </w:rPr>
        <w:t xml:space="preserve"> </w:t>
      </w:r>
      <w:r w:rsidRPr="004D2322">
        <w:rPr>
          <w:rFonts w:ascii="Arial" w:hAnsi="Arial" w:cs="Arial"/>
        </w:rPr>
        <w:t>Only upon</w:t>
      </w:r>
      <w:r w:rsidRPr="004D2322">
        <w:rPr>
          <w:rFonts w:ascii="Arial" w:hAnsi="Arial" w:cs="Arial"/>
          <w:spacing w:val="20"/>
        </w:rPr>
        <w:t xml:space="preserve"> </w:t>
      </w:r>
      <w:r w:rsidRPr="004D2322">
        <w:rPr>
          <w:rFonts w:ascii="Arial" w:hAnsi="Arial" w:cs="Arial"/>
        </w:rPr>
        <w:t>written approval of</w:t>
      </w:r>
      <w:r w:rsidRPr="004D2322">
        <w:rPr>
          <w:rFonts w:ascii="Arial" w:hAnsi="Arial" w:cs="Arial"/>
          <w:spacing w:val="22"/>
        </w:rPr>
        <w:t xml:space="preserve"> </w:t>
      </w:r>
      <w:r w:rsidRPr="004D2322">
        <w:rPr>
          <w:rFonts w:ascii="Arial" w:hAnsi="Arial" w:cs="Arial"/>
        </w:rPr>
        <w:t>the</w:t>
      </w:r>
      <w:r w:rsidRPr="004D2322">
        <w:rPr>
          <w:rFonts w:ascii="Arial" w:hAnsi="Arial" w:cs="Arial"/>
          <w:spacing w:val="20"/>
        </w:rPr>
        <w:t xml:space="preserve"> </w:t>
      </w:r>
      <w:r w:rsidRPr="004D2322">
        <w:rPr>
          <w:rFonts w:ascii="Arial" w:hAnsi="Arial" w:cs="Arial"/>
        </w:rPr>
        <w:t>Engineer,</w:t>
      </w:r>
      <w:r w:rsidRPr="004D2322">
        <w:rPr>
          <w:rFonts w:ascii="Arial" w:hAnsi="Arial" w:cs="Arial"/>
          <w:spacing w:val="20"/>
        </w:rPr>
        <w:t xml:space="preserve"> </w:t>
      </w:r>
      <w:r w:rsidRPr="004D2322">
        <w:rPr>
          <w:rFonts w:ascii="Arial" w:hAnsi="Arial" w:cs="Arial"/>
        </w:rPr>
        <w:t>may connections</w:t>
      </w:r>
      <w:r w:rsidRPr="004D2322">
        <w:rPr>
          <w:rFonts w:ascii="Arial" w:hAnsi="Arial" w:cs="Arial"/>
          <w:spacing w:val="20"/>
        </w:rPr>
        <w:t xml:space="preserve"> </w:t>
      </w:r>
      <w:r w:rsidRPr="004D2322">
        <w:rPr>
          <w:rFonts w:ascii="Arial" w:hAnsi="Arial" w:cs="Arial"/>
        </w:rPr>
        <w:t>to</w:t>
      </w:r>
      <w:r w:rsidRPr="004D2322">
        <w:rPr>
          <w:rFonts w:ascii="Arial" w:hAnsi="Arial" w:cs="Arial"/>
          <w:spacing w:val="20"/>
        </w:rPr>
        <w:t xml:space="preserve"> </w:t>
      </w:r>
      <w:r w:rsidRPr="004D2322">
        <w:rPr>
          <w:rFonts w:ascii="Arial" w:hAnsi="Arial" w:cs="Arial"/>
        </w:rPr>
        <w:t>existing services</w:t>
      </w:r>
      <w:r w:rsidRPr="004D2322">
        <w:rPr>
          <w:rFonts w:ascii="Arial" w:hAnsi="Arial" w:cs="Arial"/>
          <w:spacing w:val="20"/>
        </w:rPr>
        <w:t xml:space="preserve"> </w:t>
      </w:r>
      <w:r w:rsidRPr="004D2322">
        <w:rPr>
          <w:rFonts w:ascii="Arial" w:hAnsi="Arial" w:cs="Arial"/>
        </w:rPr>
        <w:t xml:space="preserve">be </w:t>
      </w:r>
      <w:r w:rsidRPr="004D2322">
        <w:rPr>
          <w:rFonts w:ascii="Arial" w:hAnsi="Arial" w:cs="Arial"/>
          <w:spacing w:val="-2"/>
        </w:rPr>
        <w:t>made.</w:t>
      </w:r>
    </w:p>
    <w:p w14:paraId="652F831C" w14:textId="77777777" w:rsidR="00E225E2" w:rsidRPr="004D2322" w:rsidRDefault="00E225E2" w:rsidP="004D2322">
      <w:pPr>
        <w:pStyle w:val="BodyText"/>
        <w:spacing w:before="23"/>
        <w:jc w:val="both"/>
        <w:rPr>
          <w:rFonts w:ascii="Arial" w:hAnsi="Arial" w:cs="Arial"/>
        </w:rPr>
      </w:pPr>
    </w:p>
    <w:p w14:paraId="6AC5B9F0" w14:textId="77777777" w:rsidR="00E225E2" w:rsidRPr="004D2322" w:rsidRDefault="00E073C2" w:rsidP="004D2322">
      <w:pPr>
        <w:pStyle w:val="ListParagraph"/>
        <w:numPr>
          <w:ilvl w:val="0"/>
          <w:numId w:val="96"/>
        </w:numPr>
        <w:tabs>
          <w:tab w:val="left" w:pos="1793"/>
        </w:tabs>
        <w:ind w:hanging="414"/>
        <w:jc w:val="both"/>
        <w:rPr>
          <w:rFonts w:ascii="Arial" w:hAnsi="Arial" w:cs="Arial"/>
          <w:sz w:val="20"/>
        </w:rPr>
      </w:pPr>
      <w:r w:rsidRPr="004D2322">
        <w:rPr>
          <w:rFonts w:ascii="Arial" w:hAnsi="Arial" w:cs="Arial"/>
          <w:sz w:val="20"/>
        </w:rPr>
        <w:t>Contractor</w:t>
      </w:r>
      <w:r w:rsidRPr="004D2322">
        <w:rPr>
          <w:rFonts w:ascii="Arial" w:hAnsi="Arial" w:cs="Arial"/>
          <w:spacing w:val="13"/>
          <w:sz w:val="20"/>
        </w:rPr>
        <w:t xml:space="preserve"> </w:t>
      </w:r>
      <w:r w:rsidRPr="004D2322">
        <w:rPr>
          <w:rFonts w:ascii="Arial" w:hAnsi="Arial" w:cs="Arial"/>
          <w:sz w:val="20"/>
        </w:rPr>
        <w:t>to</w:t>
      </w:r>
      <w:r w:rsidRPr="004D2322">
        <w:rPr>
          <w:rFonts w:ascii="Arial" w:hAnsi="Arial" w:cs="Arial"/>
          <w:spacing w:val="14"/>
          <w:sz w:val="20"/>
        </w:rPr>
        <w:t xml:space="preserve"> </w:t>
      </w:r>
      <w:r w:rsidRPr="004D2322">
        <w:rPr>
          <w:rFonts w:ascii="Arial" w:hAnsi="Arial" w:cs="Arial"/>
          <w:sz w:val="20"/>
        </w:rPr>
        <w:t>Notify</w:t>
      </w:r>
      <w:r w:rsidRPr="004D2322">
        <w:rPr>
          <w:rFonts w:ascii="Arial" w:hAnsi="Arial" w:cs="Arial"/>
          <w:spacing w:val="8"/>
          <w:sz w:val="20"/>
        </w:rPr>
        <w:t xml:space="preserve"> </w:t>
      </w:r>
      <w:r w:rsidRPr="004D2322">
        <w:rPr>
          <w:rFonts w:ascii="Arial" w:hAnsi="Arial" w:cs="Arial"/>
          <w:sz w:val="20"/>
        </w:rPr>
        <w:t>Relevant</w:t>
      </w:r>
      <w:r w:rsidRPr="004D2322">
        <w:rPr>
          <w:rFonts w:ascii="Arial" w:hAnsi="Arial" w:cs="Arial"/>
          <w:spacing w:val="14"/>
          <w:sz w:val="20"/>
        </w:rPr>
        <w:t xml:space="preserve"> </w:t>
      </w:r>
      <w:r w:rsidRPr="004D2322">
        <w:rPr>
          <w:rFonts w:ascii="Arial" w:hAnsi="Arial" w:cs="Arial"/>
          <w:sz w:val="20"/>
        </w:rPr>
        <w:t>Authority</w:t>
      </w:r>
      <w:r w:rsidRPr="004D2322">
        <w:rPr>
          <w:rFonts w:ascii="Arial" w:hAnsi="Arial" w:cs="Arial"/>
          <w:spacing w:val="8"/>
          <w:sz w:val="20"/>
        </w:rPr>
        <w:t xml:space="preserve"> </w:t>
      </w:r>
      <w:r w:rsidRPr="004D2322">
        <w:rPr>
          <w:rFonts w:ascii="Arial" w:hAnsi="Arial" w:cs="Arial"/>
          <w:sz w:val="20"/>
        </w:rPr>
        <w:t>and</w:t>
      </w:r>
      <w:r w:rsidRPr="004D2322">
        <w:rPr>
          <w:rFonts w:ascii="Arial" w:hAnsi="Arial" w:cs="Arial"/>
          <w:spacing w:val="12"/>
          <w:sz w:val="20"/>
        </w:rPr>
        <w:t xml:space="preserve"> </w:t>
      </w:r>
      <w:r w:rsidRPr="004D2322">
        <w:rPr>
          <w:rFonts w:ascii="Arial" w:hAnsi="Arial" w:cs="Arial"/>
          <w:sz w:val="20"/>
        </w:rPr>
        <w:t>the</w:t>
      </w:r>
      <w:r w:rsidRPr="004D2322">
        <w:rPr>
          <w:rFonts w:ascii="Arial" w:hAnsi="Arial" w:cs="Arial"/>
          <w:spacing w:val="13"/>
          <w:sz w:val="20"/>
        </w:rPr>
        <w:t xml:space="preserve"> </w:t>
      </w:r>
      <w:r w:rsidRPr="004D2322">
        <w:rPr>
          <w:rFonts w:ascii="Arial" w:hAnsi="Arial" w:cs="Arial"/>
          <w:sz w:val="20"/>
        </w:rPr>
        <w:t>Engineer</w:t>
      </w:r>
      <w:r w:rsidRPr="004D2322">
        <w:rPr>
          <w:rFonts w:ascii="Arial" w:hAnsi="Arial" w:cs="Arial"/>
          <w:spacing w:val="15"/>
          <w:sz w:val="20"/>
        </w:rPr>
        <w:t xml:space="preserve"> </w:t>
      </w:r>
      <w:r w:rsidRPr="004D2322">
        <w:rPr>
          <w:rFonts w:ascii="Arial" w:hAnsi="Arial" w:cs="Arial"/>
          <w:sz w:val="20"/>
        </w:rPr>
        <w:t>of</w:t>
      </w:r>
      <w:r w:rsidRPr="004D2322">
        <w:rPr>
          <w:rFonts w:ascii="Arial" w:hAnsi="Arial" w:cs="Arial"/>
          <w:spacing w:val="16"/>
          <w:sz w:val="20"/>
        </w:rPr>
        <w:t xml:space="preserve"> </w:t>
      </w:r>
      <w:r w:rsidRPr="004D2322">
        <w:rPr>
          <w:rFonts w:ascii="Arial" w:hAnsi="Arial" w:cs="Arial"/>
          <w:sz w:val="20"/>
        </w:rPr>
        <w:t>Damaged</w:t>
      </w:r>
      <w:r w:rsidRPr="004D2322">
        <w:rPr>
          <w:rFonts w:ascii="Arial" w:hAnsi="Arial" w:cs="Arial"/>
          <w:spacing w:val="14"/>
          <w:sz w:val="20"/>
        </w:rPr>
        <w:t xml:space="preserve"> </w:t>
      </w:r>
      <w:r w:rsidRPr="004D2322">
        <w:rPr>
          <w:rFonts w:ascii="Arial" w:hAnsi="Arial" w:cs="Arial"/>
          <w:spacing w:val="-2"/>
          <w:sz w:val="20"/>
        </w:rPr>
        <w:t>Service</w:t>
      </w:r>
    </w:p>
    <w:p w14:paraId="3E7B1430" w14:textId="77777777" w:rsidR="00E225E2" w:rsidRPr="004D2322" w:rsidRDefault="00E225E2" w:rsidP="004D2322">
      <w:pPr>
        <w:pStyle w:val="BodyText"/>
        <w:spacing w:before="54"/>
        <w:jc w:val="both"/>
        <w:rPr>
          <w:rFonts w:ascii="Arial" w:hAnsi="Arial" w:cs="Arial"/>
        </w:rPr>
      </w:pPr>
    </w:p>
    <w:p w14:paraId="12C253C6" w14:textId="77777777" w:rsidR="00E225E2" w:rsidRPr="004D2322" w:rsidRDefault="00E073C2" w:rsidP="004D2322">
      <w:pPr>
        <w:pStyle w:val="BodyText"/>
        <w:spacing w:line="268" w:lineRule="auto"/>
        <w:ind w:left="1019" w:right="768"/>
        <w:jc w:val="both"/>
        <w:rPr>
          <w:rFonts w:ascii="Arial" w:hAnsi="Arial" w:cs="Arial"/>
        </w:rPr>
      </w:pPr>
      <w:r w:rsidRPr="004D2322">
        <w:rPr>
          <w:rFonts w:ascii="Arial" w:hAnsi="Arial" w:cs="Arial"/>
        </w:rPr>
        <w:t>In</w:t>
      </w:r>
      <w:r w:rsidRPr="004D2322">
        <w:rPr>
          <w:rFonts w:ascii="Arial" w:hAnsi="Arial" w:cs="Arial"/>
          <w:spacing w:val="31"/>
        </w:rPr>
        <w:t xml:space="preserve"> </w:t>
      </w:r>
      <w:r w:rsidRPr="004D2322">
        <w:rPr>
          <w:rFonts w:ascii="Arial" w:hAnsi="Arial" w:cs="Arial"/>
        </w:rPr>
        <w:t>the</w:t>
      </w:r>
      <w:r w:rsidRPr="004D2322">
        <w:rPr>
          <w:rFonts w:ascii="Arial" w:hAnsi="Arial" w:cs="Arial"/>
          <w:spacing w:val="31"/>
        </w:rPr>
        <w:t xml:space="preserve"> </w:t>
      </w:r>
      <w:r w:rsidRPr="004D2322">
        <w:rPr>
          <w:rFonts w:ascii="Arial" w:hAnsi="Arial" w:cs="Arial"/>
        </w:rPr>
        <w:t>event</w:t>
      </w:r>
      <w:r w:rsidRPr="004D2322">
        <w:rPr>
          <w:rFonts w:ascii="Arial" w:hAnsi="Arial" w:cs="Arial"/>
          <w:spacing w:val="32"/>
        </w:rPr>
        <w:t xml:space="preserve"> </w:t>
      </w:r>
      <w:r w:rsidRPr="004D2322">
        <w:rPr>
          <w:rFonts w:ascii="Arial" w:hAnsi="Arial" w:cs="Arial"/>
        </w:rPr>
        <w:t>of</w:t>
      </w:r>
      <w:r w:rsidRPr="004D2322">
        <w:rPr>
          <w:rFonts w:ascii="Arial" w:hAnsi="Arial" w:cs="Arial"/>
          <w:spacing w:val="35"/>
        </w:rPr>
        <w:t xml:space="preserve"> </w:t>
      </w:r>
      <w:r w:rsidRPr="004D2322">
        <w:rPr>
          <w:rFonts w:ascii="Arial" w:hAnsi="Arial" w:cs="Arial"/>
        </w:rPr>
        <w:t>any</w:t>
      </w:r>
      <w:r w:rsidRPr="004D2322">
        <w:rPr>
          <w:rFonts w:ascii="Arial" w:hAnsi="Arial" w:cs="Arial"/>
          <w:spacing w:val="24"/>
        </w:rPr>
        <w:t xml:space="preserve"> </w:t>
      </w:r>
      <w:r w:rsidRPr="004D2322">
        <w:rPr>
          <w:rFonts w:ascii="Arial" w:hAnsi="Arial" w:cs="Arial"/>
        </w:rPr>
        <w:t>service</w:t>
      </w:r>
      <w:r w:rsidRPr="004D2322">
        <w:rPr>
          <w:rFonts w:ascii="Arial" w:hAnsi="Arial" w:cs="Arial"/>
          <w:spacing w:val="32"/>
        </w:rPr>
        <w:t xml:space="preserve"> </w:t>
      </w:r>
      <w:r w:rsidRPr="004D2322">
        <w:rPr>
          <w:rFonts w:ascii="Arial" w:hAnsi="Arial" w:cs="Arial"/>
        </w:rPr>
        <w:t>being</w:t>
      </w:r>
      <w:r w:rsidRPr="004D2322">
        <w:rPr>
          <w:rFonts w:ascii="Arial" w:hAnsi="Arial" w:cs="Arial"/>
          <w:spacing w:val="32"/>
        </w:rPr>
        <w:t xml:space="preserve"> </w:t>
      </w:r>
      <w:r w:rsidRPr="004D2322">
        <w:rPr>
          <w:rFonts w:ascii="Arial" w:hAnsi="Arial" w:cs="Arial"/>
        </w:rPr>
        <w:t>damaged</w:t>
      </w:r>
      <w:r w:rsidRPr="004D2322">
        <w:rPr>
          <w:rFonts w:ascii="Arial" w:hAnsi="Arial" w:cs="Arial"/>
          <w:spacing w:val="32"/>
        </w:rPr>
        <w:t xml:space="preserve"> </w:t>
      </w:r>
      <w:r w:rsidRPr="004D2322">
        <w:rPr>
          <w:rFonts w:ascii="Arial" w:hAnsi="Arial" w:cs="Arial"/>
        </w:rPr>
        <w:t>or</w:t>
      </w:r>
      <w:r w:rsidRPr="004D2322">
        <w:rPr>
          <w:rFonts w:ascii="Arial" w:hAnsi="Arial" w:cs="Arial"/>
          <w:spacing w:val="34"/>
        </w:rPr>
        <w:t xml:space="preserve"> </w:t>
      </w:r>
      <w:r w:rsidRPr="004D2322">
        <w:rPr>
          <w:rFonts w:ascii="Arial" w:hAnsi="Arial" w:cs="Arial"/>
        </w:rPr>
        <w:t>accidentally</w:t>
      </w:r>
      <w:r w:rsidRPr="004D2322">
        <w:rPr>
          <w:rFonts w:ascii="Arial" w:hAnsi="Arial" w:cs="Arial"/>
          <w:spacing w:val="24"/>
        </w:rPr>
        <w:t xml:space="preserve"> </w:t>
      </w:r>
      <w:r w:rsidRPr="004D2322">
        <w:rPr>
          <w:rFonts w:ascii="Arial" w:hAnsi="Arial" w:cs="Arial"/>
        </w:rPr>
        <w:t>disconnected</w:t>
      </w:r>
      <w:r w:rsidRPr="004D2322">
        <w:rPr>
          <w:rFonts w:ascii="Arial" w:hAnsi="Arial" w:cs="Arial"/>
          <w:spacing w:val="32"/>
        </w:rPr>
        <w:t xml:space="preserve"> </w:t>
      </w:r>
      <w:r w:rsidRPr="004D2322">
        <w:rPr>
          <w:rFonts w:ascii="Arial" w:hAnsi="Arial" w:cs="Arial"/>
        </w:rPr>
        <w:t>for</w:t>
      </w:r>
      <w:r w:rsidRPr="004D2322">
        <w:rPr>
          <w:rFonts w:ascii="Arial" w:hAnsi="Arial" w:cs="Arial"/>
          <w:spacing w:val="34"/>
        </w:rPr>
        <w:t xml:space="preserve"> </w:t>
      </w:r>
      <w:r w:rsidRPr="004D2322">
        <w:rPr>
          <w:rFonts w:ascii="Arial" w:hAnsi="Arial" w:cs="Arial"/>
        </w:rPr>
        <w:t>any</w:t>
      </w:r>
      <w:r w:rsidRPr="004D2322">
        <w:rPr>
          <w:rFonts w:ascii="Arial" w:hAnsi="Arial" w:cs="Arial"/>
          <w:spacing w:val="24"/>
        </w:rPr>
        <w:t xml:space="preserve"> </w:t>
      </w:r>
      <w:r w:rsidRPr="004D2322">
        <w:rPr>
          <w:rFonts w:ascii="Arial" w:hAnsi="Arial" w:cs="Arial"/>
        </w:rPr>
        <w:t>reason,</w:t>
      </w:r>
      <w:r w:rsidRPr="004D2322">
        <w:rPr>
          <w:rFonts w:ascii="Arial" w:hAnsi="Arial" w:cs="Arial"/>
          <w:spacing w:val="32"/>
        </w:rPr>
        <w:t xml:space="preserve"> </w:t>
      </w:r>
      <w:r w:rsidRPr="004D2322">
        <w:rPr>
          <w:rFonts w:ascii="Arial" w:hAnsi="Arial" w:cs="Arial"/>
        </w:rPr>
        <w:t>the</w:t>
      </w:r>
      <w:r w:rsidRPr="004D2322">
        <w:rPr>
          <w:rFonts w:ascii="Arial" w:hAnsi="Arial" w:cs="Arial"/>
          <w:spacing w:val="32"/>
        </w:rPr>
        <w:t xml:space="preserve"> </w:t>
      </w:r>
      <w:r w:rsidRPr="004D2322">
        <w:rPr>
          <w:rFonts w:ascii="Arial" w:hAnsi="Arial" w:cs="Arial"/>
        </w:rPr>
        <w:t>Contractor shall immediately contact the relevant authority for instructions and shall report the occurrence to the Engineer</w:t>
      </w:r>
      <w:r w:rsidRPr="004D2322">
        <w:rPr>
          <w:rFonts w:ascii="Arial" w:hAnsi="Arial" w:cs="Arial"/>
          <w:spacing w:val="24"/>
        </w:rPr>
        <w:t xml:space="preserve"> </w:t>
      </w:r>
      <w:r w:rsidRPr="004D2322">
        <w:rPr>
          <w:rFonts w:ascii="Arial" w:hAnsi="Arial" w:cs="Arial"/>
        </w:rPr>
        <w:t>in</w:t>
      </w:r>
      <w:r w:rsidRPr="004D2322">
        <w:rPr>
          <w:rFonts w:ascii="Arial" w:hAnsi="Arial" w:cs="Arial"/>
          <w:spacing w:val="22"/>
        </w:rPr>
        <w:t xml:space="preserve"> </w:t>
      </w:r>
      <w:r w:rsidRPr="004D2322">
        <w:rPr>
          <w:rFonts w:ascii="Arial" w:hAnsi="Arial" w:cs="Arial"/>
        </w:rPr>
        <w:t>writing.</w:t>
      </w:r>
      <w:r w:rsidRPr="004D2322">
        <w:rPr>
          <w:rFonts w:ascii="Arial" w:hAnsi="Arial" w:cs="Arial"/>
          <w:spacing w:val="24"/>
        </w:rPr>
        <w:t xml:space="preserve"> </w:t>
      </w:r>
      <w:r w:rsidRPr="004D2322">
        <w:rPr>
          <w:rFonts w:ascii="Arial" w:hAnsi="Arial" w:cs="Arial"/>
        </w:rPr>
        <w:t>The</w:t>
      </w:r>
      <w:r w:rsidRPr="004D2322">
        <w:rPr>
          <w:rFonts w:ascii="Arial" w:hAnsi="Arial" w:cs="Arial"/>
          <w:spacing w:val="24"/>
        </w:rPr>
        <w:t xml:space="preserve"> </w:t>
      </w:r>
      <w:r w:rsidRPr="004D2322">
        <w:rPr>
          <w:rFonts w:ascii="Arial" w:hAnsi="Arial" w:cs="Arial"/>
        </w:rPr>
        <w:t>report</w:t>
      </w:r>
      <w:r w:rsidRPr="004D2322">
        <w:rPr>
          <w:rFonts w:ascii="Arial" w:hAnsi="Arial" w:cs="Arial"/>
          <w:spacing w:val="24"/>
        </w:rPr>
        <w:t xml:space="preserve"> </w:t>
      </w:r>
      <w:r w:rsidRPr="004D2322">
        <w:rPr>
          <w:rFonts w:ascii="Arial" w:hAnsi="Arial" w:cs="Arial"/>
        </w:rPr>
        <w:t>shall</w:t>
      </w:r>
      <w:r w:rsidRPr="004D2322">
        <w:rPr>
          <w:rFonts w:ascii="Arial" w:hAnsi="Arial" w:cs="Arial"/>
          <w:spacing w:val="21"/>
        </w:rPr>
        <w:t xml:space="preserve"> </w:t>
      </w:r>
      <w:r w:rsidRPr="004D2322">
        <w:rPr>
          <w:rFonts w:ascii="Arial" w:hAnsi="Arial" w:cs="Arial"/>
        </w:rPr>
        <w:t>include</w:t>
      </w:r>
      <w:r w:rsidRPr="004D2322">
        <w:rPr>
          <w:rFonts w:ascii="Arial" w:hAnsi="Arial" w:cs="Arial"/>
          <w:spacing w:val="24"/>
        </w:rPr>
        <w:t xml:space="preserve"> </w:t>
      </w:r>
      <w:r w:rsidRPr="004D2322">
        <w:rPr>
          <w:rFonts w:ascii="Arial" w:hAnsi="Arial" w:cs="Arial"/>
        </w:rPr>
        <w:t>the</w:t>
      </w:r>
      <w:r w:rsidRPr="004D2322">
        <w:rPr>
          <w:rFonts w:ascii="Arial" w:hAnsi="Arial" w:cs="Arial"/>
          <w:spacing w:val="22"/>
        </w:rPr>
        <w:t xml:space="preserve"> </w:t>
      </w:r>
      <w:r w:rsidRPr="004D2322">
        <w:rPr>
          <w:rFonts w:ascii="Arial" w:hAnsi="Arial" w:cs="Arial"/>
        </w:rPr>
        <w:t>reasons</w:t>
      </w:r>
      <w:r w:rsidRPr="004D2322">
        <w:rPr>
          <w:rFonts w:ascii="Arial" w:hAnsi="Arial" w:cs="Arial"/>
          <w:spacing w:val="24"/>
        </w:rPr>
        <w:t xml:space="preserve"> </w:t>
      </w:r>
      <w:r w:rsidRPr="004D2322">
        <w:rPr>
          <w:rFonts w:ascii="Arial" w:hAnsi="Arial" w:cs="Arial"/>
        </w:rPr>
        <w:t>for</w:t>
      </w:r>
      <w:r w:rsidRPr="004D2322">
        <w:rPr>
          <w:rFonts w:ascii="Arial" w:hAnsi="Arial" w:cs="Arial"/>
          <w:spacing w:val="25"/>
        </w:rPr>
        <w:t xml:space="preserve"> </w:t>
      </w:r>
      <w:r w:rsidRPr="004D2322">
        <w:rPr>
          <w:rFonts w:ascii="Arial" w:hAnsi="Arial" w:cs="Arial"/>
        </w:rPr>
        <w:t>the</w:t>
      </w:r>
      <w:r w:rsidRPr="004D2322">
        <w:rPr>
          <w:rFonts w:ascii="Arial" w:hAnsi="Arial" w:cs="Arial"/>
          <w:spacing w:val="24"/>
        </w:rPr>
        <w:t xml:space="preserve"> </w:t>
      </w:r>
      <w:r w:rsidRPr="004D2322">
        <w:rPr>
          <w:rFonts w:ascii="Arial" w:hAnsi="Arial" w:cs="Arial"/>
        </w:rPr>
        <w:t>occurrence</w:t>
      </w:r>
      <w:r w:rsidRPr="004D2322">
        <w:rPr>
          <w:rFonts w:ascii="Arial" w:hAnsi="Arial" w:cs="Arial"/>
          <w:spacing w:val="22"/>
        </w:rPr>
        <w:t xml:space="preserve"> </w:t>
      </w:r>
      <w:r w:rsidRPr="004D2322">
        <w:rPr>
          <w:rFonts w:ascii="Arial" w:hAnsi="Arial" w:cs="Arial"/>
        </w:rPr>
        <w:t>of</w:t>
      </w:r>
      <w:r w:rsidRPr="004D2322">
        <w:rPr>
          <w:rFonts w:ascii="Arial" w:hAnsi="Arial" w:cs="Arial"/>
          <w:spacing w:val="26"/>
        </w:rPr>
        <w:t xml:space="preserve"> </w:t>
      </w:r>
      <w:r w:rsidRPr="004D2322">
        <w:rPr>
          <w:rFonts w:ascii="Arial" w:hAnsi="Arial" w:cs="Arial"/>
        </w:rPr>
        <w:t>the</w:t>
      </w:r>
      <w:r w:rsidRPr="004D2322">
        <w:rPr>
          <w:rFonts w:ascii="Arial" w:hAnsi="Arial" w:cs="Arial"/>
          <w:spacing w:val="24"/>
        </w:rPr>
        <w:t xml:space="preserve"> </w:t>
      </w:r>
      <w:r w:rsidRPr="004D2322">
        <w:rPr>
          <w:rFonts w:ascii="Arial" w:hAnsi="Arial" w:cs="Arial"/>
        </w:rPr>
        <w:t>incident.</w:t>
      </w:r>
      <w:r w:rsidRPr="004D2322">
        <w:rPr>
          <w:rFonts w:ascii="Arial" w:hAnsi="Arial" w:cs="Arial"/>
          <w:spacing w:val="24"/>
        </w:rPr>
        <w:t xml:space="preserve"> </w:t>
      </w:r>
      <w:r w:rsidRPr="004D2322">
        <w:rPr>
          <w:rFonts w:ascii="Arial" w:hAnsi="Arial" w:cs="Arial"/>
        </w:rPr>
        <w:t>When instructed</w:t>
      </w:r>
      <w:r w:rsidRPr="004D2322">
        <w:rPr>
          <w:rFonts w:ascii="Arial" w:hAnsi="Arial" w:cs="Arial"/>
          <w:spacing w:val="15"/>
        </w:rPr>
        <w:t xml:space="preserve"> </w:t>
      </w:r>
      <w:r w:rsidRPr="004D2322">
        <w:rPr>
          <w:rFonts w:ascii="Arial" w:hAnsi="Arial" w:cs="Arial"/>
        </w:rPr>
        <w:t>the</w:t>
      </w:r>
      <w:r w:rsidRPr="004D2322">
        <w:rPr>
          <w:rFonts w:ascii="Arial" w:hAnsi="Arial" w:cs="Arial"/>
          <w:spacing w:val="17"/>
        </w:rPr>
        <w:t xml:space="preserve"> </w:t>
      </w:r>
      <w:r w:rsidRPr="004D2322">
        <w:rPr>
          <w:rFonts w:ascii="Arial" w:hAnsi="Arial" w:cs="Arial"/>
        </w:rPr>
        <w:t>damage</w:t>
      </w:r>
      <w:r w:rsidRPr="004D2322">
        <w:rPr>
          <w:rFonts w:ascii="Arial" w:hAnsi="Arial" w:cs="Arial"/>
          <w:spacing w:val="17"/>
        </w:rPr>
        <w:t xml:space="preserve"> </w:t>
      </w:r>
      <w:r w:rsidRPr="004D2322">
        <w:rPr>
          <w:rFonts w:ascii="Arial" w:hAnsi="Arial" w:cs="Arial"/>
        </w:rPr>
        <w:t>is</w:t>
      </w:r>
      <w:r w:rsidRPr="004D2322">
        <w:rPr>
          <w:rFonts w:ascii="Arial" w:hAnsi="Arial" w:cs="Arial"/>
          <w:spacing w:val="17"/>
        </w:rPr>
        <w:t xml:space="preserve"> </w:t>
      </w:r>
      <w:r w:rsidRPr="004D2322">
        <w:rPr>
          <w:rFonts w:ascii="Arial" w:hAnsi="Arial" w:cs="Arial"/>
        </w:rPr>
        <w:t>to</w:t>
      </w:r>
      <w:r w:rsidRPr="004D2322">
        <w:rPr>
          <w:rFonts w:ascii="Arial" w:hAnsi="Arial" w:cs="Arial"/>
          <w:spacing w:val="17"/>
        </w:rPr>
        <w:t xml:space="preserve"> </w:t>
      </w:r>
      <w:r w:rsidRPr="004D2322">
        <w:rPr>
          <w:rFonts w:ascii="Arial" w:hAnsi="Arial" w:cs="Arial"/>
        </w:rPr>
        <w:t>be</w:t>
      </w:r>
      <w:r w:rsidRPr="004D2322">
        <w:rPr>
          <w:rFonts w:ascii="Arial" w:hAnsi="Arial" w:cs="Arial"/>
          <w:spacing w:val="17"/>
        </w:rPr>
        <w:t xml:space="preserve"> </w:t>
      </w:r>
      <w:r w:rsidRPr="004D2322">
        <w:rPr>
          <w:rFonts w:ascii="Arial" w:hAnsi="Arial" w:cs="Arial"/>
        </w:rPr>
        <w:t>repaired</w:t>
      </w:r>
      <w:r w:rsidRPr="004D2322">
        <w:rPr>
          <w:rFonts w:ascii="Arial" w:hAnsi="Arial" w:cs="Arial"/>
          <w:spacing w:val="15"/>
        </w:rPr>
        <w:t xml:space="preserve"> </w:t>
      </w:r>
      <w:r w:rsidRPr="004D2322">
        <w:rPr>
          <w:rFonts w:ascii="Arial" w:hAnsi="Arial" w:cs="Arial"/>
        </w:rPr>
        <w:t>as</w:t>
      </w:r>
      <w:r w:rsidRPr="004D2322">
        <w:rPr>
          <w:rFonts w:ascii="Arial" w:hAnsi="Arial" w:cs="Arial"/>
          <w:spacing w:val="19"/>
        </w:rPr>
        <w:t xml:space="preserve"> </w:t>
      </w:r>
      <w:r w:rsidRPr="004D2322">
        <w:rPr>
          <w:rFonts w:ascii="Arial" w:hAnsi="Arial" w:cs="Arial"/>
        </w:rPr>
        <w:t>soon</w:t>
      </w:r>
      <w:r w:rsidRPr="004D2322">
        <w:rPr>
          <w:rFonts w:ascii="Arial" w:hAnsi="Arial" w:cs="Arial"/>
          <w:spacing w:val="15"/>
        </w:rPr>
        <w:t xml:space="preserve"> </w:t>
      </w:r>
      <w:r w:rsidRPr="004D2322">
        <w:rPr>
          <w:rFonts w:ascii="Arial" w:hAnsi="Arial" w:cs="Arial"/>
        </w:rPr>
        <w:t>as</w:t>
      </w:r>
      <w:r w:rsidRPr="004D2322">
        <w:rPr>
          <w:rFonts w:ascii="Arial" w:hAnsi="Arial" w:cs="Arial"/>
          <w:spacing w:val="17"/>
        </w:rPr>
        <w:t xml:space="preserve"> </w:t>
      </w:r>
      <w:r w:rsidRPr="004D2322">
        <w:rPr>
          <w:rFonts w:ascii="Arial" w:hAnsi="Arial" w:cs="Arial"/>
        </w:rPr>
        <w:t>possible</w:t>
      </w:r>
      <w:r w:rsidRPr="004D2322">
        <w:rPr>
          <w:rFonts w:ascii="Arial" w:hAnsi="Arial" w:cs="Arial"/>
          <w:spacing w:val="15"/>
        </w:rPr>
        <w:t xml:space="preserve"> </w:t>
      </w:r>
      <w:r w:rsidRPr="004D2322">
        <w:rPr>
          <w:rFonts w:ascii="Arial" w:hAnsi="Arial" w:cs="Arial"/>
        </w:rPr>
        <w:t>to</w:t>
      </w:r>
      <w:r w:rsidRPr="004D2322">
        <w:rPr>
          <w:rFonts w:ascii="Arial" w:hAnsi="Arial" w:cs="Arial"/>
          <w:spacing w:val="15"/>
        </w:rPr>
        <w:t xml:space="preserve"> </w:t>
      </w:r>
      <w:r w:rsidRPr="004D2322">
        <w:rPr>
          <w:rFonts w:ascii="Arial" w:hAnsi="Arial" w:cs="Arial"/>
        </w:rPr>
        <w:t>the</w:t>
      </w:r>
      <w:r w:rsidRPr="004D2322">
        <w:rPr>
          <w:rFonts w:ascii="Arial" w:hAnsi="Arial" w:cs="Arial"/>
          <w:spacing w:val="15"/>
        </w:rPr>
        <w:t xml:space="preserve"> </w:t>
      </w:r>
      <w:r w:rsidRPr="004D2322">
        <w:rPr>
          <w:rFonts w:ascii="Arial" w:hAnsi="Arial" w:cs="Arial"/>
        </w:rPr>
        <w:t>approval of</w:t>
      </w:r>
      <w:r w:rsidRPr="004D2322">
        <w:rPr>
          <w:rFonts w:ascii="Arial" w:hAnsi="Arial" w:cs="Arial"/>
          <w:spacing w:val="19"/>
        </w:rPr>
        <w:t xml:space="preserve"> </w:t>
      </w:r>
      <w:r w:rsidRPr="004D2322">
        <w:rPr>
          <w:rFonts w:ascii="Arial" w:hAnsi="Arial" w:cs="Arial"/>
        </w:rPr>
        <w:t>the</w:t>
      </w:r>
      <w:r w:rsidRPr="004D2322">
        <w:rPr>
          <w:rFonts w:ascii="Arial" w:hAnsi="Arial" w:cs="Arial"/>
          <w:spacing w:val="17"/>
        </w:rPr>
        <w:t xml:space="preserve"> </w:t>
      </w:r>
      <w:r w:rsidRPr="004D2322">
        <w:rPr>
          <w:rFonts w:ascii="Arial" w:hAnsi="Arial" w:cs="Arial"/>
        </w:rPr>
        <w:t>Engineer</w:t>
      </w:r>
      <w:r w:rsidRPr="004D2322">
        <w:rPr>
          <w:rFonts w:ascii="Arial" w:hAnsi="Arial" w:cs="Arial"/>
          <w:spacing w:val="18"/>
        </w:rPr>
        <w:t xml:space="preserve"> </w:t>
      </w:r>
      <w:r w:rsidRPr="004D2322">
        <w:rPr>
          <w:rFonts w:ascii="Arial" w:hAnsi="Arial" w:cs="Arial"/>
        </w:rPr>
        <w:t>and</w:t>
      </w:r>
      <w:r w:rsidRPr="004D2322">
        <w:rPr>
          <w:rFonts w:ascii="Arial" w:hAnsi="Arial" w:cs="Arial"/>
          <w:spacing w:val="15"/>
        </w:rPr>
        <w:t xml:space="preserve"> </w:t>
      </w:r>
      <w:r w:rsidRPr="004D2322">
        <w:rPr>
          <w:rFonts w:ascii="Arial" w:hAnsi="Arial" w:cs="Arial"/>
        </w:rPr>
        <w:t>Authority. The Contractor will be held responsible for paying all costs incurred by the Service owner or himself as</w:t>
      </w:r>
      <w:r w:rsidRPr="004D2322">
        <w:rPr>
          <w:rFonts w:ascii="Arial" w:hAnsi="Arial" w:cs="Arial"/>
          <w:spacing w:val="80"/>
        </w:rPr>
        <w:t xml:space="preserve"> </w:t>
      </w:r>
      <w:r w:rsidRPr="004D2322">
        <w:rPr>
          <w:rFonts w:ascii="Arial" w:hAnsi="Arial" w:cs="Arial"/>
        </w:rPr>
        <w:t>result of each incident where the relevant service was clearly identified beforehand.</w:t>
      </w:r>
    </w:p>
    <w:p w14:paraId="4414A0B5" w14:textId="77777777" w:rsidR="00E225E2" w:rsidRPr="004D2322" w:rsidRDefault="00E225E2" w:rsidP="004D2322">
      <w:pPr>
        <w:pStyle w:val="BodyText"/>
        <w:spacing w:before="43"/>
        <w:jc w:val="both"/>
        <w:rPr>
          <w:rFonts w:ascii="Arial" w:hAnsi="Arial" w:cs="Arial"/>
        </w:rPr>
      </w:pPr>
    </w:p>
    <w:p w14:paraId="6666080F" w14:textId="77777777" w:rsidR="00E225E2" w:rsidRPr="004D2322" w:rsidRDefault="00E073C2" w:rsidP="004D2322">
      <w:pPr>
        <w:pStyle w:val="Heading8"/>
        <w:numPr>
          <w:ilvl w:val="2"/>
          <w:numId w:val="98"/>
        </w:numPr>
        <w:tabs>
          <w:tab w:val="left" w:pos="1739"/>
        </w:tabs>
        <w:ind w:left="1739" w:hanging="720"/>
        <w:jc w:val="both"/>
      </w:pPr>
      <w:r w:rsidRPr="004D2322">
        <w:t>Site</w:t>
      </w:r>
      <w:r w:rsidRPr="004D2322">
        <w:rPr>
          <w:spacing w:val="-7"/>
        </w:rPr>
        <w:t xml:space="preserve"> </w:t>
      </w:r>
      <w:r w:rsidRPr="004D2322">
        <w:rPr>
          <w:spacing w:val="-2"/>
        </w:rPr>
        <w:t>Establishment</w:t>
      </w:r>
    </w:p>
    <w:p w14:paraId="73500C26" w14:textId="77777777" w:rsidR="00E225E2" w:rsidRPr="004D2322" w:rsidRDefault="00E225E2" w:rsidP="004D2322">
      <w:pPr>
        <w:pStyle w:val="BodyText"/>
        <w:spacing w:before="66"/>
        <w:jc w:val="both"/>
        <w:rPr>
          <w:rFonts w:ascii="Arial" w:hAnsi="Arial" w:cs="Arial"/>
          <w:b/>
        </w:rPr>
      </w:pPr>
    </w:p>
    <w:p w14:paraId="60EF12CD" w14:textId="77777777" w:rsidR="00E225E2" w:rsidRPr="004D2322" w:rsidRDefault="00E073C2" w:rsidP="004D2322">
      <w:pPr>
        <w:pStyle w:val="ListParagraph"/>
        <w:numPr>
          <w:ilvl w:val="0"/>
          <w:numId w:val="95"/>
        </w:numPr>
        <w:tabs>
          <w:tab w:val="left" w:pos="2513"/>
        </w:tabs>
        <w:ind w:hanging="774"/>
        <w:jc w:val="both"/>
        <w:rPr>
          <w:rFonts w:ascii="Arial" w:hAnsi="Arial" w:cs="Arial"/>
          <w:sz w:val="20"/>
        </w:rPr>
      </w:pPr>
      <w:r w:rsidRPr="004D2322">
        <w:rPr>
          <w:rFonts w:ascii="Arial" w:hAnsi="Arial" w:cs="Arial"/>
          <w:sz w:val="20"/>
        </w:rPr>
        <w:t>Contractor’s</w:t>
      </w:r>
      <w:r w:rsidRPr="004D2322">
        <w:rPr>
          <w:rFonts w:ascii="Arial" w:hAnsi="Arial" w:cs="Arial"/>
          <w:spacing w:val="40"/>
          <w:sz w:val="20"/>
        </w:rPr>
        <w:t xml:space="preserve"> </w:t>
      </w:r>
      <w:r w:rsidRPr="004D2322">
        <w:rPr>
          <w:rFonts w:ascii="Arial" w:hAnsi="Arial" w:cs="Arial"/>
          <w:sz w:val="20"/>
        </w:rPr>
        <w:t>Camp</w:t>
      </w:r>
      <w:r w:rsidRPr="004D2322">
        <w:rPr>
          <w:rFonts w:ascii="Arial" w:hAnsi="Arial" w:cs="Arial"/>
          <w:spacing w:val="38"/>
          <w:sz w:val="20"/>
        </w:rPr>
        <w:t xml:space="preserve"> </w:t>
      </w:r>
      <w:r w:rsidRPr="004D2322">
        <w:rPr>
          <w:rFonts w:ascii="Arial" w:hAnsi="Arial" w:cs="Arial"/>
          <w:spacing w:val="-4"/>
          <w:sz w:val="20"/>
        </w:rPr>
        <w:t>site</w:t>
      </w:r>
    </w:p>
    <w:p w14:paraId="4EB12C32" w14:textId="77777777" w:rsidR="00E225E2" w:rsidRPr="004D2322" w:rsidRDefault="00E225E2" w:rsidP="004D2322">
      <w:pPr>
        <w:pStyle w:val="BodyText"/>
        <w:spacing w:before="54"/>
        <w:jc w:val="both"/>
        <w:rPr>
          <w:rFonts w:ascii="Arial" w:hAnsi="Arial" w:cs="Arial"/>
        </w:rPr>
      </w:pPr>
    </w:p>
    <w:p w14:paraId="7DF95F50" w14:textId="77777777" w:rsidR="00E225E2" w:rsidRPr="004D2322" w:rsidRDefault="00E073C2" w:rsidP="004D2322">
      <w:pPr>
        <w:pStyle w:val="BodyText"/>
        <w:spacing w:line="268" w:lineRule="auto"/>
        <w:ind w:left="1019" w:right="1110"/>
        <w:jc w:val="both"/>
        <w:rPr>
          <w:rFonts w:ascii="Arial" w:hAnsi="Arial" w:cs="Arial"/>
        </w:rPr>
      </w:pPr>
      <w:r w:rsidRPr="004D2322">
        <w:rPr>
          <w:rFonts w:ascii="Arial" w:hAnsi="Arial" w:cs="Arial"/>
        </w:rPr>
        <w:t>The contractor shall provide a suitable site for his camp. The choice of</w:t>
      </w:r>
      <w:r w:rsidRPr="004D2322">
        <w:rPr>
          <w:rFonts w:ascii="Arial" w:hAnsi="Arial" w:cs="Arial"/>
          <w:spacing w:val="17"/>
        </w:rPr>
        <w:t xml:space="preserve"> </w:t>
      </w:r>
      <w:r w:rsidRPr="004D2322">
        <w:rPr>
          <w:rFonts w:ascii="Arial" w:hAnsi="Arial" w:cs="Arial"/>
        </w:rPr>
        <w:t>the site for the establishment of</w:t>
      </w:r>
      <w:r w:rsidRPr="004D2322">
        <w:rPr>
          <w:rFonts w:ascii="Arial" w:hAnsi="Arial" w:cs="Arial"/>
          <w:spacing w:val="80"/>
        </w:rPr>
        <w:t xml:space="preserve"> </w:t>
      </w:r>
      <w:r w:rsidRPr="004D2322">
        <w:rPr>
          <w:rFonts w:ascii="Arial" w:hAnsi="Arial" w:cs="Arial"/>
        </w:rPr>
        <w:t>the</w:t>
      </w:r>
      <w:r w:rsidRPr="004D2322">
        <w:rPr>
          <w:rFonts w:ascii="Arial" w:hAnsi="Arial" w:cs="Arial"/>
          <w:spacing w:val="40"/>
        </w:rPr>
        <w:t xml:space="preserve"> </w:t>
      </w:r>
      <w:r w:rsidRPr="004D2322">
        <w:rPr>
          <w:rFonts w:ascii="Arial" w:hAnsi="Arial" w:cs="Arial"/>
        </w:rPr>
        <w:t>camp,</w:t>
      </w:r>
      <w:r w:rsidRPr="004D2322">
        <w:rPr>
          <w:rFonts w:ascii="Arial" w:hAnsi="Arial" w:cs="Arial"/>
          <w:spacing w:val="40"/>
        </w:rPr>
        <w:t xml:space="preserve"> </w:t>
      </w:r>
      <w:r w:rsidRPr="004D2322">
        <w:rPr>
          <w:rFonts w:ascii="Arial" w:hAnsi="Arial" w:cs="Arial"/>
        </w:rPr>
        <w:t>offices</w:t>
      </w:r>
      <w:r w:rsidRPr="004D2322">
        <w:rPr>
          <w:rFonts w:ascii="Arial" w:hAnsi="Arial" w:cs="Arial"/>
          <w:spacing w:val="40"/>
        </w:rPr>
        <w:t xml:space="preserve"> </w:t>
      </w:r>
      <w:r w:rsidRPr="004D2322">
        <w:rPr>
          <w:rFonts w:ascii="Arial" w:hAnsi="Arial" w:cs="Arial"/>
        </w:rPr>
        <w:t>and</w:t>
      </w:r>
      <w:r w:rsidRPr="004D2322">
        <w:rPr>
          <w:rFonts w:ascii="Arial" w:hAnsi="Arial" w:cs="Arial"/>
          <w:spacing w:val="40"/>
        </w:rPr>
        <w:t xml:space="preserve"> </w:t>
      </w:r>
      <w:r w:rsidRPr="004D2322">
        <w:rPr>
          <w:rFonts w:ascii="Arial" w:hAnsi="Arial" w:cs="Arial"/>
        </w:rPr>
        <w:t>the</w:t>
      </w:r>
      <w:r w:rsidRPr="004D2322">
        <w:rPr>
          <w:rFonts w:ascii="Arial" w:hAnsi="Arial" w:cs="Arial"/>
          <w:spacing w:val="40"/>
        </w:rPr>
        <w:t xml:space="preserve"> </w:t>
      </w:r>
      <w:r w:rsidRPr="004D2322">
        <w:rPr>
          <w:rFonts w:ascii="Arial" w:hAnsi="Arial" w:cs="Arial"/>
        </w:rPr>
        <w:t>layout</w:t>
      </w:r>
      <w:r w:rsidRPr="004D2322">
        <w:rPr>
          <w:rFonts w:ascii="Arial" w:hAnsi="Arial" w:cs="Arial"/>
          <w:spacing w:val="40"/>
        </w:rPr>
        <w:t xml:space="preserve"> </w:t>
      </w:r>
      <w:r w:rsidRPr="004D2322">
        <w:rPr>
          <w:rFonts w:ascii="Arial" w:hAnsi="Arial" w:cs="Arial"/>
        </w:rPr>
        <w:t>thereof,</w:t>
      </w:r>
      <w:r w:rsidRPr="004D2322">
        <w:rPr>
          <w:rFonts w:ascii="Arial" w:hAnsi="Arial" w:cs="Arial"/>
          <w:spacing w:val="40"/>
        </w:rPr>
        <w:t xml:space="preserve"> </w:t>
      </w:r>
      <w:r w:rsidRPr="004D2322">
        <w:rPr>
          <w:rFonts w:ascii="Arial" w:hAnsi="Arial" w:cs="Arial"/>
        </w:rPr>
        <w:t>shall be</w:t>
      </w:r>
      <w:r w:rsidRPr="004D2322">
        <w:rPr>
          <w:rFonts w:ascii="Arial" w:hAnsi="Arial" w:cs="Arial"/>
          <w:spacing w:val="40"/>
        </w:rPr>
        <w:t xml:space="preserve"> </w:t>
      </w:r>
      <w:r w:rsidRPr="004D2322">
        <w:rPr>
          <w:rFonts w:ascii="Arial" w:hAnsi="Arial" w:cs="Arial"/>
        </w:rPr>
        <w:t>approved.</w:t>
      </w:r>
    </w:p>
    <w:p w14:paraId="62CA8881" w14:textId="77777777" w:rsidR="00E225E2" w:rsidRPr="004D2322" w:rsidRDefault="00E225E2" w:rsidP="004D2322">
      <w:pPr>
        <w:pStyle w:val="BodyText"/>
        <w:spacing w:before="25"/>
        <w:jc w:val="both"/>
        <w:rPr>
          <w:rFonts w:ascii="Arial" w:hAnsi="Arial" w:cs="Arial"/>
        </w:rPr>
      </w:pPr>
    </w:p>
    <w:p w14:paraId="0EE3B43A" w14:textId="77777777" w:rsidR="00E225E2" w:rsidRPr="004D2322" w:rsidRDefault="00E073C2" w:rsidP="004D2322">
      <w:pPr>
        <w:pStyle w:val="BodyText"/>
        <w:spacing w:line="268" w:lineRule="auto"/>
        <w:ind w:left="1019" w:right="995"/>
        <w:jc w:val="both"/>
        <w:rPr>
          <w:rFonts w:ascii="Arial" w:hAnsi="Arial" w:cs="Arial"/>
        </w:rPr>
      </w:pPr>
      <w:r w:rsidRPr="004D2322">
        <w:rPr>
          <w:rFonts w:ascii="Arial" w:hAnsi="Arial" w:cs="Arial"/>
        </w:rPr>
        <w:t>The camp site shall be cleared and grubbed and properly fenced with a security fence around the</w:t>
      </w:r>
      <w:r w:rsidRPr="004D2322">
        <w:rPr>
          <w:rFonts w:ascii="Arial" w:hAnsi="Arial" w:cs="Arial"/>
          <w:spacing w:val="80"/>
        </w:rPr>
        <w:t xml:space="preserve"> </w:t>
      </w:r>
      <w:r w:rsidRPr="004D2322">
        <w:rPr>
          <w:rFonts w:ascii="Arial" w:hAnsi="Arial" w:cs="Arial"/>
        </w:rPr>
        <w:t xml:space="preserve">perimeter. The Contractor is to provide his own security at the camp or on the site if required, at his own </w:t>
      </w:r>
      <w:r w:rsidRPr="004D2322">
        <w:rPr>
          <w:rFonts w:ascii="Arial" w:hAnsi="Arial" w:cs="Arial"/>
          <w:spacing w:val="-2"/>
        </w:rPr>
        <w:t>expense.</w:t>
      </w:r>
    </w:p>
    <w:p w14:paraId="5085D61B" w14:textId="77777777" w:rsidR="00E225E2" w:rsidRPr="004D2322" w:rsidRDefault="00E225E2" w:rsidP="004D2322">
      <w:pPr>
        <w:pStyle w:val="BodyText"/>
        <w:spacing w:before="24"/>
        <w:jc w:val="both"/>
        <w:rPr>
          <w:rFonts w:ascii="Arial" w:hAnsi="Arial" w:cs="Arial"/>
        </w:rPr>
      </w:pPr>
    </w:p>
    <w:p w14:paraId="3973BD20" w14:textId="77777777" w:rsidR="00E225E2" w:rsidRPr="004D2322" w:rsidRDefault="00E073C2" w:rsidP="004D2322">
      <w:pPr>
        <w:pStyle w:val="BodyText"/>
        <w:spacing w:line="268" w:lineRule="auto"/>
        <w:ind w:left="1019" w:right="1110"/>
        <w:jc w:val="both"/>
        <w:rPr>
          <w:rFonts w:ascii="Arial" w:hAnsi="Arial" w:cs="Arial"/>
        </w:rPr>
      </w:pPr>
      <w:r w:rsidRPr="004D2322">
        <w:rPr>
          <w:rFonts w:ascii="Arial" w:hAnsi="Arial" w:cs="Arial"/>
        </w:rPr>
        <w:t>After completion of the contract, the Contractor shall remove all his temporary buildings, plant and equipment.</w:t>
      </w:r>
      <w:r w:rsidRPr="004D2322">
        <w:rPr>
          <w:rFonts w:ascii="Arial" w:hAnsi="Arial" w:cs="Arial"/>
          <w:spacing w:val="16"/>
        </w:rPr>
        <w:t xml:space="preserve"> </w:t>
      </w:r>
      <w:r w:rsidRPr="004D2322">
        <w:rPr>
          <w:rFonts w:ascii="Arial" w:hAnsi="Arial" w:cs="Arial"/>
        </w:rPr>
        <w:t>The site shall be</w:t>
      </w:r>
      <w:r w:rsidRPr="004D2322">
        <w:rPr>
          <w:rFonts w:ascii="Arial" w:hAnsi="Arial" w:cs="Arial"/>
          <w:spacing w:val="16"/>
        </w:rPr>
        <w:t xml:space="preserve"> </w:t>
      </w:r>
      <w:r w:rsidRPr="004D2322">
        <w:rPr>
          <w:rFonts w:ascii="Arial" w:hAnsi="Arial" w:cs="Arial"/>
        </w:rPr>
        <w:t>made good</w:t>
      </w:r>
      <w:r w:rsidRPr="004D2322">
        <w:rPr>
          <w:rFonts w:ascii="Arial" w:hAnsi="Arial" w:cs="Arial"/>
          <w:spacing w:val="16"/>
        </w:rPr>
        <w:t xml:space="preserve"> </w:t>
      </w:r>
      <w:r w:rsidRPr="004D2322">
        <w:rPr>
          <w:rFonts w:ascii="Arial" w:hAnsi="Arial" w:cs="Arial"/>
        </w:rPr>
        <w:t>and</w:t>
      </w:r>
      <w:r w:rsidRPr="004D2322">
        <w:rPr>
          <w:rFonts w:ascii="Arial" w:hAnsi="Arial" w:cs="Arial"/>
          <w:spacing w:val="16"/>
        </w:rPr>
        <w:t xml:space="preserve"> </w:t>
      </w:r>
      <w:r w:rsidRPr="004D2322">
        <w:rPr>
          <w:rFonts w:ascii="Arial" w:hAnsi="Arial" w:cs="Arial"/>
        </w:rPr>
        <w:t>be</w:t>
      </w:r>
      <w:r w:rsidRPr="004D2322">
        <w:rPr>
          <w:rFonts w:ascii="Arial" w:hAnsi="Arial" w:cs="Arial"/>
          <w:spacing w:val="16"/>
        </w:rPr>
        <w:t xml:space="preserve"> </w:t>
      </w:r>
      <w:r w:rsidRPr="004D2322">
        <w:rPr>
          <w:rFonts w:ascii="Arial" w:hAnsi="Arial" w:cs="Arial"/>
        </w:rPr>
        <w:t>left</w:t>
      </w:r>
      <w:r w:rsidRPr="004D2322">
        <w:rPr>
          <w:rFonts w:ascii="Arial" w:hAnsi="Arial" w:cs="Arial"/>
          <w:spacing w:val="16"/>
        </w:rPr>
        <w:t xml:space="preserve"> </w:t>
      </w:r>
      <w:r w:rsidRPr="004D2322">
        <w:rPr>
          <w:rFonts w:ascii="Arial" w:hAnsi="Arial" w:cs="Arial"/>
        </w:rPr>
        <w:t>in a</w:t>
      </w:r>
      <w:r w:rsidRPr="004D2322">
        <w:rPr>
          <w:rFonts w:ascii="Arial" w:hAnsi="Arial" w:cs="Arial"/>
          <w:spacing w:val="16"/>
        </w:rPr>
        <w:t xml:space="preserve"> </w:t>
      </w:r>
      <w:r w:rsidRPr="004D2322">
        <w:rPr>
          <w:rFonts w:ascii="Arial" w:hAnsi="Arial" w:cs="Arial"/>
        </w:rPr>
        <w:t>neat</w:t>
      </w:r>
      <w:r w:rsidRPr="004D2322">
        <w:rPr>
          <w:rFonts w:ascii="Arial" w:hAnsi="Arial" w:cs="Arial"/>
          <w:spacing w:val="16"/>
        </w:rPr>
        <w:t xml:space="preserve"> </w:t>
      </w:r>
      <w:r w:rsidRPr="004D2322">
        <w:rPr>
          <w:rFonts w:ascii="Arial" w:hAnsi="Arial" w:cs="Arial"/>
        </w:rPr>
        <w:t>and</w:t>
      </w:r>
      <w:r w:rsidRPr="004D2322">
        <w:rPr>
          <w:rFonts w:ascii="Arial" w:hAnsi="Arial" w:cs="Arial"/>
          <w:spacing w:val="16"/>
        </w:rPr>
        <w:t xml:space="preserve"> </w:t>
      </w:r>
      <w:r w:rsidRPr="004D2322">
        <w:rPr>
          <w:rFonts w:ascii="Arial" w:hAnsi="Arial" w:cs="Arial"/>
        </w:rPr>
        <w:t>tidy condition before a</w:t>
      </w:r>
      <w:r w:rsidRPr="004D2322">
        <w:rPr>
          <w:rFonts w:ascii="Arial" w:hAnsi="Arial" w:cs="Arial"/>
          <w:spacing w:val="16"/>
        </w:rPr>
        <w:t xml:space="preserve"> </w:t>
      </w:r>
      <w:r w:rsidRPr="004D2322">
        <w:rPr>
          <w:rFonts w:ascii="Arial" w:hAnsi="Arial" w:cs="Arial"/>
        </w:rPr>
        <w:t>certificate of completion shall be issued.</w:t>
      </w:r>
    </w:p>
    <w:p w14:paraId="282B3D02" w14:textId="77777777" w:rsidR="00E225E2" w:rsidRPr="004D2322" w:rsidRDefault="00E225E2" w:rsidP="004D2322">
      <w:pPr>
        <w:pStyle w:val="BodyText"/>
        <w:spacing w:before="24"/>
        <w:jc w:val="both"/>
        <w:rPr>
          <w:rFonts w:ascii="Arial" w:hAnsi="Arial" w:cs="Arial"/>
        </w:rPr>
      </w:pPr>
    </w:p>
    <w:p w14:paraId="1DD03B0A" w14:textId="77777777" w:rsidR="00E225E2" w:rsidRPr="004D2322" w:rsidRDefault="00E073C2" w:rsidP="004D2322">
      <w:pPr>
        <w:pStyle w:val="ListParagraph"/>
        <w:numPr>
          <w:ilvl w:val="0"/>
          <w:numId w:val="95"/>
        </w:numPr>
        <w:tabs>
          <w:tab w:val="left" w:pos="2458"/>
        </w:tabs>
        <w:ind w:left="2458" w:hanging="719"/>
        <w:jc w:val="both"/>
        <w:rPr>
          <w:rFonts w:ascii="Arial" w:hAnsi="Arial" w:cs="Arial"/>
          <w:sz w:val="20"/>
        </w:rPr>
      </w:pPr>
      <w:r w:rsidRPr="004D2322">
        <w:rPr>
          <w:rFonts w:ascii="Arial" w:hAnsi="Arial" w:cs="Arial"/>
          <w:sz w:val="20"/>
        </w:rPr>
        <w:t>Water</w:t>
      </w:r>
      <w:r w:rsidRPr="004D2322">
        <w:rPr>
          <w:rFonts w:ascii="Arial" w:hAnsi="Arial" w:cs="Arial"/>
          <w:spacing w:val="21"/>
          <w:sz w:val="20"/>
        </w:rPr>
        <w:t xml:space="preserve"> </w:t>
      </w:r>
      <w:r w:rsidRPr="004D2322">
        <w:rPr>
          <w:rFonts w:ascii="Arial" w:hAnsi="Arial" w:cs="Arial"/>
          <w:spacing w:val="-2"/>
          <w:sz w:val="20"/>
        </w:rPr>
        <w:t>Supply</w:t>
      </w:r>
    </w:p>
    <w:p w14:paraId="5875A2C8" w14:textId="77777777" w:rsidR="00E225E2" w:rsidRPr="004D2322" w:rsidRDefault="00E225E2" w:rsidP="004D2322">
      <w:pPr>
        <w:pStyle w:val="BodyText"/>
        <w:spacing w:before="54"/>
        <w:jc w:val="both"/>
        <w:rPr>
          <w:rFonts w:ascii="Arial" w:hAnsi="Arial" w:cs="Arial"/>
        </w:rPr>
      </w:pPr>
    </w:p>
    <w:p w14:paraId="33F2BCAE" w14:textId="77777777" w:rsidR="00E225E2" w:rsidRPr="004D2322" w:rsidRDefault="00E073C2" w:rsidP="004D2322">
      <w:pPr>
        <w:pStyle w:val="BodyText"/>
        <w:spacing w:before="1"/>
        <w:ind w:left="1019"/>
        <w:jc w:val="both"/>
        <w:rPr>
          <w:rFonts w:ascii="Arial" w:hAnsi="Arial" w:cs="Arial"/>
        </w:rPr>
      </w:pPr>
      <w:r w:rsidRPr="004D2322">
        <w:rPr>
          <w:rFonts w:ascii="Arial" w:hAnsi="Arial" w:cs="Arial"/>
        </w:rPr>
        <w:t>The</w:t>
      </w:r>
      <w:r w:rsidRPr="004D2322">
        <w:rPr>
          <w:rFonts w:ascii="Arial" w:hAnsi="Arial" w:cs="Arial"/>
          <w:spacing w:val="14"/>
        </w:rPr>
        <w:t xml:space="preserve"> </w:t>
      </w:r>
      <w:r w:rsidRPr="004D2322">
        <w:rPr>
          <w:rFonts w:ascii="Arial" w:hAnsi="Arial" w:cs="Arial"/>
        </w:rPr>
        <w:t>Contractor</w:t>
      </w:r>
      <w:r w:rsidRPr="004D2322">
        <w:rPr>
          <w:rFonts w:ascii="Arial" w:hAnsi="Arial" w:cs="Arial"/>
          <w:spacing w:val="17"/>
        </w:rPr>
        <w:t xml:space="preserve"> </w:t>
      </w:r>
      <w:r w:rsidRPr="004D2322">
        <w:rPr>
          <w:rFonts w:ascii="Arial" w:hAnsi="Arial" w:cs="Arial"/>
        </w:rPr>
        <w:t>shall</w:t>
      </w:r>
      <w:r w:rsidRPr="004D2322">
        <w:rPr>
          <w:rFonts w:ascii="Arial" w:hAnsi="Arial" w:cs="Arial"/>
          <w:spacing w:val="12"/>
        </w:rPr>
        <w:t xml:space="preserve"> </w:t>
      </w:r>
      <w:r w:rsidRPr="004D2322">
        <w:rPr>
          <w:rFonts w:ascii="Arial" w:hAnsi="Arial" w:cs="Arial"/>
        </w:rPr>
        <w:t>make</w:t>
      </w:r>
      <w:r w:rsidRPr="004D2322">
        <w:rPr>
          <w:rFonts w:ascii="Arial" w:hAnsi="Arial" w:cs="Arial"/>
          <w:spacing w:val="15"/>
        </w:rPr>
        <w:t xml:space="preserve"> </w:t>
      </w:r>
      <w:r w:rsidRPr="004D2322">
        <w:rPr>
          <w:rFonts w:ascii="Arial" w:hAnsi="Arial" w:cs="Arial"/>
        </w:rPr>
        <w:t>his</w:t>
      </w:r>
      <w:r w:rsidRPr="004D2322">
        <w:rPr>
          <w:rFonts w:ascii="Arial" w:hAnsi="Arial" w:cs="Arial"/>
          <w:spacing w:val="16"/>
        </w:rPr>
        <w:t xml:space="preserve"> </w:t>
      </w:r>
      <w:r w:rsidRPr="004D2322">
        <w:rPr>
          <w:rFonts w:ascii="Arial" w:hAnsi="Arial" w:cs="Arial"/>
        </w:rPr>
        <w:t>own</w:t>
      </w:r>
      <w:r w:rsidRPr="004D2322">
        <w:rPr>
          <w:rFonts w:ascii="Arial" w:hAnsi="Arial" w:cs="Arial"/>
          <w:spacing w:val="12"/>
        </w:rPr>
        <w:t xml:space="preserve"> </w:t>
      </w:r>
      <w:r w:rsidRPr="004D2322">
        <w:rPr>
          <w:rFonts w:ascii="Arial" w:hAnsi="Arial" w:cs="Arial"/>
        </w:rPr>
        <w:t>arrangement</w:t>
      </w:r>
      <w:r w:rsidRPr="004D2322">
        <w:rPr>
          <w:rFonts w:ascii="Arial" w:hAnsi="Arial" w:cs="Arial"/>
          <w:spacing w:val="16"/>
        </w:rPr>
        <w:t xml:space="preserve"> </w:t>
      </w:r>
      <w:r w:rsidRPr="004D2322">
        <w:rPr>
          <w:rFonts w:ascii="Arial" w:hAnsi="Arial" w:cs="Arial"/>
        </w:rPr>
        <w:t>for</w:t>
      </w:r>
      <w:r w:rsidRPr="004D2322">
        <w:rPr>
          <w:rFonts w:ascii="Arial" w:hAnsi="Arial" w:cs="Arial"/>
          <w:spacing w:val="17"/>
        </w:rPr>
        <w:t xml:space="preserve"> </w:t>
      </w:r>
      <w:r w:rsidRPr="004D2322">
        <w:rPr>
          <w:rFonts w:ascii="Arial" w:hAnsi="Arial" w:cs="Arial"/>
        </w:rPr>
        <w:t>potable</w:t>
      </w:r>
      <w:r w:rsidRPr="004D2322">
        <w:rPr>
          <w:rFonts w:ascii="Arial" w:hAnsi="Arial" w:cs="Arial"/>
          <w:spacing w:val="15"/>
        </w:rPr>
        <w:t xml:space="preserve"> </w:t>
      </w:r>
      <w:r w:rsidRPr="004D2322">
        <w:rPr>
          <w:rFonts w:ascii="Arial" w:hAnsi="Arial" w:cs="Arial"/>
        </w:rPr>
        <w:t>and</w:t>
      </w:r>
      <w:r w:rsidRPr="004D2322">
        <w:rPr>
          <w:rFonts w:ascii="Arial" w:hAnsi="Arial" w:cs="Arial"/>
          <w:spacing w:val="15"/>
        </w:rPr>
        <w:t xml:space="preserve"> </w:t>
      </w:r>
      <w:r w:rsidRPr="004D2322">
        <w:rPr>
          <w:rFonts w:ascii="Arial" w:hAnsi="Arial" w:cs="Arial"/>
        </w:rPr>
        <w:t>construction</w:t>
      </w:r>
      <w:r w:rsidRPr="004D2322">
        <w:rPr>
          <w:rFonts w:ascii="Arial" w:hAnsi="Arial" w:cs="Arial"/>
          <w:spacing w:val="16"/>
        </w:rPr>
        <w:t xml:space="preserve"> </w:t>
      </w:r>
      <w:r w:rsidRPr="004D2322">
        <w:rPr>
          <w:rFonts w:ascii="Arial" w:hAnsi="Arial" w:cs="Arial"/>
        </w:rPr>
        <w:t>water.</w:t>
      </w:r>
      <w:r w:rsidRPr="004D2322">
        <w:rPr>
          <w:rFonts w:ascii="Arial" w:hAnsi="Arial" w:cs="Arial"/>
          <w:spacing w:val="16"/>
        </w:rPr>
        <w:t xml:space="preserve"> </w:t>
      </w:r>
      <w:r w:rsidRPr="004D2322">
        <w:rPr>
          <w:rFonts w:ascii="Arial" w:hAnsi="Arial" w:cs="Arial"/>
        </w:rPr>
        <w:t>See</w:t>
      </w:r>
      <w:r w:rsidRPr="004D2322">
        <w:rPr>
          <w:rFonts w:ascii="Arial" w:hAnsi="Arial" w:cs="Arial"/>
          <w:spacing w:val="16"/>
        </w:rPr>
        <w:t xml:space="preserve"> </w:t>
      </w:r>
      <w:r w:rsidRPr="004D2322">
        <w:rPr>
          <w:rFonts w:ascii="Arial" w:hAnsi="Arial" w:cs="Arial"/>
        </w:rPr>
        <w:t>Item</w:t>
      </w:r>
      <w:r w:rsidRPr="004D2322">
        <w:rPr>
          <w:rFonts w:ascii="Arial" w:hAnsi="Arial" w:cs="Arial"/>
          <w:spacing w:val="21"/>
        </w:rPr>
        <w:t xml:space="preserve"> </w:t>
      </w:r>
      <w:r w:rsidRPr="004D2322">
        <w:rPr>
          <w:rFonts w:ascii="Arial" w:hAnsi="Arial" w:cs="Arial"/>
        </w:rPr>
        <w:t>4.10</w:t>
      </w:r>
      <w:r w:rsidRPr="004D2322">
        <w:rPr>
          <w:rFonts w:ascii="Arial" w:hAnsi="Arial" w:cs="Arial"/>
          <w:spacing w:val="15"/>
        </w:rPr>
        <w:t xml:space="preserve"> </w:t>
      </w:r>
      <w:r w:rsidRPr="004D2322">
        <w:rPr>
          <w:rFonts w:ascii="Arial" w:hAnsi="Arial" w:cs="Arial"/>
          <w:spacing w:val="-2"/>
        </w:rPr>
        <w:t>below.</w:t>
      </w:r>
    </w:p>
    <w:p w14:paraId="023D39E1" w14:textId="77777777" w:rsidR="00E225E2" w:rsidRPr="004D2322" w:rsidRDefault="00E225E2" w:rsidP="004D2322">
      <w:pPr>
        <w:pStyle w:val="BodyText"/>
        <w:spacing w:before="54"/>
        <w:jc w:val="both"/>
        <w:rPr>
          <w:rFonts w:ascii="Arial" w:hAnsi="Arial" w:cs="Arial"/>
        </w:rPr>
      </w:pPr>
    </w:p>
    <w:p w14:paraId="01E217FA" w14:textId="77777777" w:rsidR="00E225E2" w:rsidRPr="004D2322" w:rsidRDefault="00E073C2" w:rsidP="004D2322">
      <w:pPr>
        <w:pStyle w:val="ListParagraph"/>
        <w:numPr>
          <w:ilvl w:val="0"/>
          <w:numId w:val="95"/>
        </w:numPr>
        <w:tabs>
          <w:tab w:val="left" w:pos="2514"/>
        </w:tabs>
        <w:ind w:left="2514"/>
        <w:jc w:val="both"/>
        <w:rPr>
          <w:rFonts w:ascii="Arial" w:hAnsi="Arial" w:cs="Arial"/>
          <w:sz w:val="20"/>
        </w:rPr>
      </w:pPr>
      <w:r w:rsidRPr="004D2322">
        <w:rPr>
          <w:rFonts w:ascii="Arial" w:hAnsi="Arial" w:cs="Arial"/>
          <w:sz w:val="20"/>
        </w:rPr>
        <w:t>Power</w:t>
      </w:r>
      <w:r w:rsidRPr="004D2322">
        <w:rPr>
          <w:rFonts w:ascii="Arial" w:hAnsi="Arial" w:cs="Arial"/>
          <w:spacing w:val="12"/>
          <w:sz w:val="20"/>
        </w:rPr>
        <w:t xml:space="preserve"> </w:t>
      </w:r>
      <w:r w:rsidRPr="004D2322">
        <w:rPr>
          <w:rFonts w:ascii="Arial" w:hAnsi="Arial" w:cs="Arial"/>
          <w:spacing w:val="-2"/>
          <w:sz w:val="20"/>
        </w:rPr>
        <w:t>Supply</w:t>
      </w:r>
    </w:p>
    <w:p w14:paraId="59BE7DE1" w14:textId="77777777" w:rsidR="00E225E2" w:rsidRPr="004D2322" w:rsidRDefault="00E225E2" w:rsidP="004D2322">
      <w:pPr>
        <w:pStyle w:val="BodyText"/>
        <w:spacing w:before="54"/>
        <w:jc w:val="both"/>
        <w:rPr>
          <w:rFonts w:ascii="Arial" w:hAnsi="Arial" w:cs="Arial"/>
        </w:rPr>
      </w:pPr>
    </w:p>
    <w:p w14:paraId="7BF00A14" w14:textId="77777777" w:rsidR="00E225E2" w:rsidRPr="004D2322" w:rsidRDefault="00E073C2" w:rsidP="004D2322">
      <w:pPr>
        <w:pStyle w:val="BodyText"/>
        <w:spacing w:line="268" w:lineRule="auto"/>
        <w:ind w:left="1019" w:right="869"/>
        <w:jc w:val="both"/>
        <w:rPr>
          <w:rFonts w:ascii="Arial" w:hAnsi="Arial" w:cs="Arial"/>
        </w:rPr>
      </w:pPr>
      <w:r w:rsidRPr="004D2322">
        <w:rPr>
          <w:rFonts w:ascii="Arial" w:hAnsi="Arial" w:cs="Arial"/>
        </w:rPr>
        <w:t>The</w:t>
      </w:r>
      <w:r w:rsidRPr="004D2322">
        <w:rPr>
          <w:rFonts w:ascii="Arial" w:hAnsi="Arial" w:cs="Arial"/>
          <w:spacing w:val="21"/>
        </w:rPr>
        <w:t xml:space="preserve"> </w:t>
      </w:r>
      <w:r w:rsidRPr="004D2322">
        <w:rPr>
          <w:rFonts w:ascii="Arial" w:hAnsi="Arial" w:cs="Arial"/>
        </w:rPr>
        <w:t>Contractor</w:t>
      </w:r>
      <w:r w:rsidRPr="004D2322">
        <w:rPr>
          <w:rFonts w:ascii="Arial" w:hAnsi="Arial" w:cs="Arial"/>
          <w:spacing w:val="24"/>
        </w:rPr>
        <w:t xml:space="preserve"> </w:t>
      </w:r>
      <w:r w:rsidRPr="004D2322">
        <w:rPr>
          <w:rFonts w:ascii="Arial" w:hAnsi="Arial" w:cs="Arial"/>
        </w:rPr>
        <w:t>shall make</w:t>
      </w:r>
      <w:r w:rsidRPr="004D2322">
        <w:rPr>
          <w:rFonts w:ascii="Arial" w:hAnsi="Arial" w:cs="Arial"/>
          <w:spacing w:val="21"/>
        </w:rPr>
        <w:t xml:space="preserve"> </w:t>
      </w:r>
      <w:r w:rsidRPr="004D2322">
        <w:rPr>
          <w:rFonts w:ascii="Arial" w:hAnsi="Arial" w:cs="Arial"/>
        </w:rPr>
        <w:t>his</w:t>
      </w:r>
      <w:r w:rsidRPr="004D2322">
        <w:rPr>
          <w:rFonts w:ascii="Arial" w:hAnsi="Arial" w:cs="Arial"/>
          <w:spacing w:val="22"/>
        </w:rPr>
        <w:t xml:space="preserve"> </w:t>
      </w:r>
      <w:r w:rsidRPr="004D2322">
        <w:rPr>
          <w:rFonts w:ascii="Arial" w:hAnsi="Arial" w:cs="Arial"/>
        </w:rPr>
        <w:t>own arrangements.</w:t>
      </w:r>
      <w:r w:rsidRPr="004D2322">
        <w:rPr>
          <w:rFonts w:ascii="Arial" w:hAnsi="Arial" w:cs="Arial"/>
          <w:spacing w:val="22"/>
        </w:rPr>
        <w:t xml:space="preserve"> </w:t>
      </w:r>
      <w:r w:rsidRPr="004D2322">
        <w:rPr>
          <w:rFonts w:ascii="Arial" w:hAnsi="Arial" w:cs="Arial"/>
        </w:rPr>
        <w:t>The</w:t>
      </w:r>
      <w:r w:rsidRPr="004D2322">
        <w:rPr>
          <w:rFonts w:ascii="Arial" w:hAnsi="Arial" w:cs="Arial"/>
          <w:spacing w:val="22"/>
        </w:rPr>
        <w:t xml:space="preserve"> </w:t>
      </w:r>
      <w:r w:rsidRPr="004D2322">
        <w:rPr>
          <w:rFonts w:ascii="Arial" w:hAnsi="Arial" w:cs="Arial"/>
        </w:rPr>
        <w:t>Contractor</w:t>
      </w:r>
      <w:r w:rsidRPr="004D2322">
        <w:rPr>
          <w:rFonts w:ascii="Arial" w:hAnsi="Arial" w:cs="Arial"/>
          <w:spacing w:val="24"/>
        </w:rPr>
        <w:t xml:space="preserve"> </w:t>
      </w:r>
      <w:r w:rsidRPr="004D2322">
        <w:rPr>
          <w:rFonts w:ascii="Arial" w:hAnsi="Arial" w:cs="Arial"/>
        </w:rPr>
        <w:t>shall make</w:t>
      </w:r>
      <w:r w:rsidRPr="004D2322">
        <w:rPr>
          <w:rFonts w:ascii="Arial" w:hAnsi="Arial" w:cs="Arial"/>
          <w:spacing w:val="21"/>
        </w:rPr>
        <w:t xml:space="preserve"> </w:t>
      </w:r>
      <w:r w:rsidRPr="004D2322">
        <w:rPr>
          <w:rFonts w:ascii="Arial" w:hAnsi="Arial" w:cs="Arial"/>
        </w:rPr>
        <w:t>his</w:t>
      </w:r>
      <w:r w:rsidRPr="004D2322">
        <w:rPr>
          <w:rFonts w:ascii="Arial" w:hAnsi="Arial" w:cs="Arial"/>
          <w:spacing w:val="22"/>
        </w:rPr>
        <w:t xml:space="preserve"> </w:t>
      </w:r>
      <w:r w:rsidRPr="004D2322">
        <w:rPr>
          <w:rFonts w:ascii="Arial" w:hAnsi="Arial" w:cs="Arial"/>
        </w:rPr>
        <w:t>own</w:t>
      </w:r>
      <w:r w:rsidRPr="004D2322">
        <w:rPr>
          <w:rFonts w:ascii="Arial" w:hAnsi="Arial" w:cs="Arial"/>
          <w:spacing w:val="22"/>
        </w:rPr>
        <w:t xml:space="preserve"> </w:t>
      </w:r>
      <w:r w:rsidRPr="004D2322">
        <w:rPr>
          <w:rFonts w:ascii="Arial" w:hAnsi="Arial" w:cs="Arial"/>
        </w:rPr>
        <w:t>arrangements</w:t>
      </w:r>
      <w:r w:rsidRPr="004D2322">
        <w:rPr>
          <w:rFonts w:ascii="Arial" w:hAnsi="Arial" w:cs="Arial"/>
          <w:spacing w:val="22"/>
        </w:rPr>
        <w:t xml:space="preserve"> </w:t>
      </w:r>
      <w:proofErr w:type="spellStart"/>
      <w:r w:rsidRPr="004D2322">
        <w:rPr>
          <w:rFonts w:ascii="Arial" w:hAnsi="Arial" w:cs="Arial"/>
        </w:rPr>
        <w:t>far</w:t>
      </w:r>
      <w:proofErr w:type="spellEnd"/>
      <w:r w:rsidRPr="004D2322">
        <w:rPr>
          <w:rFonts w:ascii="Arial" w:hAnsi="Arial" w:cs="Arial"/>
        </w:rPr>
        <w:t xml:space="preserve"> the supply of electric power to suit his own and the Engineer's requirements and operations. The cost of</w:t>
      </w:r>
      <w:r w:rsidRPr="004D2322">
        <w:rPr>
          <w:rFonts w:ascii="Arial" w:hAnsi="Arial" w:cs="Arial"/>
          <w:spacing w:val="40"/>
        </w:rPr>
        <w:t xml:space="preserve"> </w:t>
      </w:r>
      <w:r w:rsidRPr="004D2322">
        <w:rPr>
          <w:rFonts w:ascii="Arial" w:hAnsi="Arial" w:cs="Arial"/>
        </w:rPr>
        <w:t>providing connections any transformer sub-stations and switch gear, generators fuel and/or overhead power lines or underground cables required to supply the electric power shall be included in the rates entered in the Schedule.</w:t>
      </w:r>
    </w:p>
    <w:p w14:paraId="42BFA8A9" w14:textId="77777777" w:rsidR="00E225E2" w:rsidRPr="004D2322" w:rsidRDefault="00E225E2" w:rsidP="004D2322">
      <w:pPr>
        <w:pStyle w:val="BodyText"/>
        <w:spacing w:before="22"/>
        <w:jc w:val="both"/>
        <w:rPr>
          <w:rFonts w:ascii="Arial" w:hAnsi="Arial" w:cs="Arial"/>
        </w:rPr>
      </w:pPr>
    </w:p>
    <w:p w14:paraId="4DB63DED" w14:textId="77777777" w:rsidR="00E225E2" w:rsidRPr="004D2322" w:rsidRDefault="00E073C2" w:rsidP="004D2322">
      <w:pPr>
        <w:pStyle w:val="ListParagraph"/>
        <w:numPr>
          <w:ilvl w:val="0"/>
          <w:numId w:val="95"/>
        </w:numPr>
        <w:tabs>
          <w:tab w:val="left" w:pos="2513"/>
        </w:tabs>
        <w:ind w:hanging="774"/>
        <w:jc w:val="both"/>
        <w:rPr>
          <w:rFonts w:ascii="Arial" w:hAnsi="Arial" w:cs="Arial"/>
          <w:sz w:val="20"/>
        </w:rPr>
      </w:pPr>
      <w:r w:rsidRPr="004D2322">
        <w:rPr>
          <w:rFonts w:ascii="Arial" w:hAnsi="Arial" w:cs="Arial"/>
          <w:spacing w:val="-2"/>
          <w:sz w:val="20"/>
        </w:rPr>
        <w:t>Ablution</w:t>
      </w:r>
      <w:r w:rsidRPr="004D2322">
        <w:rPr>
          <w:rFonts w:ascii="Arial" w:hAnsi="Arial" w:cs="Arial"/>
          <w:spacing w:val="-4"/>
          <w:sz w:val="20"/>
        </w:rPr>
        <w:t xml:space="preserve"> </w:t>
      </w:r>
      <w:r w:rsidRPr="004D2322">
        <w:rPr>
          <w:rFonts w:ascii="Arial" w:hAnsi="Arial" w:cs="Arial"/>
          <w:spacing w:val="-2"/>
          <w:sz w:val="20"/>
        </w:rPr>
        <w:t>Facilities</w:t>
      </w:r>
    </w:p>
    <w:p w14:paraId="63728177" w14:textId="77777777" w:rsidR="00E225E2" w:rsidRPr="004D2322" w:rsidRDefault="00E225E2" w:rsidP="004D2322">
      <w:pPr>
        <w:pStyle w:val="BodyText"/>
        <w:spacing w:before="54"/>
        <w:jc w:val="both"/>
        <w:rPr>
          <w:rFonts w:ascii="Arial" w:hAnsi="Arial" w:cs="Arial"/>
        </w:rPr>
      </w:pPr>
    </w:p>
    <w:p w14:paraId="3ADDA04D" w14:textId="77777777" w:rsidR="00E225E2" w:rsidRPr="004D2322" w:rsidRDefault="00E073C2" w:rsidP="004D2322">
      <w:pPr>
        <w:pStyle w:val="BodyText"/>
        <w:spacing w:line="268" w:lineRule="auto"/>
        <w:ind w:left="1019" w:right="869"/>
        <w:jc w:val="both"/>
        <w:rPr>
          <w:rFonts w:ascii="Arial" w:hAnsi="Arial" w:cs="Arial"/>
        </w:rPr>
      </w:pPr>
      <w:r w:rsidRPr="004D2322">
        <w:rPr>
          <w:rFonts w:ascii="Arial" w:hAnsi="Arial" w:cs="Arial"/>
        </w:rPr>
        <w:t>The</w:t>
      </w:r>
      <w:r w:rsidRPr="004D2322">
        <w:rPr>
          <w:rFonts w:ascii="Arial" w:hAnsi="Arial" w:cs="Arial"/>
          <w:spacing w:val="29"/>
        </w:rPr>
        <w:t xml:space="preserve"> </w:t>
      </w:r>
      <w:r w:rsidRPr="004D2322">
        <w:rPr>
          <w:rFonts w:ascii="Arial" w:hAnsi="Arial" w:cs="Arial"/>
        </w:rPr>
        <w:t>Contractor</w:t>
      </w:r>
      <w:r w:rsidRPr="004D2322">
        <w:rPr>
          <w:rFonts w:ascii="Arial" w:hAnsi="Arial" w:cs="Arial"/>
          <w:spacing w:val="31"/>
        </w:rPr>
        <w:t xml:space="preserve"> </w:t>
      </w:r>
      <w:r w:rsidRPr="004D2322">
        <w:rPr>
          <w:rFonts w:ascii="Arial" w:hAnsi="Arial" w:cs="Arial"/>
        </w:rPr>
        <w:t>shall,</w:t>
      </w:r>
      <w:r w:rsidRPr="004D2322">
        <w:rPr>
          <w:rFonts w:ascii="Arial" w:hAnsi="Arial" w:cs="Arial"/>
          <w:spacing w:val="30"/>
        </w:rPr>
        <w:t xml:space="preserve"> </w:t>
      </w:r>
      <w:r w:rsidRPr="004D2322">
        <w:rPr>
          <w:rFonts w:ascii="Arial" w:hAnsi="Arial" w:cs="Arial"/>
        </w:rPr>
        <w:t>at</w:t>
      </w:r>
      <w:r w:rsidRPr="004D2322">
        <w:rPr>
          <w:rFonts w:ascii="Arial" w:hAnsi="Arial" w:cs="Arial"/>
          <w:spacing w:val="30"/>
        </w:rPr>
        <w:t xml:space="preserve"> </w:t>
      </w:r>
      <w:r w:rsidRPr="004D2322">
        <w:rPr>
          <w:rFonts w:ascii="Arial" w:hAnsi="Arial" w:cs="Arial"/>
        </w:rPr>
        <w:t>each</w:t>
      </w:r>
      <w:r w:rsidRPr="004D2322">
        <w:rPr>
          <w:rFonts w:ascii="Arial" w:hAnsi="Arial" w:cs="Arial"/>
          <w:spacing w:val="29"/>
        </w:rPr>
        <w:t xml:space="preserve"> </w:t>
      </w:r>
      <w:r w:rsidRPr="004D2322">
        <w:rPr>
          <w:rFonts w:ascii="Arial" w:hAnsi="Arial" w:cs="Arial"/>
        </w:rPr>
        <w:t>construction</w:t>
      </w:r>
      <w:r w:rsidRPr="004D2322">
        <w:rPr>
          <w:rFonts w:ascii="Arial" w:hAnsi="Arial" w:cs="Arial"/>
          <w:spacing w:val="30"/>
        </w:rPr>
        <w:t xml:space="preserve"> </w:t>
      </w:r>
      <w:r w:rsidRPr="004D2322">
        <w:rPr>
          <w:rFonts w:ascii="Arial" w:hAnsi="Arial" w:cs="Arial"/>
        </w:rPr>
        <w:t>area,</w:t>
      </w:r>
      <w:r w:rsidRPr="004D2322">
        <w:rPr>
          <w:rFonts w:ascii="Arial" w:hAnsi="Arial" w:cs="Arial"/>
          <w:spacing w:val="30"/>
        </w:rPr>
        <w:t xml:space="preserve"> </w:t>
      </w:r>
      <w:r w:rsidRPr="004D2322">
        <w:rPr>
          <w:rFonts w:ascii="Arial" w:hAnsi="Arial" w:cs="Arial"/>
        </w:rPr>
        <w:t>provide</w:t>
      </w:r>
      <w:r w:rsidRPr="004D2322">
        <w:rPr>
          <w:rFonts w:ascii="Arial" w:hAnsi="Arial" w:cs="Arial"/>
          <w:spacing w:val="30"/>
        </w:rPr>
        <w:t xml:space="preserve"> </w:t>
      </w:r>
      <w:r w:rsidRPr="004D2322">
        <w:rPr>
          <w:rFonts w:ascii="Arial" w:hAnsi="Arial" w:cs="Arial"/>
        </w:rPr>
        <w:t>sufficient</w:t>
      </w:r>
      <w:r w:rsidRPr="004D2322">
        <w:rPr>
          <w:rFonts w:ascii="Arial" w:hAnsi="Arial" w:cs="Arial"/>
          <w:spacing w:val="30"/>
        </w:rPr>
        <w:t xml:space="preserve"> </w:t>
      </w:r>
      <w:r w:rsidRPr="004D2322">
        <w:rPr>
          <w:rFonts w:ascii="Arial" w:hAnsi="Arial" w:cs="Arial"/>
        </w:rPr>
        <w:t>portable</w:t>
      </w:r>
      <w:r w:rsidRPr="004D2322">
        <w:rPr>
          <w:rFonts w:ascii="Arial" w:hAnsi="Arial" w:cs="Arial"/>
          <w:spacing w:val="29"/>
        </w:rPr>
        <w:t xml:space="preserve"> </w:t>
      </w:r>
      <w:r w:rsidRPr="004D2322">
        <w:rPr>
          <w:rFonts w:ascii="Arial" w:hAnsi="Arial" w:cs="Arial"/>
        </w:rPr>
        <w:t>chemical</w:t>
      </w:r>
      <w:r w:rsidRPr="004D2322">
        <w:rPr>
          <w:rFonts w:ascii="Arial" w:hAnsi="Arial" w:cs="Arial"/>
          <w:spacing w:val="27"/>
        </w:rPr>
        <w:t xml:space="preserve"> </w:t>
      </w:r>
      <w:r w:rsidRPr="004D2322">
        <w:rPr>
          <w:rFonts w:ascii="Arial" w:hAnsi="Arial" w:cs="Arial"/>
        </w:rPr>
        <w:t>latrine</w:t>
      </w:r>
      <w:r w:rsidRPr="004D2322">
        <w:rPr>
          <w:rFonts w:ascii="Arial" w:hAnsi="Arial" w:cs="Arial"/>
          <w:spacing w:val="30"/>
        </w:rPr>
        <w:t xml:space="preserve"> </w:t>
      </w:r>
      <w:r w:rsidRPr="004D2322">
        <w:rPr>
          <w:rFonts w:ascii="Arial" w:hAnsi="Arial" w:cs="Arial"/>
        </w:rPr>
        <w:t>units.</w:t>
      </w:r>
      <w:r w:rsidRPr="004D2322">
        <w:rPr>
          <w:rFonts w:ascii="Arial" w:hAnsi="Arial" w:cs="Arial"/>
          <w:spacing w:val="30"/>
        </w:rPr>
        <w:t xml:space="preserve"> </w:t>
      </w:r>
      <w:r w:rsidRPr="004D2322">
        <w:rPr>
          <w:rFonts w:ascii="Arial" w:hAnsi="Arial" w:cs="Arial"/>
        </w:rPr>
        <w:t>The latrine units shall be serviced daily and kept in a hygienic and orderly state to the approval of the engineer. No</w:t>
      </w:r>
      <w:r w:rsidRPr="004D2322">
        <w:rPr>
          <w:rFonts w:ascii="Arial" w:hAnsi="Arial" w:cs="Arial"/>
          <w:spacing w:val="28"/>
        </w:rPr>
        <w:t xml:space="preserve"> </w:t>
      </w:r>
      <w:r w:rsidRPr="004D2322">
        <w:rPr>
          <w:rFonts w:ascii="Arial" w:hAnsi="Arial" w:cs="Arial"/>
        </w:rPr>
        <w:t>separate</w:t>
      </w:r>
      <w:r w:rsidRPr="004D2322">
        <w:rPr>
          <w:rFonts w:ascii="Arial" w:hAnsi="Arial" w:cs="Arial"/>
          <w:spacing w:val="30"/>
        </w:rPr>
        <w:t xml:space="preserve"> </w:t>
      </w:r>
      <w:r w:rsidRPr="004D2322">
        <w:rPr>
          <w:rFonts w:ascii="Arial" w:hAnsi="Arial" w:cs="Arial"/>
        </w:rPr>
        <w:t>payment</w:t>
      </w:r>
      <w:r w:rsidRPr="004D2322">
        <w:rPr>
          <w:rFonts w:ascii="Arial" w:hAnsi="Arial" w:cs="Arial"/>
          <w:spacing w:val="30"/>
        </w:rPr>
        <w:t xml:space="preserve"> </w:t>
      </w:r>
      <w:r w:rsidRPr="004D2322">
        <w:rPr>
          <w:rFonts w:ascii="Arial" w:hAnsi="Arial" w:cs="Arial"/>
        </w:rPr>
        <w:t>shall</w:t>
      </w:r>
      <w:r w:rsidRPr="004D2322">
        <w:rPr>
          <w:rFonts w:ascii="Arial" w:hAnsi="Arial" w:cs="Arial"/>
          <w:spacing w:val="26"/>
        </w:rPr>
        <w:t xml:space="preserve"> </w:t>
      </w:r>
      <w:r w:rsidRPr="004D2322">
        <w:rPr>
          <w:rFonts w:ascii="Arial" w:hAnsi="Arial" w:cs="Arial"/>
        </w:rPr>
        <w:t>be</w:t>
      </w:r>
      <w:r w:rsidRPr="004D2322">
        <w:rPr>
          <w:rFonts w:ascii="Arial" w:hAnsi="Arial" w:cs="Arial"/>
          <w:spacing w:val="28"/>
        </w:rPr>
        <w:t xml:space="preserve"> </w:t>
      </w:r>
      <w:r w:rsidRPr="004D2322">
        <w:rPr>
          <w:rFonts w:ascii="Arial" w:hAnsi="Arial" w:cs="Arial"/>
        </w:rPr>
        <w:t>made</w:t>
      </w:r>
      <w:r w:rsidRPr="004D2322">
        <w:rPr>
          <w:rFonts w:ascii="Arial" w:hAnsi="Arial" w:cs="Arial"/>
          <w:spacing w:val="30"/>
        </w:rPr>
        <w:t xml:space="preserve"> </w:t>
      </w:r>
      <w:r w:rsidRPr="004D2322">
        <w:rPr>
          <w:rFonts w:ascii="Arial" w:hAnsi="Arial" w:cs="Arial"/>
        </w:rPr>
        <w:t>for</w:t>
      </w:r>
      <w:r w:rsidRPr="004D2322">
        <w:rPr>
          <w:rFonts w:ascii="Arial" w:hAnsi="Arial" w:cs="Arial"/>
          <w:spacing w:val="31"/>
        </w:rPr>
        <w:t xml:space="preserve"> </w:t>
      </w:r>
      <w:r w:rsidRPr="004D2322">
        <w:rPr>
          <w:rFonts w:ascii="Arial" w:hAnsi="Arial" w:cs="Arial"/>
        </w:rPr>
        <w:t>this</w:t>
      </w:r>
      <w:r w:rsidRPr="004D2322">
        <w:rPr>
          <w:rFonts w:ascii="Arial" w:hAnsi="Arial" w:cs="Arial"/>
          <w:spacing w:val="30"/>
        </w:rPr>
        <w:t xml:space="preserve"> </w:t>
      </w:r>
      <w:r w:rsidRPr="004D2322">
        <w:rPr>
          <w:rFonts w:ascii="Arial" w:hAnsi="Arial" w:cs="Arial"/>
        </w:rPr>
        <w:t>requirement</w:t>
      </w:r>
      <w:r w:rsidRPr="004D2322">
        <w:rPr>
          <w:rFonts w:ascii="Arial" w:hAnsi="Arial" w:cs="Arial"/>
          <w:spacing w:val="30"/>
        </w:rPr>
        <w:t xml:space="preserve"> </w:t>
      </w:r>
      <w:r w:rsidRPr="004D2322">
        <w:rPr>
          <w:rFonts w:ascii="Arial" w:hAnsi="Arial" w:cs="Arial"/>
        </w:rPr>
        <w:t>and</w:t>
      </w:r>
      <w:r w:rsidRPr="004D2322">
        <w:rPr>
          <w:rFonts w:ascii="Arial" w:hAnsi="Arial" w:cs="Arial"/>
          <w:spacing w:val="30"/>
        </w:rPr>
        <w:t xml:space="preserve"> </w:t>
      </w:r>
      <w:r w:rsidRPr="004D2322">
        <w:rPr>
          <w:rFonts w:ascii="Arial" w:hAnsi="Arial" w:cs="Arial"/>
        </w:rPr>
        <w:t>the</w:t>
      </w:r>
      <w:r w:rsidRPr="004D2322">
        <w:rPr>
          <w:rFonts w:ascii="Arial" w:hAnsi="Arial" w:cs="Arial"/>
          <w:spacing w:val="30"/>
        </w:rPr>
        <w:t xml:space="preserve"> </w:t>
      </w:r>
      <w:r w:rsidRPr="004D2322">
        <w:rPr>
          <w:rFonts w:ascii="Arial" w:hAnsi="Arial" w:cs="Arial"/>
        </w:rPr>
        <w:t>costs</w:t>
      </w:r>
      <w:r w:rsidRPr="004D2322">
        <w:rPr>
          <w:rFonts w:ascii="Arial" w:hAnsi="Arial" w:cs="Arial"/>
          <w:spacing w:val="32"/>
        </w:rPr>
        <w:t xml:space="preserve"> </w:t>
      </w:r>
      <w:r w:rsidRPr="004D2322">
        <w:rPr>
          <w:rFonts w:ascii="Arial" w:hAnsi="Arial" w:cs="Arial"/>
        </w:rPr>
        <w:t>thereof</w:t>
      </w:r>
      <w:r w:rsidRPr="004D2322">
        <w:rPr>
          <w:rFonts w:ascii="Arial" w:hAnsi="Arial" w:cs="Arial"/>
          <w:spacing w:val="32"/>
        </w:rPr>
        <w:t xml:space="preserve"> </w:t>
      </w:r>
      <w:r w:rsidRPr="004D2322">
        <w:rPr>
          <w:rFonts w:ascii="Arial" w:hAnsi="Arial" w:cs="Arial"/>
        </w:rPr>
        <w:t>shall</w:t>
      </w:r>
      <w:r w:rsidRPr="004D2322">
        <w:rPr>
          <w:rFonts w:ascii="Arial" w:hAnsi="Arial" w:cs="Arial"/>
          <w:spacing w:val="26"/>
        </w:rPr>
        <w:t xml:space="preserve"> </w:t>
      </w:r>
      <w:r w:rsidRPr="004D2322">
        <w:rPr>
          <w:rFonts w:ascii="Arial" w:hAnsi="Arial" w:cs="Arial"/>
        </w:rPr>
        <w:t>be</w:t>
      </w:r>
      <w:r w:rsidRPr="004D2322">
        <w:rPr>
          <w:rFonts w:ascii="Arial" w:hAnsi="Arial" w:cs="Arial"/>
          <w:spacing w:val="28"/>
        </w:rPr>
        <w:t xml:space="preserve"> </w:t>
      </w:r>
      <w:r w:rsidRPr="004D2322">
        <w:rPr>
          <w:rFonts w:ascii="Arial" w:hAnsi="Arial" w:cs="Arial"/>
        </w:rPr>
        <w:t>deemed</w:t>
      </w:r>
      <w:r w:rsidRPr="004D2322">
        <w:rPr>
          <w:rFonts w:ascii="Arial" w:hAnsi="Arial" w:cs="Arial"/>
          <w:spacing w:val="30"/>
        </w:rPr>
        <w:t xml:space="preserve"> </w:t>
      </w:r>
      <w:r w:rsidRPr="004D2322">
        <w:rPr>
          <w:rFonts w:ascii="Arial" w:hAnsi="Arial" w:cs="Arial"/>
        </w:rPr>
        <w:t>to</w:t>
      </w:r>
      <w:r w:rsidRPr="004D2322">
        <w:rPr>
          <w:rFonts w:ascii="Arial" w:hAnsi="Arial" w:cs="Arial"/>
          <w:spacing w:val="28"/>
        </w:rPr>
        <w:t xml:space="preserve"> </w:t>
      </w:r>
      <w:r w:rsidRPr="004D2322">
        <w:rPr>
          <w:rFonts w:ascii="Arial" w:hAnsi="Arial" w:cs="Arial"/>
        </w:rPr>
        <w:t>be included in the rates billed for the contractor’s time-related obligations.</w:t>
      </w:r>
    </w:p>
    <w:p w14:paraId="635B7D4B" w14:textId="77777777" w:rsidR="00E225E2" w:rsidRDefault="00E225E2">
      <w:pPr>
        <w:pStyle w:val="BodyText"/>
      </w:pPr>
    </w:p>
    <w:p w14:paraId="47E27F7C" w14:textId="77777777" w:rsidR="00E225E2" w:rsidRDefault="00E073C2">
      <w:pPr>
        <w:pStyle w:val="BodyText"/>
        <w:spacing w:before="48"/>
      </w:pPr>
      <w:r>
        <w:rPr>
          <w:noProof/>
        </w:rPr>
        <mc:AlternateContent>
          <mc:Choice Requires="wps">
            <w:drawing>
              <wp:anchor distT="0" distB="0" distL="0" distR="0" simplePos="0" relativeHeight="487631872" behindDoc="1" locked="0" layoutInCell="1" allowOverlap="1" wp14:anchorId="02349C2B" wp14:editId="3757C2A3">
                <wp:simplePos x="0" y="0"/>
                <wp:positionH relativeFrom="page">
                  <wp:posOffset>815339</wp:posOffset>
                </wp:positionH>
                <wp:positionV relativeFrom="paragraph">
                  <wp:posOffset>195237</wp:posOffset>
                </wp:positionV>
                <wp:extent cx="6057900" cy="1270"/>
                <wp:effectExtent l="0" t="0" r="0" b="0"/>
                <wp:wrapTopAndBottom/>
                <wp:docPr id="3" name="Graphic 1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482D3E3" id="Graphic 113" o:spid="_x0000_s1026" style="position:absolute;margin-left:64.2pt;margin-top:15.35pt;width:477pt;height:.1pt;z-index:-15684608;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" path="m,l6057899,e" filled="f" strokeweight=".72pt">
                <v:path arrowok="t"/>
                <w10:wrap type="topAndBottom" anchorx="page"/>
              </v:shape>
            </w:pict>
          </mc:Fallback>
        </mc:AlternateContent>
      </w:r>
    </w:p>
    <w:p w14:paraId="57419EB3" w14:textId="77777777" w:rsidR="00E225E2" w:rsidRDefault="00E073C2">
      <w:pPr>
        <w:ind w:left="236"/>
        <w:jc w:val="center"/>
        <w:rPr>
          <w:sz w:val="18"/>
        </w:rPr>
      </w:pPr>
      <w:r>
        <w:rPr>
          <w:spacing w:val="-4"/>
          <w:w w:val="115"/>
          <w:sz w:val="18"/>
        </w:rPr>
        <w:t>C3.76</w:t>
      </w:r>
    </w:p>
    <w:p w14:paraId="0B720D07" w14:textId="77777777" w:rsidR="00E225E2" w:rsidRDefault="00E225E2">
      <w:pPr>
        <w:jc w:val="center"/>
        <w:rPr>
          <w:sz w:val="18"/>
        </w:rPr>
        <w:sectPr w:rsidR="00E225E2">
          <w:pgSz w:w="11910" w:h="16840"/>
          <w:pgMar w:top="1580" w:right="640" w:bottom="1420" w:left="200" w:header="714" w:footer="1233" w:gutter="0"/>
          <w:cols w:space="720"/>
        </w:sectPr>
      </w:pPr>
    </w:p>
    <w:p w14:paraId="316A6A69" w14:textId="77777777" w:rsidR="00E225E2" w:rsidRPr="004D2322" w:rsidRDefault="00E225E2" w:rsidP="004D2322">
      <w:pPr>
        <w:pStyle w:val="BodyText"/>
        <w:spacing w:before="96"/>
        <w:jc w:val="both"/>
        <w:rPr>
          <w:rFonts w:ascii="Arial" w:hAnsi="Arial" w:cs="Arial"/>
        </w:rPr>
      </w:pPr>
    </w:p>
    <w:p w14:paraId="5A80FFB5" w14:textId="77777777" w:rsidR="00E225E2" w:rsidRPr="004D2322" w:rsidRDefault="00E073C2" w:rsidP="004D2322">
      <w:pPr>
        <w:pStyle w:val="ListParagraph"/>
        <w:numPr>
          <w:ilvl w:val="0"/>
          <w:numId w:val="95"/>
        </w:numPr>
        <w:tabs>
          <w:tab w:val="left" w:pos="2513"/>
        </w:tabs>
        <w:ind w:hanging="774"/>
        <w:jc w:val="both"/>
        <w:rPr>
          <w:rFonts w:ascii="Arial" w:hAnsi="Arial" w:cs="Arial"/>
          <w:sz w:val="20"/>
        </w:rPr>
      </w:pPr>
      <w:r w:rsidRPr="004D2322">
        <w:rPr>
          <w:rFonts w:ascii="Arial" w:hAnsi="Arial" w:cs="Arial"/>
          <w:w w:val="105"/>
          <w:sz w:val="20"/>
        </w:rPr>
        <w:t>Cellular</w:t>
      </w:r>
      <w:r w:rsidRPr="004D2322">
        <w:rPr>
          <w:rFonts w:ascii="Arial" w:hAnsi="Arial" w:cs="Arial"/>
          <w:spacing w:val="8"/>
          <w:w w:val="105"/>
          <w:sz w:val="20"/>
        </w:rPr>
        <w:t xml:space="preserve"> </w:t>
      </w:r>
      <w:r w:rsidRPr="004D2322">
        <w:rPr>
          <w:rFonts w:ascii="Arial" w:hAnsi="Arial" w:cs="Arial"/>
          <w:w w:val="105"/>
          <w:sz w:val="20"/>
        </w:rPr>
        <w:t>Telephone</w:t>
      </w:r>
      <w:r w:rsidRPr="004D2322">
        <w:rPr>
          <w:rFonts w:ascii="Arial" w:hAnsi="Arial" w:cs="Arial"/>
          <w:spacing w:val="9"/>
          <w:w w:val="105"/>
          <w:sz w:val="20"/>
        </w:rPr>
        <w:t xml:space="preserve"> </w:t>
      </w:r>
      <w:r w:rsidRPr="004D2322">
        <w:rPr>
          <w:rFonts w:ascii="Arial" w:hAnsi="Arial" w:cs="Arial"/>
          <w:w w:val="105"/>
          <w:sz w:val="20"/>
        </w:rPr>
        <w:t>–</w:t>
      </w:r>
      <w:r w:rsidRPr="004D2322">
        <w:rPr>
          <w:rFonts w:ascii="Arial" w:hAnsi="Arial" w:cs="Arial"/>
          <w:spacing w:val="7"/>
          <w:w w:val="105"/>
          <w:sz w:val="20"/>
        </w:rPr>
        <w:t xml:space="preserve"> </w:t>
      </w:r>
      <w:r w:rsidRPr="004D2322">
        <w:rPr>
          <w:rFonts w:ascii="Arial" w:hAnsi="Arial" w:cs="Arial"/>
          <w:w w:val="105"/>
          <w:sz w:val="20"/>
        </w:rPr>
        <w:t>See</w:t>
      </w:r>
      <w:r w:rsidRPr="004D2322">
        <w:rPr>
          <w:rFonts w:ascii="Arial" w:hAnsi="Arial" w:cs="Arial"/>
          <w:spacing w:val="9"/>
          <w:w w:val="105"/>
          <w:sz w:val="20"/>
        </w:rPr>
        <w:t xml:space="preserve"> </w:t>
      </w:r>
      <w:r w:rsidRPr="004D2322">
        <w:rPr>
          <w:rFonts w:ascii="Arial" w:hAnsi="Arial" w:cs="Arial"/>
          <w:spacing w:val="-4"/>
          <w:w w:val="105"/>
          <w:sz w:val="20"/>
        </w:rPr>
        <w:t>PSAB</w:t>
      </w:r>
    </w:p>
    <w:p w14:paraId="21DE9A1F" w14:textId="77777777" w:rsidR="00E225E2" w:rsidRPr="004D2322" w:rsidRDefault="00E225E2" w:rsidP="004D2322">
      <w:pPr>
        <w:pStyle w:val="BodyText"/>
        <w:spacing w:before="54"/>
        <w:jc w:val="both"/>
        <w:rPr>
          <w:rFonts w:ascii="Arial" w:hAnsi="Arial" w:cs="Arial"/>
        </w:rPr>
      </w:pPr>
    </w:p>
    <w:p w14:paraId="73CB6928" w14:textId="77777777" w:rsidR="00E225E2" w:rsidRPr="004D2322" w:rsidRDefault="00E073C2" w:rsidP="004D2322">
      <w:pPr>
        <w:pStyle w:val="BodyText"/>
        <w:spacing w:line="268" w:lineRule="auto"/>
        <w:ind w:left="1019" w:right="869"/>
        <w:jc w:val="both"/>
        <w:rPr>
          <w:rFonts w:ascii="Arial" w:hAnsi="Arial" w:cs="Arial"/>
        </w:rPr>
      </w:pPr>
      <w:r w:rsidRPr="004D2322">
        <w:rPr>
          <w:rFonts w:ascii="Arial" w:hAnsi="Arial" w:cs="Arial"/>
        </w:rPr>
        <w:t>It is a requirement of the contract that the contractor shall equip his site agent(s) with a cellular telephone</w:t>
      </w:r>
      <w:r w:rsidRPr="004D2322">
        <w:rPr>
          <w:rFonts w:ascii="Arial" w:hAnsi="Arial" w:cs="Arial"/>
          <w:spacing w:val="40"/>
        </w:rPr>
        <w:t xml:space="preserve"> </w:t>
      </w:r>
      <w:r w:rsidRPr="004D2322">
        <w:rPr>
          <w:rFonts w:ascii="Arial" w:hAnsi="Arial" w:cs="Arial"/>
        </w:rPr>
        <w:t>to allow for effective communication between the contractor’s supervisory personnel and the engineer’s supervisory staff. All costs associated with the provision of cellular telephones for the contractor’s</w:t>
      </w:r>
      <w:r w:rsidRPr="004D2322">
        <w:rPr>
          <w:rFonts w:ascii="Arial" w:hAnsi="Arial" w:cs="Arial"/>
          <w:spacing w:val="40"/>
        </w:rPr>
        <w:t xml:space="preserve"> </w:t>
      </w:r>
      <w:r w:rsidRPr="004D2322">
        <w:rPr>
          <w:rFonts w:ascii="Arial" w:hAnsi="Arial" w:cs="Arial"/>
        </w:rPr>
        <w:t>personnel shall be</w:t>
      </w:r>
      <w:r w:rsidRPr="004D2322">
        <w:rPr>
          <w:rFonts w:ascii="Arial" w:hAnsi="Arial" w:cs="Arial"/>
          <w:spacing w:val="30"/>
        </w:rPr>
        <w:t xml:space="preserve"> </w:t>
      </w:r>
      <w:r w:rsidRPr="004D2322">
        <w:rPr>
          <w:rFonts w:ascii="Arial" w:hAnsi="Arial" w:cs="Arial"/>
        </w:rPr>
        <w:t>deemed</w:t>
      </w:r>
      <w:r w:rsidRPr="004D2322">
        <w:rPr>
          <w:rFonts w:ascii="Arial" w:hAnsi="Arial" w:cs="Arial"/>
          <w:spacing w:val="32"/>
        </w:rPr>
        <w:t xml:space="preserve"> </w:t>
      </w:r>
      <w:r w:rsidRPr="004D2322">
        <w:rPr>
          <w:rFonts w:ascii="Arial" w:hAnsi="Arial" w:cs="Arial"/>
        </w:rPr>
        <w:t>to</w:t>
      </w:r>
      <w:r w:rsidRPr="004D2322">
        <w:rPr>
          <w:rFonts w:ascii="Arial" w:hAnsi="Arial" w:cs="Arial"/>
          <w:spacing w:val="30"/>
        </w:rPr>
        <w:t xml:space="preserve"> </w:t>
      </w:r>
      <w:r w:rsidRPr="004D2322">
        <w:rPr>
          <w:rFonts w:ascii="Arial" w:hAnsi="Arial" w:cs="Arial"/>
        </w:rPr>
        <w:t>be</w:t>
      </w:r>
      <w:r w:rsidRPr="004D2322">
        <w:rPr>
          <w:rFonts w:ascii="Arial" w:hAnsi="Arial" w:cs="Arial"/>
          <w:spacing w:val="30"/>
        </w:rPr>
        <w:t xml:space="preserve"> </w:t>
      </w:r>
      <w:r w:rsidRPr="004D2322">
        <w:rPr>
          <w:rFonts w:ascii="Arial" w:hAnsi="Arial" w:cs="Arial"/>
        </w:rPr>
        <w:t>included</w:t>
      </w:r>
      <w:r w:rsidRPr="004D2322">
        <w:rPr>
          <w:rFonts w:ascii="Arial" w:hAnsi="Arial" w:cs="Arial"/>
          <w:spacing w:val="30"/>
        </w:rPr>
        <w:t xml:space="preserve"> </w:t>
      </w:r>
      <w:r w:rsidRPr="004D2322">
        <w:rPr>
          <w:rFonts w:ascii="Arial" w:hAnsi="Arial" w:cs="Arial"/>
        </w:rPr>
        <w:t>in</w:t>
      </w:r>
      <w:r w:rsidRPr="004D2322">
        <w:rPr>
          <w:rFonts w:ascii="Arial" w:hAnsi="Arial" w:cs="Arial"/>
          <w:spacing w:val="30"/>
        </w:rPr>
        <w:t xml:space="preserve"> </w:t>
      </w:r>
      <w:r w:rsidRPr="004D2322">
        <w:rPr>
          <w:rFonts w:ascii="Arial" w:hAnsi="Arial" w:cs="Arial"/>
        </w:rPr>
        <w:t>rates</w:t>
      </w:r>
      <w:r w:rsidRPr="004D2322">
        <w:rPr>
          <w:rFonts w:ascii="Arial" w:hAnsi="Arial" w:cs="Arial"/>
          <w:spacing w:val="32"/>
        </w:rPr>
        <w:t xml:space="preserve"> </w:t>
      </w:r>
      <w:r w:rsidRPr="004D2322">
        <w:rPr>
          <w:rFonts w:ascii="Arial" w:hAnsi="Arial" w:cs="Arial"/>
        </w:rPr>
        <w:t>billed</w:t>
      </w:r>
      <w:r w:rsidRPr="004D2322">
        <w:rPr>
          <w:rFonts w:ascii="Arial" w:hAnsi="Arial" w:cs="Arial"/>
          <w:spacing w:val="32"/>
        </w:rPr>
        <w:t xml:space="preserve"> </w:t>
      </w:r>
      <w:r w:rsidRPr="004D2322">
        <w:rPr>
          <w:rFonts w:ascii="Arial" w:hAnsi="Arial" w:cs="Arial"/>
        </w:rPr>
        <w:t>for</w:t>
      </w:r>
      <w:r w:rsidRPr="004D2322">
        <w:rPr>
          <w:rFonts w:ascii="Arial" w:hAnsi="Arial" w:cs="Arial"/>
          <w:spacing w:val="33"/>
        </w:rPr>
        <w:t xml:space="preserve"> </w:t>
      </w:r>
      <w:r w:rsidRPr="004D2322">
        <w:rPr>
          <w:rFonts w:ascii="Arial" w:hAnsi="Arial" w:cs="Arial"/>
        </w:rPr>
        <w:t>time-related</w:t>
      </w:r>
      <w:r w:rsidRPr="004D2322">
        <w:rPr>
          <w:rFonts w:ascii="Arial" w:hAnsi="Arial" w:cs="Arial"/>
          <w:spacing w:val="32"/>
        </w:rPr>
        <w:t xml:space="preserve"> </w:t>
      </w:r>
      <w:r w:rsidRPr="004D2322">
        <w:rPr>
          <w:rFonts w:ascii="Arial" w:hAnsi="Arial" w:cs="Arial"/>
        </w:rPr>
        <w:t>charges.</w:t>
      </w:r>
    </w:p>
    <w:p w14:paraId="5D8E11D3" w14:textId="77777777" w:rsidR="00E225E2" w:rsidRPr="004D2322" w:rsidRDefault="00E225E2" w:rsidP="004D2322">
      <w:pPr>
        <w:pStyle w:val="BodyText"/>
        <w:spacing w:before="23"/>
        <w:jc w:val="both"/>
        <w:rPr>
          <w:rFonts w:ascii="Arial" w:hAnsi="Arial" w:cs="Arial"/>
        </w:rPr>
      </w:pPr>
    </w:p>
    <w:p w14:paraId="2E4EB3E1" w14:textId="77777777" w:rsidR="00E225E2" w:rsidRPr="004D2322" w:rsidRDefault="00E073C2" w:rsidP="004D2322">
      <w:pPr>
        <w:pStyle w:val="ListParagraph"/>
        <w:numPr>
          <w:ilvl w:val="0"/>
          <w:numId w:val="95"/>
        </w:numPr>
        <w:tabs>
          <w:tab w:val="left" w:pos="2513"/>
        </w:tabs>
        <w:ind w:hanging="774"/>
        <w:jc w:val="both"/>
        <w:rPr>
          <w:rFonts w:ascii="Arial" w:hAnsi="Arial" w:cs="Arial"/>
          <w:sz w:val="20"/>
        </w:rPr>
      </w:pPr>
      <w:r w:rsidRPr="004D2322">
        <w:rPr>
          <w:rFonts w:ascii="Arial" w:hAnsi="Arial" w:cs="Arial"/>
          <w:w w:val="105"/>
          <w:sz w:val="20"/>
        </w:rPr>
        <w:t>Site</w:t>
      </w:r>
      <w:r w:rsidRPr="004D2322">
        <w:rPr>
          <w:rFonts w:ascii="Arial" w:hAnsi="Arial" w:cs="Arial"/>
          <w:spacing w:val="-4"/>
          <w:w w:val="105"/>
          <w:sz w:val="20"/>
        </w:rPr>
        <w:t xml:space="preserve"> </w:t>
      </w:r>
      <w:r w:rsidRPr="004D2322">
        <w:rPr>
          <w:rFonts w:ascii="Arial" w:hAnsi="Arial" w:cs="Arial"/>
          <w:w w:val="105"/>
          <w:sz w:val="20"/>
        </w:rPr>
        <w:t>Facilities</w:t>
      </w:r>
      <w:r w:rsidRPr="004D2322">
        <w:rPr>
          <w:rFonts w:ascii="Arial" w:hAnsi="Arial" w:cs="Arial"/>
          <w:spacing w:val="-3"/>
          <w:w w:val="105"/>
          <w:sz w:val="20"/>
        </w:rPr>
        <w:t xml:space="preserve"> </w:t>
      </w:r>
      <w:r w:rsidRPr="004D2322">
        <w:rPr>
          <w:rFonts w:ascii="Arial" w:hAnsi="Arial" w:cs="Arial"/>
          <w:w w:val="105"/>
          <w:sz w:val="20"/>
        </w:rPr>
        <w:t>required</w:t>
      </w:r>
      <w:r w:rsidRPr="004D2322">
        <w:rPr>
          <w:rFonts w:ascii="Arial" w:hAnsi="Arial" w:cs="Arial"/>
          <w:spacing w:val="-3"/>
          <w:w w:val="105"/>
          <w:sz w:val="20"/>
        </w:rPr>
        <w:t xml:space="preserve"> </w:t>
      </w:r>
      <w:r w:rsidRPr="004D2322">
        <w:rPr>
          <w:rFonts w:ascii="Arial" w:hAnsi="Arial" w:cs="Arial"/>
          <w:w w:val="105"/>
          <w:sz w:val="20"/>
        </w:rPr>
        <w:t>by</w:t>
      </w:r>
      <w:r w:rsidRPr="004D2322">
        <w:rPr>
          <w:rFonts w:ascii="Arial" w:hAnsi="Arial" w:cs="Arial"/>
          <w:spacing w:val="-9"/>
          <w:w w:val="105"/>
          <w:sz w:val="20"/>
        </w:rPr>
        <w:t xml:space="preserve"> </w:t>
      </w:r>
      <w:r w:rsidRPr="004D2322">
        <w:rPr>
          <w:rFonts w:ascii="Arial" w:hAnsi="Arial" w:cs="Arial"/>
          <w:w w:val="105"/>
          <w:sz w:val="20"/>
        </w:rPr>
        <w:t>the</w:t>
      </w:r>
      <w:r w:rsidRPr="004D2322">
        <w:rPr>
          <w:rFonts w:ascii="Arial" w:hAnsi="Arial" w:cs="Arial"/>
          <w:spacing w:val="-4"/>
          <w:w w:val="105"/>
          <w:sz w:val="20"/>
        </w:rPr>
        <w:t xml:space="preserve"> </w:t>
      </w:r>
      <w:r w:rsidRPr="004D2322">
        <w:rPr>
          <w:rFonts w:ascii="Arial" w:hAnsi="Arial" w:cs="Arial"/>
          <w:w w:val="105"/>
          <w:sz w:val="20"/>
        </w:rPr>
        <w:t>Engineer</w:t>
      </w:r>
      <w:r w:rsidRPr="004D2322">
        <w:rPr>
          <w:rFonts w:ascii="Arial" w:hAnsi="Arial" w:cs="Arial"/>
          <w:spacing w:val="-3"/>
          <w:w w:val="105"/>
          <w:sz w:val="20"/>
        </w:rPr>
        <w:t xml:space="preserve"> </w:t>
      </w:r>
      <w:r w:rsidRPr="004D2322">
        <w:rPr>
          <w:rFonts w:ascii="Arial" w:hAnsi="Arial" w:cs="Arial"/>
          <w:w w:val="105"/>
          <w:sz w:val="20"/>
        </w:rPr>
        <w:t>–</w:t>
      </w:r>
      <w:r w:rsidRPr="004D2322">
        <w:rPr>
          <w:rFonts w:ascii="Arial" w:hAnsi="Arial" w:cs="Arial"/>
          <w:spacing w:val="-4"/>
          <w:w w:val="105"/>
          <w:sz w:val="20"/>
        </w:rPr>
        <w:t xml:space="preserve"> </w:t>
      </w:r>
      <w:r w:rsidRPr="004D2322">
        <w:rPr>
          <w:rFonts w:ascii="Arial" w:hAnsi="Arial" w:cs="Arial"/>
          <w:w w:val="105"/>
          <w:sz w:val="20"/>
        </w:rPr>
        <w:t>See</w:t>
      </w:r>
      <w:r w:rsidRPr="004D2322">
        <w:rPr>
          <w:rFonts w:ascii="Arial" w:hAnsi="Arial" w:cs="Arial"/>
          <w:spacing w:val="-4"/>
          <w:w w:val="105"/>
          <w:sz w:val="20"/>
        </w:rPr>
        <w:t xml:space="preserve"> PSAB</w:t>
      </w:r>
    </w:p>
    <w:p w14:paraId="1C578B9E" w14:textId="77777777" w:rsidR="00E225E2" w:rsidRPr="004D2322" w:rsidRDefault="00E225E2" w:rsidP="004D2322">
      <w:pPr>
        <w:pStyle w:val="BodyText"/>
        <w:spacing w:before="54"/>
        <w:jc w:val="both"/>
        <w:rPr>
          <w:rFonts w:ascii="Arial" w:hAnsi="Arial" w:cs="Arial"/>
        </w:rPr>
      </w:pPr>
    </w:p>
    <w:p w14:paraId="6593EDCF" w14:textId="77777777" w:rsidR="00E225E2" w:rsidRPr="004D2322" w:rsidRDefault="00E073C2" w:rsidP="004D2322">
      <w:pPr>
        <w:pStyle w:val="BodyText"/>
        <w:spacing w:before="1" w:line="268" w:lineRule="auto"/>
        <w:ind w:left="1019" w:right="1110"/>
        <w:jc w:val="both"/>
        <w:rPr>
          <w:rFonts w:ascii="Arial" w:hAnsi="Arial" w:cs="Arial"/>
        </w:rPr>
      </w:pPr>
      <w:r w:rsidRPr="004D2322">
        <w:rPr>
          <w:rFonts w:ascii="Arial" w:hAnsi="Arial" w:cs="Arial"/>
        </w:rPr>
        <w:t>Type 1 Office requirements as per PSAB, one site office of</w:t>
      </w:r>
      <w:r w:rsidRPr="004D2322">
        <w:rPr>
          <w:rFonts w:ascii="Arial" w:hAnsi="Arial" w:cs="Arial"/>
          <w:spacing w:val="27"/>
        </w:rPr>
        <w:t xml:space="preserve"> </w:t>
      </w:r>
      <w:r w:rsidRPr="004D2322">
        <w:rPr>
          <w:rFonts w:ascii="Arial" w:hAnsi="Arial" w:cs="Arial"/>
        </w:rPr>
        <w:t>approximately 20m² complete with sufficient</w:t>
      </w:r>
      <w:r w:rsidRPr="004D2322">
        <w:rPr>
          <w:rFonts w:ascii="Arial" w:hAnsi="Arial" w:cs="Arial"/>
          <w:spacing w:val="80"/>
        </w:rPr>
        <w:t xml:space="preserve"> </w:t>
      </w:r>
      <w:r w:rsidRPr="004D2322">
        <w:rPr>
          <w:rFonts w:ascii="Arial" w:hAnsi="Arial" w:cs="Arial"/>
        </w:rPr>
        <w:t>lighting and power points. Two desks, ten chairs, one conference table and two steel filing cabinets. Two</w:t>
      </w:r>
      <w:r w:rsidRPr="004D2322">
        <w:rPr>
          <w:rFonts w:ascii="Arial" w:hAnsi="Arial" w:cs="Arial"/>
          <w:spacing w:val="80"/>
          <w:w w:val="150"/>
        </w:rPr>
        <w:t xml:space="preserve"> </w:t>
      </w:r>
      <w:r w:rsidRPr="004D2322">
        <w:rPr>
          <w:rFonts w:ascii="Arial" w:hAnsi="Arial" w:cs="Arial"/>
        </w:rPr>
        <w:t>carports</w:t>
      </w:r>
      <w:r w:rsidRPr="004D2322">
        <w:rPr>
          <w:rFonts w:ascii="Arial" w:hAnsi="Arial" w:cs="Arial"/>
          <w:spacing w:val="30"/>
        </w:rPr>
        <w:t xml:space="preserve"> </w:t>
      </w:r>
      <w:r w:rsidRPr="004D2322">
        <w:rPr>
          <w:rFonts w:ascii="Arial" w:hAnsi="Arial" w:cs="Arial"/>
        </w:rPr>
        <w:t>for</w:t>
      </w:r>
      <w:r w:rsidRPr="004D2322">
        <w:rPr>
          <w:rFonts w:ascii="Arial" w:hAnsi="Arial" w:cs="Arial"/>
          <w:spacing w:val="28"/>
        </w:rPr>
        <w:t xml:space="preserve"> </w:t>
      </w:r>
      <w:r w:rsidRPr="004D2322">
        <w:rPr>
          <w:rFonts w:ascii="Arial" w:hAnsi="Arial" w:cs="Arial"/>
        </w:rPr>
        <w:t>his</w:t>
      </w:r>
      <w:r w:rsidRPr="004D2322">
        <w:rPr>
          <w:rFonts w:ascii="Arial" w:hAnsi="Arial" w:cs="Arial"/>
          <w:spacing w:val="27"/>
        </w:rPr>
        <w:t xml:space="preserve"> </w:t>
      </w:r>
      <w:r w:rsidRPr="004D2322">
        <w:rPr>
          <w:rFonts w:ascii="Arial" w:hAnsi="Arial" w:cs="Arial"/>
        </w:rPr>
        <w:t>exclusive</w:t>
      </w:r>
      <w:r w:rsidRPr="004D2322">
        <w:rPr>
          <w:rFonts w:ascii="Arial" w:hAnsi="Arial" w:cs="Arial"/>
          <w:spacing w:val="26"/>
        </w:rPr>
        <w:t xml:space="preserve"> </w:t>
      </w:r>
      <w:r w:rsidRPr="004D2322">
        <w:rPr>
          <w:rFonts w:ascii="Arial" w:hAnsi="Arial" w:cs="Arial"/>
        </w:rPr>
        <w:t>use,</w:t>
      </w:r>
      <w:r w:rsidRPr="004D2322">
        <w:rPr>
          <w:rFonts w:ascii="Arial" w:hAnsi="Arial" w:cs="Arial"/>
          <w:spacing w:val="27"/>
        </w:rPr>
        <w:t xml:space="preserve"> </w:t>
      </w:r>
      <w:r w:rsidRPr="004D2322">
        <w:rPr>
          <w:rFonts w:ascii="Arial" w:hAnsi="Arial" w:cs="Arial"/>
        </w:rPr>
        <w:t>a</w:t>
      </w:r>
      <w:r w:rsidRPr="004D2322">
        <w:rPr>
          <w:rFonts w:ascii="Arial" w:hAnsi="Arial" w:cs="Arial"/>
          <w:spacing w:val="26"/>
        </w:rPr>
        <w:t xml:space="preserve"> </w:t>
      </w:r>
      <w:r w:rsidRPr="004D2322">
        <w:rPr>
          <w:rFonts w:ascii="Arial" w:hAnsi="Arial" w:cs="Arial"/>
        </w:rPr>
        <w:t>net</w:t>
      </w:r>
      <w:r w:rsidRPr="004D2322">
        <w:rPr>
          <w:rFonts w:ascii="Arial" w:hAnsi="Arial" w:cs="Arial"/>
          <w:spacing w:val="27"/>
        </w:rPr>
        <w:t xml:space="preserve"> </w:t>
      </w:r>
      <w:r w:rsidRPr="004D2322">
        <w:rPr>
          <w:rFonts w:ascii="Arial" w:hAnsi="Arial" w:cs="Arial"/>
        </w:rPr>
        <w:t>shade</w:t>
      </w:r>
      <w:r w:rsidRPr="004D2322">
        <w:rPr>
          <w:rFonts w:ascii="Arial" w:hAnsi="Arial" w:cs="Arial"/>
          <w:spacing w:val="27"/>
        </w:rPr>
        <w:t xml:space="preserve"> </w:t>
      </w:r>
      <w:r w:rsidRPr="004D2322">
        <w:rPr>
          <w:rFonts w:ascii="Arial" w:hAnsi="Arial" w:cs="Arial"/>
        </w:rPr>
        <w:t>cover</w:t>
      </w:r>
      <w:r w:rsidRPr="004D2322">
        <w:rPr>
          <w:rFonts w:ascii="Arial" w:hAnsi="Arial" w:cs="Arial"/>
          <w:spacing w:val="27"/>
        </w:rPr>
        <w:t xml:space="preserve"> </w:t>
      </w:r>
      <w:r w:rsidRPr="004D2322">
        <w:rPr>
          <w:rFonts w:ascii="Arial" w:hAnsi="Arial" w:cs="Arial"/>
        </w:rPr>
        <w:t>will</w:t>
      </w:r>
      <w:r w:rsidRPr="004D2322">
        <w:rPr>
          <w:rFonts w:ascii="Arial" w:hAnsi="Arial" w:cs="Arial"/>
          <w:spacing w:val="23"/>
        </w:rPr>
        <w:t xml:space="preserve"> </w:t>
      </w:r>
      <w:r w:rsidRPr="004D2322">
        <w:rPr>
          <w:rFonts w:ascii="Arial" w:hAnsi="Arial" w:cs="Arial"/>
        </w:rPr>
        <w:t>suffice.</w:t>
      </w:r>
      <w:r w:rsidRPr="004D2322">
        <w:rPr>
          <w:rFonts w:ascii="Arial" w:hAnsi="Arial" w:cs="Arial"/>
          <w:spacing w:val="27"/>
        </w:rPr>
        <w:t xml:space="preserve"> </w:t>
      </w:r>
      <w:r w:rsidRPr="004D2322">
        <w:rPr>
          <w:rFonts w:ascii="Arial" w:hAnsi="Arial" w:cs="Arial"/>
        </w:rPr>
        <w:t>An</w:t>
      </w:r>
      <w:r w:rsidRPr="004D2322">
        <w:rPr>
          <w:rFonts w:ascii="Arial" w:hAnsi="Arial" w:cs="Arial"/>
          <w:spacing w:val="26"/>
        </w:rPr>
        <w:t xml:space="preserve"> </w:t>
      </w:r>
      <w:r w:rsidRPr="004D2322">
        <w:rPr>
          <w:rFonts w:ascii="Arial" w:hAnsi="Arial" w:cs="Arial"/>
        </w:rPr>
        <w:t>ablution</w:t>
      </w:r>
      <w:r w:rsidRPr="004D2322">
        <w:rPr>
          <w:rFonts w:ascii="Arial" w:hAnsi="Arial" w:cs="Arial"/>
          <w:spacing w:val="27"/>
        </w:rPr>
        <w:t xml:space="preserve"> </w:t>
      </w:r>
      <w:r w:rsidRPr="004D2322">
        <w:rPr>
          <w:rFonts w:ascii="Arial" w:hAnsi="Arial" w:cs="Arial"/>
        </w:rPr>
        <w:t>unit</w:t>
      </w:r>
      <w:r w:rsidRPr="004D2322">
        <w:rPr>
          <w:rFonts w:ascii="Arial" w:hAnsi="Arial" w:cs="Arial"/>
          <w:spacing w:val="25"/>
        </w:rPr>
        <w:t xml:space="preserve"> </w:t>
      </w:r>
      <w:r w:rsidRPr="004D2322">
        <w:rPr>
          <w:rFonts w:ascii="Arial" w:hAnsi="Arial" w:cs="Arial"/>
        </w:rPr>
        <w:t>for</w:t>
      </w:r>
      <w:r w:rsidRPr="004D2322">
        <w:rPr>
          <w:rFonts w:ascii="Arial" w:hAnsi="Arial" w:cs="Arial"/>
          <w:spacing w:val="27"/>
        </w:rPr>
        <w:t xml:space="preserve"> </w:t>
      </w:r>
      <w:r w:rsidRPr="004D2322">
        <w:rPr>
          <w:rFonts w:ascii="Arial" w:hAnsi="Arial" w:cs="Arial"/>
        </w:rPr>
        <w:t>his</w:t>
      </w:r>
      <w:r w:rsidRPr="004D2322">
        <w:rPr>
          <w:rFonts w:ascii="Arial" w:hAnsi="Arial" w:cs="Arial"/>
          <w:spacing w:val="27"/>
        </w:rPr>
        <w:t xml:space="preserve"> </w:t>
      </w:r>
      <w:r w:rsidRPr="004D2322">
        <w:rPr>
          <w:rFonts w:ascii="Arial" w:hAnsi="Arial" w:cs="Arial"/>
        </w:rPr>
        <w:t>exclusive</w:t>
      </w:r>
      <w:r w:rsidRPr="004D2322">
        <w:rPr>
          <w:rFonts w:ascii="Arial" w:hAnsi="Arial" w:cs="Arial"/>
          <w:spacing w:val="26"/>
        </w:rPr>
        <w:t xml:space="preserve"> </w:t>
      </w:r>
      <w:r w:rsidRPr="004D2322">
        <w:rPr>
          <w:rFonts w:ascii="Arial" w:hAnsi="Arial" w:cs="Arial"/>
        </w:rPr>
        <w:t>use.</w:t>
      </w:r>
    </w:p>
    <w:p w14:paraId="77170DFD" w14:textId="77777777" w:rsidR="00E225E2" w:rsidRPr="004D2322" w:rsidRDefault="00E073C2" w:rsidP="004D2322">
      <w:pPr>
        <w:pStyle w:val="BodyText"/>
        <w:spacing w:line="231" w:lineRule="exact"/>
        <w:ind w:left="1019"/>
        <w:jc w:val="both"/>
        <w:rPr>
          <w:rFonts w:ascii="Arial" w:hAnsi="Arial" w:cs="Arial"/>
        </w:rPr>
      </w:pPr>
      <w:r w:rsidRPr="004D2322">
        <w:rPr>
          <w:rFonts w:ascii="Arial" w:hAnsi="Arial" w:cs="Arial"/>
        </w:rPr>
        <w:t>The</w:t>
      </w:r>
      <w:r w:rsidRPr="004D2322">
        <w:rPr>
          <w:rFonts w:ascii="Arial" w:hAnsi="Arial" w:cs="Arial"/>
          <w:spacing w:val="8"/>
        </w:rPr>
        <w:t xml:space="preserve"> </w:t>
      </w:r>
      <w:r w:rsidRPr="004D2322">
        <w:rPr>
          <w:rFonts w:ascii="Arial" w:hAnsi="Arial" w:cs="Arial"/>
        </w:rPr>
        <w:t>engineer</w:t>
      </w:r>
      <w:r w:rsidRPr="004D2322">
        <w:rPr>
          <w:rFonts w:ascii="Arial" w:hAnsi="Arial" w:cs="Arial"/>
          <w:spacing w:val="10"/>
        </w:rPr>
        <w:t xml:space="preserve"> </w:t>
      </w:r>
      <w:r w:rsidRPr="004D2322">
        <w:rPr>
          <w:rFonts w:ascii="Arial" w:hAnsi="Arial" w:cs="Arial"/>
        </w:rPr>
        <w:t>does</w:t>
      </w:r>
      <w:r w:rsidRPr="004D2322">
        <w:rPr>
          <w:rFonts w:ascii="Arial" w:hAnsi="Arial" w:cs="Arial"/>
          <w:spacing w:val="12"/>
        </w:rPr>
        <w:t xml:space="preserve"> </w:t>
      </w:r>
      <w:r w:rsidRPr="004D2322">
        <w:rPr>
          <w:rFonts w:ascii="Arial" w:hAnsi="Arial" w:cs="Arial"/>
        </w:rPr>
        <w:t>not</w:t>
      </w:r>
      <w:r w:rsidRPr="004D2322">
        <w:rPr>
          <w:rFonts w:ascii="Arial" w:hAnsi="Arial" w:cs="Arial"/>
          <w:spacing w:val="10"/>
        </w:rPr>
        <w:t xml:space="preserve"> </w:t>
      </w:r>
      <w:r w:rsidRPr="004D2322">
        <w:rPr>
          <w:rFonts w:ascii="Arial" w:hAnsi="Arial" w:cs="Arial"/>
        </w:rPr>
        <w:t>require</w:t>
      </w:r>
      <w:r w:rsidRPr="004D2322">
        <w:rPr>
          <w:rFonts w:ascii="Arial" w:hAnsi="Arial" w:cs="Arial"/>
          <w:spacing w:val="9"/>
        </w:rPr>
        <w:t xml:space="preserve"> </w:t>
      </w:r>
      <w:r w:rsidRPr="004D2322">
        <w:rPr>
          <w:rFonts w:ascii="Arial" w:hAnsi="Arial" w:cs="Arial"/>
        </w:rPr>
        <w:t>housing</w:t>
      </w:r>
      <w:r w:rsidRPr="004D2322">
        <w:rPr>
          <w:rFonts w:ascii="Arial" w:hAnsi="Arial" w:cs="Arial"/>
          <w:spacing w:val="10"/>
        </w:rPr>
        <w:t xml:space="preserve"> </w:t>
      </w:r>
      <w:r w:rsidRPr="004D2322">
        <w:rPr>
          <w:rFonts w:ascii="Arial" w:hAnsi="Arial" w:cs="Arial"/>
        </w:rPr>
        <w:t>for</w:t>
      </w:r>
      <w:r w:rsidRPr="004D2322">
        <w:rPr>
          <w:rFonts w:ascii="Arial" w:hAnsi="Arial" w:cs="Arial"/>
          <w:spacing w:val="11"/>
        </w:rPr>
        <w:t xml:space="preserve"> </w:t>
      </w:r>
      <w:r w:rsidRPr="004D2322">
        <w:rPr>
          <w:rFonts w:ascii="Arial" w:hAnsi="Arial" w:cs="Arial"/>
        </w:rPr>
        <w:t>personnel</w:t>
      </w:r>
      <w:r w:rsidRPr="004D2322">
        <w:rPr>
          <w:rFonts w:ascii="Arial" w:hAnsi="Arial" w:cs="Arial"/>
          <w:spacing w:val="8"/>
        </w:rPr>
        <w:t xml:space="preserve"> </w:t>
      </w:r>
      <w:r w:rsidRPr="004D2322">
        <w:rPr>
          <w:rFonts w:ascii="Arial" w:hAnsi="Arial" w:cs="Arial"/>
        </w:rPr>
        <w:t>or</w:t>
      </w:r>
      <w:r w:rsidRPr="004D2322">
        <w:rPr>
          <w:rFonts w:ascii="Arial" w:hAnsi="Arial" w:cs="Arial"/>
          <w:spacing w:val="11"/>
        </w:rPr>
        <w:t xml:space="preserve"> </w:t>
      </w:r>
      <w:r w:rsidRPr="004D2322">
        <w:rPr>
          <w:rFonts w:ascii="Arial" w:hAnsi="Arial" w:cs="Arial"/>
        </w:rPr>
        <w:t>laboratory</w:t>
      </w:r>
      <w:r w:rsidRPr="004D2322">
        <w:rPr>
          <w:rFonts w:ascii="Arial" w:hAnsi="Arial" w:cs="Arial"/>
          <w:spacing w:val="4"/>
        </w:rPr>
        <w:t xml:space="preserve"> </w:t>
      </w:r>
      <w:r w:rsidRPr="004D2322">
        <w:rPr>
          <w:rFonts w:ascii="Arial" w:hAnsi="Arial" w:cs="Arial"/>
          <w:spacing w:val="-2"/>
        </w:rPr>
        <w:t>facilities.</w:t>
      </w:r>
    </w:p>
    <w:p w14:paraId="4A80A369" w14:textId="77777777" w:rsidR="00E225E2" w:rsidRPr="004D2322" w:rsidRDefault="00E225E2" w:rsidP="004D2322">
      <w:pPr>
        <w:pStyle w:val="BodyText"/>
        <w:jc w:val="both"/>
        <w:rPr>
          <w:rFonts w:ascii="Arial" w:hAnsi="Arial" w:cs="Arial"/>
        </w:rPr>
      </w:pPr>
    </w:p>
    <w:p w14:paraId="4409E0C4" w14:textId="77777777" w:rsidR="00E225E2" w:rsidRPr="004D2322" w:rsidRDefault="00E225E2" w:rsidP="004D2322">
      <w:pPr>
        <w:pStyle w:val="BodyText"/>
        <w:spacing w:before="114"/>
        <w:jc w:val="both"/>
        <w:rPr>
          <w:rFonts w:ascii="Arial" w:hAnsi="Arial" w:cs="Arial"/>
        </w:rPr>
      </w:pPr>
    </w:p>
    <w:p w14:paraId="4A008F14" w14:textId="77777777" w:rsidR="00E225E2" w:rsidRPr="004D2322" w:rsidRDefault="00E073C2" w:rsidP="004D2322">
      <w:pPr>
        <w:pStyle w:val="Heading8"/>
        <w:numPr>
          <w:ilvl w:val="2"/>
          <w:numId w:val="98"/>
        </w:numPr>
        <w:tabs>
          <w:tab w:val="left" w:pos="1514"/>
        </w:tabs>
        <w:spacing w:before="1"/>
        <w:ind w:left="1514" w:hanging="495"/>
        <w:jc w:val="both"/>
      </w:pPr>
      <w:r w:rsidRPr="004D2322">
        <w:t>Site</w:t>
      </w:r>
      <w:r w:rsidRPr="004D2322">
        <w:rPr>
          <w:spacing w:val="-7"/>
        </w:rPr>
        <w:t xml:space="preserve"> </w:t>
      </w:r>
      <w:r w:rsidRPr="004D2322">
        <w:rPr>
          <w:spacing w:val="-2"/>
        </w:rPr>
        <w:t>Usage</w:t>
      </w:r>
    </w:p>
    <w:p w14:paraId="127DBDDF" w14:textId="77777777" w:rsidR="00E225E2" w:rsidRPr="004D2322" w:rsidRDefault="00E225E2" w:rsidP="004D2322">
      <w:pPr>
        <w:pStyle w:val="BodyText"/>
        <w:spacing w:before="65"/>
        <w:jc w:val="both"/>
        <w:rPr>
          <w:rFonts w:ascii="Arial" w:hAnsi="Arial" w:cs="Arial"/>
          <w:b/>
        </w:rPr>
      </w:pPr>
    </w:p>
    <w:p w14:paraId="7CE9D20D" w14:textId="77777777" w:rsidR="00E225E2" w:rsidRPr="004D2322" w:rsidRDefault="00E073C2" w:rsidP="004D2322">
      <w:pPr>
        <w:pStyle w:val="BodyText"/>
        <w:spacing w:line="268" w:lineRule="auto"/>
        <w:ind w:left="1019" w:right="714"/>
        <w:jc w:val="both"/>
        <w:rPr>
          <w:rFonts w:ascii="Arial" w:hAnsi="Arial" w:cs="Arial"/>
        </w:rPr>
      </w:pPr>
      <w:r w:rsidRPr="004D2322">
        <w:rPr>
          <w:rFonts w:ascii="Arial" w:hAnsi="Arial" w:cs="Arial"/>
        </w:rPr>
        <w:t>The Employer expects the contractor, his staff or agents to maintain good public relations with landowners,</w:t>
      </w:r>
      <w:r w:rsidRPr="004D2322">
        <w:rPr>
          <w:rFonts w:ascii="Arial" w:hAnsi="Arial" w:cs="Arial"/>
          <w:spacing w:val="40"/>
        </w:rPr>
        <w:t xml:space="preserve"> </w:t>
      </w:r>
      <w:r w:rsidRPr="004D2322">
        <w:rPr>
          <w:rFonts w:ascii="Arial" w:hAnsi="Arial" w:cs="Arial"/>
        </w:rPr>
        <w:t>other contractors and members of the public at all time.</w:t>
      </w:r>
    </w:p>
    <w:p w14:paraId="312C25D9" w14:textId="77777777" w:rsidR="00E225E2" w:rsidRPr="004D2322" w:rsidRDefault="00E073C2" w:rsidP="004D2322">
      <w:pPr>
        <w:pStyle w:val="BodyText"/>
        <w:spacing w:line="268" w:lineRule="auto"/>
        <w:ind w:left="1019" w:right="995"/>
        <w:jc w:val="both"/>
        <w:rPr>
          <w:rFonts w:ascii="Arial" w:hAnsi="Arial" w:cs="Arial"/>
        </w:rPr>
      </w:pPr>
      <w:r w:rsidRPr="004D2322">
        <w:rPr>
          <w:rFonts w:ascii="Arial" w:hAnsi="Arial" w:cs="Arial"/>
        </w:rPr>
        <w:t>Access to the site will be arranged by the Employer with the contractor. The Contractor</w:t>
      </w:r>
      <w:r w:rsidRPr="004D2322">
        <w:rPr>
          <w:rFonts w:ascii="Arial" w:hAnsi="Arial" w:cs="Arial"/>
          <w:spacing w:val="13"/>
        </w:rPr>
        <w:t xml:space="preserve"> </w:t>
      </w:r>
      <w:r w:rsidRPr="004D2322">
        <w:rPr>
          <w:rFonts w:ascii="Arial" w:hAnsi="Arial" w:cs="Arial"/>
        </w:rPr>
        <w:t>shall submit a list</w:t>
      </w:r>
      <w:r w:rsidRPr="004D2322">
        <w:rPr>
          <w:rFonts w:ascii="Arial" w:hAnsi="Arial" w:cs="Arial"/>
          <w:spacing w:val="80"/>
        </w:rPr>
        <w:t xml:space="preserve"> </w:t>
      </w:r>
      <w:r w:rsidRPr="004D2322">
        <w:rPr>
          <w:rFonts w:ascii="Arial" w:hAnsi="Arial" w:cs="Arial"/>
        </w:rPr>
        <w:t>of</w:t>
      </w:r>
      <w:r w:rsidRPr="004D2322">
        <w:rPr>
          <w:rFonts w:ascii="Arial" w:hAnsi="Arial" w:cs="Arial"/>
          <w:spacing w:val="31"/>
        </w:rPr>
        <w:t xml:space="preserve"> </w:t>
      </w:r>
      <w:r w:rsidRPr="004D2322">
        <w:rPr>
          <w:rFonts w:ascii="Arial" w:hAnsi="Arial" w:cs="Arial"/>
        </w:rPr>
        <w:t>all his staff</w:t>
      </w:r>
      <w:r w:rsidRPr="004D2322">
        <w:rPr>
          <w:rFonts w:ascii="Arial" w:hAnsi="Arial" w:cs="Arial"/>
          <w:spacing w:val="31"/>
        </w:rPr>
        <w:t xml:space="preserve"> </w:t>
      </w:r>
      <w:r w:rsidRPr="004D2322">
        <w:rPr>
          <w:rFonts w:ascii="Arial" w:hAnsi="Arial" w:cs="Arial"/>
        </w:rPr>
        <w:t>to the Employer</w:t>
      </w:r>
      <w:r w:rsidRPr="004D2322">
        <w:rPr>
          <w:rFonts w:ascii="Arial" w:hAnsi="Arial" w:cs="Arial"/>
          <w:spacing w:val="30"/>
        </w:rPr>
        <w:t xml:space="preserve"> </w:t>
      </w:r>
      <w:r w:rsidRPr="004D2322">
        <w:rPr>
          <w:rFonts w:ascii="Arial" w:hAnsi="Arial" w:cs="Arial"/>
        </w:rPr>
        <w:t>for</w:t>
      </w:r>
      <w:r w:rsidRPr="004D2322">
        <w:rPr>
          <w:rFonts w:ascii="Arial" w:hAnsi="Arial" w:cs="Arial"/>
          <w:spacing w:val="30"/>
        </w:rPr>
        <w:t xml:space="preserve"> </w:t>
      </w:r>
      <w:r w:rsidRPr="004D2322">
        <w:rPr>
          <w:rFonts w:ascii="Arial" w:hAnsi="Arial" w:cs="Arial"/>
        </w:rPr>
        <w:t>the purpose of</w:t>
      </w:r>
      <w:r w:rsidRPr="004D2322">
        <w:rPr>
          <w:rFonts w:ascii="Arial" w:hAnsi="Arial" w:cs="Arial"/>
          <w:spacing w:val="31"/>
        </w:rPr>
        <w:t xml:space="preserve"> </w:t>
      </w:r>
      <w:r w:rsidRPr="004D2322">
        <w:rPr>
          <w:rFonts w:ascii="Arial" w:hAnsi="Arial" w:cs="Arial"/>
        </w:rPr>
        <w:t>access control.</w:t>
      </w:r>
    </w:p>
    <w:p w14:paraId="05B4C9AE" w14:textId="77777777" w:rsidR="00E225E2" w:rsidRPr="004D2322" w:rsidRDefault="00E225E2" w:rsidP="004D2322">
      <w:pPr>
        <w:pStyle w:val="BodyText"/>
        <w:spacing w:before="45"/>
        <w:jc w:val="both"/>
        <w:rPr>
          <w:rFonts w:ascii="Arial" w:hAnsi="Arial" w:cs="Arial"/>
        </w:rPr>
      </w:pPr>
    </w:p>
    <w:p w14:paraId="03A9D582" w14:textId="77777777" w:rsidR="00E225E2" w:rsidRPr="004D2322" w:rsidRDefault="00E073C2" w:rsidP="004D2322">
      <w:pPr>
        <w:pStyle w:val="Heading8"/>
        <w:numPr>
          <w:ilvl w:val="2"/>
          <w:numId w:val="98"/>
        </w:numPr>
        <w:tabs>
          <w:tab w:val="left" w:pos="1514"/>
        </w:tabs>
        <w:ind w:left="1514" w:hanging="495"/>
        <w:jc w:val="both"/>
      </w:pPr>
      <w:r w:rsidRPr="004D2322">
        <w:t>Permits</w:t>
      </w:r>
      <w:r w:rsidRPr="004D2322">
        <w:rPr>
          <w:spacing w:val="-9"/>
        </w:rPr>
        <w:t xml:space="preserve"> </w:t>
      </w:r>
      <w:r w:rsidRPr="004D2322">
        <w:t>and</w:t>
      </w:r>
      <w:r w:rsidRPr="004D2322">
        <w:rPr>
          <w:spacing w:val="-7"/>
        </w:rPr>
        <w:t xml:space="preserve"> </w:t>
      </w:r>
      <w:r w:rsidRPr="004D2322">
        <w:rPr>
          <w:spacing w:val="-2"/>
        </w:rPr>
        <w:t>Wayleaves</w:t>
      </w:r>
    </w:p>
    <w:p w14:paraId="25707FAB" w14:textId="77777777" w:rsidR="00E225E2" w:rsidRPr="004D2322" w:rsidRDefault="00E225E2" w:rsidP="004D2322">
      <w:pPr>
        <w:pStyle w:val="BodyText"/>
        <w:spacing w:before="65"/>
        <w:jc w:val="both"/>
        <w:rPr>
          <w:rFonts w:ascii="Arial" w:hAnsi="Arial" w:cs="Arial"/>
          <w:b/>
        </w:rPr>
      </w:pPr>
    </w:p>
    <w:p w14:paraId="67DE99BC" w14:textId="77777777" w:rsidR="00E225E2" w:rsidRPr="004D2322" w:rsidRDefault="00E073C2" w:rsidP="004D2322">
      <w:pPr>
        <w:pStyle w:val="BodyText"/>
        <w:spacing w:before="1" w:line="268" w:lineRule="auto"/>
        <w:ind w:left="1019" w:right="714"/>
        <w:jc w:val="both"/>
        <w:rPr>
          <w:rFonts w:ascii="Arial" w:hAnsi="Arial" w:cs="Arial"/>
        </w:rPr>
      </w:pPr>
      <w:r w:rsidRPr="004D2322">
        <w:rPr>
          <w:rFonts w:ascii="Arial" w:hAnsi="Arial" w:cs="Arial"/>
        </w:rPr>
        <w:t>No way leaves are required on the project. The Contractor’s staff will require access permits to enter the</w:t>
      </w:r>
      <w:r w:rsidRPr="004D2322">
        <w:rPr>
          <w:rFonts w:ascii="Arial" w:hAnsi="Arial" w:cs="Arial"/>
          <w:spacing w:val="80"/>
        </w:rPr>
        <w:t xml:space="preserve"> </w:t>
      </w:r>
      <w:proofErr w:type="spellStart"/>
      <w:r w:rsidRPr="004D2322">
        <w:rPr>
          <w:rFonts w:ascii="Arial" w:hAnsi="Arial" w:cs="Arial"/>
        </w:rPr>
        <w:t>Site.The</w:t>
      </w:r>
      <w:proofErr w:type="spellEnd"/>
      <w:r w:rsidRPr="004D2322">
        <w:rPr>
          <w:rFonts w:ascii="Arial" w:hAnsi="Arial" w:cs="Arial"/>
        </w:rPr>
        <w:t xml:space="preserve"> Contractor</w:t>
      </w:r>
      <w:r w:rsidRPr="004D2322">
        <w:rPr>
          <w:rFonts w:ascii="Arial" w:hAnsi="Arial" w:cs="Arial"/>
          <w:spacing w:val="28"/>
        </w:rPr>
        <w:t xml:space="preserve"> </w:t>
      </w:r>
      <w:r w:rsidRPr="004D2322">
        <w:rPr>
          <w:rFonts w:ascii="Arial" w:hAnsi="Arial" w:cs="Arial"/>
        </w:rPr>
        <w:t xml:space="preserve">shall give 7 </w:t>
      </w:r>
      <w:proofErr w:type="spellStart"/>
      <w:r w:rsidRPr="004D2322">
        <w:rPr>
          <w:rFonts w:ascii="Arial" w:hAnsi="Arial" w:cs="Arial"/>
        </w:rPr>
        <w:t>days</w:t>
      </w:r>
      <w:proofErr w:type="spellEnd"/>
      <w:r w:rsidRPr="004D2322">
        <w:rPr>
          <w:rFonts w:ascii="Arial" w:hAnsi="Arial" w:cs="Arial"/>
        </w:rPr>
        <w:t xml:space="preserve"> advance notice to both the Engineer</w:t>
      </w:r>
      <w:r w:rsidRPr="004D2322">
        <w:rPr>
          <w:rFonts w:ascii="Arial" w:hAnsi="Arial" w:cs="Arial"/>
          <w:spacing w:val="28"/>
        </w:rPr>
        <w:t xml:space="preserve"> </w:t>
      </w:r>
      <w:r w:rsidRPr="004D2322">
        <w:rPr>
          <w:rFonts w:ascii="Arial" w:hAnsi="Arial" w:cs="Arial"/>
        </w:rPr>
        <w:t>and the property owner</w:t>
      </w:r>
      <w:r w:rsidRPr="004D2322">
        <w:rPr>
          <w:rFonts w:ascii="Arial" w:hAnsi="Arial" w:cs="Arial"/>
          <w:spacing w:val="28"/>
        </w:rPr>
        <w:t xml:space="preserve"> </w:t>
      </w:r>
      <w:r w:rsidRPr="004D2322">
        <w:rPr>
          <w:rFonts w:ascii="Arial" w:hAnsi="Arial" w:cs="Arial"/>
        </w:rPr>
        <w:t>of</w:t>
      </w:r>
      <w:r w:rsidRPr="004D2322">
        <w:rPr>
          <w:rFonts w:ascii="Arial" w:hAnsi="Arial" w:cs="Arial"/>
          <w:spacing w:val="29"/>
        </w:rPr>
        <w:t xml:space="preserve"> </w:t>
      </w:r>
      <w:r w:rsidRPr="004D2322">
        <w:rPr>
          <w:rFonts w:ascii="Arial" w:hAnsi="Arial" w:cs="Arial"/>
        </w:rPr>
        <w:t xml:space="preserve">his intention to commence work in a servitude. The Contractor shall not permit his workmen and </w:t>
      </w:r>
      <w:proofErr w:type="spellStart"/>
      <w:r w:rsidRPr="004D2322">
        <w:rPr>
          <w:rFonts w:ascii="Arial" w:hAnsi="Arial" w:cs="Arial"/>
        </w:rPr>
        <w:t>labourers</w:t>
      </w:r>
      <w:proofErr w:type="spellEnd"/>
      <w:r w:rsidRPr="004D2322">
        <w:rPr>
          <w:rFonts w:ascii="Arial" w:hAnsi="Arial" w:cs="Arial"/>
        </w:rPr>
        <w:t xml:space="preserve"> to use the servitude as a temporary right-of-way and shall carry</w:t>
      </w:r>
      <w:r w:rsidRPr="004D2322">
        <w:rPr>
          <w:rFonts w:ascii="Arial" w:hAnsi="Arial" w:cs="Arial"/>
          <w:spacing w:val="-1"/>
        </w:rPr>
        <w:t xml:space="preserve"> </w:t>
      </w:r>
      <w:r w:rsidRPr="004D2322">
        <w:rPr>
          <w:rFonts w:ascii="Arial" w:hAnsi="Arial" w:cs="Arial"/>
        </w:rPr>
        <w:t>out the work expeditiously and with minimum inconvenience to the occupiers and to owners of adjacent property.</w:t>
      </w:r>
    </w:p>
    <w:p w14:paraId="61BCC099" w14:textId="77777777" w:rsidR="00E225E2" w:rsidRPr="004D2322" w:rsidRDefault="00E225E2" w:rsidP="004D2322">
      <w:pPr>
        <w:pStyle w:val="BodyText"/>
        <w:spacing w:before="21"/>
        <w:jc w:val="both"/>
        <w:rPr>
          <w:rFonts w:ascii="Arial" w:hAnsi="Arial" w:cs="Arial"/>
        </w:rPr>
      </w:pPr>
    </w:p>
    <w:p w14:paraId="21359EBA" w14:textId="77777777" w:rsidR="00E225E2" w:rsidRPr="004D2322" w:rsidRDefault="00E073C2" w:rsidP="004D2322">
      <w:pPr>
        <w:pStyle w:val="BodyText"/>
        <w:spacing w:before="1" w:line="268" w:lineRule="auto"/>
        <w:ind w:left="1019" w:right="867"/>
        <w:jc w:val="both"/>
        <w:rPr>
          <w:rFonts w:ascii="Arial" w:hAnsi="Arial" w:cs="Arial"/>
        </w:rPr>
      </w:pPr>
      <w:r w:rsidRPr="004D2322">
        <w:rPr>
          <w:rFonts w:ascii="Arial" w:hAnsi="Arial" w:cs="Arial"/>
        </w:rPr>
        <w:t>The Contractor shall take all necessary precautions for the protection of persons livestock, buildings and property. The soil shall be kept segregated and all gardens, fences, paths etc. shall be reinstated to their former condition.</w:t>
      </w:r>
    </w:p>
    <w:p w14:paraId="211703B0" w14:textId="77777777" w:rsidR="00E225E2" w:rsidRPr="004D2322" w:rsidRDefault="00E225E2" w:rsidP="004D2322">
      <w:pPr>
        <w:pStyle w:val="BodyText"/>
        <w:spacing w:before="24"/>
        <w:jc w:val="both"/>
        <w:rPr>
          <w:rFonts w:ascii="Arial" w:hAnsi="Arial" w:cs="Arial"/>
        </w:rPr>
      </w:pPr>
    </w:p>
    <w:p w14:paraId="0AF540AC" w14:textId="77777777" w:rsidR="00E225E2" w:rsidRPr="004D2322" w:rsidRDefault="00E073C2" w:rsidP="004D2322">
      <w:pPr>
        <w:pStyle w:val="BodyText"/>
        <w:spacing w:line="268" w:lineRule="auto"/>
        <w:ind w:left="1019" w:right="869"/>
        <w:jc w:val="both"/>
        <w:rPr>
          <w:rFonts w:ascii="Arial" w:hAnsi="Arial" w:cs="Arial"/>
        </w:rPr>
      </w:pPr>
      <w:r w:rsidRPr="004D2322">
        <w:rPr>
          <w:rFonts w:ascii="Arial" w:hAnsi="Arial" w:cs="Arial"/>
        </w:rPr>
        <w:t xml:space="preserve">Where acquisition of a servitude has not been </w:t>
      </w:r>
      <w:proofErr w:type="spellStart"/>
      <w:proofErr w:type="gramStart"/>
      <w:r w:rsidRPr="004D2322">
        <w:rPr>
          <w:rFonts w:ascii="Arial" w:hAnsi="Arial" w:cs="Arial"/>
        </w:rPr>
        <w:t>finalised</w:t>
      </w:r>
      <w:proofErr w:type="spellEnd"/>
      <w:proofErr w:type="gramEnd"/>
      <w:r w:rsidRPr="004D2322">
        <w:rPr>
          <w:rFonts w:ascii="Arial" w:hAnsi="Arial" w:cs="Arial"/>
        </w:rPr>
        <w:t xml:space="preserve"> It may not be possible to obtain continuity of the</w:t>
      </w:r>
      <w:r w:rsidRPr="004D2322">
        <w:rPr>
          <w:rFonts w:ascii="Arial" w:hAnsi="Arial" w:cs="Arial"/>
          <w:spacing w:val="40"/>
        </w:rPr>
        <w:t xml:space="preserve"> </w:t>
      </w:r>
      <w:r w:rsidRPr="004D2322">
        <w:rPr>
          <w:rFonts w:ascii="Arial" w:hAnsi="Arial" w:cs="Arial"/>
        </w:rPr>
        <w:t>work. The Contractor will be required temporarily</w:t>
      </w:r>
      <w:r w:rsidRPr="004D2322">
        <w:rPr>
          <w:rFonts w:ascii="Arial" w:hAnsi="Arial" w:cs="Arial"/>
          <w:spacing w:val="-3"/>
        </w:rPr>
        <w:t xml:space="preserve"> </w:t>
      </w:r>
      <w:r w:rsidRPr="004D2322">
        <w:rPr>
          <w:rFonts w:ascii="Arial" w:hAnsi="Arial" w:cs="Arial"/>
        </w:rPr>
        <w:t>to omit such sections until</w:t>
      </w:r>
      <w:r w:rsidRPr="004D2322">
        <w:rPr>
          <w:rFonts w:ascii="Arial" w:hAnsi="Arial" w:cs="Arial"/>
          <w:spacing w:val="-1"/>
        </w:rPr>
        <w:t xml:space="preserve"> </w:t>
      </w:r>
      <w:r w:rsidRPr="004D2322">
        <w:rPr>
          <w:rFonts w:ascii="Arial" w:hAnsi="Arial" w:cs="Arial"/>
        </w:rPr>
        <w:t xml:space="preserve">instructed that the work may </w:t>
      </w:r>
      <w:r w:rsidRPr="004D2322">
        <w:rPr>
          <w:rFonts w:ascii="Arial" w:hAnsi="Arial" w:cs="Arial"/>
          <w:spacing w:val="-2"/>
        </w:rPr>
        <w:t>proceed.</w:t>
      </w:r>
    </w:p>
    <w:p w14:paraId="7DBEAFC4" w14:textId="77777777" w:rsidR="00E225E2" w:rsidRPr="004D2322" w:rsidRDefault="00E225E2" w:rsidP="004D2322">
      <w:pPr>
        <w:pStyle w:val="BodyText"/>
        <w:spacing w:before="24"/>
        <w:jc w:val="both"/>
        <w:rPr>
          <w:rFonts w:ascii="Arial" w:hAnsi="Arial" w:cs="Arial"/>
        </w:rPr>
      </w:pPr>
    </w:p>
    <w:p w14:paraId="1769F5A1" w14:textId="77777777" w:rsidR="00E225E2" w:rsidRPr="004D2322" w:rsidRDefault="00E073C2" w:rsidP="004D2322">
      <w:pPr>
        <w:pStyle w:val="BodyText"/>
        <w:spacing w:line="268" w:lineRule="auto"/>
        <w:ind w:left="1019" w:right="714"/>
        <w:jc w:val="both"/>
        <w:rPr>
          <w:rFonts w:ascii="Arial" w:hAnsi="Arial" w:cs="Arial"/>
        </w:rPr>
      </w:pPr>
      <w:r w:rsidRPr="004D2322">
        <w:rPr>
          <w:rFonts w:ascii="Arial" w:hAnsi="Arial" w:cs="Arial"/>
        </w:rPr>
        <w:t>No extra payment will be made to the Contractor should it be necessary to omit sections and return to them</w:t>
      </w:r>
      <w:r w:rsidRPr="004D2322">
        <w:rPr>
          <w:rFonts w:ascii="Arial" w:hAnsi="Arial" w:cs="Arial"/>
          <w:spacing w:val="40"/>
        </w:rPr>
        <w:t xml:space="preserve"> </w:t>
      </w:r>
      <w:r w:rsidRPr="004D2322">
        <w:rPr>
          <w:rFonts w:ascii="Arial" w:hAnsi="Arial" w:cs="Arial"/>
        </w:rPr>
        <w:t>later.</w:t>
      </w:r>
      <w:r w:rsidRPr="004D2322">
        <w:rPr>
          <w:rFonts w:ascii="Arial" w:hAnsi="Arial" w:cs="Arial"/>
          <w:spacing w:val="19"/>
        </w:rPr>
        <w:t xml:space="preserve"> </w:t>
      </w:r>
      <w:r w:rsidRPr="004D2322">
        <w:rPr>
          <w:rFonts w:ascii="Arial" w:hAnsi="Arial" w:cs="Arial"/>
        </w:rPr>
        <w:t>It</w:t>
      </w:r>
      <w:r w:rsidRPr="004D2322">
        <w:rPr>
          <w:rFonts w:ascii="Arial" w:hAnsi="Arial" w:cs="Arial"/>
          <w:spacing w:val="17"/>
        </w:rPr>
        <w:t xml:space="preserve"> </w:t>
      </w:r>
      <w:r w:rsidRPr="004D2322">
        <w:rPr>
          <w:rFonts w:ascii="Arial" w:hAnsi="Arial" w:cs="Arial"/>
        </w:rPr>
        <w:t>IS</w:t>
      </w:r>
      <w:r w:rsidRPr="004D2322">
        <w:rPr>
          <w:rFonts w:ascii="Arial" w:hAnsi="Arial" w:cs="Arial"/>
          <w:spacing w:val="19"/>
        </w:rPr>
        <w:t xml:space="preserve"> </w:t>
      </w:r>
      <w:r w:rsidRPr="004D2322">
        <w:rPr>
          <w:rFonts w:ascii="Arial" w:hAnsi="Arial" w:cs="Arial"/>
        </w:rPr>
        <w:t>not</w:t>
      </w:r>
      <w:r w:rsidRPr="004D2322">
        <w:rPr>
          <w:rFonts w:ascii="Arial" w:hAnsi="Arial" w:cs="Arial"/>
          <w:spacing w:val="19"/>
        </w:rPr>
        <w:t xml:space="preserve"> </w:t>
      </w:r>
      <w:r w:rsidRPr="004D2322">
        <w:rPr>
          <w:rFonts w:ascii="Arial" w:hAnsi="Arial" w:cs="Arial"/>
        </w:rPr>
        <w:t>intended,</w:t>
      </w:r>
      <w:r w:rsidRPr="004D2322">
        <w:rPr>
          <w:rFonts w:ascii="Arial" w:hAnsi="Arial" w:cs="Arial"/>
          <w:spacing w:val="19"/>
        </w:rPr>
        <w:t xml:space="preserve"> </w:t>
      </w:r>
      <w:r w:rsidRPr="004D2322">
        <w:rPr>
          <w:rFonts w:ascii="Arial" w:hAnsi="Arial" w:cs="Arial"/>
        </w:rPr>
        <w:t>however,</w:t>
      </w:r>
      <w:r w:rsidRPr="004D2322">
        <w:rPr>
          <w:rFonts w:ascii="Arial" w:hAnsi="Arial" w:cs="Arial"/>
          <w:spacing w:val="17"/>
        </w:rPr>
        <w:t xml:space="preserve"> </w:t>
      </w:r>
      <w:r w:rsidRPr="004D2322">
        <w:rPr>
          <w:rFonts w:ascii="Arial" w:hAnsi="Arial" w:cs="Arial"/>
        </w:rPr>
        <w:t>that</w:t>
      </w:r>
      <w:r w:rsidRPr="004D2322">
        <w:rPr>
          <w:rFonts w:ascii="Arial" w:hAnsi="Arial" w:cs="Arial"/>
          <w:spacing w:val="19"/>
        </w:rPr>
        <w:t xml:space="preserve"> </w:t>
      </w:r>
      <w:r w:rsidRPr="004D2322">
        <w:rPr>
          <w:rFonts w:ascii="Arial" w:hAnsi="Arial" w:cs="Arial"/>
        </w:rPr>
        <w:t>the</w:t>
      </w:r>
      <w:r w:rsidRPr="004D2322">
        <w:rPr>
          <w:rFonts w:ascii="Arial" w:hAnsi="Arial" w:cs="Arial"/>
          <w:spacing w:val="18"/>
        </w:rPr>
        <w:t xml:space="preserve"> </w:t>
      </w:r>
      <w:r w:rsidRPr="004D2322">
        <w:rPr>
          <w:rFonts w:ascii="Arial" w:hAnsi="Arial" w:cs="Arial"/>
        </w:rPr>
        <w:t>Contractor</w:t>
      </w:r>
      <w:r w:rsidRPr="004D2322">
        <w:rPr>
          <w:rFonts w:ascii="Arial" w:hAnsi="Arial" w:cs="Arial"/>
          <w:spacing w:val="20"/>
        </w:rPr>
        <w:t xml:space="preserve"> </w:t>
      </w:r>
      <w:r w:rsidRPr="004D2322">
        <w:rPr>
          <w:rFonts w:ascii="Arial" w:hAnsi="Arial" w:cs="Arial"/>
        </w:rPr>
        <w:t>should</w:t>
      </w:r>
      <w:r w:rsidRPr="004D2322">
        <w:rPr>
          <w:rFonts w:ascii="Arial" w:hAnsi="Arial" w:cs="Arial"/>
          <w:spacing w:val="18"/>
        </w:rPr>
        <w:t xml:space="preserve"> </w:t>
      </w:r>
      <w:r w:rsidRPr="004D2322">
        <w:rPr>
          <w:rFonts w:ascii="Arial" w:hAnsi="Arial" w:cs="Arial"/>
        </w:rPr>
        <w:t>be</w:t>
      </w:r>
      <w:r w:rsidRPr="004D2322">
        <w:rPr>
          <w:rFonts w:ascii="Arial" w:hAnsi="Arial" w:cs="Arial"/>
          <w:spacing w:val="18"/>
        </w:rPr>
        <w:t xml:space="preserve"> </w:t>
      </w:r>
      <w:r w:rsidRPr="004D2322">
        <w:rPr>
          <w:rFonts w:ascii="Arial" w:hAnsi="Arial" w:cs="Arial"/>
        </w:rPr>
        <w:t>called</w:t>
      </w:r>
      <w:r w:rsidRPr="004D2322">
        <w:rPr>
          <w:rFonts w:ascii="Arial" w:hAnsi="Arial" w:cs="Arial"/>
          <w:spacing w:val="18"/>
        </w:rPr>
        <w:t xml:space="preserve"> </w:t>
      </w:r>
      <w:r w:rsidRPr="004D2322">
        <w:rPr>
          <w:rFonts w:ascii="Arial" w:hAnsi="Arial" w:cs="Arial"/>
        </w:rPr>
        <w:t>upon</w:t>
      </w:r>
      <w:r w:rsidRPr="004D2322">
        <w:rPr>
          <w:rFonts w:ascii="Arial" w:hAnsi="Arial" w:cs="Arial"/>
          <w:spacing w:val="19"/>
        </w:rPr>
        <w:t xml:space="preserve"> </w:t>
      </w:r>
      <w:r w:rsidRPr="004D2322">
        <w:rPr>
          <w:rFonts w:ascii="Arial" w:hAnsi="Arial" w:cs="Arial"/>
        </w:rPr>
        <w:t>to</w:t>
      </w:r>
      <w:r w:rsidRPr="004D2322">
        <w:rPr>
          <w:rFonts w:ascii="Arial" w:hAnsi="Arial" w:cs="Arial"/>
          <w:spacing w:val="18"/>
        </w:rPr>
        <w:t xml:space="preserve"> </w:t>
      </w:r>
      <w:r w:rsidRPr="004D2322">
        <w:rPr>
          <w:rFonts w:ascii="Arial" w:hAnsi="Arial" w:cs="Arial"/>
        </w:rPr>
        <w:t>return</w:t>
      </w:r>
      <w:r w:rsidRPr="004D2322">
        <w:rPr>
          <w:rFonts w:ascii="Arial" w:hAnsi="Arial" w:cs="Arial"/>
          <w:spacing w:val="18"/>
        </w:rPr>
        <w:t xml:space="preserve"> </w:t>
      </w:r>
      <w:r w:rsidRPr="004D2322">
        <w:rPr>
          <w:rFonts w:ascii="Arial" w:hAnsi="Arial" w:cs="Arial"/>
        </w:rPr>
        <w:t>to</w:t>
      </w:r>
      <w:r w:rsidRPr="004D2322">
        <w:rPr>
          <w:rFonts w:ascii="Arial" w:hAnsi="Arial" w:cs="Arial"/>
          <w:spacing w:val="18"/>
        </w:rPr>
        <w:t xml:space="preserve"> </w:t>
      </w:r>
      <w:r w:rsidRPr="004D2322">
        <w:rPr>
          <w:rFonts w:ascii="Arial" w:hAnsi="Arial" w:cs="Arial"/>
        </w:rPr>
        <w:t>the</w:t>
      </w:r>
      <w:r w:rsidRPr="004D2322">
        <w:rPr>
          <w:rFonts w:ascii="Arial" w:hAnsi="Arial" w:cs="Arial"/>
          <w:spacing w:val="19"/>
        </w:rPr>
        <w:t xml:space="preserve"> </w:t>
      </w:r>
      <w:r w:rsidRPr="004D2322">
        <w:rPr>
          <w:rFonts w:ascii="Arial" w:hAnsi="Arial" w:cs="Arial"/>
        </w:rPr>
        <w:t>Site</w:t>
      </w:r>
      <w:r w:rsidRPr="004D2322">
        <w:rPr>
          <w:rFonts w:ascii="Arial" w:hAnsi="Arial" w:cs="Arial"/>
          <w:spacing w:val="19"/>
        </w:rPr>
        <w:t xml:space="preserve"> </w:t>
      </w:r>
      <w:r w:rsidRPr="004D2322">
        <w:rPr>
          <w:rFonts w:ascii="Arial" w:hAnsi="Arial" w:cs="Arial"/>
        </w:rPr>
        <w:t>after</w:t>
      </w:r>
      <w:r w:rsidRPr="004D2322">
        <w:rPr>
          <w:rFonts w:ascii="Arial" w:hAnsi="Arial" w:cs="Arial"/>
          <w:spacing w:val="20"/>
        </w:rPr>
        <w:t xml:space="preserve"> </w:t>
      </w:r>
      <w:r w:rsidRPr="004D2322">
        <w:rPr>
          <w:rFonts w:ascii="Arial" w:hAnsi="Arial" w:cs="Arial"/>
        </w:rPr>
        <w:t>all other</w:t>
      </w:r>
      <w:r w:rsidRPr="004D2322">
        <w:rPr>
          <w:rFonts w:ascii="Arial" w:hAnsi="Arial" w:cs="Arial"/>
          <w:spacing w:val="31"/>
        </w:rPr>
        <w:t xml:space="preserve"> </w:t>
      </w:r>
      <w:r w:rsidRPr="004D2322">
        <w:rPr>
          <w:rFonts w:ascii="Arial" w:hAnsi="Arial" w:cs="Arial"/>
        </w:rPr>
        <w:t>sections</w:t>
      </w:r>
      <w:r w:rsidRPr="004D2322">
        <w:rPr>
          <w:rFonts w:ascii="Arial" w:hAnsi="Arial" w:cs="Arial"/>
          <w:spacing w:val="34"/>
        </w:rPr>
        <w:t xml:space="preserve"> </w:t>
      </w:r>
      <w:r w:rsidRPr="004D2322">
        <w:rPr>
          <w:rFonts w:ascii="Arial" w:hAnsi="Arial" w:cs="Arial"/>
        </w:rPr>
        <w:t>of</w:t>
      </w:r>
      <w:r w:rsidRPr="004D2322">
        <w:rPr>
          <w:rFonts w:ascii="Arial" w:hAnsi="Arial" w:cs="Arial"/>
          <w:spacing w:val="34"/>
        </w:rPr>
        <w:t xml:space="preserve"> </w:t>
      </w:r>
      <w:r w:rsidRPr="004D2322">
        <w:rPr>
          <w:rFonts w:ascii="Arial" w:hAnsi="Arial" w:cs="Arial"/>
        </w:rPr>
        <w:t>the</w:t>
      </w:r>
      <w:r w:rsidRPr="004D2322">
        <w:rPr>
          <w:rFonts w:ascii="Arial" w:hAnsi="Arial" w:cs="Arial"/>
          <w:spacing w:val="31"/>
        </w:rPr>
        <w:t xml:space="preserve"> </w:t>
      </w:r>
      <w:r w:rsidRPr="004D2322">
        <w:rPr>
          <w:rFonts w:ascii="Arial" w:hAnsi="Arial" w:cs="Arial"/>
        </w:rPr>
        <w:t>Contract</w:t>
      </w:r>
      <w:r w:rsidRPr="004D2322">
        <w:rPr>
          <w:rFonts w:ascii="Arial" w:hAnsi="Arial" w:cs="Arial"/>
          <w:spacing w:val="31"/>
        </w:rPr>
        <w:t xml:space="preserve"> </w:t>
      </w:r>
      <w:r w:rsidRPr="004D2322">
        <w:rPr>
          <w:rFonts w:ascii="Arial" w:hAnsi="Arial" w:cs="Arial"/>
        </w:rPr>
        <w:t>have</w:t>
      </w:r>
      <w:r w:rsidRPr="004D2322">
        <w:rPr>
          <w:rFonts w:ascii="Arial" w:hAnsi="Arial" w:cs="Arial"/>
          <w:spacing w:val="31"/>
        </w:rPr>
        <w:t xml:space="preserve"> </w:t>
      </w:r>
      <w:r w:rsidRPr="004D2322">
        <w:rPr>
          <w:rFonts w:ascii="Arial" w:hAnsi="Arial" w:cs="Arial"/>
        </w:rPr>
        <w:t>been</w:t>
      </w:r>
      <w:r w:rsidRPr="004D2322">
        <w:rPr>
          <w:rFonts w:ascii="Arial" w:hAnsi="Arial" w:cs="Arial"/>
          <w:spacing w:val="31"/>
        </w:rPr>
        <w:t xml:space="preserve"> </w:t>
      </w:r>
      <w:r w:rsidRPr="004D2322">
        <w:rPr>
          <w:rFonts w:ascii="Arial" w:hAnsi="Arial" w:cs="Arial"/>
        </w:rPr>
        <w:t>completed</w:t>
      </w:r>
      <w:r w:rsidRPr="004D2322">
        <w:rPr>
          <w:rFonts w:ascii="Arial" w:hAnsi="Arial" w:cs="Arial"/>
          <w:spacing w:val="31"/>
        </w:rPr>
        <w:t xml:space="preserve"> </w:t>
      </w:r>
      <w:r w:rsidRPr="004D2322">
        <w:rPr>
          <w:rFonts w:ascii="Arial" w:hAnsi="Arial" w:cs="Arial"/>
        </w:rPr>
        <w:t>and</w:t>
      </w:r>
      <w:r w:rsidRPr="004D2322">
        <w:rPr>
          <w:rFonts w:ascii="Arial" w:hAnsi="Arial" w:cs="Arial"/>
          <w:spacing w:val="31"/>
        </w:rPr>
        <w:t xml:space="preserve"> </w:t>
      </w:r>
      <w:r w:rsidRPr="004D2322">
        <w:rPr>
          <w:rFonts w:ascii="Arial" w:hAnsi="Arial" w:cs="Arial"/>
        </w:rPr>
        <w:t>the</w:t>
      </w:r>
      <w:r w:rsidRPr="004D2322">
        <w:rPr>
          <w:rFonts w:ascii="Arial" w:hAnsi="Arial" w:cs="Arial"/>
          <w:spacing w:val="30"/>
        </w:rPr>
        <w:t xml:space="preserve"> </w:t>
      </w:r>
      <w:r w:rsidRPr="004D2322">
        <w:rPr>
          <w:rFonts w:ascii="Arial" w:hAnsi="Arial" w:cs="Arial"/>
        </w:rPr>
        <w:t>Contractor</w:t>
      </w:r>
      <w:r w:rsidRPr="004D2322">
        <w:rPr>
          <w:rFonts w:ascii="Arial" w:hAnsi="Arial" w:cs="Arial"/>
          <w:spacing w:val="32"/>
        </w:rPr>
        <w:t xml:space="preserve"> </w:t>
      </w:r>
      <w:r w:rsidRPr="004D2322">
        <w:rPr>
          <w:rFonts w:ascii="Arial" w:hAnsi="Arial" w:cs="Arial"/>
        </w:rPr>
        <w:t>has</w:t>
      </w:r>
      <w:r w:rsidRPr="004D2322">
        <w:rPr>
          <w:rFonts w:ascii="Arial" w:hAnsi="Arial" w:cs="Arial"/>
          <w:spacing w:val="34"/>
        </w:rPr>
        <w:t xml:space="preserve"> </w:t>
      </w:r>
      <w:r w:rsidRPr="004D2322">
        <w:rPr>
          <w:rFonts w:ascii="Arial" w:hAnsi="Arial" w:cs="Arial"/>
        </w:rPr>
        <w:t>removed</w:t>
      </w:r>
      <w:r w:rsidRPr="004D2322">
        <w:rPr>
          <w:rFonts w:ascii="Arial" w:hAnsi="Arial" w:cs="Arial"/>
          <w:spacing w:val="31"/>
        </w:rPr>
        <w:t xml:space="preserve"> </w:t>
      </w:r>
      <w:r w:rsidRPr="004D2322">
        <w:rPr>
          <w:rFonts w:ascii="Arial" w:hAnsi="Arial" w:cs="Arial"/>
        </w:rPr>
        <w:t>his</w:t>
      </w:r>
      <w:r w:rsidRPr="004D2322">
        <w:rPr>
          <w:rFonts w:ascii="Arial" w:hAnsi="Arial" w:cs="Arial"/>
          <w:spacing w:val="31"/>
        </w:rPr>
        <w:t xml:space="preserve"> </w:t>
      </w:r>
      <w:r w:rsidRPr="004D2322">
        <w:rPr>
          <w:rFonts w:ascii="Arial" w:hAnsi="Arial" w:cs="Arial"/>
        </w:rPr>
        <w:t>plant</w:t>
      </w:r>
      <w:r w:rsidRPr="004D2322">
        <w:rPr>
          <w:rFonts w:ascii="Arial" w:hAnsi="Arial" w:cs="Arial"/>
          <w:spacing w:val="31"/>
        </w:rPr>
        <w:t xml:space="preserve"> </w:t>
      </w:r>
      <w:r w:rsidRPr="004D2322">
        <w:rPr>
          <w:rFonts w:ascii="Arial" w:hAnsi="Arial" w:cs="Arial"/>
        </w:rPr>
        <w:t xml:space="preserve">and </w:t>
      </w:r>
      <w:r w:rsidRPr="004D2322">
        <w:rPr>
          <w:rFonts w:ascii="Arial" w:hAnsi="Arial" w:cs="Arial"/>
          <w:spacing w:val="-2"/>
        </w:rPr>
        <w:t>equipment.</w:t>
      </w:r>
    </w:p>
    <w:p w14:paraId="5700EC0A" w14:textId="77777777" w:rsidR="00E225E2" w:rsidRPr="004D2322" w:rsidRDefault="00E225E2" w:rsidP="004D2322">
      <w:pPr>
        <w:pStyle w:val="BodyText"/>
        <w:spacing w:before="23"/>
        <w:jc w:val="both"/>
        <w:rPr>
          <w:rFonts w:ascii="Arial" w:hAnsi="Arial" w:cs="Arial"/>
        </w:rPr>
      </w:pPr>
    </w:p>
    <w:p w14:paraId="596C3192" w14:textId="77777777" w:rsidR="00E225E2" w:rsidRPr="004D2322" w:rsidRDefault="00E073C2" w:rsidP="004D2322">
      <w:pPr>
        <w:pStyle w:val="BodyText"/>
        <w:ind w:left="1019"/>
        <w:jc w:val="both"/>
        <w:rPr>
          <w:rFonts w:ascii="Arial" w:hAnsi="Arial" w:cs="Arial"/>
        </w:rPr>
      </w:pPr>
      <w:r w:rsidRPr="004D2322">
        <w:rPr>
          <w:rFonts w:ascii="Arial" w:hAnsi="Arial" w:cs="Arial"/>
        </w:rPr>
        <w:t>Trees</w:t>
      </w:r>
      <w:r w:rsidRPr="004D2322">
        <w:rPr>
          <w:rFonts w:ascii="Arial" w:hAnsi="Arial" w:cs="Arial"/>
          <w:spacing w:val="9"/>
        </w:rPr>
        <w:t xml:space="preserve"> </w:t>
      </w:r>
      <w:r w:rsidRPr="004D2322">
        <w:rPr>
          <w:rFonts w:ascii="Arial" w:hAnsi="Arial" w:cs="Arial"/>
        </w:rPr>
        <w:t>removed</w:t>
      </w:r>
      <w:r w:rsidRPr="004D2322">
        <w:rPr>
          <w:rFonts w:ascii="Arial" w:hAnsi="Arial" w:cs="Arial"/>
          <w:spacing w:val="8"/>
        </w:rPr>
        <w:t xml:space="preserve"> </w:t>
      </w:r>
      <w:r w:rsidRPr="004D2322">
        <w:rPr>
          <w:rFonts w:ascii="Arial" w:hAnsi="Arial" w:cs="Arial"/>
        </w:rPr>
        <w:t>in</w:t>
      </w:r>
      <w:r w:rsidRPr="004D2322">
        <w:rPr>
          <w:rFonts w:ascii="Arial" w:hAnsi="Arial" w:cs="Arial"/>
          <w:spacing w:val="6"/>
        </w:rPr>
        <w:t xml:space="preserve"> </w:t>
      </w:r>
      <w:r w:rsidRPr="004D2322">
        <w:rPr>
          <w:rFonts w:ascii="Arial" w:hAnsi="Arial" w:cs="Arial"/>
        </w:rPr>
        <w:t>a</w:t>
      </w:r>
      <w:r w:rsidRPr="004D2322">
        <w:rPr>
          <w:rFonts w:ascii="Arial" w:hAnsi="Arial" w:cs="Arial"/>
          <w:spacing w:val="8"/>
        </w:rPr>
        <w:t xml:space="preserve"> </w:t>
      </w:r>
      <w:r w:rsidRPr="004D2322">
        <w:rPr>
          <w:rFonts w:ascii="Arial" w:hAnsi="Arial" w:cs="Arial"/>
        </w:rPr>
        <w:t>servitude</w:t>
      </w:r>
      <w:r w:rsidRPr="004D2322">
        <w:rPr>
          <w:rFonts w:ascii="Arial" w:hAnsi="Arial" w:cs="Arial"/>
          <w:spacing w:val="7"/>
        </w:rPr>
        <w:t xml:space="preserve"> </w:t>
      </w:r>
      <w:r w:rsidRPr="004D2322">
        <w:rPr>
          <w:rFonts w:ascii="Arial" w:hAnsi="Arial" w:cs="Arial"/>
        </w:rPr>
        <w:t>shall</w:t>
      </w:r>
      <w:r w:rsidRPr="004D2322">
        <w:rPr>
          <w:rFonts w:ascii="Arial" w:hAnsi="Arial" w:cs="Arial"/>
          <w:spacing w:val="5"/>
        </w:rPr>
        <w:t xml:space="preserve"> </w:t>
      </w:r>
      <w:r w:rsidRPr="004D2322">
        <w:rPr>
          <w:rFonts w:ascii="Arial" w:hAnsi="Arial" w:cs="Arial"/>
        </w:rPr>
        <w:t>remain</w:t>
      </w:r>
      <w:r w:rsidRPr="004D2322">
        <w:rPr>
          <w:rFonts w:ascii="Arial" w:hAnsi="Arial" w:cs="Arial"/>
          <w:spacing w:val="7"/>
        </w:rPr>
        <w:t xml:space="preserve"> </w:t>
      </w:r>
      <w:r w:rsidRPr="004D2322">
        <w:rPr>
          <w:rFonts w:ascii="Arial" w:hAnsi="Arial" w:cs="Arial"/>
        </w:rPr>
        <w:t>the</w:t>
      </w:r>
      <w:r w:rsidRPr="004D2322">
        <w:rPr>
          <w:rFonts w:ascii="Arial" w:hAnsi="Arial" w:cs="Arial"/>
          <w:spacing w:val="7"/>
        </w:rPr>
        <w:t xml:space="preserve"> </w:t>
      </w:r>
      <w:r w:rsidRPr="004D2322">
        <w:rPr>
          <w:rFonts w:ascii="Arial" w:hAnsi="Arial" w:cs="Arial"/>
        </w:rPr>
        <w:t>property</w:t>
      </w:r>
      <w:r w:rsidRPr="004D2322">
        <w:rPr>
          <w:rFonts w:ascii="Arial" w:hAnsi="Arial" w:cs="Arial"/>
          <w:spacing w:val="2"/>
        </w:rPr>
        <w:t xml:space="preserve"> </w:t>
      </w:r>
      <w:r w:rsidRPr="004D2322">
        <w:rPr>
          <w:rFonts w:ascii="Arial" w:hAnsi="Arial" w:cs="Arial"/>
        </w:rPr>
        <w:t>of</w:t>
      </w:r>
      <w:r w:rsidRPr="004D2322">
        <w:rPr>
          <w:rFonts w:ascii="Arial" w:hAnsi="Arial" w:cs="Arial"/>
          <w:spacing w:val="10"/>
        </w:rPr>
        <w:t xml:space="preserve"> </w:t>
      </w:r>
      <w:r w:rsidRPr="004D2322">
        <w:rPr>
          <w:rFonts w:ascii="Arial" w:hAnsi="Arial" w:cs="Arial"/>
        </w:rPr>
        <w:t>the</w:t>
      </w:r>
      <w:r w:rsidRPr="004D2322">
        <w:rPr>
          <w:rFonts w:ascii="Arial" w:hAnsi="Arial" w:cs="Arial"/>
          <w:spacing w:val="7"/>
        </w:rPr>
        <w:t xml:space="preserve"> </w:t>
      </w:r>
      <w:r w:rsidRPr="004D2322">
        <w:rPr>
          <w:rFonts w:ascii="Arial" w:hAnsi="Arial" w:cs="Arial"/>
        </w:rPr>
        <w:t>stand</w:t>
      </w:r>
      <w:r w:rsidRPr="004D2322">
        <w:rPr>
          <w:rFonts w:ascii="Arial" w:hAnsi="Arial" w:cs="Arial"/>
          <w:spacing w:val="8"/>
        </w:rPr>
        <w:t xml:space="preserve"> </w:t>
      </w:r>
      <w:r w:rsidRPr="004D2322">
        <w:rPr>
          <w:rFonts w:ascii="Arial" w:hAnsi="Arial" w:cs="Arial"/>
        </w:rPr>
        <w:t>owners</w:t>
      </w:r>
      <w:r w:rsidRPr="004D2322">
        <w:rPr>
          <w:rFonts w:ascii="Arial" w:hAnsi="Arial" w:cs="Arial"/>
          <w:spacing w:val="8"/>
        </w:rPr>
        <w:t xml:space="preserve"> </w:t>
      </w:r>
      <w:r w:rsidRPr="004D2322">
        <w:rPr>
          <w:rFonts w:ascii="Arial" w:hAnsi="Arial" w:cs="Arial"/>
        </w:rPr>
        <w:t>if</w:t>
      </w:r>
      <w:r w:rsidRPr="004D2322">
        <w:rPr>
          <w:rFonts w:ascii="Arial" w:hAnsi="Arial" w:cs="Arial"/>
          <w:spacing w:val="9"/>
        </w:rPr>
        <w:t xml:space="preserve"> </w:t>
      </w:r>
      <w:r w:rsidRPr="004D2322">
        <w:rPr>
          <w:rFonts w:ascii="Arial" w:hAnsi="Arial" w:cs="Arial"/>
        </w:rPr>
        <w:t>required</w:t>
      </w:r>
      <w:r w:rsidRPr="004D2322">
        <w:rPr>
          <w:rFonts w:ascii="Arial" w:hAnsi="Arial" w:cs="Arial"/>
          <w:spacing w:val="8"/>
        </w:rPr>
        <w:t xml:space="preserve"> </w:t>
      </w:r>
      <w:r w:rsidRPr="004D2322">
        <w:rPr>
          <w:rFonts w:ascii="Arial" w:hAnsi="Arial" w:cs="Arial"/>
        </w:rPr>
        <w:t>by</w:t>
      </w:r>
      <w:r w:rsidRPr="004D2322">
        <w:rPr>
          <w:rFonts w:ascii="Arial" w:hAnsi="Arial" w:cs="Arial"/>
          <w:spacing w:val="2"/>
        </w:rPr>
        <w:t xml:space="preserve"> </w:t>
      </w:r>
      <w:r w:rsidRPr="004D2322">
        <w:rPr>
          <w:rFonts w:ascii="Arial" w:hAnsi="Arial" w:cs="Arial"/>
          <w:spacing w:val="-2"/>
        </w:rPr>
        <w:t>them.</w:t>
      </w:r>
    </w:p>
    <w:p w14:paraId="26B68422" w14:textId="77777777" w:rsidR="00E225E2" w:rsidRPr="004D2322" w:rsidRDefault="00E225E2" w:rsidP="004D2322">
      <w:pPr>
        <w:pStyle w:val="BodyText"/>
        <w:jc w:val="both"/>
        <w:rPr>
          <w:rFonts w:ascii="Arial" w:hAnsi="Arial" w:cs="Arial"/>
        </w:rPr>
      </w:pPr>
    </w:p>
    <w:p w14:paraId="42F7DAE0" w14:textId="77777777" w:rsidR="00E225E2" w:rsidRPr="004D2322" w:rsidRDefault="00E225E2" w:rsidP="004D2322">
      <w:pPr>
        <w:pStyle w:val="BodyText"/>
        <w:jc w:val="both"/>
        <w:rPr>
          <w:rFonts w:ascii="Arial" w:hAnsi="Arial" w:cs="Arial"/>
        </w:rPr>
      </w:pPr>
    </w:p>
    <w:p w14:paraId="177100DC" w14:textId="77777777" w:rsidR="00E225E2" w:rsidRPr="004D2322" w:rsidRDefault="00E225E2" w:rsidP="004D2322">
      <w:pPr>
        <w:pStyle w:val="BodyText"/>
        <w:jc w:val="both"/>
        <w:rPr>
          <w:rFonts w:ascii="Arial" w:hAnsi="Arial" w:cs="Arial"/>
        </w:rPr>
      </w:pPr>
    </w:p>
    <w:p w14:paraId="653AB3F0" w14:textId="77777777" w:rsidR="00E225E2" w:rsidRDefault="00E225E2">
      <w:pPr>
        <w:pStyle w:val="BodyText"/>
      </w:pPr>
    </w:p>
    <w:p w14:paraId="1815EAFC" w14:textId="77777777" w:rsidR="00E225E2" w:rsidRDefault="00E073C2">
      <w:pPr>
        <w:pStyle w:val="BodyText"/>
        <w:spacing w:before="152"/>
      </w:pPr>
      <w:r>
        <w:rPr>
          <w:noProof/>
        </w:rPr>
        <mc:AlternateContent>
          <mc:Choice Requires="wps">
            <w:drawing>
              <wp:anchor distT="0" distB="0" distL="0" distR="0" simplePos="0" relativeHeight="487632384" behindDoc="1" locked="0" layoutInCell="1" allowOverlap="1" wp14:anchorId="3CD2B6B7" wp14:editId="7AB8709B">
                <wp:simplePos x="0" y="0"/>
                <wp:positionH relativeFrom="page">
                  <wp:posOffset>815339</wp:posOffset>
                </wp:positionH>
                <wp:positionV relativeFrom="paragraph">
                  <wp:posOffset>260737</wp:posOffset>
                </wp:positionV>
                <wp:extent cx="6057900" cy="1270"/>
                <wp:effectExtent l="0" t="0" r="0" b="0"/>
                <wp:wrapTopAndBottom/>
                <wp:docPr id="4" name="Graphic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D756257" id="Graphic 114" o:spid="_x0000_s1026" style="position:absolute;margin-left:64.2pt;margin-top:20.55pt;width:477pt;height:.1pt;z-index:-15684096;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" path="m,l6057899,e" filled="f" strokeweight=".72pt">
                <v:path arrowok="t"/>
                <w10:wrap type="topAndBottom" anchorx="page"/>
              </v:shape>
            </w:pict>
          </mc:Fallback>
        </mc:AlternateContent>
      </w:r>
    </w:p>
    <w:p w14:paraId="1BE4957F" w14:textId="77777777" w:rsidR="00E225E2" w:rsidRDefault="00E073C2">
      <w:pPr>
        <w:ind w:left="236"/>
        <w:jc w:val="center"/>
        <w:rPr>
          <w:sz w:val="18"/>
        </w:rPr>
      </w:pPr>
      <w:r>
        <w:rPr>
          <w:spacing w:val="-4"/>
          <w:w w:val="115"/>
          <w:sz w:val="18"/>
        </w:rPr>
        <w:t>C3.77</w:t>
      </w:r>
    </w:p>
    <w:p w14:paraId="2B47FBB6" w14:textId="77777777" w:rsidR="00E225E2" w:rsidRDefault="00E225E2">
      <w:pPr>
        <w:jc w:val="center"/>
        <w:rPr>
          <w:sz w:val="18"/>
        </w:rPr>
        <w:sectPr w:rsidR="00E225E2">
          <w:pgSz w:w="11910" w:h="16840"/>
          <w:pgMar w:top="1580" w:right="640" w:bottom="1420" w:left="200" w:header="714" w:footer="1233" w:gutter="0"/>
          <w:cols w:space="720"/>
        </w:sectPr>
      </w:pPr>
    </w:p>
    <w:p w14:paraId="03902F0A" w14:textId="77777777" w:rsidR="00E225E2" w:rsidRPr="004D2322" w:rsidRDefault="00E225E2" w:rsidP="004D2322">
      <w:pPr>
        <w:pStyle w:val="BodyText"/>
        <w:spacing w:before="105"/>
        <w:jc w:val="both"/>
        <w:rPr>
          <w:rFonts w:ascii="Arial" w:hAnsi="Arial" w:cs="Arial"/>
        </w:rPr>
      </w:pPr>
    </w:p>
    <w:p w14:paraId="4D6955C5" w14:textId="77777777" w:rsidR="00E225E2" w:rsidRPr="004D2322" w:rsidRDefault="00E073C2" w:rsidP="004D2322">
      <w:pPr>
        <w:pStyle w:val="Heading8"/>
        <w:numPr>
          <w:ilvl w:val="2"/>
          <w:numId w:val="98"/>
        </w:numPr>
        <w:tabs>
          <w:tab w:val="left" w:pos="1624"/>
        </w:tabs>
        <w:spacing w:before="1"/>
        <w:ind w:left="1624" w:hanging="605"/>
        <w:jc w:val="both"/>
      </w:pPr>
      <w:r w:rsidRPr="004D2322">
        <w:t>Water</w:t>
      </w:r>
      <w:r w:rsidRPr="004D2322">
        <w:rPr>
          <w:spacing w:val="-8"/>
        </w:rPr>
        <w:t xml:space="preserve"> </w:t>
      </w:r>
      <w:r w:rsidRPr="004D2322">
        <w:t>for</w:t>
      </w:r>
      <w:r w:rsidRPr="004D2322">
        <w:rPr>
          <w:spacing w:val="-8"/>
        </w:rPr>
        <w:t xml:space="preserve"> </w:t>
      </w:r>
      <w:r w:rsidRPr="004D2322">
        <w:t>Construction</w:t>
      </w:r>
      <w:r w:rsidRPr="004D2322">
        <w:rPr>
          <w:spacing w:val="-6"/>
        </w:rPr>
        <w:t xml:space="preserve"> </w:t>
      </w:r>
      <w:r w:rsidRPr="004D2322">
        <w:rPr>
          <w:spacing w:val="-2"/>
        </w:rPr>
        <w:t>Purposes</w:t>
      </w:r>
    </w:p>
    <w:p w14:paraId="5D0C36D0" w14:textId="77777777" w:rsidR="00E225E2" w:rsidRPr="004D2322" w:rsidRDefault="00E225E2" w:rsidP="004D2322">
      <w:pPr>
        <w:pStyle w:val="BodyText"/>
        <w:spacing w:before="65"/>
        <w:jc w:val="both"/>
        <w:rPr>
          <w:rFonts w:ascii="Arial" w:hAnsi="Arial" w:cs="Arial"/>
          <w:b/>
        </w:rPr>
      </w:pPr>
    </w:p>
    <w:p w14:paraId="389FB802" w14:textId="77777777" w:rsidR="00E225E2" w:rsidRPr="004D2322" w:rsidRDefault="00E073C2" w:rsidP="004D2322">
      <w:pPr>
        <w:pStyle w:val="BodyText"/>
        <w:ind w:left="1019"/>
        <w:jc w:val="both"/>
        <w:rPr>
          <w:rFonts w:ascii="Arial" w:hAnsi="Arial" w:cs="Arial"/>
        </w:rPr>
      </w:pPr>
      <w:r w:rsidRPr="004D2322">
        <w:rPr>
          <w:rFonts w:ascii="Arial" w:hAnsi="Arial" w:cs="Arial"/>
        </w:rPr>
        <w:t>The</w:t>
      </w:r>
      <w:r w:rsidRPr="004D2322">
        <w:rPr>
          <w:rFonts w:ascii="Arial" w:hAnsi="Arial" w:cs="Arial"/>
          <w:spacing w:val="6"/>
        </w:rPr>
        <w:t xml:space="preserve"> </w:t>
      </w:r>
      <w:r w:rsidRPr="004D2322">
        <w:rPr>
          <w:rFonts w:ascii="Arial" w:hAnsi="Arial" w:cs="Arial"/>
        </w:rPr>
        <w:t>Contractor</w:t>
      </w:r>
      <w:r w:rsidRPr="004D2322">
        <w:rPr>
          <w:rFonts w:ascii="Arial" w:hAnsi="Arial" w:cs="Arial"/>
          <w:spacing w:val="9"/>
        </w:rPr>
        <w:t xml:space="preserve"> </w:t>
      </w:r>
      <w:r w:rsidRPr="004D2322">
        <w:rPr>
          <w:rFonts w:ascii="Arial" w:hAnsi="Arial" w:cs="Arial"/>
        </w:rPr>
        <w:t>shall</w:t>
      </w:r>
      <w:r w:rsidRPr="004D2322">
        <w:rPr>
          <w:rFonts w:ascii="Arial" w:hAnsi="Arial" w:cs="Arial"/>
          <w:spacing w:val="5"/>
        </w:rPr>
        <w:t xml:space="preserve"> </w:t>
      </w:r>
      <w:r w:rsidRPr="004D2322">
        <w:rPr>
          <w:rFonts w:ascii="Arial" w:hAnsi="Arial" w:cs="Arial"/>
        </w:rPr>
        <w:t>make</w:t>
      </w:r>
      <w:r w:rsidRPr="004D2322">
        <w:rPr>
          <w:rFonts w:ascii="Arial" w:hAnsi="Arial" w:cs="Arial"/>
          <w:spacing w:val="7"/>
        </w:rPr>
        <w:t xml:space="preserve"> </w:t>
      </w:r>
      <w:r w:rsidRPr="004D2322">
        <w:rPr>
          <w:rFonts w:ascii="Arial" w:hAnsi="Arial" w:cs="Arial"/>
        </w:rPr>
        <w:t>provision</w:t>
      </w:r>
      <w:r w:rsidRPr="004D2322">
        <w:rPr>
          <w:rFonts w:ascii="Arial" w:hAnsi="Arial" w:cs="Arial"/>
          <w:spacing w:val="7"/>
        </w:rPr>
        <w:t xml:space="preserve"> </w:t>
      </w:r>
      <w:r w:rsidRPr="004D2322">
        <w:rPr>
          <w:rFonts w:ascii="Arial" w:hAnsi="Arial" w:cs="Arial"/>
        </w:rPr>
        <w:t>in</w:t>
      </w:r>
      <w:r w:rsidRPr="004D2322">
        <w:rPr>
          <w:rFonts w:ascii="Arial" w:hAnsi="Arial" w:cs="Arial"/>
          <w:spacing w:val="6"/>
        </w:rPr>
        <w:t xml:space="preserve"> </w:t>
      </w:r>
      <w:r w:rsidRPr="004D2322">
        <w:rPr>
          <w:rFonts w:ascii="Arial" w:hAnsi="Arial" w:cs="Arial"/>
        </w:rPr>
        <w:t>his</w:t>
      </w:r>
      <w:r w:rsidRPr="004D2322">
        <w:rPr>
          <w:rFonts w:ascii="Arial" w:hAnsi="Arial" w:cs="Arial"/>
          <w:spacing w:val="8"/>
        </w:rPr>
        <w:t xml:space="preserve"> </w:t>
      </w:r>
      <w:r w:rsidRPr="004D2322">
        <w:rPr>
          <w:rFonts w:ascii="Arial" w:hAnsi="Arial" w:cs="Arial"/>
        </w:rPr>
        <w:t>rates</w:t>
      </w:r>
      <w:r w:rsidRPr="004D2322">
        <w:rPr>
          <w:rFonts w:ascii="Arial" w:hAnsi="Arial" w:cs="Arial"/>
          <w:spacing w:val="10"/>
        </w:rPr>
        <w:t xml:space="preserve"> </w:t>
      </w:r>
      <w:r w:rsidRPr="004D2322">
        <w:rPr>
          <w:rFonts w:ascii="Arial" w:hAnsi="Arial" w:cs="Arial"/>
        </w:rPr>
        <w:t>for</w:t>
      </w:r>
      <w:r w:rsidRPr="004D2322">
        <w:rPr>
          <w:rFonts w:ascii="Arial" w:hAnsi="Arial" w:cs="Arial"/>
          <w:spacing w:val="9"/>
        </w:rPr>
        <w:t xml:space="preserve"> </w:t>
      </w:r>
      <w:r w:rsidRPr="004D2322">
        <w:rPr>
          <w:rFonts w:ascii="Arial" w:hAnsi="Arial" w:cs="Arial"/>
        </w:rPr>
        <w:t>the</w:t>
      </w:r>
      <w:r w:rsidRPr="004D2322">
        <w:rPr>
          <w:rFonts w:ascii="Arial" w:hAnsi="Arial" w:cs="Arial"/>
          <w:spacing w:val="7"/>
        </w:rPr>
        <w:t xml:space="preserve"> </w:t>
      </w:r>
      <w:r w:rsidRPr="004D2322">
        <w:rPr>
          <w:rFonts w:ascii="Arial" w:hAnsi="Arial" w:cs="Arial"/>
        </w:rPr>
        <w:t>purchasing</w:t>
      </w:r>
      <w:r w:rsidRPr="004D2322">
        <w:rPr>
          <w:rFonts w:ascii="Arial" w:hAnsi="Arial" w:cs="Arial"/>
          <w:spacing w:val="7"/>
        </w:rPr>
        <w:t xml:space="preserve"> </w:t>
      </w:r>
      <w:r w:rsidRPr="004D2322">
        <w:rPr>
          <w:rFonts w:ascii="Arial" w:hAnsi="Arial" w:cs="Arial"/>
        </w:rPr>
        <w:t>of</w:t>
      </w:r>
      <w:r w:rsidRPr="004D2322">
        <w:rPr>
          <w:rFonts w:ascii="Arial" w:hAnsi="Arial" w:cs="Arial"/>
          <w:spacing w:val="10"/>
        </w:rPr>
        <w:t xml:space="preserve"> </w:t>
      </w:r>
      <w:r w:rsidRPr="004D2322">
        <w:rPr>
          <w:rFonts w:ascii="Arial" w:hAnsi="Arial" w:cs="Arial"/>
        </w:rPr>
        <w:t>water</w:t>
      </w:r>
      <w:r w:rsidRPr="004D2322">
        <w:rPr>
          <w:rFonts w:ascii="Arial" w:hAnsi="Arial" w:cs="Arial"/>
          <w:spacing w:val="9"/>
        </w:rPr>
        <w:t xml:space="preserve"> </w:t>
      </w:r>
      <w:r w:rsidRPr="004D2322">
        <w:rPr>
          <w:rFonts w:ascii="Arial" w:hAnsi="Arial" w:cs="Arial"/>
        </w:rPr>
        <w:t>from</w:t>
      </w:r>
      <w:r w:rsidRPr="004D2322">
        <w:rPr>
          <w:rFonts w:ascii="Arial" w:hAnsi="Arial" w:cs="Arial"/>
          <w:spacing w:val="10"/>
        </w:rPr>
        <w:t xml:space="preserve"> </w:t>
      </w:r>
      <w:r w:rsidRPr="004D2322">
        <w:rPr>
          <w:rFonts w:ascii="Arial" w:hAnsi="Arial" w:cs="Arial"/>
        </w:rPr>
        <w:t>local</w:t>
      </w:r>
      <w:r w:rsidRPr="004D2322">
        <w:rPr>
          <w:rFonts w:ascii="Arial" w:hAnsi="Arial" w:cs="Arial"/>
          <w:spacing w:val="6"/>
        </w:rPr>
        <w:t xml:space="preserve"> </w:t>
      </w:r>
      <w:r w:rsidRPr="004D2322">
        <w:rPr>
          <w:rFonts w:ascii="Arial" w:hAnsi="Arial" w:cs="Arial"/>
        </w:rPr>
        <w:t>or</w:t>
      </w:r>
      <w:r w:rsidRPr="004D2322">
        <w:rPr>
          <w:rFonts w:ascii="Arial" w:hAnsi="Arial" w:cs="Arial"/>
          <w:spacing w:val="9"/>
        </w:rPr>
        <w:t xml:space="preserve"> </w:t>
      </w:r>
      <w:r w:rsidRPr="004D2322">
        <w:rPr>
          <w:rFonts w:ascii="Arial" w:hAnsi="Arial" w:cs="Arial"/>
        </w:rPr>
        <w:t>other</w:t>
      </w:r>
      <w:r w:rsidRPr="004D2322">
        <w:rPr>
          <w:rFonts w:ascii="Arial" w:hAnsi="Arial" w:cs="Arial"/>
          <w:spacing w:val="7"/>
        </w:rPr>
        <w:t xml:space="preserve"> </w:t>
      </w:r>
      <w:r w:rsidRPr="004D2322">
        <w:rPr>
          <w:rFonts w:ascii="Arial" w:hAnsi="Arial" w:cs="Arial"/>
          <w:spacing w:val="-2"/>
        </w:rPr>
        <w:t>sources.</w:t>
      </w:r>
    </w:p>
    <w:p w14:paraId="6262F486" w14:textId="77777777" w:rsidR="00E225E2" w:rsidRPr="004D2322" w:rsidRDefault="00E225E2" w:rsidP="004D2322">
      <w:pPr>
        <w:pStyle w:val="BodyText"/>
        <w:spacing w:before="54"/>
        <w:jc w:val="both"/>
        <w:rPr>
          <w:rFonts w:ascii="Arial" w:hAnsi="Arial" w:cs="Arial"/>
        </w:rPr>
      </w:pPr>
    </w:p>
    <w:p w14:paraId="094BA3AE" w14:textId="522F9BC3" w:rsidR="00E225E2" w:rsidRPr="004D2322" w:rsidRDefault="00E073C2" w:rsidP="004D2322">
      <w:pPr>
        <w:pStyle w:val="BodyText"/>
        <w:spacing w:line="268" w:lineRule="auto"/>
        <w:ind w:left="1019" w:right="714"/>
        <w:jc w:val="both"/>
        <w:rPr>
          <w:rFonts w:ascii="Arial" w:hAnsi="Arial" w:cs="Arial"/>
        </w:rPr>
      </w:pPr>
      <w:r w:rsidRPr="004D2322">
        <w:rPr>
          <w:rFonts w:ascii="Arial" w:hAnsi="Arial" w:cs="Arial"/>
        </w:rPr>
        <w:t>Should</w:t>
      </w:r>
      <w:r w:rsidRPr="004D2322">
        <w:rPr>
          <w:rFonts w:ascii="Arial" w:hAnsi="Arial" w:cs="Arial"/>
          <w:spacing w:val="23"/>
        </w:rPr>
        <w:t xml:space="preserve"> </w:t>
      </w:r>
      <w:r w:rsidRPr="004D2322">
        <w:rPr>
          <w:rFonts w:ascii="Arial" w:hAnsi="Arial" w:cs="Arial"/>
        </w:rPr>
        <w:t>water</w:t>
      </w:r>
      <w:r w:rsidRPr="004D2322">
        <w:rPr>
          <w:rFonts w:ascii="Arial" w:hAnsi="Arial" w:cs="Arial"/>
          <w:spacing w:val="26"/>
        </w:rPr>
        <w:t xml:space="preserve"> </w:t>
      </w:r>
      <w:r w:rsidRPr="004D2322">
        <w:rPr>
          <w:rFonts w:ascii="Arial" w:hAnsi="Arial" w:cs="Arial"/>
        </w:rPr>
        <w:t>be</w:t>
      </w:r>
      <w:r w:rsidRPr="004D2322">
        <w:rPr>
          <w:rFonts w:ascii="Arial" w:hAnsi="Arial" w:cs="Arial"/>
          <w:spacing w:val="25"/>
        </w:rPr>
        <w:t xml:space="preserve"> </w:t>
      </w:r>
      <w:r w:rsidRPr="004D2322">
        <w:rPr>
          <w:rFonts w:ascii="Arial" w:hAnsi="Arial" w:cs="Arial"/>
        </w:rPr>
        <w:t>drawn</w:t>
      </w:r>
      <w:r w:rsidRPr="004D2322">
        <w:rPr>
          <w:rFonts w:ascii="Arial" w:hAnsi="Arial" w:cs="Arial"/>
          <w:spacing w:val="25"/>
        </w:rPr>
        <w:t xml:space="preserve"> </w:t>
      </w:r>
      <w:r w:rsidRPr="004D2322">
        <w:rPr>
          <w:rFonts w:ascii="Arial" w:hAnsi="Arial" w:cs="Arial"/>
        </w:rPr>
        <w:t>from</w:t>
      </w:r>
      <w:r w:rsidRPr="004D2322">
        <w:rPr>
          <w:rFonts w:ascii="Arial" w:hAnsi="Arial" w:cs="Arial"/>
          <w:spacing w:val="30"/>
        </w:rPr>
        <w:t xml:space="preserve"> </w:t>
      </w:r>
      <w:r w:rsidRPr="004D2322">
        <w:rPr>
          <w:rFonts w:ascii="Arial" w:hAnsi="Arial" w:cs="Arial"/>
        </w:rPr>
        <w:t>a</w:t>
      </w:r>
      <w:r w:rsidRPr="004D2322">
        <w:rPr>
          <w:rFonts w:ascii="Arial" w:hAnsi="Arial" w:cs="Arial"/>
          <w:spacing w:val="25"/>
        </w:rPr>
        <w:t xml:space="preserve"> </w:t>
      </w:r>
      <w:r w:rsidRPr="004D2322">
        <w:rPr>
          <w:rFonts w:ascii="Arial" w:hAnsi="Arial" w:cs="Arial"/>
        </w:rPr>
        <w:t>Municipal</w:t>
      </w:r>
      <w:r w:rsidRPr="004D2322">
        <w:rPr>
          <w:rFonts w:ascii="Arial" w:hAnsi="Arial" w:cs="Arial"/>
          <w:spacing w:val="25"/>
        </w:rPr>
        <w:t xml:space="preserve"> </w:t>
      </w:r>
      <w:r w:rsidRPr="004D2322">
        <w:rPr>
          <w:rFonts w:ascii="Arial" w:hAnsi="Arial" w:cs="Arial"/>
        </w:rPr>
        <w:t>source,</w:t>
      </w:r>
      <w:r w:rsidRPr="004D2322">
        <w:rPr>
          <w:rFonts w:ascii="Arial" w:hAnsi="Arial" w:cs="Arial"/>
          <w:spacing w:val="25"/>
        </w:rPr>
        <w:t xml:space="preserve"> </w:t>
      </w:r>
      <w:r w:rsidRPr="004D2322">
        <w:rPr>
          <w:rFonts w:ascii="Arial" w:hAnsi="Arial" w:cs="Arial"/>
        </w:rPr>
        <w:t>the</w:t>
      </w:r>
      <w:r w:rsidRPr="004D2322">
        <w:rPr>
          <w:rFonts w:ascii="Arial" w:hAnsi="Arial" w:cs="Arial"/>
          <w:spacing w:val="25"/>
        </w:rPr>
        <w:t xml:space="preserve"> </w:t>
      </w:r>
      <w:r w:rsidRPr="004D2322">
        <w:rPr>
          <w:rFonts w:ascii="Arial" w:hAnsi="Arial" w:cs="Arial"/>
        </w:rPr>
        <w:t>current</w:t>
      </w:r>
      <w:r w:rsidRPr="004D2322">
        <w:rPr>
          <w:rFonts w:ascii="Arial" w:hAnsi="Arial" w:cs="Arial"/>
          <w:spacing w:val="25"/>
        </w:rPr>
        <w:t xml:space="preserve"> </w:t>
      </w:r>
      <w:r w:rsidRPr="004D2322">
        <w:rPr>
          <w:rFonts w:ascii="Arial" w:hAnsi="Arial" w:cs="Arial"/>
        </w:rPr>
        <w:t>tariffs</w:t>
      </w:r>
      <w:r w:rsidRPr="004D2322">
        <w:rPr>
          <w:rFonts w:ascii="Arial" w:hAnsi="Arial" w:cs="Arial"/>
          <w:spacing w:val="27"/>
        </w:rPr>
        <w:t xml:space="preserve"> </w:t>
      </w:r>
      <w:r w:rsidRPr="004D2322">
        <w:rPr>
          <w:rFonts w:ascii="Arial" w:hAnsi="Arial" w:cs="Arial"/>
        </w:rPr>
        <w:t>shall</w:t>
      </w:r>
      <w:r w:rsidRPr="004D2322">
        <w:rPr>
          <w:rFonts w:ascii="Arial" w:hAnsi="Arial" w:cs="Arial"/>
          <w:spacing w:val="21"/>
        </w:rPr>
        <w:t xml:space="preserve"> </w:t>
      </w:r>
      <w:r w:rsidRPr="004D2322">
        <w:rPr>
          <w:rFonts w:ascii="Arial" w:hAnsi="Arial" w:cs="Arial"/>
        </w:rPr>
        <w:t>be</w:t>
      </w:r>
      <w:r w:rsidRPr="004D2322">
        <w:rPr>
          <w:rFonts w:ascii="Arial" w:hAnsi="Arial" w:cs="Arial"/>
          <w:spacing w:val="23"/>
        </w:rPr>
        <w:t xml:space="preserve"> </w:t>
      </w:r>
      <w:proofErr w:type="gramStart"/>
      <w:r w:rsidRPr="004D2322">
        <w:rPr>
          <w:rFonts w:ascii="Arial" w:hAnsi="Arial" w:cs="Arial"/>
        </w:rPr>
        <w:t>applicable.</w:t>
      </w:r>
      <w:proofErr w:type="gramEnd"/>
      <w:r w:rsidRPr="004D2322">
        <w:rPr>
          <w:rFonts w:ascii="Arial" w:hAnsi="Arial" w:cs="Arial"/>
          <w:spacing w:val="25"/>
        </w:rPr>
        <w:t xml:space="preserve"> </w:t>
      </w:r>
      <w:r w:rsidRPr="004D2322">
        <w:rPr>
          <w:rFonts w:ascii="Arial" w:hAnsi="Arial" w:cs="Arial"/>
        </w:rPr>
        <w:t>The</w:t>
      </w:r>
      <w:r w:rsidRPr="004D2322">
        <w:rPr>
          <w:rFonts w:ascii="Arial" w:hAnsi="Arial" w:cs="Arial"/>
          <w:spacing w:val="25"/>
        </w:rPr>
        <w:t xml:space="preserve"> </w:t>
      </w:r>
      <w:r w:rsidRPr="004D2322">
        <w:rPr>
          <w:rFonts w:ascii="Arial" w:hAnsi="Arial" w:cs="Arial"/>
        </w:rPr>
        <w:t>Contractor can only</w:t>
      </w:r>
      <w:r w:rsidRPr="004D2322">
        <w:rPr>
          <w:rFonts w:ascii="Arial" w:hAnsi="Arial" w:cs="Arial"/>
          <w:spacing w:val="-4"/>
        </w:rPr>
        <w:t xml:space="preserve"> </w:t>
      </w:r>
      <w:r w:rsidRPr="004D2322">
        <w:rPr>
          <w:rFonts w:ascii="Arial" w:hAnsi="Arial" w:cs="Arial"/>
        </w:rPr>
        <w:t>draw water from points specified by</w:t>
      </w:r>
      <w:r w:rsidRPr="004D2322">
        <w:rPr>
          <w:rFonts w:ascii="Arial" w:hAnsi="Arial" w:cs="Arial"/>
          <w:spacing w:val="-2"/>
        </w:rPr>
        <w:t xml:space="preserve"> </w:t>
      </w:r>
      <w:r w:rsidRPr="004D2322">
        <w:rPr>
          <w:rFonts w:ascii="Arial" w:hAnsi="Arial" w:cs="Arial"/>
        </w:rPr>
        <w:t>the Municipality</w:t>
      </w:r>
      <w:r w:rsidRPr="004D2322">
        <w:rPr>
          <w:rFonts w:ascii="Arial" w:hAnsi="Arial" w:cs="Arial"/>
          <w:spacing w:val="-2"/>
        </w:rPr>
        <w:t xml:space="preserve"> </w:t>
      </w:r>
      <w:r w:rsidRPr="004D2322">
        <w:rPr>
          <w:rFonts w:ascii="Arial" w:hAnsi="Arial" w:cs="Arial"/>
        </w:rPr>
        <w:t>only</w:t>
      </w:r>
      <w:r w:rsidRPr="004D2322">
        <w:rPr>
          <w:rFonts w:ascii="Arial" w:hAnsi="Arial" w:cs="Arial"/>
          <w:spacing w:val="-2"/>
        </w:rPr>
        <w:t xml:space="preserve"> </w:t>
      </w:r>
      <w:r w:rsidRPr="004D2322">
        <w:rPr>
          <w:rFonts w:ascii="Arial" w:hAnsi="Arial" w:cs="Arial"/>
        </w:rPr>
        <w:t>after written authority</w:t>
      </w:r>
      <w:r w:rsidRPr="004D2322">
        <w:rPr>
          <w:rFonts w:ascii="Arial" w:hAnsi="Arial" w:cs="Arial"/>
          <w:spacing w:val="-2"/>
        </w:rPr>
        <w:t xml:space="preserve"> </w:t>
      </w:r>
      <w:r w:rsidRPr="004D2322">
        <w:rPr>
          <w:rFonts w:ascii="Arial" w:hAnsi="Arial" w:cs="Arial"/>
        </w:rPr>
        <w:t>has been granted. When</w:t>
      </w:r>
      <w:r w:rsidRPr="004D2322">
        <w:rPr>
          <w:rFonts w:ascii="Arial" w:hAnsi="Arial" w:cs="Arial"/>
          <w:spacing w:val="22"/>
        </w:rPr>
        <w:t xml:space="preserve"> </w:t>
      </w:r>
      <w:r w:rsidRPr="004D2322">
        <w:rPr>
          <w:rFonts w:ascii="Arial" w:hAnsi="Arial" w:cs="Arial"/>
        </w:rPr>
        <w:t>permission</w:t>
      </w:r>
      <w:r w:rsidRPr="004D2322">
        <w:rPr>
          <w:rFonts w:ascii="Arial" w:hAnsi="Arial" w:cs="Arial"/>
          <w:spacing w:val="21"/>
        </w:rPr>
        <w:t xml:space="preserve"> </w:t>
      </w:r>
      <w:r w:rsidRPr="004D2322">
        <w:rPr>
          <w:rFonts w:ascii="Arial" w:hAnsi="Arial" w:cs="Arial"/>
        </w:rPr>
        <w:t>is</w:t>
      </w:r>
      <w:r w:rsidRPr="004D2322">
        <w:rPr>
          <w:rFonts w:ascii="Arial" w:hAnsi="Arial" w:cs="Arial"/>
          <w:spacing w:val="22"/>
        </w:rPr>
        <w:t xml:space="preserve"> </w:t>
      </w:r>
      <w:proofErr w:type="gramStart"/>
      <w:r w:rsidRPr="004D2322">
        <w:rPr>
          <w:rFonts w:ascii="Arial" w:hAnsi="Arial" w:cs="Arial"/>
        </w:rPr>
        <w:t>granted</w:t>
      </w:r>
      <w:proofErr w:type="gramEnd"/>
      <w:r w:rsidRPr="004D2322">
        <w:rPr>
          <w:rFonts w:ascii="Arial" w:hAnsi="Arial" w:cs="Arial"/>
          <w:spacing w:val="22"/>
        </w:rPr>
        <w:t xml:space="preserve"> </w:t>
      </w:r>
      <w:r w:rsidRPr="004D2322">
        <w:rPr>
          <w:rFonts w:ascii="Arial" w:hAnsi="Arial" w:cs="Arial"/>
        </w:rPr>
        <w:t>the</w:t>
      </w:r>
      <w:r w:rsidRPr="004D2322">
        <w:rPr>
          <w:rFonts w:ascii="Arial" w:hAnsi="Arial" w:cs="Arial"/>
          <w:spacing w:val="21"/>
        </w:rPr>
        <w:t xml:space="preserve"> </w:t>
      </w:r>
      <w:r w:rsidRPr="004D2322">
        <w:rPr>
          <w:rFonts w:ascii="Arial" w:hAnsi="Arial" w:cs="Arial"/>
        </w:rPr>
        <w:t>water</w:t>
      </w:r>
      <w:r w:rsidRPr="004D2322">
        <w:rPr>
          <w:rFonts w:ascii="Arial" w:hAnsi="Arial" w:cs="Arial"/>
          <w:spacing w:val="22"/>
        </w:rPr>
        <w:t xml:space="preserve"> </w:t>
      </w:r>
      <w:r w:rsidRPr="004D2322">
        <w:rPr>
          <w:rFonts w:ascii="Arial" w:hAnsi="Arial" w:cs="Arial"/>
        </w:rPr>
        <w:t>must</w:t>
      </w:r>
      <w:r w:rsidRPr="004D2322">
        <w:rPr>
          <w:rFonts w:ascii="Arial" w:hAnsi="Arial" w:cs="Arial"/>
          <w:spacing w:val="22"/>
        </w:rPr>
        <w:t xml:space="preserve"> </w:t>
      </w:r>
      <w:r w:rsidRPr="004D2322">
        <w:rPr>
          <w:rFonts w:ascii="Arial" w:hAnsi="Arial" w:cs="Arial"/>
        </w:rPr>
        <w:t>be</w:t>
      </w:r>
      <w:r w:rsidRPr="004D2322">
        <w:rPr>
          <w:rFonts w:ascii="Arial" w:hAnsi="Arial" w:cs="Arial"/>
          <w:spacing w:val="22"/>
        </w:rPr>
        <w:t xml:space="preserve"> </w:t>
      </w:r>
      <w:r w:rsidRPr="004D2322">
        <w:rPr>
          <w:rFonts w:ascii="Arial" w:hAnsi="Arial" w:cs="Arial"/>
        </w:rPr>
        <w:t>drawn</w:t>
      </w:r>
      <w:r w:rsidRPr="004D2322">
        <w:rPr>
          <w:rFonts w:ascii="Arial" w:hAnsi="Arial" w:cs="Arial"/>
          <w:spacing w:val="19"/>
        </w:rPr>
        <w:t xml:space="preserve"> </w:t>
      </w:r>
      <w:r w:rsidRPr="004D2322">
        <w:rPr>
          <w:rFonts w:ascii="Arial" w:hAnsi="Arial" w:cs="Arial"/>
        </w:rPr>
        <w:t>through</w:t>
      </w:r>
      <w:r w:rsidRPr="004D2322">
        <w:rPr>
          <w:rFonts w:ascii="Arial" w:hAnsi="Arial" w:cs="Arial"/>
          <w:spacing w:val="21"/>
        </w:rPr>
        <w:t xml:space="preserve"> </w:t>
      </w:r>
      <w:r w:rsidRPr="004D2322">
        <w:rPr>
          <w:rFonts w:ascii="Arial" w:hAnsi="Arial" w:cs="Arial"/>
        </w:rPr>
        <w:t>a</w:t>
      </w:r>
      <w:r w:rsidRPr="004D2322">
        <w:rPr>
          <w:rFonts w:ascii="Arial" w:hAnsi="Arial" w:cs="Arial"/>
          <w:spacing w:val="22"/>
        </w:rPr>
        <w:t xml:space="preserve"> </w:t>
      </w:r>
      <w:r w:rsidRPr="004D2322">
        <w:rPr>
          <w:rFonts w:ascii="Arial" w:hAnsi="Arial" w:cs="Arial"/>
        </w:rPr>
        <w:t>metered</w:t>
      </w:r>
      <w:r w:rsidRPr="004D2322">
        <w:rPr>
          <w:rFonts w:ascii="Arial" w:hAnsi="Arial" w:cs="Arial"/>
          <w:spacing w:val="21"/>
        </w:rPr>
        <w:t xml:space="preserve"> </w:t>
      </w:r>
      <w:r w:rsidR="000919A3" w:rsidRPr="004D2322">
        <w:rPr>
          <w:rFonts w:ascii="Arial" w:hAnsi="Arial" w:cs="Arial"/>
        </w:rPr>
        <w:t>standpipe</w:t>
      </w:r>
      <w:r w:rsidRPr="004D2322">
        <w:rPr>
          <w:rFonts w:ascii="Arial" w:hAnsi="Arial" w:cs="Arial"/>
          <w:spacing w:val="21"/>
        </w:rPr>
        <w:t xml:space="preserve"> </w:t>
      </w:r>
      <w:r w:rsidRPr="004D2322">
        <w:rPr>
          <w:rFonts w:ascii="Arial" w:hAnsi="Arial" w:cs="Arial"/>
        </w:rPr>
        <w:t>issued</w:t>
      </w:r>
      <w:r w:rsidRPr="004D2322">
        <w:rPr>
          <w:rFonts w:ascii="Arial" w:hAnsi="Arial" w:cs="Arial"/>
          <w:spacing w:val="22"/>
        </w:rPr>
        <w:t xml:space="preserve"> </w:t>
      </w:r>
      <w:r w:rsidRPr="004D2322">
        <w:rPr>
          <w:rFonts w:ascii="Arial" w:hAnsi="Arial" w:cs="Arial"/>
        </w:rPr>
        <w:t>by</w:t>
      </w:r>
      <w:r w:rsidRPr="004D2322">
        <w:rPr>
          <w:rFonts w:ascii="Arial" w:hAnsi="Arial" w:cs="Arial"/>
          <w:spacing w:val="15"/>
        </w:rPr>
        <w:t xml:space="preserve"> </w:t>
      </w:r>
      <w:r w:rsidRPr="004D2322">
        <w:rPr>
          <w:rFonts w:ascii="Arial" w:hAnsi="Arial" w:cs="Arial"/>
        </w:rPr>
        <w:t>the</w:t>
      </w:r>
      <w:r w:rsidRPr="004D2322">
        <w:rPr>
          <w:rFonts w:ascii="Arial" w:hAnsi="Arial" w:cs="Arial"/>
          <w:spacing w:val="21"/>
        </w:rPr>
        <w:t xml:space="preserve"> </w:t>
      </w:r>
      <w:r w:rsidRPr="004D2322">
        <w:rPr>
          <w:rFonts w:ascii="Arial" w:hAnsi="Arial" w:cs="Arial"/>
        </w:rPr>
        <w:t>Water &amp; Sanitation Division.</w:t>
      </w:r>
    </w:p>
    <w:p w14:paraId="35D30C60" w14:textId="77777777" w:rsidR="00E225E2" w:rsidRPr="004D2322" w:rsidRDefault="00E225E2" w:rsidP="004D2322">
      <w:pPr>
        <w:pStyle w:val="BodyText"/>
        <w:spacing w:before="23"/>
        <w:jc w:val="both"/>
        <w:rPr>
          <w:rFonts w:ascii="Arial" w:hAnsi="Arial" w:cs="Arial"/>
        </w:rPr>
      </w:pPr>
    </w:p>
    <w:p w14:paraId="7C8E8142" w14:textId="7F7AC8C4" w:rsidR="00E225E2" w:rsidRPr="004D2322" w:rsidRDefault="00E073C2" w:rsidP="00612C1E">
      <w:pPr>
        <w:pStyle w:val="BodyText"/>
        <w:spacing w:before="1" w:line="360" w:lineRule="auto"/>
        <w:ind w:left="1019" w:right="869"/>
        <w:jc w:val="both"/>
        <w:rPr>
          <w:rFonts w:ascii="Arial" w:hAnsi="Arial" w:cs="Arial"/>
        </w:rPr>
      </w:pPr>
      <w:r w:rsidRPr="004D2322">
        <w:rPr>
          <w:rFonts w:ascii="Arial" w:hAnsi="Arial" w:cs="Arial"/>
        </w:rPr>
        <w:t>The</w:t>
      </w:r>
      <w:r w:rsidRPr="004D2322">
        <w:rPr>
          <w:rFonts w:ascii="Arial" w:hAnsi="Arial" w:cs="Arial"/>
          <w:spacing w:val="18"/>
        </w:rPr>
        <w:t xml:space="preserve"> </w:t>
      </w:r>
      <w:r w:rsidRPr="004D2322">
        <w:rPr>
          <w:rFonts w:ascii="Arial" w:hAnsi="Arial" w:cs="Arial"/>
        </w:rPr>
        <w:t>Contractor</w:t>
      </w:r>
      <w:r w:rsidRPr="004D2322">
        <w:rPr>
          <w:rFonts w:ascii="Arial" w:hAnsi="Arial" w:cs="Arial"/>
          <w:spacing w:val="20"/>
        </w:rPr>
        <w:t xml:space="preserve"> </w:t>
      </w:r>
      <w:r w:rsidRPr="004D2322">
        <w:rPr>
          <w:rFonts w:ascii="Arial" w:hAnsi="Arial" w:cs="Arial"/>
        </w:rPr>
        <w:t>shall cease</w:t>
      </w:r>
      <w:r w:rsidRPr="004D2322">
        <w:rPr>
          <w:rFonts w:ascii="Arial" w:hAnsi="Arial" w:cs="Arial"/>
          <w:spacing w:val="18"/>
        </w:rPr>
        <w:t xml:space="preserve"> </w:t>
      </w:r>
      <w:r w:rsidRPr="004D2322">
        <w:rPr>
          <w:rFonts w:ascii="Arial" w:hAnsi="Arial" w:cs="Arial"/>
        </w:rPr>
        <w:t>to</w:t>
      </w:r>
      <w:r w:rsidRPr="004D2322">
        <w:rPr>
          <w:rFonts w:ascii="Arial" w:hAnsi="Arial" w:cs="Arial"/>
          <w:spacing w:val="18"/>
        </w:rPr>
        <w:t xml:space="preserve"> </w:t>
      </w:r>
      <w:r w:rsidRPr="004D2322">
        <w:rPr>
          <w:rFonts w:ascii="Arial" w:hAnsi="Arial" w:cs="Arial"/>
        </w:rPr>
        <w:t>operate</w:t>
      </w:r>
      <w:r w:rsidRPr="004D2322">
        <w:rPr>
          <w:rFonts w:ascii="Arial" w:hAnsi="Arial" w:cs="Arial"/>
          <w:spacing w:val="19"/>
        </w:rPr>
        <w:t xml:space="preserve"> </w:t>
      </w:r>
      <w:r w:rsidRPr="004D2322">
        <w:rPr>
          <w:rFonts w:ascii="Arial" w:hAnsi="Arial" w:cs="Arial"/>
        </w:rPr>
        <w:t>until other</w:t>
      </w:r>
      <w:r w:rsidRPr="004D2322">
        <w:rPr>
          <w:rFonts w:ascii="Arial" w:hAnsi="Arial" w:cs="Arial"/>
          <w:spacing w:val="20"/>
        </w:rPr>
        <w:t xml:space="preserve"> </w:t>
      </w:r>
      <w:r w:rsidRPr="004D2322">
        <w:rPr>
          <w:rFonts w:ascii="Arial" w:hAnsi="Arial" w:cs="Arial"/>
        </w:rPr>
        <w:t>arrangements</w:t>
      </w:r>
      <w:r w:rsidRPr="004D2322">
        <w:rPr>
          <w:rFonts w:ascii="Arial" w:hAnsi="Arial" w:cs="Arial"/>
          <w:spacing w:val="19"/>
        </w:rPr>
        <w:t xml:space="preserve"> </w:t>
      </w:r>
      <w:r w:rsidRPr="004D2322">
        <w:rPr>
          <w:rFonts w:ascii="Arial" w:hAnsi="Arial" w:cs="Arial"/>
        </w:rPr>
        <w:t>have</w:t>
      </w:r>
      <w:r w:rsidRPr="004D2322">
        <w:rPr>
          <w:rFonts w:ascii="Arial" w:hAnsi="Arial" w:cs="Arial"/>
          <w:spacing w:val="19"/>
        </w:rPr>
        <w:t xml:space="preserve"> </w:t>
      </w:r>
      <w:r w:rsidRPr="004D2322">
        <w:rPr>
          <w:rFonts w:ascii="Arial" w:hAnsi="Arial" w:cs="Arial"/>
        </w:rPr>
        <w:t>been</w:t>
      </w:r>
      <w:r w:rsidRPr="004D2322">
        <w:rPr>
          <w:rFonts w:ascii="Arial" w:hAnsi="Arial" w:cs="Arial"/>
          <w:spacing w:val="19"/>
        </w:rPr>
        <w:t xml:space="preserve"> </w:t>
      </w:r>
      <w:r w:rsidRPr="004D2322">
        <w:rPr>
          <w:rFonts w:ascii="Arial" w:hAnsi="Arial" w:cs="Arial"/>
        </w:rPr>
        <w:t>made</w:t>
      </w:r>
      <w:r w:rsidRPr="004D2322">
        <w:rPr>
          <w:rFonts w:ascii="Arial" w:hAnsi="Arial" w:cs="Arial"/>
          <w:spacing w:val="18"/>
        </w:rPr>
        <w:t xml:space="preserve"> </w:t>
      </w:r>
      <w:r w:rsidRPr="004D2322">
        <w:rPr>
          <w:rFonts w:ascii="Arial" w:hAnsi="Arial" w:cs="Arial"/>
        </w:rPr>
        <w:t>for</w:t>
      </w:r>
      <w:r w:rsidRPr="004D2322">
        <w:rPr>
          <w:rFonts w:ascii="Arial" w:hAnsi="Arial" w:cs="Arial"/>
          <w:spacing w:val="20"/>
        </w:rPr>
        <w:t xml:space="preserve"> </w:t>
      </w:r>
      <w:r w:rsidRPr="004D2322">
        <w:rPr>
          <w:rFonts w:ascii="Arial" w:hAnsi="Arial" w:cs="Arial"/>
        </w:rPr>
        <w:t>the</w:t>
      </w:r>
      <w:r w:rsidRPr="004D2322">
        <w:rPr>
          <w:rFonts w:ascii="Arial" w:hAnsi="Arial" w:cs="Arial"/>
          <w:spacing w:val="19"/>
        </w:rPr>
        <w:t xml:space="preserve"> </w:t>
      </w:r>
      <w:r w:rsidRPr="004D2322">
        <w:rPr>
          <w:rFonts w:ascii="Arial" w:hAnsi="Arial" w:cs="Arial"/>
        </w:rPr>
        <w:t>supply of</w:t>
      </w:r>
      <w:r w:rsidRPr="004D2322">
        <w:rPr>
          <w:rFonts w:ascii="Arial" w:hAnsi="Arial" w:cs="Arial"/>
          <w:spacing w:val="21"/>
        </w:rPr>
        <w:t xml:space="preserve"> </w:t>
      </w:r>
      <w:r w:rsidRPr="004D2322">
        <w:rPr>
          <w:rFonts w:ascii="Arial" w:hAnsi="Arial" w:cs="Arial"/>
        </w:rPr>
        <w:t>water. No</w:t>
      </w:r>
      <w:r w:rsidRPr="004D2322">
        <w:rPr>
          <w:rFonts w:ascii="Arial" w:hAnsi="Arial" w:cs="Arial"/>
          <w:spacing w:val="40"/>
        </w:rPr>
        <w:t xml:space="preserve"> </w:t>
      </w:r>
      <w:r w:rsidRPr="004D2322">
        <w:rPr>
          <w:rFonts w:ascii="Arial" w:hAnsi="Arial" w:cs="Arial"/>
        </w:rPr>
        <w:t>claims</w:t>
      </w:r>
      <w:r w:rsidRPr="004D2322">
        <w:rPr>
          <w:rFonts w:ascii="Arial" w:hAnsi="Arial" w:cs="Arial"/>
          <w:spacing w:val="40"/>
        </w:rPr>
        <w:t xml:space="preserve"> </w:t>
      </w:r>
      <w:r w:rsidR="000919A3">
        <w:rPr>
          <w:rFonts w:ascii="Arial" w:hAnsi="Arial" w:cs="Arial"/>
        </w:rPr>
        <w:t>for</w:t>
      </w:r>
      <w:r w:rsidRPr="004D2322">
        <w:rPr>
          <w:rFonts w:ascii="Arial" w:hAnsi="Arial" w:cs="Arial"/>
          <w:spacing w:val="40"/>
        </w:rPr>
        <w:t xml:space="preserve"> </w:t>
      </w:r>
      <w:r w:rsidRPr="004D2322">
        <w:rPr>
          <w:rFonts w:ascii="Arial" w:hAnsi="Arial" w:cs="Arial"/>
        </w:rPr>
        <w:t>delays</w:t>
      </w:r>
      <w:r w:rsidRPr="004D2322">
        <w:rPr>
          <w:rFonts w:ascii="Arial" w:hAnsi="Arial" w:cs="Arial"/>
          <w:spacing w:val="40"/>
        </w:rPr>
        <w:t xml:space="preserve"> </w:t>
      </w:r>
      <w:r w:rsidRPr="004D2322">
        <w:rPr>
          <w:rFonts w:ascii="Arial" w:hAnsi="Arial" w:cs="Arial"/>
        </w:rPr>
        <w:t>so</w:t>
      </w:r>
      <w:r w:rsidRPr="004D2322">
        <w:rPr>
          <w:rFonts w:ascii="Arial" w:hAnsi="Arial" w:cs="Arial"/>
          <w:spacing w:val="40"/>
        </w:rPr>
        <w:t xml:space="preserve"> </w:t>
      </w:r>
      <w:r w:rsidRPr="004D2322">
        <w:rPr>
          <w:rFonts w:ascii="Arial" w:hAnsi="Arial" w:cs="Arial"/>
        </w:rPr>
        <w:t>caused</w:t>
      </w:r>
      <w:r w:rsidRPr="004D2322">
        <w:rPr>
          <w:rFonts w:ascii="Arial" w:hAnsi="Arial" w:cs="Arial"/>
          <w:spacing w:val="40"/>
        </w:rPr>
        <w:t xml:space="preserve"> </w:t>
      </w:r>
      <w:r w:rsidRPr="004D2322">
        <w:rPr>
          <w:rFonts w:ascii="Arial" w:hAnsi="Arial" w:cs="Arial"/>
        </w:rPr>
        <w:t>will be</w:t>
      </w:r>
      <w:r w:rsidRPr="004D2322">
        <w:rPr>
          <w:rFonts w:ascii="Arial" w:hAnsi="Arial" w:cs="Arial"/>
          <w:spacing w:val="40"/>
        </w:rPr>
        <w:t xml:space="preserve"> </w:t>
      </w:r>
      <w:r w:rsidRPr="004D2322">
        <w:rPr>
          <w:rFonts w:ascii="Arial" w:hAnsi="Arial" w:cs="Arial"/>
        </w:rPr>
        <w:t>considered.</w:t>
      </w:r>
    </w:p>
    <w:p w14:paraId="0201BEA3" w14:textId="77777777" w:rsidR="00E225E2" w:rsidRPr="004D2322" w:rsidRDefault="00E225E2" w:rsidP="004D2322">
      <w:pPr>
        <w:pStyle w:val="BodyText"/>
        <w:spacing w:before="46"/>
        <w:jc w:val="both"/>
        <w:rPr>
          <w:rFonts w:ascii="Arial" w:hAnsi="Arial" w:cs="Arial"/>
        </w:rPr>
      </w:pPr>
    </w:p>
    <w:p w14:paraId="17FB17DC" w14:textId="77777777" w:rsidR="00E225E2" w:rsidRPr="004D2322" w:rsidRDefault="00E073C2" w:rsidP="004D2322">
      <w:pPr>
        <w:pStyle w:val="Heading8"/>
        <w:jc w:val="both"/>
      </w:pPr>
      <w:r w:rsidRPr="004D2322">
        <w:t>4.11</w:t>
      </w:r>
      <w:r w:rsidRPr="004D2322">
        <w:rPr>
          <w:spacing w:val="-7"/>
        </w:rPr>
        <w:t xml:space="preserve"> </w:t>
      </w:r>
      <w:r w:rsidRPr="004D2322">
        <w:t>Survey</w:t>
      </w:r>
      <w:r w:rsidRPr="004D2322">
        <w:rPr>
          <w:spacing w:val="-8"/>
        </w:rPr>
        <w:t xml:space="preserve"> </w:t>
      </w:r>
      <w:r w:rsidRPr="004D2322">
        <w:t>Control</w:t>
      </w:r>
      <w:r w:rsidRPr="004D2322">
        <w:rPr>
          <w:spacing w:val="-6"/>
        </w:rPr>
        <w:t xml:space="preserve"> </w:t>
      </w:r>
      <w:r w:rsidRPr="004D2322">
        <w:t>and</w:t>
      </w:r>
      <w:r w:rsidRPr="004D2322">
        <w:rPr>
          <w:spacing w:val="-7"/>
        </w:rPr>
        <w:t xml:space="preserve"> </w:t>
      </w:r>
      <w:r w:rsidRPr="004D2322">
        <w:t>Setting</w:t>
      </w:r>
      <w:r w:rsidRPr="004D2322">
        <w:rPr>
          <w:spacing w:val="-6"/>
        </w:rPr>
        <w:t xml:space="preserve"> </w:t>
      </w:r>
      <w:r w:rsidRPr="004D2322">
        <w:t>Out</w:t>
      </w:r>
      <w:r w:rsidRPr="004D2322">
        <w:rPr>
          <w:spacing w:val="-6"/>
        </w:rPr>
        <w:t xml:space="preserve"> </w:t>
      </w:r>
      <w:r w:rsidRPr="004D2322">
        <w:t>of</w:t>
      </w:r>
      <w:r w:rsidRPr="004D2322">
        <w:rPr>
          <w:spacing w:val="-6"/>
        </w:rPr>
        <w:t xml:space="preserve"> </w:t>
      </w:r>
      <w:r w:rsidRPr="004D2322">
        <w:t>the</w:t>
      </w:r>
      <w:r w:rsidRPr="004D2322">
        <w:rPr>
          <w:spacing w:val="-7"/>
        </w:rPr>
        <w:t xml:space="preserve"> </w:t>
      </w:r>
      <w:r w:rsidRPr="004D2322">
        <w:t>Works</w:t>
      </w:r>
      <w:r w:rsidRPr="004D2322">
        <w:rPr>
          <w:spacing w:val="-6"/>
        </w:rPr>
        <w:t xml:space="preserve"> </w:t>
      </w:r>
      <w:r w:rsidRPr="004D2322">
        <w:rPr>
          <w:spacing w:val="-10"/>
        </w:rPr>
        <w:t>–</w:t>
      </w:r>
    </w:p>
    <w:p w14:paraId="16CEFF96" w14:textId="77777777" w:rsidR="00E225E2" w:rsidRPr="004D2322" w:rsidRDefault="00E225E2" w:rsidP="004D2322">
      <w:pPr>
        <w:pStyle w:val="BodyText"/>
        <w:spacing w:before="66"/>
        <w:jc w:val="both"/>
        <w:rPr>
          <w:rFonts w:ascii="Arial" w:hAnsi="Arial" w:cs="Arial"/>
          <w:b/>
        </w:rPr>
      </w:pPr>
    </w:p>
    <w:p w14:paraId="1E2FCB80" w14:textId="77777777" w:rsidR="00E225E2" w:rsidRPr="004D2322" w:rsidRDefault="00E073C2" w:rsidP="004D2322">
      <w:pPr>
        <w:pStyle w:val="BodyText"/>
        <w:spacing w:line="268" w:lineRule="auto"/>
        <w:ind w:left="1019" w:right="1110"/>
        <w:jc w:val="both"/>
        <w:rPr>
          <w:rFonts w:ascii="Arial" w:hAnsi="Arial" w:cs="Arial"/>
        </w:rPr>
      </w:pPr>
      <w:r w:rsidRPr="004D2322">
        <w:rPr>
          <w:rFonts w:ascii="Arial" w:hAnsi="Arial" w:cs="Arial"/>
        </w:rPr>
        <w:t>The Contractor</w:t>
      </w:r>
      <w:r w:rsidRPr="004D2322">
        <w:rPr>
          <w:rFonts w:ascii="Arial" w:hAnsi="Arial" w:cs="Arial"/>
          <w:spacing w:val="23"/>
        </w:rPr>
        <w:t xml:space="preserve"> </w:t>
      </w:r>
      <w:r w:rsidRPr="004D2322">
        <w:rPr>
          <w:rFonts w:ascii="Arial" w:hAnsi="Arial" w:cs="Arial"/>
        </w:rPr>
        <w:t>shall verify at</w:t>
      </w:r>
      <w:r w:rsidRPr="004D2322">
        <w:rPr>
          <w:rFonts w:ascii="Arial" w:hAnsi="Arial" w:cs="Arial"/>
          <w:spacing w:val="22"/>
        </w:rPr>
        <w:t xml:space="preserve"> </w:t>
      </w:r>
      <w:r w:rsidRPr="004D2322">
        <w:rPr>
          <w:rFonts w:ascii="Arial" w:hAnsi="Arial" w:cs="Arial"/>
        </w:rPr>
        <w:t>his</w:t>
      </w:r>
      <w:r w:rsidRPr="004D2322">
        <w:rPr>
          <w:rFonts w:ascii="Arial" w:hAnsi="Arial" w:cs="Arial"/>
          <w:spacing w:val="22"/>
        </w:rPr>
        <w:t xml:space="preserve"> </w:t>
      </w:r>
      <w:r w:rsidRPr="004D2322">
        <w:rPr>
          <w:rFonts w:ascii="Arial" w:hAnsi="Arial" w:cs="Arial"/>
        </w:rPr>
        <w:t>own</w:t>
      </w:r>
      <w:r w:rsidRPr="004D2322">
        <w:rPr>
          <w:rFonts w:ascii="Arial" w:hAnsi="Arial" w:cs="Arial"/>
          <w:spacing w:val="22"/>
        </w:rPr>
        <w:t xml:space="preserve"> </w:t>
      </w:r>
      <w:r w:rsidRPr="004D2322">
        <w:rPr>
          <w:rFonts w:ascii="Arial" w:hAnsi="Arial" w:cs="Arial"/>
        </w:rPr>
        <w:t>cost the accuracy of</w:t>
      </w:r>
      <w:r w:rsidRPr="004D2322">
        <w:rPr>
          <w:rFonts w:ascii="Arial" w:hAnsi="Arial" w:cs="Arial"/>
          <w:spacing w:val="24"/>
        </w:rPr>
        <w:t xml:space="preserve"> </w:t>
      </w:r>
      <w:r w:rsidRPr="004D2322">
        <w:rPr>
          <w:rFonts w:ascii="Arial" w:hAnsi="Arial" w:cs="Arial"/>
        </w:rPr>
        <w:t>the</w:t>
      </w:r>
      <w:r w:rsidRPr="004D2322">
        <w:rPr>
          <w:rFonts w:ascii="Arial" w:hAnsi="Arial" w:cs="Arial"/>
          <w:spacing w:val="22"/>
        </w:rPr>
        <w:t xml:space="preserve"> </w:t>
      </w:r>
      <w:r w:rsidRPr="004D2322">
        <w:rPr>
          <w:rFonts w:ascii="Arial" w:hAnsi="Arial" w:cs="Arial"/>
        </w:rPr>
        <w:t>pegs</w:t>
      </w:r>
      <w:r w:rsidRPr="004D2322">
        <w:rPr>
          <w:rFonts w:ascii="Arial" w:hAnsi="Arial" w:cs="Arial"/>
          <w:spacing w:val="24"/>
        </w:rPr>
        <w:t xml:space="preserve"> </w:t>
      </w:r>
      <w:r w:rsidRPr="004D2322">
        <w:rPr>
          <w:rFonts w:ascii="Arial" w:hAnsi="Arial" w:cs="Arial"/>
        </w:rPr>
        <w:t>or</w:t>
      </w:r>
      <w:r w:rsidRPr="004D2322">
        <w:rPr>
          <w:rFonts w:ascii="Arial" w:hAnsi="Arial" w:cs="Arial"/>
          <w:spacing w:val="23"/>
        </w:rPr>
        <w:t xml:space="preserve"> </w:t>
      </w:r>
      <w:r w:rsidRPr="004D2322">
        <w:rPr>
          <w:rFonts w:ascii="Arial" w:hAnsi="Arial" w:cs="Arial"/>
        </w:rPr>
        <w:t>benchmarks</w:t>
      </w:r>
      <w:r w:rsidRPr="004D2322">
        <w:rPr>
          <w:rFonts w:ascii="Arial" w:hAnsi="Arial" w:cs="Arial"/>
          <w:spacing w:val="22"/>
        </w:rPr>
        <w:t xml:space="preserve"> </w:t>
      </w:r>
      <w:r w:rsidRPr="004D2322">
        <w:rPr>
          <w:rFonts w:ascii="Arial" w:hAnsi="Arial" w:cs="Arial"/>
        </w:rPr>
        <w:t>pointed</w:t>
      </w:r>
      <w:r w:rsidRPr="004D2322">
        <w:rPr>
          <w:rFonts w:ascii="Arial" w:hAnsi="Arial" w:cs="Arial"/>
          <w:spacing w:val="22"/>
        </w:rPr>
        <w:t xml:space="preserve"> </w:t>
      </w:r>
      <w:r w:rsidRPr="004D2322">
        <w:rPr>
          <w:rFonts w:ascii="Arial" w:hAnsi="Arial" w:cs="Arial"/>
        </w:rPr>
        <w:t>out</w:t>
      </w:r>
      <w:r w:rsidRPr="004D2322">
        <w:rPr>
          <w:rFonts w:ascii="Arial" w:hAnsi="Arial" w:cs="Arial"/>
          <w:spacing w:val="22"/>
        </w:rPr>
        <w:t xml:space="preserve"> </w:t>
      </w:r>
      <w:r w:rsidRPr="004D2322">
        <w:rPr>
          <w:rFonts w:ascii="Arial" w:hAnsi="Arial" w:cs="Arial"/>
        </w:rPr>
        <w:t>as being available for use to set out the works. Any discrepancies must be reported to the Engineer in</w:t>
      </w:r>
      <w:r w:rsidRPr="004D2322">
        <w:rPr>
          <w:rFonts w:ascii="Arial" w:hAnsi="Arial" w:cs="Arial"/>
          <w:spacing w:val="80"/>
        </w:rPr>
        <w:t xml:space="preserve"> </w:t>
      </w:r>
      <w:r w:rsidRPr="004D2322">
        <w:rPr>
          <w:rFonts w:ascii="Arial" w:hAnsi="Arial" w:cs="Arial"/>
          <w:spacing w:val="-2"/>
        </w:rPr>
        <w:t>writing.</w:t>
      </w:r>
    </w:p>
    <w:p w14:paraId="2A9EB535" w14:textId="77777777" w:rsidR="00E225E2" w:rsidRPr="004D2322" w:rsidRDefault="00E225E2" w:rsidP="004D2322">
      <w:pPr>
        <w:pStyle w:val="BodyText"/>
        <w:spacing w:before="24"/>
        <w:jc w:val="both"/>
        <w:rPr>
          <w:rFonts w:ascii="Arial" w:hAnsi="Arial" w:cs="Arial"/>
        </w:rPr>
      </w:pPr>
    </w:p>
    <w:p w14:paraId="259A8593" w14:textId="77777777" w:rsidR="00E225E2" w:rsidRPr="004D2322" w:rsidRDefault="00E073C2" w:rsidP="004D2322">
      <w:pPr>
        <w:pStyle w:val="BodyText"/>
        <w:spacing w:line="268" w:lineRule="auto"/>
        <w:ind w:left="1019" w:right="1316"/>
        <w:jc w:val="both"/>
        <w:rPr>
          <w:rFonts w:ascii="Arial" w:hAnsi="Arial" w:cs="Arial"/>
        </w:rPr>
      </w:pPr>
      <w:r w:rsidRPr="004D2322">
        <w:rPr>
          <w:rFonts w:ascii="Arial" w:hAnsi="Arial" w:cs="Arial"/>
        </w:rPr>
        <w:t>All pegs or benchmarks which are damaged during the Contract which were not in the direct way of</w:t>
      </w:r>
      <w:r w:rsidRPr="004D2322">
        <w:rPr>
          <w:rFonts w:ascii="Arial" w:hAnsi="Arial" w:cs="Arial"/>
          <w:spacing w:val="40"/>
        </w:rPr>
        <w:t xml:space="preserve"> </w:t>
      </w:r>
      <w:r w:rsidRPr="004D2322">
        <w:rPr>
          <w:rFonts w:ascii="Arial" w:hAnsi="Arial" w:cs="Arial"/>
        </w:rPr>
        <w:t>the construction of the works shall be replaced by a competent Surveyor (or Land Surveyor if the positions</w:t>
      </w:r>
      <w:r w:rsidRPr="004D2322">
        <w:rPr>
          <w:rFonts w:ascii="Arial" w:hAnsi="Arial" w:cs="Arial"/>
          <w:spacing w:val="27"/>
        </w:rPr>
        <w:t xml:space="preserve"> </w:t>
      </w:r>
      <w:r w:rsidRPr="004D2322">
        <w:rPr>
          <w:rFonts w:ascii="Arial" w:hAnsi="Arial" w:cs="Arial"/>
        </w:rPr>
        <w:t>were determined by a Land</w:t>
      </w:r>
      <w:r w:rsidRPr="004D2322">
        <w:rPr>
          <w:rFonts w:ascii="Arial" w:hAnsi="Arial" w:cs="Arial"/>
          <w:spacing w:val="24"/>
        </w:rPr>
        <w:t xml:space="preserve"> </w:t>
      </w:r>
      <w:r w:rsidRPr="004D2322">
        <w:rPr>
          <w:rFonts w:ascii="Arial" w:hAnsi="Arial" w:cs="Arial"/>
        </w:rPr>
        <w:t>Surveyor</w:t>
      </w:r>
      <w:r w:rsidRPr="004D2322">
        <w:rPr>
          <w:rFonts w:ascii="Arial" w:hAnsi="Arial" w:cs="Arial"/>
          <w:spacing w:val="24"/>
        </w:rPr>
        <w:t xml:space="preserve"> </w:t>
      </w:r>
      <w:r w:rsidRPr="004D2322">
        <w:rPr>
          <w:rFonts w:ascii="Arial" w:hAnsi="Arial" w:cs="Arial"/>
        </w:rPr>
        <w:t>in the first place)</w:t>
      </w:r>
      <w:r w:rsidRPr="004D2322">
        <w:rPr>
          <w:rFonts w:ascii="Arial" w:hAnsi="Arial" w:cs="Arial"/>
          <w:spacing w:val="24"/>
        </w:rPr>
        <w:t xml:space="preserve"> </w:t>
      </w:r>
      <w:r w:rsidRPr="004D2322">
        <w:rPr>
          <w:rFonts w:ascii="Arial" w:hAnsi="Arial" w:cs="Arial"/>
        </w:rPr>
        <w:t>at</w:t>
      </w:r>
      <w:r w:rsidRPr="004D2322">
        <w:rPr>
          <w:rFonts w:ascii="Arial" w:hAnsi="Arial" w:cs="Arial"/>
          <w:spacing w:val="24"/>
        </w:rPr>
        <w:t xml:space="preserve"> </w:t>
      </w:r>
      <w:r w:rsidRPr="004D2322">
        <w:rPr>
          <w:rFonts w:ascii="Arial" w:hAnsi="Arial" w:cs="Arial"/>
        </w:rPr>
        <w:t>the Contractors</w:t>
      </w:r>
      <w:r w:rsidRPr="004D2322">
        <w:rPr>
          <w:rFonts w:ascii="Arial" w:hAnsi="Arial" w:cs="Arial"/>
          <w:spacing w:val="24"/>
        </w:rPr>
        <w:t xml:space="preserve"> </w:t>
      </w:r>
      <w:r w:rsidRPr="004D2322">
        <w:rPr>
          <w:rFonts w:ascii="Arial" w:hAnsi="Arial" w:cs="Arial"/>
        </w:rPr>
        <w:t>own</w:t>
      </w:r>
      <w:r w:rsidRPr="004D2322">
        <w:rPr>
          <w:rFonts w:ascii="Arial" w:hAnsi="Arial" w:cs="Arial"/>
          <w:spacing w:val="24"/>
        </w:rPr>
        <w:t xml:space="preserve"> </w:t>
      </w:r>
      <w:r w:rsidRPr="004D2322">
        <w:rPr>
          <w:rFonts w:ascii="Arial" w:hAnsi="Arial" w:cs="Arial"/>
        </w:rPr>
        <w:t>cost.</w:t>
      </w:r>
    </w:p>
    <w:p w14:paraId="340331A5" w14:textId="77777777" w:rsidR="00E225E2" w:rsidRPr="004D2322" w:rsidRDefault="00E225E2" w:rsidP="004D2322">
      <w:pPr>
        <w:pStyle w:val="BodyText"/>
        <w:spacing w:before="46"/>
        <w:jc w:val="both"/>
        <w:rPr>
          <w:rFonts w:ascii="Arial" w:hAnsi="Arial" w:cs="Arial"/>
        </w:rPr>
      </w:pPr>
    </w:p>
    <w:p w14:paraId="7994473A" w14:textId="77777777" w:rsidR="00E225E2" w:rsidRPr="004D2322" w:rsidRDefault="00E073C2" w:rsidP="004D2322">
      <w:pPr>
        <w:spacing w:line="285" w:lineRule="auto"/>
        <w:ind w:left="1019" w:right="1110"/>
        <w:jc w:val="both"/>
        <w:rPr>
          <w:rFonts w:ascii="Arial" w:hAnsi="Arial" w:cs="Arial"/>
          <w:b/>
          <w:sz w:val="20"/>
        </w:rPr>
      </w:pPr>
      <w:r w:rsidRPr="004D2322">
        <w:rPr>
          <w:rFonts w:ascii="Arial" w:hAnsi="Arial" w:cs="Arial"/>
          <w:b/>
          <w:sz w:val="20"/>
        </w:rPr>
        <w:t>4.12</w:t>
      </w:r>
      <w:r w:rsidRPr="004D2322">
        <w:rPr>
          <w:rFonts w:ascii="Arial" w:hAnsi="Arial" w:cs="Arial"/>
          <w:b/>
          <w:spacing w:val="-5"/>
          <w:sz w:val="20"/>
        </w:rPr>
        <w:t xml:space="preserve"> </w:t>
      </w:r>
      <w:r w:rsidRPr="004D2322">
        <w:rPr>
          <w:rFonts w:ascii="Arial" w:hAnsi="Arial" w:cs="Arial"/>
          <w:b/>
          <w:sz w:val="20"/>
        </w:rPr>
        <w:t>Plant</w:t>
      </w:r>
      <w:r w:rsidRPr="004D2322">
        <w:rPr>
          <w:rFonts w:ascii="Arial" w:hAnsi="Arial" w:cs="Arial"/>
          <w:b/>
          <w:spacing w:val="-5"/>
          <w:sz w:val="20"/>
        </w:rPr>
        <w:t xml:space="preserve"> </w:t>
      </w:r>
      <w:r w:rsidRPr="004D2322">
        <w:rPr>
          <w:rFonts w:ascii="Arial" w:hAnsi="Arial" w:cs="Arial"/>
          <w:b/>
          <w:sz w:val="20"/>
        </w:rPr>
        <w:t>and</w:t>
      </w:r>
      <w:r w:rsidRPr="004D2322">
        <w:rPr>
          <w:rFonts w:ascii="Arial" w:hAnsi="Arial" w:cs="Arial"/>
          <w:b/>
          <w:spacing w:val="-5"/>
          <w:sz w:val="20"/>
        </w:rPr>
        <w:t xml:space="preserve"> </w:t>
      </w:r>
      <w:r w:rsidRPr="004D2322">
        <w:rPr>
          <w:rFonts w:ascii="Arial" w:hAnsi="Arial" w:cs="Arial"/>
          <w:b/>
          <w:sz w:val="20"/>
        </w:rPr>
        <w:t>equipment</w:t>
      </w:r>
      <w:r w:rsidRPr="004D2322">
        <w:rPr>
          <w:rFonts w:ascii="Arial" w:hAnsi="Arial" w:cs="Arial"/>
          <w:b/>
          <w:spacing w:val="-5"/>
          <w:sz w:val="20"/>
        </w:rPr>
        <w:t xml:space="preserve"> </w:t>
      </w:r>
      <w:r w:rsidRPr="004D2322">
        <w:rPr>
          <w:rFonts w:ascii="Arial" w:hAnsi="Arial" w:cs="Arial"/>
          <w:b/>
          <w:sz w:val="20"/>
        </w:rPr>
        <w:t>-</w:t>
      </w:r>
      <w:r w:rsidRPr="004D2322">
        <w:rPr>
          <w:rFonts w:ascii="Arial" w:hAnsi="Arial" w:cs="Arial"/>
          <w:b/>
          <w:spacing w:val="-5"/>
          <w:sz w:val="20"/>
        </w:rPr>
        <w:t xml:space="preserve"> </w:t>
      </w:r>
      <w:r w:rsidRPr="004D2322">
        <w:rPr>
          <w:rFonts w:ascii="Arial" w:hAnsi="Arial" w:cs="Arial"/>
          <w:b/>
          <w:sz w:val="20"/>
        </w:rPr>
        <w:t>See</w:t>
      </w:r>
      <w:r w:rsidRPr="004D2322">
        <w:rPr>
          <w:rFonts w:ascii="Arial" w:hAnsi="Arial" w:cs="Arial"/>
          <w:b/>
          <w:spacing w:val="-5"/>
          <w:sz w:val="20"/>
        </w:rPr>
        <w:t xml:space="preserve"> </w:t>
      </w:r>
      <w:r w:rsidRPr="004D2322">
        <w:rPr>
          <w:rFonts w:ascii="Arial" w:hAnsi="Arial" w:cs="Arial"/>
          <w:b/>
          <w:sz w:val="20"/>
        </w:rPr>
        <w:t>Section</w:t>
      </w:r>
      <w:r w:rsidRPr="004D2322">
        <w:rPr>
          <w:rFonts w:ascii="Arial" w:hAnsi="Arial" w:cs="Arial"/>
          <w:b/>
          <w:spacing w:val="-5"/>
          <w:sz w:val="20"/>
        </w:rPr>
        <w:t xml:space="preserve"> </w:t>
      </w:r>
      <w:r w:rsidRPr="004D2322">
        <w:rPr>
          <w:rFonts w:ascii="Arial" w:hAnsi="Arial" w:cs="Arial"/>
          <w:b/>
          <w:sz w:val="20"/>
        </w:rPr>
        <w:t>4.1.2</w:t>
      </w:r>
      <w:r w:rsidRPr="004D2322">
        <w:rPr>
          <w:rFonts w:ascii="Arial" w:hAnsi="Arial" w:cs="Arial"/>
          <w:b/>
          <w:spacing w:val="-5"/>
          <w:sz w:val="20"/>
        </w:rPr>
        <w:t xml:space="preserve"> </w:t>
      </w:r>
      <w:r w:rsidRPr="004D2322">
        <w:rPr>
          <w:rFonts w:ascii="Arial" w:hAnsi="Arial" w:cs="Arial"/>
          <w:b/>
          <w:sz w:val="20"/>
        </w:rPr>
        <w:t>–</w:t>
      </w:r>
      <w:r w:rsidRPr="004D2322">
        <w:rPr>
          <w:rFonts w:ascii="Arial" w:hAnsi="Arial" w:cs="Arial"/>
          <w:b/>
          <w:spacing w:val="-6"/>
          <w:sz w:val="20"/>
        </w:rPr>
        <w:t xml:space="preserve"> </w:t>
      </w:r>
      <w:r w:rsidRPr="004D2322">
        <w:rPr>
          <w:rFonts w:ascii="Arial" w:hAnsi="Arial" w:cs="Arial"/>
          <w:b/>
          <w:sz w:val="20"/>
        </w:rPr>
        <w:t>Project</w:t>
      </w:r>
      <w:r w:rsidRPr="004D2322">
        <w:rPr>
          <w:rFonts w:ascii="Arial" w:hAnsi="Arial" w:cs="Arial"/>
          <w:b/>
          <w:spacing w:val="-3"/>
          <w:sz w:val="20"/>
        </w:rPr>
        <w:t xml:space="preserve"> </w:t>
      </w:r>
      <w:r w:rsidRPr="004D2322">
        <w:rPr>
          <w:rFonts w:ascii="Arial" w:hAnsi="Arial" w:cs="Arial"/>
          <w:b/>
          <w:sz w:val="20"/>
        </w:rPr>
        <w:t>Specifications</w:t>
      </w:r>
      <w:r w:rsidRPr="004D2322">
        <w:rPr>
          <w:rFonts w:ascii="Arial" w:hAnsi="Arial" w:cs="Arial"/>
          <w:b/>
          <w:spacing w:val="-5"/>
          <w:sz w:val="20"/>
        </w:rPr>
        <w:t xml:space="preserve"> </w:t>
      </w:r>
      <w:r w:rsidRPr="004D2322">
        <w:rPr>
          <w:rFonts w:ascii="Arial" w:hAnsi="Arial" w:cs="Arial"/>
          <w:b/>
          <w:sz w:val="20"/>
        </w:rPr>
        <w:t>and</w:t>
      </w:r>
      <w:r w:rsidRPr="004D2322">
        <w:rPr>
          <w:rFonts w:ascii="Arial" w:hAnsi="Arial" w:cs="Arial"/>
          <w:b/>
          <w:spacing w:val="-5"/>
          <w:sz w:val="20"/>
        </w:rPr>
        <w:t xml:space="preserve"> </w:t>
      </w:r>
      <w:r w:rsidRPr="004D2322">
        <w:rPr>
          <w:rFonts w:ascii="Arial" w:hAnsi="Arial" w:cs="Arial"/>
          <w:b/>
          <w:sz w:val="20"/>
        </w:rPr>
        <w:t>for</w:t>
      </w:r>
      <w:r w:rsidRPr="004D2322">
        <w:rPr>
          <w:rFonts w:ascii="Arial" w:hAnsi="Arial" w:cs="Arial"/>
          <w:b/>
          <w:spacing w:val="-5"/>
          <w:sz w:val="20"/>
        </w:rPr>
        <w:t xml:space="preserve"> </w:t>
      </w:r>
      <w:r w:rsidRPr="004D2322">
        <w:rPr>
          <w:rFonts w:ascii="Arial" w:hAnsi="Arial" w:cs="Arial"/>
          <w:b/>
          <w:sz w:val="20"/>
        </w:rPr>
        <w:t>the</w:t>
      </w:r>
      <w:r w:rsidRPr="004D2322">
        <w:rPr>
          <w:rFonts w:ascii="Arial" w:hAnsi="Arial" w:cs="Arial"/>
          <w:b/>
          <w:spacing w:val="-6"/>
          <w:sz w:val="20"/>
        </w:rPr>
        <w:t xml:space="preserve"> </w:t>
      </w:r>
      <w:r w:rsidRPr="004D2322">
        <w:rPr>
          <w:rFonts w:ascii="Arial" w:hAnsi="Arial" w:cs="Arial"/>
          <w:b/>
          <w:sz w:val="20"/>
        </w:rPr>
        <w:t>purpose</w:t>
      </w:r>
      <w:r w:rsidRPr="004D2322">
        <w:rPr>
          <w:rFonts w:ascii="Arial" w:hAnsi="Arial" w:cs="Arial"/>
          <w:b/>
          <w:spacing w:val="-6"/>
          <w:sz w:val="20"/>
        </w:rPr>
        <w:t xml:space="preserve"> </w:t>
      </w:r>
      <w:r w:rsidRPr="004D2322">
        <w:rPr>
          <w:rFonts w:ascii="Arial" w:hAnsi="Arial" w:cs="Arial"/>
          <w:b/>
          <w:sz w:val="20"/>
        </w:rPr>
        <w:t xml:space="preserve">of </w:t>
      </w:r>
      <w:proofErr w:type="spellStart"/>
      <w:proofErr w:type="gramStart"/>
      <w:r w:rsidRPr="004D2322">
        <w:rPr>
          <w:rFonts w:ascii="Arial" w:hAnsi="Arial" w:cs="Arial"/>
          <w:b/>
          <w:sz w:val="20"/>
        </w:rPr>
        <w:t>Labour</w:t>
      </w:r>
      <w:proofErr w:type="spellEnd"/>
      <w:r w:rsidRPr="004D2322">
        <w:rPr>
          <w:rFonts w:ascii="Arial" w:hAnsi="Arial" w:cs="Arial"/>
          <w:b/>
          <w:sz w:val="20"/>
        </w:rPr>
        <w:t xml:space="preserve"> Intensive</w:t>
      </w:r>
      <w:proofErr w:type="gramEnd"/>
      <w:r w:rsidRPr="004D2322">
        <w:rPr>
          <w:rFonts w:ascii="Arial" w:hAnsi="Arial" w:cs="Arial"/>
          <w:b/>
          <w:sz w:val="20"/>
        </w:rPr>
        <w:t xml:space="preserve"> approach, are indicated in the SOQ, identified as ‘Li’</w:t>
      </w:r>
    </w:p>
    <w:p w14:paraId="487D766E" w14:textId="77777777" w:rsidR="00E225E2" w:rsidRPr="004D2322" w:rsidRDefault="00E225E2" w:rsidP="004D2322">
      <w:pPr>
        <w:pStyle w:val="BodyText"/>
        <w:spacing w:before="43"/>
        <w:jc w:val="both"/>
        <w:rPr>
          <w:rFonts w:ascii="Arial" w:hAnsi="Arial" w:cs="Arial"/>
          <w:b/>
        </w:rPr>
      </w:pPr>
    </w:p>
    <w:p w14:paraId="10352544" w14:textId="77777777" w:rsidR="00E225E2" w:rsidRPr="004D2322" w:rsidRDefault="00E073C2" w:rsidP="004D2322">
      <w:pPr>
        <w:pStyle w:val="Heading7"/>
        <w:jc w:val="both"/>
      </w:pPr>
      <w:r w:rsidRPr="004D2322">
        <w:t>C3.8</w:t>
      </w:r>
      <w:r w:rsidRPr="004D2322">
        <w:rPr>
          <w:spacing w:val="-8"/>
        </w:rPr>
        <w:t xml:space="preserve"> </w:t>
      </w:r>
      <w:r w:rsidRPr="004D2322">
        <w:rPr>
          <w:spacing w:val="-2"/>
        </w:rPr>
        <w:t>MANAGEMENT</w:t>
      </w:r>
    </w:p>
    <w:p w14:paraId="61E36A3B" w14:textId="77777777" w:rsidR="00E225E2" w:rsidRPr="004D2322" w:rsidRDefault="00E225E2" w:rsidP="004D2322">
      <w:pPr>
        <w:pStyle w:val="BodyText"/>
        <w:spacing w:before="87"/>
        <w:jc w:val="both"/>
        <w:rPr>
          <w:rFonts w:ascii="Arial" w:hAnsi="Arial" w:cs="Arial"/>
          <w:b/>
        </w:rPr>
      </w:pPr>
    </w:p>
    <w:p w14:paraId="6C6F530A" w14:textId="77777777" w:rsidR="00E225E2" w:rsidRPr="004D2322" w:rsidRDefault="00E073C2" w:rsidP="004D2322">
      <w:pPr>
        <w:pStyle w:val="Heading8"/>
        <w:numPr>
          <w:ilvl w:val="0"/>
          <w:numId w:val="1"/>
        </w:numPr>
        <w:tabs>
          <w:tab w:val="left" w:pos="1737"/>
        </w:tabs>
        <w:ind w:left="1737" w:hanging="358"/>
        <w:jc w:val="both"/>
      </w:pPr>
      <w:r w:rsidRPr="004D2322">
        <w:rPr>
          <w:spacing w:val="-2"/>
        </w:rPr>
        <w:t>Applicable</w:t>
      </w:r>
      <w:r w:rsidRPr="004D2322">
        <w:rPr>
          <w:spacing w:val="-4"/>
        </w:rPr>
        <w:t xml:space="preserve"> </w:t>
      </w:r>
      <w:r w:rsidRPr="004D2322">
        <w:rPr>
          <w:spacing w:val="-2"/>
        </w:rPr>
        <w:t>SANS</w:t>
      </w:r>
      <w:r w:rsidRPr="004D2322">
        <w:rPr>
          <w:spacing w:val="-3"/>
        </w:rPr>
        <w:t xml:space="preserve"> </w:t>
      </w:r>
      <w:r w:rsidRPr="004D2322">
        <w:rPr>
          <w:spacing w:val="-2"/>
        </w:rPr>
        <w:t>1921 standards</w:t>
      </w:r>
    </w:p>
    <w:p w14:paraId="05D19F45" w14:textId="77777777" w:rsidR="00E225E2" w:rsidRPr="004D2322" w:rsidRDefault="00E225E2" w:rsidP="004D2322">
      <w:pPr>
        <w:pStyle w:val="BodyText"/>
        <w:spacing w:before="66"/>
        <w:jc w:val="both"/>
        <w:rPr>
          <w:rFonts w:ascii="Arial" w:hAnsi="Arial" w:cs="Arial"/>
          <w:b/>
        </w:rPr>
      </w:pPr>
    </w:p>
    <w:p w14:paraId="55D7DEA0" w14:textId="77777777" w:rsidR="00E225E2" w:rsidRPr="004D2322" w:rsidRDefault="00E073C2" w:rsidP="004D2322">
      <w:pPr>
        <w:pStyle w:val="BodyText"/>
        <w:spacing w:line="268" w:lineRule="auto"/>
        <w:ind w:left="1019" w:right="714"/>
        <w:jc w:val="both"/>
        <w:rPr>
          <w:rFonts w:ascii="Arial" w:hAnsi="Arial" w:cs="Arial"/>
        </w:rPr>
      </w:pPr>
      <w:r w:rsidRPr="004D2322">
        <w:rPr>
          <w:rFonts w:ascii="Arial" w:hAnsi="Arial" w:cs="Arial"/>
        </w:rPr>
        <w:t>The</w:t>
      </w:r>
      <w:r w:rsidRPr="004D2322">
        <w:rPr>
          <w:rFonts w:ascii="Arial" w:hAnsi="Arial" w:cs="Arial"/>
          <w:spacing w:val="22"/>
        </w:rPr>
        <w:t xml:space="preserve"> </w:t>
      </w:r>
      <w:r w:rsidRPr="004D2322">
        <w:rPr>
          <w:rFonts w:ascii="Arial" w:hAnsi="Arial" w:cs="Arial"/>
        </w:rPr>
        <w:t>following</w:t>
      </w:r>
      <w:r w:rsidRPr="004D2322">
        <w:rPr>
          <w:rFonts w:ascii="Arial" w:hAnsi="Arial" w:cs="Arial"/>
          <w:spacing w:val="22"/>
        </w:rPr>
        <w:t xml:space="preserve"> </w:t>
      </w:r>
      <w:r w:rsidRPr="004D2322">
        <w:rPr>
          <w:rFonts w:ascii="Arial" w:hAnsi="Arial" w:cs="Arial"/>
        </w:rPr>
        <w:t>parts</w:t>
      </w:r>
      <w:r w:rsidRPr="004D2322">
        <w:rPr>
          <w:rFonts w:ascii="Arial" w:hAnsi="Arial" w:cs="Arial"/>
          <w:spacing w:val="26"/>
        </w:rPr>
        <w:t xml:space="preserve"> </w:t>
      </w:r>
      <w:r w:rsidRPr="004D2322">
        <w:rPr>
          <w:rFonts w:ascii="Arial" w:hAnsi="Arial" w:cs="Arial"/>
        </w:rPr>
        <w:t>of</w:t>
      </w:r>
      <w:r w:rsidRPr="004D2322">
        <w:rPr>
          <w:rFonts w:ascii="Arial" w:hAnsi="Arial" w:cs="Arial"/>
          <w:spacing w:val="26"/>
        </w:rPr>
        <w:t xml:space="preserve"> </w:t>
      </w:r>
      <w:r w:rsidRPr="004D2322">
        <w:rPr>
          <w:rFonts w:ascii="Arial" w:hAnsi="Arial" w:cs="Arial"/>
        </w:rPr>
        <w:t>SANS</w:t>
      </w:r>
      <w:r w:rsidRPr="004D2322">
        <w:rPr>
          <w:rFonts w:ascii="Arial" w:hAnsi="Arial" w:cs="Arial"/>
          <w:spacing w:val="21"/>
        </w:rPr>
        <w:t xml:space="preserve"> </w:t>
      </w:r>
      <w:r w:rsidRPr="004D2322">
        <w:rPr>
          <w:rFonts w:ascii="Arial" w:hAnsi="Arial" w:cs="Arial"/>
        </w:rPr>
        <w:t>1921</w:t>
      </w:r>
      <w:r w:rsidRPr="004D2322">
        <w:rPr>
          <w:rFonts w:ascii="Arial" w:hAnsi="Arial" w:cs="Arial"/>
          <w:spacing w:val="23"/>
        </w:rPr>
        <w:t xml:space="preserve"> </w:t>
      </w:r>
      <w:r w:rsidRPr="004D2322">
        <w:rPr>
          <w:rFonts w:ascii="Arial" w:hAnsi="Arial" w:cs="Arial"/>
        </w:rPr>
        <w:t>Construction</w:t>
      </w:r>
      <w:r w:rsidRPr="004D2322">
        <w:rPr>
          <w:rFonts w:ascii="Arial" w:hAnsi="Arial" w:cs="Arial"/>
          <w:spacing w:val="23"/>
        </w:rPr>
        <w:t xml:space="preserve"> </w:t>
      </w:r>
      <w:r w:rsidRPr="004D2322">
        <w:rPr>
          <w:rFonts w:ascii="Arial" w:hAnsi="Arial" w:cs="Arial"/>
        </w:rPr>
        <w:t>works</w:t>
      </w:r>
      <w:r w:rsidRPr="004D2322">
        <w:rPr>
          <w:rFonts w:ascii="Arial" w:hAnsi="Arial" w:cs="Arial"/>
          <w:spacing w:val="26"/>
        </w:rPr>
        <w:t xml:space="preserve"> </w:t>
      </w:r>
      <w:r w:rsidRPr="004D2322">
        <w:rPr>
          <w:rFonts w:ascii="Arial" w:hAnsi="Arial" w:cs="Arial"/>
        </w:rPr>
        <w:t>standards</w:t>
      </w:r>
      <w:r w:rsidRPr="004D2322">
        <w:rPr>
          <w:rFonts w:ascii="Arial" w:hAnsi="Arial" w:cs="Arial"/>
          <w:spacing w:val="26"/>
        </w:rPr>
        <w:t xml:space="preserve"> </w:t>
      </w:r>
      <w:r w:rsidRPr="004D2322">
        <w:rPr>
          <w:rFonts w:ascii="Arial" w:hAnsi="Arial" w:cs="Arial"/>
        </w:rPr>
        <w:t>and</w:t>
      </w:r>
      <w:r w:rsidRPr="004D2322">
        <w:rPr>
          <w:rFonts w:ascii="Arial" w:hAnsi="Arial" w:cs="Arial"/>
          <w:spacing w:val="22"/>
        </w:rPr>
        <w:t xml:space="preserve"> </w:t>
      </w:r>
      <w:r w:rsidRPr="004D2322">
        <w:rPr>
          <w:rFonts w:ascii="Arial" w:hAnsi="Arial" w:cs="Arial"/>
        </w:rPr>
        <w:t>associated</w:t>
      </w:r>
      <w:r w:rsidRPr="004D2322">
        <w:rPr>
          <w:rFonts w:ascii="Arial" w:hAnsi="Arial" w:cs="Arial"/>
          <w:spacing w:val="22"/>
        </w:rPr>
        <w:t xml:space="preserve"> </w:t>
      </w:r>
      <w:r w:rsidRPr="004D2322">
        <w:rPr>
          <w:rFonts w:ascii="Arial" w:hAnsi="Arial" w:cs="Arial"/>
        </w:rPr>
        <w:t>specification</w:t>
      </w:r>
      <w:r w:rsidRPr="004D2322">
        <w:rPr>
          <w:rFonts w:ascii="Arial" w:hAnsi="Arial" w:cs="Arial"/>
          <w:spacing w:val="23"/>
        </w:rPr>
        <w:t xml:space="preserve"> </w:t>
      </w:r>
      <w:r w:rsidRPr="004D2322">
        <w:rPr>
          <w:rFonts w:ascii="Arial" w:hAnsi="Arial" w:cs="Arial"/>
        </w:rPr>
        <w:t>data</w:t>
      </w:r>
      <w:r w:rsidRPr="004D2322">
        <w:rPr>
          <w:rFonts w:ascii="Arial" w:hAnsi="Arial" w:cs="Arial"/>
          <w:spacing w:val="22"/>
        </w:rPr>
        <w:t xml:space="preserve"> </w:t>
      </w:r>
      <w:r w:rsidRPr="004D2322">
        <w:rPr>
          <w:rFonts w:ascii="Arial" w:hAnsi="Arial" w:cs="Arial"/>
        </w:rPr>
        <w:t>are applicable to the works:</w:t>
      </w:r>
    </w:p>
    <w:p w14:paraId="558481AE" w14:textId="77777777" w:rsidR="00E225E2" w:rsidRPr="004D2322" w:rsidRDefault="00E073C2" w:rsidP="004D2322">
      <w:pPr>
        <w:pStyle w:val="ListParagraph"/>
        <w:numPr>
          <w:ilvl w:val="1"/>
          <w:numId w:val="1"/>
        </w:numPr>
        <w:tabs>
          <w:tab w:val="left" w:pos="1970"/>
        </w:tabs>
        <w:spacing w:line="232" w:lineRule="exact"/>
        <w:ind w:left="1970" w:hanging="231"/>
        <w:jc w:val="both"/>
        <w:rPr>
          <w:rFonts w:ascii="Arial" w:hAnsi="Arial" w:cs="Arial"/>
          <w:sz w:val="20"/>
        </w:rPr>
      </w:pPr>
      <w:r w:rsidRPr="004D2322">
        <w:rPr>
          <w:rFonts w:ascii="Arial" w:hAnsi="Arial" w:cs="Arial"/>
          <w:w w:val="110"/>
          <w:sz w:val="20"/>
        </w:rPr>
        <w:t>SANS</w:t>
      </w:r>
      <w:r w:rsidRPr="004D2322">
        <w:rPr>
          <w:rFonts w:ascii="Arial" w:hAnsi="Arial" w:cs="Arial"/>
          <w:spacing w:val="-1"/>
          <w:w w:val="110"/>
          <w:sz w:val="20"/>
        </w:rPr>
        <w:t xml:space="preserve"> </w:t>
      </w:r>
      <w:r w:rsidRPr="004D2322">
        <w:rPr>
          <w:rFonts w:ascii="Arial" w:hAnsi="Arial" w:cs="Arial"/>
          <w:w w:val="110"/>
          <w:sz w:val="20"/>
        </w:rPr>
        <w:t>1921</w:t>
      </w:r>
      <w:r w:rsidRPr="004D2322">
        <w:rPr>
          <w:rFonts w:ascii="Arial" w:hAnsi="Arial" w:cs="Arial"/>
          <w:spacing w:val="2"/>
          <w:w w:val="110"/>
          <w:sz w:val="20"/>
        </w:rPr>
        <w:t xml:space="preserve"> </w:t>
      </w:r>
      <w:r w:rsidRPr="004D2322">
        <w:rPr>
          <w:rFonts w:ascii="Arial" w:hAnsi="Arial" w:cs="Arial"/>
          <w:w w:val="110"/>
          <w:sz w:val="20"/>
        </w:rPr>
        <w:t>–</w:t>
      </w:r>
      <w:r w:rsidRPr="004D2322">
        <w:rPr>
          <w:rFonts w:ascii="Arial" w:hAnsi="Arial" w:cs="Arial"/>
          <w:spacing w:val="1"/>
          <w:w w:val="110"/>
          <w:sz w:val="20"/>
        </w:rPr>
        <w:t xml:space="preserve"> </w:t>
      </w:r>
      <w:r w:rsidRPr="004D2322">
        <w:rPr>
          <w:rFonts w:ascii="Arial" w:hAnsi="Arial" w:cs="Arial"/>
          <w:spacing w:val="-10"/>
          <w:w w:val="110"/>
          <w:sz w:val="20"/>
        </w:rPr>
        <w:t>1</w:t>
      </w:r>
    </w:p>
    <w:p w14:paraId="576FDD15" w14:textId="77777777" w:rsidR="00E225E2" w:rsidRPr="004D2322" w:rsidRDefault="00E073C2" w:rsidP="004D2322">
      <w:pPr>
        <w:pStyle w:val="ListParagraph"/>
        <w:numPr>
          <w:ilvl w:val="1"/>
          <w:numId w:val="1"/>
        </w:numPr>
        <w:tabs>
          <w:tab w:val="left" w:pos="1970"/>
        </w:tabs>
        <w:spacing w:before="27"/>
        <w:ind w:left="1970" w:hanging="231"/>
        <w:jc w:val="both"/>
        <w:rPr>
          <w:rFonts w:ascii="Arial" w:hAnsi="Arial" w:cs="Arial"/>
          <w:sz w:val="20"/>
        </w:rPr>
      </w:pPr>
      <w:r w:rsidRPr="004D2322">
        <w:rPr>
          <w:rFonts w:ascii="Arial" w:hAnsi="Arial" w:cs="Arial"/>
          <w:w w:val="110"/>
          <w:sz w:val="20"/>
        </w:rPr>
        <w:t>SANS</w:t>
      </w:r>
      <w:r w:rsidRPr="004D2322">
        <w:rPr>
          <w:rFonts w:ascii="Arial" w:hAnsi="Arial" w:cs="Arial"/>
          <w:spacing w:val="-1"/>
          <w:w w:val="110"/>
          <w:sz w:val="20"/>
        </w:rPr>
        <w:t xml:space="preserve"> </w:t>
      </w:r>
      <w:r w:rsidRPr="004D2322">
        <w:rPr>
          <w:rFonts w:ascii="Arial" w:hAnsi="Arial" w:cs="Arial"/>
          <w:w w:val="110"/>
          <w:sz w:val="20"/>
        </w:rPr>
        <w:t>1921</w:t>
      </w:r>
      <w:r w:rsidRPr="004D2322">
        <w:rPr>
          <w:rFonts w:ascii="Arial" w:hAnsi="Arial" w:cs="Arial"/>
          <w:spacing w:val="2"/>
          <w:w w:val="110"/>
          <w:sz w:val="20"/>
        </w:rPr>
        <w:t xml:space="preserve"> </w:t>
      </w:r>
      <w:r w:rsidRPr="004D2322">
        <w:rPr>
          <w:rFonts w:ascii="Arial" w:hAnsi="Arial" w:cs="Arial"/>
          <w:w w:val="110"/>
          <w:sz w:val="20"/>
        </w:rPr>
        <w:t>–</w:t>
      </w:r>
      <w:r w:rsidRPr="004D2322">
        <w:rPr>
          <w:rFonts w:ascii="Arial" w:hAnsi="Arial" w:cs="Arial"/>
          <w:spacing w:val="1"/>
          <w:w w:val="110"/>
          <w:sz w:val="20"/>
        </w:rPr>
        <w:t xml:space="preserve"> </w:t>
      </w:r>
      <w:r w:rsidRPr="004D2322">
        <w:rPr>
          <w:rFonts w:ascii="Arial" w:hAnsi="Arial" w:cs="Arial"/>
          <w:spacing w:val="-10"/>
          <w:w w:val="110"/>
          <w:sz w:val="20"/>
        </w:rPr>
        <w:t>5</w:t>
      </w:r>
    </w:p>
    <w:p w14:paraId="7981458B" w14:textId="77777777" w:rsidR="00E225E2" w:rsidRPr="004D2322" w:rsidRDefault="00E073C2" w:rsidP="004D2322">
      <w:pPr>
        <w:pStyle w:val="ListParagraph"/>
        <w:numPr>
          <w:ilvl w:val="1"/>
          <w:numId w:val="1"/>
        </w:numPr>
        <w:tabs>
          <w:tab w:val="left" w:pos="1970"/>
        </w:tabs>
        <w:spacing w:before="27"/>
        <w:ind w:left="1970" w:hanging="231"/>
        <w:jc w:val="both"/>
        <w:rPr>
          <w:rFonts w:ascii="Arial" w:hAnsi="Arial" w:cs="Arial"/>
          <w:sz w:val="20"/>
        </w:rPr>
      </w:pPr>
      <w:r w:rsidRPr="004D2322">
        <w:rPr>
          <w:rFonts w:ascii="Arial" w:hAnsi="Arial" w:cs="Arial"/>
          <w:w w:val="110"/>
          <w:sz w:val="20"/>
        </w:rPr>
        <w:t>SANS</w:t>
      </w:r>
      <w:r w:rsidRPr="004D2322">
        <w:rPr>
          <w:rFonts w:ascii="Arial" w:hAnsi="Arial" w:cs="Arial"/>
          <w:spacing w:val="-1"/>
          <w:w w:val="110"/>
          <w:sz w:val="20"/>
        </w:rPr>
        <w:t xml:space="preserve"> </w:t>
      </w:r>
      <w:r w:rsidRPr="004D2322">
        <w:rPr>
          <w:rFonts w:ascii="Arial" w:hAnsi="Arial" w:cs="Arial"/>
          <w:w w:val="110"/>
          <w:sz w:val="20"/>
        </w:rPr>
        <w:t>1921</w:t>
      </w:r>
      <w:r w:rsidRPr="004D2322">
        <w:rPr>
          <w:rFonts w:ascii="Arial" w:hAnsi="Arial" w:cs="Arial"/>
          <w:spacing w:val="2"/>
          <w:w w:val="110"/>
          <w:sz w:val="20"/>
        </w:rPr>
        <w:t xml:space="preserve"> </w:t>
      </w:r>
      <w:r w:rsidRPr="004D2322">
        <w:rPr>
          <w:rFonts w:ascii="Arial" w:hAnsi="Arial" w:cs="Arial"/>
          <w:w w:val="110"/>
          <w:sz w:val="20"/>
        </w:rPr>
        <w:t>–</w:t>
      </w:r>
      <w:r w:rsidRPr="004D2322">
        <w:rPr>
          <w:rFonts w:ascii="Arial" w:hAnsi="Arial" w:cs="Arial"/>
          <w:spacing w:val="1"/>
          <w:w w:val="110"/>
          <w:sz w:val="20"/>
        </w:rPr>
        <w:t xml:space="preserve"> </w:t>
      </w:r>
      <w:r w:rsidRPr="004D2322">
        <w:rPr>
          <w:rFonts w:ascii="Arial" w:hAnsi="Arial" w:cs="Arial"/>
          <w:spacing w:val="-10"/>
          <w:w w:val="110"/>
          <w:sz w:val="20"/>
        </w:rPr>
        <w:t>6</w:t>
      </w:r>
    </w:p>
    <w:p w14:paraId="6F55DA4F" w14:textId="77777777" w:rsidR="00E225E2" w:rsidRPr="004D2322" w:rsidRDefault="00E073C2" w:rsidP="004D2322">
      <w:pPr>
        <w:pStyle w:val="BodyText"/>
        <w:spacing w:before="27" w:line="268" w:lineRule="auto"/>
        <w:ind w:left="1019" w:right="714"/>
        <w:jc w:val="both"/>
        <w:rPr>
          <w:rFonts w:ascii="Arial" w:hAnsi="Arial" w:cs="Arial"/>
        </w:rPr>
      </w:pPr>
      <w:r w:rsidRPr="004D2322">
        <w:rPr>
          <w:rFonts w:ascii="Arial" w:hAnsi="Arial" w:cs="Arial"/>
        </w:rPr>
        <w:t>The</w:t>
      </w:r>
      <w:r w:rsidRPr="004D2322">
        <w:rPr>
          <w:rFonts w:ascii="Arial" w:hAnsi="Arial" w:cs="Arial"/>
          <w:spacing w:val="29"/>
        </w:rPr>
        <w:t xml:space="preserve"> </w:t>
      </w:r>
      <w:r w:rsidRPr="004D2322">
        <w:rPr>
          <w:rFonts w:ascii="Arial" w:hAnsi="Arial" w:cs="Arial"/>
        </w:rPr>
        <w:t>abovementioned</w:t>
      </w:r>
      <w:r w:rsidRPr="004D2322">
        <w:rPr>
          <w:rFonts w:ascii="Arial" w:hAnsi="Arial" w:cs="Arial"/>
          <w:spacing w:val="29"/>
        </w:rPr>
        <w:t xml:space="preserve"> </w:t>
      </w:r>
      <w:r w:rsidRPr="004D2322">
        <w:rPr>
          <w:rFonts w:ascii="Arial" w:hAnsi="Arial" w:cs="Arial"/>
        </w:rPr>
        <w:t>South</w:t>
      </w:r>
      <w:r w:rsidRPr="004D2322">
        <w:rPr>
          <w:rFonts w:ascii="Arial" w:hAnsi="Arial" w:cs="Arial"/>
          <w:spacing w:val="31"/>
        </w:rPr>
        <w:t xml:space="preserve"> </w:t>
      </w:r>
      <w:r w:rsidRPr="004D2322">
        <w:rPr>
          <w:rFonts w:ascii="Arial" w:hAnsi="Arial" w:cs="Arial"/>
        </w:rPr>
        <w:t>African</w:t>
      </w:r>
      <w:r w:rsidRPr="004D2322">
        <w:rPr>
          <w:rFonts w:ascii="Arial" w:hAnsi="Arial" w:cs="Arial"/>
          <w:spacing w:val="31"/>
        </w:rPr>
        <w:t xml:space="preserve"> </w:t>
      </w:r>
      <w:r w:rsidRPr="004D2322">
        <w:rPr>
          <w:rFonts w:ascii="Arial" w:hAnsi="Arial" w:cs="Arial"/>
        </w:rPr>
        <w:t>National</w:t>
      </w:r>
      <w:r w:rsidRPr="004D2322">
        <w:rPr>
          <w:rFonts w:ascii="Arial" w:hAnsi="Arial" w:cs="Arial"/>
          <w:spacing w:val="28"/>
        </w:rPr>
        <w:t xml:space="preserve"> </w:t>
      </w:r>
      <w:r w:rsidRPr="004D2322">
        <w:rPr>
          <w:rFonts w:ascii="Arial" w:hAnsi="Arial" w:cs="Arial"/>
        </w:rPr>
        <w:t>Standards</w:t>
      </w:r>
      <w:r w:rsidRPr="004D2322">
        <w:rPr>
          <w:rFonts w:ascii="Arial" w:hAnsi="Arial" w:cs="Arial"/>
          <w:spacing w:val="33"/>
        </w:rPr>
        <w:t xml:space="preserve"> </w:t>
      </w:r>
      <w:r w:rsidRPr="004D2322">
        <w:rPr>
          <w:rFonts w:ascii="Arial" w:hAnsi="Arial" w:cs="Arial"/>
        </w:rPr>
        <w:t>make</w:t>
      </w:r>
      <w:r w:rsidRPr="004D2322">
        <w:rPr>
          <w:rFonts w:ascii="Arial" w:hAnsi="Arial" w:cs="Arial"/>
          <w:spacing w:val="29"/>
        </w:rPr>
        <w:t xml:space="preserve"> </w:t>
      </w:r>
      <w:r w:rsidRPr="004D2322">
        <w:rPr>
          <w:rFonts w:ascii="Arial" w:hAnsi="Arial" w:cs="Arial"/>
        </w:rPr>
        <w:t>several</w:t>
      </w:r>
      <w:r w:rsidRPr="004D2322">
        <w:rPr>
          <w:rFonts w:ascii="Arial" w:hAnsi="Arial" w:cs="Arial"/>
          <w:spacing w:val="31"/>
        </w:rPr>
        <w:t xml:space="preserve"> </w:t>
      </w:r>
      <w:r w:rsidRPr="004D2322">
        <w:rPr>
          <w:rFonts w:ascii="Arial" w:hAnsi="Arial" w:cs="Arial"/>
        </w:rPr>
        <w:t>references</w:t>
      </w:r>
      <w:r w:rsidRPr="004D2322">
        <w:rPr>
          <w:rFonts w:ascii="Arial" w:hAnsi="Arial" w:cs="Arial"/>
          <w:spacing w:val="33"/>
        </w:rPr>
        <w:t xml:space="preserve"> </w:t>
      </w:r>
      <w:r w:rsidRPr="004D2322">
        <w:rPr>
          <w:rFonts w:ascii="Arial" w:hAnsi="Arial" w:cs="Arial"/>
        </w:rPr>
        <w:t>to</w:t>
      </w:r>
      <w:r w:rsidRPr="004D2322">
        <w:rPr>
          <w:rFonts w:ascii="Arial" w:hAnsi="Arial" w:cs="Arial"/>
          <w:spacing w:val="29"/>
        </w:rPr>
        <w:t xml:space="preserve"> </w:t>
      </w:r>
      <w:r w:rsidRPr="004D2322">
        <w:rPr>
          <w:rFonts w:ascii="Arial" w:hAnsi="Arial" w:cs="Arial"/>
        </w:rPr>
        <w:t>the</w:t>
      </w:r>
      <w:r w:rsidRPr="004D2322">
        <w:rPr>
          <w:rFonts w:ascii="Arial" w:hAnsi="Arial" w:cs="Arial"/>
          <w:spacing w:val="31"/>
        </w:rPr>
        <w:t xml:space="preserve"> </w:t>
      </w:r>
      <w:r w:rsidRPr="004D2322">
        <w:rPr>
          <w:rFonts w:ascii="Arial" w:hAnsi="Arial" w:cs="Arial"/>
        </w:rPr>
        <w:t>Specification</w:t>
      </w:r>
      <w:r w:rsidRPr="004D2322">
        <w:rPr>
          <w:rFonts w:ascii="Arial" w:hAnsi="Arial" w:cs="Arial"/>
          <w:spacing w:val="29"/>
        </w:rPr>
        <w:t xml:space="preserve"> </w:t>
      </w:r>
      <w:r w:rsidRPr="004D2322">
        <w:rPr>
          <w:rFonts w:ascii="Arial" w:hAnsi="Arial" w:cs="Arial"/>
        </w:rPr>
        <w:t>Data for data, provisions and variations that make these standards applicable to this contract. The Specification</w:t>
      </w:r>
      <w:r w:rsidRPr="004D2322">
        <w:rPr>
          <w:rFonts w:ascii="Arial" w:hAnsi="Arial" w:cs="Arial"/>
          <w:spacing w:val="80"/>
        </w:rPr>
        <w:t xml:space="preserve"> </w:t>
      </w:r>
      <w:r w:rsidRPr="004D2322">
        <w:rPr>
          <w:rFonts w:ascii="Arial" w:hAnsi="Arial" w:cs="Arial"/>
        </w:rPr>
        <w:t>Data shall have precedence in the interpretation of any ambiguity or inconsistency between it and these</w:t>
      </w:r>
      <w:r w:rsidRPr="004D2322">
        <w:rPr>
          <w:rFonts w:ascii="Arial" w:hAnsi="Arial" w:cs="Arial"/>
          <w:spacing w:val="40"/>
        </w:rPr>
        <w:t xml:space="preserve"> </w:t>
      </w:r>
      <w:r w:rsidRPr="004D2322">
        <w:rPr>
          <w:rFonts w:ascii="Arial" w:hAnsi="Arial" w:cs="Arial"/>
          <w:spacing w:val="-2"/>
        </w:rPr>
        <w:t>standards.</w:t>
      </w:r>
    </w:p>
    <w:p w14:paraId="4BA4E96E" w14:textId="77777777" w:rsidR="00E225E2" w:rsidRPr="004D2322" w:rsidRDefault="00E225E2" w:rsidP="004D2322">
      <w:pPr>
        <w:pStyle w:val="BodyText"/>
        <w:spacing w:before="23"/>
        <w:jc w:val="both"/>
        <w:rPr>
          <w:rFonts w:ascii="Arial" w:hAnsi="Arial" w:cs="Arial"/>
        </w:rPr>
      </w:pPr>
    </w:p>
    <w:p w14:paraId="109C0DFC" w14:textId="77777777" w:rsidR="00E225E2" w:rsidRPr="004D2322" w:rsidRDefault="00E073C2" w:rsidP="004D2322">
      <w:pPr>
        <w:pStyle w:val="BodyText"/>
        <w:spacing w:before="1" w:line="268" w:lineRule="auto"/>
        <w:ind w:left="1019" w:right="714"/>
        <w:jc w:val="both"/>
        <w:rPr>
          <w:rFonts w:ascii="Arial" w:hAnsi="Arial" w:cs="Arial"/>
        </w:rPr>
      </w:pPr>
      <w:r w:rsidRPr="004D2322">
        <w:rPr>
          <w:rFonts w:ascii="Arial" w:hAnsi="Arial" w:cs="Arial"/>
        </w:rPr>
        <w:t>Each</w:t>
      </w:r>
      <w:r w:rsidRPr="004D2322">
        <w:rPr>
          <w:rFonts w:ascii="Arial" w:hAnsi="Arial" w:cs="Arial"/>
          <w:spacing w:val="16"/>
        </w:rPr>
        <w:t xml:space="preserve"> </w:t>
      </w:r>
      <w:r w:rsidRPr="004D2322">
        <w:rPr>
          <w:rFonts w:ascii="Arial" w:hAnsi="Arial" w:cs="Arial"/>
        </w:rPr>
        <w:t>item</w:t>
      </w:r>
      <w:r w:rsidRPr="004D2322">
        <w:rPr>
          <w:rFonts w:ascii="Arial" w:hAnsi="Arial" w:cs="Arial"/>
          <w:spacing w:val="22"/>
        </w:rPr>
        <w:t xml:space="preserve"> </w:t>
      </w:r>
      <w:r w:rsidRPr="004D2322">
        <w:rPr>
          <w:rFonts w:ascii="Arial" w:hAnsi="Arial" w:cs="Arial"/>
        </w:rPr>
        <w:t>of</w:t>
      </w:r>
      <w:r w:rsidRPr="004D2322">
        <w:rPr>
          <w:rFonts w:ascii="Arial" w:hAnsi="Arial" w:cs="Arial"/>
          <w:spacing w:val="20"/>
        </w:rPr>
        <w:t xml:space="preserve"> </w:t>
      </w:r>
      <w:r w:rsidRPr="004D2322">
        <w:rPr>
          <w:rFonts w:ascii="Arial" w:hAnsi="Arial" w:cs="Arial"/>
        </w:rPr>
        <w:t>Specification</w:t>
      </w:r>
      <w:r w:rsidRPr="004D2322">
        <w:rPr>
          <w:rFonts w:ascii="Arial" w:hAnsi="Arial" w:cs="Arial"/>
          <w:spacing w:val="16"/>
        </w:rPr>
        <w:t xml:space="preserve"> </w:t>
      </w:r>
      <w:r w:rsidRPr="004D2322">
        <w:rPr>
          <w:rFonts w:ascii="Arial" w:hAnsi="Arial" w:cs="Arial"/>
        </w:rPr>
        <w:t>Data</w:t>
      </w:r>
      <w:r w:rsidRPr="004D2322">
        <w:rPr>
          <w:rFonts w:ascii="Arial" w:hAnsi="Arial" w:cs="Arial"/>
          <w:spacing w:val="16"/>
        </w:rPr>
        <w:t xml:space="preserve"> </w:t>
      </w:r>
      <w:r w:rsidRPr="004D2322">
        <w:rPr>
          <w:rFonts w:ascii="Arial" w:hAnsi="Arial" w:cs="Arial"/>
        </w:rPr>
        <w:t>given</w:t>
      </w:r>
      <w:r w:rsidRPr="004D2322">
        <w:rPr>
          <w:rFonts w:ascii="Arial" w:hAnsi="Arial" w:cs="Arial"/>
          <w:spacing w:val="18"/>
        </w:rPr>
        <w:t xml:space="preserve"> </w:t>
      </w:r>
      <w:r w:rsidRPr="004D2322">
        <w:rPr>
          <w:rFonts w:ascii="Arial" w:hAnsi="Arial" w:cs="Arial"/>
        </w:rPr>
        <w:t>below is</w:t>
      </w:r>
      <w:r w:rsidRPr="004D2322">
        <w:rPr>
          <w:rFonts w:ascii="Arial" w:hAnsi="Arial" w:cs="Arial"/>
          <w:spacing w:val="18"/>
        </w:rPr>
        <w:t xml:space="preserve"> </w:t>
      </w:r>
      <w:r w:rsidRPr="004D2322">
        <w:rPr>
          <w:rFonts w:ascii="Arial" w:hAnsi="Arial" w:cs="Arial"/>
        </w:rPr>
        <w:t>cross-referenced</w:t>
      </w:r>
      <w:r w:rsidRPr="004D2322">
        <w:rPr>
          <w:rFonts w:ascii="Arial" w:hAnsi="Arial" w:cs="Arial"/>
          <w:spacing w:val="18"/>
        </w:rPr>
        <w:t xml:space="preserve"> </w:t>
      </w:r>
      <w:r w:rsidRPr="004D2322">
        <w:rPr>
          <w:rFonts w:ascii="Arial" w:hAnsi="Arial" w:cs="Arial"/>
        </w:rPr>
        <w:t>to</w:t>
      </w:r>
      <w:r w:rsidRPr="004D2322">
        <w:rPr>
          <w:rFonts w:ascii="Arial" w:hAnsi="Arial" w:cs="Arial"/>
          <w:spacing w:val="16"/>
        </w:rPr>
        <w:t xml:space="preserve"> </w:t>
      </w:r>
      <w:r w:rsidRPr="004D2322">
        <w:rPr>
          <w:rFonts w:ascii="Arial" w:hAnsi="Arial" w:cs="Arial"/>
        </w:rPr>
        <w:t>the</w:t>
      </w:r>
      <w:r w:rsidRPr="004D2322">
        <w:rPr>
          <w:rFonts w:ascii="Arial" w:hAnsi="Arial" w:cs="Arial"/>
          <w:spacing w:val="16"/>
        </w:rPr>
        <w:t xml:space="preserve"> </w:t>
      </w:r>
      <w:r w:rsidRPr="004D2322">
        <w:rPr>
          <w:rFonts w:ascii="Arial" w:hAnsi="Arial" w:cs="Arial"/>
        </w:rPr>
        <w:t>clause</w:t>
      </w:r>
      <w:r w:rsidRPr="004D2322">
        <w:rPr>
          <w:rFonts w:ascii="Arial" w:hAnsi="Arial" w:cs="Arial"/>
          <w:spacing w:val="16"/>
        </w:rPr>
        <w:t xml:space="preserve"> </w:t>
      </w:r>
      <w:r w:rsidRPr="004D2322">
        <w:rPr>
          <w:rFonts w:ascii="Arial" w:hAnsi="Arial" w:cs="Arial"/>
        </w:rPr>
        <w:t>in</w:t>
      </w:r>
      <w:r w:rsidRPr="004D2322">
        <w:rPr>
          <w:rFonts w:ascii="Arial" w:hAnsi="Arial" w:cs="Arial"/>
          <w:spacing w:val="16"/>
        </w:rPr>
        <w:t xml:space="preserve"> </w:t>
      </w:r>
      <w:r w:rsidRPr="004D2322">
        <w:rPr>
          <w:rFonts w:ascii="Arial" w:hAnsi="Arial" w:cs="Arial"/>
        </w:rPr>
        <w:t>the</w:t>
      </w:r>
      <w:r w:rsidRPr="004D2322">
        <w:rPr>
          <w:rFonts w:ascii="Arial" w:hAnsi="Arial" w:cs="Arial"/>
          <w:spacing w:val="18"/>
        </w:rPr>
        <w:t xml:space="preserve"> </w:t>
      </w:r>
      <w:r w:rsidRPr="004D2322">
        <w:rPr>
          <w:rFonts w:ascii="Arial" w:hAnsi="Arial" w:cs="Arial"/>
        </w:rPr>
        <w:t>standard</w:t>
      </w:r>
      <w:r w:rsidRPr="004D2322">
        <w:rPr>
          <w:rFonts w:ascii="Arial" w:hAnsi="Arial" w:cs="Arial"/>
          <w:spacing w:val="16"/>
        </w:rPr>
        <w:t xml:space="preserve"> </w:t>
      </w:r>
      <w:r w:rsidRPr="004D2322">
        <w:rPr>
          <w:rFonts w:ascii="Arial" w:hAnsi="Arial" w:cs="Arial"/>
        </w:rPr>
        <w:t>to</w:t>
      </w:r>
      <w:r w:rsidRPr="004D2322">
        <w:rPr>
          <w:rFonts w:ascii="Arial" w:hAnsi="Arial" w:cs="Arial"/>
          <w:spacing w:val="18"/>
        </w:rPr>
        <w:t xml:space="preserve"> </w:t>
      </w:r>
      <w:r w:rsidRPr="004D2322">
        <w:rPr>
          <w:rFonts w:ascii="Arial" w:hAnsi="Arial" w:cs="Arial"/>
        </w:rPr>
        <w:t>which</w:t>
      </w:r>
      <w:r w:rsidRPr="004D2322">
        <w:rPr>
          <w:rFonts w:ascii="Arial" w:hAnsi="Arial" w:cs="Arial"/>
          <w:spacing w:val="16"/>
        </w:rPr>
        <w:t xml:space="preserve"> </w:t>
      </w:r>
      <w:r w:rsidRPr="004D2322">
        <w:rPr>
          <w:rFonts w:ascii="Arial" w:hAnsi="Arial" w:cs="Arial"/>
        </w:rPr>
        <w:t>it mainly applies.</w:t>
      </w:r>
      <w:r w:rsidRPr="004D2322">
        <w:rPr>
          <w:rFonts w:ascii="Arial" w:hAnsi="Arial" w:cs="Arial"/>
          <w:spacing w:val="40"/>
        </w:rPr>
        <w:t xml:space="preserve"> </w:t>
      </w:r>
      <w:r w:rsidRPr="004D2322">
        <w:rPr>
          <w:rFonts w:ascii="Arial" w:hAnsi="Arial" w:cs="Arial"/>
        </w:rPr>
        <w:t>The</w:t>
      </w:r>
      <w:r w:rsidRPr="004D2322">
        <w:rPr>
          <w:rFonts w:ascii="Arial" w:hAnsi="Arial" w:cs="Arial"/>
          <w:spacing w:val="40"/>
        </w:rPr>
        <w:t xml:space="preserve"> </w:t>
      </w:r>
      <w:r w:rsidRPr="004D2322">
        <w:rPr>
          <w:rFonts w:ascii="Arial" w:hAnsi="Arial" w:cs="Arial"/>
        </w:rPr>
        <w:t>associated</w:t>
      </w:r>
      <w:r w:rsidRPr="004D2322">
        <w:rPr>
          <w:rFonts w:ascii="Arial" w:hAnsi="Arial" w:cs="Arial"/>
          <w:spacing w:val="40"/>
        </w:rPr>
        <w:t xml:space="preserve"> </w:t>
      </w:r>
      <w:r w:rsidRPr="004D2322">
        <w:rPr>
          <w:rFonts w:ascii="Arial" w:hAnsi="Arial" w:cs="Arial"/>
        </w:rPr>
        <w:t>Specification</w:t>
      </w:r>
      <w:r w:rsidRPr="004D2322">
        <w:rPr>
          <w:rFonts w:ascii="Arial" w:hAnsi="Arial" w:cs="Arial"/>
          <w:spacing w:val="40"/>
        </w:rPr>
        <w:t xml:space="preserve"> </w:t>
      </w:r>
      <w:r w:rsidRPr="004D2322">
        <w:rPr>
          <w:rFonts w:ascii="Arial" w:hAnsi="Arial" w:cs="Arial"/>
        </w:rPr>
        <w:t>Data</w:t>
      </w:r>
      <w:r w:rsidRPr="004D2322">
        <w:rPr>
          <w:rFonts w:ascii="Arial" w:hAnsi="Arial" w:cs="Arial"/>
          <w:spacing w:val="40"/>
        </w:rPr>
        <w:t xml:space="preserve"> </w:t>
      </w:r>
      <w:r w:rsidRPr="004D2322">
        <w:rPr>
          <w:rFonts w:ascii="Arial" w:hAnsi="Arial" w:cs="Arial"/>
        </w:rPr>
        <w:t>is</w:t>
      </w:r>
      <w:r w:rsidRPr="004D2322">
        <w:rPr>
          <w:rFonts w:ascii="Arial" w:hAnsi="Arial" w:cs="Arial"/>
          <w:spacing w:val="40"/>
        </w:rPr>
        <w:t xml:space="preserve"> </w:t>
      </w:r>
      <w:r w:rsidRPr="004D2322">
        <w:rPr>
          <w:rFonts w:ascii="Arial" w:hAnsi="Arial" w:cs="Arial"/>
        </w:rPr>
        <w:t>as</w:t>
      </w:r>
      <w:r w:rsidRPr="004D2322">
        <w:rPr>
          <w:rFonts w:ascii="Arial" w:hAnsi="Arial" w:cs="Arial"/>
          <w:spacing w:val="40"/>
        </w:rPr>
        <w:t xml:space="preserve"> </w:t>
      </w:r>
      <w:r w:rsidRPr="004D2322">
        <w:rPr>
          <w:rFonts w:ascii="Arial" w:hAnsi="Arial" w:cs="Arial"/>
        </w:rPr>
        <w:t>follows:</w:t>
      </w:r>
    </w:p>
    <w:p w14:paraId="4DD13B09" w14:textId="77777777" w:rsidR="00E225E2" w:rsidRPr="004D2322" w:rsidRDefault="00E225E2" w:rsidP="004D2322">
      <w:pPr>
        <w:pStyle w:val="BodyText"/>
        <w:spacing w:before="34"/>
        <w:jc w:val="both"/>
        <w:rPr>
          <w:rFonts w:ascii="Arial" w:hAnsi="Arial" w:cs="Arial"/>
        </w:rPr>
      </w:pPr>
    </w:p>
    <w:p w14:paraId="6ED2B4D7" w14:textId="77777777" w:rsidR="00E225E2" w:rsidRPr="004D2322" w:rsidRDefault="00E073C2" w:rsidP="004D2322">
      <w:pPr>
        <w:pStyle w:val="Heading8"/>
        <w:numPr>
          <w:ilvl w:val="0"/>
          <w:numId w:val="1"/>
        </w:numPr>
        <w:tabs>
          <w:tab w:val="left" w:pos="1737"/>
        </w:tabs>
        <w:ind w:left="1737" w:hanging="358"/>
        <w:jc w:val="both"/>
      </w:pPr>
      <w:r w:rsidRPr="004D2322">
        <w:t>Recording</w:t>
      </w:r>
      <w:r w:rsidRPr="004D2322">
        <w:rPr>
          <w:spacing w:val="-8"/>
        </w:rPr>
        <w:t xml:space="preserve"> </w:t>
      </w:r>
      <w:r w:rsidRPr="004D2322">
        <w:t>of</w:t>
      </w:r>
      <w:r w:rsidRPr="004D2322">
        <w:rPr>
          <w:spacing w:val="-8"/>
        </w:rPr>
        <w:t xml:space="preserve"> </w:t>
      </w:r>
      <w:r w:rsidRPr="004D2322">
        <w:rPr>
          <w:spacing w:val="-2"/>
        </w:rPr>
        <w:t>weather</w:t>
      </w:r>
    </w:p>
    <w:p w14:paraId="24707D84" w14:textId="77777777" w:rsidR="00E225E2" w:rsidRPr="002F4CA1" w:rsidRDefault="00E225E2" w:rsidP="004D2322">
      <w:pPr>
        <w:pStyle w:val="BodyText"/>
        <w:spacing w:before="66"/>
        <w:jc w:val="both"/>
        <w:rPr>
          <w:rFonts w:ascii="Arial" w:hAnsi="Arial" w:cs="Arial"/>
          <w:b/>
          <w:sz w:val="8"/>
          <w:szCs w:val="8"/>
        </w:rPr>
      </w:pPr>
    </w:p>
    <w:p w14:paraId="0A8BE987" w14:textId="77777777" w:rsidR="00E225E2" w:rsidRPr="004D2322" w:rsidRDefault="00E073C2" w:rsidP="004D2322">
      <w:pPr>
        <w:pStyle w:val="BodyText"/>
        <w:spacing w:line="268" w:lineRule="auto"/>
        <w:ind w:left="1019" w:right="995"/>
        <w:jc w:val="both"/>
        <w:rPr>
          <w:rFonts w:ascii="Arial" w:hAnsi="Arial" w:cs="Arial"/>
        </w:rPr>
      </w:pPr>
      <w:r w:rsidRPr="004D2322">
        <w:rPr>
          <w:rFonts w:ascii="Arial" w:hAnsi="Arial" w:cs="Arial"/>
        </w:rPr>
        <w:t>The Contractor shall erect an effective rainfall gauge on the site and record the daily rainfall figures in a</w:t>
      </w:r>
      <w:r w:rsidRPr="004D2322">
        <w:rPr>
          <w:rFonts w:ascii="Arial" w:hAnsi="Arial" w:cs="Arial"/>
          <w:spacing w:val="40"/>
        </w:rPr>
        <w:t xml:space="preserve"> </w:t>
      </w:r>
      <w:r w:rsidRPr="004D2322">
        <w:rPr>
          <w:rFonts w:ascii="Arial" w:hAnsi="Arial" w:cs="Arial"/>
        </w:rPr>
        <w:t>book.</w:t>
      </w:r>
      <w:r w:rsidRPr="004D2322">
        <w:rPr>
          <w:rFonts w:ascii="Arial" w:hAnsi="Arial" w:cs="Arial"/>
          <w:spacing w:val="24"/>
        </w:rPr>
        <w:t xml:space="preserve"> </w:t>
      </w:r>
      <w:r w:rsidRPr="004D2322">
        <w:rPr>
          <w:rFonts w:ascii="Arial" w:hAnsi="Arial" w:cs="Arial"/>
        </w:rPr>
        <w:t>Such</w:t>
      </w:r>
      <w:r w:rsidRPr="004D2322">
        <w:rPr>
          <w:rFonts w:ascii="Arial" w:hAnsi="Arial" w:cs="Arial"/>
          <w:spacing w:val="25"/>
        </w:rPr>
        <w:t xml:space="preserve"> </w:t>
      </w:r>
      <w:r w:rsidRPr="004D2322">
        <w:rPr>
          <w:rFonts w:ascii="Arial" w:hAnsi="Arial" w:cs="Arial"/>
        </w:rPr>
        <w:t>book</w:t>
      </w:r>
      <w:r w:rsidRPr="004D2322">
        <w:rPr>
          <w:rFonts w:ascii="Arial" w:hAnsi="Arial" w:cs="Arial"/>
          <w:spacing w:val="32"/>
        </w:rPr>
        <w:t xml:space="preserve"> </w:t>
      </w:r>
      <w:r w:rsidRPr="004D2322">
        <w:rPr>
          <w:rFonts w:ascii="Arial" w:hAnsi="Arial" w:cs="Arial"/>
        </w:rPr>
        <w:t>shall</w:t>
      </w:r>
      <w:r w:rsidRPr="004D2322">
        <w:rPr>
          <w:rFonts w:ascii="Arial" w:hAnsi="Arial" w:cs="Arial"/>
          <w:spacing w:val="23"/>
        </w:rPr>
        <w:t xml:space="preserve"> </w:t>
      </w:r>
      <w:r w:rsidRPr="004D2322">
        <w:rPr>
          <w:rFonts w:ascii="Arial" w:hAnsi="Arial" w:cs="Arial"/>
        </w:rPr>
        <w:t>be</w:t>
      </w:r>
      <w:r w:rsidRPr="004D2322">
        <w:rPr>
          <w:rFonts w:ascii="Arial" w:hAnsi="Arial" w:cs="Arial"/>
          <w:spacing w:val="25"/>
        </w:rPr>
        <w:t xml:space="preserve"> </w:t>
      </w:r>
      <w:r w:rsidRPr="004D2322">
        <w:rPr>
          <w:rFonts w:ascii="Arial" w:hAnsi="Arial" w:cs="Arial"/>
        </w:rPr>
        <w:t>handed</w:t>
      </w:r>
      <w:r w:rsidRPr="004D2322">
        <w:rPr>
          <w:rFonts w:ascii="Arial" w:hAnsi="Arial" w:cs="Arial"/>
          <w:spacing w:val="26"/>
        </w:rPr>
        <w:t xml:space="preserve"> </w:t>
      </w:r>
      <w:r w:rsidRPr="004D2322">
        <w:rPr>
          <w:rFonts w:ascii="Arial" w:hAnsi="Arial" w:cs="Arial"/>
        </w:rPr>
        <w:t>to</w:t>
      </w:r>
      <w:r w:rsidRPr="004D2322">
        <w:rPr>
          <w:rFonts w:ascii="Arial" w:hAnsi="Arial" w:cs="Arial"/>
          <w:spacing w:val="26"/>
        </w:rPr>
        <w:t xml:space="preserve"> </w:t>
      </w:r>
      <w:r w:rsidRPr="004D2322">
        <w:rPr>
          <w:rFonts w:ascii="Arial" w:hAnsi="Arial" w:cs="Arial"/>
        </w:rPr>
        <w:t>the</w:t>
      </w:r>
      <w:r w:rsidRPr="004D2322">
        <w:rPr>
          <w:rFonts w:ascii="Arial" w:hAnsi="Arial" w:cs="Arial"/>
          <w:spacing w:val="26"/>
        </w:rPr>
        <w:t xml:space="preserve"> </w:t>
      </w:r>
      <w:r w:rsidRPr="004D2322">
        <w:rPr>
          <w:rFonts w:ascii="Arial" w:hAnsi="Arial" w:cs="Arial"/>
        </w:rPr>
        <w:t>employer’s</w:t>
      </w:r>
      <w:r w:rsidRPr="004D2322">
        <w:rPr>
          <w:rFonts w:ascii="Arial" w:hAnsi="Arial" w:cs="Arial"/>
          <w:spacing w:val="29"/>
        </w:rPr>
        <w:t xml:space="preserve"> </w:t>
      </w:r>
      <w:r w:rsidRPr="004D2322">
        <w:rPr>
          <w:rFonts w:ascii="Arial" w:hAnsi="Arial" w:cs="Arial"/>
        </w:rPr>
        <w:t>representative</w:t>
      </w:r>
      <w:r w:rsidRPr="004D2322">
        <w:rPr>
          <w:rFonts w:ascii="Arial" w:hAnsi="Arial" w:cs="Arial"/>
          <w:spacing w:val="25"/>
        </w:rPr>
        <w:t xml:space="preserve"> </w:t>
      </w:r>
      <w:r w:rsidRPr="004D2322">
        <w:rPr>
          <w:rFonts w:ascii="Arial" w:hAnsi="Arial" w:cs="Arial"/>
        </w:rPr>
        <w:t>for</w:t>
      </w:r>
      <w:r w:rsidRPr="004D2322">
        <w:rPr>
          <w:rFonts w:ascii="Arial" w:hAnsi="Arial" w:cs="Arial"/>
          <w:spacing w:val="28"/>
        </w:rPr>
        <w:t xml:space="preserve"> </w:t>
      </w:r>
      <w:r w:rsidRPr="004D2322">
        <w:rPr>
          <w:rFonts w:ascii="Arial" w:hAnsi="Arial" w:cs="Arial"/>
        </w:rPr>
        <w:t>his</w:t>
      </w:r>
      <w:r w:rsidRPr="004D2322">
        <w:rPr>
          <w:rFonts w:ascii="Arial" w:hAnsi="Arial" w:cs="Arial"/>
          <w:spacing w:val="26"/>
        </w:rPr>
        <w:t xml:space="preserve"> </w:t>
      </w:r>
      <w:r w:rsidRPr="004D2322">
        <w:rPr>
          <w:rFonts w:ascii="Arial" w:hAnsi="Arial" w:cs="Arial"/>
        </w:rPr>
        <w:t>signature</w:t>
      </w:r>
      <w:r w:rsidRPr="004D2322">
        <w:rPr>
          <w:rFonts w:ascii="Arial" w:hAnsi="Arial" w:cs="Arial"/>
          <w:spacing w:val="25"/>
        </w:rPr>
        <w:t xml:space="preserve"> </w:t>
      </w:r>
      <w:r w:rsidRPr="004D2322">
        <w:rPr>
          <w:rFonts w:ascii="Arial" w:hAnsi="Arial" w:cs="Arial"/>
        </w:rPr>
        <w:t>no</w:t>
      </w:r>
      <w:r w:rsidRPr="004D2322">
        <w:rPr>
          <w:rFonts w:ascii="Arial" w:hAnsi="Arial" w:cs="Arial"/>
          <w:spacing w:val="26"/>
        </w:rPr>
        <w:t xml:space="preserve"> </w:t>
      </w:r>
      <w:r w:rsidRPr="004D2322">
        <w:rPr>
          <w:rFonts w:ascii="Arial" w:hAnsi="Arial" w:cs="Arial"/>
        </w:rPr>
        <w:t>later</w:t>
      </w:r>
      <w:r w:rsidRPr="004D2322">
        <w:rPr>
          <w:rFonts w:ascii="Arial" w:hAnsi="Arial" w:cs="Arial"/>
          <w:spacing w:val="28"/>
        </w:rPr>
        <w:t xml:space="preserve"> </w:t>
      </w:r>
      <w:r w:rsidRPr="004D2322">
        <w:rPr>
          <w:rFonts w:ascii="Arial" w:hAnsi="Arial" w:cs="Arial"/>
        </w:rPr>
        <w:t>than</w:t>
      </w:r>
      <w:r w:rsidRPr="004D2322">
        <w:rPr>
          <w:rFonts w:ascii="Arial" w:hAnsi="Arial" w:cs="Arial"/>
          <w:spacing w:val="26"/>
        </w:rPr>
        <w:t xml:space="preserve"> </w:t>
      </w:r>
      <w:r w:rsidRPr="004D2322">
        <w:rPr>
          <w:rFonts w:ascii="Arial" w:hAnsi="Arial" w:cs="Arial"/>
        </w:rPr>
        <w:t>12 days</w:t>
      </w:r>
      <w:r w:rsidRPr="004D2322">
        <w:rPr>
          <w:rFonts w:ascii="Arial" w:hAnsi="Arial" w:cs="Arial"/>
          <w:spacing w:val="17"/>
        </w:rPr>
        <w:t xml:space="preserve"> </w:t>
      </w:r>
      <w:r w:rsidRPr="004D2322">
        <w:rPr>
          <w:rFonts w:ascii="Arial" w:hAnsi="Arial" w:cs="Arial"/>
        </w:rPr>
        <w:t>after</w:t>
      </w:r>
      <w:r w:rsidRPr="004D2322">
        <w:rPr>
          <w:rFonts w:ascii="Arial" w:hAnsi="Arial" w:cs="Arial"/>
          <w:spacing w:val="16"/>
        </w:rPr>
        <w:t xml:space="preserve"> </w:t>
      </w:r>
      <w:r w:rsidRPr="004D2322">
        <w:rPr>
          <w:rFonts w:ascii="Arial" w:hAnsi="Arial" w:cs="Arial"/>
        </w:rPr>
        <w:t>rain</w:t>
      </w:r>
      <w:r w:rsidRPr="004D2322">
        <w:rPr>
          <w:rFonts w:ascii="Arial" w:hAnsi="Arial" w:cs="Arial"/>
          <w:spacing w:val="14"/>
        </w:rPr>
        <w:t xml:space="preserve"> </w:t>
      </w:r>
      <w:r w:rsidRPr="004D2322">
        <w:rPr>
          <w:rFonts w:ascii="Arial" w:hAnsi="Arial" w:cs="Arial"/>
        </w:rPr>
        <w:t>that</w:t>
      </w:r>
      <w:r w:rsidRPr="004D2322">
        <w:rPr>
          <w:rFonts w:ascii="Arial" w:hAnsi="Arial" w:cs="Arial"/>
          <w:spacing w:val="15"/>
        </w:rPr>
        <w:t xml:space="preserve"> </w:t>
      </w:r>
      <w:r w:rsidRPr="004D2322">
        <w:rPr>
          <w:rFonts w:ascii="Arial" w:hAnsi="Arial" w:cs="Arial"/>
        </w:rPr>
        <w:t>is</w:t>
      </w:r>
      <w:r w:rsidRPr="004D2322">
        <w:rPr>
          <w:rFonts w:ascii="Arial" w:hAnsi="Arial" w:cs="Arial"/>
          <w:spacing w:val="15"/>
        </w:rPr>
        <w:t xml:space="preserve"> </w:t>
      </w:r>
      <w:r w:rsidRPr="004D2322">
        <w:rPr>
          <w:rFonts w:ascii="Arial" w:hAnsi="Arial" w:cs="Arial"/>
        </w:rPr>
        <w:t>considered</w:t>
      </w:r>
      <w:r w:rsidRPr="004D2322">
        <w:rPr>
          <w:rFonts w:ascii="Arial" w:hAnsi="Arial" w:cs="Arial"/>
          <w:spacing w:val="15"/>
        </w:rPr>
        <w:t xml:space="preserve"> </w:t>
      </w:r>
      <w:r w:rsidRPr="004D2322">
        <w:rPr>
          <w:rFonts w:ascii="Arial" w:hAnsi="Arial" w:cs="Arial"/>
        </w:rPr>
        <w:t>to</w:t>
      </w:r>
      <w:r w:rsidRPr="004D2322">
        <w:rPr>
          <w:rFonts w:ascii="Arial" w:hAnsi="Arial" w:cs="Arial"/>
          <w:spacing w:val="14"/>
        </w:rPr>
        <w:t xml:space="preserve"> </w:t>
      </w:r>
      <w:r w:rsidRPr="004D2322">
        <w:rPr>
          <w:rFonts w:ascii="Arial" w:hAnsi="Arial" w:cs="Arial"/>
        </w:rPr>
        <w:t>justify an</w:t>
      </w:r>
      <w:r w:rsidRPr="004D2322">
        <w:rPr>
          <w:rFonts w:ascii="Arial" w:hAnsi="Arial" w:cs="Arial"/>
          <w:spacing w:val="15"/>
        </w:rPr>
        <w:t xml:space="preserve"> </w:t>
      </w:r>
      <w:r w:rsidRPr="004D2322">
        <w:rPr>
          <w:rFonts w:ascii="Arial" w:hAnsi="Arial" w:cs="Arial"/>
        </w:rPr>
        <w:t>extension</w:t>
      </w:r>
      <w:r w:rsidRPr="004D2322">
        <w:rPr>
          <w:rFonts w:ascii="Arial" w:hAnsi="Arial" w:cs="Arial"/>
          <w:spacing w:val="15"/>
        </w:rPr>
        <w:t xml:space="preserve"> </w:t>
      </w:r>
      <w:r w:rsidRPr="004D2322">
        <w:rPr>
          <w:rFonts w:ascii="Arial" w:hAnsi="Arial" w:cs="Arial"/>
        </w:rPr>
        <w:t>of</w:t>
      </w:r>
      <w:r w:rsidRPr="004D2322">
        <w:rPr>
          <w:rFonts w:ascii="Arial" w:hAnsi="Arial" w:cs="Arial"/>
          <w:spacing w:val="17"/>
        </w:rPr>
        <w:t xml:space="preserve"> </w:t>
      </w:r>
      <w:r w:rsidRPr="004D2322">
        <w:rPr>
          <w:rFonts w:ascii="Arial" w:hAnsi="Arial" w:cs="Arial"/>
        </w:rPr>
        <w:t>time</w:t>
      </w:r>
      <w:r w:rsidRPr="004D2322">
        <w:rPr>
          <w:rFonts w:ascii="Arial" w:hAnsi="Arial" w:cs="Arial"/>
          <w:spacing w:val="15"/>
        </w:rPr>
        <w:t xml:space="preserve"> </w:t>
      </w:r>
      <w:r w:rsidRPr="004D2322">
        <w:rPr>
          <w:rFonts w:ascii="Arial" w:hAnsi="Arial" w:cs="Arial"/>
        </w:rPr>
        <w:t>occurs</w:t>
      </w:r>
      <w:r w:rsidRPr="004D2322">
        <w:rPr>
          <w:rFonts w:ascii="Arial" w:hAnsi="Arial" w:cs="Arial"/>
          <w:spacing w:val="15"/>
        </w:rPr>
        <w:t xml:space="preserve"> </w:t>
      </w:r>
      <w:r w:rsidRPr="004D2322">
        <w:rPr>
          <w:rFonts w:ascii="Arial" w:hAnsi="Arial" w:cs="Arial"/>
        </w:rPr>
        <w:t>according</w:t>
      </w:r>
      <w:r w:rsidRPr="004D2322">
        <w:rPr>
          <w:rFonts w:ascii="Arial" w:hAnsi="Arial" w:cs="Arial"/>
          <w:spacing w:val="14"/>
        </w:rPr>
        <w:t xml:space="preserve"> </w:t>
      </w:r>
      <w:r w:rsidRPr="004D2322">
        <w:rPr>
          <w:rFonts w:ascii="Arial" w:hAnsi="Arial" w:cs="Arial"/>
        </w:rPr>
        <w:t>to</w:t>
      </w:r>
      <w:r w:rsidRPr="004D2322">
        <w:rPr>
          <w:rFonts w:ascii="Arial" w:hAnsi="Arial" w:cs="Arial"/>
          <w:spacing w:val="15"/>
        </w:rPr>
        <w:t xml:space="preserve"> </w:t>
      </w:r>
      <w:r w:rsidRPr="004D2322">
        <w:rPr>
          <w:rFonts w:ascii="Arial" w:hAnsi="Arial" w:cs="Arial"/>
        </w:rPr>
        <w:t>Standard</w:t>
      </w:r>
      <w:r w:rsidRPr="004D2322">
        <w:rPr>
          <w:rFonts w:ascii="Arial" w:hAnsi="Arial" w:cs="Arial"/>
          <w:spacing w:val="14"/>
        </w:rPr>
        <w:t xml:space="preserve"> </w:t>
      </w:r>
      <w:r w:rsidRPr="004D2322">
        <w:rPr>
          <w:rFonts w:ascii="Arial" w:hAnsi="Arial" w:cs="Arial"/>
        </w:rPr>
        <w:t>Condition of Contract Clause 45(3)(b), as follows:</w:t>
      </w:r>
    </w:p>
    <w:p w14:paraId="348A98D7" w14:textId="77777777" w:rsidR="00E225E2" w:rsidRDefault="00E073C2">
      <w:pPr>
        <w:pStyle w:val="BodyText"/>
        <w:spacing w:before="174"/>
      </w:pPr>
      <w:r>
        <w:rPr>
          <w:noProof/>
        </w:rPr>
        <mc:AlternateContent>
          <mc:Choice Requires="wps">
            <w:drawing>
              <wp:anchor distT="0" distB="0" distL="0" distR="0" simplePos="0" relativeHeight="487632896" behindDoc="1" locked="0" layoutInCell="1" allowOverlap="1" wp14:anchorId="10C4DA41" wp14:editId="6AF5B179">
                <wp:simplePos x="0" y="0"/>
                <wp:positionH relativeFrom="page">
                  <wp:posOffset>815339</wp:posOffset>
                </wp:positionH>
                <wp:positionV relativeFrom="paragraph">
                  <wp:posOffset>275198</wp:posOffset>
                </wp:positionV>
                <wp:extent cx="6057900" cy="1270"/>
                <wp:effectExtent l="0" t="0" r="0" b="0"/>
                <wp:wrapTopAndBottom/>
                <wp:docPr id="115" name="Graphic 1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7953404" id="Graphic 115" o:spid="_x0000_s1026" style="position:absolute;margin-left:64.2pt;margin-top:21.65pt;width:477pt;height:.1pt;z-index:-15683584;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" path="m,l6057899,e" filled="f" strokeweight=".72pt">
                <v:path arrowok="t"/>
                <w10:wrap type="topAndBottom" anchorx="page"/>
              </v:shape>
            </w:pict>
          </mc:Fallback>
        </mc:AlternateContent>
      </w:r>
    </w:p>
    <w:p w14:paraId="44163DCE" w14:textId="77777777" w:rsidR="00E225E2" w:rsidRDefault="00E073C2">
      <w:pPr>
        <w:ind w:left="236"/>
        <w:jc w:val="center"/>
        <w:rPr>
          <w:sz w:val="18"/>
        </w:rPr>
      </w:pPr>
      <w:r>
        <w:rPr>
          <w:spacing w:val="-4"/>
          <w:w w:val="115"/>
          <w:sz w:val="18"/>
        </w:rPr>
        <w:t>C3.78</w:t>
      </w:r>
    </w:p>
    <w:p w14:paraId="244DEF8A" w14:textId="77777777" w:rsidR="00E225E2" w:rsidRDefault="00E225E2">
      <w:pPr>
        <w:jc w:val="center"/>
        <w:rPr>
          <w:sz w:val="18"/>
        </w:rPr>
        <w:sectPr w:rsidR="00E225E2">
          <w:pgSz w:w="11910" w:h="16840"/>
          <w:pgMar w:top="1580" w:right="640" w:bottom="1420" w:left="200" w:header="714" w:footer="1233" w:gutter="0"/>
          <w:cols w:space="720"/>
        </w:sectPr>
      </w:pPr>
    </w:p>
    <w:p w14:paraId="5CEB4398" w14:textId="77777777" w:rsidR="00E225E2" w:rsidRPr="004D2322" w:rsidRDefault="00E225E2" w:rsidP="004D2322">
      <w:pPr>
        <w:pStyle w:val="BodyText"/>
        <w:spacing w:before="96"/>
        <w:jc w:val="both"/>
        <w:rPr>
          <w:rFonts w:ascii="Arial" w:hAnsi="Arial" w:cs="Arial"/>
        </w:rPr>
      </w:pPr>
    </w:p>
    <w:p w14:paraId="488CFC7A" w14:textId="77777777" w:rsidR="00E225E2" w:rsidRPr="004D2322" w:rsidRDefault="00E073C2" w:rsidP="004D2322">
      <w:pPr>
        <w:pStyle w:val="BodyText"/>
        <w:spacing w:line="268" w:lineRule="auto"/>
        <w:ind w:left="1019" w:right="995"/>
        <w:jc w:val="both"/>
        <w:rPr>
          <w:rFonts w:ascii="Arial" w:hAnsi="Arial" w:cs="Arial"/>
        </w:rPr>
      </w:pPr>
      <w:r w:rsidRPr="004D2322">
        <w:rPr>
          <w:rFonts w:ascii="Arial" w:hAnsi="Arial" w:cs="Arial"/>
        </w:rPr>
        <w:t>“(b) Abnormal climatic conditions, with the understanding that no extension of the time for completion shall be granted on the grounds of normal rainfall conditions, but extension of time in terms of clause</w:t>
      </w:r>
      <w:r w:rsidRPr="004D2322">
        <w:rPr>
          <w:rFonts w:ascii="Arial" w:hAnsi="Arial" w:cs="Arial"/>
          <w:spacing w:val="40"/>
        </w:rPr>
        <w:t xml:space="preserve"> </w:t>
      </w:r>
      <w:r w:rsidRPr="004D2322">
        <w:rPr>
          <w:rFonts w:ascii="Arial" w:hAnsi="Arial" w:cs="Arial"/>
        </w:rPr>
        <w:t>45.(2) of the General Conditions of Contract, on the grounds of abnormal rainfall or wet conditions, shall</w:t>
      </w:r>
      <w:r w:rsidRPr="004D2322">
        <w:rPr>
          <w:rFonts w:ascii="Arial" w:hAnsi="Arial" w:cs="Arial"/>
          <w:spacing w:val="80"/>
        </w:rPr>
        <w:t xml:space="preserve"> </w:t>
      </w:r>
      <w:r w:rsidRPr="004D2322">
        <w:rPr>
          <w:rFonts w:ascii="Arial" w:hAnsi="Arial" w:cs="Arial"/>
        </w:rPr>
        <w:t>be calculated separately for each calendar month or part thereof, according to the following formula:</w:t>
      </w:r>
      <w:r w:rsidRPr="004D2322">
        <w:rPr>
          <w:rFonts w:ascii="Arial" w:hAnsi="Arial" w:cs="Arial"/>
          <w:spacing w:val="80"/>
        </w:rPr>
        <w:t xml:space="preserve"> </w:t>
      </w:r>
      <w:r w:rsidRPr="004D2322">
        <w:rPr>
          <w:rFonts w:ascii="Arial" w:hAnsi="Arial" w:cs="Arial"/>
        </w:rPr>
        <w:t xml:space="preserve">When the value of </w:t>
      </w:r>
      <w:r w:rsidRPr="004D2322">
        <w:rPr>
          <w:rFonts w:ascii="Arial" w:hAnsi="Arial" w:cs="Arial"/>
          <w:i/>
        </w:rPr>
        <w:t xml:space="preserve">V </w:t>
      </w:r>
      <w:r w:rsidRPr="004D2322">
        <w:rPr>
          <w:rFonts w:ascii="Arial" w:hAnsi="Arial" w:cs="Arial"/>
        </w:rPr>
        <w:t xml:space="preserve">for any month exceeds the number of days in the particular month, </w:t>
      </w:r>
      <w:r w:rsidRPr="004D2322">
        <w:rPr>
          <w:rFonts w:ascii="Arial" w:hAnsi="Arial" w:cs="Arial"/>
          <w:i/>
        </w:rPr>
        <w:t xml:space="preserve">V </w:t>
      </w:r>
      <w:r w:rsidRPr="004D2322">
        <w:rPr>
          <w:rFonts w:ascii="Arial" w:hAnsi="Arial" w:cs="Arial"/>
        </w:rPr>
        <w:t>will be the</w:t>
      </w:r>
      <w:r w:rsidRPr="004D2322">
        <w:rPr>
          <w:rFonts w:ascii="Arial" w:hAnsi="Arial" w:cs="Arial"/>
          <w:spacing w:val="40"/>
        </w:rPr>
        <w:t xml:space="preserve"> </w:t>
      </w:r>
      <w:r w:rsidRPr="004D2322">
        <w:rPr>
          <w:rFonts w:ascii="Arial" w:hAnsi="Arial" w:cs="Arial"/>
        </w:rPr>
        <w:t>number</w:t>
      </w:r>
      <w:r w:rsidRPr="004D2322">
        <w:rPr>
          <w:rFonts w:ascii="Arial" w:hAnsi="Arial" w:cs="Arial"/>
          <w:spacing w:val="29"/>
        </w:rPr>
        <w:t xml:space="preserve"> </w:t>
      </w:r>
      <w:r w:rsidRPr="004D2322">
        <w:rPr>
          <w:rFonts w:ascii="Arial" w:hAnsi="Arial" w:cs="Arial"/>
        </w:rPr>
        <w:t>of</w:t>
      </w:r>
      <w:r w:rsidRPr="004D2322">
        <w:rPr>
          <w:rFonts w:ascii="Arial" w:hAnsi="Arial" w:cs="Arial"/>
          <w:spacing w:val="32"/>
        </w:rPr>
        <w:t xml:space="preserve"> </w:t>
      </w:r>
      <w:r w:rsidRPr="004D2322">
        <w:rPr>
          <w:rFonts w:ascii="Arial" w:hAnsi="Arial" w:cs="Arial"/>
        </w:rPr>
        <w:t>days</w:t>
      </w:r>
      <w:r w:rsidRPr="004D2322">
        <w:rPr>
          <w:rFonts w:ascii="Arial" w:hAnsi="Arial" w:cs="Arial"/>
          <w:spacing w:val="32"/>
        </w:rPr>
        <w:t xml:space="preserve"> </w:t>
      </w:r>
      <w:r w:rsidRPr="004D2322">
        <w:rPr>
          <w:rFonts w:ascii="Arial" w:hAnsi="Arial" w:cs="Arial"/>
        </w:rPr>
        <w:t>in</w:t>
      </w:r>
      <w:r w:rsidRPr="004D2322">
        <w:rPr>
          <w:rFonts w:ascii="Arial" w:hAnsi="Arial" w:cs="Arial"/>
          <w:spacing w:val="25"/>
        </w:rPr>
        <w:t xml:space="preserve"> </w:t>
      </w:r>
      <w:r w:rsidRPr="004D2322">
        <w:rPr>
          <w:rFonts w:ascii="Arial" w:hAnsi="Arial" w:cs="Arial"/>
        </w:rPr>
        <w:t>the</w:t>
      </w:r>
      <w:r w:rsidRPr="004D2322">
        <w:rPr>
          <w:rFonts w:ascii="Arial" w:hAnsi="Arial" w:cs="Arial"/>
          <w:spacing w:val="29"/>
        </w:rPr>
        <w:t xml:space="preserve"> </w:t>
      </w:r>
      <w:r w:rsidRPr="004D2322">
        <w:rPr>
          <w:rFonts w:ascii="Arial" w:hAnsi="Arial" w:cs="Arial"/>
        </w:rPr>
        <w:t>month.</w:t>
      </w:r>
      <w:r w:rsidRPr="004D2322">
        <w:rPr>
          <w:rFonts w:ascii="Arial" w:hAnsi="Arial" w:cs="Arial"/>
          <w:spacing w:val="29"/>
        </w:rPr>
        <w:t xml:space="preserve"> </w:t>
      </w:r>
      <w:r w:rsidRPr="004D2322">
        <w:rPr>
          <w:rFonts w:ascii="Arial" w:hAnsi="Arial" w:cs="Arial"/>
        </w:rPr>
        <w:t>When</w:t>
      </w:r>
      <w:r w:rsidRPr="004D2322">
        <w:rPr>
          <w:rFonts w:ascii="Arial" w:hAnsi="Arial" w:cs="Arial"/>
          <w:spacing w:val="29"/>
        </w:rPr>
        <w:t xml:space="preserve"> </w:t>
      </w:r>
      <w:r w:rsidRPr="004D2322">
        <w:rPr>
          <w:rFonts w:ascii="Arial" w:hAnsi="Arial" w:cs="Arial"/>
          <w:i/>
        </w:rPr>
        <w:t xml:space="preserve">V </w:t>
      </w:r>
      <w:r w:rsidRPr="004D2322">
        <w:rPr>
          <w:rFonts w:ascii="Arial" w:hAnsi="Arial" w:cs="Arial"/>
        </w:rPr>
        <w:t>is</w:t>
      </w:r>
      <w:r w:rsidRPr="004D2322">
        <w:rPr>
          <w:rFonts w:ascii="Arial" w:hAnsi="Arial" w:cs="Arial"/>
          <w:spacing w:val="29"/>
        </w:rPr>
        <w:t xml:space="preserve"> </w:t>
      </w:r>
      <w:r w:rsidRPr="004D2322">
        <w:rPr>
          <w:rFonts w:ascii="Arial" w:hAnsi="Arial" w:cs="Arial"/>
        </w:rPr>
        <w:t>negative</w:t>
      </w:r>
      <w:r w:rsidRPr="004D2322">
        <w:rPr>
          <w:rFonts w:ascii="Arial" w:hAnsi="Arial" w:cs="Arial"/>
          <w:spacing w:val="29"/>
        </w:rPr>
        <w:t xml:space="preserve"> </w:t>
      </w:r>
      <w:r w:rsidRPr="004D2322">
        <w:rPr>
          <w:rFonts w:ascii="Arial" w:hAnsi="Arial" w:cs="Arial"/>
        </w:rPr>
        <w:t>and</w:t>
      </w:r>
      <w:r w:rsidRPr="004D2322">
        <w:rPr>
          <w:rFonts w:ascii="Arial" w:hAnsi="Arial" w:cs="Arial"/>
          <w:spacing w:val="29"/>
        </w:rPr>
        <w:t xml:space="preserve"> </w:t>
      </w:r>
      <w:r w:rsidRPr="004D2322">
        <w:rPr>
          <w:rFonts w:ascii="Arial" w:hAnsi="Arial" w:cs="Arial"/>
        </w:rPr>
        <w:t>its</w:t>
      </w:r>
      <w:r w:rsidRPr="004D2322">
        <w:rPr>
          <w:rFonts w:ascii="Arial" w:hAnsi="Arial" w:cs="Arial"/>
          <w:spacing w:val="29"/>
        </w:rPr>
        <w:t xml:space="preserve"> </w:t>
      </w:r>
      <w:r w:rsidRPr="004D2322">
        <w:rPr>
          <w:rFonts w:ascii="Arial" w:hAnsi="Arial" w:cs="Arial"/>
        </w:rPr>
        <w:t>absolute</w:t>
      </w:r>
      <w:r w:rsidRPr="004D2322">
        <w:rPr>
          <w:rFonts w:ascii="Arial" w:hAnsi="Arial" w:cs="Arial"/>
          <w:spacing w:val="28"/>
        </w:rPr>
        <w:t xml:space="preserve"> </w:t>
      </w:r>
      <w:r w:rsidRPr="004D2322">
        <w:rPr>
          <w:rFonts w:ascii="Arial" w:hAnsi="Arial" w:cs="Arial"/>
        </w:rPr>
        <w:t>value</w:t>
      </w:r>
      <w:r w:rsidRPr="004D2322">
        <w:rPr>
          <w:rFonts w:ascii="Arial" w:hAnsi="Arial" w:cs="Arial"/>
          <w:spacing w:val="28"/>
        </w:rPr>
        <w:t xml:space="preserve"> </w:t>
      </w:r>
      <w:r w:rsidRPr="004D2322">
        <w:rPr>
          <w:rFonts w:ascii="Arial" w:hAnsi="Arial" w:cs="Arial"/>
        </w:rPr>
        <w:t>exceeds</w:t>
      </w:r>
      <w:r w:rsidRPr="004D2322">
        <w:rPr>
          <w:rFonts w:ascii="Arial" w:hAnsi="Arial" w:cs="Arial"/>
          <w:spacing w:val="30"/>
        </w:rPr>
        <w:t xml:space="preserve"> </w:t>
      </w:r>
      <w:proofErr w:type="spellStart"/>
      <w:r w:rsidRPr="004D2322">
        <w:rPr>
          <w:rFonts w:ascii="Arial" w:hAnsi="Arial" w:cs="Arial"/>
          <w:i/>
        </w:rPr>
        <w:t>Nn</w:t>
      </w:r>
      <w:proofErr w:type="spellEnd"/>
      <w:r w:rsidRPr="004D2322">
        <w:rPr>
          <w:rFonts w:ascii="Arial" w:hAnsi="Arial" w:cs="Arial"/>
        </w:rPr>
        <w:t>,</w:t>
      </w:r>
      <w:r w:rsidRPr="004D2322">
        <w:rPr>
          <w:rFonts w:ascii="Arial" w:hAnsi="Arial" w:cs="Arial"/>
          <w:spacing w:val="29"/>
        </w:rPr>
        <w:t xml:space="preserve"> </w:t>
      </w:r>
      <w:r w:rsidRPr="004D2322">
        <w:rPr>
          <w:rFonts w:ascii="Arial" w:hAnsi="Arial" w:cs="Arial"/>
        </w:rPr>
        <w:t>then</w:t>
      </w:r>
      <w:r w:rsidRPr="004D2322">
        <w:rPr>
          <w:rFonts w:ascii="Arial" w:hAnsi="Arial" w:cs="Arial"/>
          <w:spacing w:val="28"/>
        </w:rPr>
        <w:t xml:space="preserve"> </w:t>
      </w:r>
      <w:r w:rsidRPr="004D2322">
        <w:rPr>
          <w:rFonts w:ascii="Arial" w:hAnsi="Arial" w:cs="Arial"/>
          <w:i/>
        </w:rPr>
        <w:t xml:space="preserve">V </w:t>
      </w:r>
      <w:r w:rsidRPr="004D2322">
        <w:rPr>
          <w:rFonts w:ascii="Arial" w:hAnsi="Arial" w:cs="Arial"/>
        </w:rPr>
        <w:t>shall</w:t>
      </w:r>
      <w:r w:rsidRPr="004D2322">
        <w:rPr>
          <w:rFonts w:ascii="Arial" w:hAnsi="Arial" w:cs="Arial"/>
          <w:spacing w:val="26"/>
        </w:rPr>
        <w:t xml:space="preserve"> </w:t>
      </w:r>
      <w:r w:rsidRPr="004D2322">
        <w:rPr>
          <w:rFonts w:ascii="Arial" w:hAnsi="Arial" w:cs="Arial"/>
        </w:rPr>
        <w:t xml:space="preserve">be taken as equal to the negative of </w:t>
      </w:r>
      <w:proofErr w:type="spellStart"/>
      <w:r w:rsidRPr="004D2322">
        <w:rPr>
          <w:rFonts w:ascii="Arial" w:hAnsi="Arial" w:cs="Arial"/>
          <w:i/>
        </w:rPr>
        <w:t>Nn</w:t>
      </w:r>
      <w:proofErr w:type="spellEnd"/>
      <w:r w:rsidRPr="004D2322">
        <w:rPr>
          <w:rFonts w:ascii="Arial" w:hAnsi="Arial" w:cs="Arial"/>
        </w:rPr>
        <w:t>.</w:t>
      </w:r>
    </w:p>
    <w:p w14:paraId="63BEC17D" w14:textId="77777777" w:rsidR="00E225E2" w:rsidRPr="004D2322" w:rsidRDefault="00E225E2" w:rsidP="004D2322">
      <w:pPr>
        <w:pStyle w:val="BodyText"/>
        <w:spacing w:before="27"/>
        <w:jc w:val="both"/>
        <w:rPr>
          <w:rFonts w:ascii="Arial" w:hAnsi="Arial" w:cs="Arial"/>
        </w:rPr>
      </w:pPr>
    </w:p>
    <w:p w14:paraId="2811CB34" w14:textId="77777777" w:rsidR="00E225E2" w:rsidRPr="004D2322" w:rsidRDefault="00E073C2" w:rsidP="004D2322">
      <w:pPr>
        <w:pStyle w:val="BodyText"/>
        <w:ind w:left="1019"/>
        <w:jc w:val="both"/>
        <w:rPr>
          <w:rFonts w:ascii="Arial" w:hAnsi="Arial" w:cs="Arial"/>
        </w:rPr>
      </w:pPr>
      <w:r w:rsidRPr="004D2322">
        <w:rPr>
          <w:rFonts w:ascii="Arial" w:hAnsi="Arial" w:cs="Arial"/>
        </w:rPr>
        <w:t>The</w:t>
      </w:r>
      <w:r w:rsidRPr="004D2322">
        <w:rPr>
          <w:rFonts w:ascii="Arial" w:hAnsi="Arial" w:cs="Arial"/>
          <w:spacing w:val="12"/>
        </w:rPr>
        <w:t xml:space="preserve"> </w:t>
      </w:r>
      <w:r w:rsidRPr="004D2322">
        <w:rPr>
          <w:rFonts w:ascii="Arial" w:hAnsi="Arial" w:cs="Arial"/>
        </w:rPr>
        <w:t>symbols</w:t>
      </w:r>
      <w:r w:rsidRPr="004D2322">
        <w:rPr>
          <w:rFonts w:ascii="Arial" w:hAnsi="Arial" w:cs="Arial"/>
          <w:spacing w:val="14"/>
        </w:rPr>
        <w:t xml:space="preserve"> </w:t>
      </w:r>
      <w:r w:rsidRPr="004D2322">
        <w:rPr>
          <w:rFonts w:ascii="Arial" w:hAnsi="Arial" w:cs="Arial"/>
        </w:rPr>
        <w:t>shall</w:t>
      </w:r>
      <w:r w:rsidRPr="004D2322">
        <w:rPr>
          <w:rFonts w:ascii="Arial" w:hAnsi="Arial" w:cs="Arial"/>
          <w:spacing w:val="11"/>
        </w:rPr>
        <w:t xml:space="preserve"> </w:t>
      </w:r>
      <w:r w:rsidRPr="004D2322">
        <w:rPr>
          <w:rFonts w:ascii="Arial" w:hAnsi="Arial" w:cs="Arial"/>
        </w:rPr>
        <w:t>have</w:t>
      </w:r>
      <w:r w:rsidRPr="004D2322">
        <w:rPr>
          <w:rFonts w:ascii="Arial" w:hAnsi="Arial" w:cs="Arial"/>
          <w:spacing w:val="13"/>
        </w:rPr>
        <w:t xml:space="preserve"> </w:t>
      </w:r>
      <w:r w:rsidRPr="004D2322">
        <w:rPr>
          <w:rFonts w:ascii="Arial" w:hAnsi="Arial" w:cs="Arial"/>
        </w:rPr>
        <w:t>the</w:t>
      </w:r>
      <w:r w:rsidRPr="004D2322">
        <w:rPr>
          <w:rFonts w:ascii="Arial" w:hAnsi="Arial" w:cs="Arial"/>
          <w:spacing w:val="14"/>
        </w:rPr>
        <w:t xml:space="preserve"> </w:t>
      </w:r>
      <w:r w:rsidRPr="004D2322">
        <w:rPr>
          <w:rFonts w:ascii="Arial" w:hAnsi="Arial" w:cs="Arial"/>
        </w:rPr>
        <w:t>following</w:t>
      </w:r>
      <w:r w:rsidRPr="004D2322">
        <w:rPr>
          <w:rFonts w:ascii="Arial" w:hAnsi="Arial" w:cs="Arial"/>
          <w:spacing w:val="13"/>
        </w:rPr>
        <w:t xml:space="preserve"> </w:t>
      </w:r>
      <w:r w:rsidRPr="004D2322">
        <w:rPr>
          <w:rFonts w:ascii="Arial" w:hAnsi="Arial" w:cs="Arial"/>
          <w:spacing w:val="-2"/>
        </w:rPr>
        <w:t>meanings:</w:t>
      </w:r>
    </w:p>
    <w:p w14:paraId="4DAD47DB" w14:textId="77777777" w:rsidR="00E225E2" w:rsidRPr="004D2322" w:rsidRDefault="00E225E2" w:rsidP="004D2322">
      <w:pPr>
        <w:pStyle w:val="BodyText"/>
        <w:spacing w:before="57"/>
        <w:jc w:val="both"/>
        <w:rPr>
          <w:rFonts w:ascii="Arial" w:hAnsi="Arial" w:cs="Arial"/>
        </w:rPr>
      </w:pPr>
    </w:p>
    <w:p w14:paraId="0BAA7EB8" w14:textId="77777777" w:rsidR="00E225E2" w:rsidRPr="004D2322" w:rsidRDefault="00E073C2" w:rsidP="004D2322">
      <w:pPr>
        <w:pStyle w:val="BodyText"/>
        <w:tabs>
          <w:tab w:val="left" w:pos="2459"/>
        </w:tabs>
        <w:spacing w:line="271" w:lineRule="auto"/>
        <w:ind w:left="2679" w:right="2850" w:hanging="940"/>
        <w:jc w:val="both"/>
        <w:rPr>
          <w:rFonts w:ascii="Arial" w:hAnsi="Arial" w:cs="Arial"/>
        </w:rPr>
      </w:pPr>
      <w:r w:rsidRPr="004D2322">
        <w:rPr>
          <w:rFonts w:ascii="Arial" w:hAnsi="Arial" w:cs="Arial"/>
          <w:i/>
          <w:spacing w:val="-10"/>
        </w:rPr>
        <w:t>V</w:t>
      </w:r>
      <w:r w:rsidRPr="004D2322">
        <w:rPr>
          <w:rFonts w:ascii="Arial" w:hAnsi="Arial" w:cs="Arial"/>
          <w:i/>
        </w:rPr>
        <w:tab/>
      </w:r>
      <w:r w:rsidRPr="004D2322">
        <w:rPr>
          <w:rFonts w:ascii="Arial" w:hAnsi="Arial" w:cs="Arial"/>
        </w:rPr>
        <w:t>=</w:t>
      </w:r>
      <w:r w:rsidRPr="004D2322">
        <w:rPr>
          <w:rFonts w:ascii="Arial" w:hAnsi="Arial" w:cs="Arial"/>
          <w:spacing w:val="40"/>
        </w:rPr>
        <w:t xml:space="preserve"> </w:t>
      </w:r>
      <w:r w:rsidRPr="004D2322">
        <w:rPr>
          <w:rFonts w:ascii="Arial" w:hAnsi="Arial" w:cs="Arial"/>
        </w:rPr>
        <w:t xml:space="preserve">Extension of time in calendar days for the calendar month under </w:t>
      </w:r>
      <w:r w:rsidRPr="004D2322">
        <w:rPr>
          <w:rFonts w:ascii="Arial" w:hAnsi="Arial" w:cs="Arial"/>
          <w:spacing w:val="-2"/>
        </w:rPr>
        <w:t>consideration.</w:t>
      </w:r>
    </w:p>
    <w:p w14:paraId="26CC0A60" w14:textId="77777777" w:rsidR="00E225E2" w:rsidRPr="004D2322" w:rsidRDefault="00E073C2" w:rsidP="004D2322">
      <w:pPr>
        <w:pStyle w:val="BodyText"/>
        <w:tabs>
          <w:tab w:val="left" w:pos="2459"/>
        </w:tabs>
        <w:spacing w:line="271" w:lineRule="auto"/>
        <w:ind w:left="2679" w:right="1774" w:hanging="940"/>
        <w:jc w:val="both"/>
        <w:rPr>
          <w:rFonts w:ascii="Arial" w:hAnsi="Arial" w:cs="Arial"/>
        </w:rPr>
      </w:pPr>
      <w:proofErr w:type="spellStart"/>
      <w:r w:rsidRPr="004D2322">
        <w:rPr>
          <w:rFonts w:ascii="Arial" w:hAnsi="Arial" w:cs="Arial"/>
          <w:i/>
          <w:spacing w:val="-6"/>
        </w:rPr>
        <w:t>Nw</w:t>
      </w:r>
      <w:proofErr w:type="spellEnd"/>
      <w:r w:rsidRPr="004D2322">
        <w:rPr>
          <w:rFonts w:ascii="Arial" w:hAnsi="Arial" w:cs="Arial"/>
          <w:i/>
        </w:rPr>
        <w:tab/>
      </w:r>
      <w:r w:rsidRPr="004D2322">
        <w:rPr>
          <w:rFonts w:ascii="Arial" w:hAnsi="Arial" w:cs="Arial"/>
        </w:rPr>
        <w:t>=</w:t>
      </w:r>
      <w:r w:rsidRPr="004D2322">
        <w:rPr>
          <w:rFonts w:ascii="Arial" w:hAnsi="Arial" w:cs="Arial"/>
          <w:spacing w:val="40"/>
        </w:rPr>
        <w:t xml:space="preserve"> </w:t>
      </w:r>
      <w:r w:rsidRPr="004D2322">
        <w:rPr>
          <w:rFonts w:ascii="Arial" w:hAnsi="Arial" w:cs="Arial"/>
        </w:rPr>
        <w:t xml:space="preserve">Actual number of days in the calendar month on which a rainfall of </w:t>
      </w:r>
      <w:r w:rsidRPr="004D2322">
        <w:rPr>
          <w:rFonts w:ascii="Arial" w:hAnsi="Arial" w:cs="Arial"/>
          <w:i/>
        </w:rPr>
        <w:t>Y</w:t>
      </w:r>
      <w:r w:rsidRPr="004D2322">
        <w:rPr>
          <w:rFonts w:ascii="Arial" w:hAnsi="Arial" w:cs="Arial"/>
          <w:i/>
          <w:spacing w:val="-4"/>
        </w:rPr>
        <w:t xml:space="preserve"> </w:t>
      </w:r>
      <w:r w:rsidRPr="004D2322">
        <w:rPr>
          <w:rFonts w:ascii="Arial" w:hAnsi="Arial" w:cs="Arial"/>
        </w:rPr>
        <w:t>mm or more were recorded.</w:t>
      </w:r>
    </w:p>
    <w:p w14:paraId="7CB6BAD2" w14:textId="77777777" w:rsidR="00E225E2" w:rsidRPr="004D2322" w:rsidRDefault="00E073C2" w:rsidP="004D2322">
      <w:pPr>
        <w:pStyle w:val="BodyText"/>
        <w:tabs>
          <w:tab w:val="left" w:pos="2459"/>
        </w:tabs>
        <w:spacing w:line="271" w:lineRule="auto"/>
        <w:ind w:left="2679" w:right="1856" w:hanging="940"/>
        <w:jc w:val="both"/>
        <w:rPr>
          <w:rFonts w:ascii="Arial" w:hAnsi="Arial" w:cs="Arial"/>
        </w:rPr>
      </w:pPr>
      <w:proofErr w:type="spellStart"/>
      <w:r w:rsidRPr="004D2322">
        <w:rPr>
          <w:rFonts w:ascii="Arial" w:hAnsi="Arial" w:cs="Arial"/>
          <w:i/>
          <w:spacing w:val="-6"/>
        </w:rPr>
        <w:t>Nn</w:t>
      </w:r>
      <w:proofErr w:type="spellEnd"/>
      <w:r w:rsidRPr="004D2322">
        <w:rPr>
          <w:rFonts w:ascii="Arial" w:hAnsi="Arial" w:cs="Arial"/>
          <w:i/>
        </w:rPr>
        <w:tab/>
      </w:r>
      <w:r w:rsidRPr="004D2322">
        <w:rPr>
          <w:rFonts w:ascii="Arial" w:hAnsi="Arial" w:cs="Arial"/>
        </w:rPr>
        <w:t>=</w:t>
      </w:r>
      <w:r w:rsidRPr="004D2322">
        <w:rPr>
          <w:rFonts w:ascii="Arial" w:hAnsi="Arial" w:cs="Arial"/>
          <w:spacing w:val="40"/>
        </w:rPr>
        <w:t xml:space="preserve"> </w:t>
      </w:r>
      <w:r w:rsidRPr="004D2322">
        <w:rPr>
          <w:rFonts w:ascii="Arial" w:hAnsi="Arial" w:cs="Arial"/>
        </w:rPr>
        <w:t xml:space="preserve">Average number of days, derived from existing rainfall records, on which a rainfall of </w:t>
      </w:r>
      <w:r w:rsidRPr="004D2322">
        <w:rPr>
          <w:rFonts w:ascii="Arial" w:hAnsi="Arial" w:cs="Arial"/>
          <w:i/>
        </w:rPr>
        <w:t xml:space="preserve">Y </w:t>
      </w:r>
      <w:r w:rsidRPr="004D2322">
        <w:rPr>
          <w:rFonts w:ascii="Arial" w:hAnsi="Arial" w:cs="Arial"/>
        </w:rPr>
        <w:t>mm or more were recorded for the calendar month.</w:t>
      </w:r>
    </w:p>
    <w:p w14:paraId="092A021A" w14:textId="77777777" w:rsidR="00E225E2" w:rsidRPr="004D2322" w:rsidRDefault="00E073C2" w:rsidP="004D2322">
      <w:pPr>
        <w:pStyle w:val="BodyText"/>
        <w:tabs>
          <w:tab w:val="left" w:pos="2514"/>
        </w:tabs>
        <w:spacing w:line="271" w:lineRule="auto"/>
        <w:ind w:left="2734" w:right="1774" w:hanging="996"/>
        <w:jc w:val="both"/>
        <w:rPr>
          <w:rFonts w:ascii="Arial" w:hAnsi="Arial" w:cs="Arial"/>
        </w:rPr>
      </w:pPr>
      <w:proofErr w:type="spellStart"/>
      <w:r w:rsidRPr="004D2322">
        <w:rPr>
          <w:rFonts w:ascii="Arial" w:hAnsi="Arial" w:cs="Arial"/>
          <w:i/>
          <w:spacing w:val="-6"/>
        </w:rPr>
        <w:t>Rw</w:t>
      </w:r>
      <w:proofErr w:type="spellEnd"/>
      <w:r w:rsidRPr="004D2322">
        <w:rPr>
          <w:rFonts w:ascii="Arial" w:hAnsi="Arial" w:cs="Arial"/>
          <w:i/>
        </w:rPr>
        <w:tab/>
      </w:r>
      <w:r w:rsidRPr="004D2322">
        <w:rPr>
          <w:rFonts w:ascii="Arial" w:hAnsi="Arial" w:cs="Arial"/>
        </w:rPr>
        <w:t>=</w:t>
      </w:r>
      <w:r w:rsidRPr="004D2322">
        <w:rPr>
          <w:rFonts w:ascii="Arial" w:hAnsi="Arial" w:cs="Arial"/>
          <w:spacing w:val="40"/>
        </w:rPr>
        <w:t xml:space="preserve"> </w:t>
      </w:r>
      <w:r w:rsidRPr="004D2322">
        <w:rPr>
          <w:rFonts w:ascii="Arial" w:hAnsi="Arial" w:cs="Arial"/>
        </w:rPr>
        <w:t>Actual rainfall in mm recorded on the Site in an approved rain gauge for the calendar month under consideration.</w:t>
      </w:r>
    </w:p>
    <w:p w14:paraId="2B9F6402" w14:textId="77777777" w:rsidR="00E225E2" w:rsidRPr="004D2322" w:rsidRDefault="00E073C2" w:rsidP="004D2322">
      <w:pPr>
        <w:pStyle w:val="BodyText"/>
        <w:tabs>
          <w:tab w:val="left" w:pos="2514"/>
        </w:tabs>
        <w:spacing w:line="271" w:lineRule="auto"/>
        <w:ind w:left="2679" w:right="1774" w:hanging="940"/>
        <w:jc w:val="both"/>
        <w:rPr>
          <w:rFonts w:ascii="Arial" w:hAnsi="Arial" w:cs="Arial"/>
        </w:rPr>
      </w:pPr>
      <w:r w:rsidRPr="004D2322">
        <w:rPr>
          <w:rFonts w:ascii="Arial" w:hAnsi="Arial" w:cs="Arial"/>
          <w:i/>
          <w:spacing w:val="-6"/>
        </w:rPr>
        <w:t>Rn</w:t>
      </w:r>
      <w:r w:rsidRPr="004D2322">
        <w:rPr>
          <w:rFonts w:ascii="Arial" w:hAnsi="Arial" w:cs="Arial"/>
          <w:i/>
        </w:rPr>
        <w:tab/>
      </w:r>
      <w:r w:rsidRPr="004D2322">
        <w:rPr>
          <w:rFonts w:ascii="Arial" w:hAnsi="Arial" w:cs="Arial"/>
        </w:rPr>
        <w:t>=</w:t>
      </w:r>
      <w:r w:rsidRPr="004D2322">
        <w:rPr>
          <w:rFonts w:ascii="Arial" w:hAnsi="Arial" w:cs="Arial"/>
          <w:spacing w:val="40"/>
        </w:rPr>
        <w:t xml:space="preserve"> </w:t>
      </w:r>
      <w:r w:rsidRPr="004D2322">
        <w:rPr>
          <w:rFonts w:ascii="Arial" w:hAnsi="Arial" w:cs="Arial"/>
        </w:rPr>
        <w:t xml:space="preserve">Average rainfall in mm for the calendar month, derived from existing rainfall </w:t>
      </w:r>
      <w:r w:rsidRPr="004D2322">
        <w:rPr>
          <w:rFonts w:ascii="Arial" w:hAnsi="Arial" w:cs="Arial"/>
          <w:spacing w:val="-2"/>
        </w:rPr>
        <w:t>records.</w:t>
      </w:r>
    </w:p>
    <w:p w14:paraId="1CCC5BEC" w14:textId="77777777" w:rsidR="00E225E2" w:rsidRPr="004D2322" w:rsidRDefault="00E073C2" w:rsidP="004D2322">
      <w:pPr>
        <w:pStyle w:val="BodyText"/>
        <w:tabs>
          <w:tab w:val="left" w:pos="2514"/>
        </w:tabs>
        <w:spacing w:line="230" w:lineRule="exact"/>
        <w:ind w:left="1739"/>
        <w:jc w:val="both"/>
        <w:rPr>
          <w:rFonts w:ascii="Arial" w:hAnsi="Arial" w:cs="Arial"/>
        </w:rPr>
      </w:pPr>
      <w:r w:rsidRPr="004D2322">
        <w:rPr>
          <w:rFonts w:ascii="Arial" w:hAnsi="Arial" w:cs="Arial"/>
          <w:i/>
          <w:spacing w:val="-10"/>
        </w:rPr>
        <w:t>Y</w:t>
      </w:r>
      <w:r w:rsidRPr="004D2322">
        <w:rPr>
          <w:rFonts w:ascii="Arial" w:hAnsi="Arial" w:cs="Arial"/>
          <w:i/>
        </w:rPr>
        <w:tab/>
      </w:r>
      <w:r w:rsidRPr="004D2322">
        <w:rPr>
          <w:rFonts w:ascii="Arial" w:hAnsi="Arial" w:cs="Arial"/>
        </w:rPr>
        <w:t>=</w:t>
      </w:r>
      <w:r w:rsidRPr="004D2322">
        <w:rPr>
          <w:rFonts w:ascii="Arial" w:hAnsi="Arial" w:cs="Arial"/>
          <w:spacing w:val="78"/>
        </w:rPr>
        <w:t xml:space="preserve"> </w:t>
      </w:r>
      <w:r w:rsidRPr="004D2322">
        <w:rPr>
          <w:rFonts w:ascii="Arial" w:hAnsi="Arial" w:cs="Arial"/>
        </w:rPr>
        <w:t>Daily</w:t>
      </w:r>
      <w:r w:rsidRPr="004D2322">
        <w:rPr>
          <w:rFonts w:ascii="Arial" w:hAnsi="Arial" w:cs="Arial"/>
          <w:spacing w:val="12"/>
        </w:rPr>
        <w:t xml:space="preserve"> </w:t>
      </w:r>
      <w:r w:rsidRPr="004D2322">
        <w:rPr>
          <w:rFonts w:ascii="Arial" w:hAnsi="Arial" w:cs="Arial"/>
        </w:rPr>
        <w:t>rainfall</w:t>
      </w:r>
      <w:r w:rsidRPr="004D2322">
        <w:rPr>
          <w:rFonts w:ascii="Arial" w:hAnsi="Arial" w:cs="Arial"/>
          <w:spacing w:val="15"/>
        </w:rPr>
        <w:t xml:space="preserve"> </w:t>
      </w:r>
      <w:r w:rsidRPr="004D2322">
        <w:rPr>
          <w:rFonts w:ascii="Arial" w:hAnsi="Arial" w:cs="Arial"/>
        </w:rPr>
        <w:t>base</w:t>
      </w:r>
      <w:r w:rsidRPr="004D2322">
        <w:rPr>
          <w:rFonts w:ascii="Arial" w:hAnsi="Arial" w:cs="Arial"/>
          <w:spacing w:val="17"/>
        </w:rPr>
        <w:t xml:space="preserve"> </w:t>
      </w:r>
      <w:r w:rsidRPr="004D2322">
        <w:rPr>
          <w:rFonts w:ascii="Arial" w:hAnsi="Arial" w:cs="Arial"/>
        </w:rPr>
        <w:t>value</w:t>
      </w:r>
      <w:r w:rsidRPr="004D2322">
        <w:rPr>
          <w:rFonts w:ascii="Arial" w:hAnsi="Arial" w:cs="Arial"/>
          <w:spacing w:val="17"/>
        </w:rPr>
        <w:t xml:space="preserve"> </w:t>
      </w:r>
      <w:r w:rsidRPr="004D2322">
        <w:rPr>
          <w:rFonts w:ascii="Arial" w:hAnsi="Arial" w:cs="Arial"/>
        </w:rPr>
        <w:t>in</w:t>
      </w:r>
      <w:r w:rsidRPr="004D2322">
        <w:rPr>
          <w:rFonts w:ascii="Arial" w:hAnsi="Arial" w:cs="Arial"/>
          <w:spacing w:val="17"/>
        </w:rPr>
        <w:t xml:space="preserve"> </w:t>
      </w:r>
      <w:r w:rsidRPr="004D2322">
        <w:rPr>
          <w:rFonts w:ascii="Arial" w:hAnsi="Arial" w:cs="Arial"/>
        </w:rPr>
        <w:t>mm.</w:t>
      </w:r>
      <w:r w:rsidRPr="004D2322">
        <w:rPr>
          <w:rFonts w:ascii="Arial" w:hAnsi="Arial" w:cs="Arial"/>
          <w:spacing w:val="18"/>
        </w:rPr>
        <w:t xml:space="preserve"> </w:t>
      </w:r>
      <w:r w:rsidRPr="004D2322">
        <w:rPr>
          <w:rFonts w:ascii="Arial" w:hAnsi="Arial" w:cs="Arial"/>
        </w:rPr>
        <w:t>(Refer</w:t>
      </w:r>
      <w:r w:rsidRPr="004D2322">
        <w:rPr>
          <w:rFonts w:ascii="Arial" w:hAnsi="Arial" w:cs="Arial"/>
          <w:spacing w:val="18"/>
        </w:rPr>
        <w:t xml:space="preserve"> </w:t>
      </w:r>
      <w:r w:rsidRPr="004D2322">
        <w:rPr>
          <w:rFonts w:ascii="Arial" w:hAnsi="Arial" w:cs="Arial"/>
        </w:rPr>
        <w:t>to</w:t>
      </w:r>
      <w:r w:rsidRPr="004D2322">
        <w:rPr>
          <w:rFonts w:ascii="Arial" w:hAnsi="Arial" w:cs="Arial"/>
          <w:spacing w:val="18"/>
        </w:rPr>
        <w:t xml:space="preserve"> </w:t>
      </w:r>
      <w:r w:rsidRPr="004D2322">
        <w:rPr>
          <w:rFonts w:ascii="Arial" w:hAnsi="Arial" w:cs="Arial"/>
        </w:rPr>
        <w:t>PS</w:t>
      </w:r>
      <w:r w:rsidRPr="004D2322">
        <w:rPr>
          <w:rFonts w:ascii="Arial" w:hAnsi="Arial" w:cs="Arial"/>
          <w:spacing w:val="18"/>
        </w:rPr>
        <w:t xml:space="preserve"> </w:t>
      </w:r>
      <w:r w:rsidRPr="004D2322">
        <w:rPr>
          <w:rFonts w:ascii="Arial" w:hAnsi="Arial" w:cs="Arial"/>
          <w:spacing w:val="-4"/>
        </w:rPr>
        <w:t>12).</w:t>
      </w:r>
    </w:p>
    <w:p w14:paraId="66EF333D" w14:textId="77777777" w:rsidR="00E225E2" w:rsidRPr="004D2322" w:rsidRDefault="00E073C2" w:rsidP="004D2322">
      <w:pPr>
        <w:pStyle w:val="BodyText"/>
        <w:tabs>
          <w:tab w:val="left" w:pos="2459"/>
        </w:tabs>
        <w:spacing w:before="15"/>
        <w:ind w:left="1739"/>
        <w:jc w:val="both"/>
        <w:rPr>
          <w:rFonts w:ascii="Arial" w:hAnsi="Arial" w:cs="Arial"/>
        </w:rPr>
      </w:pPr>
      <w:r w:rsidRPr="004D2322">
        <w:rPr>
          <w:rFonts w:ascii="Arial" w:hAnsi="Arial" w:cs="Arial"/>
          <w:i/>
          <w:spacing w:val="-10"/>
          <w:w w:val="105"/>
        </w:rPr>
        <w:t>X</w:t>
      </w:r>
      <w:r w:rsidRPr="004D2322">
        <w:rPr>
          <w:rFonts w:ascii="Arial" w:hAnsi="Arial" w:cs="Arial"/>
          <w:i/>
        </w:rPr>
        <w:tab/>
      </w:r>
      <w:r w:rsidRPr="004D2322">
        <w:rPr>
          <w:rFonts w:ascii="Arial" w:hAnsi="Arial" w:cs="Arial"/>
          <w:spacing w:val="-2"/>
          <w:w w:val="105"/>
        </w:rPr>
        <w:t>=</w:t>
      </w:r>
      <w:r w:rsidRPr="004D2322">
        <w:rPr>
          <w:rFonts w:ascii="Arial" w:hAnsi="Arial" w:cs="Arial"/>
          <w:spacing w:val="62"/>
          <w:w w:val="150"/>
        </w:rPr>
        <w:t xml:space="preserve"> </w:t>
      </w:r>
      <w:r w:rsidRPr="004D2322">
        <w:rPr>
          <w:rFonts w:ascii="Arial" w:hAnsi="Arial" w:cs="Arial"/>
          <w:spacing w:val="-2"/>
          <w:w w:val="105"/>
        </w:rPr>
        <w:t>Average</w:t>
      </w:r>
      <w:r w:rsidRPr="004D2322">
        <w:rPr>
          <w:rFonts w:ascii="Arial" w:hAnsi="Arial" w:cs="Arial"/>
          <w:spacing w:val="-3"/>
          <w:w w:val="105"/>
        </w:rPr>
        <w:t xml:space="preserve"> </w:t>
      </w:r>
      <w:r w:rsidRPr="004D2322">
        <w:rPr>
          <w:rFonts w:ascii="Arial" w:hAnsi="Arial" w:cs="Arial"/>
          <w:spacing w:val="-2"/>
          <w:w w:val="105"/>
        </w:rPr>
        <w:t>number</w:t>
      </w:r>
      <w:r w:rsidRPr="004D2322">
        <w:rPr>
          <w:rFonts w:ascii="Arial" w:hAnsi="Arial" w:cs="Arial"/>
          <w:spacing w:val="-1"/>
          <w:w w:val="105"/>
        </w:rPr>
        <w:t xml:space="preserve"> </w:t>
      </w:r>
      <w:r w:rsidRPr="004D2322">
        <w:rPr>
          <w:rFonts w:ascii="Arial" w:hAnsi="Arial" w:cs="Arial"/>
          <w:spacing w:val="-2"/>
          <w:w w:val="105"/>
        </w:rPr>
        <w:t>of</w:t>
      </w:r>
      <w:r w:rsidRPr="004D2322">
        <w:rPr>
          <w:rFonts w:ascii="Arial" w:hAnsi="Arial" w:cs="Arial"/>
          <w:w w:val="105"/>
        </w:rPr>
        <w:t xml:space="preserve"> </w:t>
      </w:r>
      <w:r w:rsidRPr="004D2322">
        <w:rPr>
          <w:rFonts w:ascii="Arial" w:hAnsi="Arial" w:cs="Arial"/>
          <w:spacing w:val="-2"/>
          <w:w w:val="105"/>
        </w:rPr>
        <w:t>days</w:t>
      </w:r>
      <w:r w:rsidRPr="004D2322">
        <w:rPr>
          <w:rFonts w:ascii="Arial" w:hAnsi="Arial" w:cs="Arial"/>
          <w:spacing w:val="-3"/>
          <w:w w:val="105"/>
        </w:rPr>
        <w:t xml:space="preserve"> </w:t>
      </w:r>
      <w:r w:rsidRPr="004D2322">
        <w:rPr>
          <w:rFonts w:ascii="Arial" w:hAnsi="Arial" w:cs="Arial"/>
          <w:spacing w:val="-2"/>
          <w:w w:val="105"/>
        </w:rPr>
        <w:t>per year</w:t>
      </w:r>
      <w:r w:rsidRPr="004D2322">
        <w:rPr>
          <w:rFonts w:ascii="Arial" w:hAnsi="Arial" w:cs="Arial"/>
          <w:spacing w:val="-1"/>
          <w:w w:val="105"/>
        </w:rPr>
        <w:t xml:space="preserve"> </w:t>
      </w:r>
      <w:r w:rsidRPr="004D2322">
        <w:rPr>
          <w:rFonts w:ascii="Arial" w:hAnsi="Arial" w:cs="Arial"/>
          <w:spacing w:val="-2"/>
          <w:w w:val="105"/>
        </w:rPr>
        <w:t>with</w:t>
      </w:r>
      <w:r w:rsidRPr="004D2322">
        <w:rPr>
          <w:rFonts w:ascii="Arial" w:hAnsi="Arial" w:cs="Arial"/>
          <w:spacing w:val="-3"/>
          <w:w w:val="105"/>
        </w:rPr>
        <w:t xml:space="preserve"> </w:t>
      </w:r>
      <w:r w:rsidRPr="004D2322">
        <w:rPr>
          <w:rFonts w:ascii="Arial" w:hAnsi="Arial" w:cs="Arial"/>
          <w:spacing w:val="-2"/>
          <w:w w:val="105"/>
        </w:rPr>
        <w:t>daily</w:t>
      </w:r>
      <w:r w:rsidRPr="004D2322">
        <w:rPr>
          <w:rFonts w:ascii="Arial" w:hAnsi="Arial" w:cs="Arial"/>
          <w:spacing w:val="-7"/>
          <w:w w:val="105"/>
        </w:rPr>
        <w:t xml:space="preserve"> </w:t>
      </w:r>
      <w:r w:rsidRPr="004D2322">
        <w:rPr>
          <w:rFonts w:ascii="Arial" w:hAnsi="Arial" w:cs="Arial"/>
          <w:spacing w:val="-2"/>
          <w:w w:val="105"/>
        </w:rPr>
        <w:t>rainfall</w:t>
      </w:r>
      <w:r w:rsidRPr="004D2322">
        <w:rPr>
          <w:rFonts w:ascii="Arial" w:hAnsi="Arial" w:cs="Arial"/>
          <w:spacing w:val="-3"/>
          <w:w w:val="105"/>
        </w:rPr>
        <w:t xml:space="preserve"> </w:t>
      </w:r>
      <w:r w:rsidRPr="004D2322">
        <w:rPr>
          <w:rFonts w:ascii="Arial" w:hAnsi="Arial" w:cs="Arial"/>
          <w:spacing w:val="-2"/>
          <w:w w:val="105"/>
        </w:rPr>
        <w:t>exceeding</w:t>
      </w:r>
      <w:r w:rsidRPr="004D2322">
        <w:rPr>
          <w:rFonts w:ascii="Arial" w:hAnsi="Arial" w:cs="Arial"/>
          <w:spacing w:val="-3"/>
          <w:w w:val="105"/>
        </w:rPr>
        <w:t xml:space="preserve"> </w:t>
      </w:r>
      <w:r w:rsidRPr="004D2322">
        <w:rPr>
          <w:rFonts w:ascii="Arial" w:hAnsi="Arial" w:cs="Arial"/>
          <w:i/>
          <w:spacing w:val="-2"/>
          <w:w w:val="105"/>
        </w:rPr>
        <w:t>Y</w:t>
      </w:r>
      <w:r w:rsidRPr="004D2322">
        <w:rPr>
          <w:rFonts w:ascii="Arial" w:hAnsi="Arial" w:cs="Arial"/>
          <w:i/>
          <w:spacing w:val="-12"/>
          <w:w w:val="105"/>
        </w:rPr>
        <w:t xml:space="preserve"> </w:t>
      </w:r>
      <w:r w:rsidRPr="004D2322">
        <w:rPr>
          <w:rFonts w:ascii="Arial" w:hAnsi="Arial" w:cs="Arial"/>
          <w:spacing w:val="-5"/>
          <w:w w:val="105"/>
        </w:rPr>
        <w:t>mm.</w:t>
      </w:r>
    </w:p>
    <w:p w14:paraId="018DA872" w14:textId="77777777" w:rsidR="00E225E2" w:rsidRPr="004D2322" w:rsidRDefault="00E225E2" w:rsidP="004D2322">
      <w:pPr>
        <w:pStyle w:val="BodyText"/>
        <w:spacing w:before="56"/>
        <w:jc w:val="both"/>
        <w:rPr>
          <w:rFonts w:ascii="Arial" w:hAnsi="Arial" w:cs="Arial"/>
        </w:rPr>
      </w:pPr>
    </w:p>
    <w:p w14:paraId="3283C580" w14:textId="77777777" w:rsidR="00E225E2" w:rsidRPr="004D2322" w:rsidRDefault="00E073C2" w:rsidP="004D2322">
      <w:pPr>
        <w:pStyle w:val="BodyText"/>
        <w:ind w:left="2459"/>
        <w:jc w:val="both"/>
        <w:rPr>
          <w:rFonts w:ascii="Arial" w:hAnsi="Arial" w:cs="Arial"/>
        </w:rPr>
      </w:pPr>
      <w:r w:rsidRPr="004D2322">
        <w:rPr>
          <w:rFonts w:ascii="Arial" w:hAnsi="Arial" w:cs="Arial"/>
          <w:w w:val="105"/>
        </w:rPr>
        <w:t>(Refer</w:t>
      </w:r>
      <w:r w:rsidRPr="004D2322">
        <w:rPr>
          <w:rFonts w:ascii="Arial" w:hAnsi="Arial" w:cs="Arial"/>
          <w:spacing w:val="10"/>
          <w:w w:val="105"/>
        </w:rPr>
        <w:t xml:space="preserve"> </w:t>
      </w:r>
      <w:r w:rsidRPr="004D2322">
        <w:rPr>
          <w:rFonts w:ascii="Arial" w:hAnsi="Arial" w:cs="Arial"/>
          <w:w w:val="105"/>
        </w:rPr>
        <w:t>to</w:t>
      </w:r>
      <w:r w:rsidRPr="004D2322">
        <w:rPr>
          <w:rFonts w:ascii="Arial" w:hAnsi="Arial" w:cs="Arial"/>
          <w:spacing w:val="11"/>
          <w:w w:val="105"/>
        </w:rPr>
        <w:t xml:space="preserve"> </w:t>
      </w:r>
      <w:r w:rsidRPr="004D2322">
        <w:rPr>
          <w:rFonts w:ascii="Arial" w:hAnsi="Arial" w:cs="Arial"/>
          <w:w w:val="105"/>
        </w:rPr>
        <w:t>PS</w:t>
      </w:r>
      <w:r w:rsidRPr="004D2322">
        <w:rPr>
          <w:rFonts w:ascii="Arial" w:hAnsi="Arial" w:cs="Arial"/>
          <w:spacing w:val="11"/>
          <w:w w:val="105"/>
        </w:rPr>
        <w:t xml:space="preserve"> </w:t>
      </w:r>
      <w:r w:rsidRPr="004D2322">
        <w:rPr>
          <w:rFonts w:ascii="Arial" w:hAnsi="Arial" w:cs="Arial"/>
          <w:spacing w:val="-4"/>
          <w:w w:val="105"/>
        </w:rPr>
        <w:t>12).</w:t>
      </w:r>
    </w:p>
    <w:p w14:paraId="043CA02A" w14:textId="77777777" w:rsidR="00E225E2" w:rsidRPr="004D2322" w:rsidRDefault="00E073C2" w:rsidP="004D2322">
      <w:pPr>
        <w:pStyle w:val="BodyText"/>
        <w:spacing w:before="27" w:line="271" w:lineRule="auto"/>
        <w:ind w:left="1739" w:right="117"/>
        <w:jc w:val="both"/>
        <w:rPr>
          <w:rFonts w:ascii="Arial" w:hAnsi="Arial" w:cs="Arial"/>
        </w:rPr>
      </w:pPr>
      <w:r w:rsidRPr="004D2322">
        <w:rPr>
          <w:rFonts w:ascii="Arial" w:hAnsi="Arial" w:cs="Arial"/>
        </w:rPr>
        <w:t>For</w:t>
      </w:r>
      <w:r w:rsidRPr="004D2322">
        <w:rPr>
          <w:rFonts w:ascii="Arial" w:hAnsi="Arial" w:cs="Arial"/>
          <w:spacing w:val="17"/>
        </w:rPr>
        <w:t xml:space="preserve"> </w:t>
      </w:r>
      <w:r w:rsidRPr="004D2322">
        <w:rPr>
          <w:rFonts w:ascii="Arial" w:hAnsi="Arial" w:cs="Arial"/>
        </w:rPr>
        <w:t>the purposes of</w:t>
      </w:r>
      <w:r w:rsidRPr="004D2322">
        <w:rPr>
          <w:rFonts w:ascii="Arial" w:hAnsi="Arial" w:cs="Arial"/>
          <w:spacing w:val="18"/>
        </w:rPr>
        <w:t xml:space="preserve"> </w:t>
      </w:r>
      <w:r w:rsidRPr="004D2322">
        <w:rPr>
          <w:rFonts w:ascii="Arial" w:hAnsi="Arial" w:cs="Arial"/>
        </w:rPr>
        <w:t xml:space="preserve">the contract </w:t>
      </w:r>
      <w:proofErr w:type="spellStart"/>
      <w:r w:rsidRPr="004D2322">
        <w:rPr>
          <w:rFonts w:ascii="Arial" w:hAnsi="Arial" w:cs="Arial"/>
          <w:i/>
        </w:rPr>
        <w:t>Nn</w:t>
      </w:r>
      <w:proofErr w:type="spellEnd"/>
      <w:r w:rsidRPr="004D2322">
        <w:rPr>
          <w:rFonts w:ascii="Arial" w:hAnsi="Arial" w:cs="Arial"/>
        </w:rPr>
        <w:t xml:space="preserve">, </w:t>
      </w:r>
      <w:r w:rsidRPr="004D2322">
        <w:rPr>
          <w:rFonts w:ascii="Arial" w:hAnsi="Arial" w:cs="Arial"/>
          <w:i/>
        </w:rPr>
        <w:t>Rn</w:t>
      </w:r>
      <w:r w:rsidRPr="004D2322">
        <w:rPr>
          <w:rFonts w:ascii="Arial" w:hAnsi="Arial" w:cs="Arial"/>
        </w:rPr>
        <w:t xml:space="preserve">, </w:t>
      </w:r>
      <w:r w:rsidRPr="004D2322">
        <w:rPr>
          <w:rFonts w:ascii="Arial" w:hAnsi="Arial" w:cs="Arial"/>
          <w:i/>
        </w:rPr>
        <w:t xml:space="preserve">X </w:t>
      </w:r>
      <w:r w:rsidRPr="004D2322">
        <w:rPr>
          <w:rFonts w:ascii="Arial" w:hAnsi="Arial" w:cs="Arial"/>
        </w:rPr>
        <w:t xml:space="preserve">and </w:t>
      </w:r>
      <w:r w:rsidRPr="004D2322">
        <w:rPr>
          <w:rFonts w:ascii="Arial" w:hAnsi="Arial" w:cs="Arial"/>
          <w:i/>
        </w:rPr>
        <w:t xml:space="preserve">Y </w:t>
      </w:r>
      <w:r w:rsidRPr="004D2322">
        <w:rPr>
          <w:rFonts w:ascii="Arial" w:hAnsi="Arial" w:cs="Arial"/>
        </w:rPr>
        <w:t>shall have the values</w:t>
      </w:r>
      <w:r w:rsidRPr="004D2322">
        <w:rPr>
          <w:rFonts w:ascii="Arial" w:hAnsi="Arial" w:cs="Arial"/>
          <w:spacing w:val="18"/>
        </w:rPr>
        <w:t xml:space="preserve"> </w:t>
      </w:r>
      <w:r w:rsidRPr="004D2322">
        <w:rPr>
          <w:rFonts w:ascii="Arial" w:hAnsi="Arial" w:cs="Arial"/>
        </w:rPr>
        <w:t>stipulated in the Project</w:t>
      </w:r>
      <w:r w:rsidRPr="004D2322">
        <w:rPr>
          <w:rFonts w:ascii="Arial" w:hAnsi="Arial" w:cs="Arial"/>
          <w:spacing w:val="40"/>
        </w:rPr>
        <w:t xml:space="preserve"> </w:t>
      </w:r>
      <w:r w:rsidRPr="004D2322">
        <w:rPr>
          <w:rFonts w:ascii="Arial" w:hAnsi="Arial" w:cs="Arial"/>
          <w:spacing w:val="-2"/>
        </w:rPr>
        <w:t>Specifications.</w:t>
      </w:r>
    </w:p>
    <w:p w14:paraId="24D91003" w14:textId="77777777" w:rsidR="00E225E2" w:rsidRPr="004D2322" w:rsidRDefault="00E225E2" w:rsidP="004D2322">
      <w:pPr>
        <w:pStyle w:val="BodyText"/>
        <w:spacing w:before="23"/>
        <w:jc w:val="both"/>
        <w:rPr>
          <w:rFonts w:ascii="Arial" w:hAnsi="Arial" w:cs="Arial"/>
        </w:rPr>
      </w:pPr>
    </w:p>
    <w:p w14:paraId="36480D62" w14:textId="77777777" w:rsidR="00E225E2" w:rsidRPr="004D2322" w:rsidRDefault="00E073C2" w:rsidP="004D2322">
      <w:pPr>
        <w:pStyle w:val="BodyText"/>
        <w:spacing w:line="268" w:lineRule="auto"/>
        <w:ind w:left="1739" w:right="714"/>
        <w:jc w:val="both"/>
        <w:rPr>
          <w:rFonts w:ascii="Arial" w:hAnsi="Arial" w:cs="Arial"/>
        </w:rPr>
      </w:pPr>
      <w:r w:rsidRPr="004D2322">
        <w:rPr>
          <w:rFonts w:ascii="Arial" w:hAnsi="Arial" w:cs="Arial"/>
        </w:rPr>
        <w:t>The total extension of time is the algebraic sum of the monthly totals for the period concerned.</w:t>
      </w:r>
      <w:r w:rsidRPr="004D2322">
        <w:rPr>
          <w:rFonts w:ascii="Arial" w:hAnsi="Arial" w:cs="Arial"/>
          <w:spacing w:val="40"/>
        </w:rPr>
        <w:t xml:space="preserve"> </w:t>
      </w:r>
      <w:r w:rsidRPr="004D2322">
        <w:rPr>
          <w:rFonts w:ascii="Arial" w:hAnsi="Arial" w:cs="Arial"/>
        </w:rPr>
        <w:t>Extension of</w:t>
      </w:r>
      <w:r w:rsidRPr="004D2322">
        <w:rPr>
          <w:rFonts w:ascii="Arial" w:hAnsi="Arial" w:cs="Arial"/>
          <w:spacing w:val="16"/>
        </w:rPr>
        <w:t xml:space="preserve"> </w:t>
      </w:r>
      <w:r w:rsidRPr="004D2322">
        <w:rPr>
          <w:rFonts w:ascii="Arial" w:hAnsi="Arial" w:cs="Arial"/>
        </w:rPr>
        <w:t>time for</w:t>
      </w:r>
      <w:r w:rsidRPr="004D2322">
        <w:rPr>
          <w:rFonts w:ascii="Arial" w:hAnsi="Arial" w:cs="Arial"/>
          <w:spacing w:val="15"/>
        </w:rPr>
        <w:t xml:space="preserve"> </w:t>
      </w:r>
      <w:r w:rsidRPr="004D2322">
        <w:rPr>
          <w:rFonts w:ascii="Arial" w:hAnsi="Arial" w:cs="Arial"/>
        </w:rPr>
        <w:t>parts</w:t>
      </w:r>
      <w:r w:rsidRPr="004D2322">
        <w:rPr>
          <w:rFonts w:ascii="Arial" w:hAnsi="Arial" w:cs="Arial"/>
          <w:spacing w:val="16"/>
        </w:rPr>
        <w:t xml:space="preserve"> </w:t>
      </w:r>
      <w:r w:rsidRPr="004D2322">
        <w:rPr>
          <w:rFonts w:ascii="Arial" w:hAnsi="Arial" w:cs="Arial"/>
        </w:rPr>
        <w:t>of</w:t>
      </w:r>
      <w:r w:rsidRPr="004D2322">
        <w:rPr>
          <w:rFonts w:ascii="Arial" w:hAnsi="Arial" w:cs="Arial"/>
          <w:spacing w:val="16"/>
        </w:rPr>
        <w:t xml:space="preserve"> </w:t>
      </w:r>
      <w:r w:rsidRPr="004D2322">
        <w:rPr>
          <w:rFonts w:ascii="Arial" w:hAnsi="Arial" w:cs="Arial"/>
        </w:rPr>
        <w:t>a month shall be calculated by using pro rata values of</w:t>
      </w:r>
      <w:r w:rsidRPr="004D2322">
        <w:rPr>
          <w:rFonts w:ascii="Arial" w:hAnsi="Arial" w:cs="Arial"/>
          <w:spacing w:val="16"/>
        </w:rPr>
        <w:t xml:space="preserve"> </w:t>
      </w:r>
      <w:proofErr w:type="spellStart"/>
      <w:r w:rsidRPr="004D2322">
        <w:rPr>
          <w:rFonts w:ascii="Arial" w:hAnsi="Arial" w:cs="Arial"/>
          <w:i/>
        </w:rPr>
        <w:t>Nn</w:t>
      </w:r>
      <w:proofErr w:type="spellEnd"/>
      <w:r w:rsidRPr="004D2322">
        <w:rPr>
          <w:rFonts w:ascii="Arial" w:hAnsi="Arial" w:cs="Arial"/>
          <w:i/>
        </w:rPr>
        <w:t xml:space="preserve"> </w:t>
      </w:r>
      <w:r w:rsidRPr="004D2322">
        <w:rPr>
          <w:rFonts w:ascii="Arial" w:hAnsi="Arial" w:cs="Arial"/>
        </w:rPr>
        <w:t xml:space="preserve">and </w:t>
      </w:r>
      <w:r w:rsidRPr="004D2322">
        <w:rPr>
          <w:rFonts w:ascii="Arial" w:hAnsi="Arial" w:cs="Arial"/>
          <w:i/>
        </w:rPr>
        <w:t>Rn</w:t>
      </w:r>
      <w:r w:rsidRPr="004D2322">
        <w:rPr>
          <w:rFonts w:ascii="Arial" w:hAnsi="Arial" w:cs="Arial"/>
        </w:rPr>
        <w:t>. If the</w:t>
      </w:r>
      <w:r w:rsidRPr="004D2322">
        <w:rPr>
          <w:rFonts w:ascii="Arial" w:hAnsi="Arial" w:cs="Arial"/>
          <w:spacing w:val="40"/>
        </w:rPr>
        <w:t xml:space="preserve"> </w:t>
      </w:r>
      <w:r w:rsidRPr="004D2322">
        <w:rPr>
          <w:rFonts w:ascii="Arial" w:hAnsi="Arial" w:cs="Arial"/>
        </w:rPr>
        <w:t>algebraic sum of the monthly totals is negative, no reduction of the time for completion as a</w:t>
      </w:r>
      <w:r w:rsidRPr="004D2322">
        <w:rPr>
          <w:rFonts w:ascii="Arial" w:hAnsi="Arial" w:cs="Arial"/>
          <w:spacing w:val="80"/>
        </w:rPr>
        <w:t xml:space="preserve"> </w:t>
      </w:r>
      <w:r w:rsidRPr="004D2322">
        <w:rPr>
          <w:rFonts w:ascii="Arial" w:hAnsi="Arial" w:cs="Arial"/>
        </w:rPr>
        <w:t>result of rainfall shall be applicable.</w:t>
      </w:r>
    </w:p>
    <w:p w14:paraId="053632F9" w14:textId="77777777" w:rsidR="00E225E2" w:rsidRPr="004D2322" w:rsidRDefault="00E225E2" w:rsidP="004D2322">
      <w:pPr>
        <w:pStyle w:val="BodyText"/>
        <w:spacing w:before="26"/>
        <w:jc w:val="both"/>
        <w:rPr>
          <w:rFonts w:ascii="Arial" w:hAnsi="Arial" w:cs="Arial"/>
        </w:rPr>
      </w:pPr>
    </w:p>
    <w:p w14:paraId="0B4E2578" w14:textId="77777777" w:rsidR="00E225E2" w:rsidRPr="004D2322" w:rsidRDefault="00E073C2" w:rsidP="004D2322">
      <w:pPr>
        <w:pStyle w:val="BodyText"/>
        <w:spacing w:line="268" w:lineRule="auto"/>
        <w:ind w:left="1739" w:right="1110"/>
        <w:jc w:val="both"/>
        <w:rPr>
          <w:rFonts w:ascii="Arial" w:hAnsi="Arial" w:cs="Arial"/>
        </w:rPr>
      </w:pPr>
      <w:r w:rsidRPr="004D2322">
        <w:rPr>
          <w:rFonts w:ascii="Arial" w:hAnsi="Arial" w:cs="Arial"/>
        </w:rPr>
        <w:t>This formula does not take into consideration any delays as a result of</w:t>
      </w:r>
      <w:r w:rsidRPr="004D2322">
        <w:rPr>
          <w:rFonts w:ascii="Arial" w:hAnsi="Arial" w:cs="Arial"/>
          <w:spacing w:val="19"/>
        </w:rPr>
        <w:t xml:space="preserve"> </w:t>
      </w:r>
      <w:r w:rsidRPr="004D2322">
        <w:rPr>
          <w:rFonts w:ascii="Arial" w:hAnsi="Arial" w:cs="Arial"/>
        </w:rPr>
        <w:t>flood damage which may</w:t>
      </w:r>
      <w:r w:rsidRPr="004D2322">
        <w:rPr>
          <w:rFonts w:ascii="Arial" w:hAnsi="Arial" w:cs="Arial"/>
          <w:spacing w:val="80"/>
        </w:rPr>
        <w:t xml:space="preserve"> </w:t>
      </w:r>
      <w:r w:rsidRPr="004D2322">
        <w:rPr>
          <w:rFonts w:ascii="Arial" w:hAnsi="Arial" w:cs="Arial"/>
        </w:rPr>
        <w:t>cause</w:t>
      </w:r>
      <w:r w:rsidRPr="004D2322">
        <w:rPr>
          <w:rFonts w:ascii="Arial" w:hAnsi="Arial" w:cs="Arial"/>
          <w:spacing w:val="32"/>
        </w:rPr>
        <w:t xml:space="preserve"> </w:t>
      </w:r>
      <w:r w:rsidRPr="004D2322">
        <w:rPr>
          <w:rFonts w:ascii="Arial" w:hAnsi="Arial" w:cs="Arial"/>
        </w:rPr>
        <w:t>further</w:t>
      </w:r>
      <w:r w:rsidRPr="004D2322">
        <w:rPr>
          <w:rFonts w:ascii="Arial" w:hAnsi="Arial" w:cs="Arial"/>
          <w:spacing w:val="34"/>
        </w:rPr>
        <w:t xml:space="preserve"> </w:t>
      </w:r>
      <w:r w:rsidRPr="004D2322">
        <w:rPr>
          <w:rFonts w:ascii="Arial" w:hAnsi="Arial" w:cs="Arial"/>
        </w:rPr>
        <w:t>or</w:t>
      </w:r>
      <w:r w:rsidRPr="004D2322">
        <w:rPr>
          <w:rFonts w:ascii="Arial" w:hAnsi="Arial" w:cs="Arial"/>
          <w:spacing w:val="35"/>
        </w:rPr>
        <w:t xml:space="preserve"> </w:t>
      </w:r>
      <w:r w:rsidRPr="004D2322">
        <w:rPr>
          <w:rFonts w:ascii="Arial" w:hAnsi="Arial" w:cs="Arial"/>
        </w:rPr>
        <w:t>simultaneous</w:t>
      </w:r>
      <w:r w:rsidRPr="004D2322">
        <w:rPr>
          <w:rFonts w:ascii="Arial" w:hAnsi="Arial" w:cs="Arial"/>
          <w:spacing w:val="34"/>
        </w:rPr>
        <w:t xml:space="preserve"> </w:t>
      </w:r>
      <w:r w:rsidRPr="004D2322">
        <w:rPr>
          <w:rFonts w:ascii="Arial" w:hAnsi="Arial" w:cs="Arial"/>
        </w:rPr>
        <w:t>delays,</w:t>
      </w:r>
      <w:r w:rsidRPr="004D2322">
        <w:rPr>
          <w:rFonts w:ascii="Arial" w:hAnsi="Arial" w:cs="Arial"/>
          <w:spacing w:val="34"/>
        </w:rPr>
        <w:t xml:space="preserve"> </w:t>
      </w:r>
      <w:r w:rsidRPr="004D2322">
        <w:rPr>
          <w:rFonts w:ascii="Arial" w:hAnsi="Arial" w:cs="Arial"/>
        </w:rPr>
        <w:t>and</w:t>
      </w:r>
      <w:r w:rsidRPr="004D2322">
        <w:rPr>
          <w:rFonts w:ascii="Arial" w:hAnsi="Arial" w:cs="Arial"/>
          <w:spacing w:val="34"/>
        </w:rPr>
        <w:t xml:space="preserve"> </w:t>
      </w:r>
      <w:r w:rsidRPr="004D2322">
        <w:rPr>
          <w:rFonts w:ascii="Arial" w:hAnsi="Arial" w:cs="Arial"/>
        </w:rPr>
        <w:t>flood</w:t>
      </w:r>
      <w:r w:rsidRPr="004D2322">
        <w:rPr>
          <w:rFonts w:ascii="Arial" w:hAnsi="Arial" w:cs="Arial"/>
          <w:spacing w:val="34"/>
        </w:rPr>
        <w:t xml:space="preserve"> </w:t>
      </w:r>
      <w:r w:rsidRPr="004D2322">
        <w:rPr>
          <w:rFonts w:ascii="Arial" w:hAnsi="Arial" w:cs="Arial"/>
        </w:rPr>
        <w:t>damage</w:t>
      </w:r>
      <w:r w:rsidRPr="004D2322">
        <w:rPr>
          <w:rFonts w:ascii="Arial" w:hAnsi="Arial" w:cs="Arial"/>
          <w:spacing w:val="34"/>
        </w:rPr>
        <w:t xml:space="preserve"> </w:t>
      </w:r>
      <w:r w:rsidRPr="004D2322">
        <w:rPr>
          <w:rFonts w:ascii="Arial" w:hAnsi="Arial" w:cs="Arial"/>
        </w:rPr>
        <w:t>shall</w:t>
      </w:r>
      <w:r w:rsidRPr="004D2322">
        <w:rPr>
          <w:rFonts w:ascii="Arial" w:hAnsi="Arial" w:cs="Arial"/>
          <w:spacing w:val="30"/>
        </w:rPr>
        <w:t xml:space="preserve"> </w:t>
      </w:r>
      <w:r w:rsidRPr="004D2322">
        <w:rPr>
          <w:rFonts w:ascii="Arial" w:hAnsi="Arial" w:cs="Arial"/>
        </w:rPr>
        <w:t>be</w:t>
      </w:r>
      <w:r w:rsidRPr="004D2322">
        <w:rPr>
          <w:rFonts w:ascii="Arial" w:hAnsi="Arial" w:cs="Arial"/>
          <w:spacing w:val="32"/>
        </w:rPr>
        <w:t xml:space="preserve"> </w:t>
      </w:r>
      <w:r w:rsidRPr="004D2322">
        <w:rPr>
          <w:rFonts w:ascii="Arial" w:hAnsi="Arial" w:cs="Arial"/>
        </w:rPr>
        <w:t>treated</w:t>
      </w:r>
      <w:r w:rsidRPr="004D2322">
        <w:rPr>
          <w:rFonts w:ascii="Arial" w:hAnsi="Arial" w:cs="Arial"/>
          <w:spacing w:val="32"/>
        </w:rPr>
        <w:t xml:space="preserve"> </w:t>
      </w:r>
      <w:r w:rsidRPr="004D2322">
        <w:rPr>
          <w:rFonts w:ascii="Arial" w:hAnsi="Arial" w:cs="Arial"/>
        </w:rPr>
        <w:t>separately</w:t>
      </w:r>
      <w:r w:rsidRPr="004D2322">
        <w:rPr>
          <w:rFonts w:ascii="Arial" w:hAnsi="Arial" w:cs="Arial"/>
          <w:spacing w:val="25"/>
        </w:rPr>
        <w:t xml:space="preserve"> </w:t>
      </w:r>
      <w:r w:rsidRPr="004D2322">
        <w:rPr>
          <w:rFonts w:ascii="Arial" w:hAnsi="Arial" w:cs="Arial"/>
        </w:rPr>
        <w:t>for</w:t>
      </w:r>
      <w:r w:rsidRPr="004D2322">
        <w:rPr>
          <w:rFonts w:ascii="Arial" w:hAnsi="Arial" w:cs="Arial"/>
          <w:spacing w:val="35"/>
        </w:rPr>
        <w:t xml:space="preserve"> </w:t>
      </w:r>
      <w:r w:rsidRPr="004D2322">
        <w:rPr>
          <w:rFonts w:ascii="Arial" w:hAnsi="Arial" w:cs="Arial"/>
        </w:rPr>
        <w:t>the</w:t>
      </w:r>
    </w:p>
    <w:p w14:paraId="50002A1C" w14:textId="77777777" w:rsidR="00E225E2" w:rsidRPr="004D2322" w:rsidRDefault="00E073C2" w:rsidP="004D2322">
      <w:pPr>
        <w:pStyle w:val="BodyText"/>
        <w:tabs>
          <w:tab w:val="left" w:pos="10117"/>
        </w:tabs>
        <w:spacing w:line="268" w:lineRule="auto"/>
        <w:ind w:left="1739" w:right="320"/>
        <w:jc w:val="both"/>
        <w:rPr>
          <w:rFonts w:ascii="Arial" w:hAnsi="Arial" w:cs="Arial"/>
        </w:rPr>
      </w:pPr>
      <w:r w:rsidRPr="004D2322">
        <w:rPr>
          <w:rFonts w:ascii="Arial" w:hAnsi="Arial" w:cs="Arial"/>
        </w:rPr>
        <w:t>purposes of extension of time for completion. The factor (</w:t>
      </w:r>
      <w:proofErr w:type="spellStart"/>
      <w:r w:rsidRPr="004D2322">
        <w:rPr>
          <w:rFonts w:ascii="Arial" w:hAnsi="Arial" w:cs="Arial"/>
          <w:i/>
        </w:rPr>
        <w:t>Nw</w:t>
      </w:r>
      <w:proofErr w:type="spellEnd"/>
      <w:r w:rsidRPr="004D2322">
        <w:rPr>
          <w:rFonts w:ascii="Arial" w:hAnsi="Arial" w:cs="Arial"/>
          <w:i/>
        </w:rPr>
        <w:t xml:space="preserve"> - </w:t>
      </w:r>
      <w:proofErr w:type="spellStart"/>
      <w:r w:rsidRPr="004D2322">
        <w:rPr>
          <w:rFonts w:ascii="Arial" w:hAnsi="Arial" w:cs="Arial"/>
          <w:i/>
        </w:rPr>
        <w:t>Nn</w:t>
      </w:r>
      <w:proofErr w:type="spellEnd"/>
      <w:r w:rsidRPr="004D2322">
        <w:rPr>
          <w:rFonts w:ascii="Arial" w:hAnsi="Arial" w:cs="Arial"/>
        </w:rPr>
        <w:t>) is considered as a fair allowance for</w:t>
      </w:r>
      <w:r w:rsidRPr="004D2322">
        <w:rPr>
          <w:rFonts w:ascii="Arial" w:hAnsi="Arial" w:cs="Arial"/>
          <w:spacing w:val="80"/>
        </w:rPr>
        <w:t xml:space="preserve"> </w:t>
      </w:r>
      <w:r w:rsidRPr="004D2322">
        <w:rPr>
          <w:rFonts w:ascii="Arial" w:hAnsi="Arial" w:cs="Arial"/>
        </w:rPr>
        <w:t>deviations from the normal for the number of days on which the rainfall exceeds Y mm. The</w:t>
      </w:r>
      <w:r w:rsidRPr="004D2322">
        <w:rPr>
          <w:rFonts w:ascii="Arial" w:hAnsi="Arial" w:cs="Arial"/>
        </w:rPr>
        <w:tab/>
      </w:r>
      <w:r w:rsidRPr="004D2322">
        <w:rPr>
          <w:rFonts w:ascii="Arial" w:hAnsi="Arial" w:cs="Arial"/>
          <w:spacing w:val="-2"/>
        </w:rPr>
        <w:t xml:space="preserve">factor </w:t>
      </w:r>
      <w:r w:rsidRPr="004D2322">
        <w:rPr>
          <w:rFonts w:ascii="Arial" w:hAnsi="Arial" w:cs="Arial"/>
        </w:rPr>
        <w:t>(</w:t>
      </w:r>
      <w:proofErr w:type="spellStart"/>
      <w:r w:rsidRPr="004D2322">
        <w:rPr>
          <w:rFonts w:ascii="Arial" w:hAnsi="Arial" w:cs="Arial"/>
          <w:i/>
        </w:rPr>
        <w:t>Rw</w:t>
      </w:r>
      <w:proofErr w:type="spellEnd"/>
      <w:r w:rsidRPr="004D2322">
        <w:rPr>
          <w:rFonts w:ascii="Arial" w:hAnsi="Arial" w:cs="Arial"/>
          <w:i/>
        </w:rPr>
        <w:t xml:space="preserve"> - Rn</w:t>
      </w:r>
      <w:r w:rsidRPr="004D2322">
        <w:rPr>
          <w:rFonts w:ascii="Arial" w:hAnsi="Arial" w:cs="Arial"/>
        </w:rPr>
        <w:t>)</w:t>
      </w:r>
      <w:r w:rsidRPr="004D2322">
        <w:rPr>
          <w:rFonts w:ascii="Arial" w:hAnsi="Arial" w:cs="Arial"/>
          <w:i/>
        </w:rPr>
        <w:t xml:space="preserve">/X </w:t>
      </w:r>
      <w:r w:rsidRPr="004D2322">
        <w:rPr>
          <w:rFonts w:ascii="Arial" w:hAnsi="Arial" w:cs="Arial"/>
        </w:rPr>
        <w:t xml:space="preserve">is considered as a fair allowance for deviation from the normal for the number of days on which the rainfall does not exceed </w:t>
      </w:r>
      <w:r w:rsidRPr="004D2322">
        <w:rPr>
          <w:rFonts w:ascii="Arial" w:hAnsi="Arial" w:cs="Arial"/>
          <w:i/>
        </w:rPr>
        <w:t xml:space="preserve">Y </w:t>
      </w:r>
      <w:r w:rsidRPr="004D2322">
        <w:rPr>
          <w:rFonts w:ascii="Arial" w:hAnsi="Arial" w:cs="Arial"/>
        </w:rPr>
        <w:t>mm, but on which wet conditions will hamper or disrupt work.</w:t>
      </w:r>
    </w:p>
    <w:p w14:paraId="315C52E2" w14:textId="77777777" w:rsidR="00E225E2" w:rsidRPr="004D2322" w:rsidRDefault="00E225E2" w:rsidP="004D2322">
      <w:pPr>
        <w:pStyle w:val="BodyText"/>
        <w:spacing w:before="49"/>
        <w:jc w:val="both"/>
        <w:rPr>
          <w:rFonts w:ascii="Arial" w:hAnsi="Arial" w:cs="Arial"/>
        </w:rPr>
      </w:pPr>
    </w:p>
    <w:p w14:paraId="3DE4725B" w14:textId="77777777" w:rsidR="00E225E2" w:rsidRPr="004D2322" w:rsidRDefault="00E073C2" w:rsidP="004D2322">
      <w:pPr>
        <w:pStyle w:val="Heading8"/>
        <w:numPr>
          <w:ilvl w:val="0"/>
          <w:numId w:val="95"/>
        </w:numPr>
        <w:tabs>
          <w:tab w:val="left" w:pos="2513"/>
        </w:tabs>
        <w:spacing w:before="1"/>
        <w:ind w:hanging="774"/>
        <w:jc w:val="both"/>
      </w:pPr>
      <w:r w:rsidRPr="004D2322">
        <w:t>Unauthorized</w:t>
      </w:r>
      <w:r w:rsidRPr="004D2322">
        <w:rPr>
          <w:spacing w:val="-12"/>
        </w:rPr>
        <w:t xml:space="preserve"> </w:t>
      </w:r>
      <w:r w:rsidRPr="004D2322">
        <w:rPr>
          <w:spacing w:val="-2"/>
        </w:rPr>
        <w:t>persons</w:t>
      </w:r>
    </w:p>
    <w:p w14:paraId="0003E720" w14:textId="77777777" w:rsidR="00E225E2" w:rsidRPr="004D2322" w:rsidRDefault="00E225E2" w:rsidP="004D2322">
      <w:pPr>
        <w:pStyle w:val="BodyText"/>
        <w:spacing w:before="65"/>
        <w:jc w:val="both"/>
        <w:rPr>
          <w:rFonts w:ascii="Arial" w:hAnsi="Arial" w:cs="Arial"/>
          <w:b/>
        </w:rPr>
      </w:pPr>
    </w:p>
    <w:p w14:paraId="30C676D7" w14:textId="77777777" w:rsidR="00E225E2" w:rsidRPr="004D2322" w:rsidRDefault="00E073C2" w:rsidP="004D2322">
      <w:pPr>
        <w:pStyle w:val="BodyText"/>
        <w:spacing w:line="268" w:lineRule="auto"/>
        <w:ind w:left="1739" w:right="117"/>
        <w:jc w:val="both"/>
        <w:rPr>
          <w:rFonts w:ascii="Arial" w:hAnsi="Arial" w:cs="Arial"/>
        </w:rPr>
      </w:pPr>
      <w:r w:rsidRPr="004D2322">
        <w:rPr>
          <w:rFonts w:ascii="Arial" w:hAnsi="Arial" w:cs="Arial"/>
        </w:rPr>
        <w:t>The Contractor shall keep NO unauthorized persons from</w:t>
      </w:r>
      <w:r w:rsidRPr="004D2322">
        <w:rPr>
          <w:rFonts w:ascii="Arial" w:hAnsi="Arial" w:cs="Arial"/>
          <w:spacing w:val="22"/>
        </w:rPr>
        <w:t xml:space="preserve"> </w:t>
      </w:r>
      <w:r w:rsidRPr="004D2322">
        <w:rPr>
          <w:rFonts w:ascii="Arial" w:hAnsi="Arial" w:cs="Arial"/>
        </w:rPr>
        <w:t xml:space="preserve">the works at all times, and </w:t>
      </w:r>
      <w:proofErr w:type="gramStart"/>
      <w:r w:rsidRPr="004D2322">
        <w:rPr>
          <w:rFonts w:ascii="Arial" w:hAnsi="Arial" w:cs="Arial"/>
        </w:rPr>
        <w:t>Under</w:t>
      </w:r>
      <w:proofErr w:type="gramEnd"/>
      <w:r w:rsidRPr="004D2322">
        <w:rPr>
          <w:rFonts w:ascii="Arial" w:hAnsi="Arial" w:cs="Arial"/>
        </w:rPr>
        <w:t xml:space="preserve"> no</w:t>
      </w:r>
      <w:r w:rsidRPr="004D2322">
        <w:rPr>
          <w:rFonts w:ascii="Arial" w:hAnsi="Arial" w:cs="Arial"/>
          <w:spacing w:val="80"/>
        </w:rPr>
        <w:t xml:space="preserve"> </w:t>
      </w:r>
      <w:r w:rsidRPr="004D2322">
        <w:rPr>
          <w:rFonts w:ascii="Arial" w:hAnsi="Arial" w:cs="Arial"/>
        </w:rPr>
        <w:t>circumstances</w:t>
      </w:r>
      <w:r w:rsidRPr="004D2322">
        <w:rPr>
          <w:rFonts w:ascii="Arial" w:hAnsi="Arial" w:cs="Arial"/>
          <w:spacing w:val="38"/>
        </w:rPr>
        <w:t xml:space="preserve"> </w:t>
      </w:r>
      <w:r w:rsidRPr="004D2322">
        <w:rPr>
          <w:rFonts w:ascii="Arial" w:hAnsi="Arial" w:cs="Arial"/>
        </w:rPr>
        <w:t>may</w:t>
      </w:r>
      <w:r w:rsidRPr="004D2322">
        <w:rPr>
          <w:rFonts w:ascii="Arial" w:hAnsi="Arial" w:cs="Arial"/>
          <w:spacing w:val="27"/>
        </w:rPr>
        <w:t xml:space="preserve"> </w:t>
      </w:r>
      <w:r w:rsidRPr="004D2322">
        <w:rPr>
          <w:rFonts w:ascii="Arial" w:hAnsi="Arial" w:cs="Arial"/>
        </w:rPr>
        <w:t>any</w:t>
      </w:r>
      <w:r w:rsidRPr="004D2322">
        <w:rPr>
          <w:rFonts w:ascii="Arial" w:hAnsi="Arial" w:cs="Arial"/>
          <w:spacing w:val="27"/>
        </w:rPr>
        <w:t xml:space="preserve"> </w:t>
      </w:r>
      <w:r w:rsidRPr="004D2322">
        <w:rPr>
          <w:rFonts w:ascii="Arial" w:hAnsi="Arial" w:cs="Arial"/>
        </w:rPr>
        <w:t>person</w:t>
      </w:r>
      <w:r w:rsidRPr="004D2322">
        <w:rPr>
          <w:rFonts w:ascii="Arial" w:hAnsi="Arial" w:cs="Arial"/>
          <w:spacing w:val="34"/>
        </w:rPr>
        <w:t xml:space="preserve"> </w:t>
      </w:r>
      <w:r w:rsidRPr="004D2322">
        <w:rPr>
          <w:rFonts w:ascii="Arial" w:hAnsi="Arial" w:cs="Arial"/>
        </w:rPr>
        <w:t>except</w:t>
      </w:r>
      <w:r w:rsidRPr="004D2322">
        <w:rPr>
          <w:rFonts w:ascii="Arial" w:hAnsi="Arial" w:cs="Arial"/>
          <w:spacing w:val="35"/>
        </w:rPr>
        <w:t xml:space="preserve"> </w:t>
      </w:r>
      <w:r w:rsidRPr="004D2322">
        <w:rPr>
          <w:rFonts w:ascii="Arial" w:hAnsi="Arial" w:cs="Arial"/>
        </w:rPr>
        <w:t>guards</w:t>
      </w:r>
      <w:r w:rsidRPr="004D2322">
        <w:rPr>
          <w:rFonts w:ascii="Arial" w:hAnsi="Arial" w:cs="Arial"/>
          <w:spacing w:val="35"/>
        </w:rPr>
        <w:t xml:space="preserve"> </w:t>
      </w:r>
      <w:r w:rsidRPr="004D2322">
        <w:rPr>
          <w:rFonts w:ascii="Arial" w:hAnsi="Arial" w:cs="Arial"/>
        </w:rPr>
        <w:t>be</w:t>
      </w:r>
      <w:r w:rsidRPr="004D2322">
        <w:rPr>
          <w:rFonts w:ascii="Arial" w:hAnsi="Arial" w:cs="Arial"/>
          <w:spacing w:val="35"/>
        </w:rPr>
        <w:t xml:space="preserve"> </w:t>
      </w:r>
      <w:r w:rsidRPr="004D2322">
        <w:rPr>
          <w:rFonts w:ascii="Arial" w:hAnsi="Arial" w:cs="Arial"/>
        </w:rPr>
        <w:t>allowed</w:t>
      </w:r>
      <w:r w:rsidRPr="004D2322">
        <w:rPr>
          <w:rFonts w:ascii="Arial" w:hAnsi="Arial" w:cs="Arial"/>
          <w:spacing w:val="35"/>
        </w:rPr>
        <w:t xml:space="preserve"> </w:t>
      </w:r>
      <w:r w:rsidRPr="004D2322">
        <w:rPr>
          <w:rFonts w:ascii="Arial" w:hAnsi="Arial" w:cs="Arial"/>
        </w:rPr>
        <w:t>to</w:t>
      </w:r>
      <w:r w:rsidRPr="004D2322">
        <w:rPr>
          <w:rFonts w:ascii="Arial" w:hAnsi="Arial" w:cs="Arial"/>
          <w:spacing w:val="34"/>
        </w:rPr>
        <w:t xml:space="preserve"> </w:t>
      </w:r>
      <w:r w:rsidRPr="004D2322">
        <w:rPr>
          <w:rFonts w:ascii="Arial" w:hAnsi="Arial" w:cs="Arial"/>
        </w:rPr>
        <w:t>sleep</w:t>
      </w:r>
      <w:r w:rsidRPr="004D2322">
        <w:rPr>
          <w:rFonts w:ascii="Arial" w:hAnsi="Arial" w:cs="Arial"/>
          <w:spacing w:val="34"/>
        </w:rPr>
        <w:t xml:space="preserve"> </w:t>
      </w:r>
      <w:r w:rsidRPr="004D2322">
        <w:rPr>
          <w:rFonts w:ascii="Arial" w:hAnsi="Arial" w:cs="Arial"/>
        </w:rPr>
        <w:t>on</w:t>
      </w:r>
      <w:r w:rsidRPr="004D2322">
        <w:rPr>
          <w:rFonts w:ascii="Arial" w:hAnsi="Arial" w:cs="Arial"/>
          <w:spacing w:val="35"/>
        </w:rPr>
        <w:t xml:space="preserve"> </w:t>
      </w:r>
      <w:r w:rsidRPr="004D2322">
        <w:rPr>
          <w:rFonts w:ascii="Arial" w:hAnsi="Arial" w:cs="Arial"/>
        </w:rPr>
        <w:t>the</w:t>
      </w:r>
      <w:r w:rsidRPr="004D2322">
        <w:rPr>
          <w:rFonts w:ascii="Arial" w:hAnsi="Arial" w:cs="Arial"/>
          <w:spacing w:val="35"/>
        </w:rPr>
        <w:t xml:space="preserve"> </w:t>
      </w:r>
      <w:r w:rsidRPr="004D2322">
        <w:rPr>
          <w:rFonts w:ascii="Arial" w:hAnsi="Arial" w:cs="Arial"/>
        </w:rPr>
        <w:t>building</w:t>
      </w:r>
      <w:r w:rsidRPr="004D2322">
        <w:rPr>
          <w:rFonts w:ascii="Arial" w:hAnsi="Arial" w:cs="Arial"/>
          <w:spacing w:val="35"/>
        </w:rPr>
        <w:t xml:space="preserve"> </w:t>
      </w:r>
      <w:r w:rsidRPr="004D2322">
        <w:rPr>
          <w:rFonts w:ascii="Arial" w:hAnsi="Arial" w:cs="Arial"/>
        </w:rPr>
        <w:t>site.</w:t>
      </w:r>
    </w:p>
    <w:p w14:paraId="48C9E322" w14:textId="77777777" w:rsidR="00E225E2" w:rsidRPr="004D2322" w:rsidRDefault="00E073C2" w:rsidP="004D2322">
      <w:pPr>
        <w:pStyle w:val="BodyText"/>
        <w:spacing w:line="268" w:lineRule="auto"/>
        <w:ind w:left="1739" w:right="183"/>
        <w:jc w:val="both"/>
        <w:rPr>
          <w:rFonts w:ascii="Arial" w:hAnsi="Arial" w:cs="Arial"/>
        </w:rPr>
      </w:pPr>
      <w:r w:rsidRPr="004D2322">
        <w:rPr>
          <w:rFonts w:ascii="Arial" w:hAnsi="Arial" w:cs="Arial"/>
        </w:rPr>
        <w:t>The Contractor</w:t>
      </w:r>
      <w:r w:rsidRPr="004D2322">
        <w:rPr>
          <w:rFonts w:ascii="Arial" w:hAnsi="Arial" w:cs="Arial"/>
          <w:spacing w:val="26"/>
        </w:rPr>
        <w:t xml:space="preserve"> </w:t>
      </w:r>
      <w:r w:rsidRPr="004D2322">
        <w:rPr>
          <w:rFonts w:ascii="Arial" w:hAnsi="Arial" w:cs="Arial"/>
        </w:rPr>
        <w:t>to keep a “Site Visitor’s Register’ and steps to be taken to ensure that all visitors (all</w:t>
      </w:r>
      <w:r w:rsidRPr="004D2322">
        <w:rPr>
          <w:rFonts w:ascii="Arial" w:hAnsi="Arial" w:cs="Arial"/>
          <w:spacing w:val="80"/>
        </w:rPr>
        <w:t xml:space="preserve"> </w:t>
      </w:r>
      <w:r w:rsidRPr="004D2322">
        <w:rPr>
          <w:rFonts w:ascii="Arial" w:hAnsi="Arial" w:cs="Arial"/>
        </w:rPr>
        <w:t>persons</w:t>
      </w:r>
      <w:r w:rsidRPr="004D2322">
        <w:rPr>
          <w:rFonts w:ascii="Arial" w:hAnsi="Arial" w:cs="Arial"/>
          <w:spacing w:val="16"/>
        </w:rPr>
        <w:t xml:space="preserve"> </w:t>
      </w:r>
      <w:r w:rsidRPr="004D2322">
        <w:rPr>
          <w:rFonts w:ascii="Arial" w:hAnsi="Arial" w:cs="Arial"/>
        </w:rPr>
        <w:t>who</w:t>
      </w:r>
      <w:r w:rsidRPr="004D2322">
        <w:rPr>
          <w:rFonts w:ascii="Arial" w:hAnsi="Arial" w:cs="Arial"/>
          <w:spacing w:val="14"/>
        </w:rPr>
        <w:t xml:space="preserve"> </w:t>
      </w:r>
      <w:r w:rsidRPr="004D2322">
        <w:rPr>
          <w:rFonts w:ascii="Arial" w:hAnsi="Arial" w:cs="Arial"/>
        </w:rPr>
        <w:t>is</w:t>
      </w:r>
      <w:r w:rsidRPr="004D2322">
        <w:rPr>
          <w:rFonts w:ascii="Arial" w:hAnsi="Arial" w:cs="Arial"/>
          <w:spacing w:val="14"/>
        </w:rPr>
        <w:t xml:space="preserve"> </w:t>
      </w:r>
      <w:r w:rsidRPr="004D2322">
        <w:rPr>
          <w:rFonts w:ascii="Arial" w:hAnsi="Arial" w:cs="Arial"/>
        </w:rPr>
        <w:t>not</w:t>
      </w:r>
      <w:r w:rsidRPr="004D2322">
        <w:rPr>
          <w:rFonts w:ascii="Arial" w:hAnsi="Arial" w:cs="Arial"/>
          <w:spacing w:val="14"/>
        </w:rPr>
        <w:t xml:space="preserve"> </w:t>
      </w:r>
      <w:r w:rsidRPr="004D2322">
        <w:rPr>
          <w:rFonts w:ascii="Arial" w:hAnsi="Arial" w:cs="Arial"/>
        </w:rPr>
        <w:t>Contractor’s</w:t>
      </w:r>
      <w:r w:rsidRPr="004D2322">
        <w:rPr>
          <w:rFonts w:ascii="Arial" w:hAnsi="Arial" w:cs="Arial"/>
          <w:spacing w:val="14"/>
        </w:rPr>
        <w:t xml:space="preserve"> </w:t>
      </w:r>
      <w:r w:rsidRPr="004D2322">
        <w:rPr>
          <w:rFonts w:ascii="Arial" w:hAnsi="Arial" w:cs="Arial"/>
        </w:rPr>
        <w:t>regular</w:t>
      </w:r>
      <w:r w:rsidRPr="004D2322">
        <w:rPr>
          <w:rFonts w:ascii="Arial" w:hAnsi="Arial" w:cs="Arial"/>
          <w:spacing w:val="14"/>
        </w:rPr>
        <w:t xml:space="preserve"> </w:t>
      </w:r>
      <w:r w:rsidRPr="004D2322">
        <w:rPr>
          <w:rFonts w:ascii="Arial" w:hAnsi="Arial" w:cs="Arial"/>
        </w:rPr>
        <w:t>employee)</w:t>
      </w:r>
      <w:r w:rsidRPr="004D2322">
        <w:rPr>
          <w:rFonts w:ascii="Arial" w:hAnsi="Arial" w:cs="Arial"/>
          <w:spacing w:val="15"/>
        </w:rPr>
        <w:t xml:space="preserve"> </w:t>
      </w:r>
      <w:r w:rsidRPr="004D2322">
        <w:rPr>
          <w:rFonts w:ascii="Arial" w:hAnsi="Arial" w:cs="Arial"/>
        </w:rPr>
        <w:t>register</w:t>
      </w:r>
      <w:r w:rsidRPr="004D2322">
        <w:rPr>
          <w:rFonts w:ascii="Arial" w:hAnsi="Arial" w:cs="Arial"/>
          <w:spacing w:val="15"/>
        </w:rPr>
        <w:t xml:space="preserve"> </w:t>
      </w:r>
      <w:r w:rsidRPr="004D2322">
        <w:rPr>
          <w:rFonts w:ascii="Arial" w:hAnsi="Arial" w:cs="Arial"/>
        </w:rPr>
        <w:t>before</w:t>
      </w:r>
      <w:r w:rsidRPr="004D2322">
        <w:rPr>
          <w:rFonts w:ascii="Arial" w:hAnsi="Arial" w:cs="Arial"/>
          <w:spacing w:val="14"/>
        </w:rPr>
        <w:t xml:space="preserve"> </w:t>
      </w:r>
      <w:r w:rsidRPr="004D2322">
        <w:rPr>
          <w:rFonts w:ascii="Arial" w:hAnsi="Arial" w:cs="Arial"/>
        </w:rPr>
        <w:t>entering</w:t>
      </w:r>
      <w:r w:rsidRPr="004D2322">
        <w:rPr>
          <w:rFonts w:ascii="Arial" w:hAnsi="Arial" w:cs="Arial"/>
          <w:spacing w:val="14"/>
        </w:rPr>
        <w:t xml:space="preserve"> </w:t>
      </w:r>
      <w:r w:rsidRPr="004D2322">
        <w:rPr>
          <w:rFonts w:ascii="Arial" w:hAnsi="Arial" w:cs="Arial"/>
        </w:rPr>
        <w:t>the</w:t>
      </w:r>
      <w:r w:rsidRPr="004D2322">
        <w:rPr>
          <w:rFonts w:ascii="Arial" w:hAnsi="Arial" w:cs="Arial"/>
          <w:spacing w:val="14"/>
        </w:rPr>
        <w:t xml:space="preserve"> </w:t>
      </w:r>
      <w:r w:rsidRPr="004D2322">
        <w:rPr>
          <w:rFonts w:ascii="Arial" w:hAnsi="Arial" w:cs="Arial"/>
        </w:rPr>
        <w:t>site.</w:t>
      </w:r>
      <w:r w:rsidRPr="004D2322">
        <w:rPr>
          <w:rFonts w:ascii="Arial" w:hAnsi="Arial" w:cs="Arial"/>
          <w:spacing w:val="14"/>
        </w:rPr>
        <w:t xml:space="preserve"> </w:t>
      </w:r>
      <w:r w:rsidRPr="004D2322">
        <w:rPr>
          <w:rFonts w:ascii="Arial" w:hAnsi="Arial" w:cs="Arial"/>
        </w:rPr>
        <w:t>Sign to</w:t>
      </w:r>
      <w:r w:rsidRPr="004D2322">
        <w:rPr>
          <w:rFonts w:ascii="Arial" w:hAnsi="Arial" w:cs="Arial"/>
          <w:spacing w:val="14"/>
        </w:rPr>
        <w:t xml:space="preserve"> </w:t>
      </w:r>
      <w:r w:rsidRPr="004D2322">
        <w:rPr>
          <w:rFonts w:ascii="Arial" w:hAnsi="Arial" w:cs="Arial"/>
        </w:rPr>
        <w:t>be</w:t>
      </w:r>
      <w:r w:rsidRPr="004D2322">
        <w:rPr>
          <w:rFonts w:ascii="Arial" w:hAnsi="Arial" w:cs="Arial"/>
          <w:spacing w:val="80"/>
          <w:w w:val="150"/>
        </w:rPr>
        <w:t xml:space="preserve"> </w:t>
      </w:r>
      <w:r w:rsidRPr="004D2322">
        <w:rPr>
          <w:rFonts w:ascii="Arial" w:hAnsi="Arial" w:cs="Arial"/>
        </w:rPr>
        <w:t>provided to direct all visitors to Site Office.</w:t>
      </w:r>
    </w:p>
    <w:p w14:paraId="041B6C87" w14:textId="77777777" w:rsidR="00E225E2" w:rsidRDefault="00E225E2">
      <w:pPr>
        <w:pStyle w:val="BodyText"/>
      </w:pPr>
    </w:p>
    <w:p w14:paraId="2B1F38AF" w14:textId="77777777" w:rsidR="00E225E2" w:rsidRDefault="00E225E2">
      <w:pPr>
        <w:pStyle w:val="BodyText"/>
      </w:pPr>
    </w:p>
    <w:p w14:paraId="6FE84DA2" w14:textId="77777777" w:rsidR="00E225E2" w:rsidRDefault="00E073C2">
      <w:pPr>
        <w:pStyle w:val="BodyText"/>
        <w:spacing w:before="61"/>
      </w:pPr>
      <w:r>
        <w:rPr>
          <w:noProof/>
        </w:rPr>
        <mc:AlternateContent>
          <mc:Choice Requires="wps">
            <w:drawing>
              <wp:anchor distT="0" distB="0" distL="0" distR="0" simplePos="0" relativeHeight="487633408" behindDoc="1" locked="0" layoutInCell="1" allowOverlap="1" wp14:anchorId="6EA66232" wp14:editId="00120018">
                <wp:simplePos x="0" y="0"/>
                <wp:positionH relativeFrom="page">
                  <wp:posOffset>815339</wp:posOffset>
                </wp:positionH>
                <wp:positionV relativeFrom="paragraph">
                  <wp:posOffset>202993</wp:posOffset>
                </wp:positionV>
                <wp:extent cx="6057900" cy="1270"/>
                <wp:effectExtent l="0" t="0" r="0" b="0"/>
                <wp:wrapTopAndBottom/>
                <wp:docPr id="116" name="Graphic 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71DC032" id="Graphic 116" o:spid="_x0000_s1026" style="position:absolute;margin-left:64.2pt;margin-top:16pt;width:477pt;height:.1pt;z-index:-15683072;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" path="m,l6057899,e" filled="f" strokeweight=".72pt">
                <v:path arrowok="t"/>
                <w10:wrap type="topAndBottom" anchorx="page"/>
              </v:shape>
            </w:pict>
          </mc:Fallback>
        </mc:AlternateContent>
      </w:r>
    </w:p>
    <w:p w14:paraId="3DF72E85" w14:textId="77777777" w:rsidR="00E225E2" w:rsidRDefault="00E073C2">
      <w:pPr>
        <w:ind w:left="236"/>
        <w:jc w:val="center"/>
        <w:rPr>
          <w:sz w:val="18"/>
        </w:rPr>
      </w:pPr>
      <w:r>
        <w:rPr>
          <w:spacing w:val="-4"/>
          <w:w w:val="115"/>
          <w:sz w:val="18"/>
        </w:rPr>
        <w:t>C3.79</w:t>
      </w:r>
    </w:p>
    <w:p w14:paraId="4EC08918" w14:textId="77777777" w:rsidR="00E225E2" w:rsidRDefault="00E225E2">
      <w:pPr>
        <w:jc w:val="center"/>
        <w:rPr>
          <w:sz w:val="18"/>
        </w:rPr>
        <w:sectPr w:rsidR="00E225E2">
          <w:pgSz w:w="11910" w:h="16840"/>
          <w:pgMar w:top="1580" w:right="640" w:bottom="1420" w:left="200" w:header="714" w:footer="1233" w:gutter="0"/>
          <w:cols w:space="720"/>
        </w:sectPr>
      </w:pPr>
    </w:p>
    <w:p w14:paraId="4B584352" w14:textId="77777777" w:rsidR="00E225E2" w:rsidRPr="004D2322" w:rsidRDefault="00E225E2" w:rsidP="004D2322">
      <w:pPr>
        <w:pStyle w:val="BodyText"/>
        <w:spacing w:before="105"/>
        <w:jc w:val="both"/>
        <w:rPr>
          <w:rFonts w:ascii="Arial" w:hAnsi="Arial" w:cs="Arial"/>
        </w:rPr>
      </w:pPr>
    </w:p>
    <w:p w14:paraId="141B8652" w14:textId="77777777" w:rsidR="00E225E2" w:rsidRPr="004D2322" w:rsidRDefault="00E073C2" w:rsidP="004D2322">
      <w:pPr>
        <w:pStyle w:val="Heading8"/>
        <w:numPr>
          <w:ilvl w:val="0"/>
          <w:numId w:val="95"/>
        </w:numPr>
        <w:tabs>
          <w:tab w:val="left" w:pos="2513"/>
        </w:tabs>
        <w:spacing w:before="1"/>
        <w:ind w:hanging="774"/>
        <w:jc w:val="both"/>
      </w:pPr>
      <w:r w:rsidRPr="004D2322">
        <w:t>Management</w:t>
      </w:r>
      <w:r w:rsidRPr="004D2322">
        <w:rPr>
          <w:spacing w:val="-11"/>
        </w:rPr>
        <w:t xml:space="preserve"> </w:t>
      </w:r>
      <w:r w:rsidRPr="004D2322">
        <w:rPr>
          <w:spacing w:val="-2"/>
        </w:rPr>
        <w:t>meetings</w:t>
      </w:r>
    </w:p>
    <w:p w14:paraId="7EFCAFFB" w14:textId="77777777" w:rsidR="00E225E2" w:rsidRPr="004D2322" w:rsidRDefault="00E225E2" w:rsidP="004D2322">
      <w:pPr>
        <w:pStyle w:val="BodyText"/>
        <w:spacing w:before="65"/>
        <w:jc w:val="both"/>
        <w:rPr>
          <w:rFonts w:ascii="Arial" w:hAnsi="Arial" w:cs="Arial"/>
          <w:b/>
        </w:rPr>
      </w:pPr>
    </w:p>
    <w:p w14:paraId="3EF8393A" w14:textId="77777777" w:rsidR="00E225E2" w:rsidRPr="004D2322" w:rsidRDefault="00E073C2" w:rsidP="004D2322">
      <w:pPr>
        <w:pStyle w:val="BodyText"/>
        <w:tabs>
          <w:tab w:val="left" w:pos="9693"/>
        </w:tabs>
        <w:spacing w:line="268" w:lineRule="auto"/>
        <w:ind w:left="1739" w:right="163"/>
        <w:jc w:val="both"/>
        <w:rPr>
          <w:rFonts w:ascii="Arial" w:hAnsi="Arial" w:cs="Arial"/>
        </w:rPr>
      </w:pPr>
      <w:r w:rsidRPr="004D2322">
        <w:rPr>
          <w:rFonts w:ascii="Arial" w:hAnsi="Arial" w:cs="Arial"/>
        </w:rPr>
        <w:t>There will be scheduled monthly site progress meetings, which all parties to Contract must attend.</w:t>
      </w:r>
      <w:r w:rsidRPr="004D2322">
        <w:rPr>
          <w:rFonts w:ascii="Arial" w:hAnsi="Arial" w:cs="Arial"/>
          <w:spacing w:val="80"/>
          <w:w w:val="150"/>
        </w:rPr>
        <w:t xml:space="preserve"> </w:t>
      </w:r>
      <w:r w:rsidRPr="004D2322">
        <w:rPr>
          <w:rFonts w:ascii="Arial" w:hAnsi="Arial" w:cs="Arial"/>
        </w:rPr>
        <w:t>The</w:t>
      </w:r>
      <w:r w:rsidRPr="004D2322">
        <w:rPr>
          <w:rFonts w:ascii="Arial" w:hAnsi="Arial" w:cs="Arial"/>
          <w:spacing w:val="80"/>
        </w:rPr>
        <w:t xml:space="preserve"> </w:t>
      </w:r>
      <w:r w:rsidRPr="004D2322">
        <w:rPr>
          <w:rFonts w:ascii="Arial" w:hAnsi="Arial" w:cs="Arial"/>
        </w:rPr>
        <w:t>meeting will be conducted by the Engineer. The Contractor will be required to submit his</w:t>
      </w:r>
      <w:r w:rsidRPr="004D2322">
        <w:rPr>
          <w:rFonts w:ascii="Arial" w:hAnsi="Arial" w:cs="Arial"/>
        </w:rPr>
        <w:tab/>
        <w:t>progress and forecast</w:t>
      </w:r>
      <w:r w:rsidRPr="004D2322">
        <w:rPr>
          <w:rFonts w:ascii="Arial" w:hAnsi="Arial" w:cs="Arial"/>
          <w:spacing w:val="26"/>
        </w:rPr>
        <w:t xml:space="preserve"> </w:t>
      </w:r>
      <w:r w:rsidRPr="004D2322">
        <w:rPr>
          <w:rFonts w:ascii="Arial" w:hAnsi="Arial" w:cs="Arial"/>
        </w:rPr>
        <w:t>progress</w:t>
      </w:r>
      <w:r w:rsidRPr="004D2322">
        <w:rPr>
          <w:rFonts w:ascii="Arial" w:hAnsi="Arial" w:cs="Arial"/>
          <w:spacing w:val="26"/>
        </w:rPr>
        <w:t xml:space="preserve"> </w:t>
      </w:r>
      <w:r w:rsidRPr="004D2322">
        <w:rPr>
          <w:rFonts w:ascii="Arial" w:hAnsi="Arial" w:cs="Arial"/>
        </w:rPr>
        <w:t>for</w:t>
      </w:r>
      <w:r w:rsidRPr="004D2322">
        <w:rPr>
          <w:rFonts w:ascii="Arial" w:hAnsi="Arial" w:cs="Arial"/>
          <w:spacing w:val="27"/>
        </w:rPr>
        <w:t xml:space="preserve"> </w:t>
      </w:r>
      <w:r w:rsidRPr="004D2322">
        <w:rPr>
          <w:rFonts w:ascii="Arial" w:hAnsi="Arial" w:cs="Arial"/>
        </w:rPr>
        <w:t>the</w:t>
      </w:r>
      <w:r w:rsidRPr="004D2322">
        <w:rPr>
          <w:rFonts w:ascii="Arial" w:hAnsi="Arial" w:cs="Arial"/>
          <w:spacing w:val="26"/>
        </w:rPr>
        <w:t xml:space="preserve"> </w:t>
      </w:r>
      <w:r w:rsidRPr="004D2322">
        <w:rPr>
          <w:rFonts w:ascii="Arial" w:hAnsi="Arial" w:cs="Arial"/>
        </w:rPr>
        <w:t>project</w:t>
      </w:r>
      <w:r w:rsidRPr="004D2322">
        <w:rPr>
          <w:rFonts w:ascii="Arial" w:hAnsi="Arial" w:cs="Arial"/>
          <w:spacing w:val="26"/>
        </w:rPr>
        <w:t xml:space="preserve"> </w:t>
      </w:r>
      <w:r w:rsidRPr="004D2322">
        <w:rPr>
          <w:rFonts w:ascii="Arial" w:hAnsi="Arial" w:cs="Arial"/>
        </w:rPr>
        <w:t>during</w:t>
      </w:r>
      <w:r w:rsidRPr="004D2322">
        <w:rPr>
          <w:rFonts w:ascii="Arial" w:hAnsi="Arial" w:cs="Arial"/>
          <w:spacing w:val="26"/>
        </w:rPr>
        <w:t xml:space="preserve"> </w:t>
      </w:r>
      <w:r w:rsidRPr="004D2322">
        <w:rPr>
          <w:rFonts w:ascii="Arial" w:hAnsi="Arial" w:cs="Arial"/>
        </w:rPr>
        <w:t>this</w:t>
      </w:r>
      <w:r w:rsidRPr="004D2322">
        <w:rPr>
          <w:rFonts w:ascii="Arial" w:hAnsi="Arial" w:cs="Arial"/>
          <w:spacing w:val="26"/>
        </w:rPr>
        <w:t xml:space="preserve"> </w:t>
      </w:r>
      <w:r w:rsidRPr="004D2322">
        <w:rPr>
          <w:rFonts w:ascii="Arial" w:hAnsi="Arial" w:cs="Arial"/>
        </w:rPr>
        <w:t>meeting</w:t>
      </w:r>
      <w:r w:rsidRPr="004D2322">
        <w:rPr>
          <w:rFonts w:ascii="Arial" w:hAnsi="Arial" w:cs="Arial"/>
          <w:spacing w:val="24"/>
        </w:rPr>
        <w:t xml:space="preserve"> </w:t>
      </w:r>
      <w:r w:rsidRPr="004D2322">
        <w:rPr>
          <w:rFonts w:ascii="Arial" w:hAnsi="Arial" w:cs="Arial"/>
        </w:rPr>
        <w:t>as</w:t>
      </w:r>
      <w:r w:rsidRPr="004D2322">
        <w:rPr>
          <w:rFonts w:ascii="Arial" w:hAnsi="Arial" w:cs="Arial"/>
          <w:spacing w:val="26"/>
        </w:rPr>
        <w:t xml:space="preserve"> </w:t>
      </w:r>
      <w:r w:rsidRPr="004D2322">
        <w:rPr>
          <w:rFonts w:ascii="Arial" w:hAnsi="Arial" w:cs="Arial"/>
        </w:rPr>
        <w:t>well as</w:t>
      </w:r>
      <w:r w:rsidRPr="004D2322">
        <w:rPr>
          <w:rFonts w:ascii="Arial" w:hAnsi="Arial" w:cs="Arial"/>
          <w:spacing w:val="26"/>
        </w:rPr>
        <w:t xml:space="preserve"> </w:t>
      </w:r>
      <w:r w:rsidRPr="004D2322">
        <w:rPr>
          <w:rFonts w:ascii="Arial" w:hAnsi="Arial" w:cs="Arial"/>
        </w:rPr>
        <w:t>his</w:t>
      </w:r>
      <w:r w:rsidRPr="004D2322">
        <w:rPr>
          <w:rFonts w:ascii="Arial" w:hAnsi="Arial" w:cs="Arial"/>
          <w:spacing w:val="26"/>
        </w:rPr>
        <w:t xml:space="preserve"> </w:t>
      </w:r>
      <w:r w:rsidRPr="004D2322">
        <w:rPr>
          <w:rFonts w:ascii="Arial" w:hAnsi="Arial" w:cs="Arial"/>
        </w:rPr>
        <w:t>achievements</w:t>
      </w:r>
      <w:r w:rsidRPr="004D2322">
        <w:rPr>
          <w:rFonts w:ascii="Arial" w:hAnsi="Arial" w:cs="Arial"/>
          <w:spacing w:val="26"/>
        </w:rPr>
        <w:t xml:space="preserve"> </w:t>
      </w:r>
      <w:r w:rsidRPr="004D2322">
        <w:rPr>
          <w:rFonts w:ascii="Arial" w:hAnsi="Arial" w:cs="Arial"/>
        </w:rPr>
        <w:t>of</w:t>
      </w:r>
      <w:r w:rsidRPr="004D2322">
        <w:rPr>
          <w:rFonts w:ascii="Arial" w:hAnsi="Arial" w:cs="Arial"/>
          <w:spacing w:val="28"/>
        </w:rPr>
        <w:t xml:space="preserve"> </w:t>
      </w:r>
      <w:r w:rsidRPr="004D2322">
        <w:rPr>
          <w:rFonts w:ascii="Arial" w:hAnsi="Arial" w:cs="Arial"/>
        </w:rPr>
        <w:t>the</w:t>
      </w:r>
      <w:r w:rsidRPr="004D2322">
        <w:rPr>
          <w:rFonts w:ascii="Arial" w:hAnsi="Arial" w:cs="Arial"/>
          <w:spacing w:val="26"/>
        </w:rPr>
        <w:t xml:space="preserve"> </w:t>
      </w:r>
      <w:r w:rsidRPr="004D2322">
        <w:rPr>
          <w:rFonts w:ascii="Arial" w:hAnsi="Arial" w:cs="Arial"/>
        </w:rPr>
        <w:t>preferential project</w:t>
      </w:r>
      <w:r w:rsidRPr="004D2322">
        <w:rPr>
          <w:rFonts w:ascii="Arial" w:hAnsi="Arial" w:cs="Arial"/>
          <w:spacing w:val="20"/>
        </w:rPr>
        <w:t xml:space="preserve"> </w:t>
      </w:r>
      <w:r w:rsidRPr="004D2322">
        <w:rPr>
          <w:rFonts w:ascii="Arial" w:hAnsi="Arial" w:cs="Arial"/>
        </w:rPr>
        <w:t>goals.</w:t>
      </w:r>
      <w:r w:rsidRPr="004D2322">
        <w:rPr>
          <w:rFonts w:ascii="Arial" w:hAnsi="Arial" w:cs="Arial"/>
          <w:spacing w:val="20"/>
        </w:rPr>
        <w:t xml:space="preserve"> </w:t>
      </w:r>
      <w:r w:rsidRPr="004D2322">
        <w:rPr>
          <w:rFonts w:ascii="Arial" w:hAnsi="Arial" w:cs="Arial"/>
        </w:rPr>
        <w:t>The</w:t>
      </w:r>
      <w:r w:rsidRPr="004D2322">
        <w:rPr>
          <w:rFonts w:ascii="Arial" w:hAnsi="Arial" w:cs="Arial"/>
          <w:spacing w:val="20"/>
        </w:rPr>
        <w:t xml:space="preserve"> </w:t>
      </w:r>
      <w:r w:rsidRPr="004D2322">
        <w:rPr>
          <w:rFonts w:ascii="Arial" w:hAnsi="Arial" w:cs="Arial"/>
        </w:rPr>
        <w:t>Project</w:t>
      </w:r>
      <w:r w:rsidRPr="004D2322">
        <w:rPr>
          <w:rFonts w:ascii="Arial" w:hAnsi="Arial" w:cs="Arial"/>
          <w:spacing w:val="18"/>
        </w:rPr>
        <w:t xml:space="preserve"> </w:t>
      </w:r>
      <w:proofErr w:type="spellStart"/>
      <w:r w:rsidRPr="004D2322">
        <w:rPr>
          <w:rFonts w:ascii="Arial" w:hAnsi="Arial" w:cs="Arial"/>
        </w:rPr>
        <w:t>Labour</w:t>
      </w:r>
      <w:proofErr w:type="spellEnd"/>
      <w:r w:rsidRPr="004D2322">
        <w:rPr>
          <w:rFonts w:ascii="Arial" w:hAnsi="Arial" w:cs="Arial"/>
        </w:rPr>
        <w:t>,</w:t>
      </w:r>
      <w:r w:rsidRPr="004D2322">
        <w:rPr>
          <w:rFonts w:ascii="Arial" w:hAnsi="Arial" w:cs="Arial"/>
          <w:spacing w:val="18"/>
        </w:rPr>
        <w:t xml:space="preserve"> </w:t>
      </w:r>
      <w:r w:rsidRPr="004D2322">
        <w:rPr>
          <w:rFonts w:ascii="Arial" w:hAnsi="Arial" w:cs="Arial"/>
        </w:rPr>
        <w:t>Plant</w:t>
      </w:r>
      <w:r w:rsidRPr="004D2322">
        <w:rPr>
          <w:rFonts w:ascii="Arial" w:hAnsi="Arial" w:cs="Arial"/>
          <w:spacing w:val="20"/>
        </w:rPr>
        <w:t xml:space="preserve"> </w:t>
      </w:r>
      <w:r w:rsidRPr="004D2322">
        <w:rPr>
          <w:rFonts w:ascii="Arial" w:hAnsi="Arial" w:cs="Arial"/>
        </w:rPr>
        <w:t>and</w:t>
      </w:r>
      <w:r w:rsidRPr="004D2322">
        <w:rPr>
          <w:rFonts w:ascii="Arial" w:hAnsi="Arial" w:cs="Arial"/>
          <w:spacing w:val="20"/>
        </w:rPr>
        <w:t xml:space="preserve"> </w:t>
      </w:r>
      <w:r w:rsidRPr="004D2322">
        <w:rPr>
          <w:rFonts w:ascii="Arial" w:hAnsi="Arial" w:cs="Arial"/>
        </w:rPr>
        <w:t>equipment,</w:t>
      </w:r>
      <w:r w:rsidRPr="004D2322">
        <w:rPr>
          <w:rFonts w:ascii="Arial" w:hAnsi="Arial" w:cs="Arial"/>
          <w:spacing w:val="20"/>
        </w:rPr>
        <w:t xml:space="preserve"> </w:t>
      </w:r>
      <w:r w:rsidRPr="004D2322">
        <w:rPr>
          <w:rFonts w:ascii="Arial" w:hAnsi="Arial" w:cs="Arial"/>
        </w:rPr>
        <w:t>all site</w:t>
      </w:r>
      <w:r w:rsidRPr="004D2322">
        <w:rPr>
          <w:rFonts w:ascii="Arial" w:hAnsi="Arial" w:cs="Arial"/>
          <w:spacing w:val="20"/>
        </w:rPr>
        <w:t xml:space="preserve"> </w:t>
      </w:r>
      <w:r w:rsidRPr="004D2322">
        <w:rPr>
          <w:rFonts w:ascii="Arial" w:hAnsi="Arial" w:cs="Arial"/>
        </w:rPr>
        <w:t>incidents</w:t>
      </w:r>
      <w:r w:rsidRPr="004D2322">
        <w:rPr>
          <w:rFonts w:ascii="Arial" w:hAnsi="Arial" w:cs="Arial"/>
          <w:spacing w:val="23"/>
        </w:rPr>
        <w:t xml:space="preserve"> </w:t>
      </w:r>
      <w:r w:rsidRPr="004D2322">
        <w:rPr>
          <w:rFonts w:ascii="Arial" w:hAnsi="Arial" w:cs="Arial"/>
        </w:rPr>
        <w:t>and</w:t>
      </w:r>
      <w:r w:rsidRPr="004D2322">
        <w:rPr>
          <w:rFonts w:ascii="Arial" w:hAnsi="Arial" w:cs="Arial"/>
          <w:spacing w:val="19"/>
        </w:rPr>
        <w:t xml:space="preserve"> </w:t>
      </w:r>
      <w:r w:rsidRPr="004D2322">
        <w:rPr>
          <w:rFonts w:ascii="Arial" w:hAnsi="Arial" w:cs="Arial"/>
        </w:rPr>
        <w:t>events</w:t>
      </w:r>
      <w:r w:rsidRPr="004D2322">
        <w:rPr>
          <w:rFonts w:ascii="Arial" w:hAnsi="Arial" w:cs="Arial"/>
          <w:spacing w:val="23"/>
        </w:rPr>
        <w:t xml:space="preserve"> </w:t>
      </w:r>
      <w:r w:rsidRPr="004D2322">
        <w:rPr>
          <w:rFonts w:ascii="Arial" w:hAnsi="Arial" w:cs="Arial"/>
        </w:rPr>
        <w:t>to</w:t>
      </w:r>
      <w:r w:rsidRPr="004D2322">
        <w:rPr>
          <w:rFonts w:ascii="Arial" w:hAnsi="Arial" w:cs="Arial"/>
          <w:spacing w:val="19"/>
        </w:rPr>
        <w:t xml:space="preserve"> </w:t>
      </w:r>
      <w:r w:rsidRPr="004D2322">
        <w:rPr>
          <w:rFonts w:ascii="Arial" w:hAnsi="Arial" w:cs="Arial"/>
        </w:rPr>
        <w:t>be</w:t>
      </w:r>
      <w:r w:rsidRPr="004D2322">
        <w:rPr>
          <w:rFonts w:ascii="Arial" w:hAnsi="Arial" w:cs="Arial"/>
          <w:spacing w:val="19"/>
        </w:rPr>
        <w:t xml:space="preserve"> </w:t>
      </w:r>
      <w:r w:rsidRPr="004D2322">
        <w:rPr>
          <w:rFonts w:ascii="Arial" w:hAnsi="Arial" w:cs="Arial"/>
        </w:rPr>
        <w:t>reported.</w:t>
      </w:r>
      <w:r w:rsidRPr="004D2322">
        <w:rPr>
          <w:rFonts w:ascii="Arial" w:hAnsi="Arial" w:cs="Arial"/>
          <w:spacing w:val="20"/>
        </w:rPr>
        <w:t xml:space="preserve"> </w:t>
      </w:r>
      <w:r w:rsidRPr="004D2322">
        <w:rPr>
          <w:rFonts w:ascii="Arial" w:hAnsi="Arial" w:cs="Arial"/>
        </w:rPr>
        <w:t>The Community</w:t>
      </w:r>
      <w:r w:rsidRPr="004D2322">
        <w:rPr>
          <w:rFonts w:ascii="Arial" w:hAnsi="Arial" w:cs="Arial"/>
          <w:spacing w:val="30"/>
        </w:rPr>
        <w:t xml:space="preserve"> </w:t>
      </w:r>
      <w:r w:rsidRPr="004D2322">
        <w:rPr>
          <w:rFonts w:ascii="Arial" w:hAnsi="Arial" w:cs="Arial"/>
        </w:rPr>
        <w:t>to</w:t>
      </w:r>
      <w:r w:rsidRPr="004D2322">
        <w:rPr>
          <w:rFonts w:ascii="Arial" w:hAnsi="Arial" w:cs="Arial"/>
          <w:spacing w:val="40"/>
        </w:rPr>
        <w:t xml:space="preserve"> </w:t>
      </w:r>
      <w:r w:rsidRPr="004D2322">
        <w:rPr>
          <w:rFonts w:ascii="Arial" w:hAnsi="Arial" w:cs="Arial"/>
        </w:rPr>
        <w:t>be</w:t>
      </w:r>
      <w:r w:rsidRPr="004D2322">
        <w:rPr>
          <w:rFonts w:ascii="Arial" w:hAnsi="Arial" w:cs="Arial"/>
          <w:spacing w:val="38"/>
        </w:rPr>
        <w:t xml:space="preserve"> </w:t>
      </w:r>
      <w:r w:rsidRPr="004D2322">
        <w:rPr>
          <w:rFonts w:ascii="Arial" w:hAnsi="Arial" w:cs="Arial"/>
        </w:rPr>
        <w:t>represented</w:t>
      </w:r>
      <w:r w:rsidRPr="004D2322">
        <w:rPr>
          <w:rFonts w:ascii="Arial" w:hAnsi="Arial" w:cs="Arial"/>
          <w:spacing w:val="38"/>
        </w:rPr>
        <w:t xml:space="preserve"> </w:t>
      </w:r>
      <w:r w:rsidRPr="004D2322">
        <w:rPr>
          <w:rFonts w:ascii="Arial" w:hAnsi="Arial" w:cs="Arial"/>
        </w:rPr>
        <w:t>by</w:t>
      </w:r>
      <w:r w:rsidRPr="004D2322">
        <w:rPr>
          <w:rFonts w:ascii="Arial" w:hAnsi="Arial" w:cs="Arial"/>
          <w:spacing w:val="30"/>
        </w:rPr>
        <w:t xml:space="preserve"> </w:t>
      </w:r>
      <w:r w:rsidRPr="004D2322">
        <w:rPr>
          <w:rFonts w:ascii="Arial" w:hAnsi="Arial" w:cs="Arial"/>
        </w:rPr>
        <w:t>Project</w:t>
      </w:r>
      <w:r w:rsidRPr="004D2322">
        <w:rPr>
          <w:rFonts w:ascii="Arial" w:hAnsi="Arial" w:cs="Arial"/>
          <w:spacing w:val="37"/>
        </w:rPr>
        <w:t xml:space="preserve"> </w:t>
      </w:r>
      <w:r w:rsidRPr="004D2322">
        <w:rPr>
          <w:rFonts w:ascii="Arial" w:hAnsi="Arial" w:cs="Arial"/>
        </w:rPr>
        <w:t>Steering</w:t>
      </w:r>
      <w:r w:rsidRPr="004D2322">
        <w:rPr>
          <w:rFonts w:ascii="Arial" w:hAnsi="Arial" w:cs="Arial"/>
          <w:spacing w:val="38"/>
        </w:rPr>
        <w:t xml:space="preserve"> </w:t>
      </w:r>
      <w:r w:rsidRPr="004D2322">
        <w:rPr>
          <w:rFonts w:ascii="Arial" w:hAnsi="Arial" w:cs="Arial"/>
        </w:rPr>
        <w:t>Committee</w:t>
      </w:r>
      <w:r w:rsidRPr="004D2322">
        <w:rPr>
          <w:rFonts w:ascii="Arial" w:hAnsi="Arial" w:cs="Arial"/>
          <w:spacing w:val="38"/>
        </w:rPr>
        <w:t xml:space="preserve"> </w:t>
      </w:r>
      <w:r w:rsidRPr="004D2322">
        <w:rPr>
          <w:rFonts w:ascii="Arial" w:hAnsi="Arial" w:cs="Arial"/>
        </w:rPr>
        <w:t>(PSC)</w:t>
      </w:r>
      <w:r w:rsidRPr="004D2322">
        <w:rPr>
          <w:rFonts w:ascii="Arial" w:hAnsi="Arial" w:cs="Arial"/>
          <w:spacing w:val="40"/>
        </w:rPr>
        <w:t xml:space="preserve"> </w:t>
      </w:r>
      <w:r w:rsidRPr="004D2322">
        <w:rPr>
          <w:rFonts w:ascii="Arial" w:hAnsi="Arial" w:cs="Arial"/>
        </w:rPr>
        <w:t>and</w:t>
      </w:r>
      <w:r w:rsidRPr="004D2322">
        <w:rPr>
          <w:rFonts w:ascii="Arial" w:hAnsi="Arial" w:cs="Arial"/>
          <w:spacing w:val="38"/>
        </w:rPr>
        <w:t xml:space="preserve"> </w:t>
      </w:r>
      <w:r w:rsidRPr="004D2322">
        <w:rPr>
          <w:rFonts w:ascii="Arial" w:hAnsi="Arial" w:cs="Arial"/>
        </w:rPr>
        <w:t>the</w:t>
      </w:r>
      <w:r w:rsidRPr="004D2322">
        <w:rPr>
          <w:rFonts w:ascii="Arial" w:hAnsi="Arial" w:cs="Arial"/>
          <w:spacing w:val="40"/>
        </w:rPr>
        <w:t xml:space="preserve"> </w:t>
      </w:r>
      <w:r w:rsidRPr="004D2322">
        <w:rPr>
          <w:rFonts w:ascii="Arial" w:hAnsi="Arial" w:cs="Arial"/>
        </w:rPr>
        <w:t>Community</w:t>
      </w:r>
      <w:r w:rsidRPr="004D2322">
        <w:rPr>
          <w:rFonts w:ascii="Arial" w:hAnsi="Arial" w:cs="Arial"/>
          <w:spacing w:val="30"/>
        </w:rPr>
        <w:t xml:space="preserve"> </w:t>
      </w:r>
      <w:r w:rsidRPr="004D2322">
        <w:rPr>
          <w:rFonts w:ascii="Arial" w:hAnsi="Arial" w:cs="Arial"/>
        </w:rPr>
        <w:t>Liaison</w:t>
      </w:r>
      <w:r w:rsidRPr="004D2322">
        <w:rPr>
          <w:rFonts w:ascii="Arial" w:hAnsi="Arial" w:cs="Arial"/>
          <w:spacing w:val="38"/>
        </w:rPr>
        <w:t xml:space="preserve"> </w:t>
      </w:r>
      <w:r w:rsidRPr="004D2322">
        <w:rPr>
          <w:rFonts w:ascii="Arial" w:hAnsi="Arial" w:cs="Arial"/>
        </w:rPr>
        <w:t xml:space="preserve">Office </w:t>
      </w:r>
      <w:r w:rsidRPr="004D2322">
        <w:rPr>
          <w:rFonts w:ascii="Arial" w:hAnsi="Arial" w:cs="Arial"/>
          <w:spacing w:val="-2"/>
        </w:rPr>
        <w:t>(CLO).</w:t>
      </w:r>
    </w:p>
    <w:p w14:paraId="53B84873" w14:textId="77777777" w:rsidR="00E225E2" w:rsidRPr="004D2322" w:rsidRDefault="00E225E2" w:rsidP="004D2322">
      <w:pPr>
        <w:pStyle w:val="BodyText"/>
        <w:spacing w:before="43"/>
        <w:jc w:val="both"/>
        <w:rPr>
          <w:rFonts w:ascii="Arial" w:hAnsi="Arial" w:cs="Arial"/>
        </w:rPr>
      </w:pPr>
    </w:p>
    <w:p w14:paraId="5FC05092" w14:textId="77777777" w:rsidR="00E225E2" w:rsidRPr="004D2322" w:rsidRDefault="00E073C2" w:rsidP="004D2322">
      <w:pPr>
        <w:pStyle w:val="Heading8"/>
        <w:numPr>
          <w:ilvl w:val="0"/>
          <w:numId w:val="95"/>
        </w:numPr>
        <w:tabs>
          <w:tab w:val="left" w:pos="2513"/>
        </w:tabs>
        <w:ind w:hanging="774"/>
        <w:jc w:val="both"/>
      </w:pPr>
      <w:r w:rsidRPr="004D2322">
        <w:t>Electronic</w:t>
      </w:r>
      <w:r w:rsidRPr="004D2322">
        <w:rPr>
          <w:spacing w:val="-13"/>
        </w:rPr>
        <w:t xml:space="preserve"> </w:t>
      </w:r>
      <w:r w:rsidRPr="004D2322">
        <w:rPr>
          <w:spacing w:val="-2"/>
        </w:rPr>
        <w:t>payments</w:t>
      </w:r>
    </w:p>
    <w:p w14:paraId="6FDFE759" w14:textId="77777777" w:rsidR="00E225E2" w:rsidRPr="004D2322" w:rsidRDefault="00E225E2" w:rsidP="004D2322">
      <w:pPr>
        <w:pStyle w:val="BodyText"/>
        <w:spacing w:before="65"/>
        <w:jc w:val="both"/>
        <w:rPr>
          <w:rFonts w:ascii="Arial" w:hAnsi="Arial" w:cs="Arial"/>
          <w:b/>
        </w:rPr>
      </w:pPr>
    </w:p>
    <w:p w14:paraId="7BBB3A43" w14:textId="77777777" w:rsidR="00E225E2" w:rsidRPr="004D2322" w:rsidRDefault="00E073C2" w:rsidP="004D2322">
      <w:pPr>
        <w:pStyle w:val="BodyText"/>
        <w:spacing w:before="1" w:line="268" w:lineRule="auto"/>
        <w:ind w:left="1739"/>
        <w:jc w:val="both"/>
        <w:rPr>
          <w:rFonts w:ascii="Arial" w:hAnsi="Arial" w:cs="Arial"/>
        </w:rPr>
      </w:pPr>
      <w:r w:rsidRPr="004D2322">
        <w:rPr>
          <w:rFonts w:ascii="Arial" w:hAnsi="Arial" w:cs="Arial"/>
        </w:rPr>
        <w:t xml:space="preserve">The Contractor to provide all his banking details when requested for the purpose of </w:t>
      </w:r>
      <w:proofErr w:type="gramStart"/>
      <w:r w:rsidRPr="004D2322">
        <w:rPr>
          <w:rFonts w:ascii="Arial" w:hAnsi="Arial" w:cs="Arial"/>
        </w:rPr>
        <w:t>Electronic</w:t>
      </w:r>
      <w:proofErr w:type="gramEnd"/>
      <w:r w:rsidRPr="004D2322">
        <w:rPr>
          <w:rFonts w:ascii="Arial" w:hAnsi="Arial" w:cs="Arial"/>
          <w:spacing w:val="40"/>
        </w:rPr>
        <w:t xml:space="preserve"> </w:t>
      </w:r>
      <w:r w:rsidRPr="004D2322">
        <w:rPr>
          <w:rFonts w:ascii="Arial" w:hAnsi="Arial" w:cs="Arial"/>
        </w:rPr>
        <w:t>payments</w:t>
      </w:r>
      <w:r w:rsidRPr="004D2322">
        <w:rPr>
          <w:rFonts w:ascii="Arial" w:hAnsi="Arial" w:cs="Arial"/>
          <w:spacing w:val="40"/>
        </w:rPr>
        <w:t xml:space="preserve"> </w:t>
      </w:r>
      <w:r w:rsidRPr="004D2322">
        <w:rPr>
          <w:rFonts w:ascii="Arial" w:hAnsi="Arial" w:cs="Arial"/>
        </w:rPr>
        <w:t>when as when necessary.</w:t>
      </w:r>
    </w:p>
    <w:p w14:paraId="58B72322" w14:textId="77777777" w:rsidR="00E225E2" w:rsidRPr="004D2322" w:rsidRDefault="00E225E2" w:rsidP="004D2322">
      <w:pPr>
        <w:pStyle w:val="BodyText"/>
        <w:spacing w:before="46"/>
        <w:jc w:val="both"/>
        <w:rPr>
          <w:rFonts w:ascii="Arial" w:hAnsi="Arial" w:cs="Arial"/>
        </w:rPr>
      </w:pPr>
    </w:p>
    <w:p w14:paraId="04CBC6DE" w14:textId="77777777" w:rsidR="00E225E2" w:rsidRPr="004D2322" w:rsidRDefault="00E073C2" w:rsidP="004D2322">
      <w:pPr>
        <w:pStyle w:val="Heading8"/>
        <w:numPr>
          <w:ilvl w:val="0"/>
          <w:numId w:val="95"/>
        </w:numPr>
        <w:tabs>
          <w:tab w:val="left" w:pos="2513"/>
        </w:tabs>
        <w:ind w:hanging="774"/>
        <w:jc w:val="both"/>
      </w:pPr>
      <w:r w:rsidRPr="004D2322">
        <w:t>Daily</w:t>
      </w:r>
      <w:r w:rsidRPr="004D2322">
        <w:rPr>
          <w:spacing w:val="-10"/>
        </w:rPr>
        <w:t xml:space="preserve"> </w:t>
      </w:r>
      <w:r w:rsidRPr="004D2322">
        <w:rPr>
          <w:spacing w:val="-2"/>
        </w:rPr>
        <w:t>records</w:t>
      </w:r>
    </w:p>
    <w:p w14:paraId="1898DB43" w14:textId="77777777" w:rsidR="00E225E2" w:rsidRPr="004D2322" w:rsidRDefault="00E225E2" w:rsidP="004D2322">
      <w:pPr>
        <w:pStyle w:val="BodyText"/>
        <w:spacing w:before="66"/>
        <w:jc w:val="both"/>
        <w:rPr>
          <w:rFonts w:ascii="Arial" w:hAnsi="Arial" w:cs="Arial"/>
          <w:b/>
        </w:rPr>
      </w:pPr>
    </w:p>
    <w:p w14:paraId="3B205E0D" w14:textId="77777777" w:rsidR="00E225E2" w:rsidRPr="004D2322" w:rsidRDefault="00E073C2" w:rsidP="004D2322">
      <w:pPr>
        <w:pStyle w:val="BodyText"/>
        <w:spacing w:line="268" w:lineRule="auto"/>
        <w:ind w:left="1739" w:right="320"/>
        <w:jc w:val="both"/>
        <w:rPr>
          <w:rFonts w:ascii="Arial" w:hAnsi="Arial" w:cs="Arial"/>
        </w:rPr>
      </w:pPr>
      <w:r w:rsidRPr="004D2322">
        <w:rPr>
          <w:rFonts w:ascii="Arial" w:hAnsi="Arial" w:cs="Arial"/>
        </w:rPr>
        <w:t>Daily records</w:t>
      </w:r>
      <w:r w:rsidRPr="004D2322">
        <w:rPr>
          <w:rFonts w:ascii="Arial" w:hAnsi="Arial" w:cs="Arial"/>
          <w:spacing w:val="18"/>
        </w:rPr>
        <w:t xml:space="preserve"> </w:t>
      </w:r>
      <w:r w:rsidRPr="004D2322">
        <w:rPr>
          <w:rFonts w:ascii="Arial" w:hAnsi="Arial" w:cs="Arial"/>
        </w:rPr>
        <w:t>of</w:t>
      </w:r>
      <w:r w:rsidRPr="004D2322">
        <w:rPr>
          <w:rFonts w:ascii="Arial" w:hAnsi="Arial" w:cs="Arial"/>
          <w:spacing w:val="21"/>
        </w:rPr>
        <w:t xml:space="preserve"> </w:t>
      </w:r>
      <w:r w:rsidRPr="004D2322">
        <w:rPr>
          <w:rFonts w:ascii="Arial" w:hAnsi="Arial" w:cs="Arial"/>
        </w:rPr>
        <w:t>resources</w:t>
      </w:r>
      <w:r w:rsidRPr="004D2322">
        <w:rPr>
          <w:rFonts w:ascii="Arial" w:hAnsi="Arial" w:cs="Arial"/>
          <w:spacing w:val="18"/>
        </w:rPr>
        <w:t xml:space="preserve"> </w:t>
      </w:r>
      <w:r w:rsidRPr="004D2322">
        <w:rPr>
          <w:rFonts w:ascii="Arial" w:hAnsi="Arial" w:cs="Arial"/>
        </w:rPr>
        <w:t>(equipment</w:t>
      </w:r>
      <w:r w:rsidRPr="004D2322">
        <w:rPr>
          <w:rFonts w:ascii="Arial" w:hAnsi="Arial" w:cs="Arial"/>
          <w:spacing w:val="18"/>
        </w:rPr>
        <w:t xml:space="preserve"> </w:t>
      </w:r>
      <w:r w:rsidRPr="004D2322">
        <w:rPr>
          <w:rFonts w:ascii="Arial" w:hAnsi="Arial" w:cs="Arial"/>
        </w:rPr>
        <w:t>and people employed)</w:t>
      </w:r>
      <w:r w:rsidRPr="004D2322">
        <w:rPr>
          <w:rFonts w:ascii="Arial" w:hAnsi="Arial" w:cs="Arial"/>
          <w:spacing w:val="20"/>
        </w:rPr>
        <w:t xml:space="preserve"> </w:t>
      </w:r>
      <w:r w:rsidRPr="004D2322">
        <w:rPr>
          <w:rFonts w:ascii="Arial" w:hAnsi="Arial" w:cs="Arial"/>
        </w:rPr>
        <w:t>must be</w:t>
      </w:r>
      <w:r w:rsidRPr="004D2322">
        <w:rPr>
          <w:rFonts w:ascii="Arial" w:hAnsi="Arial" w:cs="Arial"/>
          <w:spacing w:val="18"/>
        </w:rPr>
        <w:t xml:space="preserve"> </w:t>
      </w:r>
      <w:r w:rsidRPr="004D2322">
        <w:rPr>
          <w:rFonts w:ascii="Arial" w:hAnsi="Arial" w:cs="Arial"/>
        </w:rPr>
        <w:t>kept</w:t>
      </w:r>
      <w:r w:rsidRPr="004D2322">
        <w:rPr>
          <w:rFonts w:ascii="Arial" w:hAnsi="Arial" w:cs="Arial"/>
          <w:spacing w:val="18"/>
        </w:rPr>
        <w:t xml:space="preserve"> </w:t>
      </w:r>
      <w:r w:rsidRPr="004D2322">
        <w:rPr>
          <w:rFonts w:ascii="Arial" w:hAnsi="Arial" w:cs="Arial"/>
        </w:rPr>
        <w:t>and must be</w:t>
      </w:r>
      <w:r w:rsidRPr="004D2322">
        <w:rPr>
          <w:rFonts w:ascii="Arial" w:hAnsi="Arial" w:cs="Arial"/>
          <w:spacing w:val="18"/>
        </w:rPr>
        <w:t xml:space="preserve"> </w:t>
      </w:r>
      <w:r w:rsidRPr="004D2322">
        <w:rPr>
          <w:rFonts w:ascii="Arial" w:hAnsi="Arial" w:cs="Arial"/>
        </w:rPr>
        <w:t>available</w:t>
      </w:r>
      <w:r w:rsidRPr="004D2322">
        <w:rPr>
          <w:rFonts w:ascii="Arial" w:hAnsi="Arial" w:cs="Arial"/>
          <w:spacing w:val="80"/>
        </w:rPr>
        <w:t xml:space="preserve"> </w:t>
      </w:r>
      <w:r w:rsidRPr="004D2322">
        <w:rPr>
          <w:rFonts w:ascii="Arial" w:hAnsi="Arial" w:cs="Arial"/>
        </w:rPr>
        <w:t xml:space="preserve">on site at all times. These records will include </w:t>
      </w:r>
      <w:proofErr w:type="gramStart"/>
      <w:r w:rsidRPr="004D2322">
        <w:rPr>
          <w:rFonts w:ascii="Arial" w:hAnsi="Arial" w:cs="Arial"/>
        </w:rPr>
        <w:t>i.e.</w:t>
      </w:r>
      <w:proofErr w:type="gramEnd"/>
      <w:r w:rsidRPr="004D2322">
        <w:rPr>
          <w:rFonts w:ascii="Arial" w:hAnsi="Arial" w:cs="Arial"/>
        </w:rPr>
        <w:t xml:space="preserve"> site instruction book, site diary, site visit register, contractual documentation and minutes of all project meetings. </w:t>
      </w:r>
      <w:proofErr w:type="spellStart"/>
      <w:r w:rsidRPr="004D2322">
        <w:rPr>
          <w:rFonts w:ascii="Arial" w:hAnsi="Arial" w:cs="Arial"/>
        </w:rPr>
        <w:t>Labour</w:t>
      </w:r>
      <w:proofErr w:type="spellEnd"/>
      <w:r w:rsidRPr="004D2322">
        <w:rPr>
          <w:rFonts w:ascii="Arial" w:hAnsi="Arial" w:cs="Arial"/>
        </w:rPr>
        <w:t xml:space="preserve"> information should be kept updated at all times.</w:t>
      </w:r>
    </w:p>
    <w:p w14:paraId="63C4E1DA" w14:textId="77777777" w:rsidR="00E225E2" w:rsidRPr="004D2322" w:rsidRDefault="00E225E2" w:rsidP="004D2322">
      <w:pPr>
        <w:pStyle w:val="BodyText"/>
        <w:spacing w:before="44"/>
        <w:jc w:val="both"/>
        <w:rPr>
          <w:rFonts w:ascii="Arial" w:hAnsi="Arial" w:cs="Arial"/>
        </w:rPr>
      </w:pPr>
    </w:p>
    <w:p w14:paraId="13194CD4" w14:textId="77777777" w:rsidR="00E225E2" w:rsidRPr="004D2322" w:rsidRDefault="00E073C2" w:rsidP="004D2322">
      <w:pPr>
        <w:pStyle w:val="Heading8"/>
        <w:numPr>
          <w:ilvl w:val="0"/>
          <w:numId w:val="95"/>
        </w:numPr>
        <w:tabs>
          <w:tab w:val="left" w:pos="2513"/>
        </w:tabs>
        <w:spacing w:before="1"/>
        <w:ind w:hanging="774"/>
        <w:jc w:val="both"/>
      </w:pPr>
      <w:r w:rsidRPr="004D2322">
        <w:rPr>
          <w:spacing w:val="-2"/>
        </w:rPr>
        <w:t>Payment</w:t>
      </w:r>
      <w:r w:rsidRPr="004D2322">
        <w:rPr>
          <w:spacing w:val="-1"/>
        </w:rPr>
        <w:t xml:space="preserve"> </w:t>
      </w:r>
      <w:r w:rsidRPr="004D2322">
        <w:rPr>
          <w:spacing w:val="-2"/>
        </w:rPr>
        <w:t>certificates</w:t>
      </w:r>
    </w:p>
    <w:p w14:paraId="4CA51251" w14:textId="77777777" w:rsidR="00E225E2" w:rsidRPr="004D2322" w:rsidRDefault="00E225E2" w:rsidP="004D2322">
      <w:pPr>
        <w:pStyle w:val="BodyText"/>
        <w:spacing w:before="65"/>
        <w:jc w:val="both"/>
        <w:rPr>
          <w:rFonts w:ascii="Arial" w:hAnsi="Arial" w:cs="Arial"/>
          <w:b/>
        </w:rPr>
      </w:pPr>
    </w:p>
    <w:p w14:paraId="73BC9B31" w14:textId="77777777" w:rsidR="00E225E2" w:rsidRPr="004D2322" w:rsidRDefault="00E073C2" w:rsidP="004D2322">
      <w:pPr>
        <w:pStyle w:val="BodyText"/>
        <w:spacing w:line="268" w:lineRule="auto"/>
        <w:ind w:left="1739" w:right="198"/>
        <w:jc w:val="both"/>
        <w:rPr>
          <w:rFonts w:ascii="Arial" w:hAnsi="Arial" w:cs="Arial"/>
        </w:rPr>
      </w:pPr>
      <w:r w:rsidRPr="004D2322">
        <w:rPr>
          <w:rFonts w:ascii="Arial" w:hAnsi="Arial" w:cs="Arial"/>
        </w:rPr>
        <w:t>Monthly progress payment certificate shall be submitted to the Engineer’s Representative on site on the</w:t>
      </w:r>
      <w:r w:rsidRPr="004D2322">
        <w:rPr>
          <w:rFonts w:ascii="Arial" w:hAnsi="Arial" w:cs="Arial"/>
          <w:spacing w:val="40"/>
        </w:rPr>
        <w:t xml:space="preserve"> </w:t>
      </w:r>
      <w:r w:rsidRPr="004D2322">
        <w:rPr>
          <w:rFonts w:ascii="Arial" w:hAnsi="Arial" w:cs="Arial"/>
        </w:rPr>
        <w:t xml:space="preserve">last day of the calendar month in which the work was done to allow for reconciliation of all quantities, </w:t>
      </w:r>
      <w:proofErr w:type="spellStart"/>
      <w:proofErr w:type="gramStart"/>
      <w:r w:rsidRPr="004D2322">
        <w:rPr>
          <w:rFonts w:ascii="Arial" w:hAnsi="Arial" w:cs="Arial"/>
        </w:rPr>
        <w:t>rates,extensions</w:t>
      </w:r>
      <w:proofErr w:type="spellEnd"/>
      <w:proofErr w:type="gramEnd"/>
      <w:r w:rsidRPr="004D2322">
        <w:rPr>
          <w:rFonts w:ascii="Arial" w:hAnsi="Arial" w:cs="Arial"/>
        </w:rPr>
        <w:t xml:space="preserve"> and additions in the certificate. Upon approval by the Engineer’s Representative, the</w:t>
      </w:r>
      <w:r w:rsidRPr="004D2322">
        <w:rPr>
          <w:rFonts w:ascii="Arial" w:hAnsi="Arial" w:cs="Arial"/>
          <w:spacing w:val="80"/>
        </w:rPr>
        <w:t xml:space="preserve"> </w:t>
      </w:r>
      <w:r w:rsidRPr="004D2322">
        <w:rPr>
          <w:rFonts w:ascii="Arial" w:hAnsi="Arial" w:cs="Arial"/>
        </w:rPr>
        <w:t>certificate</w:t>
      </w:r>
      <w:r w:rsidRPr="004D2322">
        <w:rPr>
          <w:rFonts w:ascii="Arial" w:hAnsi="Arial" w:cs="Arial"/>
          <w:spacing w:val="21"/>
        </w:rPr>
        <w:t xml:space="preserve"> </w:t>
      </w:r>
      <w:r w:rsidRPr="004D2322">
        <w:rPr>
          <w:rFonts w:ascii="Arial" w:hAnsi="Arial" w:cs="Arial"/>
        </w:rPr>
        <w:t>shall</w:t>
      </w:r>
      <w:r w:rsidRPr="004D2322">
        <w:rPr>
          <w:rFonts w:ascii="Arial" w:hAnsi="Arial" w:cs="Arial"/>
          <w:spacing w:val="19"/>
        </w:rPr>
        <w:t xml:space="preserve"> </w:t>
      </w:r>
      <w:r w:rsidRPr="004D2322">
        <w:rPr>
          <w:rFonts w:ascii="Arial" w:hAnsi="Arial" w:cs="Arial"/>
        </w:rPr>
        <w:t>be</w:t>
      </w:r>
      <w:r w:rsidRPr="004D2322">
        <w:rPr>
          <w:rFonts w:ascii="Arial" w:hAnsi="Arial" w:cs="Arial"/>
          <w:spacing w:val="20"/>
        </w:rPr>
        <w:t xml:space="preserve"> </w:t>
      </w:r>
      <w:r w:rsidRPr="004D2322">
        <w:rPr>
          <w:rFonts w:ascii="Arial" w:hAnsi="Arial" w:cs="Arial"/>
        </w:rPr>
        <w:t>submitted</w:t>
      </w:r>
      <w:r w:rsidRPr="004D2322">
        <w:rPr>
          <w:rFonts w:ascii="Arial" w:hAnsi="Arial" w:cs="Arial"/>
          <w:spacing w:val="20"/>
        </w:rPr>
        <w:t xml:space="preserve"> </w:t>
      </w:r>
      <w:r w:rsidRPr="004D2322">
        <w:rPr>
          <w:rFonts w:ascii="Arial" w:hAnsi="Arial" w:cs="Arial"/>
        </w:rPr>
        <w:t>in</w:t>
      </w:r>
      <w:r w:rsidRPr="004D2322">
        <w:rPr>
          <w:rFonts w:ascii="Arial" w:hAnsi="Arial" w:cs="Arial"/>
          <w:spacing w:val="20"/>
        </w:rPr>
        <w:t xml:space="preserve"> </w:t>
      </w:r>
      <w:r w:rsidRPr="004D2322">
        <w:rPr>
          <w:rFonts w:ascii="Arial" w:hAnsi="Arial" w:cs="Arial"/>
        </w:rPr>
        <w:t>typed</w:t>
      </w:r>
      <w:r w:rsidRPr="004D2322">
        <w:rPr>
          <w:rFonts w:ascii="Arial" w:hAnsi="Arial" w:cs="Arial"/>
          <w:spacing w:val="21"/>
        </w:rPr>
        <w:t xml:space="preserve"> </w:t>
      </w:r>
      <w:r w:rsidRPr="004D2322">
        <w:rPr>
          <w:rFonts w:ascii="Arial" w:hAnsi="Arial" w:cs="Arial"/>
        </w:rPr>
        <w:t>Form</w:t>
      </w:r>
      <w:r w:rsidRPr="004D2322">
        <w:rPr>
          <w:rFonts w:ascii="Arial" w:hAnsi="Arial" w:cs="Arial"/>
          <w:spacing w:val="24"/>
        </w:rPr>
        <w:t xml:space="preserve"> </w:t>
      </w:r>
      <w:r w:rsidRPr="004D2322">
        <w:rPr>
          <w:rFonts w:ascii="Arial" w:hAnsi="Arial" w:cs="Arial"/>
        </w:rPr>
        <w:t>to</w:t>
      </w:r>
      <w:r w:rsidRPr="004D2322">
        <w:rPr>
          <w:rFonts w:ascii="Arial" w:hAnsi="Arial" w:cs="Arial"/>
          <w:spacing w:val="21"/>
        </w:rPr>
        <w:t xml:space="preserve"> </w:t>
      </w:r>
      <w:r w:rsidRPr="004D2322">
        <w:rPr>
          <w:rFonts w:ascii="Arial" w:hAnsi="Arial" w:cs="Arial"/>
        </w:rPr>
        <w:t>the</w:t>
      </w:r>
      <w:r w:rsidRPr="004D2322">
        <w:rPr>
          <w:rFonts w:ascii="Arial" w:hAnsi="Arial" w:cs="Arial"/>
          <w:spacing w:val="21"/>
        </w:rPr>
        <w:t xml:space="preserve"> </w:t>
      </w:r>
      <w:r w:rsidRPr="004D2322">
        <w:rPr>
          <w:rFonts w:ascii="Arial" w:hAnsi="Arial" w:cs="Arial"/>
        </w:rPr>
        <w:t>Engineer</w:t>
      </w:r>
      <w:r w:rsidRPr="004D2322">
        <w:rPr>
          <w:rFonts w:ascii="Arial" w:hAnsi="Arial" w:cs="Arial"/>
          <w:spacing w:val="22"/>
        </w:rPr>
        <w:t xml:space="preserve"> </w:t>
      </w:r>
      <w:r w:rsidRPr="004D2322">
        <w:rPr>
          <w:rFonts w:ascii="Arial" w:hAnsi="Arial" w:cs="Arial"/>
        </w:rPr>
        <w:t>before</w:t>
      </w:r>
      <w:r w:rsidRPr="004D2322">
        <w:rPr>
          <w:rFonts w:ascii="Arial" w:hAnsi="Arial" w:cs="Arial"/>
          <w:spacing w:val="20"/>
        </w:rPr>
        <w:t xml:space="preserve"> </w:t>
      </w:r>
      <w:r w:rsidRPr="004D2322">
        <w:rPr>
          <w:rFonts w:ascii="Arial" w:hAnsi="Arial" w:cs="Arial"/>
        </w:rPr>
        <w:t>or</w:t>
      </w:r>
      <w:r w:rsidRPr="004D2322">
        <w:rPr>
          <w:rFonts w:ascii="Arial" w:hAnsi="Arial" w:cs="Arial"/>
          <w:spacing w:val="22"/>
        </w:rPr>
        <w:t xml:space="preserve"> </w:t>
      </w:r>
      <w:r w:rsidRPr="004D2322">
        <w:rPr>
          <w:rFonts w:ascii="Arial" w:hAnsi="Arial" w:cs="Arial"/>
        </w:rPr>
        <w:t>on</w:t>
      </w:r>
      <w:r w:rsidRPr="004D2322">
        <w:rPr>
          <w:rFonts w:ascii="Arial" w:hAnsi="Arial" w:cs="Arial"/>
          <w:spacing w:val="21"/>
        </w:rPr>
        <w:t xml:space="preserve"> </w:t>
      </w:r>
      <w:r w:rsidRPr="004D2322">
        <w:rPr>
          <w:rFonts w:ascii="Arial" w:hAnsi="Arial" w:cs="Arial"/>
        </w:rPr>
        <w:t>the</w:t>
      </w:r>
      <w:r w:rsidRPr="004D2322">
        <w:rPr>
          <w:rFonts w:ascii="Arial" w:hAnsi="Arial" w:cs="Arial"/>
          <w:spacing w:val="21"/>
        </w:rPr>
        <w:t xml:space="preserve"> </w:t>
      </w:r>
      <w:r w:rsidRPr="004D2322">
        <w:rPr>
          <w:rFonts w:ascii="Arial" w:hAnsi="Arial" w:cs="Arial"/>
        </w:rPr>
        <w:t>20th</w:t>
      </w:r>
      <w:r w:rsidRPr="004D2322">
        <w:rPr>
          <w:rFonts w:ascii="Arial" w:hAnsi="Arial" w:cs="Arial"/>
          <w:spacing w:val="21"/>
        </w:rPr>
        <w:t xml:space="preserve"> </w:t>
      </w:r>
      <w:r w:rsidRPr="004D2322">
        <w:rPr>
          <w:rFonts w:ascii="Arial" w:hAnsi="Arial" w:cs="Arial"/>
        </w:rPr>
        <w:t>of</w:t>
      </w:r>
      <w:r w:rsidRPr="004D2322">
        <w:rPr>
          <w:rFonts w:ascii="Arial" w:hAnsi="Arial" w:cs="Arial"/>
          <w:spacing w:val="23"/>
        </w:rPr>
        <w:t xml:space="preserve"> </w:t>
      </w:r>
      <w:r w:rsidRPr="004D2322">
        <w:rPr>
          <w:rFonts w:ascii="Arial" w:hAnsi="Arial" w:cs="Arial"/>
        </w:rPr>
        <w:t>each</w:t>
      </w:r>
      <w:r w:rsidRPr="004D2322">
        <w:rPr>
          <w:rFonts w:ascii="Arial" w:hAnsi="Arial" w:cs="Arial"/>
          <w:spacing w:val="20"/>
        </w:rPr>
        <w:t xml:space="preserve"> </w:t>
      </w:r>
      <w:r w:rsidRPr="004D2322">
        <w:rPr>
          <w:rFonts w:ascii="Arial" w:hAnsi="Arial" w:cs="Arial"/>
        </w:rPr>
        <w:t>month following the month of measurement, together with the required number of copies, for certification. It will be assumed that the Contractor has made adequate provision in the prices tendered for</w:t>
      </w:r>
      <w:r w:rsidRPr="004D2322">
        <w:rPr>
          <w:rFonts w:ascii="Arial" w:hAnsi="Arial" w:cs="Arial"/>
          <w:spacing w:val="80"/>
        </w:rPr>
        <w:t xml:space="preserve"> </w:t>
      </w:r>
      <w:r w:rsidRPr="004D2322">
        <w:rPr>
          <w:rFonts w:ascii="Arial" w:hAnsi="Arial" w:cs="Arial"/>
        </w:rPr>
        <w:t>manufacture/supply, delivery, assembly and commissioning all necessary aids required to execute the</w:t>
      </w:r>
      <w:r w:rsidRPr="004D2322">
        <w:rPr>
          <w:rFonts w:ascii="Arial" w:hAnsi="Arial" w:cs="Arial"/>
          <w:spacing w:val="40"/>
        </w:rPr>
        <w:t xml:space="preserve"> </w:t>
      </w:r>
      <w:r w:rsidRPr="004D2322">
        <w:rPr>
          <w:rFonts w:ascii="Arial" w:hAnsi="Arial" w:cs="Arial"/>
          <w:spacing w:val="-2"/>
        </w:rPr>
        <w:t>contract.</w:t>
      </w:r>
    </w:p>
    <w:p w14:paraId="259AAAFA" w14:textId="77777777" w:rsidR="00E225E2" w:rsidRPr="004D2322" w:rsidRDefault="00E225E2" w:rsidP="004D2322">
      <w:pPr>
        <w:pStyle w:val="BodyText"/>
        <w:spacing w:before="19"/>
        <w:jc w:val="both"/>
        <w:rPr>
          <w:rFonts w:ascii="Arial" w:hAnsi="Arial" w:cs="Arial"/>
        </w:rPr>
      </w:pPr>
    </w:p>
    <w:p w14:paraId="399DFC2E" w14:textId="77777777" w:rsidR="00E225E2" w:rsidRPr="004D2322" w:rsidRDefault="00E073C2" w:rsidP="004D2322">
      <w:pPr>
        <w:pStyle w:val="BodyText"/>
        <w:spacing w:line="268" w:lineRule="auto"/>
        <w:ind w:left="1739" w:right="1110"/>
        <w:jc w:val="both"/>
        <w:rPr>
          <w:rFonts w:ascii="Arial" w:hAnsi="Arial" w:cs="Arial"/>
        </w:rPr>
      </w:pPr>
      <w:r w:rsidRPr="004D2322">
        <w:rPr>
          <w:rFonts w:ascii="Arial" w:hAnsi="Arial" w:cs="Arial"/>
        </w:rPr>
        <w:t>The certificates shall be according to the standard format included in the annexure to these</w:t>
      </w:r>
      <w:r w:rsidRPr="004D2322">
        <w:rPr>
          <w:rFonts w:ascii="Arial" w:hAnsi="Arial" w:cs="Arial"/>
          <w:spacing w:val="40"/>
        </w:rPr>
        <w:t xml:space="preserve"> </w:t>
      </w:r>
      <w:r w:rsidRPr="004D2322">
        <w:rPr>
          <w:rFonts w:ascii="Arial" w:hAnsi="Arial" w:cs="Arial"/>
          <w:spacing w:val="-2"/>
        </w:rPr>
        <w:t>specifications.</w:t>
      </w:r>
    </w:p>
    <w:p w14:paraId="7CE055DC" w14:textId="77777777" w:rsidR="00E225E2" w:rsidRPr="004D2322" w:rsidRDefault="00E073C2" w:rsidP="004D2322">
      <w:pPr>
        <w:pStyle w:val="BodyText"/>
        <w:spacing w:line="268" w:lineRule="auto"/>
        <w:ind w:left="1739" w:right="117"/>
        <w:jc w:val="both"/>
        <w:rPr>
          <w:rFonts w:ascii="Arial" w:hAnsi="Arial" w:cs="Arial"/>
        </w:rPr>
      </w:pPr>
      <w:r w:rsidRPr="004D2322">
        <w:rPr>
          <w:rFonts w:ascii="Arial" w:hAnsi="Arial" w:cs="Arial"/>
        </w:rPr>
        <w:t>Where day works have been instructed by the Engineer, the Contractor shall submit the returns to the</w:t>
      </w:r>
      <w:r w:rsidRPr="004D2322">
        <w:rPr>
          <w:rFonts w:ascii="Arial" w:hAnsi="Arial" w:cs="Arial"/>
          <w:spacing w:val="40"/>
        </w:rPr>
        <w:t xml:space="preserve"> </w:t>
      </w:r>
      <w:r w:rsidRPr="004D2322">
        <w:rPr>
          <w:rFonts w:ascii="Arial" w:hAnsi="Arial" w:cs="Arial"/>
        </w:rPr>
        <w:t>Engineer for signature and approval within twenty-four (24) hours of the end of the working day</w:t>
      </w:r>
      <w:r w:rsidRPr="004D2322">
        <w:rPr>
          <w:rFonts w:ascii="Arial" w:hAnsi="Arial" w:cs="Arial"/>
          <w:spacing w:val="-2"/>
        </w:rPr>
        <w:t xml:space="preserve"> </w:t>
      </w:r>
      <w:r w:rsidRPr="004D2322">
        <w:rPr>
          <w:rFonts w:ascii="Arial" w:hAnsi="Arial" w:cs="Arial"/>
        </w:rPr>
        <w:t>on which the work was executed. Day work returns shall be submitted on forms included in the annexure to the</w:t>
      </w:r>
      <w:r w:rsidRPr="004D2322">
        <w:rPr>
          <w:rFonts w:ascii="Arial" w:hAnsi="Arial" w:cs="Arial"/>
          <w:spacing w:val="40"/>
        </w:rPr>
        <w:t xml:space="preserve"> </w:t>
      </w:r>
      <w:r w:rsidRPr="004D2322">
        <w:rPr>
          <w:rFonts w:ascii="Arial" w:hAnsi="Arial" w:cs="Arial"/>
          <w:spacing w:val="-2"/>
        </w:rPr>
        <w:t>Specifications.</w:t>
      </w:r>
    </w:p>
    <w:p w14:paraId="454AE15E" w14:textId="77777777" w:rsidR="00E225E2" w:rsidRPr="004D2322" w:rsidRDefault="00E225E2" w:rsidP="004D2322">
      <w:pPr>
        <w:pStyle w:val="BodyText"/>
        <w:spacing w:before="31"/>
        <w:jc w:val="both"/>
        <w:rPr>
          <w:rFonts w:ascii="Arial" w:hAnsi="Arial" w:cs="Arial"/>
        </w:rPr>
      </w:pPr>
    </w:p>
    <w:p w14:paraId="64B4A425" w14:textId="77777777" w:rsidR="00E225E2" w:rsidRPr="004D2322" w:rsidRDefault="00E073C2" w:rsidP="004D2322">
      <w:pPr>
        <w:pStyle w:val="Heading8"/>
        <w:numPr>
          <w:ilvl w:val="0"/>
          <w:numId w:val="95"/>
        </w:numPr>
        <w:tabs>
          <w:tab w:val="left" w:pos="2513"/>
        </w:tabs>
        <w:ind w:hanging="774"/>
        <w:jc w:val="both"/>
      </w:pPr>
      <w:r w:rsidRPr="004D2322">
        <w:t>Permits</w:t>
      </w:r>
      <w:r w:rsidRPr="004D2322">
        <w:rPr>
          <w:spacing w:val="-7"/>
        </w:rPr>
        <w:t xml:space="preserve"> </w:t>
      </w:r>
      <w:r w:rsidRPr="004D2322">
        <w:t>–</w:t>
      </w:r>
      <w:r w:rsidRPr="004D2322">
        <w:rPr>
          <w:spacing w:val="-6"/>
        </w:rPr>
        <w:t xml:space="preserve"> </w:t>
      </w:r>
      <w:r w:rsidRPr="004D2322">
        <w:rPr>
          <w:spacing w:val="-5"/>
        </w:rPr>
        <w:t>N/A</w:t>
      </w:r>
    </w:p>
    <w:p w14:paraId="010A06D9" w14:textId="77777777" w:rsidR="00E225E2" w:rsidRPr="004D2322" w:rsidRDefault="00E225E2" w:rsidP="004D2322">
      <w:pPr>
        <w:pStyle w:val="BodyText"/>
        <w:spacing w:before="87"/>
        <w:jc w:val="both"/>
        <w:rPr>
          <w:rFonts w:ascii="Arial" w:hAnsi="Arial" w:cs="Arial"/>
          <w:b/>
        </w:rPr>
      </w:pPr>
    </w:p>
    <w:p w14:paraId="78B5596B" w14:textId="77777777" w:rsidR="00E225E2" w:rsidRPr="004D2322" w:rsidRDefault="00E073C2" w:rsidP="004D2322">
      <w:pPr>
        <w:pStyle w:val="ListParagraph"/>
        <w:numPr>
          <w:ilvl w:val="0"/>
          <w:numId w:val="95"/>
        </w:numPr>
        <w:tabs>
          <w:tab w:val="left" w:pos="2513"/>
        </w:tabs>
        <w:ind w:hanging="774"/>
        <w:jc w:val="both"/>
        <w:rPr>
          <w:rFonts w:ascii="Arial" w:hAnsi="Arial" w:cs="Arial"/>
          <w:b/>
          <w:sz w:val="20"/>
        </w:rPr>
      </w:pPr>
      <w:r w:rsidRPr="004D2322">
        <w:rPr>
          <w:rFonts w:ascii="Arial" w:hAnsi="Arial" w:cs="Arial"/>
          <w:b/>
          <w:sz w:val="20"/>
        </w:rPr>
        <w:t>Proof</w:t>
      </w:r>
      <w:r w:rsidRPr="004D2322">
        <w:rPr>
          <w:rFonts w:ascii="Arial" w:hAnsi="Arial" w:cs="Arial"/>
          <w:b/>
          <w:spacing w:val="-6"/>
          <w:sz w:val="20"/>
        </w:rPr>
        <w:t xml:space="preserve"> </w:t>
      </w:r>
      <w:r w:rsidRPr="004D2322">
        <w:rPr>
          <w:rFonts w:ascii="Arial" w:hAnsi="Arial" w:cs="Arial"/>
          <w:b/>
          <w:sz w:val="20"/>
        </w:rPr>
        <w:t>of</w:t>
      </w:r>
      <w:r w:rsidRPr="004D2322">
        <w:rPr>
          <w:rFonts w:ascii="Arial" w:hAnsi="Arial" w:cs="Arial"/>
          <w:b/>
          <w:spacing w:val="-6"/>
          <w:sz w:val="20"/>
        </w:rPr>
        <w:t xml:space="preserve"> </w:t>
      </w:r>
      <w:r w:rsidRPr="004D2322">
        <w:rPr>
          <w:rFonts w:ascii="Arial" w:hAnsi="Arial" w:cs="Arial"/>
          <w:b/>
          <w:sz w:val="20"/>
        </w:rPr>
        <w:t>compliance</w:t>
      </w:r>
      <w:r w:rsidRPr="004D2322">
        <w:rPr>
          <w:rFonts w:ascii="Arial" w:hAnsi="Arial" w:cs="Arial"/>
          <w:b/>
          <w:spacing w:val="-5"/>
          <w:sz w:val="20"/>
        </w:rPr>
        <w:t xml:space="preserve"> </w:t>
      </w:r>
      <w:r w:rsidRPr="004D2322">
        <w:rPr>
          <w:rFonts w:ascii="Arial" w:hAnsi="Arial" w:cs="Arial"/>
          <w:b/>
          <w:sz w:val="20"/>
        </w:rPr>
        <w:t>with</w:t>
      </w:r>
      <w:r w:rsidRPr="004D2322">
        <w:rPr>
          <w:rFonts w:ascii="Arial" w:hAnsi="Arial" w:cs="Arial"/>
          <w:b/>
          <w:spacing w:val="-6"/>
          <w:sz w:val="20"/>
        </w:rPr>
        <w:t xml:space="preserve"> </w:t>
      </w:r>
      <w:r w:rsidRPr="004D2322">
        <w:rPr>
          <w:rFonts w:ascii="Arial" w:hAnsi="Arial" w:cs="Arial"/>
          <w:b/>
          <w:sz w:val="20"/>
        </w:rPr>
        <w:t>the</w:t>
      </w:r>
      <w:r w:rsidRPr="004D2322">
        <w:rPr>
          <w:rFonts w:ascii="Arial" w:hAnsi="Arial" w:cs="Arial"/>
          <w:b/>
          <w:spacing w:val="-6"/>
          <w:sz w:val="20"/>
        </w:rPr>
        <w:t xml:space="preserve"> </w:t>
      </w:r>
      <w:r w:rsidRPr="004D2322">
        <w:rPr>
          <w:rFonts w:ascii="Arial" w:hAnsi="Arial" w:cs="Arial"/>
          <w:b/>
          <w:spacing w:val="-5"/>
          <w:sz w:val="20"/>
        </w:rPr>
        <w:t>law</w:t>
      </w:r>
    </w:p>
    <w:p w14:paraId="60344C9D" w14:textId="77777777" w:rsidR="00E225E2" w:rsidRPr="004D2322" w:rsidRDefault="00E225E2" w:rsidP="004D2322">
      <w:pPr>
        <w:pStyle w:val="BodyText"/>
        <w:spacing w:before="66"/>
        <w:jc w:val="both"/>
        <w:rPr>
          <w:rFonts w:ascii="Arial" w:hAnsi="Arial" w:cs="Arial"/>
          <w:b/>
        </w:rPr>
      </w:pPr>
    </w:p>
    <w:p w14:paraId="516C1A3F" w14:textId="77777777" w:rsidR="00E225E2" w:rsidRPr="004D2322" w:rsidRDefault="00E073C2" w:rsidP="004D2322">
      <w:pPr>
        <w:pStyle w:val="BodyText"/>
        <w:spacing w:line="268" w:lineRule="auto"/>
        <w:ind w:left="1739" w:right="409"/>
        <w:jc w:val="both"/>
        <w:rPr>
          <w:rFonts w:ascii="Arial" w:hAnsi="Arial" w:cs="Arial"/>
        </w:rPr>
      </w:pPr>
      <w:r w:rsidRPr="004D2322">
        <w:rPr>
          <w:rFonts w:ascii="Arial" w:hAnsi="Arial" w:cs="Arial"/>
        </w:rPr>
        <w:t>The Contractor shall, in performance of the Contract, comply with all applicable laws, regulations</w:t>
      </w:r>
      <w:r w:rsidRPr="004D2322">
        <w:rPr>
          <w:rFonts w:ascii="Arial" w:hAnsi="Arial" w:cs="Arial"/>
          <w:spacing w:val="40"/>
        </w:rPr>
        <w:t xml:space="preserve"> </w:t>
      </w:r>
      <w:r w:rsidRPr="004D2322">
        <w:rPr>
          <w:rFonts w:ascii="Arial" w:hAnsi="Arial" w:cs="Arial"/>
        </w:rPr>
        <w:t>and</w:t>
      </w:r>
      <w:r w:rsidRPr="004D2322">
        <w:rPr>
          <w:rFonts w:ascii="Arial" w:hAnsi="Arial" w:cs="Arial"/>
          <w:spacing w:val="40"/>
        </w:rPr>
        <w:t xml:space="preserve"> </w:t>
      </w:r>
      <w:r w:rsidRPr="004D2322">
        <w:rPr>
          <w:rFonts w:ascii="Arial" w:hAnsi="Arial" w:cs="Arial"/>
        </w:rPr>
        <w:t>statutory provisions and agreements, and shall in particular, on the request of the Engineer, provide proof that he has complied therewith with regard to amongst others:</w:t>
      </w:r>
    </w:p>
    <w:p w14:paraId="3B37BC5A" w14:textId="77777777" w:rsidR="00E225E2" w:rsidRPr="004D2322" w:rsidRDefault="00E073C2" w:rsidP="004D2322">
      <w:pPr>
        <w:pStyle w:val="ListParagraph"/>
        <w:numPr>
          <w:ilvl w:val="0"/>
          <w:numId w:val="94"/>
        </w:numPr>
        <w:tabs>
          <w:tab w:val="left" w:pos="1943"/>
        </w:tabs>
        <w:ind w:hanging="204"/>
        <w:jc w:val="both"/>
        <w:rPr>
          <w:rFonts w:ascii="Arial" w:hAnsi="Arial" w:cs="Arial"/>
          <w:sz w:val="20"/>
        </w:rPr>
      </w:pPr>
      <w:r w:rsidRPr="004D2322">
        <w:rPr>
          <w:rFonts w:ascii="Arial" w:hAnsi="Arial" w:cs="Arial"/>
          <w:sz w:val="20"/>
        </w:rPr>
        <w:t>Wages</w:t>
      </w:r>
      <w:r w:rsidRPr="004D2322">
        <w:rPr>
          <w:rFonts w:ascii="Arial" w:hAnsi="Arial" w:cs="Arial"/>
          <w:spacing w:val="16"/>
          <w:sz w:val="20"/>
        </w:rPr>
        <w:t xml:space="preserve"> </w:t>
      </w:r>
      <w:r w:rsidRPr="004D2322">
        <w:rPr>
          <w:rFonts w:ascii="Arial" w:hAnsi="Arial" w:cs="Arial"/>
          <w:sz w:val="20"/>
        </w:rPr>
        <w:t>and</w:t>
      </w:r>
      <w:r w:rsidRPr="004D2322">
        <w:rPr>
          <w:rFonts w:ascii="Arial" w:hAnsi="Arial" w:cs="Arial"/>
          <w:spacing w:val="17"/>
          <w:sz w:val="20"/>
        </w:rPr>
        <w:t xml:space="preserve"> </w:t>
      </w:r>
      <w:r w:rsidRPr="004D2322">
        <w:rPr>
          <w:rFonts w:ascii="Arial" w:hAnsi="Arial" w:cs="Arial"/>
          <w:sz w:val="20"/>
        </w:rPr>
        <w:t>conditions</w:t>
      </w:r>
      <w:r w:rsidRPr="004D2322">
        <w:rPr>
          <w:rFonts w:ascii="Arial" w:hAnsi="Arial" w:cs="Arial"/>
          <w:spacing w:val="17"/>
          <w:sz w:val="20"/>
        </w:rPr>
        <w:t xml:space="preserve"> </w:t>
      </w:r>
      <w:r w:rsidRPr="004D2322">
        <w:rPr>
          <w:rFonts w:ascii="Arial" w:hAnsi="Arial" w:cs="Arial"/>
          <w:sz w:val="20"/>
        </w:rPr>
        <w:t>of</w:t>
      </w:r>
      <w:r w:rsidRPr="004D2322">
        <w:rPr>
          <w:rFonts w:ascii="Arial" w:hAnsi="Arial" w:cs="Arial"/>
          <w:spacing w:val="19"/>
          <w:sz w:val="20"/>
        </w:rPr>
        <w:t xml:space="preserve"> </w:t>
      </w:r>
      <w:r w:rsidRPr="004D2322">
        <w:rPr>
          <w:rFonts w:ascii="Arial" w:hAnsi="Arial" w:cs="Arial"/>
          <w:sz w:val="20"/>
        </w:rPr>
        <w:t>work;</w:t>
      </w:r>
      <w:r w:rsidRPr="004D2322">
        <w:rPr>
          <w:rFonts w:ascii="Arial" w:hAnsi="Arial" w:cs="Arial"/>
          <w:spacing w:val="14"/>
          <w:sz w:val="20"/>
        </w:rPr>
        <w:t xml:space="preserve"> </w:t>
      </w:r>
      <w:r w:rsidRPr="004D2322">
        <w:rPr>
          <w:rFonts w:ascii="Arial" w:hAnsi="Arial" w:cs="Arial"/>
          <w:spacing w:val="-5"/>
          <w:sz w:val="20"/>
        </w:rPr>
        <w:t>and</w:t>
      </w:r>
    </w:p>
    <w:p w14:paraId="64419DE3" w14:textId="77777777" w:rsidR="00E225E2" w:rsidRPr="004D2322" w:rsidRDefault="00E073C2" w:rsidP="004D2322">
      <w:pPr>
        <w:pStyle w:val="ListParagraph"/>
        <w:numPr>
          <w:ilvl w:val="0"/>
          <w:numId w:val="94"/>
        </w:numPr>
        <w:tabs>
          <w:tab w:val="left" w:pos="1943"/>
        </w:tabs>
        <w:spacing w:before="39"/>
        <w:ind w:hanging="204"/>
        <w:jc w:val="both"/>
        <w:rPr>
          <w:rFonts w:ascii="Arial" w:hAnsi="Arial" w:cs="Arial"/>
          <w:sz w:val="20"/>
        </w:rPr>
      </w:pPr>
      <w:r w:rsidRPr="004D2322">
        <w:rPr>
          <w:rFonts w:ascii="Arial" w:hAnsi="Arial" w:cs="Arial"/>
          <w:spacing w:val="-2"/>
          <w:w w:val="105"/>
          <w:sz w:val="20"/>
        </w:rPr>
        <w:t>Safety</w:t>
      </w:r>
    </w:p>
    <w:p w14:paraId="4452FB76" w14:textId="77777777" w:rsidR="00E225E2" w:rsidRDefault="00E073C2">
      <w:pPr>
        <w:pStyle w:val="BodyText"/>
        <w:spacing w:before="140"/>
      </w:pPr>
      <w:r>
        <w:rPr>
          <w:noProof/>
        </w:rPr>
        <mc:AlternateContent>
          <mc:Choice Requires="wps">
            <w:drawing>
              <wp:anchor distT="0" distB="0" distL="0" distR="0" simplePos="0" relativeHeight="487633920" behindDoc="1" locked="0" layoutInCell="1" allowOverlap="1" wp14:anchorId="4D9A49CC" wp14:editId="330DEFFA">
                <wp:simplePos x="0" y="0"/>
                <wp:positionH relativeFrom="page">
                  <wp:posOffset>815339</wp:posOffset>
                </wp:positionH>
                <wp:positionV relativeFrom="paragraph">
                  <wp:posOffset>253044</wp:posOffset>
                </wp:positionV>
                <wp:extent cx="6057900" cy="1270"/>
                <wp:effectExtent l="0" t="0" r="0" b="0"/>
                <wp:wrapTopAndBottom/>
                <wp:docPr id="117" name="Graphic 1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FAC9CB4" id="Graphic 117" o:spid="_x0000_s1026" style="position:absolute;margin-left:64.2pt;margin-top:19.9pt;width:477pt;height:.1pt;z-index:-15682560;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" path="m,l6057899,e" filled="f" strokeweight=".72pt">
                <v:path arrowok="t"/>
                <w10:wrap type="topAndBottom" anchorx="page"/>
              </v:shape>
            </w:pict>
          </mc:Fallback>
        </mc:AlternateContent>
      </w:r>
    </w:p>
    <w:p w14:paraId="3E85AA38" w14:textId="77777777" w:rsidR="00E225E2" w:rsidRDefault="00E073C2">
      <w:pPr>
        <w:ind w:left="236"/>
        <w:jc w:val="center"/>
        <w:rPr>
          <w:sz w:val="18"/>
        </w:rPr>
      </w:pPr>
      <w:r>
        <w:rPr>
          <w:spacing w:val="-4"/>
          <w:w w:val="115"/>
          <w:sz w:val="18"/>
        </w:rPr>
        <w:t>C3.80</w:t>
      </w:r>
    </w:p>
    <w:p w14:paraId="28E003B5" w14:textId="77777777" w:rsidR="00E225E2" w:rsidRDefault="00E225E2">
      <w:pPr>
        <w:jc w:val="center"/>
        <w:rPr>
          <w:sz w:val="18"/>
        </w:rPr>
        <w:sectPr w:rsidR="00E225E2">
          <w:pgSz w:w="11910" w:h="16840"/>
          <w:pgMar w:top="1580" w:right="640" w:bottom="1420" w:left="200" w:header="714" w:footer="1233" w:gutter="0"/>
          <w:cols w:space="720"/>
        </w:sectPr>
      </w:pPr>
    </w:p>
    <w:p w14:paraId="34FAF6AB" w14:textId="77777777" w:rsidR="00E225E2" w:rsidRPr="004D2322" w:rsidRDefault="00E225E2" w:rsidP="004D2322">
      <w:pPr>
        <w:pStyle w:val="BodyText"/>
        <w:spacing w:before="105"/>
        <w:jc w:val="both"/>
        <w:rPr>
          <w:rFonts w:ascii="Arial" w:hAnsi="Arial" w:cs="Arial"/>
        </w:rPr>
      </w:pPr>
    </w:p>
    <w:p w14:paraId="1AD5D5A4" w14:textId="77777777" w:rsidR="00E225E2" w:rsidRPr="004D2322" w:rsidRDefault="00E073C2" w:rsidP="004D2322">
      <w:pPr>
        <w:pStyle w:val="Heading7"/>
        <w:spacing w:before="1"/>
        <w:ind w:left="1446"/>
        <w:jc w:val="both"/>
      </w:pPr>
      <w:r w:rsidRPr="004D2322">
        <w:t>C3.9</w:t>
      </w:r>
      <w:r w:rsidRPr="004D2322">
        <w:rPr>
          <w:spacing w:val="72"/>
        </w:rPr>
        <w:t xml:space="preserve"> </w:t>
      </w:r>
      <w:r w:rsidRPr="004D2322">
        <w:rPr>
          <w:u w:val="single"/>
        </w:rPr>
        <w:t>HEALTH</w:t>
      </w:r>
      <w:r w:rsidRPr="004D2322">
        <w:rPr>
          <w:spacing w:val="-8"/>
          <w:u w:val="single"/>
        </w:rPr>
        <w:t xml:space="preserve"> </w:t>
      </w:r>
      <w:r w:rsidRPr="004D2322">
        <w:rPr>
          <w:u w:val="single"/>
        </w:rPr>
        <w:t>AND</w:t>
      </w:r>
      <w:r w:rsidRPr="004D2322">
        <w:rPr>
          <w:spacing w:val="-9"/>
          <w:u w:val="single"/>
        </w:rPr>
        <w:t xml:space="preserve"> </w:t>
      </w:r>
      <w:r w:rsidRPr="004D2322">
        <w:rPr>
          <w:spacing w:val="-2"/>
          <w:u w:val="single"/>
        </w:rPr>
        <w:t>SAFETY</w:t>
      </w:r>
    </w:p>
    <w:p w14:paraId="1871AE0D" w14:textId="77777777" w:rsidR="00E225E2" w:rsidRPr="004D2322" w:rsidRDefault="00E225E2" w:rsidP="004D2322">
      <w:pPr>
        <w:pStyle w:val="BodyText"/>
        <w:spacing w:before="65"/>
        <w:jc w:val="both"/>
        <w:rPr>
          <w:rFonts w:ascii="Arial" w:hAnsi="Arial" w:cs="Arial"/>
          <w:b/>
        </w:rPr>
      </w:pPr>
    </w:p>
    <w:p w14:paraId="5C2EE869" w14:textId="77777777" w:rsidR="00E225E2" w:rsidRPr="004D2322" w:rsidRDefault="00E073C2" w:rsidP="004D2322">
      <w:pPr>
        <w:pStyle w:val="ListParagraph"/>
        <w:numPr>
          <w:ilvl w:val="0"/>
          <w:numId w:val="93"/>
        </w:numPr>
        <w:tabs>
          <w:tab w:val="left" w:pos="2099"/>
        </w:tabs>
        <w:ind w:hanging="360"/>
        <w:jc w:val="both"/>
        <w:rPr>
          <w:rFonts w:ascii="Arial" w:hAnsi="Arial" w:cs="Arial"/>
          <w:sz w:val="20"/>
        </w:rPr>
      </w:pPr>
      <w:r w:rsidRPr="004D2322">
        <w:rPr>
          <w:rFonts w:ascii="Arial" w:hAnsi="Arial" w:cs="Arial"/>
          <w:w w:val="105"/>
          <w:sz w:val="20"/>
          <w:u w:val="single"/>
        </w:rPr>
        <w:t>Health</w:t>
      </w:r>
      <w:r w:rsidRPr="004D2322">
        <w:rPr>
          <w:rFonts w:ascii="Arial" w:hAnsi="Arial" w:cs="Arial"/>
          <w:spacing w:val="-1"/>
          <w:w w:val="105"/>
          <w:sz w:val="20"/>
          <w:u w:val="single"/>
        </w:rPr>
        <w:t xml:space="preserve"> </w:t>
      </w:r>
      <w:r w:rsidRPr="004D2322">
        <w:rPr>
          <w:rFonts w:ascii="Arial" w:hAnsi="Arial" w:cs="Arial"/>
          <w:w w:val="105"/>
          <w:sz w:val="20"/>
          <w:u w:val="single"/>
        </w:rPr>
        <w:t>&amp;</w:t>
      </w:r>
      <w:r w:rsidRPr="004D2322">
        <w:rPr>
          <w:rFonts w:ascii="Arial" w:hAnsi="Arial" w:cs="Arial"/>
          <w:spacing w:val="-1"/>
          <w:w w:val="105"/>
          <w:sz w:val="20"/>
          <w:u w:val="single"/>
        </w:rPr>
        <w:t xml:space="preserve"> </w:t>
      </w:r>
      <w:r w:rsidRPr="004D2322">
        <w:rPr>
          <w:rFonts w:ascii="Arial" w:hAnsi="Arial" w:cs="Arial"/>
          <w:w w:val="105"/>
          <w:sz w:val="20"/>
          <w:u w:val="single"/>
        </w:rPr>
        <w:t>Safety</w:t>
      </w:r>
      <w:r w:rsidRPr="004D2322">
        <w:rPr>
          <w:rFonts w:ascii="Arial" w:hAnsi="Arial" w:cs="Arial"/>
          <w:spacing w:val="-5"/>
          <w:w w:val="105"/>
          <w:sz w:val="20"/>
          <w:u w:val="single"/>
        </w:rPr>
        <w:t xml:space="preserve"> </w:t>
      </w:r>
      <w:r w:rsidRPr="004D2322">
        <w:rPr>
          <w:rFonts w:ascii="Arial" w:hAnsi="Arial" w:cs="Arial"/>
          <w:spacing w:val="-2"/>
          <w:w w:val="105"/>
          <w:sz w:val="20"/>
          <w:u w:val="single"/>
        </w:rPr>
        <w:t>Issues</w:t>
      </w:r>
    </w:p>
    <w:p w14:paraId="0E96ED1F" w14:textId="77777777" w:rsidR="00E225E2" w:rsidRPr="004D2322" w:rsidRDefault="00E225E2" w:rsidP="004D2322">
      <w:pPr>
        <w:pStyle w:val="BodyText"/>
        <w:spacing w:before="54"/>
        <w:jc w:val="both"/>
        <w:rPr>
          <w:rFonts w:ascii="Arial" w:hAnsi="Arial" w:cs="Arial"/>
        </w:rPr>
      </w:pPr>
    </w:p>
    <w:p w14:paraId="4F138418" w14:textId="77777777" w:rsidR="00E225E2" w:rsidRPr="004D2322" w:rsidRDefault="00E073C2" w:rsidP="000919A3">
      <w:pPr>
        <w:pStyle w:val="BodyText"/>
        <w:spacing w:before="22"/>
        <w:ind w:left="2099"/>
        <w:jc w:val="both"/>
        <w:rPr>
          <w:rFonts w:ascii="Arial" w:hAnsi="Arial" w:cs="Arial"/>
        </w:rPr>
      </w:pPr>
      <w:r w:rsidRPr="004D2322">
        <w:rPr>
          <w:rFonts w:ascii="Arial" w:hAnsi="Arial" w:cs="Arial"/>
        </w:rPr>
        <w:t>All</w:t>
      </w:r>
      <w:r w:rsidRPr="000919A3">
        <w:rPr>
          <w:rFonts w:ascii="Arial" w:hAnsi="Arial" w:cs="Arial"/>
        </w:rPr>
        <w:t xml:space="preserve"> </w:t>
      </w:r>
      <w:r w:rsidRPr="004D2322">
        <w:rPr>
          <w:rFonts w:ascii="Arial" w:hAnsi="Arial" w:cs="Arial"/>
        </w:rPr>
        <w:t>work</w:t>
      </w:r>
      <w:r w:rsidRPr="000919A3">
        <w:rPr>
          <w:rFonts w:ascii="Arial" w:hAnsi="Arial" w:cs="Arial"/>
        </w:rPr>
        <w:t xml:space="preserve"> </w:t>
      </w:r>
      <w:r w:rsidRPr="004D2322">
        <w:rPr>
          <w:rFonts w:ascii="Arial" w:hAnsi="Arial" w:cs="Arial"/>
        </w:rPr>
        <w:t>is</w:t>
      </w:r>
      <w:r w:rsidRPr="000919A3">
        <w:rPr>
          <w:rFonts w:ascii="Arial" w:hAnsi="Arial" w:cs="Arial"/>
        </w:rPr>
        <w:t xml:space="preserve"> </w:t>
      </w:r>
      <w:r w:rsidRPr="004D2322">
        <w:rPr>
          <w:rFonts w:ascii="Arial" w:hAnsi="Arial" w:cs="Arial"/>
        </w:rPr>
        <w:t>to</w:t>
      </w:r>
      <w:r w:rsidRPr="000919A3">
        <w:rPr>
          <w:rFonts w:ascii="Arial" w:hAnsi="Arial" w:cs="Arial"/>
        </w:rPr>
        <w:t xml:space="preserve"> </w:t>
      </w:r>
      <w:r w:rsidRPr="004D2322">
        <w:rPr>
          <w:rFonts w:ascii="Arial" w:hAnsi="Arial" w:cs="Arial"/>
        </w:rPr>
        <w:t>be</w:t>
      </w:r>
      <w:r w:rsidRPr="000919A3">
        <w:rPr>
          <w:rFonts w:ascii="Arial" w:hAnsi="Arial" w:cs="Arial"/>
        </w:rPr>
        <w:t xml:space="preserve"> </w:t>
      </w:r>
      <w:r w:rsidRPr="004D2322">
        <w:rPr>
          <w:rFonts w:ascii="Arial" w:hAnsi="Arial" w:cs="Arial"/>
        </w:rPr>
        <w:t>carried</w:t>
      </w:r>
      <w:r w:rsidRPr="000919A3">
        <w:rPr>
          <w:rFonts w:ascii="Arial" w:hAnsi="Arial" w:cs="Arial"/>
        </w:rPr>
        <w:t xml:space="preserve"> </w:t>
      </w:r>
      <w:r w:rsidRPr="004D2322">
        <w:rPr>
          <w:rFonts w:ascii="Arial" w:hAnsi="Arial" w:cs="Arial"/>
        </w:rPr>
        <w:t>out</w:t>
      </w:r>
      <w:r w:rsidRPr="000919A3">
        <w:rPr>
          <w:rFonts w:ascii="Arial" w:hAnsi="Arial" w:cs="Arial"/>
        </w:rPr>
        <w:t xml:space="preserve"> </w:t>
      </w:r>
      <w:r w:rsidRPr="004D2322">
        <w:rPr>
          <w:rFonts w:ascii="Arial" w:hAnsi="Arial" w:cs="Arial"/>
        </w:rPr>
        <w:t>in accordance</w:t>
      </w:r>
      <w:r w:rsidRPr="000919A3">
        <w:rPr>
          <w:rFonts w:ascii="Arial" w:hAnsi="Arial" w:cs="Arial"/>
        </w:rPr>
        <w:t xml:space="preserve"> </w:t>
      </w:r>
      <w:r w:rsidRPr="004D2322">
        <w:rPr>
          <w:rFonts w:ascii="Arial" w:hAnsi="Arial" w:cs="Arial"/>
        </w:rPr>
        <w:t>with</w:t>
      </w:r>
      <w:r w:rsidRPr="000919A3">
        <w:rPr>
          <w:rFonts w:ascii="Arial" w:hAnsi="Arial" w:cs="Arial"/>
        </w:rPr>
        <w:t xml:space="preserve"> </w:t>
      </w:r>
      <w:r w:rsidRPr="004D2322">
        <w:rPr>
          <w:rFonts w:ascii="Arial" w:hAnsi="Arial" w:cs="Arial"/>
        </w:rPr>
        <w:t>the</w:t>
      </w:r>
      <w:r w:rsidRPr="000919A3">
        <w:rPr>
          <w:rFonts w:ascii="Arial" w:hAnsi="Arial" w:cs="Arial"/>
        </w:rPr>
        <w:t xml:space="preserve"> </w:t>
      </w:r>
      <w:r w:rsidRPr="004D2322">
        <w:rPr>
          <w:rFonts w:ascii="Arial" w:hAnsi="Arial" w:cs="Arial"/>
        </w:rPr>
        <w:t>Occupational</w:t>
      </w:r>
      <w:r w:rsidRPr="000919A3">
        <w:rPr>
          <w:rFonts w:ascii="Arial" w:hAnsi="Arial" w:cs="Arial"/>
        </w:rPr>
        <w:t xml:space="preserve"> </w:t>
      </w:r>
      <w:r w:rsidRPr="004D2322">
        <w:rPr>
          <w:rFonts w:ascii="Arial" w:hAnsi="Arial" w:cs="Arial"/>
        </w:rPr>
        <w:t>Health and</w:t>
      </w:r>
      <w:r w:rsidRPr="000919A3">
        <w:rPr>
          <w:rFonts w:ascii="Arial" w:hAnsi="Arial" w:cs="Arial"/>
        </w:rPr>
        <w:t xml:space="preserve"> </w:t>
      </w:r>
      <w:r w:rsidRPr="004D2322">
        <w:rPr>
          <w:rFonts w:ascii="Arial" w:hAnsi="Arial" w:cs="Arial"/>
        </w:rPr>
        <w:t>Safety Act</w:t>
      </w:r>
      <w:r w:rsidRPr="000919A3">
        <w:rPr>
          <w:rFonts w:ascii="Arial" w:hAnsi="Arial" w:cs="Arial"/>
        </w:rPr>
        <w:t xml:space="preserve"> </w:t>
      </w:r>
      <w:r w:rsidRPr="004D2322">
        <w:rPr>
          <w:rFonts w:ascii="Arial" w:hAnsi="Arial" w:cs="Arial"/>
        </w:rPr>
        <w:t>and Regulations</w:t>
      </w:r>
      <w:r w:rsidRPr="000919A3">
        <w:rPr>
          <w:rFonts w:ascii="Arial" w:hAnsi="Arial" w:cs="Arial"/>
        </w:rPr>
        <w:t xml:space="preserve"> </w:t>
      </w:r>
      <w:r w:rsidRPr="004D2322">
        <w:rPr>
          <w:rFonts w:ascii="Arial" w:hAnsi="Arial" w:cs="Arial"/>
        </w:rPr>
        <w:t>(Act</w:t>
      </w:r>
      <w:r w:rsidRPr="000919A3">
        <w:rPr>
          <w:rFonts w:ascii="Arial" w:hAnsi="Arial" w:cs="Arial"/>
        </w:rPr>
        <w:t xml:space="preserve"> </w:t>
      </w:r>
      <w:r w:rsidRPr="004D2322">
        <w:rPr>
          <w:rFonts w:ascii="Arial" w:hAnsi="Arial" w:cs="Arial"/>
        </w:rPr>
        <w:t>85</w:t>
      </w:r>
      <w:r w:rsidRPr="000919A3">
        <w:rPr>
          <w:rFonts w:ascii="Arial" w:hAnsi="Arial" w:cs="Arial"/>
        </w:rPr>
        <w:t xml:space="preserve"> </w:t>
      </w:r>
      <w:r w:rsidRPr="004D2322">
        <w:rPr>
          <w:rFonts w:ascii="Arial" w:hAnsi="Arial" w:cs="Arial"/>
        </w:rPr>
        <w:t>of</w:t>
      </w:r>
      <w:r w:rsidRPr="000919A3">
        <w:rPr>
          <w:rFonts w:ascii="Arial" w:hAnsi="Arial" w:cs="Arial"/>
        </w:rPr>
        <w:t xml:space="preserve"> </w:t>
      </w:r>
      <w:r w:rsidRPr="004D2322">
        <w:rPr>
          <w:rFonts w:ascii="Arial" w:hAnsi="Arial" w:cs="Arial"/>
        </w:rPr>
        <w:t>1993)</w:t>
      </w:r>
      <w:r w:rsidRPr="000919A3">
        <w:rPr>
          <w:rFonts w:ascii="Arial" w:hAnsi="Arial" w:cs="Arial"/>
        </w:rPr>
        <w:t xml:space="preserve"> </w:t>
      </w:r>
      <w:r w:rsidRPr="004D2322">
        <w:rPr>
          <w:rFonts w:ascii="Arial" w:hAnsi="Arial" w:cs="Arial"/>
        </w:rPr>
        <w:t>(a</w:t>
      </w:r>
      <w:r w:rsidRPr="000919A3">
        <w:rPr>
          <w:rFonts w:ascii="Arial" w:hAnsi="Arial" w:cs="Arial"/>
        </w:rPr>
        <w:t xml:space="preserve"> </w:t>
      </w:r>
      <w:r w:rsidRPr="004D2322">
        <w:rPr>
          <w:rFonts w:ascii="Arial" w:hAnsi="Arial" w:cs="Arial"/>
        </w:rPr>
        <w:t>copy</w:t>
      </w:r>
      <w:r w:rsidRPr="000919A3">
        <w:rPr>
          <w:rFonts w:ascii="Arial" w:hAnsi="Arial" w:cs="Arial"/>
        </w:rPr>
        <w:t xml:space="preserve"> </w:t>
      </w:r>
      <w:r w:rsidRPr="004D2322">
        <w:rPr>
          <w:rFonts w:ascii="Arial" w:hAnsi="Arial" w:cs="Arial"/>
        </w:rPr>
        <w:t>of</w:t>
      </w:r>
      <w:r w:rsidRPr="000919A3">
        <w:rPr>
          <w:rFonts w:ascii="Arial" w:hAnsi="Arial" w:cs="Arial"/>
        </w:rPr>
        <w:t xml:space="preserve"> </w:t>
      </w:r>
      <w:r w:rsidRPr="004D2322">
        <w:rPr>
          <w:rFonts w:ascii="Arial" w:hAnsi="Arial" w:cs="Arial"/>
        </w:rPr>
        <w:t>which</w:t>
      </w:r>
      <w:r w:rsidRPr="000919A3">
        <w:rPr>
          <w:rFonts w:ascii="Arial" w:hAnsi="Arial" w:cs="Arial"/>
        </w:rPr>
        <w:t xml:space="preserve"> </w:t>
      </w:r>
      <w:r w:rsidRPr="004D2322">
        <w:rPr>
          <w:rFonts w:ascii="Arial" w:hAnsi="Arial" w:cs="Arial"/>
        </w:rPr>
        <w:t>must</w:t>
      </w:r>
      <w:r w:rsidRPr="000919A3">
        <w:rPr>
          <w:rFonts w:ascii="Arial" w:hAnsi="Arial" w:cs="Arial"/>
        </w:rPr>
        <w:t xml:space="preserve"> </w:t>
      </w:r>
      <w:r w:rsidRPr="004D2322">
        <w:rPr>
          <w:rFonts w:ascii="Arial" w:hAnsi="Arial" w:cs="Arial"/>
        </w:rPr>
        <w:t>be</w:t>
      </w:r>
      <w:r w:rsidRPr="000919A3">
        <w:rPr>
          <w:rFonts w:ascii="Arial" w:hAnsi="Arial" w:cs="Arial"/>
        </w:rPr>
        <w:t xml:space="preserve"> </w:t>
      </w:r>
      <w:r w:rsidRPr="004D2322">
        <w:rPr>
          <w:rFonts w:ascii="Arial" w:hAnsi="Arial" w:cs="Arial"/>
        </w:rPr>
        <w:t>kept</w:t>
      </w:r>
      <w:r w:rsidRPr="000919A3">
        <w:rPr>
          <w:rFonts w:ascii="Arial" w:hAnsi="Arial" w:cs="Arial"/>
        </w:rPr>
        <w:t xml:space="preserve"> </w:t>
      </w:r>
      <w:r w:rsidRPr="004D2322">
        <w:rPr>
          <w:rFonts w:ascii="Arial" w:hAnsi="Arial" w:cs="Arial"/>
        </w:rPr>
        <w:t>on</w:t>
      </w:r>
      <w:r w:rsidRPr="000919A3">
        <w:rPr>
          <w:rFonts w:ascii="Arial" w:hAnsi="Arial" w:cs="Arial"/>
        </w:rPr>
        <w:t xml:space="preserve"> </w:t>
      </w:r>
      <w:r w:rsidRPr="004D2322">
        <w:rPr>
          <w:rFonts w:ascii="Arial" w:hAnsi="Arial" w:cs="Arial"/>
        </w:rPr>
        <w:t>site),</w:t>
      </w:r>
      <w:r w:rsidRPr="000919A3">
        <w:rPr>
          <w:rFonts w:ascii="Arial" w:hAnsi="Arial" w:cs="Arial"/>
        </w:rPr>
        <w:t xml:space="preserve"> </w:t>
      </w:r>
      <w:r w:rsidRPr="004D2322">
        <w:rPr>
          <w:rFonts w:ascii="Arial" w:hAnsi="Arial" w:cs="Arial"/>
        </w:rPr>
        <w:t>the</w:t>
      </w:r>
      <w:r w:rsidRPr="000919A3">
        <w:rPr>
          <w:rFonts w:ascii="Arial" w:hAnsi="Arial" w:cs="Arial"/>
        </w:rPr>
        <w:t xml:space="preserve"> </w:t>
      </w:r>
      <w:r w:rsidRPr="004D2322">
        <w:rPr>
          <w:rFonts w:ascii="Arial" w:hAnsi="Arial" w:cs="Arial"/>
        </w:rPr>
        <w:t>Explosive</w:t>
      </w:r>
      <w:r w:rsidRPr="000919A3">
        <w:rPr>
          <w:rFonts w:ascii="Arial" w:hAnsi="Arial" w:cs="Arial"/>
        </w:rPr>
        <w:t xml:space="preserve"> </w:t>
      </w:r>
      <w:r w:rsidRPr="004D2322">
        <w:rPr>
          <w:rFonts w:ascii="Arial" w:hAnsi="Arial" w:cs="Arial"/>
        </w:rPr>
        <w:t>Material</w:t>
      </w:r>
      <w:r w:rsidRPr="000919A3">
        <w:rPr>
          <w:rFonts w:ascii="Arial" w:hAnsi="Arial" w:cs="Arial"/>
        </w:rPr>
        <w:t xml:space="preserve"> </w:t>
      </w:r>
      <w:r w:rsidRPr="004D2322">
        <w:rPr>
          <w:rFonts w:ascii="Arial" w:hAnsi="Arial" w:cs="Arial"/>
        </w:rPr>
        <w:t>Act</w:t>
      </w:r>
      <w:r w:rsidRPr="000919A3">
        <w:rPr>
          <w:rFonts w:ascii="Arial" w:hAnsi="Arial" w:cs="Arial"/>
        </w:rPr>
        <w:t xml:space="preserve"> </w:t>
      </w:r>
      <w:r w:rsidRPr="004D2322">
        <w:rPr>
          <w:rFonts w:ascii="Arial" w:hAnsi="Arial" w:cs="Arial"/>
        </w:rPr>
        <w:t>of (Act</w:t>
      </w:r>
      <w:r w:rsidRPr="000919A3">
        <w:rPr>
          <w:rFonts w:ascii="Arial" w:hAnsi="Arial" w:cs="Arial"/>
        </w:rPr>
        <w:t xml:space="preserve"> </w:t>
      </w:r>
      <w:r w:rsidRPr="004D2322">
        <w:rPr>
          <w:rFonts w:ascii="Arial" w:hAnsi="Arial" w:cs="Arial"/>
        </w:rPr>
        <w:t>26</w:t>
      </w:r>
      <w:r w:rsidRPr="000919A3">
        <w:rPr>
          <w:rFonts w:ascii="Arial" w:hAnsi="Arial" w:cs="Arial"/>
        </w:rPr>
        <w:t xml:space="preserve"> </w:t>
      </w:r>
      <w:r w:rsidRPr="004D2322">
        <w:rPr>
          <w:rFonts w:ascii="Arial" w:hAnsi="Arial" w:cs="Arial"/>
        </w:rPr>
        <w:t>of</w:t>
      </w:r>
      <w:r w:rsidRPr="000919A3">
        <w:rPr>
          <w:rFonts w:ascii="Arial" w:hAnsi="Arial" w:cs="Arial"/>
        </w:rPr>
        <w:t xml:space="preserve"> </w:t>
      </w:r>
      <w:r w:rsidRPr="004D2322">
        <w:rPr>
          <w:rFonts w:ascii="Arial" w:hAnsi="Arial" w:cs="Arial"/>
        </w:rPr>
        <w:t>1956),</w:t>
      </w:r>
      <w:r w:rsidRPr="000919A3">
        <w:rPr>
          <w:rFonts w:ascii="Arial" w:hAnsi="Arial" w:cs="Arial"/>
        </w:rPr>
        <w:t xml:space="preserve"> </w:t>
      </w:r>
      <w:r w:rsidRPr="004D2322">
        <w:rPr>
          <w:rFonts w:ascii="Arial" w:hAnsi="Arial" w:cs="Arial"/>
        </w:rPr>
        <w:t>the</w:t>
      </w:r>
      <w:r w:rsidRPr="000919A3">
        <w:rPr>
          <w:rFonts w:ascii="Arial" w:hAnsi="Arial" w:cs="Arial"/>
        </w:rPr>
        <w:t xml:space="preserve"> </w:t>
      </w:r>
      <w:r w:rsidRPr="004D2322">
        <w:rPr>
          <w:rFonts w:ascii="Arial" w:hAnsi="Arial" w:cs="Arial"/>
        </w:rPr>
        <w:t>Minerals</w:t>
      </w:r>
      <w:r w:rsidRPr="000919A3">
        <w:rPr>
          <w:rFonts w:ascii="Arial" w:hAnsi="Arial" w:cs="Arial"/>
        </w:rPr>
        <w:t xml:space="preserve"> </w:t>
      </w:r>
      <w:r w:rsidRPr="004D2322">
        <w:rPr>
          <w:rFonts w:ascii="Arial" w:hAnsi="Arial" w:cs="Arial"/>
        </w:rPr>
        <w:t>Act</w:t>
      </w:r>
      <w:r w:rsidRPr="000919A3">
        <w:rPr>
          <w:rFonts w:ascii="Arial" w:hAnsi="Arial" w:cs="Arial"/>
        </w:rPr>
        <w:t xml:space="preserve"> </w:t>
      </w:r>
      <w:r w:rsidRPr="004D2322">
        <w:rPr>
          <w:rFonts w:ascii="Arial" w:hAnsi="Arial" w:cs="Arial"/>
        </w:rPr>
        <w:t>of</w:t>
      </w:r>
      <w:r w:rsidRPr="000919A3">
        <w:rPr>
          <w:rFonts w:ascii="Arial" w:hAnsi="Arial" w:cs="Arial"/>
        </w:rPr>
        <w:t xml:space="preserve"> </w:t>
      </w:r>
      <w:r w:rsidRPr="004D2322">
        <w:rPr>
          <w:rFonts w:ascii="Arial" w:hAnsi="Arial" w:cs="Arial"/>
        </w:rPr>
        <w:t>1991,</w:t>
      </w:r>
      <w:r w:rsidRPr="000919A3">
        <w:rPr>
          <w:rFonts w:ascii="Arial" w:hAnsi="Arial" w:cs="Arial"/>
        </w:rPr>
        <w:t xml:space="preserve"> </w:t>
      </w:r>
      <w:r w:rsidRPr="004D2322">
        <w:rPr>
          <w:rFonts w:ascii="Arial" w:hAnsi="Arial" w:cs="Arial"/>
        </w:rPr>
        <w:t>and</w:t>
      </w:r>
      <w:r w:rsidRPr="000919A3">
        <w:rPr>
          <w:rFonts w:ascii="Arial" w:hAnsi="Arial" w:cs="Arial"/>
        </w:rPr>
        <w:t xml:space="preserve"> </w:t>
      </w:r>
      <w:r w:rsidRPr="004D2322">
        <w:rPr>
          <w:rFonts w:ascii="Arial" w:hAnsi="Arial" w:cs="Arial"/>
        </w:rPr>
        <w:t>the</w:t>
      </w:r>
      <w:r w:rsidRPr="000919A3">
        <w:rPr>
          <w:rFonts w:ascii="Arial" w:hAnsi="Arial" w:cs="Arial"/>
        </w:rPr>
        <w:t xml:space="preserve"> </w:t>
      </w:r>
      <w:r w:rsidRPr="004D2322">
        <w:rPr>
          <w:rFonts w:ascii="Arial" w:hAnsi="Arial" w:cs="Arial"/>
        </w:rPr>
        <w:t>Factories</w:t>
      </w:r>
      <w:r w:rsidRPr="000919A3">
        <w:rPr>
          <w:rFonts w:ascii="Arial" w:hAnsi="Arial" w:cs="Arial"/>
        </w:rPr>
        <w:t xml:space="preserve"> </w:t>
      </w:r>
      <w:r w:rsidRPr="004D2322">
        <w:rPr>
          <w:rFonts w:ascii="Arial" w:hAnsi="Arial" w:cs="Arial"/>
        </w:rPr>
        <w:t>Machinery</w:t>
      </w:r>
      <w:r w:rsidRPr="000919A3">
        <w:rPr>
          <w:rFonts w:ascii="Arial" w:hAnsi="Arial" w:cs="Arial"/>
        </w:rPr>
        <w:t xml:space="preserve"> </w:t>
      </w:r>
      <w:r w:rsidRPr="004D2322">
        <w:rPr>
          <w:rFonts w:ascii="Arial" w:hAnsi="Arial" w:cs="Arial"/>
        </w:rPr>
        <w:t>and</w:t>
      </w:r>
      <w:r w:rsidRPr="000919A3">
        <w:rPr>
          <w:rFonts w:ascii="Arial" w:hAnsi="Arial" w:cs="Arial"/>
        </w:rPr>
        <w:t xml:space="preserve"> </w:t>
      </w:r>
      <w:r w:rsidRPr="004D2322">
        <w:rPr>
          <w:rFonts w:ascii="Arial" w:hAnsi="Arial" w:cs="Arial"/>
        </w:rPr>
        <w:t>Building</w:t>
      </w:r>
      <w:r w:rsidRPr="000919A3">
        <w:rPr>
          <w:rFonts w:ascii="Arial" w:hAnsi="Arial" w:cs="Arial"/>
        </w:rPr>
        <w:t xml:space="preserve"> </w:t>
      </w:r>
      <w:r w:rsidRPr="004D2322">
        <w:rPr>
          <w:rFonts w:ascii="Arial" w:hAnsi="Arial" w:cs="Arial"/>
        </w:rPr>
        <w:t>Work</w:t>
      </w:r>
      <w:r w:rsidRPr="000919A3">
        <w:rPr>
          <w:rFonts w:ascii="Arial" w:hAnsi="Arial" w:cs="Arial"/>
        </w:rPr>
        <w:t xml:space="preserve"> </w:t>
      </w:r>
      <w:r w:rsidRPr="004D2322">
        <w:rPr>
          <w:rFonts w:ascii="Arial" w:hAnsi="Arial" w:cs="Arial"/>
        </w:rPr>
        <w:t>Act</w:t>
      </w:r>
      <w:r w:rsidRPr="000919A3">
        <w:rPr>
          <w:rFonts w:ascii="Arial" w:hAnsi="Arial" w:cs="Arial"/>
        </w:rPr>
        <w:t xml:space="preserve"> </w:t>
      </w:r>
      <w:r w:rsidRPr="004D2322">
        <w:rPr>
          <w:rFonts w:ascii="Arial" w:hAnsi="Arial" w:cs="Arial"/>
        </w:rPr>
        <w:t>(No 22 of 1941).</w:t>
      </w:r>
    </w:p>
    <w:p w14:paraId="3ABF71A6" w14:textId="77777777" w:rsidR="00E225E2" w:rsidRPr="004D2322" w:rsidRDefault="00E225E2" w:rsidP="000919A3">
      <w:pPr>
        <w:pStyle w:val="BodyText"/>
        <w:spacing w:before="22"/>
        <w:ind w:left="2099"/>
        <w:jc w:val="both"/>
        <w:rPr>
          <w:rFonts w:ascii="Arial" w:hAnsi="Arial" w:cs="Arial"/>
        </w:rPr>
      </w:pPr>
    </w:p>
    <w:p w14:paraId="5D77BA7B" w14:textId="77777777" w:rsidR="00E225E2" w:rsidRPr="004D2322" w:rsidRDefault="00E073C2" w:rsidP="000919A3">
      <w:pPr>
        <w:pStyle w:val="BodyText"/>
        <w:spacing w:before="22"/>
        <w:ind w:left="2099"/>
        <w:jc w:val="both"/>
        <w:rPr>
          <w:rFonts w:ascii="Arial" w:hAnsi="Arial" w:cs="Arial"/>
        </w:rPr>
      </w:pPr>
      <w:r w:rsidRPr="004D2322">
        <w:rPr>
          <w:rFonts w:ascii="Arial" w:hAnsi="Arial" w:cs="Arial"/>
        </w:rPr>
        <w:t>The</w:t>
      </w:r>
      <w:r w:rsidRPr="000919A3">
        <w:rPr>
          <w:rFonts w:ascii="Arial" w:hAnsi="Arial" w:cs="Arial"/>
        </w:rPr>
        <w:t xml:space="preserve"> </w:t>
      </w:r>
      <w:r w:rsidRPr="004D2322">
        <w:rPr>
          <w:rFonts w:ascii="Arial" w:hAnsi="Arial" w:cs="Arial"/>
        </w:rPr>
        <w:t>Contractor’s</w:t>
      </w:r>
      <w:r w:rsidRPr="000919A3">
        <w:rPr>
          <w:rFonts w:ascii="Arial" w:hAnsi="Arial" w:cs="Arial"/>
        </w:rPr>
        <w:t xml:space="preserve"> </w:t>
      </w:r>
      <w:r w:rsidRPr="004D2322">
        <w:rPr>
          <w:rFonts w:ascii="Arial" w:hAnsi="Arial" w:cs="Arial"/>
        </w:rPr>
        <w:t>notice</w:t>
      </w:r>
      <w:r w:rsidRPr="000919A3">
        <w:rPr>
          <w:rFonts w:ascii="Arial" w:hAnsi="Arial" w:cs="Arial"/>
        </w:rPr>
        <w:t xml:space="preserve"> </w:t>
      </w:r>
      <w:r w:rsidRPr="004D2322">
        <w:rPr>
          <w:rFonts w:ascii="Arial" w:hAnsi="Arial" w:cs="Arial"/>
        </w:rPr>
        <w:t>is</w:t>
      </w:r>
      <w:r w:rsidRPr="000919A3">
        <w:rPr>
          <w:rFonts w:ascii="Arial" w:hAnsi="Arial" w:cs="Arial"/>
        </w:rPr>
        <w:t xml:space="preserve"> </w:t>
      </w:r>
      <w:r w:rsidRPr="004D2322">
        <w:rPr>
          <w:rFonts w:ascii="Arial" w:hAnsi="Arial" w:cs="Arial"/>
        </w:rPr>
        <w:t>drawn</w:t>
      </w:r>
      <w:r w:rsidRPr="000919A3">
        <w:rPr>
          <w:rFonts w:ascii="Arial" w:hAnsi="Arial" w:cs="Arial"/>
        </w:rPr>
        <w:t xml:space="preserve"> </w:t>
      </w:r>
      <w:r w:rsidRPr="004D2322">
        <w:rPr>
          <w:rFonts w:ascii="Arial" w:hAnsi="Arial" w:cs="Arial"/>
        </w:rPr>
        <w:t>to</w:t>
      </w:r>
      <w:r w:rsidRPr="000919A3">
        <w:rPr>
          <w:rFonts w:ascii="Arial" w:hAnsi="Arial" w:cs="Arial"/>
        </w:rPr>
        <w:t xml:space="preserve"> </w:t>
      </w:r>
      <w:r w:rsidRPr="004D2322">
        <w:rPr>
          <w:rFonts w:ascii="Arial" w:hAnsi="Arial" w:cs="Arial"/>
        </w:rPr>
        <w:t>the</w:t>
      </w:r>
      <w:r w:rsidRPr="000919A3">
        <w:rPr>
          <w:rFonts w:ascii="Arial" w:hAnsi="Arial" w:cs="Arial"/>
        </w:rPr>
        <w:t xml:space="preserve"> </w:t>
      </w:r>
      <w:r w:rsidRPr="004D2322">
        <w:rPr>
          <w:rFonts w:ascii="Arial" w:hAnsi="Arial" w:cs="Arial"/>
        </w:rPr>
        <w:t>stipulations</w:t>
      </w:r>
      <w:r w:rsidRPr="000919A3">
        <w:rPr>
          <w:rFonts w:ascii="Arial" w:hAnsi="Arial" w:cs="Arial"/>
        </w:rPr>
        <w:t xml:space="preserve"> </w:t>
      </w:r>
      <w:r w:rsidRPr="004D2322">
        <w:rPr>
          <w:rFonts w:ascii="Arial" w:hAnsi="Arial" w:cs="Arial"/>
        </w:rPr>
        <w:t>of</w:t>
      </w:r>
      <w:r w:rsidRPr="000919A3">
        <w:rPr>
          <w:rFonts w:ascii="Arial" w:hAnsi="Arial" w:cs="Arial"/>
        </w:rPr>
        <w:t xml:space="preserve"> </w:t>
      </w:r>
      <w:r w:rsidRPr="004D2322">
        <w:rPr>
          <w:rFonts w:ascii="Arial" w:hAnsi="Arial" w:cs="Arial"/>
        </w:rPr>
        <w:t>the</w:t>
      </w:r>
      <w:r w:rsidRPr="000919A3">
        <w:rPr>
          <w:rFonts w:ascii="Arial" w:hAnsi="Arial" w:cs="Arial"/>
        </w:rPr>
        <w:t xml:space="preserve"> </w:t>
      </w:r>
      <w:r w:rsidRPr="004D2322">
        <w:rPr>
          <w:rFonts w:ascii="Arial" w:hAnsi="Arial" w:cs="Arial"/>
        </w:rPr>
        <w:t>Construction</w:t>
      </w:r>
      <w:r w:rsidRPr="000919A3">
        <w:rPr>
          <w:rFonts w:ascii="Arial" w:hAnsi="Arial" w:cs="Arial"/>
        </w:rPr>
        <w:t xml:space="preserve"> </w:t>
      </w:r>
      <w:r w:rsidRPr="004D2322">
        <w:rPr>
          <w:rFonts w:ascii="Arial" w:hAnsi="Arial" w:cs="Arial"/>
        </w:rPr>
        <w:t>Regulations</w:t>
      </w:r>
      <w:r w:rsidRPr="000919A3">
        <w:rPr>
          <w:rFonts w:ascii="Arial" w:hAnsi="Arial" w:cs="Arial"/>
        </w:rPr>
        <w:t xml:space="preserve"> </w:t>
      </w:r>
      <w:r w:rsidRPr="004D2322">
        <w:rPr>
          <w:rFonts w:ascii="Arial" w:hAnsi="Arial" w:cs="Arial"/>
        </w:rPr>
        <w:t>2003,</w:t>
      </w:r>
      <w:r w:rsidRPr="000919A3">
        <w:rPr>
          <w:rFonts w:ascii="Arial" w:hAnsi="Arial" w:cs="Arial"/>
        </w:rPr>
        <w:t xml:space="preserve"> </w:t>
      </w:r>
      <w:r w:rsidRPr="004D2322">
        <w:rPr>
          <w:rFonts w:ascii="Arial" w:hAnsi="Arial" w:cs="Arial"/>
        </w:rPr>
        <w:t>a regulation</w:t>
      </w:r>
      <w:r w:rsidRPr="000919A3">
        <w:rPr>
          <w:rFonts w:ascii="Arial" w:hAnsi="Arial" w:cs="Arial"/>
        </w:rPr>
        <w:t xml:space="preserve"> </w:t>
      </w:r>
      <w:r w:rsidRPr="004D2322">
        <w:rPr>
          <w:rFonts w:ascii="Arial" w:hAnsi="Arial" w:cs="Arial"/>
        </w:rPr>
        <w:t>of</w:t>
      </w:r>
      <w:r w:rsidRPr="000919A3">
        <w:rPr>
          <w:rFonts w:ascii="Arial" w:hAnsi="Arial" w:cs="Arial"/>
        </w:rPr>
        <w:t xml:space="preserve"> </w:t>
      </w:r>
      <w:r w:rsidRPr="004D2322">
        <w:rPr>
          <w:rFonts w:ascii="Arial" w:hAnsi="Arial" w:cs="Arial"/>
        </w:rPr>
        <w:t>the</w:t>
      </w:r>
      <w:r w:rsidRPr="000919A3">
        <w:rPr>
          <w:rFonts w:ascii="Arial" w:hAnsi="Arial" w:cs="Arial"/>
        </w:rPr>
        <w:t xml:space="preserve"> </w:t>
      </w:r>
      <w:r w:rsidRPr="004D2322">
        <w:rPr>
          <w:rFonts w:ascii="Arial" w:hAnsi="Arial" w:cs="Arial"/>
        </w:rPr>
        <w:t>Health</w:t>
      </w:r>
      <w:r w:rsidRPr="000919A3">
        <w:rPr>
          <w:rFonts w:ascii="Arial" w:hAnsi="Arial" w:cs="Arial"/>
        </w:rPr>
        <w:t xml:space="preserve"> </w:t>
      </w:r>
      <w:r w:rsidRPr="004D2322">
        <w:rPr>
          <w:rFonts w:ascii="Arial" w:hAnsi="Arial" w:cs="Arial"/>
        </w:rPr>
        <w:t>and</w:t>
      </w:r>
      <w:r w:rsidRPr="000919A3">
        <w:rPr>
          <w:rFonts w:ascii="Arial" w:hAnsi="Arial" w:cs="Arial"/>
        </w:rPr>
        <w:t xml:space="preserve"> </w:t>
      </w:r>
      <w:r w:rsidRPr="004D2322">
        <w:rPr>
          <w:rFonts w:ascii="Arial" w:hAnsi="Arial" w:cs="Arial"/>
        </w:rPr>
        <w:t>Safety</w:t>
      </w:r>
      <w:r w:rsidRPr="000919A3">
        <w:rPr>
          <w:rFonts w:ascii="Arial" w:hAnsi="Arial" w:cs="Arial"/>
        </w:rPr>
        <w:t xml:space="preserve"> </w:t>
      </w:r>
      <w:r w:rsidRPr="004D2322">
        <w:rPr>
          <w:rFonts w:ascii="Arial" w:hAnsi="Arial" w:cs="Arial"/>
        </w:rPr>
        <w:t>Act</w:t>
      </w:r>
      <w:r w:rsidRPr="000919A3">
        <w:rPr>
          <w:rFonts w:ascii="Arial" w:hAnsi="Arial" w:cs="Arial"/>
        </w:rPr>
        <w:t xml:space="preserve"> </w:t>
      </w:r>
      <w:r w:rsidRPr="004D2322">
        <w:rPr>
          <w:rFonts w:ascii="Arial" w:hAnsi="Arial" w:cs="Arial"/>
        </w:rPr>
        <w:t>1993</w:t>
      </w:r>
      <w:r w:rsidRPr="000919A3">
        <w:rPr>
          <w:rFonts w:ascii="Arial" w:hAnsi="Arial" w:cs="Arial"/>
        </w:rPr>
        <w:t xml:space="preserve"> </w:t>
      </w:r>
      <w:r w:rsidRPr="004D2322">
        <w:rPr>
          <w:rFonts w:ascii="Arial" w:hAnsi="Arial" w:cs="Arial"/>
        </w:rPr>
        <w:t>(Gov</w:t>
      </w:r>
      <w:r w:rsidRPr="000919A3">
        <w:rPr>
          <w:rFonts w:ascii="Arial" w:hAnsi="Arial" w:cs="Arial"/>
        </w:rPr>
        <w:t xml:space="preserve"> </w:t>
      </w:r>
      <w:r w:rsidRPr="004D2322">
        <w:rPr>
          <w:rFonts w:ascii="Arial" w:hAnsi="Arial" w:cs="Arial"/>
        </w:rPr>
        <w:t>Notice</w:t>
      </w:r>
      <w:r w:rsidRPr="000919A3">
        <w:rPr>
          <w:rFonts w:ascii="Arial" w:hAnsi="Arial" w:cs="Arial"/>
        </w:rPr>
        <w:t xml:space="preserve"> </w:t>
      </w:r>
      <w:r w:rsidRPr="004D2322">
        <w:rPr>
          <w:rFonts w:ascii="Arial" w:hAnsi="Arial" w:cs="Arial"/>
        </w:rPr>
        <w:t>No</w:t>
      </w:r>
      <w:r w:rsidRPr="000919A3">
        <w:rPr>
          <w:rFonts w:ascii="Arial" w:hAnsi="Arial" w:cs="Arial"/>
        </w:rPr>
        <w:t xml:space="preserve"> </w:t>
      </w:r>
      <w:r w:rsidRPr="004D2322">
        <w:rPr>
          <w:rFonts w:ascii="Arial" w:hAnsi="Arial" w:cs="Arial"/>
        </w:rPr>
        <w:t>R1010</w:t>
      </w:r>
      <w:r w:rsidRPr="000919A3">
        <w:rPr>
          <w:rFonts w:ascii="Arial" w:hAnsi="Arial" w:cs="Arial"/>
        </w:rPr>
        <w:t xml:space="preserve"> </w:t>
      </w:r>
      <w:r w:rsidRPr="004D2322">
        <w:rPr>
          <w:rFonts w:ascii="Arial" w:hAnsi="Arial" w:cs="Arial"/>
        </w:rPr>
        <w:t>of</w:t>
      </w:r>
      <w:r w:rsidRPr="000919A3">
        <w:rPr>
          <w:rFonts w:ascii="Arial" w:hAnsi="Arial" w:cs="Arial"/>
        </w:rPr>
        <w:t xml:space="preserve"> </w:t>
      </w:r>
      <w:r w:rsidRPr="004D2322">
        <w:rPr>
          <w:rFonts w:ascii="Arial" w:hAnsi="Arial" w:cs="Arial"/>
        </w:rPr>
        <w:t>18</w:t>
      </w:r>
      <w:r w:rsidRPr="000919A3">
        <w:rPr>
          <w:rFonts w:ascii="Arial" w:hAnsi="Arial" w:cs="Arial"/>
        </w:rPr>
        <w:t xml:space="preserve"> </w:t>
      </w:r>
      <w:r w:rsidRPr="004D2322">
        <w:rPr>
          <w:rFonts w:ascii="Arial" w:hAnsi="Arial" w:cs="Arial"/>
        </w:rPr>
        <w:t>July</w:t>
      </w:r>
      <w:r w:rsidRPr="000919A3">
        <w:rPr>
          <w:rFonts w:ascii="Arial" w:hAnsi="Arial" w:cs="Arial"/>
        </w:rPr>
        <w:t xml:space="preserve"> </w:t>
      </w:r>
      <w:r w:rsidRPr="004D2322">
        <w:rPr>
          <w:rFonts w:ascii="Arial" w:hAnsi="Arial" w:cs="Arial"/>
        </w:rPr>
        <w:t>2003).</w:t>
      </w:r>
      <w:r w:rsidRPr="000919A3">
        <w:rPr>
          <w:rFonts w:ascii="Arial" w:hAnsi="Arial" w:cs="Arial"/>
        </w:rPr>
        <w:t xml:space="preserve"> </w:t>
      </w:r>
      <w:r w:rsidRPr="004D2322">
        <w:rPr>
          <w:rFonts w:ascii="Arial" w:hAnsi="Arial" w:cs="Arial"/>
        </w:rPr>
        <w:t>The construction regulation will be applied vigorously on the project.</w:t>
      </w:r>
    </w:p>
    <w:p w14:paraId="5539DDF8" w14:textId="77777777" w:rsidR="00E225E2" w:rsidRPr="004D2322" w:rsidRDefault="00E225E2" w:rsidP="004D2322">
      <w:pPr>
        <w:pStyle w:val="BodyText"/>
        <w:spacing w:before="23"/>
        <w:jc w:val="both"/>
        <w:rPr>
          <w:rFonts w:ascii="Arial" w:hAnsi="Arial" w:cs="Arial"/>
        </w:rPr>
      </w:pPr>
    </w:p>
    <w:p w14:paraId="28055268" w14:textId="77777777" w:rsidR="00E225E2" w:rsidRPr="004D2322" w:rsidRDefault="00E073C2" w:rsidP="004D2322">
      <w:pPr>
        <w:pStyle w:val="BodyText"/>
        <w:spacing w:before="1" w:line="268" w:lineRule="auto"/>
        <w:ind w:left="2099" w:right="110"/>
        <w:jc w:val="both"/>
        <w:rPr>
          <w:rFonts w:ascii="Arial" w:hAnsi="Arial" w:cs="Arial"/>
        </w:rPr>
      </w:pPr>
      <w:r w:rsidRPr="004D2322">
        <w:rPr>
          <w:rFonts w:ascii="Arial" w:hAnsi="Arial" w:cs="Arial"/>
          <w:w w:val="105"/>
        </w:rPr>
        <w:t>The Contractor to be appointed must have made provision for the cost of health and safety measures during the construction process. The contractor must have the necessary skills, competencies</w:t>
      </w:r>
      <w:r w:rsidRPr="004D2322">
        <w:rPr>
          <w:rFonts w:ascii="Arial" w:hAnsi="Arial" w:cs="Arial"/>
          <w:spacing w:val="-2"/>
          <w:w w:val="105"/>
        </w:rPr>
        <w:t xml:space="preserve"> </w:t>
      </w:r>
      <w:r w:rsidRPr="004D2322">
        <w:rPr>
          <w:rFonts w:ascii="Arial" w:hAnsi="Arial" w:cs="Arial"/>
          <w:w w:val="105"/>
        </w:rPr>
        <w:t>and</w:t>
      </w:r>
      <w:r w:rsidRPr="004D2322">
        <w:rPr>
          <w:rFonts w:ascii="Arial" w:hAnsi="Arial" w:cs="Arial"/>
          <w:spacing w:val="-3"/>
          <w:w w:val="105"/>
        </w:rPr>
        <w:t xml:space="preserve"> </w:t>
      </w:r>
      <w:r w:rsidRPr="004D2322">
        <w:rPr>
          <w:rFonts w:ascii="Arial" w:hAnsi="Arial" w:cs="Arial"/>
          <w:w w:val="105"/>
        </w:rPr>
        <w:t>resources</w:t>
      </w:r>
      <w:r w:rsidRPr="004D2322">
        <w:rPr>
          <w:rFonts w:ascii="Arial" w:hAnsi="Arial" w:cs="Arial"/>
          <w:spacing w:val="-2"/>
          <w:w w:val="105"/>
        </w:rPr>
        <w:t xml:space="preserve"> </w:t>
      </w:r>
      <w:r w:rsidRPr="004D2322">
        <w:rPr>
          <w:rFonts w:ascii="Arial" w:hAnsi="Arial" w:cs="Arial"/>
          <w:w w:val="105"/>
        </w:rPr>
        <w:t>to</w:t>
      </w:r>
      <w:r w:rsidRPr="004D2322">
        <w:rPr>
          <w:rFonts w:ascii="Arial" w:hAnsi="Arial" w:cs="Arial"/>
          <w:spacing w:val="-4"/>
          <w:w w:val="105"/>
        </w:rPr>
        <w:t xml:space="preserve"> </w:t>
      </w:r>
      <w:r w:rsidRPr="004D2322">
        <w:rPr>
          <w:rFonts w:ascii="Arial" w:hAnsi="Arial" w:cs="Arial"/>
          <w:w w:val="105"/>
        </w:rPr>
        <w:t>carry</w:t>
      </w:r>
      <w:r w:rsidRPr="004D2322">
        <w:rPr>
          <w:rFonts w:ascii="Arial" w:hAnsi="Arial" w:cs="Arial"/>
          <w:spacing w:val="-8"/>
          <w:w w:val="105"/>
        </w:rPr>
        <w:t xml:space="preserve"> </w:t>
      </w:r>
      <w:r w:rsidRPr="004D2322">
        <w:rPr>
          <w:rFonts w:ascii="Arial" w:hAnsi="Arial" w:cs="Arial"/>
          <w:w w:val="105"/>
        </w:rPr>
        <w:t>out</w:t>
      </w:r>
      <w:r w:rsidRPr="004D2322">
        <w:rPr>
          <w:rFonts w:ascii="Arial" w:hAnsi="Arial" w:cs="Arial"/>
          <w:spacing w:val="-5"/>
          <w:w w:val="105"/>
        </w:rPr>
        <w:t xml:space="preserve"> </w:t>
      </w:r>
      <w:r w:rsidRPr="004D2322">
        <w:rPr>
          <w:rFonts w:ascii="Arial" w:hAnsi="Arial" w:cs="Arial"/>
          <w:w w:val="105"/>
        </w:rPr>
        <w:t>the</w:t>
      </w:r>
      <w:r w:rsidRPr="004D2322">
        <w:rPr>
          <w:rFonts w:ascii="Arial" w:hAnsi="Arial" w:cs="Arial"/>
          <w:spacing w:val="-5"/>
          <w:w w:val="105"/>
        </w:rPr>
        <w:t xml:space="preserve"> </w:t>
      </w:r>
      <w:r w:rsidRPr="004D2322">
        <w:rPr>
          <w:rFonts w:ascii="Arial" w:hAnsi="Arial" w:cs="Arial"/>
          <w:w w:val="105"/>
        </w:rPr>
        <w:t>work</w:t>
      </w:r>
      <w:r w:rsidRPr="004D2322">
        <w:rPr>
          <w:rFonts w:ascii="Arial" w:hAnsi="Arial" w:cs="Arial"/>
          <w:spacing w:val="-4"/>
          <w:w w:val="105"/>
        </w:rPr>
        <w:t xml:space="preserve"> </w:t>
      </w:r>
      <w:r w:rsidRPr="004D2322">
        <w:rPr>
          <w:rFonts w:ascii="Arial" w:hAnsi="Arial" w:cs="Arial"/>
          <w:w w:val="105"/>
        </w:rPr>
        <w:t>safely.</w:t>
      </w:r>
      <w:r w:rsidRPr="004D2322">
        <w:rPr>
          <w:rFonts w:ascii="Arial" w:hAnsi="Arial" w:cs="Arial"/>
          <w:spacing w:val="-6"/>
          <w:w w:val="105"/>
        </w:rPr>
        <w:t xml:space="preserve"> </w:t>
      </w:r>
      <w:r w:rsidRPr="004D2322">
        <w:rPr>
          <w:rFonts w:ascii="Arial" w:hAnsi="Arial" w:cs="Arial"/>
          <w:w w:val="105"/>
        </w:rPr>
        <w:t>A</w:t>
      </w:r>
      <w:r w:rsidRPr="004D2322">
        <w:rPr>
          <w:rFonts w:ascii="Arial" w:hAnsi="Arial" w:cs="Arial"/>
          <w:spacing w:val="-6"/>
          <w:w w:val="105"/>
        </w:rPr>
        <w:t xml:space="preserve"> </w:t>
      </w:r>
      <w:r w:rsidRPr="004D2322">
        <w:rPr>
          <w:rFonts w:ascii="Arial" w:hAnsi="Arial" w:cs="Arial"/>
          <w:w w:val="105"/>
        </w:rPr>
        <w:t>proper</w:t>
      </w:r>
      <w:r w:rsidRPr="004D2322">
        <w:rPr>
          <w:rFonts w:ascii="Arial" w:hAnsi="Arial" w:cs="Arial"/>
          <w:spacing w:val="-4"/>
          <w:w w:val="105"/>
        </w:rPr>
        <w:t xml:space="preserve"> </w:t>
      </w:r>
      <w:r w:rsidRPr="004D2322">
        <w:rPr>
          <w:rFonts w:ascii="Arial" w:hAnsi="Arial" w:cs="Arial"/>
          <w:w w:val="105"/>
        </w:rPr>
        <w:t>Safety</w:t>
      </w:r>
      <w:r w:rsidRPr="004D2322">
        <w:rPr>
          <w:rFonts w:ascii="Arial" w:hAnsi="Arial" w:cs="Arial"/>
          <w:spacing w:val="-10"/>
          <w:w w:val="105"/>
        </w:rPr>
        <w:t xml:space="preserve"> </w:t>
      </w:r>
      <w:r w:rsidRPr="004D2322">
        <w:rPr>
          <w:rFonts w:ascii="Arial" w:hAnsi="Arial" w:cs="Arial"/>
          <w:w w:val="105"/>
        </w:rPr>
        <w:t>Plan</w:t>
      </w:r>
      <w:r w:rsidRPr="004D2322">
        <w:rPr>
          <w:rFonts w:ascii="Arial" w:hAnsi="Arial" w:cs="Arial"/>
          <w:spacing w:val="-6"/>
          <w:w w:val="105"/>
        </w:rPr>
        <w:t xml:space="preserve"> </w:t>
      </w:r>
      <w:r w:rsidRPr="004D2322">
        <w:rPr>
          <w:rFonts w:ascii="Arial" w:hAnsi="Arial" w:cs="Arial"/>
          <w:w w:val="105"/>
        </w:rPr>
        <w:t>is</w:t>
      </w:r>
      <w:r w:rsidRPr="004D2322">
        <w:rPr>
          <w:rFonts w:ascii="Arial" w:hAnsi="Arial" w:cs="Arial"/>
          <w:spacing w:val="-5"/>
          <w:w w:val="105"/>
        </w:rPr>
        <w:t xml:space="preserve"> </w:t>
      </w:r>
      <w:r w:rsidRPr="004D2322">
        <w:rPr>
          <w:rFonts w:ascii="Arial" w:hAnsi="Arial" w:cs="Arial"/>
          <w:w w:val="105"/>
        </w:rPr>
        <w:t>to</w:t>
      </w:r>
      <w:r w:rsidRPr="004D2322">
        <w:rPr>
          <w:rFonts w:ascii="Arial" w:hAnsi="Arial" w:cs="Arial"/>
          <w:spacing w:val="-5"/>
          <w:w w:val="105"/>
        </w:rPr>
        <w:t xml:space="preserve"> </w:t>
      </w:r>
      <w:r w:rsidRPr="004D2322">
        <w:rPr>
          <w:rFonts w:ascii="Arial" w:hAnsi="Arial" w:cs="Arial"/>
          <w:w w:val="105"/>
        </w:rPr>
        <w:t>be</w:t>
      </w:r>
      <w:r w:rsidRPr="004D2322">
        <w:rPr>
          <w:rFonts w:ascii="Arial" w:hAnsi="Arial" w:cs="Arial"/>
          <w:spacing w:val="-5"/>
          <w:w w:val="105"/>
        </w:rPr>
        <w:t xml:space="preserve"> </w:t>
      </w:r>
      <w:r w:rsidRPr="004D2322">
        <w:rPr>
          <w:rFonts w:ascii="Arial" w:hAnsi="Arial" w:cs="Arial"/>
          <w:w w:val="105"/>
        </w:rPr>
        <w:t>submitted</w:t>
      </w:r>
      <w:r w:rsidRPr="004D2322">
        <w:rPr>
          <w:rFonts w:ascii="Arial" w:hAnsi="Arial" w:cs="Arial"/>
          <w:spacing w:val="-5"/>
          <w:w w:val="105"/>
        </w:rPr>
        <w:t xml:space="preserve"> </w:t>
      </w:r>
      <w:r w:rsidRPr="004D2322">
        <w:rPr>
          <w:rFonts w:ascii="Arial" w:hAnsi="Arial" w:cs="Arial"/>
          <w:w w:val="105"/>
        </w:rPr>
        <w:t>by the Contractor and a copy</w:t>
      </w:r>
      <w:r w:rsidRPr="004D2322">
        <w:rPr>
          <w:rFonts w:ascii="Arial" w:hAnsi="Arial" w:cs="Arial"/>
          <w:spacing w:val="-3"/>
          <w:w w:val="105"/>
        </w:rPr>
        <w:t xml:space="preserve"> </w:t>
      </w:r>
      <w:r w:rsidRPr="004D2322">
        <w:rPr>
          <w:rFonts w:ascii="Arial" w:hAnsi="Arial" w:cs="Arial"/>
          <w:w w:val="105"/>
        </w:rPr>
        <w:t>thereof is to be made available to all</w:t>
      </w:r>
      <w:r w:rsidRPr="004D2322">
        <w:rPr>
          <w:rFonts w:ascii="Arial" w:hAnsi="Arial" w:cs="Arial"/>
          <w:spacing w:val="-2"/>
          <w:w w:val="105"/>
        </w:rPr>
        <w:t xml:space="preserve"> </w:t>
      </w:r>
      <w:r w:rsidRPr="004D2322">
        <w:rPr>
          <w:rFonts w:ascii="Arial" w:hAnsi="Arial" w:cs="Arial"/>
          <w:w w:val="105"/>
        </w:rPr>
        <w:t>applicable</w:t>
      </w:r>
      <w:r w:rsidRPr="004D2322">
        <w:rPr>
          <w:rFonts w:ascii="Arial" w:hAnsi="Arial" w:cs="Arial"/>
          <w:spacing w:val="-1"/>
          <w:w w:val="105"/>
        </w:rPr>
        <w:t xml:space="preserve"> </w:t>
      </w:r>
      <w:r w:rsidRPr="004D2322">
        <w:rPr>
          <w:rFonts w:ascii="Arial" w:hAnsi="Arial" w:cs="Arial"/>
          <w:w w:val="105"/>
        </w:rPr>
        <w:t xml:space="preserve">appointed </w:t>
      </w:r>
      <w:proofErr w:type="spellStart"/>
      <w:r w:rsidRPr="004D2322">
        <w:rPr>
          <w:rFonts w:ascii="Arial" w:hAnsi="Arial" w:cs="Arial"/>
          <w:w w:val="105"/>
        </w:rPr>
        <w:t>labourers</w:t>
      </w:r>
      <w:proofErr w:type="spellEnd"/>
      <w:r w:rsidRPr="004D2322">
        <w:rPr>
          <w:rFonts w:ascii="Arial" w:hAnsi="Arial" w:cs="Arial"/>
          <w:w w:val="105"/>
        </w:rPr>
        <w:t xml:space="preserve"> and permanent workers on this project.</w:t>
      </w:r>
    </w:p>
    <w:p w14:paraId="6F37150D" w14:textId="77777777" w:rsidR="00E225E2" w:rsidRPr="004D2322" w:rsidRDefault="00E225E2" w:rsidP="004D2322">
      <w:pPr>
        <w:pStyle w:val="BodyText"/>
        <w:spacing w:before="22"/>
        <w:jc w:val="both"/>
        <w:rPr>
          <w:rFonts w:ascii="Arial" w:hAnsi="Arial" w:cs="Arial"/>
        </w:rPr>
      </w:pPr>
    </w:p>
    <w:p w14:paraId="2F2F998C" w14:textId="77777777" w:rsidR="00E225E2" w:rsidRPr="004D2322" w:rsidRDefault="00E073C2" w:rsidP="004D2322">
      <w:pPr>
        <w:pStyle w:val="BodyText"/>
        <w:spacing w:line="268" w:lineRule="auto"/>
        <w:ind w:left="2099" w:right="115"/>
        <w:jc w:val="both"/>
        <w:rPr>
          <w:rFonts w:ascii="Arial" w:hAnsi="Arial" w:cs="Arial"/>
        </w:rPr>
      </w:pPr>
      <w:r w:rsidRPr="004D2322">
        <w:rPr>
          <w:rFonts w:ascii="Arial" w:hAnsi="Arial" w:cs="Arial"/>
        </w:rPr>
        <w:t>The Contractor is to ensure that the legal compliance for the Health and Safety issues are in place.</w:t>
      </w:r>
      <w:r w:rsidRPr="004D2322">
        <w:rPr>
          <w:rFonts w:ascii="Arial" w:hAnsi="Arial" w:cs="Arial"/>
          <w:spacing w:val="40"/>
        </w:rPr>
        <w:t xml:space="preserve"> </w:t>
      </w:r>
      <w:r w:rsidRPr="004D2322">
        <w:rPr>
          <w:rFonts w:ascii="Arial" w:hAnsi="Arial" w:cs="Arial"/>
        </w:rPr>
        <w:t>Audits will be carried out to ensure that the Contractor is registered and in good standing with the Workmen’s Compensation fund and that the Contractor has affected insurance indemnifying the Employer</w:t>
      </w:r>
      <w:r w:rsidRPr="004D2322">
        <w:rPr>
          <w:rFonts w:ascii="Arial" w:hAnsi="Arial" w:cs="Arial"/>
          <w:spacing w:val="25"/>
        </w:rPr>
        <w:t xml:space="preserve"> </w:t>
      </w:r>
      <w:r w:rsidRPr="004D2322">
        <w:rPr>
          <w:rFonts w:ascii="Arial" w:hAnsi="Arial" w:cs="Arial"/>
        </w:rPr>
        <w:t>against</w:t>
      </w:r>
      <w:r w:rsidRPr="004D2322">
        <w:rPr>
          <w:rFonts w:ascii="Arial" w:hAnsi="Arial" w:cs="Arial"/>
          <w:spacing w:val="25"/>
        </w:rPr>
        <w:t xml:space="preserve"> </w:t>
      </w:r>
      <w:r w:rsidRPr="004D2322">
        <w:rPr>
          <w:rFonts w:ascii="Arial" w:hAnsi="Arial" w:cs="Arial"/>
        </w:rPr>
        <w:t>penalties</w:t>
      </w:r>
      <w:r w:rsidRPr="004D2322">
        <w:rPr>
          <w:rFonts w:ascii="Arial" w:hAnsi="Arial" w:cs="Arial"/>
          <w:spacing w:val="25"/>
        </w:rPr>
        <w:t xml:space="preserve"> </w:t>
      </w:r>
      <w:r w:rsidRPr="004D2322">
        <w:rPr>
          <w:rFonts w:ascii="Arial" w:hAnsi="Arial" w:cs="Arial"/>
        </w:rPr>
        <w:t>levied</w:t>
      </w:r>
      <w:r w:rsidRPr="004D2322">
        <w:rPr>
          <w:rFonts w:ascii="Arial" w:hAnsi="Arial" w:cs="Arial"/>
          <w:spacing w:val="23"/>
        </w:rPr>
        <w:t xml:space="preserve"> </w:t>
      </w:r>
      <w:r w:rsidRPr="004D2322">
        <w:rPr>
          <w:rFonts w:ascii="Arial" w:hAnsi="Arial" w:cs="Arial"/>
        </w:rPr>
        <w:t>upon</w:t>
      </w:r>
      <w:r w:rsidRPr="004D2322">
        <w:rPr>
          <w:rFonts w:ascii="Arial" w:hAnsi="Arial" w:cs="Arial"/>
          <w:spacing w:val="24"/>
        </w:rPr>
        <w:t xml:space="preserve"> </w:t>
      </w:r>
      <w:r w:rsidRPr="004D2322">
        <w:rPr>
          <w:rFonts w:ascii="Arial" w:hAnsi="Arial" w:cs="Arial"/>
        </w:rPr>
        <w:t>the</w:t>
      </w:r>
      <w:r w:rsidRPr="004D2322">
        <w:rPr>
          <w:rFonts w:ascii="Arial" w:hAnsi="Arial" w:cs="Arial"/>
          <w:spacing w:val="23"/>
        </w:rPr>
        <w:t xml:space="preserve"> </w:t>
      </w:r>
      <w:r w:rsidRPr="004D2322">
        <w:rPr>
          <w:rFonts w:ascii="Arial" w:hAnsi="Arial" w:cs="Arial"/>
        </w:rPr>
        <w:t>Employer</w:t>
      </w:r>
      <w:r w:rsidRPr="004D2322">
        <w:rPr>
          <w:rFonts w:ascii="Arial" w:hAnsi="Arial" w:cs="Arial"/>
          <w:spacing w:val="25"/>
        </w:rPr>
        <w:t xml:space="preserve"> </w:t>
      </w:r>
      <w:r w:rsidRPr="004D2322">
        <w:rPr>
          <w:rFonts w:ascii="Arial" w:hAnsi="Arial" w:cs="Arial"/>
        </w:rPr>
        <w:t>due</w:t>
      </w:r>
      <w:r w:rsidRPr="004D2322">
        <w:rPr>
          <w:rFonts w:ascii="Arial" w:hAnsi="Arial" w:cs="Arial"/>
          <w:spacing w:val="23"/>
        </w:rPr>
        <w:t xml:space="preserve"> </w:t>
      </w:r>
      <w:r w:rsidRPr="004D2322">
        <w:rPr>
          <w:rFonts w:ascii="Arial" w:hAnsi="Arial" w:cs="Arial"/>
        </w:rPr>
        <w:t>to</w:t>
      </w:r>
      <w:r w:rsidRPr="004D2322">
        <w:rPr>
          <w:rFonts w:ascii="Arial" w:hAnsi="Arial" w:cs="Arial"/>
          <w:spacing w:val="23"/>
        </w:rPr>
        <w:t xml:space="preserve"> </w:t>
      </w:r>
      <w:r w:rsidRPr="004D2322">
        <w:rPr>
          <w:rFonts w:ascii="Arial" w:hAnsi="Arial" w:cs="Arial"/>
        </w:rPr>
        <w:t>the</w:t>
      </w:r>
      <w:r w:rsidRPr="004D2322">
        <w:rPr>
          <w:rFonts w:ascii="Arial" w:hAnsi="Arial" w:cs="Arial"/>
          <w:spacing w:val="23"/>
        </w:rPr>
        <w:t xml:space="preserve"> </w:t>
      </w:r>
      <w:r w:rsidRPr="004D2322">
        <w:rPr>
          <w:rFonts w:ascii="Arial" w:hAnsi="Arial" w:cs="Arial"/>
        </w:rPr>
        <w:t>acts</w:t>
      </w:r>
      <w:r w:rsidRPr="004D2322">
        <w:rPr>
          <w:rFonts w:ascii="Arial" w:hAnsi="Arial" w:cs="Arial"/>
          <w:spacing w:val="25"/>
        </w:rPr>
        <w:t xml:space="preserve"> </w:t>
      </w:r>
      <w:r w:rsidRPr="004D2322">
        <w:rPr>
          <w:rFonts w:ascii="Arial" w:hAnsi="Arial" w:cs="Arial"/>
        </w:rPr>
        <w:t>of</w:t>
      </w:r>
      <w:r w:rsidRPr="004D2322">
        <w:rPr>
          <w:rFonts w:ascii="Arial" w:hAnsi="Arial" w:cs="Arial"/>
          <w:spacing w:val="26"/>
        </w:rPr>
        <w:t xml:space="preserve"> </w:t>
      </w:r>
      <w:r w:rsidRPr="004D2322">
        <w:rPr>
          <w:rFonts w:ascii="Arial" w:hAnsi="Arial" w:cs="Arial"/>
        </w:rPr>
        <w:t>omissions</w:t>
      </w:r>
      <w:r w:rsidRPr="004D2322">
        <w:rPr>
          <w:rFonts w:ascii="Arial" w:hAnsi="Arial" w:cs="Arial"/>
          <w:spacing w:val="25"/>
        </w:rPr>
        <w:t xml:space="preserve"> </w:t>
      </w:r>
      <w:r w:rsidRPr="004D2322">
        <w:rPr>
          <w:rFonts w:ascii="Arial" w:hAnsi="Arial" w:cs="Arial"/>
        </w:rPr>
        <w:t>of</w:t>
      </w:r>
      <w:r w:rsidRPr="004D2322">
        <w:rPr>
          <w:rFonts w:ascii="Arial" w:hAnsi="Arial" w:cs="Arial"/>
          <w:spacing w:val="24"/>
        </w:rPr>
        <w:t xml:space="preserve"> </w:t>
      </w:r>
      <w:r w:rsidRPr="004D2322">
        <w:rPr>
          <w:rFonts w:ascii="Arial" w:hAnsi="Arial" w:cs="Arial"/>
        </w:rPr>
        <w:t>the</w:t>
      </w:r>
      <w:r w:rsidRPr="004D2322">
        <w:rPr>
          <w:rFonts w:ascii="Arial" w:hAnsi="Arial" w:cs="Arial"/>
          <w:spacing w:val="19"/>
        </w:rPr>
        <w:t xml:space="preserve"> </w:t>
      </w:r>
      <w:r w:rsidRPr="004D2322">
        <w:rPr>
          <w:rFonts w:ascii="Arial" w:hAnsi="Arial" w:cs="Arial"/>
        </w:rPr>
        <w:t>Contractor in failing to comply with the provisions of the OHS regulations 2003. A compliance audit will also be carried</w:t>
      </w:r>
      <w:r w:rsidRPr="004D2322">
        <w:rPr>
          <w:rFonts w:ascii="Arial" w:hAnsi="Arial" w:cs="Arial"/>
          <w:spacing w:val="31"/>
        </w:rPr>
        <w:t xml:space="preserve"> </w:t>
      </w:r>
      <w:r w:rsidRPr="004D2322">
        <w:rPr>
          <w:rFonts w:ascii="Arial" w:hAnsi="Arial" w:cs="Arial"/>
        </w:rPr>
        <w:t>out</w:t>
      </w:r>
      <w:r w:rsidRPr="004D2322">
        <w:rPr>
          <w:rFonts w:ascii="Arial" w:hAnsi="Arial" w:cs="Arial"/>
          <w:spacing w:val="32"/>
        </w:rPr>
        <w:t xml:space="preserve"> </w:t>
      </w:r>
      <w:r w:rsidRPr="004D2322">
        <w:rPr>
          <w:rFonts w:ascii="Arial" w:hAnsi="Arial" w:cs="Arial"/>
        </w:rPr>
        <w:t>to</w:t>
      </w:r>
      <w:r w:rsidRPr="004D2322">
        <w:rPr>
          <w:rFonts w:ascii="Arial" w:hAnsi="Arial" w:cs="Arial"/>
          <w:spacing w:val="31"/>
        </w:rPr>
        <w:t xml:space="preserve"> </w:t>
      </w:r>
      <w:r w:rsidRPr="004D2322">
        <w:rPr>
          <w:rFonts w:ascii="Arial" w:hAnsi="Arial" w:cs="Arial"/>
        </w:rPr>
        <w:t>ensure</w:t>
      </w:r>
      <w:r w:rsidRPr="004D2322">
        <w:rPr>
          <w:rFonts w:ascii="Arial" w:hAnsi="Arial" w:cs="Arial"/>
          <w:spacing w:val="31"/>
        </w:rPr>
        <w:t xml:space="preserve"> </w:t>
      </w:r>
      <w:r w:rsidRPr="004D2322">
        <w:rPr>
          <w:rFonts w:ascii="Arial" w:hAnsi="Arial" w:cs="Arial"/>
        </w:rPr>
        <w:t>that</w:t>
      </w:r>
      <w:r w:rsidRPr="004D2322">
        <w:rPr>
          <w:rFonts w:ascii="Arial" w:hAnsi="Arial" w:cs="Arial"/>
          <w:spacing w:val="32"/>
        </w:rPr>
        <w:t xml:space="preserve"> </w:t>
      </w:r>
      <w:r w:rsidRPr="004D2322">
        <w:rPr>
          <w:rFonts w:ascii="Arial" w:hAnsi="Arial" w:cs="Arial"/>
        </w:rPr>
        <w:t>the</w:t>
      </w:r>
      <w:r w:rsidRPr="004D2322">
        <w:rPr>
          <w:rFonts w:ascii="Arial" w:hAnsi="Arial" w:cs="Arial"/>
          <w:spacing w:val="32"/>
        </w:rPr>
        <w:t xml:space="preserve"> </w:t>
      </w:r>
      <w:r w:rsidRPr="004D2322">
        <w:rPr>
          <w:rFonts w:ascii="Arial" w:hAnsi="Arial" w:cs="Arial"/>
        </w:rPr>
        <w:t>Contractor</w:t>
      </w:r>
      <w:r w:rsidRPr="004D2322">
        <w:rPr>
          <w:rFonts w:ascii="Arial" w:hAnsi="Arial" w:cs="Arial"/>
          <w:spacing w:val="33"/>
        </w:rPr>
        <w:t xml:space="preserve"> </w:t>
      </w:r>
      <w:r w:rsidRPr="004D2322">
        <w:rPr>
          <w:rFonts w:ascii="Arial" w:hAnsi="Arial" w:cs="Arial"/>
        </w:rPr>
        <w:t>has</w:t>
      </w:r>
      <w:r w:rsidRPr="004D2322">
        <w:rPr>
          <w:rFonts w:ascii="Arial" w:hAnsi="Arial" w:cs="Arial"/>
          <w:spacing w:val="34"/>
        </w:rPr>
        <w:t xml:space="preserve"> </w:t>
      </w:r>
      <w:r w:rsidRPr="004D2322">
        <w:rPr>
          <w:rFonts w:ascii="Arial" w:hAnsi="Arial" w:cs="Arial"/>
        </w:rPr>
        <w:t>appointed</w:t>
      </w:r>
      <w:r w:rsidRPr="004D2322">
        <w:rPr>
          <w:rFonts w:ascii="Arial" w:hAnsi="Arial" w:cs="Arial"/>
          <w:spacing w:val="32"/>
        </w:rPr>
        <w:t xml:space="preserve"> </w:t>
      </w:r>
      <w:r w:rsidRPr="004D2322">
        <w:rPr>
          <w:rFonts w:ascii="Arial" w:hAnsi="Arial" w:cs="Arial"/>
        </w:rPr>
        <w:t>a</w:t>
      </w:r>
      <w:r w:rsidRPr="004D2322">
        <w:rPr>
          <w:rFonts w:ascii="Arial" w:hAnsi="Arial" w:cs="Arial"/>
          <w:spacing w:val="31"/>
        </w:rPr>
        <w:t xml:space="preserve"> </w:t>
      </w:r>
      <w:r w:rsidRPr="004D2322">
        <w:rPr>
          <w:rFonts w:ascii="Arial" w:hAnsi="Arial" w:cs="Arial"/>
        </w:rPr>
        <w:t>full-time</w:t>
      </w:r>
      <w:r w:rsidRPr="004D2322">
        <w:rPr>
          <w:rFonts w:ascii="Arial" w:hAnsi="Arial" w:cs="Arial"/>
          <w:spacing w:val="30"/>
        </w:rPr>
        <w:t xml:space="preserve"> </w:t>
      </w:r>
      <w:r w:rsidRPr="004D2322">
        <w:rPr>
          <w:rFonts w:ascii="Arial" w:hAnsi="Arial" w:cs="Arial"/>
        </w:rPr>
        <w:t>competent</w:t>
      </w:r>
      <w:r w:rsidRPr="004D2322">
        <w:rPr>
          <w:rFonts w:ascii="Arial" w:hAnsi="Arial" w:cs="Arial"/>
          <w:spacing w:val="31"/>
        </w:rPr>
        <w:t xml:space="preserve"> </w:t>
      </w:r>
      <w:r w:rsidRPr="004D2322">
        <w:rPr>
          <w:rFonts w:ascii="Arial" w:hAnsi="Arial" w:cs="Arial"/>
        </w:rPr>
        <w:t>person</w:t>
      </w:r>
      <w:r w:rsidRPr="004D2322">
        <w:rPr>
          <w:rFonts w:ascii="Arial" w:hAnsi="Arial" w:cs="Arial"/>
          <w:spacing w:val="31"/>
        </w:rPr>
        <w:t xml:space="preserve"> </w:t>
      </w:r>
      <w:r w:rsidRPr="004D2322">
        <w:rPr>
          <w:rFonts w:ascii="Arial" w:hAnsi="Arial" w:cs="Arial"/>
        </w:rPr>
        <w:t>in</w:t>
      </w:r>
      <w:r w:rsidRPr="004D2322">
        <w:rPr>
          <w:rFonts w:ascii="Arial" w:hAnsi="Arial" w:cs="Arial"/>
          <w:spacing w:val="31"/>
        </w:rPr>
        <w:t xml:space="preserve"> </w:t>
      </w:r>
      <w:r w:rsidRPr="004D2322">
        <w:rPr>
          <w:rFonts w:ascii="Arial" w:hAnsi="Arial" w:cs="Arial"/>
        </w:rPr>
        <w:t>writing</w:t>
      </w:r>
      <w:r w:rsidRPr="004D2322">
        <w:rPr>
          <w:rFonts w:ascii="Arial" w:hAnsi="Arial" w:cs="Arial"/>
          <w:spacing w:val="31"/>
        </w:rPr>
        <w:t xml:space="preserve"> </w:t>
      </w:r>
      <w:r w:rsidRPr="004D2322">
        <w:rPr>
          <w:rFonts w:ascii="Arial" w:hAnsi="Arial" w:cs="Arial"/>
        </w:rPr>
        <w:t>to deal</w:t>
      </w:r>
      <w:r w:rsidRPr="004D2322">
        <w:rPr>
          <w:rFonts w:ascii="Arial" w:hAnsi="Arial" w:cs="Arial"/>
          <w:spacing w:val="34"/>
        </w:rPr>
        <w:t xml:space="preserve"> </w:t>
      </w:r>
      <w:r w:rsidRPr="004D2322">
        <w:rPr>
          <w:rFonts w:ascii="Arial" w:hAnsi="Arial" w:cs="Arial"/>
        </w:rPr>
        <w:t>with</w:t>
      </w:r>
      <w:r w:rsidRPr="004D2322">
        <w:rPr>
          <w:rFonts w:ascii="Arial" w:hAnsi="Arial" w:cs="Arial"/>
          <w:spacing w:val="36"/>
        </w:rPr>
        <w:t xml:space="preserve"> </w:t>
      </w:r>
      <w:r w:rsidRPr="004D2322">
        <w:rPr>
          <w:rFonts w:ascii="Arial" w:hAnsi="Arial" w:cs="Arial"/>
        </w:rPr>
        <w:t>the</w:t>
      </w:r>
      <w:r w:rsidRPr="004D2322">
        <w:rPr>
          <w:rFonts w:ascii="Arial" w:hAnsi="Arial" w:cs="Arial"/>
          <w:spacing w:val="36"/>
        </w:rPr>
        <w:t xml:space="preserve"> </w:t>
      </w:r>
      <w:r w:rsidRPr="004D2322">
        <w:rPr>
          <w:rFonts w:ascii="Arial" w:hAnsi="Arial" w:cs="Arial"/>
        </w:rPr>
        <w:t>issues</w:t>
      </w:r>
      <w:r w:rsidRPr="004D2322">
        <w:rPr>
          <w:rFonts w:ascii="Arial" w:hAnsi="Arial" w:cs="Arial"/>
          <w:spacing w:val="39"/>
        </w:rPr>
        <w:t xml:space="preserve"> </w:t>
      </w:r>
      <w:r w:rsidRPr="004D2322">
        <w:rPr>
          <w:rFonts w:ascii="Arial" w:hAnsi="Arial" w:cs="Arial"/>
        </w:rPr>
        <w:t>of</w:t>
      </w:r>
      <w:r w:rsidRPr="004D2322">
        <w:rPr>
          <w:rFonts w:ascii="Arial" w:hAnsi="Arial" w:cs="Arial"/>
          <w:spacing w:val="40"/>
        </w:rPr>
        <w:t xml:space="preserve"> </w:t>
      </w:r>
      <w:r w:rsidRPr="004D2322">
        <w:rPr>
          <w:rFonts w:ascii="Arial" w:hAnsi="Arial" w:cs="Arial"/>
        </w:rPr>
        <w:t>the</w:t>
      </w:r>
      <w:r w:rsidRPr="004D2322">
        <w:rPr>
          <w:rFonts w:ascii="Arial" w:hAnsi="Arial" w:cs="Arial"/>
          <w:spacing w:val="36"/>
        </w:rPr>
        <w:t xml:space="preserve"> </w:t>
      </w:r>
      <w:r w:rsidRPr="004D2322">
        <w:rPr>
          <w:rFonts w:ascii="Arial" w:hAnsi="Arial" w:cs="Arial"/>
        </w:rPr>
        <w:t>OHS</w:t>
      </w:r>
      <w:r w:rsidRPr="004D2322">
        <w:rPr>
          <w:rFonts w:ascii="Arial" w:hAnsi="Arial" w:cs="Arial"/>
          <w:spacing w:val="35"/>
        </w:rPr>
        <w:t xml:space="preserve"> </w:t>
      </w:r>
      <w:r w:rsidRPr="004D2322">
        <w:rPr>
          <w:rFonts w:ascii="Arial" w:hAnsi="Arial" w:cs="Arial"/>
        </w:rPr>
        <w:t>and</w:t>
      </w:r>
      <w:r w:rsidRPr="004D2322">
        <w:rPr>
          <w:rFonts w:ascii="Arial" w:hAnsi="Arial" w:cs="Arial"/>
          <w:spacing w:val="36"/>
        </w:rPr>
        <w:t xml:space="preserve"> </w:t>
      </w:r>
      <w:r w:rsidRPr="004D2322">
        <w:rPr>
          <w:rFonts w:ascii="Arial" w:hAnsi="Arial" w:cs="Arial"/>
        </w:rPr>
        <w:t>that</w:t>
      </w:r>
      <w:r w:rsidRPr="004D2322">
        <w:rPr>
          <w:rFonts w:ascii="Arial" w:hAnsi="Arial" w:cs="Arial"/>
          <w:spacing w:val="36"/>
        </w:rPr>
        <w:t xml:space="preserve"> </w:t>
      </w:r>
      <w:r w:rsidRPr="004D2322">
        <w:rPr>
          <w:rFonts w:ascii="Arial" w:hAnsi="Arial" w:cs="Arial"/>
        </w:rPr>
        <w:t>a</w:t>
      </w:r>
      <w:r w:rsidRPr="004D2322">
        <w:rPr>
          <w:rFonts w:ascii="Arial" w:hAnsi="Arial" w:cs="Arial"/>
          <w:spacing w:val="35"/>
        </w:rPr>
        <w:t xml:space="preserve"> </w:t>
      </w:r>
      <w:r w:rsidRPr="004D2322">
        <w:rPr>
          <w:rFonts w:ascii="Arial" w:hAnsi="Arial" w:cs="Arial"/>
        </w:rPr>
        <w:t>risk</w:t>
      </w:r>
      <w:r w:rsidRPr="004D2322">
        <w:rPr>
          <w:rFonts w:ascii="Arial" w:hAnsi="Arial" w:cs="Arial"/>
          <w:spacing w:val="39"/>
        </w:rPr>
        <w:t xml:space="preserve"> </w:t>
      </w:r>
      <w:r w:rsidRPr="004D2322">
        <w:rPr>
          <w:rFonts w:ascii="Arial" w:hAnsi="Arial" w:cs="Arial"/>
        </w:rPr>
        <w:t>assessment</w:t>
      </w:r>
      <w:r w:rsidRPr="004D2322">
        <w:rPr>
          <w:rFonts w:ascii="Arial" w:hAnsi="Arial" w:cs="Arial"/>
          <w:spacing w:val="36"/>
        </w:rPr>
        <w:t xml:space="preserve"> </w:t>
      </w:r>
      <w:r w:rsidRPr="004D2322">
        <w:rPr>
          <w:rFonts w:ascii="Arial" w:hAnsi="Arial" w:cs="Arial"/>
        </w:rPr>
        <w:t>has</w:t>
      </w:r>
      <w:r w:rsidRPr="004D2322">
        <w:rPr>
          <w:rFonts w:ascii="Arial" w:hAnsi="Arial" w:cs="Arial"/>
          <w:spacing w:val="36"/>
        </w:rPr>
        <w:t xml:space="preserve"> </w:t>
      </w:r>
      <w:r w:rsidRPr="004D2322">
        <w:rPr>
          <w:rFonts w:ascii="Arial" w:hAnsi="Arial" w:cs="Arial"/>
        </w:rPr>
        <w:t>been</w:t>
      </w:r>
      <w:r w:rsidRPr="004D2322">
        <w:rPr>
          <w:rFonts w:ascii="Arial" w:hAnsi="Arial" w:cs="Arial"/>
          <w:spacing w:val="36"/>
        </w:rPr>
        <w:t xml:space="preserve"> </w:t>
      </w:r>
      <w:r w:rsidRPr="004D2322">
        <w:rPr>
          <w:rFonts w:ascii="Arial" w:hAnsi="Arial" w:cs="Arial"/>
        </w:rPr>
        <w:t>conducted</w:t>
      </w:r>
      <w:r w:rsidRPr="004D2322">
        <w:rPr>
          <w:rFonts w:ascii="Arial" w:hAnsi="Arial" w:cs="Arial"/>
          <w:spacing w:val="34"/>
        </w:rPr>
        <w:t xml:space="preserve"> </w:t>
      </w:r>
      <w:r w:rsidRPr="004D2322">
        <w:rPr>
          <w:rFonts w:ascii="Arial" w:hAnsi="Arial" w:cs="Arial"/>
        </w:rPr>
        <w:t>and</w:t>
      </w:r>
      <w:r w:rsidRPr="004D2322">
        <w:rPr>
          <w:rFonts w:ascii="Arial" w:hAnsi="Arial" w:cs="Arial"/>
          <w:spacing w:val="34"/>
        </w:rPr>
        <w:t xml:space="preserve"> </w:t>
      </w:r>
      <w:r w:rsidRPr="004D2322">
        <w:rPr>
          <w:rFonts w:ascii="Arial" w:hAnsi="Arial" w:cs="Arial"/>
        </w:rPr>
        <w:t>a</w:t>
      </w:r>
      <w:r w:rsidRPr="004D2322">
        <w:rPr>
          <w:rFonts w:ascii="Arial" w:hAnsi="Arial" w:cs="Arial"/>
          <w:spacing w:val="33"/>
        </w:rPr>
        <w:t xml:space="preserve"> </w:t>
      </w:r>
      <w:r w:rsidRPr="004D2322">
        <w:rPr>
          <w:rFonts w:ascii="Arial" w:hAnsi="Arial" w:cs="Arial"/>
        </w:rPr>
        <w:t>copy of</w:t>
      </w:r>
      <w:r w:rsidRPr="004D2322">
        <w:rPr>
          <w:rFonts w:ascii="Arial" w:hAnsi="Arial" w:cs="Arial"/>
          <w:spacing w:val="37"/>
        </w:rPr>
        <w:t xml:space="preserve"> </w:t>
      </w:r>
      <w:r w:rsidRPr="004D2322">
        <w:rPr>
          <w:rFonts w:ascii="Arial" w:hAnsi="Arial" w:cs="Arial"/>
        </w:rPr>
        <w:t>the Safety plan</w:t>
      </w:r>
      <w:r w:rsidRPr="004D2322">
        <w:rPr>
          <w:rFonts w:ascii="Arial" w:hAnsi="Arial" w:cs="Arial"/>
          <w:spacing w:val="40"/>
        </w:rPr>
        <w:t xml:space="preserve"> </w:t>
      </w:r>
      <w:r w:rsidRPr="004D2322">
        <w:rPr>
          <w:rFonts w:ascii="Arial" w:hAnsi="Arial" w:cs="Arial"/>
        </w:rPr>
        <w:t>is</w:t>
      </w:r>
      <w:r w:rsidRPr="004D2322">
        <w:rPr>
          <w:rFonts w:ascii="Arial" w:hAnsi="Arial" w:cs="Arial"/>
          <w:spacing w:val="40"/>
        </w:rPr>
        <w:t xml:space="preserve"> </w:t>
      </w:r>
      <w:r w:rsidRPr="004D2322">
        <w:rPr>
          <w:rFonts w:ascii="Arial" w:hAnsi="Arial" w:cs="Arial"/>
        </w:rPr>
        <w:t>on</w:t>
      </w:r>
      <w:r w:rsidRPr="004D2322">
        <w:rPr>
          <w:rFonts w:ascii="Arial" w:hAnsi="Arial" w:cs="Arial"/>
          <w:spacing w:val="40"/>
        </w:rPr>
        <w:t xml:space="preserve"> </w:t>
      </w:r>
      <w:r w:rsidRPr="004D2322">
        <w:rPr>
          <w:rFonts w:ascii="Arial" w:hAnsi="Arial" w:cs="Arial"/>
        </w:rPr>
        <w:t>site</w:t>
      </w:r>
      <w:r w:rsidRPr="004D2322">
        <w:rPr>
          <w:rFonts w:ascii="Arial" w:hAnsi="Arial" w:cs="Arial"/>
          <w:spacing w:val="40"/>
        </w:rPr>
        <w:t xml:space="preserve"> </w:t>
      </w:r>
      <w:r w:rsidRPr="004D2322">
        <w:rPr>
          <w:rFonts w:ascii="Arial" w:hAnsi="Arial" w:cs="Arial"/>
        </w:rPr>
        <w:t>before</w:t>
      </w:r>
      <w:r w:rsidRPr="004D2322">
        <w:rPr>
          <w:rFonts w:ascii="Arial" w:hAnsi="Arial" w:cs="Arial"/>
          <w:spacing w:val="40"/>
        </w:rPr>
        <w:t xml:space="preserve"> </w:t>
      </w:r>
      <w:r w:rsidRPr="004D2322">
        <w:rPr>
          <w:rFonts w:ascii="Arial" w:hAnsi="Arial" w:cs="Arial"/>
        </w:rPr>
        <w:t>any work</w:t>
      </w:r>
      <w:r w:rsidRPr="004D2322">
        <w:rPr>
          <w:rFonts w:ascii="Arial" w:hAnsi="Arial" w:cs="Arial"/>
          <w:spacing w:val="40"/>
        </w:rPr>
        <w:t xml:space="preserve"> </w:t>
      </w:r>
      <w:r w:rsidRPr="004D2322">
        <w:rPr>
          <w:rFonts w:ascii="Arial" w:hAnsi="Arial" w:cs="Arial"/>
        </w:rPr>
        <w:t>commences.</w:t>
      </w:r>
    </w:p>
    <w:p w14:paraId="50225338" w14:textId="77777777" w:rsidR="00E225E2" w:rsidRPr="004D2322" w:rsidRDefault="00E225E2" w:rsidP="004D2322">
      <w:pPr>
        <w:pStyle w:val="BodyText"/>
        <w:spacing w:before="19"/>
        <w:jc w:val="both"/>
        <w:rPr>
          <w:rFonts w:ascii="Arial" w:hAnsi="Arial" w:cs="Arial"/>
        </w:rPr>
      </w:pPr>
    </w:p>
    <w:p w14:paraId="4FDF707F" w14:textId="77777777" w:rsidR="00E225E2" w:rsidRPr="004D2322" w:rsidRDefault="00E073C2" w:rsidP="004D2322">
      <w:pPr>
        <w:pStyle w:val="BodyText"/>
        <w:ind w:left="2099"/>
        <w:jc w:val="both"/>
        <w:rPr>
          <w:rFonts w:ascii="Arial" w:hAnsi="Arial" w:cs="Arial"/>
        </w:rPr>
      </w:pPr>
      <w:r w:rsidRPr="004D2322">
        <w:rPr>
          <w:rFonts w:ascii="Arial" w:hAnsi="Arial" w:cs="Arial"/>
        </w:rPr>
        <w:t>Operational</w:t>
      </w:r>
      <w:r w:rsidRPr="004D2322">
        <w:rPr>
          <w:rFonts w:ascii="Arial" w:hAnsi="Arial" w:cs="Arial"/>
          <w:spacing w:val="-3"/>
        </w:rPr>
        <w:t xml:space="preserve"> </w:t>
      </w:r>
      <w:r w:rsidRPr="004D2322">
        <w:rPr>
          <w:rFonts w:ascii="Arial" w:hAnsi="Arial" w:cs="Arial"/>
        </w:rPr>
        <w:t>audits</w:t>
      </w:r>
      <w:r w:rsidRPr="004D2322">
        <w:rPr>
          <w:rFonts w:ascii="Arial" w:hAnsi="Arial" w:cs="Arial"/>
          <w:spacing w:val="-2"/>
        </w:rPr>
        <w:t xml:space="preserve"> </w:t>
      </w:r>
      <w:r w:rsidRPr="004D2322">
        <w:rPr>
          <w:rFonts w:ascii="Arial" w:hAnsi="Arial" w:cs="Arial"/>
        </w:rPr>
        <w:t>will</w:t>
      </w:r>
      <w:r w:rsidRPr="004D2322">
        <w:rPr>
          <w:rFonts w:ascii="Arial" w:hAnsi="Arial" w:cs="Arial"/>
          <w:spacing w:val="-5"/>
        </w:rPr>
        <w:t xml:space="preserve"> </w:t>
      </w:r>
      <w:r w:rsidRPr="004D2322">
        <w:rPr>
          <w:rFonts w:ascii="Arial" w:hAnsi="Arial" w:cs="Arial"/>
        </w:rPr>
        <w:t>be</w:t>
      </w:r>
      <w:r w:rsidRPr="004D2322">
        <w:rPr>
          <w:rFonts w:ascii="Arial" w:hAnsi="Arial" w:cs="Arial"/>
          <w:spacing w:val="-2"/>
        </w:rPr>
        <w:t xml:space="preserve"> </w:t>
      </w:r>
      <w:r w:rsidRPr="004D2322">
        <w:rPr>
          <w:rFonts w:ascii="Arial" w:hAnsi="Arial" w:cs="Arial"/>
        </w:rPr>
        <w:t>carried</w:t>
      </w:r>
      <w:r w:rsidRPr="004D2322">
        <w:rPr>
          <w:rFonts w:ascii="Arial" w:hAnsi="Arial" w:cs="Arial"/>
          <w:spacing w:val="-3"/>
        </w:rPr>
        <w:t xml:space="preserve"> </w:t>
      </w:r>
      <w:r w:rsidRPr="004D2322">
        <w:rPr>
          <w:rFonts w:ascii="Arial" w:hAnsi="Arial" w:cs="Arial"/>
        </w:rPr>
        <w:t>out</w:t>
      </w:r>
      <w:r w:rsidRPr="004D2322">
        <w:rPr>
          <w:rFonts w:ascii="Arial" w:hAnsi="Arial" w:cs="Arial"/>
          <w:spacing w:val="-3"/>
        </w:rPr>
        <w:t xml:space="preserve"> </w:t>
      </w:r>
      <w:r w:rsidRPr="004D2322">
        <w:rPr>
          <w:rFonts w:ascii="Arial" w:hAnsi="Arial" w:cs="Arial"/>
        </w:rPr>
        <w:t>on</w:t>
      </w:r>
      <w:r w:rsidRPr="004D2322">
        <w:rPr>
          <w:rFonts w:ascii="Arial" w:hAnsi="Arial" w:cs="Arial"/>
          <w:spacing w:val="-2"/>
        </w:rPr>
        <w:t xml:space="preserve"> </w:t>
      </w:r>
      <w:r w:rsidRPr="004D2322">
        <w:rPr>
          <w:rFonts w:ascii="Arial" w:hAnsi="Arial" w:cs="Arial"/>
        </w:rPr>
        <w:t>the</w:t>
      </w:r>
      <w:r w:rsidRPr="004D2322">
        <w:rPr>
          <w:rFonts w:ascii="Arial" w:hAnsi="Arial" w:cs="Arial"/>
          <w:spacing w:val="-2"/>
        </w:rPr>
        <w:t xml:space="preserve"> </w:t>
      </w:r>
      <w:r w:rsidRPr="004D2322">
        <w:rPr>
          <w:rFonts w:ascii="Arial" w:hAnsi="Arial" w:cs="Arial"/>
        </w:rPr>
        <w:t>following</w:t>
      </w:r>
      <w:r w:rsidRPr="004D2322">
        <w:rPr>
          <w:rFonts w:ascii="Arial" w:hAnsi="Arial" w:cs="Arial"/>
          <w:spacing w:val="-3"/>
        </w:rPr>
        <w:t xml:space="preserve"> </w:t>
      </w:r>
      <w:r w:rsidRPr="004D2322">
        <w:rPr>
          <w:rFonts w:ascii="Arial" w:hAnsi="Arial" w:cs="Arial"/>
        </w:rPr>
        <w:t>important</w:t>
      </w:r>
      <w:r w:rsidRPr="004D2322">
        <w:rPr>
          <w:rFonts w:ascii="Arial" w:hAnsi="Arial" w:cs="Arial"/>
          <w:spacing w:val="-3"/>
        </w:rPr>
        <w:t xml:space="preserve"> </w:t>
      </w:r>
      <w:r w:rsidRPr="004D2322">
        <w:rPr>
          <w:rFonts w:ascii="Arial" w:hAnsi="Arial" w:cs="Arial"/>
          <w:spacing w:val="-2"/>
        </w:rPr>
        <w:t>issues:</w:t>
      </w:r>
    </w:p>
    <w:p w14:paraId="49EB9A38" w14:textId="77777777" w:rsidR="00E225E2" w:rsidRPr="004D2322" w:rsidRDefault="00E073C2" w:rsidP="004D2322">
      <w:pPr>
        <w:pStyle w:val="ListParagraph"/>
        <w:numPr>
          <w:ilvl w:val="1"/>
          <w:numId w:val="93"/>
        </w:numPr>
        <w:tabs>
          <w:tab w:val="left" w:pos="2818"/>
        </w:tabs>
        <w:spacing w:before="27"/>
        <w:ind w:hanging="359"/>
        <w:jc w:val="both"/>
        <w:rPr>
          <w:rFonts w:ascii="Arial" w:hAnsi="Arial" w:cs="Arial"/>
          <w:sz w:val="20"/>
        </w:rPr>
      </w:pPr>
      <w:r w:rsidRPr="004D2322">
        <w:rPr>
          <w:rFonts w:ascii="Arial" w:hAnsi="Arial" w:cs="Arial"/>
          <w:sz w:val="20"/>
        </w:rPr>
        <w:t>That</w:t>
      </w:r>
      <w:r w:rsidRPr="004D2322">
        <w:rPr>
          <w:rFonts w:ascii="Arial" w:hAnsi="Arial" w:cs="Arial"/>
          <w:spacing w:val="16"/>
          <w:sz w:val="20"/>
        </w:rPr>
        <w:t xml:space="preserve"> </w:t>
      </w:r>
      <w:r w:rsidRPr="004D2322">
        <w:rPr>
          <w:rFonts w:ascii="Arial" w:hAnsi="Arial" w:cs="Arial"/>
          <w:sz w:val="20"/>
        </w:rPr>
        <w:t>the</w:t>
      </w:r>
      <w:r w:rsidRPr="004D2322">
        <w:rPr>
          <w:rFonts w:ascii="Arial" w:hAnsi="Arial" w:cs="Arial"/>
          <w:spacing w:val="17"/>
          <w:sz w:val="20"/>
        </w:rPr>
        <w:t xml:space="preserve"> </w:t>
      </w:r>
      <w:r w:rsidRPr="004D2322">
        <w:rPr>
          <w:rFonts w:ascii="Arial" w:hAnsi="Arial" w:cs="Arial"/>
          <w:sz w:val="20"/>
        </w:rPr>
        <w:t>Safety</w:t>
      </w:r>
      <w:r w:rsidRPr="004D2322">
        <w:rPr>
          <w:rFonts w:ascii="Arial" w:hAnsi="Arial" w:cs="Arial"/>
          <w:spacing w:val="10"/>
          <w:sz w:val="20"/>
        </w:rPr>
        <w:t xml:space="preserve"> </w:t>
      </w:r>
      <w:r w:rsidRPr="004D2322">
        <w:rPr>
          <w:rFonts w:ascii="Arial" w:hAnsi="Arial" w:cs="Arial"/>
          <w:sz w:val="20"/>
        </w:rPr>
        <w:t>Plan</w:t>
      </w:r>
      <w:r w:rsidRPr="004D2322">
        <w:rPr>
          <w:rFonts w:ascii="Arial" w:hAnsi="Arial" w:cs="Arial"/>
          <w:spacing w:val="15"/>
          <w:sz w:val="20"/>
        </w:rPr>
        <w:t xml:space="preserve"> </w:t>
      </w:r>
      <w:r w:rsidRPr="004D2322">
        <w:rPr>
          <w:rFonts w:ascii="Arial" w:hAnsi="Arial" w:cs="Arial"/>
          <w:sz w:val="20"/>
        </w:rPr>
        <w:t>is</w:t>
      </w:r>
      <w:r w:rsidRPr="004D2322">
        <w:rPr>
          <w:rFonts w:ascii="Arial" w:hAnsi="Arial" w:cs="Arial"/>
          <w:spacing w:val="17"/>
          <w:sz w:val="20"/>
        </w:rPr>
        <w:t xml:space="preserve"> </w:t>
      </w:r>
      <w:r w:rsidRPr="004D2322">
        <w:rPr>
          <w:rFonts w:ascii="Arial" w:hAnsi="Arial" w:cs="Arial"/>
          <w:sz w:val="20"/>
        </w:rPr>
        <w:t>on</w:t>
      </w:r>
      <w:r w:rsidRPr="004D2322">
        <w:rPr>
          <w:rFonts w:ascii="Arial" w:hAnsi="Arial" w:cs="Arial"/>
          <w:spacing w:val="17"/>
          <w:sz w:val="20"/>
        </w:rPr>
        <w:t xml:space="preserve"> </w:t>
      </w:r>
      <w:r w:rsidRPr="004D2322">
        <w:rPr>
          <w:rFonts w:ascii="Arial" w:hAnsi="Arial" w:cs="Arial"/>
          <w:sz w:val="20"/>
        </w:rPr>
        <w:t>site</w:t>
      </w:r>
      <w:r w:rsidRPr="004D2322">
        <w:rPr>
          <w:rFonts w:ascii="Arial" w:hAnsi="Arial" w:cs="Arial"/>
          <w:spacing w:val="15"/>
          <w:sz w:val="20"/>
        </w:rPr>
        <w:t xml:space="preserve"> </w:t>
      </w:r>
      <w:r w:rsidRPr="004D2322">
        <w:rPr>
          <w:rFonts w:ascii="Arial" w:hAnsi="Arial" w:cs="Arial"/>
          <w:sz w:val="20"/>
        </w:rPr>
        <w:t>at</w:t>
      </w:r>
      <w:r w:rsidRPr="004D2322">
        <w:rPr>
          <w:rFonts w:ascii="Arial" w:hAnsi="Arial" w:cs="Arial"/>
          <w:spacing w:val="17"/>
          <w:sz w:val="20"/>
        </w:rPr>
        <w:t xml:space="preserve"> </w:t>
      </w:r>
      <w:r w:rsidRPr="004D2322">
        <w:rPr>
          <w:rFonts w:ascii="Arial" w:hAnsi="Arial" w:cs="Arial"/>
          <w:sz w:val="20"/>
        </w:rPr>
        <w:t>all</w:t>
      </w:r>
      <w:r w:rsidRPr="004D2322">
        <w:rPr>
          <w:rFonts w:ascii="Arial" w:hAnsi="Arial" w:cs="Arial"/>
          <w:spacing w:val="13"/>
          <w:sz w:val="20"/>
        </w:rPr>
        <w:t xml:space="preserve"> </w:t>
      </w:r>
      <w:r w:rsidRPr="004D2322">
        <w:rPr>
          <w:rFonts w:ascii="Arial" w:hAnsi="Arial" w:cs="Arial"/>
          <w:spacing w:val="-4"/>
          <w:sz w:val="20"/>
        </w:rPr>
        <w:t>times</w:t>
      </w:r>
    </w:p>
    <w:p w14:paraId="6E882744" w14:textId="77777777" w:rsidR="00E225E2" w:rsidRPr="004D2322" w:rsidRDefault="00E073C2" w:rsidP="004D2322">
      <w:pPr>
        <w:pStyle w:val="ListParagraph"/>
        <w:numPr>
          <w:ilvl w:val="1"/>
          <w:numId w:val="93"/>
        </w:numPr>
        <w:tabs>
          <w:tab w:val="left" w:pos="2818"/>
        </w:tabs>
        <w:spacing w:before="27"/>
        <w:ind w:hanging="359"/>
        <w:jc w:val="both"/>
        <w:rPr>
          <w:rFonts w:ascii="Arial" w:hAnsi="Arial" w:cs="Arial"/>
          <w:sz w:val="20"/>
        </w:rPr>
      </w:pPr>
      <w:r w:rsidRPr="004D2322">
        <w:rPr>
          <w:rFonts w:ascii="Arial" w:hAnsi="Arial" w:cs="Arial"/>
          <w:sz w:val="20"/>
        </w:rPr>
        <w:t>That</w:t>
      </w:r>
      <w:r w:rsidRPr="004D2322">
        <w:rPr>
          <w:rFonts w:ascii="Arial" w:hAnsi="Arial" w:cs="Arial"/>
          <w:spacing w:val="14"/>
          <w:sz w:val="20"/>
        </w:rPr>
        <w:t xml:space="preserve"> </w:t>
      </w:r>
      <w:r w:rsidRPr="004D2322">
        <w:rPr>
          <w:rFonts w:ascii="Arial" w:hAnsi="Arial" w:cs="Arial"/>
          <w:sz w:val="20"/>
        </w:rPr>
        <w:t>the</w:t>
      </w:r>
      <w:r w:rsidRPr="004D2322">
        <w:rPr>
          <w:rFonts w:ascii="Arial" w:hAnsi="Arial" w:cs="Arial"/>
          <w:spacing w:val="14"/>
          <w:sz w:val="20"/>
        </w:rPr>
        <w:t xml:space="preserve"> </w:t>
      </w:r>
      <w:r w:rsidRPr="004D2322">
        <w:rPr>
          <w:rFonts w:ascii="Arial" w:hAnsi="Arial" w:cs="Arial"/>
          <w:sz w:val="20"/>
        </w:rPr>
        <w:t>Contractor’s</w:t>
      </w:r>
      <w:r w:rsidRPr="004D2322">
        <w:rPr>
          <w:rFonts w:ascii="Arial" w:hAnsi="Arial" w:cs="Arial"/>
          <w:spacing w:val="14"/>
          <w:sz w:val="20"/>
        </w:rPr>
        <w:t xml:space="preserve"> </w:t>
      </w:r>
      <w:r w:rsidRPr="004D2322">
        <w:rPr>
          <w:rFonts w:ascii="Arial" w:hAnsi="Arial" w:cs="Arial"/>
          <w:sz w:val="20"/>
        </w:rPr>
        <w:t>Safety</w:t>
      </w:r>
      <w:r w:rsidRPr="004D2322">
        <w:rPr>
          <w:rFonts w:ascii="Arial" w:hAnsi="Arial" w:cs="Arial"/>
          <w:spacing w:val="8"/>
          <w:sz w:val="20"/>
        </w:rPr>
        <w:t xml:space="preserve"> </w:t>
      </w:r>
      <w:r w:rsidRPr="004D2322">
        <w:rPr>
          <w:rFonts w:ascii="Arial" w:hAnsi="Arial" w:cs="Arial"/>
          <w:sz w:val="20"/>
        </w:rPr>
        <w:t>file</w:t>
      </w:r>
      <w:r w:rsidRPr="004D2322">
        <w:rPr>
          <w:rFonts w:ascii="Arial" w:hAnsi="Arial" w:cs="Arial"/>
          <w:spacing w:val="13"/>
          <w:sz w:val="20"/>
        </w:rPr>
        <w:t xml:space="preserve"> </w:t>
      </w:r>
      <w:r w:rsidRPr="004D2322">
        <w:rPr>
          <w:rFonts w:ascii="Arial" w:hAnsi="Arial" w:cs="Arial"/>
          <w:sz w:val="20"/>
        </w:rPr>
        <w:t>is</w:t>
      </w:r>
      <w:r w:rsidRPr="004D2322">
        <w:rPr>
          <w:rFonts w:ascii="Arial" w:hAnsi="Arial" w:cs="Arial"/>
          <w:spacing w:val="14"/>
          <w:sz w:val="20"/>
        </w:rPr>
        <w:t xml:space="preserve"> </w:t>
      </w:r>
      <w:r w:rsidRPr="004D2322">
        <w:rPr>
          <w:rFonts w:ascii="Arial" w:hAnsi="Arial" w:cs="Arial"/>
          <w:sz w:val="20"/>
        </w:rPr>
        <w:t>on</w:t>
      </w:r>
      <w:r w:rsidRPr="004D2322">
        <w:rPr>
          <w:rFonts w:ascii="Arial" w:hAnsi="Arial" w:cs="Arial"/>
          <w:spacing w:val="13"/>
          <w:sz w:val="20"/>
        </w:rPr>
        <w:t xml:space="preserve"> </w:t>
      </w:r>
      <w:r w:rsidRPr="004D2322">
        <w:rPr>
          <w:rFonts w:ascii="Arial" w:hAnsi="Arial" w:cs="Arial"/>
          <w:sz w:val="20"/>
        </w:rPr>
        <w:t>site</w:t>
      </w:r>
      <w:r w:rsidRPr="004D2322">
        <w:rPr>
          <w:rFonts w:ascii="Arial" w:hAnsi="Arial" w:cs="Arial"/>
          <w:spacing w:val="14"/>
          <w:sz w:val="20"/>
        </w:rPr>
        <w:t xml:space="preserve"> </w:t>
      </w:r>
      <w:r w:rsidRPr="004D2322">
        <w:rPr>
          <w:rFonts w:ascii="Arial" w:hAnsi="Arial" w:cs="Arial"/>
          <w:sz w:val="20"/>
        </w:rPr>
        <w:t>at</w:t>
      </w:r>
      <w:r w:rsidRPr="004D2322">
        <w:rPr>
          <w:rFonts w:ascii="Arial" w:hAnsi="Arial" w:cs="Arial"/>
          <w:spacing w:val="14"/>
          <w:sz w:val="20"/>
        </w:rPr>
        <w:t xml:space="preserve"> </w:t>
      </w:r>
      <w:r w:rsidRPr="004D2322">
        <w:rPr>
          <w:rFonts w:ascii="Arial" w:hAnsi="Arial" w:cs="Arial"/>
          <w:sz w:val="20"/>
        </w:rPr>
        <w:t>all</w:t>
      </w:r>
      <w:r w:rsidRPr="004D2322">
        <w:rPr>
          <w:rFonts w:ascii="Arial" w:hAnsi="Arial" w:cs="Arial"/>
          <w:spacing w:val="11"/>
          <w:sz w:val="20"/>
        </w:rPr>
        <w:t xml:space="preserve"> </w:t>
      </w:r>
      <w:r w:rsidRPr="004D2322">
        <w:rPr>
          <w:rFonts w:ascii="Arial" w:hAnsi="Arial" w:cs="Arial"/>
          <w:spacing w:val="-4"/>
          <w:sz w:val="20"/>
        </w:rPr>
        <w:t>times</w:t>
      </w:r>
    </w:p>
    <w:p w14:paraId="78573C22" w14:textId="77777777" w:rsidR="00E225E2" w:rsidRPr="004D2322" w:rsidRDefault="00E073C2" w:rsidP="004D2322">
      <w:pPr>
        <w:pStyle w:val="ListParagraph"/>
        <w:numPr>
          <w:ilvl w:val="1"/>
          <w:numId w:val="93"/>
        </w:numPr>
        <w:tabs>
          <w:tab w:val="left" w:pos="2818"/>
        </w:tabs>
        <w:spacing w:before="27"/>
        <w:ind w:hanging="359"/>
        <w:jc w:val="both"/>
        <w:rPr>
          <w:rFonts w:ascii="Arial" w:hAnsi="Arial" w:cs="Arial"/>
          <w:sz w:val="20"/>
        </w:rPr>
      </w:pPr>
      <w:r w:rsidRPr="004D2322">
        <w:rPr>
          <w:rFonts w:ascii="Arial" w:hAnsi="Arial" w:cs="Arial"/>
          <w:sz w:val="20"/>
        </w:rPr>
        <w:t>That</w:t>
      </w:r>
      <w:r w:rsidRPr="004D2322">
        <w:rPr>
          <w:rFonts w:ascii="Arial" w:hAnsi="Arial" w:cs="Arial"/>
          <w:spacing w:val="15"/>
          <w:sz w:val="20"/>
        </w:rPr>
        <w:t xml:space="preserve"> </w:t>
      </w:r>
      <w:r w:rsidRPr="004D2322">
        <w:rPr>
          <w:rFonts w:ascii="Arial" w:hAnsi="Arial" w:cs="Arial"/>
          <w:sz w:val="20"/>
        </w:rPr>
        <w:t>the</w:t>
      </w:r>
      <w:r w:rsidRPr="004D2322">
        <w:rPr>
          <w:rFonts w:ascii="Arial" w:hAnsi="Arial" w:cs="Arial"/>
          <w:spacing w:val="15"/>
          <w:sz w:val="20"/>
        </w:rPr>
        <w:t xml:space="preserve"> </w:t>
      </w:r>
      <w:r w:rsidRPr="004D2322">
        <w:rPr>
          <w:rFonts w:ascii="Arial" w:hAnsi="Arial" w:cs="Arial"/>
          <w:sz w:val="20"/>
        </w:rPr>
        <w:t>Safety</w:t>
      </w:r>
      <w:r w:rsidRPr="004D2322">
        <w:rPr>
          <w:rFonts w:ascii="Arial" w:hAnsi="Arial" w:cs="Arial"/>
          <w:spacing w:val="9"/>
          <w:sz w:val="20"/>
        </w:rPr>
        <w:t xml:space="preserve"> </w:t>
      </w:r>
      <w:r w:rsidRPr="004D2322">
        <w:rPr>
          <w:rFonts w:ascii="Arial" w:hAnsi="Arial" w:cs="Arial"/>
          <w:sz w:val="20"/>
        </w:rPr>
        <w:t>Officer</w:t>
      </w:r>
      <w:r w:rsidRPr="004D2322">
        <w:rPr>
          <w:rFonts w:ascii="Arial" w:hAnsi="Arial" w:cs="Arial"/>
          <w:spacing w:val="17"/>
          <w:sz w:val="20"/>
        </w:rPr>
        <w:t xml:space="preserve"> </w:t>
      </w:r>
      <w:r w:rsidRPr="004D2322">
        <w:rPr>
          <w:rFonts w:ascii="Arial" w:hAnsi="Arial" w:cs="Arial"/>
          <w:sz w:val="20"/>
        </w:rPr>
        <w:t>is</w:t>
      </w:r>
      <w:r w:rsidRPr="004D2322">
        <w:rPr>
          <w:rFonts w:ascii="Arial" w:hAnsi="Arial" w:cs="Arial"/>
          <w:spacing w:val="18"/>
          <w:sz w:val="20"/>
        </w:rPr>
        <w:t xml:space="preserve"> </w:t>
      </w:r>
      <w:r w:rsidRPr="004D2322">
        <w:rPr>
          <w:rFonts w:ascii="Arial" w:hAnsi="Arial" w:cs="Arial"/>
          <w:sz w:val="20"/>
        </w:rPr>
        <w:t>on</w:t>
      </w:r>
      <w:r w:rsidRPr="004D2322">
        <w:rPr>
          <w:rFonts w:ascii="Arial" w:hAnsi="Arial" w:cs="Arial"/>
          <w:spacing w:val="15"/>
          <w:sz w:val="20"/>
        </w:rPr>
        <w:t xml:space="preserve"> </w:t>
      </w:r>
      <w:r w:rsidRPr="004D2322">
        <w:rPr>
          <w:rFonts w:ascii="Arial" w:hAnsi="Arial" w:cs="Arial"/>
          <w:sz w:val="20"/>
        </w:rPr>
        <w:t>site</w:t>
      </w:r>
      <w:r w:rsidRPr="004D2322">
        <w:rPr>
          <w:rFonts w:ascii="Arial" w:hAnsi="Arial" w:cs="Arial"/>
          <w:spacing w:val="16"/>
          <w:sz w:val="20"/>
        </w:rPr>
        <w:t xml:space="preserve"> </w:t>
      </w:r>
      <w:r w:rsidRPr="004D2322">
        <w:rPr>
          <w:rFonts w:ascii="Arial" w:hAnsi="Arial" w:cs="Arial"/>
          <w:sz w:val="20"/>
        </w:rPr>
        <w:t>at</w:t>
      </w:r>
      <w:r w:rsidRPr="004D2322">
        <w:rPr>
          <w:rFonts w:ascii="Arial" w:hAnsi="Arial" w:cs="Arial"/>
          <w:spacing w:val="15"/>
          <w:sz w:val="20"/>
        </w:rPr>
        <w:t xml:space="preserve"> </w:t>
      </w:r>
      <w:r w:rsidRPr="004D2322">
        <w:rPr>
          <w:rFonts w:ascii="Arial" w:hAnsi="Arial" w:cs="Arial"/>
          <w:sz w:val="20"/>
        </w:rPr>
        <w:t>all</w:t>
      </w:r>
      <w:r w:rsidRPr="004D2322">
        <w:rPr>
          <w:rFonts w:ascii="Arial" w:hAnsi="Arial" w:cs="Arial"/>
          <w:spacing w:val="12"/>
          <w:sz w:val="20"/>
        </w:rPr>
        <w:t xml:space="preserve"> </w:t>
      </w:r>
      <w:r w:rsidRPr="004D2322">
        <w:rPr>
          <w:rFonts w:ascii="Arial" w:hAnsi="Arial" w:cs="Arial"/>
          <w:spacing w:val="-4"/>
          <w:sz w:val="20"/>
        </w:rPr>
        <w:t>times</w:t>
      </w:r>
    </w:p>
    <w:p w14:paraId="45AADBDD" w14:textId="77777777" w:rsidR="00E225E2" w:rsidRPr="004D2322" w:rsidRDefault="00E073C2" w:rsidP="004D2322">
      <w:pPr>
        <w:pStyle w:val="ListParagraph"/>
        <w:numPr>
          <w:ilvl w:val="1"/>
          <w:numId w:val="93"/>
        </w:numPr>
        <w:tabs>
          <w:tab w:val="left" w:pos="2818"/>
        </w:tabs>
        <w:spacing w:before="27"/>
        <w:ind w:hanging="359"/>
        <w:jc w:val="both"/>
        <w:rPr>
          <w:rFonts w:ascii="Arial" w:hAnsi="Arial" w:cs="Arial"/>
          <w:sz w:val="20"/>
        </w:rPr>
      </w:pPr>
      <w:r w:rsidRPr="004D2322">
        <w:rPr>
          <w:rFonts w:ascii="Arial" w:hAnsi="Arial" w:cs="Arial"/>
          <w:sz w:val="20"/>
        </w:rPr>
        <w:t>That</w:t>
      </w:r>
      <w:r w:rsidRPr="004D2322">
        <w:rPr>
          <w:rFonts w:ascii="Arial" w:hAnsi="Arial" w:cs="Arial"/>
          <w:spacing w:val="27"/>
          <w:sz w:val="20"/>
        </w:rPr>
        <w:t xml:space="preserve"> </w:t>
      </w:r>
      <w:r w:rsidRPr="004D2322">
        <w:rPr>
          <w:rFonts w:ascii="Arial" w:hAnsi="Arial" w:cs="Arial"/>
          <w:sz w:val="20"/>
        </w:rPr>
        <w:t>Safety</w:t>
      </w:r>
      <w:r w:rsidRPr="004D2322">
        <w:rPr>
          <w:rFonts w:ascii="Arial" w:hAnsi="Arial" w:cs="Arial"/>
          <w:spacing w:val="21"/>
          <w:sz w:val="20"/>
        </w:rPr>
        <w:t xml:space="preserve"> </w:t>
      </w:r>
      <w:r w:rsidRPr="004D2322">
        <w:rPr>
          <w:rFonts w:ascii="Arial" w:hAnsi="Arial" w:cs="Arial"/>
          <w:sz w:val="20"/>
        </w:rPr>
        <w:t>meetings</w:t>
      </w:r>
      <w:r w:rsidRPr="004D2322">
        <w:rPr>
          <w:rFonts w:ascii="Arial" w:hAnsi="Arial" w:cs="Arial"/>
          <w:spacing w:val="28"/>
          <w:sz w:val="20"/>
        </w:rPr>
        <w:t xml:space="preserve"> </w:t>
      </w:r>
      <w:r w:rsidRPr="004D2322">
        <w:rPr>
          <w:rFonts w:ascii="Arial" w:hAnsi="Arial" w:cs="Arial"/>
          <w:sz w:val="20"/>
        </w:rPr>
        <w:t>are</w:t>
      </w:r>
      <w:r w:rsidRPr="004D2322">
        <w:rPr>
          <w:rFonts w:ascii="Arial" w:hAnsi="Arial" w:cs="Arial"/>
          <w:spacing w:val="26"/>
          <w:sz w:val="20"/>
        </w:rPr>
        <w:t xml:space="preserve"> </w:t>
      </w:r>
      <w:r w:rsidRPr="004D2322">
        <w:rPr>
          <w:rFonts w:ascii="Arial" w:hAnsi="Arial" w:cs="Arial"/>
          <w:sz w:val="20"/>
        </w:rPr>
        <w:t>conducted</w:t>
      </w:r>
      <w:r w:rsidRPr="004D2322">
        <w:rPr>
          <w:rFonts w:ascii="Arial" w:hAnsi="Arial" w:cs="Arial"/>
          <w:spacing w:val="28"/>
          <w:sz w:val="20"/>
        </w:rPr>
        <w:t xml:space="preserve"> </w:t>
      </w:r>
      <w:r w:rsidRPr="004D2322">
        <w:rPr>
          <w:rFonts w:ascii="Arial" w:hAnsi="Arial" w:cs="Arial"/>
          <w:sz w:val="20"/>
        </w:rPr>
        <w:t>as</w:t>
      </w:r>
      <w:r w:rsidRPr="004D2322">
        <w:rPr>
          <w:rFonts w:ascii="Arial" w:hAnsi="Arial" w:cs="Arial"/>
          <w:spacing w:val="28"/>
          <w:sz w:val="20"/>
        </w:rPr>
        <w:t xml:space="preserve"> </w:t>
      </w:r>
      <w:r w:rsidRPr="004D2322">
        <w:rPr>
          <w:rFonts w:ascii="Arial" w:hAnsi="Arial" w:cs="Arial"/>
          <w:sz w:val="20"/>
        </w:rPr>
        <w:t>per</w:t>
      </w:r>
      <w:r w:rsidRPr="004D2322">
        <w:rPr>
          <w:rFonts w:ascii="Arial" w:hAnsi="Arial" w:cs="Arial"/>
          <w:spacing w:val="28"/>
          <w:sz w:val="20"/>
        </w:rPr>
        <w:t xml:space="preserve"> </w:t>
      </w:r>
      <w:r w:rsidRPr="004D2322">
        <w:rPr>
          <w:rFonts w:ascii="Arial" w:hAnsi="Arial" w:cs="Arial"/>
          <w:sz w:val="20"/>
        </w:rPr>
        <w:t>the</w:t>
      </w:r>
      <w:r w:rsidRPr="004D2322">
        <w:rPr>
          <w:rFonts w:ascii="Arial" w:hAnsi="Arial" w:cs="Arial"/>
          <w:spacing w:val="28"/>
          <w:sz w:val="20"/>
        </w:rPr>
        <w:t xml:space="preserve"> </w:t>
      </w:r>
      <w:r w:rsidRPr="004D2322">
        <w:rPr>
          <w:rFonts w:ascii="Arial" w:hAnsi="Arial" w:cs="Arial"/>
          <w:sz w:val="20"/>
        </w:rPr>
        <w:t>Safety</w:t>
      </w:r>
      <w:r w:rsidRPr="004D2322">
        <w:rPr>
          <w:rFonts w:ascii="Arial" w:hAnsi="Arial" w:cs="Arial"/>
          <w:spacing w:val="20"/>
          <w:sz w:val="20"/>
        </w:rPr>
        <w:t xml:space="preserve"> </w:t>
      </w:r>
      <w:r w:rsidRPr="004D2322">
        <w:rPr>
          <w:rFonts w:ascii="Arial" w:hAnsi="Arial" w:cs="Arial"/>
          <w:spacing w:val="-4"/>
          <w:sz w:val="20"/>
        </w:rPr>
        <w:t>Plan</w:t>
      </w:r>
    </w:p>
    <w:p w14:paraId="46C17C56" w14:textId="77777777" w:rsidR="00E225E2" w:rsidRPr="004D2322" w:rsidRDefault="00E073C2" w:rsidP="004D2322">
      <w:pPr>
        <w:pStyle w:val="ListParagraph"/>
        <w:numPr>
          <w:ilvl w:val="1"/>
          <w:numId w:val="93"/>
        </w:numPr>
        <w:tabs>
          <w:tab w:val="left" w:pos="2818"/>
        </w:tabs>
        <w:spacing w:before="27"/>
        <w:ind w:hanging="359"/>
        <w:jc w:val="both"/>
        <w:rPr>
          <w:rFonts w:ascii="Arial" w:hAnsi="Arial" w:cs="Arial"/>
          <w:sz w:val="20"/>
        </w:rPr>
      </w:pPr>
      <w:r w:rsidRPr="004D2322">
        <w:rPr>
          <w:rFonts w:ascii="Arial" w:hAnsi="Arial" w:cs="Arial"/>
          <w:sz w:val="20"/>
        </w:rPr>
        <w:t>That</w:t>
      </w:r>
      <w:r w:rsidRPr="004D2322">
        <w:rPr>
          <w:rFonts w:ascii="Arial" w:hAnsi="Arial" w:cs="Arial"/>
          <w:spacing w:val="17"/>
          <w:sz w:val="20"/>
        </w:rPr>
        <w:t xml:space="preserve"> </w:t>
      </w:r>
      <w:r w:rsidRPr="004D2322">
        <w:rPr>
          <w:rFonts w:ascii="Arial" w:hAnsi="Arial" w:cs="Arial"/>
          <w:sz w:val="20"/>
        </w:rPr>
        <w:t>employees</w:t>
      </w:r>
      <w:r w:rsidRPr="004D2322">
        <w:rPr>
          <w:rFonts w:ascii="Arial" w:hAnsi="Arial" w:cs="Arial"/>
          <w:spacing w:val="19"/>
          <w:sz w:val="20"/>
        </w:rPr>
        <w:t xml:space="preserve"> </w:t>
      </w:r>
      <w:r w:rsidRPr="004D2322">
        <w:rPr>
          <w:rFonts w:ascii="Arial" w:hAnsi="Arial" w:cs="Arial"/>
          <w:sz w:val="20"/>
        </w:rPr>
        <w:t>are</w:t>
      </w:r>
      <w:r w:rsidRPr="004D2322">
        <w:rPr>
          <w:rFonts w:ascii="Arial" w:hAnsi="Arial" w:cs="Arial"/>
          <w:spacing w:val="17"/>
          <w:sz w:val="20"/>
        </w:rPr>
        <w:t xml:space="preserve"> </w:t>
      </w:r>
      <w:r w:rsidRPr="004D2322">
        <w:rPr>
          <w:rFonts w:ascii="Arial" w:hAnsi="Arial" w:cs="Arial"/>
          <w:sz w:val="20"/>
        </w:rPr>
        <w:t>working</w:t>
      </w:r>
      <w:r w:rsidRPr="004D2322">
        <w:rPr>
          <w:rFonts w:ascii="Arial" w:hAnsi="Arial" w:cs="Arial"/>
          <w:spacing w:val="16"/>
          <w:sz w:val="20"/>
        </w:rPr>
        <w:t xml:space="preserve"> </w:t>
      </w:r>
      <w:r w:rsidRPr="004D2322">
        <w:rPr>
          <w:rFonts w:ascii="Arial" w:hAnsi="Arial" w:cs="Arial"/>
          <w:sz w:val="20"/>
        </w:rPr>
        <w:t>under</w:t>
      </w:r>
      <w:r w:rsidRPr="004D2322">
        <w:rPr>
          <w:rFonts w:ascii="Arial" w:hAnsi="Arial" w:cs="Arial"/>
          <w:spacing w:val="17"/>
          <w:sz w:val="20"/>
        </w:rPr>
        <w:t xml:space="preserve"> </w:t>
      </w:r>
      <w:r w:rsidRPr="004D2322">
        <w:rPr>
          <w:rFonts w:ascii="Arial" w:hAnsi="Arial" w:cs="Arial"/>
          <w:sz w:val="20"/>
        </w:rPr>
        <w:t>safe</w:t>
      </w:r>
      <w:r w:rsidRPr="004D2322">
        <w:rPr>
          <w:rFonts w:ascii="Arial" w:hAnsi="Arial" w:cs="Arial"/>
          <w:spacing w:val="17"/>
          <w:sz w:val="20"/>
        </w:rPr>
        <w:t xml:space="preserve"> </w:t>
      </w:r>
      <w:r w:rsidRPr="004D2322">
        <w:rPr>
          <w:rFonts w:ascii="Arial" w:hAnsi="Arial" w:cs="Arial"/>
          <w:spacing w:val="-2"/>
          <w:sz w:val="20"/>
        </w:rPr>
        <w:t>conditions</w:t>
      </w:r>
    </w:p>
    <w:p w14:paraId="07CBBAEC" w14:textId="77777777" w:rsidR="00E225E2" w:rsidRPr="004D2322" w:rsidRDefault="00E073C2" w:rsidP="004D2322">
      <w:pPr>
        <w:pStyle w:val="ListParagraph"/>
        <w:numPr>
          <w:ilvl w:val="1"/>
          <w:numId w:val="93"/>
        </w:numPr>
        <w:tabs>
          <w:tab w:val="left" w:pos="2909"/>
        </w:tabs>
        <w:spacing w:before="28"/>
        <w:ind w:left="2909" w:hanging="450"/>
        <w:jc w:val="both"/>
        <w:rPr>
          <w:rFonts w:ascii="Arial" w:hAnsi="Arial" w:cs="Arial"/>
          <w:sz w:val="20"/>
        </w:rPr>
      </w:pPr>
      <w:r w:rsidRPr="004D2322">
        <w:rPr>
          <w:rFonts w:ascii="Arial" w:hAnsi="Arial" w:cs="Arial"/>
          <w:sz w:val="20"/>
        </w:rPr>
        <w:t>That</w:t>
      </w:r>
      <w:r w:rsidRPr="004D2322">
        <w:rPr>
          <w:rFonts w:ascii="Arial" w:hAnsi="Arial" w:cs="Arial"/>
          <w:spacing w:val="8"/>
          <w:sz w:val="20"/>
        </w:rPr>
        <w:t xml:space="preserve"> </w:t>
      </w:r>
      <w:r w:rsidRPr="004D2322">
        <w:rPr>
          <w:rFonts w:ascii="Arial" w:hAnsi="Arial" w:cs="Arial"/>
          <w:sz w:val="20"/>
        </w:rPr>
        <w:t>the</w:t>
      </w:r>
      <w:r w:rsidRPr="004D2322">
        <w:rPr>
          <w:rFonts w:ascii="Arial" w:hAnsi="Arial" w:cs="Arial"/>
          <w:spacing w:val="9"/>
          <w:sz w:val="20"/>
        </w:rPr>
        <w:t xml:space="preserve"> </w:t>
      </w:r>
      <w:r w:rsidRPr="004D2322">
        <w:rPr>
          <w:rFonts w:ascii="Arial" w:hAnsi="Arial" w:cs="Arial"/>
          <w:sz w:val="20"/>
        </w:rPr>
        <w:t>public</w:t>
      </w:r>
      <w:r w:rsidRPr="004D2322">
        <w:rPr>
          <w:rFonts w:ascii="Arial" w:hAnsi="Arial" w:cs="Arial"/>
          <w:spacing w:val="8"/>
          <w:sz w:val="20"/>
        </w:rPr>
        <w:t xml:space="preserve"> </w:t>
      </w:r>
      <w:r w:rsidRPr="004D2322">
        <w:rPr>
          <w:rFonts w:ascii="Arial" w:hAnsi="Arial" w:cs="Arial"/>
          <w:sz w:val="20"/>
        </w:rPr>
        <w:t>is</w:t>
      </w:r>
      <w:r w:rsidRPr="004D2322">
        <w:rPr>
          <w:rFonts w:ascii="Arial" w:hAnsi="Arial" w:cs="Arial"/>
          <w:spacing w:val="9"/>
          <w:sz w:val="20"/>
        </w:rPr>
        <w:t xml:space="preserve"> </w:t>
      </w:r>
      <w:r w:rsidRPr="004D2322">
        <w:rPr>
          <w:rFonts w:ascii="Arial" w:hAnsi="Arial" w:cs="Arial"/>
          <w:sz w:val="20"/>
        </w:rPr>
        <w:t>not</w:t>
      </w:r>
      <w:r w:rsidRPr="004D2322">
        <w:rPr>
          <w:rFonts w:ascii="Arial" w:hAnsi="Arial" w:cs="Arial"/>
          <w:spacing w:val="8"/>
          <w:sz w:val="20"/>
        </w:rPr>
        <w:t xml:space="preserve"> </w:t>
      </w:r>
      <w:r w:rsidRPr="004D2322">
        <w:rPr>
          <w:rFonts w:ascii="Arial" w:hAnsi="Arial" w:cs="Arial"/>
          <w:sz w:val="20"/>
        </w:rPr>
        <w:t>placed</w:t>
      </w:r>
      <w:r w:rsidRPr="004D2322">
        <w:rPr>
          <w:rFonts w:ascii="Arial" w:hAnsi="Arial" w:cs="Arial"/>
          <w:spacing w:val="8"/>
          <w:sz w:val="20"/>
        </w:rPr>
        <w:t xml:space="preserve"> </w:t>
      </w:r>
      <w:r w:rsidRPr="004D2322">
        <w:rPr>
          <w:rFonts w:ascii="Arial" w:hAnsi="Arial" w:cs="Arial"/>
          <w:sz w:val="20"/>
        </w:rPr>
        <w:t>in</w:t>
      </w:r>
      <w:r w:rsidRPr="004D2322">
        <w:rPr>
          <w:rFonts w:ascii="Arial" w:hAnsi="Arial" w:cs="Arial"/>
          <w:spacing w:val="7"/>
          <w:sz w:val="20"/>
        </w:rPr>
        <w:t xml:space="preserve"> </w:t>
      </w:r>
      <w:r w:rsidRPr="004D2322">
        <w:rPr>
          <w:rFonts w:ascii="Arial" w:hAnsi="Arial" w:cs="Arial"/>
          <w:spacing w:val="-2"/>
          <w:sz w:val="20"/>
        </w:rPr>
        <w:t>danger</w:t>
      </w:r>
    </w:p>
    <w:p w14:paraId="2DCEB4BF" w14:textId="77777777" w:rsidR="00E225E2" w:rsidRPr="004D2322" w:rsidRDefault="00E073C2" w:rsidP="004D2322">
      <w:pPr>
        <w:pStyle w:val="ListParagraph"/>
        <w:numPr>
          <w:ilvl w:val="1"/>
          <w:numId w:val="93"/>
        </w:numPr>
        <w:tabs>
          <w:tab w:val="left" w:pos="2909"/>
        </w:tabs>
        <w:spacing w:before="27"/>
        <w:ind w:left="2909" w:hanging="450"/>
        <w:jc w:val="both"/>
        <w:rPr>
          <w:rFonts w:ascii="Arial" w:hAnsi="Arial" w:cs="Arial"/>
          <w:sz w:val="20"/>
        </w:rPr>
      </w:pPr>
      <w:r w:rsidRPr="004D2322">
        <w:rPr>
          <w:rFonts w:ascii="Arial" w:hAnsi="Arial" w:cs="Arial"/>
          <w:sz w:val="20"/>
        </w:rPr>
        <w:t>That</w:t>
      </w:r>
      <w:r w:rsidRPr="004D2322">
        <w:rPr>
          <w:rFonts w:ascii="Arial" w:hAnsi="Arial" w:cs="Arial"/>
          <w:spacing w:val="9"/>
          <w:sz w:val="20"/>
        </w:rPr>
        <w:t xml:space="preserve"> </w:t>
      </w:r>
      <w:r w:rsidRPr="004D2322">
        <w:rPr>
          <w:rFonts w:ascii="Arial" w:hAnsi="Arial" w:cs="Arial"/>
          <w:sz w:val="20"/>
        </w:rPr>
        <w:t>there</w:t>
      </w:r>
      <w:r w:rsidRPr="004D2322">
        <w:rPr>
          <w:rFonts w:ascii="Arial" w:hAnsi="Arial" w:cs="Arial"/>
          <w:spacing w:val="8"/>
          <w:sz w:val="20"/>
        </w:rPr>
        <w:t xml:space="preserve"> </w:t>
      </w:r>
      <w:r w:rsidRPr="004D2322">
        <w:rPr>
          <w:rFonts w:ascii="Arial" w:hAnsi="Arial" w:cs="Arial"/>
          <w:sz w:val="20"/>
        </w:rPr>
        <w:t>is</w:t>
      </w:r>
      <w:r w:rsidRPr="004D2322">
        <w:rPr>
          <w:rFonts w:ascii="Arial" w:hAnsi="Arial" w:cs="Arial"/>
          <w:spacing w:val="10"/>
          <w:sz w:val="20"/>
        </w:rPr>
        <w:t xml:space="preserve"> </w:t>
      </w:r>
      <w:r w:rsidRPr="004D2322">
        <w:rPr>
          <w:rFonts w:ascii="Arial" w:hAnsi="Arial" w:cs="Arial"/>
          <w:sz w:val="20"/>
        </w:rPr>
        <w:t>no</w:t>
      </w:r>
      <w:r w:rsidRPr="004D2322">
        <w:rPr>
          <w:rFonts w:ascii="Arial" w:hAnsi="Arial" w:cs="Arial"/>
          <w:spacing w:val="8"/>
          <w:sz w:val="20"/>
        </w:rPr>
        <w:t xml:space="preserve"> </w:t>
      </w:r>
      <w:r w:rsidRPr="004D2322">
        <w:rPr>
          <w:rFonts w:ascii="Arial" w:hAnsi="Arial" w:cs="Arial"/>
          <w:sz w:val="20"/>
        </w:rPr>
        <w:t>harm</w:t>
      </w:r>
      <w:r w:rsidRPr="004D2322">
        <w:rPr>
          <w:rFonts w:ascii="Arial" w:hAnsi="Arial" w:cs="Arial"/>
          <w:spacing w:val="13"/>
          <w:sz w:val="20"/>
        </w:rPr>
        <w:t xml:space="preserve"> </w:t>
      </w:r>
      <w:r w:rsidRPr="004D2322">
        <w:rPr>
          <w:rFonts w:ascii="Arial" w:hAnsi="Arial" w:cs="Arial"/>
          <w:sz w:val="20"/>
        </w:rPr>
        <w:t>to</w:t>
      </w:r>
      <w:r w:rsidRPr="004D2322">
        <w:rPr>
          <w:rFonts w:ascii="Arial" w:hAnsi="Arial" w:cs="Arial"/>
          <w:spacing w:val="8"/>
          <w:sz w:val="20"/>
        </w:rPr>
        <w:t xml:space="preserve"> </w:t>
      </w:r>
      <w:r w:rsidRPr="004D2322">
        <w:rPr>
          <w:rFonts w:ascii="Arial" w:hAnsi="Arial" w:cs="Arial"/>
          <w:sz w:val="20"/>
        </w:rPr>
        <w:t>the</w:t>
      </w:r>
      <w:r w:rsidRPr="004D2322">
        <w:rPr>
          <w:rFonts w:ascii="Arial" w:hAnsi="Arial" w:cs="Arial"/>
          <w:spacing w:val="10"/>
          <w:sz w:val="20"/>
        </w:rPr>
        <w:t xml:space="preserve"> </w:t>
      </w:r>
      <w:r w:rsidRPr="004D2322">
        <w:rPr>
          <w:rFonts w:ascii="Arial" w:hAnsi="Arial" w:cs="Arial"/>
          <w:spacing w:val="-2"/>
          <w:sz w:val="20"/>
        </w:rPr>
        <w:t>environment</w:t>
      </w:r>
    </w:p>
    <w:p w14:paraId="6DF8C206" w14:textId="77777777" w:rsidR="00E225E2" w:rsidRPr="004D2322" w:rsidRDefault="00E225E2" w:rsidP="004D2322">
      <w:pPr>
        <w:pStyle w:val="BodyText"/>
        <w:spacing w:before="54"/>
        <w:jc w:val="both"/>
        <w:rPr>
          <w:rFonts w:ascii="Arial" w:hAnsi="Arial" w:cs="Arial"/>
        </w:rPr>
      </w:pPr>
    </w:p>
    <w:p w14:paraId="7B385AAF" w14:textId="77777777" w:rsidR="00E225E2" w:rsidRPr="004D2322" w:rsidRDefault="00E073C2" w:rsidP="004D2322">
      <w:pPr>
        <w:pStyle w:val="ListParagraph"/>
        <w:numPr>
          <w:ilvl w:val="0"/>
          <w:numId w:val="93"/>
        </w:numPr>
        <w:tabs>
          <w:tab w:val="left" w:pos="2723"/>
        </w:tabs>
        <w:ind w:left="2723" w:hanging="360"/>
        <w:jc w:val="both"/>
        <w:rPr>
          <w:rFonts w:ascii="Arial" w:hAnsi="Arial" w:cs="Arial"/>
          <w:sz w:val="20"/>
        </w:rPr>
      </w:pPr>
      <w:r w:rsidRPr="004D2322">
        <w:rPr>
          <w:rFonts w:ascii="Arial" w:hAnsi="Arial" w:cs="Arial"/>
          <w:sz w:val="20"/>
          <w:u w:val="single"/>
        </w:rPr>
        <w:t>Accommodation</w:t>
      </w:r>
      <w:r w:rsidRPr="004D2322">
        <w:rPr>
          <w:rFonts w:ascii="Arial" w:hAnsi="Arial" w:cs="Arial"/>
          <w:spacing w:val="23"/>
          <w:sz w:val="20"/>
          <w:u w:val="single"/>
        </w:rPr>
        <w:t xml:space="preserve"> </w:t>
      </w:r>
      <w:r w:rsidRPr="004D2322">
        <w:rPr>
          <w:rFonts w:ascii="Arial" w:hAnsi="Arial" w:cs="Arial"/>
          <w:sz w:val="20"/>
          <w:u w:val="single"/>
        </w:rPr>
        <w:t>of</w:t>
      </w:r>
      <w:r w:rsidRPr="004D2322">
        <w:rPr>
          <w:rFonts w:ascii="Arial" w:hAnsi="Arial" w:cs="Arial"/>
          <w:spacing w:val="25"/>
          <w:sz w:val="20"/>
          <w:u w:val="single"/>
        </w:rPr>
        <w:t xml:space="preserve"> </w:t>
      </w:r>
      <w:r w:rsidRPr="004D2322">
        <w:rPr>
          <w:rFonts w:ascii="Arial" w:hAnsi="Arial" w:cs="Arial"/>
          <w:spacing w:val="-2"/>
          <w:sz w:val="20"/>
          <w:u w:val="single"/>
        </w:rPr>
        <w:t>traffic</w:t>
      </w:r>
    </w:p>
    <w:p w14:paraId="3BFBEB2D" w14:textId="77777777" w:rsidR="00E225E2" w:rsidRPr="004D2322" w:rsidRDefault="00E225E2" w:rsidP="004D2322">
      <w:pPr>
        <w:pStyle w:val="BodyText"/>
        <w:spacing w:before="54"/>
        <w:jc w:val="both"/>
        <w:rPr>
          <w:rFonts w:ascii="Arial" w:hAnsi="Arial" w:cs="Arial"/>
        </w:rPr>
      </w:pPr>
    </w:p>
    <w:p w14:paraId="4A7A0413" w14:textId="77777777" w:rsidR="00E225E2" w:rsidRPr="004D2322" w:rsidRDefault="00E073C2" w:rsidP="004D2322">
      <w:pPr>
        <w:pStyle w:val="BodyText"/>
        <w:spacing w:line="268" w:lineRule="auto"/>
        <w:ind w:left="2723" w:right="116"/>
        <w:jc w:val="both"/>
        <w:rPr>
          <w:rFonts w:ascii="Arial" w:hAnsi="Arial" w:cs="Arial"/>
        </w:rPr>
      </w:pPr>
      <w:r w:rsidRPr="004D2322">
        <w:rPr>
          <w:rFonts w:ascii="Arial" w:hAnsi="Arial" w:cs="Arial"/>
        </w:rPr>
        <w:t>It is expected of the Contractor to ensure that the free flow of traffic is possible throughout the construction period.</w:t>
      </w:r>
    </w:p>
    <w:p w14:paraId="45FB27DE" w14:textId="77777777" w:rsidR="00E225E2" w:rsidRPr="004D2322" w:rsidRDefault="00E225E2" w:rsidP="004D2322">
      <w:pPr>
        <w:pStyle w:val="BodyText"/>
        <w:spacing w:before="25"/>
        <w:jc w:val="both"/>
        <w:rPr>
          <w:rFonts w:ascii="Arial" w:hAnsi="Arial" w:cs="Arial"/>
        </w:rPr>
      </w:pPr>
    </w:p>
    <w:p w14:paraId="4F3536C1" w14:textId="77777777" w:rsidR="00E225E2" w:rsidRPr="004D2322" w:rsidRDefault="00E073C2" w:rsidP="004D2322">
      <w:pPr>
        <w:pStyle w:val="BodyText"/>
        <w:spacing w:line="268" w:lineRule="auto"/>
        <w:ind w:left="2723" w:right="116"/>
        <w:jc w:val="both"/>
        <w:rPr>
          <w:rFonts w:ascii="Arial" w:hAnsi="Arial" w:cs="Arial"/>
        </w:rPr>
      </w:pPr>
      <w:r w:rsidRPr="004D2322">
        <w:rPr>
          <w:rFonts w:ascii="Arial" w:hAnsi="Arial" w:cs="Arial"/>
        </w:rPr>
        <w:t>The</w:t>
      </w:r>
      <w:r w:rsidRPr="004D2322">
        <w:rPr>
          <w:rFonts w:ascii="Arial" w:hAnsi="Arial" w:cs="Arial"/>
          <w:spacing w:val="38"/>
        </w:rPr>
        <w:t xml:space="preserve"> </w:t>
      </w:r>
      <w:r w:rsidRPr="004D2322">
        <w:rPr>
          <w:rFonts w:ascii="Arial" w:hAnsi="Arial" w:cs="Arial"/>
        </w:rPr>
        <w:t>Contractor</w:t>
      </w:r>
      <w:r w:rsidRPr="004D2322">
        <w:rPr>
          <w:rFonts w:ascii="Arial" w:hAnsi="Arial" w:cs="Arial"/>
          <w:spacing w:val="39"/>
        </w:rPr>
        <w:t xml:space="preserve"> </w:t>
      </w:r>
      <w:r w:rsidRPr="004D2322">
        <w:rPr>
          <w:rFonts w:ascii="Arial" w:hAnsi="Arial" w:cs="Arial"/>
        </w:rPr>
        <w:t>is</w:t>
      </w:r>
      <w:r w:rsidRPr="004D2322">
        <w:rPr>
          <w:rFonts w:ascii="Arial" w:hAnsi="Arial" w:cs="Arial"/>
          <w:spacing w:val="34"/>
        </w:rPr>
        <w:t xml:space="preserve"> </w:t>
      </w:r>
      <w:r w:rsidRPr="004D2322">
        <w:rPr>
          <w:rFonts w:ascii="Arial" w:hAnsi="Arial" w:cs="Arial"/>
        </w:rPr>
        <w:t>to</w:t>
      </w:r>
      <w:r w:rsidRPr="004D2322">
        <w:rPr>
          <w:rFonts w:ascii="Arial" w:hAnsi="Arial" w:cs="Arial"/>
          <w:spacing w:val="34"/>
        </w:rPr>
        <w:t xml:space="preserve"> </w:t>
      </w:r>
      <w:r w:rsidRPr="004D2322">
        <w:rPr>
          <w:rFonts w:ascii="Arial" w:hAnsi="Arial" w:cs="Arial"/>
        </w:rPr>
        <w:t>provide</w:t>
      </w:r>
      <w:r w:rsidRPr="004D2322">
        <w:rPr>
          <w:rFonts w:ascii="Arial" w:hAnsi="Arial" w:cs="Arial"/>
          <w:spacing w:val="34"/>
        </w:rPr>
        <w:t xml:space="preserve"> </w:t>
      </w:r>
      <w:r w:rsidRPr="004D2322">
        <w:rPr>
          <w:rFonts w:ascii="Arial" w:hAnsi="Arial" w:cs="Arial"/>
        </w:rPr>
        <w:t>all</w:t>
      </w:r>
      <w:r w:rsidRPr="004D2322">
        <w:rPr>
          <w:rFonts w:ascii="Arial" w:hAnsi="Arial" w:cs="Arial"/>
          <w:spacing w:val="32"/>
        </w:rPr>
        <w:t xml:space="preserve"> </w:t>
      </w:r>
      <w:r w:rsidRPr="004D2322">
        <w:rPr>
          <w:rFonts w:ascii="Arial" w:hAnsi="Arial" w:cs="Arial"/>
        </w:rPr>
        <w:t>necessary</w:t>
      </w:r>
      <w:r w:rsidRPr="004D2322">
        <w:rPr>
          <w:rFonts w:ascii="Arial" w:hAnsi="Arial" w:cs="Arial"/>
          <w:spacing w:val="28"/>
        </w:rPr>
        <w:t xml:space="preserve"> </w:t>
      </w:r>
      <w:r w:rsidRPr="004D2322">
        <w:rPr>
          <w:rFonts w:ascii="Arial" w:hAnsi="Arial" w:cs="Arial"/>
        </w:rPr>
        <w:t>barricades,</w:t>
      </w:r>
      <w:r w:rsidRPr="004D2322">
        <w:rPr>
          <w:rFonts w:ascii="Arial" w:hAnsi="Arial" w:cs="Arial"/>
          <w:spacing w:val="33"/>
        </w:rPr>
        <w:t xml:space="preserve"> </w:t>
      </w:r>
      <w:r w:rsidRPr="004D2322">
        <w:rPr>
          <w:rFonts w:ascii="Arial" w:hAnsi="Arial" w:cs="Arial"/>
        </w:rPr>
        <w:t>signs</w:t>
      </w:r>
      <w:r w:rsidRPr="004D2322">
        <w:rPr>
          <w:rFonts w:ascii="Arial" w:hAnsi="Arial" w:cs="Arial"/>
          <w:spacing w:val="37"/>
        </w:rPr>
        <w:t xml:space="preserve"> </w:t>
      </w:r>
      <w:r w:rsidRPr="004D2322">
        <w:rPr>
          <w:rFonts w:ascii="Arial" w:hAnsi="Arial" w:cs="Arial"/>
        </w:rPr>
        <w:t>and</w:t>
      </w:r>
      <w:r w:rsidRPr="004D2322">
        <w:rPr>
          <w:rFonts w:ascii="Arial" w:hAnsi="Arial" w:cs="Arial"/>
          <w:spacing w:val="34"/>
        </w:rPr>
        <w:t xml:space="preserve"> </w:t>
      </w:r>
      <w:r w:rsidRPr="004D2322">
        <w:rPr>
          <w:rFonts w:ascii="Arial" w:hAnsi="Arial" w:cs="Arial"/>
        </w:rPr>
        <w:t>lighting</w:t>
      </w:r>
      <w:r w:rsidRPr="004D2322">
        <w:rPr>
          <w:rFonts w:ascii="Arial" w:hAnsi="Arial" w:cs="Arial"/>
          <w:spacing w:val="33"/>
        </w:rPr>
        <w:t xml:space="preserve"> </w:t>
      </w:r>
      <w:r w:rsidRPr="004D2322">
        <w:rPr>
          <w:rFonts w:ascii="Arial" w:hAnsi="Arial" w:cs="Arial"/>
        </w:rPr>
        <w:t>in</w:t>
      </w:r>
      <w:r w:rsidRPr="004D2322">
        <w:rPr>
          <w:rFonts w:ascii="Arial" w:hAnsi="Arial" w:cs="Arial"/>
          <w:spacing w:val="33"/>
        </w:rPr>
        <w:t xml:space="preserve"> </w:t>
      </w:r>
      <w:r w:rsidRPr="004D2322">
        <w:rPr>
          <w:rFonts w:ascii="Arial" w:hAnsi="Arial" w:cs="Arial"/>
        </w:rPr>
        <w:t>accordance</w:t>
      </w:r>
      <w:r w:rsidRPr="004D2322">
        <w:rPr>
          <w:rFonts w:ascii="Arial" w:hAnsi="Arial" w:cs="Arial"/>
          <w:spacing w:val="33"/>
        </w:rPr>
        <w:t xml:space="preserve"> </w:t>
      </w:r>
      <w:r w:rsidRPr="004D2322">
        <w:rPr>
          <w:rFonts w:ascii="Arial" w:hAnsi="Arial" w:cs="Arial"/>
        </w:rPr>
        <w:t>with the</w:t>
      </w:r>
      <w:r w:rsidRPr="004D2322">
        <w:rPr>
          <w:rFonts w:ascii="Arial" w:hAnsi="Arial" w:cs="Arial"/>
          <w:spacing w:val="37"/>
        </w:rPr>
        <w:t xml:space="preserve"> </w:t>
      </w:r>
      <w:r w:rsidRPr="004D2322">
        <w:rPr>
          <w:rFonts w:ascii="Arial" w:hAnsi="Arial" w:cs="Arial"/>
        </w:rPr>
        <w:t>stipulations</w:t>
      </w:r>
      <w:r w:rsidRPr="004D2322">
        <w:rPr>
          <w:rFonts w:ascii="Arial" w:hAnsi="Arial" w:cs="Arial"/>
          <w:spacing w:val="39"/>
        </w:rPr>
        <w:t xml:space="preserve"> </w:t>
      </w:r>
      <w:r w:rsidRPr="004D2322">
        <w:rPr>
          <w:rFonts w:ascii="Arial" w:hAnsi="Arial" w:cs="Arial"/>
        </w:rPr>
        <w:t>of</w:t>
      </w:r>
      <w:r w:rsidRPr="004D2322">
        <w:rPr>
          <w:rFonts w:ascii="Arial" w:hAnsi="Arial" w:cs="Arial"/>
          <w:spacing w:val="38"/>
        </w:rPr>
        <w:t xml:space="preserve"> </w:t>
      </w:r>
      <w:r w:rsidRPr="004D2322">
        <w:rPr>
          <w:rFonts w:ascii="Arial" w:hAnsi="Arial" w:cs="Arial"/>
        </w:rPr>
        <w:t>the</w:t>
      </w:r>
      <w:r w:rsidRPr="004D2322">
        <w:rPr>
          <w:rFonts w:ascii="Arial" w:hAnsi="Arial" w:cs="Arial"/>
          <w:spacing w:val="34"/>
        </w:rPr>
        <w:t xml:space="preserve"> </w:t>
      </w:r>
      <w:r w:rsidRPr="004D2322">
        <w:rPr>
          <w:rFonts w:ascii="Arial" w:hAnsi="Arial" w:cs="Arial"/>
        </w:rPr>
        <w:t>South</w:t>
      </w:r>
      <w:r w:rsidRPr="004D2322">
        <w:rPr>
          <w:rFonts w:ascii="Arial" w:hAnsi="Arial" w:cs="Arial"/>
          <w:spacing w:val="34"/>
        </w:rPr>
        <w:t xml:space="preserve"> </w:t>
      </w:r>
      <w:r w:rsidRPr="004D2322">
        <w:rPr>
          <w:rFonts w:ascii="Arial" w:hAnsi="Arial" w:cs="Arial"/>
        </w:rPr>
        <w:t>African</w:t>
      </w:r>
      <w:r w:rsidRPr="004D2322">
        <w:rPr>
          <w:rFonts w:ascii="Arial" w:hAnsi="Arial" w:cs="Arial"/>
          <w:spacing w:val="34"/>
        </w:rPr>
        <w:t xml:space="preserve"> </w:t>
      </w:r>
      <w:r w:rsidRPr="004D2322">
        <w:rPr>
          <w:rFonts w:ascii="Arial" w:hAnsi="Arial" w:cs="Arial"/>
        </w:rPr>
        <w:t>Road</w:t>
      </w:r>
      <w:r w:rsidRPr="004D2322">
        <w:rPr>
          <w:rFonts w:ascii="Arial" w:hAnsi="Arial" w:cs="Arial"/>
          <w:spacing w:val="34"/>
        </w:rPr>
        <w:t xml:space="preserve"> </w:t>
      </w:r>
      <w:r w:rsidRPr="004D2322">
        <w:rPr>
          <w:rFonts w:ascii="Arial" w:hAnsi="Arial" w:cs="Arial"/>
        </w:rPr>
        <w:t>Signs</w:t>
      </w:r>
      <w:r w:rsidRPr="004D2322">
        <w:rPr>
          <w:rFonts w:ascii="Arial" w:hAnsi="Arial" w:cs="Arial"/>
          <w:spacing w:val="37"/>
        </w:rPr>
        <w:t xml:space="preserve"> </w:t>
      </w:r>
      <w:r w:rsidRPr="004D2322">
        <w:rPr>
          <w:rFonts w:ascii="Arial" w:hAnsi="Arial" w:cs="Arial"/>
        </w:rPr>
        <w:t>Traffic</w:t>
      </w:r>
      <w:r w:rsidRPr="004D2322">
        <w:rPr>
          <w:rFonts w:ascii="Arial" w:hAnsi="Arial" w:cs="Arial"/>
          <w:spacing w:val="34"/>
        </w:rPr>
        <w:t xml:space="preserve"> </w:t>
      </w:r>
      <w:r w:rsidRPr="004D2322">
        <w:rPr>
          <w:rFonts w:ascii="Arial" w:hAnsi="Arial" w:cs="Arial"/>
        </w:rPr>
        <w:t>Manual,</w:t>
      </w:r>
      <w:r w:rsidRPr="004D2322">
        <w:rPr>
          <w:rFonts w:ascii="Arial" w:hAnsi="Arial" w:cs="Arial"/>
          <w:spacing w:val="33"/>
        </w:rPr>
        <w:t xml:space="preserve"> </w:t>
      </w:r>
      <w:r w:rsidRPr="004D2322">
        <w:rPr>
          <w:rFonts w:ascii="Arial" w:hAnsi="Arial" w:cs="Arial"/>
        </w:rPr>
        <w:t>and</w:t>
      </w:r>
      <w:r w:rsidRPr="004D2322">
        <w:rPr>
          <w:rFonts w:ascii="Arial" w:hAnsi="Arial" w:cs="Arial"/>
          <w:spacing w:val="34"/>
        </w:rPr>
        <w:t xml:space="preserve"> </w:t>
      </w:r>
      <w:r w:rsidRPr="004D2322">
        <w:rPr>
          <w:rFonts w:ascii="Arial" w:hAnsi="Arial" w:cs="Arial"/>
        </w:rPr>
        <w:t>the</w:t>
      </w:r>
      <w:r w:rsidRPr="004D2322">
        <w:rPr>
          <w:rFonts w:ascii="Arial" w:hAnsi="Arial" w:cs="Arial"/>
          <w:spacing w:val="34"/>
        </w:rPr>
        <w:t xml:space="preserve"> </w:t>
      </w:r>
      <w:r w:rsidRPr="004D2322">
        <w:rPr>
          <w:rFonts w:ascii="Arial" w:hAnsi="Arial" w:cs="Arial"/>
        </w:rPr>
        <w:t>Protective</w:t>
      </w:r>
      <w:r w:rsidRPr="004D2322">
        <w:rPr>
          <w:rFonts w:ascii="Arial" w:hAnsi="Arial" w:cs="Arial"/>
          <w:spacing w:val="34"/>
        </w:rPr>
        <w:t xml:space="preserve"> </w:t>
      </w:r>
      <w:r w:rsidRPr="004D2322">
        <w:rPr>
          <w:rFonts w:ascii="Arial" w:hAnsi="Arial" w:cs="Arial"/>
        </w:rPr>
        <w:t>Services of</w:t>
      </w:r>
      <w:r w:rsidRPr="004D2322">
        <w:rPr>
          <w:rFonts w:ascii="Arial" w:hAnsi="Arial" w:cs="Arial"/>
          <w:spacing w:val="19"/>
        </w:rPr>
        <w:t xml:space="preserve"> </w:t>
      </w:r>
      <w:r w:rsidRPr="004D2322">
        <w:rPr>
          <w:rFonts w:ascii="Arial" w:hAnsi="Arial" w:cs="Arial"/>
        </w:rPr>
        <w:t>the Ba-Phalaborwa Local</w:t>
      </w:r>
      <w:r w:rsidRPr="004D2322">
        <w:rPr>
          <w:rFonts w:ascii="Arial" w:hAnsi="Arial" w:cs="Arial"/>
          <w:spacing w:val="17"/>
        </w:rPr>
        <w:t xml:space="preserve"> </w:t>
      </w:r>
      <w:r w:rsidRPr="004D2322">
        <w:rPr>
          <w:rFonts w:ascii="Arial" w:hAnsi="Arial" w:cs="Arial"/>
        </w:rPr>
        <w:t>Municipality.</w:t>
      </w:r>
      <w:r w:rsidRPr="004D2322">
        <w:rPr>
          <w:rFonts w:ascii="Arial" w:hAnsi="Arial" w:cs="Arial"/>
          <w:spacing w:val="78"/>
        </w:rPr>
        <w:t xml:space="preserve"> </w:t>
      </w:r>
      <w:r w:rsidRPr="004D2322">
        <w:rPr>
          <w:rFonts w:ascii="Arial" w:hAnsi="Arial" w:cs="Arial"/>
        </w:rPr>
        <w:t>All work</w:t>
      </w:r>
      <w:r w:rsidRPr="004D2322">
        <w:rPr>
          <w:rFonts w:ascii="Arial" w:hAnsi="Arial" w:cs="Arial"/>
          <w:spacing w:val="19"/>
        </w:rPr>
        <w:t xml:space="preserve"> </w:t>
      </w:r>
      <w:r w:rsidRPr="004D2322">
        <w:rPr>
          <w:rFonts w:ascii="Arial" w:hAnsi="Arial" w:cs="Arial"/>
        </w:rPr>
        <w:t>is</w:t>
      </w:r>
      <w:r w:rsidRPr="004D2322">
        <w:rPr>
          <w:rFonts w:ascii="Arial" w:hAnsi="Arial" w:cs="Arial"/>
          <w:spacing w:val="17"/>
        </w:rPr>
        <w:t xml:space="preserve"> </w:t>
      </w:r>
      <w:r w:rsidRPr="004D2322">
        <w:rPr>
          <w:rFonts w:ascii="Arial" w:hAnsi="Arial" w:cs="Arial"/>
        </w:rPr>
        <w:t>to</w:t>
      </w:r>
      <w:r w:rsidRPr="004D2322">
        <w:rPr>
          <w:rFonts w:ascii="Arial" w:hAnsi="Arial" w:cs="Arial"/>
          <w:spacing w:val="17"/>
        </w:rPr>
        <w:t xml:space="preserve"> </w:t>
      </w:r>
      <w:r w:rsidRPr="004D2322">
        <w:rPr>
          <w:rFonts w:ascii="Arial" w:hAnsi="Arial" w:cs="Arial"/>
        </w:rPr>
        <w:t>be</w:t>
      </w:r>
      <w:r w:rsidRPr="004D2322">
        <w:rPr>
          <w:rFonts w:ascii="Arial" w:hAnsi="Arial" w:cs="Arial"/>
          <w:spacing w:val="17"/>
        </w:rPr>
        <w:t xml:space="preserve"> </w:t>
      </w:r>
      <w:r w:rsidRPr="004D2322">
        <w:rPr>
          <w:rFonts w:ascii="Arial" w:hAnsi="Arial" w:cs="Arial"/>
        </w:rPr>
        <w:t>to</w:t>
      </w:r>
      <w:r w:rsidRPr="004D2322">
        <w:rPr>
          <w:rFonts w:ascii="Arial" w:hAnsi="Arial" w:cs="Arial"/>
          <w:spacing w:val="17"/>
        </w:rPr>
        <w:t xml:space="preserve"> </w:t>
      </w:r>
      <w:r w:rsidRPr="004D2322">
        <w:rPr>
          <w:rFonts w:ascii="Arial" w:hAnsi="Arial" w:cs="Arial"/>
        </w:rPr>
        <w:t>the</w:t>
      </w:r>
      <w:r w:rsidRPr="004D2322">
        <w:rPr>
          <w:rFonts w:ascii="Arial" w:hAnsi="Arial" w:cs="Arial"/>
          <w:spacing w:val="17"/>
        </w:rPr>
        <w:t xml:space="preserve"> </w:t>
      </w:r>
      <w:r w:rsidRPr="004D2322">
        <w:rPr>
          <w:rFonts w:ascii="Arial" w:hAnsi="Arial" w:cs="Arial"/>
        </w:rPr>
        <w:t>satisfaction of</w:t>
      </w:r>
      <w:r w:rsidRPr="004D2322">
        <w:rPr>
          <w:rFonts w:ascii="Arial" w:hAnsi="Arial" w:cs="Arial"/>
          <w:spacing w:val="19"/>
        </w:rPr>
        <w:t xml:space="preserve"> </w:t>
      </w:r>
      <w:r w:rsidRPr="004D2322">
        <w:rPr>
          <w:rFonts w:ascii="Arial" w:hAnsi="Arial" w:cs="Arial"/>
        </w:rPr>
        <w:t>the</w:t>
      </w:r>
      <w:r w:rsidRPr="004D2322">
        <w:rPr>
          <w:rFonts w:ascii="Arial" w:hAnsi="Arial" w:cs="Arial"/>
          <w:spacing w:val="17"/>
        </w:rPr>
        <w:t xml:space="preserve"> </w:t>
      </w:r>
      <w:r w:rsidRPr="004D2322">
        <w:rPr>
          <w:rFonts w:ascii="Arial" w:hAnsi="Arial" w:cs="Arial"/>
        </w:rPr>
        <w:t>Engineer.</w:t>
      </w:r>
    </w:p>
    <w:p w14:paraId="4782726A" w14:textId="77777777" w:rsidR="00E225E2" w:rsidRPr="004D2322" w:rsidRDefault="00E225E2" w:rsidP="004D2322">
      <w:pPr>
        <w:pStyle w:val="BodyText"/>
        <w:spacing w:before="67"/>
        <w:jc w:val="both"/>
        <w:rPr>
          <w:rFonts w:ascii="Arial" w:hAnsi="Arial" w:cs="Arial"/>
        </w:rPr>
      </w:pPr>
    </w:p>
    <w:p w14:paraId="726C205A" w14:textId="77777777" w:rsidR="00E225E2" w:rsidRPr="004D2322" w:rsidRDefault="00E073C2" w:rsidP="004D2322">
      <w:pPr>
        <w:pStyle w:val="ListParagraph"/>
        <w:numPr>
          <w:ilvl w:val="0"/>
          <w:numId w:val="93"/>
        </w:numPr>
        <w:tabs>
          <w:tab w:val="left" w:pos="2723"/>
        </w:tabs>
        <w:spacing w:before="1"/>
        <w:ind w:left="2723" w:hanging="360"/>
        <w:jc w:val="both"/>
        <w:rPr>
          <w:rFonts w:ascii="Arial" w:hAnsi="Arial" w:cs="Arial"/>
          <w:sz w:val="20"/>
        </w:rPr>
      </w:pPr>
      <w:r w:rsidRPr="004D2322">
        <w:rPr>
          <w:rFonts w:ascii="Arial" w:hAnsi="Arial" w:cs="Arial"/>
          <w:sz w:val="20"/>
          <w:u w:val="single"/>
        </w:rPr>
        <w:t>Reporting</w:t>
      </w:r>
      <w:r w:rsidRPr="004D2322">
        <w:rPr>
          <w:rFonts w:ascii="Arial" w:hAnsi="Arial" w:cs="Arial"/>
          <w:spacing w:val="9"/>
          <w:sz w:val="20"/>
          <w:u w:val="single"/>
        </w:rPr>
        <w:t xml:space="preserve"> </w:t>
      </w:r>
      <w:r w:rsidRPr="004D2322">
        <w:rPr>
          <w:rFonts w:ascii="Arial" w:hAnsi="Arial" w:cs="Arial"/>
          <w:sz w:val="20"/>
          <w:u w:val="single"/>
        </w:rPr>
        <w:t>of</w:t>
      </w:r>
      <w:r w:rsidRPr="004D2322">
        <w:rPr>
          <w:rFonts w:ascii="Arial" w:hAnsi="Arial" w:cs="Arial"/>
          <w:spacing w:val="12"/>
          <w:sz w:val="20"/>
          <w:u w:val="single"/>
        </w:rPr>
        <w:t xml:space="preserve"> </w:t>
      </w:r>
      <w:r w:rsidRPr="004D2322">
        <w:rPr>
          <w:rFonts w:ascii="Arial" w:hAnsi="Arial" w:cs="Arial"/>
          <w:spacing w:val="-2"/>
          <w:sz w:val="20"/>
          <w:u w:val="single"/>
        </w:rPr>
        <w:t>accidents</w:t>
      </w:r>
    </w:p>
    <w:p w14:paraId="3922005A" w14:textId="77777777" w:rsidR="00E225E2" w:rsidRDefault="00E225E2">
      <w:pPr>
        <w:pStyle w:val="BodyText"/>
      </w:pPr>
    </w:p>
    <w:p w14:paraId="687446A6" w14:textId="77777777" w:rsidR="00E225E2" w:rsidRDefault="00E225E2">
      <w:pPr>
        <w:pStyle w:val="BodyText"/>
      </w:pPr>
    </w:p>
    <w:p w14:paraId="4FC732DC" w14:textId="77777777" w:rsidR="00E225E2" w:rsidRDefault="00E073C2">
      <w:pPr>
        <w:pStyle w:val="BodyText"/>
        <w:spacing w:before="75"/>
      </w:pPr>
      <w:r>
        <w:rPr>
          <w:noProof/>
        </w:rPr>
        <mc:AlternateContent>
          <mc:Choice Requires="wps">
            <w:drawing>
              <wp:anchor distT="0" distB="0" distL="0" distR="0" simplePos="0" relativeHeight="487634432" behindDoc="1" locked="0" layoutInCell="1" allowOverlap="1" wp14:anchorId="38BC1B45" wp14:editId="236EEA8E">
                <wp:simplePos x="0" y="0"/>
                <wp:positionH relativeFrom="page">
                  <wp:posOffset>815339</wp:posOffset>
                </wp:positionH>
                <wp:positionV relativeFrom="paragraph">
                  <wp:posOffset>211920</wp:posOffset>
                </wp:positionV>
                <wp:extent cx="6057900" cy="1270"/>
                <wp:effectExtent l="0" t="0" r="0" b="0"/>
                <wp:wrapTopAndBottom/>
                <wp:docPr id="118" name="Graphic 1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0185518" id="Graphic 118" o:spid="_x0000_s1026" style="position:absolute;margin-left:64.2pt;margin-top:16.7pt;width:477pt;height:.1pt;z-index:-15682048;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" path="m,l6057899,e" filled="f" strokeweight=".72pt">
                <v:path arrowok="t"/>
                <w10:wrap type="topAndBottom" anchorx="page"/>
              </v:shape>
            </w:pict>
          </mc:Fallback>
        </mc:AlternateContent>
      </w:r>
    </w:p>
    <w:p w14:paraId="27F6F29F" w14:textId="77777777" w:rsidR="00E225E2" w:rsidRDefault="00E073C2">
      <w:pPr>
        <w:ind w:left="236"/>
        <w:jc w:val="center"/>
        <w:rPr>
          <w:sz w:val="18"/>
        </w:rPr>
      </w:pPr>
      <w:r>
        <w:rPr>
          <w:spacing w:val="-4"/>
          <w:w w:val="115"/>
          <w:sz w:val="18"/>
        </w:rPr>
        <w:t>C3.81</w:t>
      </w:r>
    </w:p>
    <w:p w14:paraId="47C6894A" w14:textId="77777777" w:rsidR="00E225E2" w:rsidRDefault="00E225E2">
      <w:pPr>
        <w:jc w:val="center"/>
        <w:rPr>
          <w:sz w:val="18"/>
        </w:rPr>
        <w:sectPr w:rsidR="00E225E2">
          <w:pgSz w:w="11910" w:h="16840"/>
          <w:pgMar w:top="1580" w:right="640" w:bottom="1420" w:left="200" w:header="714" w:footer="1233" w:gutter="0"/>
          <w:cols w:space="720"/>
        </w:sectPr>
      </w:pPr>
    </w:p>
    <w:p w14:paraId="268DB952" w14:textId="77777777" w:rsidR="00E225E2" w:rsidRDefault="00E225E2">
      <w:pPr>
        <w:pStyle w:val="BodyText"/>
        <w:spacing w:before="96"/>
      </w:pPr>
    </w:p>
    <w:p w14:paraId="260B45AC" w14:textId="77777777" w:rsidR="00E225E2" w:rsidRPr="004D2322" w:rsidRDefault="00E073C2">
      <w:pPr>
        <w:pStyle w:val="BodyText"/>
        <w:spacing w:line="268" w:lineRule="auto"/>
        <w:ind w:left="2723" w:right="110"/>
        <w:jc w:val="both"/>
        <w:rPr>
          <w:rFonts w:ascii="Arial" w:hAnsi="Arial" w:cs="Arial"/>
        </w:rPr>
      </w:pPr>
      <w:r w:rsidRPr="004D2322">
        <w:rPr>
          <w:rFonts w:ascii="Arial" w:hAnsi="Arial" w:cs="Arial"/>
        </w:rPr>
        <w:t>In addition to any statutory regulations, the Contractor shall, as soon as practicable, report to</w:t>
      </w:r>
      <w:r w:rsidRPr="004D2322">
        <w:rPr>
          <w:rFonts w:ascii="Arial" w:hAnsi="Arial" w:cs="Arial"/>
          <w:spacing w:val="40"/>
        </w:rPr>
        <w:t xml:space="preserve"> </w:t>
      </w:r>
      <w:r w:rsidRPr="004D2322">
        <w:rPr>
          <w:rFonts w:ascii="Arial" w:hAnsi="Arial" w:cs="Arial"/>
        </w:rPr>
        <w:t>the</w:t>
      </w:r>
      <w:r w:rsidRPr="004D2322">
        <w:rPr>
          <w:rFonts w:ascii="Arial" w:hAnsi="Arial" w:cs="Arial"/>
          <w:spacing w:val="21"/>
        </w:rPr>
        <w:t xml:space="preserve"> </w:t>
      </w:r>
      <w:r w:rsidRPr="004D2322">
        <w:rPr>
          <w:rFonts w:ascii="Arial" w:hAnsi="Arial" w:cs="Arial"/>
        </w:rPr>
        <w:t>Engineer</w:t>
      </w:r>
      <w:r w:rsidRPr="004D2322">
        <w:rPr>
          <w:rFonts w:ascii="Arial" w:hAnsi="Arial" w:cs="Arial"/>
          <w:spacing w:val="23"/>
        </w:rPr>
        <w:t xml:space="preserve"> </w:t>
      </w:r>
      <w:r w:rsidRPr="004D2322">
        <w:rPr>
          <w:rFonts w:ascii="Arial" w:hAnsi="Arial" w:cs="Arial"/>
        </w:rPr>
        <w:t>every</w:t>
      </w:r>
      <w:r w:rsidRPr="004D2322">
        <w:rPr>
          <w:rFonts w:ascii="Arial" w:hAnsi="Arial" w:cs="Arial"/>
          <w:spacing w:val="15"/>
        </w:rPr>
        <w:t xml:space="preserve"> </w:t>
      </w:r>
      <w:r w:rsidRPr="004D2322">
        <w:rPr>
          <w:rFonts w:ascii="Arial" w:hAnsi="Arial" w:cs="Arial"/>
        </w:rPr>
        <w:t>occurrence</w:t>
      </w:r>
      <w:r w:rsidRPr="004D2322">
        <w:rPr>
          <w:rFonts w:ascii="Arial" w:hAnsi="Arial" w:cs="Arial"/>
          <w:spacing w:val="18"/>
        </w:rPr>
        <w:t xml:space="preserve"> </w:t>
      </w:r>
      <w:r w:rsidRPr="004D2322">
        <w:rPr>
          <w:rFonts w:ascii="Arial" w:hAnsi="Arial" w:cs="Arial"/>
        </w:rPr>
        <w:t>on</w:t>
      </w:r>
      <w:r w:rsidRPr="004D2322">
        <w:rPr>
          <w:rFonts w:ascii="Arial" w:hAnsi="Arial" w:cs="Arial"/>
          <w:spacing w:val="19"/>
        </w:rPr>
        <w:t xml:space="preserve"> </w:t>
      </w:r>
      <w:r w:rsidRPr="004D2322">
        <w:rPr>
          <w:rFonts w:ascii="Arial" w:hAnsi="Arial" w:cs="Arial"/>
        </w:rPr>
        <w:t>the</w:t>
      </w:r>
      <w:r w:rsidRPr="004D2322">
        <w:rPr>
          <w:rFonts w:ascii="Arial" w:hAnsi="Arial" w:cs="Arial"/>
          <w:spacing w:val="18"/>
        </w:rPr>
        <w:t xml:space="preserve"> </w:t>
      </w:r>
      <w:r w:rsidRPr="004D2322">
        <w:rPr>
          <w:rFonts w:ascii="Arial" w:hAnsi="Arial" w:cs="Arial"/>
        </w:rPr>
        <w:t>Works</w:t>
      </w:r>
      <w:r w:rsidRPr="004D2322">
        <w:rPr>
          <w:rFonts w:ascii="Arial" w:hAnsi="Arial" w:cs="Arial"/>
          <w:spacing w:val="21"/>
        </w:rPr>
        <w:t xml:space="preserve"> </w:t>
      </w:r>
      <w:r w:rsidRPr="004D2322">
        <w:rPr>
          <w:rFonts w:ascii="Arial" w:hAnsi="Arial" w:cs="Arial"/>
        </w:rPr>
        <w:t>or</w:t>
      </w:r>
      <w:r w:rsidRPr="004D2322">
        <w:rPr>
          <w:rFonts w:ascii="Arial" w:hAnsi="Arial" w:cs="Arial"/>
          <w:spacing w:val="21"/>
        </w:rPr>
        <w:t xml:space="preserve"> </w:t>
      </w:r>
      <w:r w:rsidRPr="004D2322">
        <w:rPr>
          <w:rFonts w:ascii="Arial" w:hAnsi="Arial" w:cs="Arial"/>
        </w:rPr>
        <w:t>the</w:t>
      </w:r>
      <w:r w:rsidRPr="004D2322">
        <w:rPr>
          <w:rFonts w:ascii="Arial" w:hAnsi="Arial" w:cs="Arial"/>
          <w:spacing w:val="19"/>
        </w:rPr>
        <w:t xml:space="preserve"> </w:t>
      </w:r>
      <w:r w:rsidRPr="004D2322">
        <w:rPr>
          <w:rFonts w:ascii="Arial" w:hAnsi="Arial" w:cs="Arial"/>
        </w:rPr>
        <w:t>site</w:t>
      </w:r>
      <w:r w:rsidRPr="004D2322">
        <w:rPr>
          <w:rFonts w:ascii="Arial" w:hAnsi="Arial" w:cs="Arial"/>
          <w:spacing w:val="19"/>
        </w:rPr>
        <w:t xml:space="preserve"> </w:t>
      </w:r>
      <w:r w:rsidRPr="004D2322">
        <w:rPr>
          <w:rFonts w:ascii="Arial" w:hAnsi="Arial" w:cs="Arial"/>
        </w:rPr>
        <w:t>causing</w:t>
      </w:r>
      <w:r w:rsidRPr="004D2322">
        <w:rPr>
          <w:rFonts w:ascii="Arial" w:hAnsi="Arial" w:cs="Arial"/>
          <w:spacing w:val="19"/>
        </w:rPr>
        <w:t xml:space="preserve"> </w:t>
      </w:r>
      <w:r w:rsidRPr="004D2322">
        <w:rPr>
          <w:rFonts w:ascii="Arial" w:hAnsi="Arial" w:cs="Arial"/>
        </w:rPr>
        <w:t>damage</w:t>
      </w:r>
      <w:r w:rsidRPr="004D2322">
        <w:rPr>
          <w:rFonts w:ascii="Arial" w:hAnsi="Arial" w:cs="Arial"/>
          <w:spacing w:val="20"/>
        </w:rPr>
        <w:t xml:space="preserve"> </w:t>
      </w:r>
      <w:r w:rsidRPr="004D2322">
        <w:rPr>
          <w:rFonts w:ascii="Arial" w:hAnsi="Arial" w:cs="Arial"/>
        </w:rPr>
        <w:t>to</w:t>
      </w:r>
      <w:r w:rsidRPr="004D2322">
        <w:rPr>
          <w:rFonts w:ascii="Arial" w:hAnsi="Arial" w:cs="Arial"/>
          <w:spacing w:val="19"/>
        </w:rPr>
        <w:t xml:space="preserve"> </w:t>
      </w:r>
      <w:r w:rsidRPr="004D2322">
        <w:rPr>
          <w:rFonts w:ascii="Arial" w:hAnsi="Arial" w:cs="Arial"/>
        </w:rPr>
        <w:t>property of</w:t>
      </w:r>
      <w:r w:rsidRPr="004D2322">
        <w:rPr>
          <w:rFonts w:ascii="Arial" w:hAnsi="Arial" w:cs="Arial"/>
          <w:spacing w:val="22"/>
        </w:rPr>
        <w:t xml:space="preserve"> </w:t>
      </w:r>
      <w:r w:rsidRPr="004D2322">
        <w:rPr>
          <w:rFonts w:ascii="Arial" w:hAnsi="Arial" w:cs="Arial"/>
        </w:rPr>
        <w:t>injury of</w:t>
      </w:r>
      <w:r w:rsidRPr="004D2322">
        <w:rPr>
          <w:rFonts w:ascii="Arial" w:hAnsi="Arial" w:cs="Arial"/>
          <w:spacing w:val="18"/>
        </w:rPr>
        <w:t xml:space="preserve"> </w:t>
      </w:r>
      <w:r w:rsidRPr="004D2322">
        <w:rPr>
          <w:rFonts w:ascii="Arial" w:hAnsi="Arial" w:cs="Arial"/>
        </w:rPr>
        <w:t>death of</w:t>
      </w:r>
      <w:r w:rsidRPr="004D2322">
        <w:rPr>
          <w:rFonts w:ascii="Arial" w:hAnsi="Arial" w:cs="Arial"/>
          <w:spacing w:val="18"/>
        </w:rPr>
        <w:t xml:space="preserve"> </w:t>
      </w:r>
      <w:r w:rsidRPr="004D2322">
        <w:rPr>
          <w:rFonts w:ascii="Arial" w:hAnsi="Arial" w:cs="Arial"/>
        </w:rPr>
        <w:t>persons. If</w:t>
      </w:r>
      <w:r w:rsidRPr="004D2322">
        <w:rPr>
          <w:rFonts w:ascii="Arial" w:hAnsi="Arial" w:cs="Arial"/>
          <w:spacing w:val="16"/>
        </w:rPr>
        <w:t xml:space="preserve"> </w:t>
      </w:r>
      <w:r w:rsidRPr="004D2322">
        <w:rPr>
          <w:rFonts w:ascii="Arial" w:hAnsi="Arial" w:cs="Arial"/>
        </w:rPr>
        <w:t>required</w:t>
      </w:r>
      <w:r w:rsidRPr="004D2322">
        <w:rPr>
          <w:rFonts w:ascii="Arial" w:hAnsi="Arial" w:cs="Arial"/>
          <w:spacing w:val="15"/>
        </w:rPr>
        <w:t xml:space="preserve"> </w:t>
      </w:r>
      <w:r w:rsidRPr="004D2322">
        <w:rPr>
          <w:rFonts w:ascii="Arial" w:hAnsi="Arial" w:cs="Arial"/>
        </w:rPr>
        <w:t>by the Engineer,</w:t>
      </w:r>
      <w:r w:rsidRPr="004D2322">
        <w:rPr>
          <w:rFonts w:ascii="Arial" w:hAnsi="Arial" w:cs="Arial"/>
          <w:spacing w:val="15"/>
        </w:rPr>
        <w:t xml:space="preserve"> </w:t>
      </w:r>
      <w:r w:rsidRPr="004D2322">
        <w:rPr>
          <w:rFonts w:ascii="Arial" w:hAnsi="Arial" w:cs="Arial"/>
        </w:rPr>
        <w:t>the Contractor</w:t>
      </w:r>
      <w:r w:rsidRPr="004D2322">
        <w:rPr>
          <w:rFonts w:ascii="Arial" w:hAnsi="Arial" w:cs="Arial"/>
          <w:spacing w:val="17"/>
        </w:rPr>
        <w:t xml:space="preserve"> </w:t>
      </w:r>
      <w:r w:rsidRPr="004D2322">
        <w:rPr>
          <w:rFonts w:ascii="Arial" w:hAnsi="Arial" w:cs="Arial"/>
        </w:rPr>
        <w:t>will submit</w:t>
      </w:r>
      <w:r w:rsidRPr="004D2322">
        <w:rPr>
          <w:rFonts w:ascii="Arial" w:hAnsi="Arial" w:cs="Arial"/>
          <w:spacing w:val="15"/>
        </w:rPr>
        <w:t xml:space="preserve"> </w:t>
      </w:r>
      <w:r w:rsidRPr="004D2322">
        <w:rPr>
          <w:rFonts w:ascii="Arial" w:hAnsi="Arial" w:cs="Arial"/>
        </w:rPr>
        <w:t>a report in writing to the Engineer within 48 hours of such requirement setting out full details of the occurrence. The</w:t>
      </w:r>
      <w:r w:rsidRPr="004D2322">
        <w:rPr>
          <w:rFonts w:ascii="Arial" w:hAnsi="Arial" w:cs="Arial"/>
          <w:spacing w:val="22"/>
        </w:rPr>
        <w:t xml:space="preserve"> </w:t>
      </w:r>
      <w:r w:rsidRPr="004D2322">
        <w:rPr>
          <w:rFonts w:ascii="Arial" w:hAnsi="Arial" w:cs="Arial"/>
        </w:rPr>
        <w:t>Engineer</w:t>
      </w:r>
      <w:r w:rsidRPr="004D2322">
        <w:rPr>
          <w:rFonts w:ascii="Arial" w:hAnsi="Arial" w:cs="Arial"/>
          <w:spacing w:val="23"/>
        </w:rPr>
        <w:t xml:space="preserve"> </w:t>
      </w:r>
      <w:r w:rsidRPr="004D2322">
        <w:rPr>
          <w:rFonts w:ascii="Arial" w:hAnsi="Arial" w:cs="Arial"/>
        </w:rPr>
        <w:t>shall</w:t>
      </w:r>
      <w:r w:rsidRPr="004D2322">
        <w:rPr>
          <w:rFonts w:ascii="Arial" w:hAnsi="Arial" w:cs="Arial"/>
          <w:spacing w:val="21"/>
        </w:rPr>
        <w:t xml:space="preserve"> </w:t>
      </w:r>
      <w:r w:rsidRPr="004D2322">
        <w:rPr>
          <w:rFonts w:ascii="Arial" w:hAnsi="Arial" w:cs="Arial"/>
        </w:rPr>
        <w:t>have</w:t>
      </w:r>
      <w:r w:rsidRPr="004D2322">
        <w:rPr>
          <w:rFonts w:ascii="Arial" w:hAnsi="Arial" w:cs="Arial"/>
          <w:spacing w:val="23"/>
        </w:rPr>
        <w:t xml:space="preserve"> </w:t>
      </w:r>
      <w:r w:rsidRPr="004D2322">
        <w:rPr>
          <w:rFonts w:ascii="Arial" w:hAnsi="Arial" w:cs="Arial"/>
        </w:rPr>
        <w:t>the</w:t>
      </w:r>
      <w:r w:rsidRPr="004D2322">
        <w:rPr>
          <w:rFonts w:ascii="Arial" w:hAnsi="Arial" w:cs="Arial"/>
          <w:spacing w:val="22"/>
        </w:rPr>
        <w:t xml:space="preserve"> </w:t>
      </w:r>
      <w:r w:rsidRPr="004D2322">
        <w:rPr>
          <w:rFonts w:ascii="Arial" w:hAnsi="Arial" w:cs="Arial"/>
        </w:rPr>
        <w:t>right</w:t>
      </w:r>
      <w:r w:rsidRPr="004D2322">
        <w:rPr>
          <w:rFonts w:ascii="Arial" w:hAnsi="Arial" w:cs="Arial"/>
          <w:spacing w:val="23"/>
        </w:rPr>
        <w:t xml:space="preserve"> </w:t>
      </w:r>
      <w:r w:rsidRPr="004D2322">
        <w:rPr>
          <w:rFonts w:ascii="Arial" w:hAnsi="Arial" w:cs="Arial"/>
        </w:rPr>
        <w:t>to</w:t>
      </w:r>
      <w:r w:rsidRPr="004D2322">
        <w:rPr>
          <w:rFonts w:ascii="Arial" w:hAnsi="Arial" w:cs="Arial"/>
          <w:spacing w:val="23"/>
        </w:rPr>
        <w:t xml:space="preserve"> </w:t>
      </w:r>
      <w:r w:rsidRPr="004D2322">
        <w:rPr>
          <w:rFonts w:ascii="Arial" w:hAnsi="Arial" w:cs="Arial"/>
        </w:rPr>
        <w:t>make</w:t>
      </w:r>
      <w:r w:rsidRPr="004D2322">
        <w:rPr>
          <w:rFonts w:ascii="Arial" w:hAnsi="Arial" w:cs="Arial"/>
          <w:spacing w:val="21"/>
        </w:rPr>
        <w:t xml:space="preserve"> </w:t>
      </w:r>
      <w:r w:rsidRPr="004D2322">
        <w:rPr>
          <w:rFonts w:ascii="Arial" w:hAnsi="Arial" w:cs="Arial"/>
        </w:rPr>
        <w:t>any enquiries</w:t>
      </w:r>
      <w:r w:rsidRPr="004D2322">
        <w:rPr>
          <w:rFonts w:ascii="Arial" w:hAnsi="Arial" w:cs="Arial"/>
          <w:spacing w:val="21"/>
        </w:rPr>
        <w:t xml:space="preserve"> </w:t>
      </w:r>
      <w:r w:rsidRPr="004D2322">
        <w:rPr>
          <w:rFonts w:ascii="Arial" w:hAnsi="Arial" w:cs="Arial"/>
        </w:rPr>
        <w:t>either</w:t>
      </w:r>
      <w:r w:rsidRPr="004D2322">
        <w:rPr>
          <w:rFonts w:ascii="Arial" w:hAnsi="Arial" w:cs="Arial"/>
          <w:spacing w:val="21"/>
        </w:rPr>
        <w:t xml:space="preserve"> </w:t>
      </w:r>
      <w:r w:rsidRPr="004D2322">
        <w:rPr>
          <w:rFonts w:ascii="Arial" w:hAnsi="Arial" w:cs="Arial"/>
        </w:rPr>
        <w:t>on</w:t>
      </w:r>
      <w:r w:rsidRPr="004D2322">
        <w:rPr>
          <w:rFonts w:ascii="Arial" w:hAnsi="Arial" w:cs="Arial"/>
          <w:spacing w:val="19"/>
        </w:rPr>
        <w:t xml:space="preserve"> </w:t>
      </w:r>
      <w:r w:rsidRPr="004D2322">
        <w:rPr>
          <w:rFonts w:ascii="Arial" w:hAnsi="Arial" w:cs="Arial"/>
        </w:rPr>
        <w:t>the</w:t>
      </w:r>
      <w:r w:rsidRPr="004D2322">
        <w:rPr>
          <w:rFonts w:ascii="Arial" w:hAnsi="Arial" w:cs="Arial"/>
          <w:spacing w:val="19"/>
        </w:rPr>
        <w:t xml:space="preserve"> </w:t>
      </w:r>
      <w:r w:rsidRPr="004D2322">
        <w:rPr>
          <w:rFonts w:ascii="Arial" w:hAnsi="Arial" w:cs="Arial"/>
        </w:rPr>
        <w:t>site</w:t>
      </w:r>
      <w:r w:rsidRPr="004D2322">
        <w:rPr>
          <w:rFonts w:ascii="Arial" w:hAnsi="Arial" w:cs="Arial"/>
          <w:spacing w:val="19"/>
        </w:rPr>
        <w:t xml:space="preserve"> </w:t>
      </w:r>
      <w:r w:rsidRPr="004D2322">
        <w:rPr>
          <w:rFonts w:ascii="Arial" w:hAnsi="Arial" w:cs="Arial"/>
        </w:rPr>
        <w:t>or</w:t>
      </w:r>
      <w:r w:rsidRPr="004D2322">
        <w:rPr>
          <w:rFonts w:ascii="Arial" w:hAnsi="Arial" w:cs="Arial"/>
          <w:spacing w:val="21"/>
        </w:rPr>
        <w:t xml:space="preserve"> </w:t>
      </w:r>
      <w:r w:rsidRPr="004D2322">
        <w:rPr>
          <w:rFonts w:ascii="Arial" w:hAnsi="Arial" w:cs="Arial"/>
        </w:rPr>
        <w:t>elsewhere</w:t>
      </w:r>
      <w:r w:rsidRPr="004D2322">
        <w:rPr>
          <w:rFonts w:ascii="Arial" w:hAnsi="Arial" w:cs="Arial"/>
          <w:spacing w:val="19"/>
        </w:rPr>
        <w:t xml:space="preserve"> </w:t>
      </w:r>
      <w:r w:rsidRPr="004D2322">
        <w:rPr>
          <w:rFonts w:ascii="Arial" w:hAnsi="Arial" w:cs="Arial"/>
        </w:rPr>
        <w:t>as</w:t>
      </w:r>
      <w:r w:rsidRPr="004D2322">
        <w:rPr>
          <w:rFonts w:ascii="Arial" w:hAnsi="Arial" w:cs="Arial"/>
          <w:spacing w:val="21"/>
        </w:rPr>
        <w:t xml:space="preserve"> </w:t>
      </w:r>
      <w:r w:rsidRPr="004D2322">
        <w:rPr>
          <w:rFonts w:ascii="Arial" w:hAnsi="Arial" w:cs="Arial"/>
        </w:rPr>
        <w:t>to the cause and results any such occurrence and the Contractor shall make available to the Engineer the necessary facilities for carrying out such enquiries.</w:t>
      </w:r>
    </w:p>
    <w:p w14:paraId="197CAAE2" w14:textId="77777777" w:rsidR="00E225E2" w:rsidRDefault="00E225E2">
      <w:pPr>
        <w:pStyle w:val="BodyText"/>
      </w:pPr>
    </w:p>
    <w:p w14:paraId="5EB459F2" w14:textId="77777777" w:rsidR="00E225E2" w:rsidRDefault="00E225E2">
      <w:pPr>
        <w:pStyle w:val="BodyText"/>
      </w:pPr>
    </w:p>
    <w:p w14:paraId="47EB7B72" w14:textId="77777777" w:rsidR="00E225E2" w:rsidRDefault="00E225E2">
      <w:pPr>
        <w:pStyle w:val="BodyText"/>
      </w:pPr>
    </w:p>
    <w:p w14:paraId="2FEB98C9" w14:textId="77777777" w:rsidR="00E225E2" w:rsidRDefault="00E225E2">
      <w:pPr>
        <w:pStyle w:val="BodyText"/>
      </w:pPr>
    </w:p>
    <w:p w14:paraId="7C511EB9" w14:textId="77777777" w:rsidR="00E225E2" w:rsidRDefault="00E225E2">
      <w:pPr>
        <w:pStyle w:val="BodyText"/>
      </w:pPr>
    </w:p>
    <w:p w14:paraId="4F1498E4" w14:textId="77777777" w:rsidR="00E225E2" w:rsidRDefault="00E225E2">
      <w:pPr>
        <w:pStyle w:val="BodyText"/>
      </w:pPr>
    </w:p>
    <w:p w14:paraId="643A3C11" w14:textId="77777777" w:rsidR="00E225E2" w:rsidRDefault="00E225E2">
      <w:pPr>
        <w:pStyle w:val="BodyText"/>
      </w:pPr>
    </w:p>
    <w:p w14:paraId="291F3ED4" w14:textId="77777777" w:rsidR="00E225E2" w:rsidRDefault="00E225E2">
      <w:pPr>
        <w:pStyle w:val="BodyText"/>
      </w:pPr>
    </w:p>
    <w:p w14:paraId="2EBA1F03" w14:textId="77777777" w:rsidR="00E225E2" w:rsidRDefault="00E225E2">
      <w:pPr>
        <w:pStyle w:val="BodyText"/>
      </w:pPr>
    </w:p>
    <w:p w14:paraId="35448152" w14:textId="77777777" w:rsidR="00E225E2" w:rsidRDefault="00E225E2">
      <w:pPr>
        <w:pStyle w:val="BodyText"/>
      </w:pPr>
    </w:p>
    <w:p w14:paraId="2021E85B" w14:textId="77777777" w:rsidR="00E225E2" w:rsidRDefault="00E225E2">
      <w:pPr>
        <w:pStyle w:val="BodyText"/>
      </w:pPr>
    </w:p>
    <w:p w14:paraId="4FDB9C10" w14:textId="77777777" w:rsidR="00E225E2" w:rsidRDefault="00E225E2">
      <w:pPr>
        <w:pStyle w:val="BodyText"/>
      </w:pPr>
    </w:p>
    <w:p w14:paraId="36FEE3B6" w14:textId="77777777" w:rsidR="00E225E2" w:rsidRDefault="00E225E2">
      <w:pPr>
        <w:pStyle w:val="BodyText"/>
      </w:pPr>
    </w:p>
    <w:p w14:paraId="6B72850C" w14:textId="77777777" w:rsidR="00E225E2" w:rsidRDefault="00E225E2">
      <w:pPr>
        <w:pStyle w:val="BodyText"/>
      </w:pPr>
    </w:p>
    <w:p w14:paraId="23670596" w14:textId="77777777" w:rsidR="00E225E2" w:rsidRDefault="00E225E2">
      <w:pPr>
        <w:pStyle w:val="BodyText"/>
      </w:pPr>
    </w:p>
    <w:p w14:paraId="424E1872" w14:textId="77777777" w:rsidR="00E225E2" w:rsidRDefault="00E225E2">
      <w:pPr>
        <w:pStyle w:val="BodyText"/>
      </w:pPr>
    </w:p>
    <w:p w14:paraId="490C95CB" w14:textId="77777777" w:rsidR="00E225E2" w:rsidRDefault="00E225E2">
      <w:pPr>
        <w:pStyle w:val="BodyText"/>
      </w:pPr>
    </w:p>
    <w:p w14:paraId="02DB786C" w14:textId="77777777" w:rsidR="00E225E2" w:rsidRDefault="00E225E2">
      <w:pPr>
        <w:pStyle w:val="BodyText"/>
      </w:pPr>
    </w:p>
    <w:p w14:paraId="38A77B63" w14:textId="77777777" w:rsidR="00E225E2" w:rsidRDefault="00E225E2">
      <w:pPr>
        <w:pStyle w:val="BodyText"/>
      </w:pPr>
    </w:p>
    <w:p w14:paraId="0C3548A2" w14:textId="77777777" w:rsidR="00E225E2" w:rsidRDefault="00E225E2">
      <w:pPr>
        <w:pStyle w:val="BodyText"/>
      </w:pPr>
    </w:p>
    <w:p w14:paraId="733013CA" w14:textId="77777777" w:rsidR="00E225E2" w:rsidRDefault="00E225E2">
      <w:pPr>
        <w:pStyle w:val="BodyText"/>
      </w:pPr>
    </w:p>
    <w:p w14:paraId="16741B48" w14:textId="77777777" w:rsidR="00E225E2" w:rsidRDefault="00E225E2">
      <w:pPr>
        <w:pStyle w:val="BodyText"/>
      </w:pPr>
    </w:p>
    <w:p w14:paraId="7F474609" w14:textId="77777777" w:rsidR="00E225E2" w:rsidRDefault="00E225E2">
      <w:pPr>
        <w:pStyle w:val="BodyText"/>
      </w:pPr>
    </w:p>
    <w:p w14:paraId="6C56BFE7" w14:textId="77777777" w:rsidR="00E225E2" w:rsidRDefault="00E225E2">
      <w:pPr>
        <w:pStyle w:val="BodyText"/>
      </w:pPr>
    </w:p>
    <w:p w14:paraId="570CEBD7" w14:textId="77777777" w:rsidR="00E225E2" w:rsidRDefault="00E225E2">
      <w:pPr>
        <w:pStyle w:val="BodyText"/>
      </w:pPr>
    </w:p>
    <w:p w14:paraId="25C078BD" w14:textId="77777777" w:rsidR="00E225E2" w:rsidRDefault="00E225E2">
      <w:pPr>
        <w:pStyle w:val="BodyText"/>
      </w:pPr>
    </w:p>
    <w:p w14:paraId="63E4B822" w14:textId="77777777" w:rsidR="00E225E2" w:rsidRDefault="00E225E2">
      <w:pPr>
        <w:pStyle w:val="BodyText"/>
      </w:pPr>
    </w:p>
    <w:p w14:paraId="5878E982" w14:textId="77777777" w:rsidR="00E225E2" w:rsidRDefault="00E225E2">
      <w:pPr>
        <w:pStyle w:val="BodyText"/>
      </w:pPr>
    </w:p>
    <w:p w14:paraId="31A3156A" w14:textId="77777777" w:rsidR="00E225E2" w:rsidRDefault="00E225E2">
      <w:pPr>
        <w:pStyle w:val="BodyText"/>
      </w:pPr>
    </w:p>
    <w:p w14:paraId="587960A4" w14:textId="77777777" w:rsidR="00E225E2" w:rsidRDefault="00E225E2">
      <w:pPr>
        <w:pStyle w:val="BodyText"/>
      </w:pPr>
    </w:p>
    <w:p w14:paraId="437D6B50" w14:textId="77777777" w:rsidR="00E225E2" w:rsidRDefault="00E225E2">
      <w:pPr>
        <w:pStyle w:val="BodyText"/>
      </w:pPr>
    </w:p>
    <w:p w14:paraId="3D8ABFF1" w14:textId="77777777" w:rsidR="00E225E2" w:rsidRDefault="00E225E2">
      <w:pPr>
        <w:pStyle w:val="BodyText"/>
      </w:pPr>
    </w:p>
    <w:p w14:paraId="0EF25F43" w14:textId="77777777" w:rsidR="00E225E2" w:rsidRDefault="00E225E2">
      <w:pPr>
        <w:pStyle w:val="BodyText"/>
      </w:pPr>
    </w:p>
    <w:p w14:paraId="033D5799" w14:textId="77777777" w:rsidR="00E225E2" w:rsidRDefault="00E225E2">
      <w:pPr>
        <w:pStyle w:val="BodyText"/>
      </w:pPr>
    </w:p>
    <w:p w14:paraId="63563C48" w14:textId="77777777" w:rsidR="00E225E2" w:rsidRDefault="00E225E2">
      <w:pPr>
        <w:pStyle w:val="BodyText"/>
      </w:pPr>
    </w:p>
    <w:p w14:paraId="7E537CBB" w14:textId="77777777" w:rsidR="00E225E2" w:rsidRDefault="00E225E2">
      <w:pPr>
        <w:pStyle w:val="BodyText"/>
      </w:pPr>
    </w:p>
    <w:p w14:paraId="63E51C53" w14:textId="77777777" w:rsidR="00E225E2" w:rsidRDefault="00E225E2">
      <w:pPr>
        <w:pStyle w:val="BodyText"/>
      </w:pPr>
    </w:p>
    <w:p w14:paraId="677C88DF" w14:textId="77777777" w:rsidR="00E225E2" w:rsidRDefault="00E225E2">
      <w:pPr>
        <w:pStyle w:val="BodyText"/>
      </w:pPr>
    </w:p>
    <w:p w14:paraId="2F9BC25B" w14:textId="77777777" w:rsidR="00E225E2" w:rsidRDefault="00E225E2">
      <w:pPr>
        <w:pStyle w:val="BodyText"/>
      </w:pPr>
    </w:p>
    <w:p w14:paraId="057BF3C1" w14:textId="77777777" w:rsidR="00E225E2" w:rsidRDefault="00E225E2">
      <w:pPr>
        <w:pStyle w:val="BodyText"/>
      </w:pPr>
    </w:p>
    <w:p w14:paraId="7F42ECA8" w14:textId="77777777" w:rsidR="00E225E2" w:rsidRDefault="00E225E2">
      <w:pPr>
        <w:pStyle w:val="BodyText"/>
      </w:pPr>
    </w:p>
    <w:p w14:paraId="457DD60D" w14:textId="77777777" w:rsidR="00E225E2" w:rsidRDefault="00E225E2">
      <w:pPr>
        <w:pStyle w:val="BodyText"/>
      </w:pPr>
    </w:p>
    <w:p w14:paraId="078995A8" w14:textId="77777777" w:rsidR="00E225E2" w:rsidRDefault="00E225E2">
      <w:pPr>
        <w:pStyle w:val="BodyText"/>
      </w:pPr>
    </w:p>
    <w:p w14:paraId="443EF4D8" w14:textId="77777777" w:rsidR="00E225E2" w:rsidRDefault="00E225E2">
      <w:pPr>
        <w:pStyle w:val="BodyText"/>
      </w:pPr>
    </w:p>
    <w:p w14:paraId="4CEBCE6C" w14:textId="77777777" w:rsidR="00E225E2" w:rsidRDefault="00E225E2">
      <w:pPr>
        <w:pStyle w:val="BodyText"/>
      </w:pPr>
    </w:p>
    <w:p w14:paraId="0D5AE0E0" w14:textId="77777777" w:rsidR="00E225E2" w:rsidRDefault="00E225E2">
      <w:pPr>
        <w:pStyle w:val="BodyText"/>
      </w:pPr>
    </w:p>
    <w:p w14:paraId="7271AA78" w14:textId="77777777" w:rsidR="00E225E2" w:rsidRDefault="00E073C2">
      <w:pPr>
        <w:pStyle w:val="BodyText"/>
        <w:spacing w:before="9"/>
      </w:pPr>
      <w:r>
        <w:rPr>
          <w:noProof/>
        </w:rPr>
        <mc:AlternateContent>
          <mc:Choice Requires="wps">
            <w:drawing>
              <wp:anchor distT="0" distB="0" distL="0" distR="0" simplePos="0" relativeHeight="487634944" behindDoc="1" locked="0" layoutInCell="1" allowOverlap="1" wp14:anchorId="7128FDCF" wp14:editId="4C9DDF31">
                <wp:simplePos x="0" y="0"/>
                <wp:positionH relativeFrom="page">
                  <wp:posOffset>815339</wp:posOffset>
                </wp:positionH>
                <wp:positionV relativeFrom="paragraph">
                  <wp:posOffset>170082</wp:posOffset>
                </wp:positionV>
                <wp:extent cx="6057900" cy="1270"/>
                <wp:effectExtent l="0" t="0" r="0" b="0"/>
                <wp:wrapTopAndBottom/>
                <wp:docPr id="119" name="Graphic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1270"/>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E2A14FE" id="Graphic 119" o:spid="_x0000_s1026" style="position:absolute;margin-left:64.2pt;margin-top:13.4pt;width:477pt;height:.1pt;z-index:-15681536;visibility:visible;mso-wrap-style:square;mso-wrap-distance-left:0;mso-wrap-distance-top:0;mso-wrap-distance-right:0;mso-wrap-distance-bottom:0;mso-position-horizontal:absolute;mso-position-horizontal-relative:page;mso-position-vertical:absolute;mso-position-vertical-relative:text;v-text-anchor:top" coordsize="6057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" path="m,l6057899,e" filled="f" strokeweight=".72pt">
                <v:path arrowok="t"/>
                <w10:wrap type="topAndBottom" anchorx="page"/>
              </v:shape>
            </w:pict>
          </mc:Fallback>
        </mc:AlternateContent>
      </w:r>
    </w:p>
    <w:p w14:paraId="0DA5A72C" w14:textId="77777777" w:rsidR="00E225E2" w:rsidRDefault="00E073C2">
      <w:pPr>
        <w:ind w:left="236"/>
        <w:jc w:val="center"/>
        <w:rPr>
          <w:sz w:val="18"/>
        </w:rPr>
      </w:pPr>
      <w:r>
        <w:rPr>
          <w:spacing w:val="-4"/>
          <w:w w:val="115"/>
          <w:sz w:val="18"/>
        </w:rPr>
        <w:t>C3.82</w:t>
      </w:r>
    </w:p>
    <w:p w14:paraId="270AF3EA" w14:textId="77777777" w:rsidR="00E225E2" w:rsidRDefault="00E225E2">
      <w:pPr>
        <w:jc w:val="center"/>
        <w:rPr>
          <w:sz w:val="18"/>
        </w:rPr>
        <w:sectPr w:rsidR="00E225E2">
          <w:pgSz w:w="11910" w:h="16840"/>
          <w:pgMar w:top="1580" w:right="640" w:bottom="1420" w:left="200" w:header="714" w:footer="1233" w:gutter="0"/>
          <w:cols w:space="720"/>
        </w:sectPr>
      </w:pPr>
    </w:p>
    <w:p w14:paraId="6271A978" w14:textId="6C7E13A6" w:rsidR="00E225E2" w:rsidRDefault="00E225E2" w:rsidP="00D07736">
      <w:pPr>
        <w:pStyle w:val="BodyText"/>
        <w:spacing w:before="105"/>
        <w:rPr>
          <w:sz w:val="18"/>
        </w:rPr>
      </w:pPr>
    </w:p>
    <w:sectPr w:rsidR="00E225E2" w:rsidSect="00D07736">
      <w:headerReference w:type="default" r:id="rId14"/>
      <w:pgSz w:w="11910" w:h="16840"/>
      <w:pgMar w:top="1580" w:right="640" w:bottom="1420" w:left="200" w:header="714" w:footer="12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995D6" w14:textId="77777777" w:rsidR="008B5167" w:rsidRDefault="008B5167">
      <w:r>
        <w:separator/>
      </w:r>
    </w:p>
  </w:endnote>
  <w:endnote w:type="continuationSeparator" w:id="0">
    <w:p w14:paraId="6AA7547B" w14:textId="77777777" w:rsidR="008B5167" w:rsidRDefault="008B5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E897E" w14:textId="4DDD9893" w:rsidR="0031751D" w:rsidRDefault="0031751D">
    <w:pPr>
      <w:pStyle w:val="Footer"/>
    </w:pPr>
    <w:r>
      <w:rPr>
        <w:noProof/>
      </w:rPr>
      <w:drawing>
        <wp:anchor distT="0" distB="0" distL="114300" distR="114300" simplePos="0" relativeHeight="251658240" behindDoc="1" locked="0" layoutInCell="1" allowOverlap="1" wp14:anchorId="4933101A" wp14:editId="5083E40A">
          <wp:simplePos x="0" y="0"/>
          <wp:positionH relativeFrom="column">
            <wp:posOffset>543560</wp:posOffset>
          </wp:positionH>
          <wp:positionV relativeFrom="paragraph">
            <wp:posOffset>127000</wp:posOffset>
          </wp:positionV>
          <wp:extent cx="6263640" cy="616585"/>
          <wp:effectExtent l="0" t="0" r="3810" b="0"/>
          <wp:wrapTight wrapText="bothSides">
            <wp:wrapPolygon edited="0">
              <wp:start x="0" y="0"/>
              <wp:lineTo x="0" y="20688"/>
              <wp:lineTo x="21547" y="20688"/>
              <wp:lineTo x="21547" y="0"/>
              <wp:lineTo x="0" y="0"/>
            </wp:wrapPolygon>
          </wp:wrapTight>
          <wp:docPr id="481" name="Picture 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 name="Picture 481"/>
                  <pic:cNvPicPr/>
                </pic:nvPicPr>
                <pic:blipFill>
                  <a:blip r:embed="rId1">
                    <a:extLst>
                      <a:ext uri="{28A0092B-C50C-407E-A947-70E740481C1C}">
                        <a14:useLocalDpi xmlns:a14="http://schemas.microsoft.com/office/drawing/2010/main" val="0"/>
                      </a:ext>
                    </a:extLst>
                  </a:blip>
                  <a:stretch>
                    <a:fillRect/>
                  </a:stretch>
                </pic:blipFill>
                <pic:spPr>
                  <a:xfrm>
                    <a:off x="0" y="0"/>
                    <a:ext cx="6263640" cy="61658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AC507" w14:textId="77777777" w:rsidR="008B5167" w:rsidRDefault="008B5167">
      <w:r>
        <w:separator/>
      </w:r>
    </w:p>
  </w:footnote>
  <w:footnote w:type="continuationSeparator" w:id="0">
    <w:p w14:paraId="0B96AA85" w14:textId="77777777" w:rsidR="008B5167" w:rsidRDefault="008B51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957D7" w14:textId="38F35AEA" w:rsidR="00EB69CB" w:rsidRPr="00EB69CB" w:rsidRDefault="00EB69CB" w:rsidP="00EB69CB">
    <w:pPr>
      <w:pStyle w:val="Header"/>
      <w:jc w:val="right"/>
      <w:rPr>
        <w:rFonts w:ascii="Arial" w:hAnsi="Arial" w:cs="Arial"/>
        <w:i/>
        <w:iCs/>
        <w:sz w:val="18"/>
        <w:szCs w:val="18"/>
        <w:lang w:val="en-ZA"/>
      </w:rPr>
    </w:pPr>
    <w:r w:rsidRPr="00EB69CB">
      <w:rPr>
        <w:rFonts w:ascii="Arial" w:hAnsi="Arial" w:cs="Arial"/>
        <w:i/>
        <w:iCs/>
        <w:sz w:val="18"/>
        <w:szCs w:val="18"/>
        <w:lang w:val="en-ZA"/>
      </w:rPr>
      <w:t>THE CONTRACT</w:t>
    </w:r>
  </w:p>
  <w:p w14:paraId="6AF3A0F7" w14:textId="1E7A8510" w:rsidR="00EB69CB" w:rsidRPr="00EB69CB" w:rsidRDefault="00EB69CB" w:rsidP="00EB69CB">
    <w:pPr>
      <w:pStyle w:val="Header"/>
      <w:jc w:val="right"/>
      <w:rPr>
        <w:rFonts w:ascii="Arial" w:hAnsi="Arial" w:cs="Arial"/>
        <w:i/>
        <w:iCs/>
        <w:sz w:val="18"/>
        <w:szCs w:val="18"/>
        <w:lang w:val="en-ZA"/>
      </w:rPr>
    </w:pPr>
    <w:r w:rsidRPr="00EB69CB">
      <w:rPr>
        <w:rFonts w:ascii="Arial" w:hAnsi="Arial" w:cs="Arial"/>
        <w:i/>
        <w:iCs/>
        <w:sz w:val="18"/>
        <w:szCs w:val="18"/>
        <w:lang w:val="en-ZA"/>
      </w:rPr>
      <w:t xml:space="preserve">Contract No. </w:t>
    </w:r>
    <w:r w:rsidR="008808D7">
      <w:rPr>
        <w:rFonts w:ascii="Arial" w:hAnsi="Arial" w:cs="Arial"/>
        <w:i/>
        <w:iCs/>
        <w:sz w:val="18"/>
        <w:szCs w:val="18"/>
        <w:lang w:val="en-ZA"/>
      </w:rPr>
      <w:t>14</w:t>
    </w:r>
    <w:r w:rsidRPr="00EB69CB">
      <w:rPr>
        <w:rFonts w:ascii="Arial" w:hAnsi="Arial" w:cs="Arial"/>
        <w:i/>
        <w:iCs/>
        <w:sz w:val="18"/>
        <w:szCs w:val="18"/>
        <w:lang w:val="en-ZA"/>
      </w:rPr>
      <w:t>/2</w:t>
    </w:r>
    <w:r w:rsidR="008808D7">
      <w:rPr>
        <w:rFonts w:ascii="Arial" w:hAnsi="Arial" w:cs="Arial"/>
        <w:i/>
        <w:iCs/>
        <w:sz w:val="18"/>
        <w:szCs w:val="18"/>
        <w:lang w:val="en-ZA"/>
      </w:rPr>
      <w:t>4</w:t>
    </w:r>
    <w:r w:rsidRPr="00EB69CB">
      <w:rPr>
        <w:rFonts w:ascii="Arial" w:hAnsi="Arial" w:cs="Arial"/>
        <w:i/>
        <w:iCs/>
        <w:sz w:val="18"/>
        <w:szCs w:val="18"/>
        <w:lang w:val="en-ZA"/>
      </w:rPr>
      <w:t>/2</w:t>
    </w:r>
    <w:r w:rsidR="008808D7">
      <w:rPr>
        <w:rFonts w:ascii="Arial" w:hAnsi="Arial" w:cs="Arial"/>
        <w:i/>
        <w:iCs/>
        <w:sz w:val="18"/>
        <w:szCs w:val="18"/>
        <w:lang w:val="en-ZA"/>
      </w:rPr>
      <w:t>5</w:t>
    </w:r>
  </w:p>
  <w:p w14:paraId="42E47EF7" w14:textId="023760E6" w:rsidR="00EB69CB" w:rsidRPr="00EB69CB" w:rsidRDefault="00EB69CB" w:rsidP="00EB69CB">
    <w:pPr>
      <w:pStyle w:val="Header"/>
      <w:jc w:val="right"/>
      <w:rPr>
        <w:rFonts w:ascii="Arial" w:hAnsi="Arial" w:cs="Arial"/>
        <w:i/>
        <w:iCs/>
        <w:sz w:val="18"/>
        <w:szCs w:val="18"/>
        <w:lang w:val="en-ZA"/>
      </w:rPr>
    </w:pPr>
    <w:r w:rsidRPr="00EB69CB">
      <w:rPr>
        <w:rFonts w:ascii="Arial" w:hAnsi="Arial" w:cs="Arial"/>
        <w:i/>
        <w:iCs/>
        <w:sz w:val="18"/>
        <w:szCs w:val="18"/>
        <w:lang w:val="en-ZA"/>
      </w:rPr>
      <w:t>Refurbishment of Namakgale Stadium</w:t>
    </w:r>
  </w:p>
  <w:p w14:paraId="0AFE0D7C" w14:textId="4FF5AFF0" w:rsidR="00001E01" w:rsidRDefault="00EB69CB" w:rsidP="00001E01">
    <w:pPr>
      <w:pStyle w:val="Header"/>
      <w:jc w:val="right"/>
      <w:rPr>
        <w:rFonts w:ascii="Arial" w:hAnsi="Arial" w:cs="Arial"/>
        <w:i/>
        <w:iCs/>
        <w:sz w:val="18"/>
        <w:szCs w:val="18"/>
        <w:lang w:val="en-ZA"/>
      </w:rPr>
    </w:pPr>
    <w:r w:rsidRPr="00EB69CB">
      <w:rPr>
        <w:rFonts w:ascii="Arial" w:hAnsi="Arial" w:cs="Arial"/>
        <w:i/>
        <w:iCs/>
        <w:sz w:val="18"/>
        <w:szCs w:val="18"/>
        <w:lang w:val="en-ZA"/>
      </w:rPr>
      <w:t>C3 Scope of Work</w:t>
    </w:r>
  </w:p>
  <w:p w14:paraId="650FFAEC" w14:textId="1F6B62C1" w:rsidR="00967042" w:rsidRPr="00EB69CB" w:rsidRDefault="00967042" w:rsidP="00001E01">
    <w:pPr>
      <w:pStyle w:val="Header"/>
      <w:jc w:val="right"/>
      <w:rPr>
        <w:rFonts w:ascii="Arial" w:hAnsi="Arial" w:cs="Arial"/>
        <w:i/>
        <w:iCs/>
        <w:sz w:val="18"/>
        <w:szCs w:val="18"/>
        <w:lang w:val="en-ZA"/>
      </w:rPr>
    </w:pPr>
    <w:r>
      <w:rPr>
        <w:noProof/>
      </w:rPr>
      <mc:AlternateContent>
        <mc:Choice Requires="wps">
          <w:drawing>
            <wp:anchor distT="0" distB="0" distL="0" distR="0" simplePos="0" relativeHeight="251660288" behindDoc="1" locked="0" layoutInCell="1" allowOverlap="1" wp14:anchorId="53354CCD" wp14:editId="2CEA7483">
              <wp:simplePos x="0" y="0"/>
              <wp:positionH relativeFrom="page">
                <wp:posOffset>812800</wp:posOffset>
              </wp:positionH>
              <wp:positionV relativeFrom="paragraph">
                <wp:posOffset>32385</wp:posOffset>
              </wp:positionV>
              <wp:extent cx="6352540" cy="45719"/>
              <wp:effectExtent l="0" t="0" r="0" b="0"/>
              <wp:wrapTight wrapText="bothSides">
                <wp:wrapPolygon edited="0">
                  <wp:start x="0" y="0"/>
                  <wp:lineTo x="0" y="21600"/>
                  <wp:lineTo x="21600" y="21600"/>
                  <wp:lineTo x="21600" y="0"/>
                </wp:wrapPolygon>
              </wp:wrapTight>
              <wp:docPr id="482" name="Graphic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6352540" cy="45719"/>
                      </a:xfrm>
                      <a:custGeom>
                        <a:avLst/>
                        <a:gdLst/>
                        <a:ahLst/>
                        <a:cxnLst/>
                        <a:rect l="l" t="t" r="r" b="b"/>
                        <a:pathLst>
                          <a:path w="6057900">
                            <a:moveTo>
                              <a:pt x="0" y="0"/>
                            </a:moveTo>
                            <a:lnTo>
                              <a:pt x="6057899" y="0"/>
                            </a:lnTo>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84F369" id="Graphic 110" o:spid="_x0000_s1026" style="position:absolute;margin-left:64pt;margin-top:2.55pt;width:500.2pt;height:3.6pt;flip:y;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605790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" path="m,l6057899,e" filled="f" strokeweight=".72pt">
              <v:path arrowok="t"/>
              <w10:wrap type="tight" anchorx="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C557C" w14:textId="77777777" w:rsidR="00E225E2" w:rsidRDefault="00E225E2">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81296"/>
    <w:multiLevelType w:val="hybridMultilevel"/>
    <w:tmpl w:val="79D44D08"/>
    <w:lvl w:ilvl="0" w:tplc="99EA132E">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46F8128E">
      <w:numFmt w:val="bullet"/>
      <w:lvlText w:val="•"/>
      <w:lvlJc w:val="left"/>
      <w:pPr>
        <w:ind w:left="2942" w:hanging="301"/>
      </w:pPr>
      <w:rPr>
        <w:rFonts w:hint="default"/>
        <w:lang w:val="en-US" w:eastAsia="en-US" w:bidi="ar-SA"/>
      </w:rPr>
    </w:lvl>
    <w:lvl w:ilvl="2" w:tplc="595A29B0">
      <w:numFmt w:val="bullet"/>
      <w:lvlText w:val="•"/>
      <w:lvlJc w:val="left"/>
      <w:pPr>
        <w:ind w:left="3845" w:hanging="301"/>
      </w:pPr>
      <w:rPr>
        <w:rFonts w:hint="default"/>
        <w:lang w:val="en-US" w:eastAsia="en-US" w:bidi="ar-SA"/>
      </w:rPr>
    </w:lvl>
    <w:lvl w:ilvl="3" w:tplc="8FDC5306">
      <w:numFmt w:val="bullet"/>
      <w:lvlText w:val="•"/>
      <w:lvlJc w:val="left"/>
      <w:pPr>
        <w:ind w:left="4747" w:hanging="301"/>
      </w:pPr>
      <w:rPr>
        <w:rFonts w:hint="default"/>
        <w:lang w:val="en-US" w:eastAsia="en-US" w:bidi="ar-SA"/>
      </w:rPr>
    </w:lvl>
    <w:lvl w:ilvl="4" w:tplc="79CAA1B4">
      <w:numFmt w:val="bullet"/>
      <w:lvlText w:val="•"/>
      <w:lvlJc w:val="left"/>
      <w:pPr>
        <w:ind w:left="5650" w:hanging="301"/>
      </w:pPr>
      <w:rPr>
        <w:rFonts w:hint="default"/>
        <w:lang w:val="en-US" w:eastAsia="en-US" w:bidi="ar-SA"/>
      </w:rPr>
    </w:lvl>
    <w:lvl w:ilvl="5" w:tplc="F8267428">
      <w:numFmt w:val="bullet"/>
      <w:lvlText w:val="•"/>
      <w:lvlJc w:val="left"/>
      <w:pPr>
        <w:ind w:left="6553" w:hanging="301"/>
      </w:pPr>
      <w:rPr>
        <w:rFonts w:hint="default"/>
        <w:lang w:val="en-US" w:eastAsia="en-US" w:bidi="ar-SA"/>
      </w:rPr>
    </w:lvl>
    <w:lvl w:ilvl="6" w:tplc="A2343CA8">
      <w:numFmt w:val="bullet"/>
      <w:lvlText w:val="•"/>
      <w:lvlJc w:val="left"/>
      <w:pPr>
        <w:ind w:left="7455" w:hanging="301"/>
      </w:pPr>
      <w:rPr>
        <w:rFonts w:hint="default"/>
        <w:lang w:val="en-US" w:eastAsia="en-US" w:bidi="ar-SA"/>
      </w:rPr>
    </w:lvl>
    <w:lvl w:ilvl="7" w:tplc="66347524">
      <w:numFmt w:val="bullet"/>
      <w:lvlText w:val="•"/>
      <w:lvlJc w:val="left"/>
      <w:pPr>
        <w:ind w:left="8358" w:hanging="301"/>
      </w:pPr>
      <w:rPr>
        <w:rFonts w:hint="default"/>
        <w:lang w:val="en-US" w:eastAsia="en-US" w:bidi="ar-SA"/>
      </w:rPr>
    </w:lvl>
    <w:lvl w:ilvl="8" w:tplc="44608248">
      <w:numFmt w:val="bullet"/>
      <w:lvlText w:val="•"/>
      <w:lvlJc w:val="left"/>
      <w:pPr>
        <w:ind w:left="9261" w:hanging="301"/>
      </w:pPr>
      <w:rPr>
        <w:rFonts w:hint="default"/>
        <w:lang w:val="en-US" w:eastAsia="en-US" w:bidi="ar-SA"/>
      </w:rPr>
    </w:lvl>
  </w:abstractNum>
  <w:abstractNum w:abstractNumId="1" w15:restartNumberingAfterBreak="0">
    <w:nsid w:val="02FD4818"/>
    <w:multiLevelType w:val="hybridMultilevel"/>
    <w:tmpl w:val="F2C299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15F75"/>
    <w:multiLevelType w:val="hybridMultilevel"/>
    <w:tmpl w:val="A5BA7464"/>
    <w:lvl w:ilvl="0" w:tplc="80FCDBA2">
      <w:numFmt w:val="bullet"/>
      <w:lvlText w:val=""/>
      <w:lvlJc w:val="left"/>
      <w:pPr>
        <w:ind w:left="806" w:hanging="351"/>
      </w:pPr>
      <w:rPr>
        <w:rFonts w:ascii="Symbol" w:eastAsia="Symbol" w:hAnsi="Symbol" w:cs="Symbol" w:hint="default"/>
        <w:b w:val="0"/>
        <w:bCs w:val="0"/>
        <w:i w:val="0"/>
        <w:iCs w:val="0"/>
        <w:spacing w:val="0"/>
        <w:w w:val="102"/>
        <w:sz w:val="19"/>
        <w:szCs w:val="19"/>
        <w:lang w:val="en-US" w:eastAsia="en-US" w:bidi="ar-SA"/>
      </w:rPr>
    </w:lvl>
    <w:lvl w:ilvl="1" w:tplc="5B843E22">
      <w:numFmt w:val="bullet"/>
      <w:lvlText w:val="•"/>
      <w:lvlJc w:val="left"/>
      <w:pPr>
        <w:ind w:left="1291" w:hanging="351"/>
      </w:pPr>
      <w:rPr>
        <w:rFonts w:hint="default"/>
        <w:lang w:val="en-US" w:eastAsia="en-US" w:bidi="ar-SA"/>
      </w:rPr>
    </w:lvl>
    <w:lvl w:ilvl="2" w:tplc="1578F508">
      <w:numFmt w:val="bullet"/>
      <w:lvlText w:val="•"/>
      <w:lvlJc w:val="left"/>
      <w:pPr>
        <w:ind w:left="1783" w:hanging="351"/>
      </w:pPr>
      <w:rPr>
        <w:rFonts w:hint="default"/>
        <w:lang w:val="en-US" w:eastAsia="en-US" w:bidi="ar-SA"/>
      </w:rPr>
    </w:lvl>
    <w:lvl w:ilvl="3" w:tplc="EEE6A03C">
      <w:numFmt w:val="bullet"/>
      <w:lvlText w:val="•"/>
      <w:lvlJc w:val="left"/>
      <w:pPr>
        <w:ind w:left="2275" w:hanging="351"/>
      </w:pPr>
      <w:rPr>
        <w:rFonts w:hint="default"/>
        <w:lang w:val="en-US" w:eastAsia="en-US" w:bidi="ar-SA"/>
      </w:rPr>
    </w:lvl>
    <w:lvl w:ilvl="4" w:tplc="A100E586">
      <w:numFmt w:val="bullet"/>
      <w:lvlText w:val="•"/>
      <w:lvlJc w:val="left"/>
      <w:pPr>
        <w:ind w:left="2766" w:hanging="351"/>
      </w:pPr>
      <w:rPr>
        <w:rFonts w:hint="default"/>
        <w:lang w:val="en-US" w:eastAsia="en-US" w:bidi="ar-SA"/>
      </w:rPr>
    </w:lvl>
    <w:lvl w:ilvl="5" w:tplc="F8E06D66">
      <w:numFmt w:val="bullet"/>
      <w:lvlText w:val="•"/>
      <w:lvlJc w:val="left"/>
      <w:pPr>
        <w:ind w:left="3258" w:hanging="351"/>
      </w:pPr>
      <w:rPr>
        <w:rFonts w:hint="default"/>
        <w:lang w:val="en-US" w:eastAsia="en-US" w:bidi="ar-SA"/>
      </w:rPr>
    </w:lvl>
    <w:lvl w:ilvl="6" w:tplc="41164654">
      <w:numFmt w:val="bullet"/>
      <w:lvlText w:val="•"/>
      <w:lvlJc w:val="left"/>
      <w:pPr>
        <w:ind w:left="3750" w:hanging="351"/>
      </w:pPr>
      <w:rPr>
        <w:rFonts w:hint="default"/>
        <w:lang w:val="en-US" w:eastAsia="en-US" w:bidi="ar-SA"/>
      </w:rPr>
    </w:lvl>
    <w:lvl w:ilvl="7" w:tplc="869EF780">
      <w:numFmt w:val="bullet"/>
      <w:lvlText w:val="•"/>
      <w:lvlJc w:val="left"/>
      <w:pPr>
        <w:ind w:left="4241" w:hanging="351"/>
      </w:pPr>
      <w:rPr>
        <w:rFonts w:hint="default"/>
        <w:lang w:val="en-US" w:eastAsia="en-US" w:bidi="ar-SA"/>
      </w:rPr>
    </w:lvl>
    <w:lvl w:ilvl="8" w:tplc="861423A2">
      <w:numFmt w:val="bullet"/>
      <w:lvlText w:val="•"/>
      <w:lvlJc w:val="left"/>
      <w:pPr>
        <w:ind w:left="4733" w:hanging="351"/>
      </w:pPr>
      <w:rPr>
        <w:rFonts w:hint="default"/>
        <w:lang w:val="en-US" w:eastAsia="en-US" w:bidi="ar-SA"/>
      </w:rPr>
    </w:lvl>
  </w:abstractNum>
  <w:abstractNum w:abstractNumId="3" w15:restartNumberingAfterBreak="0">
    <w:nsid w:val="04654595"/>
    <w:multiLevelType w:val="hybridMultilevel"/>
    <w:tmpl w:val="3586A59A"/>
    <w:lvl w:ilvl="0" w:tplc="AECA2BD0">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430CB830">
      <w:numFmt w:val="bullet"/>
      <w:lvlText w:val="•"/>
      <w:lvlJc w:val="left"/>
      <w:pPr>
        <w:ind w:left="2942" w:hanging="301"/>
      </w:pPr>
      <w:rPr>
        <w:rFonts w:hint="default"/>
        <w:lang w:val="en-US" w:eastAsia="en-US" w:bidi="ar-SA"/>
      </w:rPr>
    </w:lvl>
    <w:lvl w:ilvl="2" w:tplc="91FAD1FC">
      <w:numFmt w:val="bullet"/>
      <w:lvlText w:val="•"/>
      <w:lvlJc w:val="left"/>
      <w:pPr>
        <w:ind w:left="3845" w:hanging="301"/>
      </w:pPr>
      <w:rPr>
        <w:rFonts w:hint="default"/>
        <w:lang w:val="en-US" w:eastAsia="en-US" w:bidi="ar-SA"/>
      </w:rPr>
    </w:lvl>
    <w:lvl w:ilvl="3" w:tplc="4D04EC26">
      <w:numFmt w:val="bullet"/>
      <w:lvlText w:val="•"/>
      <w:lvlJc w:val="left"/>
      <w:pPr>
        <w:ind w:left="4747" w:hanging="301"/>
      </w:pPr>
      <w:rPr>
        <w:rFonts w:hint="default"/>
        <w:lang w:val="en-US" w:eastAsia="en-US" w:bidi="ar-SA"/>
      </w:rPr>
    </w:lvl>
    <w:lvl w:ilvl="4" w:tplc="EE5A8CCA">
      <w:numFmt w:val="bullet"/>
      <w:lvlText w:val="•"/>
      <w:lvlJc w:val="left"/>
      <w:pPr>
        <w:ind w:left="5650" w:hanging="301"/>
      </w:pPr>
      <w:rPr>
        <w:rFonts w:hint="default"/>
        <w:lang w:val="en-US" w:eastAsia="en-US" w:bidi="ar-SA"/>
      </w:rPr>
    </w:lvl>
    <w:lvl w:ilvl="5" w:tplc="A2A2C302">
      <w:numFmt w:val="bullet"/>
      <w:lvlText w:val="•"/>
      <w:lvlJc w:val="left"/>
      <w:pPr>
        <w:ind w:left="6553" w:hanging="301"/>
      </w:pPr>
      <w:rPr>
        <w:rFonts w:hint="default"/>
        <w:lang w:val="en-US" w:eastAsia="en-US" w:bidi="ar-SA"/>
      </w:rPr>
    </w:lvl>
    <w:lvl w:ilvl="6" w:tplc="99BC6EFE">
      <w:numFmt w:val="bullet"/>
      <w:lvlText w:val="•"/>
      <w:lvlJc w:val="left"/>
      <w:pPr>
        <w:ind w:left="7455" w:hanging="301"/>
      </w:pPr>
      <w:rPr>
        <w:rFonts w:hint="default"/>
        <w:lang w:val="en-US" w:eastAsia="en-US" w:bidi="ar-SA"/>
      </w:rPr>
    </w:lvl>
    <w:lvl w:ilvl="7" w:tplc="8B744AD8">
      <w:numFmt w:val="bullet"/>
      <w:lvlText w:val="•"/>
      <w:lvlJc w:val="left"/>
      <w:pPr>
        <w:ind w:left="8358" w:hanging="301"/>
      </w:pPr>
      <w:rPr>
        <w:rFonts w:hint="default"/>
        <w:lang w:val="en-US" w:eastAsia="en-US" w:bidi="ar-SA"/>
      </w:rPr>
    </w:lvl>
    <w:lvl w:ilvl="8" w:tplc="975C17FC">
      <w:numFmt w:val="bullet"/>
      <w:lvlText w:val="•"/>
      <w:lvlJc w:val="left"/>
      <w:pPr>
        <w:ind w:left="9261" w:hanging="301"/>
      </w:pPr>
      <w:rPr>
        <w:rFonts w:hint="default"/>
        <w:lang w:val="en-US" w:eastAsia="en-US" w:bidi="ar-SA"/>
      </w:rPr>
    </w:lvl>
  </w:abstractNum>
  <w:abstractNum w:abstractNumId="4" w15:restartNumberingAfterBreak="0">
    <w:nsid w:val="049C1307"/>
    <w:multiLevelType w:val="hybridMultilevel"/>
    <w:tmpl w:val="41FCBC30"/>
    <w:lvl w:ilvl="0" w:tplc="1004A924">
      <w:numFmt w:val="bullet"/>
      <w:lvlText w:val=""/>
      <w:lvlJc w:val="left"/>
      <w:pPr>
        <w:ind w:left="805" w:hanging="351"/>
      </w:pPr>
      <w:rPr>
        <w:rFonts w:ascii="Wingdings" w:eastAsia="Wingdings" w:hAnsi="Wingdings" w:cs="Wingdings" w:hint="default"/>
        <w:b w:val="0"/>
        <w:bCs w:val="0"/>
        <w:i w:val="0"/>
        <w:iCs w:val="0"/>
        <w:spacing w:val="0"/>
        <w:w w:val="101"/>
        <w:sz w:val="19"/>
        <w:szCs w:val="19"/>
        <w:lang w:val="en-US" w:eastAsia="en-US" w:bidi="ar-SA"/>
      </w:rPr>
    </w:lvl>
    <w:lvl w:ilvl="1" w:tplc="6CC6743C">
      <w:numFmt w:val="bullet"/>
      <w:lvlText w:val="•"/>
      <w:lvlJc w:val="left"/>
      <w:pPr>
        <w:ind w:left="2217" w:hanging="351"/>
      </w:pPr>
      <w:rPr>
        <w:rFonts w:hint="default"/>
        <w:lang w:val="en-US" w:eastAsia="en-US" w:bidi="ar-SA"/>
      </w:rPr>
    </w:lvl>
    <w:lvl w:ilvl="2" w:tplc="8EA60C36">
      <w:numFmt w:val="bullet"/>
      <w:lvlText w:val="•"/>
      <w:lvlJc w:val="left"/>
      <w:pPr>
        <w:ind w:left="3635" w:hanging="351"/>
      </w:pPr>
      <w:rPr>
        <w:rFonts w:hint="default"/>
        <w:lang w:val="en-US" w:eastAsia="en-US" w:bidi="ar-SA"/>
      </w:rPr>
    </w:lvl>
    <w:lvl w:ilvl="3" w:tplc="E7A8C806">
      <w:numFmt w:val="bullet"/>
      <w:lvlText w:val="•"/>
      <w:lvlJc w:val="left"/>
      <w:pPr>
        <w:ind w:left="5052" w:hanging="351"/>
      </w:pPr>
      <w:rPr>
        <w:rFonts w:hint="default"/>
        <w:lang w:val="en-US" w:eastAsia="en-US" w:bidi="ar-SA"/>
      </w:rPr>
    </w:lvl>
    <w:lvl w:ilvl="4" w:tplc="15362D22">
      <w:numFmt w:val="bullet"/>
      <w:lvlText w:val="•"/>
      <w:lvlJc w:val="left"/>
      <w:pPr>
        <w:ind w:left="6470" w:hanging="351"/>
      </w:pPr>
      <w:rPr>
        <w:rFonts w:hint="default"/>
        <w:lang w:val="en-US" w:eastAsia="en-US" w:bidi="ar-SA"/>
      </w:rPr>
    </w:lvl>
    <w:lvl w:ilvl="5" w:tplc="FD9E5858">
      <w:numFmt w:val="bullet"/>
      <w:lvlText w:val="•"/>
      <w:lvlJc w:val="left"/>
      <w:pPr>
        <w:ind w:left="7887" w:hanging="351"/>
      </w:pPr>
      <w:rPr>
        <w:rFonts w:hint="default"/>
        <w:lang w:val="en-US" w:eastAsia="en-US" w:bidi="ar-SA"/>
      </w:rPr>
    </w:lvl>
    <w:lvl w:ilvl="6" w:tplc="94E46CEC">
      <w:numFmt w:val="bullet"/>
      <w:lvlText w:val="•"/>
      <w:lvlJc w:val="left"/>
      <w:pPr>
        <w:ind w:left="9305" w:hanging="351"/>
      </w:pPr>
      <w:rPr>
        <w:rFonts w:hint="default"/>
        <w:lang w:val="en-US" w:eastAsia="en-US" w:bidi="ar-SA"/>
      </w:rPr>
    </w:lvl>
    <w:lvl w:ilvl="7" w:tplc="04524166">
      <w:numFmt w:val="bullet"/>
      <w:lvlText w:val="•"/>
      <w:lvlJc w:val="left"/>
      <w:pPr>
        <w:ind w:left="10722" w:hanging="351"/>
      </w:pPr>
      <w:rPr>
        <w:rFonts w:hint="default"/>
        <w:lang w:val="en-US" w:eastAsia="en-US" w:bidi="ar-SA"/>
      </w:rPr>
    </w:lvl>
    <w:lvl w:ilvl="8" w:tplc="3984EAE2">
      <w:numFmt w:val="bullet"/>
      <w:lvlText w:val="•"/>
      <w:lvlJc w:val="left"/>
      <w:pPr>
        <w:ind w:left="12140" w:hanging="351"/>
      </w:pPr>
      <w:rPr>
        <w:rFonts w:hint="default"/>
        <w:lang w:val="en-US" w:eastAsia="en-US" w:bidi="ar-SA"/>
      </w:rPr>
    </w:lvl>
  </w:abstractNum>
  <w:abstractNum w:abstractNumId="5" w15:restartNumberingAfterBreak="0">
    <w:nsid w:val="050A0E7C"/>
    <w:multiLevelType w:val="hybridMultilevel"/>
    <w:tmpl w:val="CFD49D48"/>
    <w:lvl w:ilvl="0" w:tplc="597A030E">
      <w:numFmt w:val="bullet"/>
      <w:lvlText w:val=""/>
      <w:lvlJc w:val="left"/>
      <w:pPr>
        <w:ind w:left="827" w:hanging="361"/>
      </w:pPr>
      <w:rPr>
        <w:rFonts w:ascii="Wingdings" w:eastAsia="Wingdings" w:hAnsi="Wingdings" w:cs="Wingdings" w:hint="default"/>
        <w:b w:val="0"/>
        <w:bCs w:val="0"/>
        <w:i w:val="0"/>
        <w:iCs w:val="0"/>
        <w:spacing w:val="0"/>
        <w:w w:val="99"/>
        <w:sz w:val="20"/>
        <w:szCs w:val="20"/>
        <w:lang w:val="en-US" w:eastAsia="en-US" w:bidi="ar-SA"/>
      </w:rPr>
    </w:lvl>
    <w:lvl w:ilvl="1" w:tplc="97C6FE88">
      <w:numFmt w:val="bullet"/>
      <w:lvlText w:val="•"/>
      <w:lvlJc w:val="left"/>
      <w:pPr>
        <w:ind w:left="1789" w:hanging="361"/>
      </w:pPr>
      <w:rPr>
        <w:rFonts w:hint="default"/>
        <w:lang w:val="en-US" w:eastAsia="en-US" w:bidi="ar-SA"/>
      </w:rPr>
    </w:lvl>
    <w:lvl w:ilvl="2" w:tplc="59F2FE14">
      <w:numFmt w:val="bullet"/>
      <w:lvlText w:val="•"/>
      <w:lvlJc w:val="left"/>
      <w:pPr>
        <w:ind w:left="2758" w:hanging="361"/>
      </w:pPr>
      <w:rPr>
        <w:rFonts w:hint="default"/>
        <w:lang w:val="en-US" w:eastAsia="en-US" w:bidi="ar-SA"/>
      </w:rPr>
    </w:lvl>
    <w:lvl w:ilvl="3" w:tplc="0D34DB76">
      <w:numFmt w:val="bullet"/>
      <w:lvlText w:val="•"/>
      <w:lvlJc w:val="left"/>
      <w:pPr>
        <w:ind w:left="3727" w:hanging="361"/>
      </w:pPr>
      <w:rPr>
        <w:rFonts w:hint="default"/>
        <w:lang w:val="en-US" w:eastAsia="en-US" w:bidi="ar-SA"/>
      </w:rPr>
    </w:lvl>
    <w:lvl w:ilvl="4" w:tplc="006EC83E">
      <w:numFmt w:val="bullet"/>
      <w:lvlText w:val="•"/>
      <w:lvlJc w:val="left"/>
      <w:pPr>
        <w:ind w:left="4696" w:hanging="361"/>
      </w:pPr>
      <w:rPr>
        <w:rFonts w:hint="default"/>
        <w:lang w:val="en-US" w:eastAsia="en-US" w:bidi="ar-SA"/>
      </w:rPr>
    </w:lvl>
    <w:lvl w:ilvl="5" w:tplc="7AAEF4C6">
      <w:numFmt w:val="bullet"/>
      <w:lvlText w:val="•"/>
      <w:lvlJc w:val="left"/>
      <w:pPr>
        <w:ind w:left="5666" w:hanging="361"/>
      </w:pPr>
      <w:rPr>
        <w:rFonts w:hint="default"/>
        <w:lang w:val="en-US" w:eastAsia="en-US" w:bidi="ar-SA"/>
      </w:rPr>
    </w:lvl>
    <w:lvl w:ilvl="6" w:tplc="04D2535A">
      <w:numFmt w:val="bullet"/>
      <w:lvlText w:val="•"/>
      <w:lvlJc w:val="left"/>
      <w:pPr>
        <w:ind w:left="6635" w:hanging="361"/>
      </w:pPr>
      <w:rPr>
        <w:rFonts w:hint="default"/>
        <w:lang w:val="en-US" w:eastAsia="en-US" w:bidi="ar-SA"/>
      </w:rPr>
    </w:lvl>
    <w:lvl w:ilvl="7" w:tplc="36803970">
      <w:numFmt w:val="bullet"/>
      <w:lvlText w:val="•"/>
      <w:lvlJc w:val="left"/>
      <w:pPr>
        <w:ind w:left="7604" w:hanging="361"/>
      </w:pPr>
      <w:rPr>
        <w:rFonts w:hint="default"/>
        <w:lang w:val="en-US" w:eastAsia="en-US" w:bidi="ar-SA"/>
      </w:rPr>
    </w:lvl>
    <w:lvl w:ilvl="8" w:tplc="D50E219A">
      <w:numFmt w:val="bullet"/>
      <w:lvlText w:val="•"/>
      <w:lvlJc w:val="left"/>
      <w:pPr>
        <w:ind w:left="8573" w:hanging="361"/>
      </w:pPr>
      <w:rPr>
        <w:rFonts w:hint="default"/>
        <w:lang w:val="en-US" w:eastAsia="en-US" w:bidi="ar-SA"/>
      </w:rPr>
    </w:lvl>
  </w:abstractNum>
  <w:abstractNum w:abstractNumId="6" w15:restartNumberingAfterBreak="0">
    <w:nsid w:val="055C4FFF"/>
    <w:multiLevelType w:val="hybridMultilevel"/>
    <w:tmpl w:val="61F8D5B4"/>
    <w:lvl w:ilvl="0" w:tplc="F494838C">
      <w:numFmt w:val="bullet"/>
      <w:lvlText w:val="•"/>
      <w:lvlJc w:val="left"/>
      <w:pPr>
        <w:ind w:left="279" w:hanging="125"/>
      </w:pPr>
      <w:rPr>
        <w:rFonts w:ascii="Cambria" w:eastAsia="Cambria" w:hAnsi="Cambria" w:cs="Cambria" w:hint="default"/>
        <w:b w:val="0"/>
        <w:bCs w:val="0"/>
        <w:i w:val="0"/>
        <w:iCs w:val="0"/>
        <w:spacing w:val="0"/>
        <w:w w:val="78"/>
        <w:sz w:val="20"/>
        <w:szCs w:val="20"/>
        <w:lang w:val="en-US" w:eastAsia="en-US" w:bidi="ar-SA"/>
      </w:rPr>
    </w:lvl>
    <w:lvl w:ilvl="1" w:tplc="F65CC420">
      <w:numFmt w:val="bullet"/>
      <w:lvlText w:val="•"/>
      <w:lvlJc w:val="left"/>
      <w:pPr>
        <w:ind w:left="1082" w:hanging="125"/>
      </w:pPr>
      <w:rPr>
        <w:rFonts w:hint="default"/>
        <w:lang w:val="en-US" w:eastAsia="en-US" w:bidi="ar-SA"/>
      </w:rPr>
    </w:lvl>
    <w:lvl w:ilvl="2" w:tplc="8B887B22">
      <w:numFmt w:val="bullet"/>
      <w:lvlText w:val="•"/>
      <w:lvlJc w:val="left"/>
      <w:pPr>
        <w:ind w:left="1885" w:hanging="125"/>
      </w:pPr>
      <w:rPr>
        <w:rFonts w:hint="default"/>
        <w:lang w:val="en-US" w:eastAsia="en-US" w:bidi="ar-SA"/>
      </w:rPr>
    </w:lvl>
    <w:lvl w:ilvl="3" w:tplc="366C5A88">
      <w:numFmt w:val="bullet"/>
      <w:lvlText w:val="•"/>
      <w:lvlJc w:val="left"/>
      <w:pPr>
        <w:ind w:left="2687" w:hanging="125"/>
      </w:pPr>
      <w:rPr>
        <w:rFonts w:hint="default"/>
        <w:lang w:val="en-US" w:eastAsia="en-US" w:bidi="ar-SA"/>
      </w:rPr>
    </w:lvl>
    <w:lvl w:ilvl="4" w:tplc="6B869454">
      <w:numFmt w:val="bullet"/>
      <w:lvlText w:val="•"/>
      <w:lvlJc w:val="left"/>
      <w:pPr>
        <w:ind w:left="3490" w:hanging="125"/>
      </w:pPr>
      <w:rPr>
        <w:rFonts w:hint="default"/>
        <w:lang w:val="en-US" w:eastAsia="en-US" w:bidi="ar-SA"/>
      </w:rPr>
    </w:lvl>
    <w:lvl w:ilvl="5" w:tplc="C8CCD7C4">
      <w:numFmt w:val="bullet"/>
      <w:lvlText w:val="•"/>
      <w:lvlJc w:val="left"/>
      <w:pPr>
        <w:ind w:left="4293" w:hanging="125"/>
      </w:pPr>
      <w:rPr>
        <w:rFonts w:hint="default"/>
        <w:lang w:val="en-US" w:eastAsia="en-US" w:bidi="ar-SA"/>
      </w:rPr>
    </w:lvl>
    <w:lvl w:ilvl="6" w:tplc="F56AA8B2">
      <w:numFmt w:val="bullet"/>
      <w:lvlText w:val="•"/>
      <w:lvlJc w:val="left"/>
      <w:pPr>
        <w:ind w:left="5095" w:hanging="125"/>
      </w:pPr>
      <w:rPr>
        <w:rFonts w:hint="default"/>
        <w:lang w:val="en-US" w:eastAsia="en-US" w:bidi="ar-SA"/>
      </w:rPr>
    </w:lvl>
    <w:lvl w:ilvl="7" w:tplc="49E068D0">
      <w:numFmt w:val="bullet"/>
      <w:lvlText w:val="•"/>
      <w:lvlJc w:val="left"/>
      <w:pPr>
        <w:ind w:left="5898" w:hanging="125"/>
      </w:pPr>
      <w:rPr>
        <w:rFonts w:hint="default"/>
        <w:lang w:val="en-US" w:eastAsia="en-US" w:bidi="ar-SA"/>
      </w:rPr>
    </w:lvl>
    <w:lvl w:ilvl="8" w:tplc="6002A286">
      <w:numFmt w:val="bullet"/>
      <w:lvlText w:val="•"/>
      <w:lvlJc w:val="left"/>
      <w:pPr>
        <w:ind w:left="6700" w:hanging="125"/>
      </w:pPr>
      <w:rPr>
        <w:rFonts w:hint="default"/>
        <w:lang w:val="en-US" w:eastAsia="en-US" w:bidi="ar-SA"/>
      </w:rPr>
    </w:lvl>
  </w:abstractNum>
  <w:abstractNum w:abstractNumId="7" w15:restartNumberingAfterBreak="0">
    <w:nsid w:val="05B346F2"/>
    <w:multiLevelType w:val="multilevel"/>
    <w:tmpl w:val="FFEEF998"/>
    <w:lvl w:ilvl="0">
      <w:start w:val="14"/>
      <w:numFmt w:val="decimal"/>
      <w:lvlText w:val="%1"/>
      <w:lvlJc w:val="left"/>
      <w:pPr>
        <w:ind w:left="1739" w:hanging="721"/>
      </w:pPr>
      <w:rPr>
        <w:rFonts w:hint="default"/>
        <w:lang w:val="en-US" w:eastAsia="en-US" w:bidi="ar-SA"/>
      </w:rPr>
    </w:lvl>
    <w:lvl w:ilvl="1">
      <w:start w:val="1"/>
      <w:numFmt w:val="decimal"/>
      <w:lvlText w:val="%1.%2"/>
      <w:lvlJc w:val="left"/>
      <w:pPr>
        <w:ind w:left="1739" w:hanging="721"/>
      </w:pPr>
      <w:rPr>
        <w:rFonts w:ascii="Cambria" w:eastAsia="Cambria" w:hAnsi="Cambria" w:cs="Cambria" w:hint="default"/>
        <w:b w:val="0"/>
        <w:bCs w:val="0"/>
        <w:i w:val="0"/>
        <w:iCs w:val="0"/>
        <w:spacing w:val="-2"/>
        <w:w w:val="100"/>
        <w:sz w:val="20"/>
        <w:szCs w:val="20"/>
        <w:lang w:val="en-US" w:eastAsia="en-US" w:bidi="ar-SA"/>
      </w:rPr>
    </w:lvl>
    <w:lvl w:ilvl="2">
      <w:numFmt w:val="bullet"/>
      <w:lvlText w:val="•"/>
      <w:lvlJc w:val="left"/>
      <w:pPr>
        <w:ind w:left="3605" w:hanging="721"/>
      </w:pPr>
      <w:rPr>
        <w:rFonts w:hint="default"/>
        <w:lang w:val="en-US" w:eastAsia="en-US" w:bidi="ar-SA"/>
      </w:rPr>
    </w:lvl>
    <w:lvl w:ilvl="3">
      <w:numFmt w:val="bullet"/>
      <w:lvlText w:val="•"/>
      <w:lvlJc w:val="left"/>
      <w:pPr>
        <w:ind w:left="4537" w:hanging="721"/>
      </w:pPr>
      <w:rPr>
        <w:rFonts w:hint="default"/>
        <w:lang w:val="en-US" w:eastAsia="en-US" w:bidi="ar-SA"/>
      </w:rPr>
    </w:lvl>
    <w:lvl w:ilvl="4">
      <w:numFmt w:val="bullet"/>
      <w:lvlText w:val="•"/>
      <w:lvlJc w:val="left"/>
      <w:pPr>
        <w:ind w:left="5470" w:hanging="721"/>
      </w:pPr>
      <w:rPr>
        <w:rFonts w:hint="default"/>
        <w:lang w:val="en-US" w:eastAsia="en-US" w:bidi="ar-SA"/>
      </w:rPr>
    </w:lvl>
    <w:lvl w:ilvl="5">
      <w:numFmt w:val="bullet"/>
      <w:lvlText w:val="•"/>
      <w:lvlJc w:val="left"/>
      <w:pPr>
        <w:ind w:left="6403" w:hanging="721"/>
      </w:pPr>
      <w:rPr>
        <w:rFonts w:hint="default"/>
        <w:lang w:val="en-US" w:eastAsia="en-US" w:bidi="ar-SA"/>
      </w:rPr>
    </w:lvl>
    <w:lvl w:ilvl="6">
      <w:numFmt w:val="bullet"/>
      <w:lvlText w:val="•"/>
      <w:lvlJc w:val="left"/>
      <w:pPr>
        <w:ind w:left="7335" w:hanging="721"/>
      </w:pPr>
      <w:rPr>
        <w:rFonts w:hint="default"/>
        <w:lang w:val="en-US" w:eastAsia="en-US" w:bidi="ar-SA"/>
      </w:rPr>
    </w:lvl>
    <w:lvl w:ilvl="7">
      <w:numFmt w:val="bullet"/>
      <w:lvlText w:val="•"/>
      <w:lvlJc w:val="left"/>
      <w:pPr>
        <w:ind w:left="8268" w:hanging="721"/>
      </w:pPr>
      <w:rPr>
        <w:rFonts w:hint="default"/>
        <w:lang w:val="en-US" w:eastAsia="en-US" w:bidi="ar-SA"/>
      </w:rPr>
    </w:lvl>
    <w:lvl w:ilvl="8">
      <w:numFmt w:val="bullet"/>
      <w:lvlText w:val="•"/>
      <w:lvlJc w:val="left"/>
      <w:pPr>
        <w:ind w:left="9201" w:hanging="721"/>
      </w:pPr>
      <w:rPr>
        <w:rFonts w:hint="default"/>
        <w:lang w:val="en-US" w:eastAsia="en-US" w:bidi="ar-SA"/>
      </w:rPr>
    </w:lvl>
  </w:abstractNum>
  <w:abstractNum w:abstractNumId="8" w15:restartNumberingAfterBreak="0">
    <w:nsid w:val="05DE44D1"/>
    <w:multiLevelType w:val="multilevel"/>
    <w:tmpl w:val="6EFE7D7C"/>
    <w:lvl w:ilvl="0">
      <w:start w:val="3"/>
      <w:numFmt w:val="decimal"/>
      <w:lvlText w:val="%1"/>
      <w:lvlJc w:val="left"/>
      <w:pPr>
        <w:ind w:left="695" w:hanging="591"/>
      </w:pPr>
      <w:rPr>
        <w:rFonts w:hint="default"/>
        <w:lang w:val="en-US" w:eastAsia="en-US" w:bidi="ar-SA"/>
      </w:rPr>
    </w:lvl>
    <w:lvl w:ilvl="1">
      <w:start w:val="2"/>
      <w:numFmt w:val="decimal"/>
      <w:lvlText w:val="%1.%2"/>
      <w:lvlJc w:val="left"/>
      <w:pPr>
        <w:ind w:left="695" w:hanging="591"/>
      </w:pPr>
      <w:rPr>
        <w:rFonts w:hint="default"/>
        <w:lang w:val="en-US" w:eastAsia="en-US" w:bidi="ar-SA"/>
      </w:rPr>
    </w:lvl>
    <w:lvl w:ilvl="2">
      <w:start w:val="1"/>
      <w:numFmt w:val="decimal"/>
      <w:lvlText w:val="%1.%2.%3"/>
      <w:lvlJc w:val="left"/>
      <w:pPr>
        <w:ind w:left="695" w:hanging="591"/>
      </w:pPr>
      <w:rPr>
        <w:rFonts w:hint="default"/>
        <w:lang w:val="en-US" w:eastAsia="en-US" w:bidi="ar-SA"/>
      </w:rPr>
    </w:lvl>
    <w:lvl w:ilvl="3">
      <w:start w:val="5"/>
      <w:numFmt w:val="decimal"/>
      <w:lvlText w:val="%1.%2.%3.%4"/>
      <w:lvlJc w:val="left"/>
      <w:pPr>
        <w:ind w:left="695" w:hanging="591"/>
      </w:pPr>
      <w:rPr>
        <w:rFonts w:ascii="Cambria" w:eastAsia="Cambria" w:hAnsi="Cambria" w:cs="Cambria" w:hint="default"/>
        <w:b w:val="0"/>
        <w:bCs w:val="0"/>
        <w:i w:val="0"/>
        <w:iCs w:val="0"/>
        <w:color w:val="215767"/>
        <w:spacing w:val="-1"/>
        <w:w w:val="102"/>
        <w:sz w:val="19"/>
        <w:szCs w:val="19"/>
        <w:lang w:val="en-US" w:eastAsia="en-US" w:bidi="ar-SA"/>
      </w:rPr>
    </w:lvl>
    <w:lvl w:ilvl="4">
      <w:numFmt w:val="bullet"/>
      <w:lvlText w:val=""/>
      <w:lvlJc w:val="left"/>
      <w:pPr>
        <w:ind w:left="805" w:hanging="351"/>
      </w:pPr>
      <w:rPr>
        <w:rFonts w:ascii="Wingdings" w:eastAsia="Wingdings" w:hAnsi="Wingdings" w:cs="Wingdings" w:hint="default"/>
        <w:b w:val="0"/>
        <w:bCs w:val="0"/>
        <w:i w:val="0"/>
        <w:iCs w:val="0"/>
        <w:spacing w:val="0"/>
        <w:w w:val="102"/>
        <w:sz w:val="19"/>
        <w:szCs w:val="19"/>
        <w:lang w:val="en-US" w:eastAsia="en-US" w:bidi="ar-SA"/>
      </w:rPr>
    </w:lvl>
    <w:lvl w:ilvl="5">
      <w:numFmt w:val="bullet"/>
      <w:lvlText w:val="•"/>
      <w:lvlJc w:val="left"/>
      <w:pPr>
        <w:ind w:left="7097" w:hanging="351"/>
      </w:pPr>
      <w:rPr>
        <w:rFonts w:hint="default"/>
        <w:lang w:val="en-US" w:eastAsia="en-US" w:bidi="ar-SA"/>
      </w:rPr>
    </w:lvl>
    <w:lvl w:ilvl="6">
      <w:numFmt w:val="bullet"/>
      <w:lvlText w:val="•"/>
      <w:lvlJc w:val="left"/>
      <w:pPr>
        <w:ind w:left="8671" w:hanging="351"/>
      </w:pPr>
      <w:rPr>
        <w:rFonts w:hint="default"/>
        <w:lang w:val="en-US" w:eastAsia="en-US" w:bidi="ar-SA"/>
      </w:rPr>
    </w:lvl>
    <w:lvl w:ilvl="7">
      <w:numFmt w:val="bullet"/>
      <w:lvlText w:val="•"/>
      <w:lvlJc w:val="left"/>
      <w:pPr>
        <w:ind w:left="10246" w:hanging="351"/>
      </w:pPr>
      <w:rPr>
        <w:rFonts w:hint="default"/>
        <w:lang w:val="en-US" w:eastAsia="en-US" w:bidi="ar-SA"/>
      </w:rPr>
    </w:lvl>
    <w:lvl w:ilvl="8">
      <w:numFmt w:val="bullet"/>
      <w:lvlText w:val="•"/>
      <w:lvlJc w:val="left"/>
      <w:pPr>
        <w:ind w:left="11820" w:hanging="351"/>
      </w:pPr>
      <w:rPr>
        <w:rFonts w:hint="default"/>
        <w:lang w:val="en-US" w:eastAsia="en-US" w:bidi="ar-SA"/>
      </w:rPr>
    </w:lvl>
  </w:abstractNum>
  <w:abstractNum w:abstractNumId="9" w15:restartNumberingAfterBreak="0">
    <w:nsid w:val="05FF3580"/>
    <w:multiLevelType w:val="hybridMultilevel"/>
    <w:tmpl w:val="5658CA8E"/>
    <w:lvl w:ilvl="0" w:tplc="461E4DA0">
      <w:numFmt w:val="bullet"/>
      <w:lvlText w:val=""/>
      <w:lvlJc w:val="left"/>
      <w:pPr>
        <w:ind w:left="805" w:hanging="351"/>
      </w:pPr>
      <w:rPr>
        <w:rFonts w:ascii="Symbol" w:eastAsia="Symbol" w:hAnsi="Symbol" w:cs="Symbol" w:hint="default"/>
        <w:b w:val="0"/>
        <w:bCs w:val="0"/>
        <w:i w:val="0"/>
        <w:iCs w:val="0"/>
        <w:spacing w:val="0"/>
        <w:w w:val="102"/>
        <w:sz w:val="19"/>
        <w:szCs w:val="19"/>
        <w:lang w:val="en-US" w:eastAsia="en-US" w:bidi="ar-SA"/>
      </w:rPr>
    </w:lvl>
    <w:lvl w:ilvl="1" w:tplc="89749076">
      <w:numFmt w:val="bullet"/>
      <w:lvlText w:val="•"/>
      <w:lvlJc w:val="left"/>
      <w:pPr>
        <w:ind w:left="1291" w:hanging="351"/>
      </w:pPr>
      <w:rPr>
        <w:rFonts w:hint="default"/>
        <w:lang w:val="en-US" w:eastAsia="en-US" w:bidi="ar-SA"/>
      </w:rPr>
    </w:lvl>
    <w:lvl w:ilvl="2" w:tplc="94F61700">
      <w:numFmt w:val="bullet"/>
      <w:lvlText w:val="•"/>
      <w:lvlJc w:val="left"/>
      <w:pPr>
        <w:ind w:left="1783" w:hanging="351"/>
      </w:pPr>
      <w:rPr>
        <w:rFonts w:hint="default"/>
        <w:lang w:val="en-US" w:eastAsia="en-US" w:bidi="ar-SA"/>
      </w:rPr>
    </w:lvl>
    <w:lvl w:ilvl="3" w:tplc="B7C6DF5C">
      <w:numFmt w:val="bullet"/>
      <w:lvlText w:val="•"/>
      <w:lvlJc w:val="left"/>
      <w:pPr>
        <w:ind w:left="2275" w:hanging="351"/>
      </w:pPr>
      <w:rPr>
        <w:rFonts w:hint="default"/>
        <w:lang w:val="en-US" w:eastAsia="en-US" w:bidi="ar-SA"/>
      </w:rPr>
    </w:lvl>
    <w:lvl w:ilvl="4" w:tplc="6C543CB2">
      <w:numFmt w:val="bullet"/>
      <w:lvlText w:val="•"/>
      <w:lvlJc w:val="left"/>
      <w:pPr>
        <w:ind w:left="2766" w:hanging="351"/>
      </w:pPr>
      <w:rPr>
        <w:rFonts w:hint="default"/>
        <w:lang w:val="en-US" w:eastAsia="en-US" w:bidi="ar-SA"/>
      </w:rPr>
    </w:lvl>
    <w:lvl w:ilvl="5" w:tplc="CE64751A">
      <w:numFmt w:val="bullet"/>
      <w:lvlText w:val="•"/>
      <w:lvlJc w:val="left"/>
      <w:pPr>
        <w:ind w:left="3258" w:hanging="351"/>
      </w:pPr>
      <w:rPr>
        <w:rFonts w:hint="default"/>
        <w:lang w:val="en-US" w:eastAsia="en-US" w:bidi="ar-SA"/>
      </w:rPr>
    </w:lvl>
    <w:lvl w:ilvl="6" w:tplc="E6829408">
      <w:numFmt w:val="bullet"/>
      <w:lvlText w:val="•"/>
      <w:lvlJc w:val="left"/>
      <w:pPr>
        <w:ind w:left="3750" w:hanging="351"/>
      </w:pPr>
      <w:rPr>
        <w:rFonts w:hint="default"/>
        <w:lang w:val="en-US" w:eastAsia="en-US" w:bidi="ar-SA"/>
      </w:rPr>
    </w:lvl>
    <w:lvl w:ilvl="7" w:tplc="80386728">
      <w:numFmt w:val="bullet"/>
      <w:lvlText w:val="•"/>
      <w:lvlJc w:val="left"/>
      <w:pPr>
        <w:ind w:left="4241" w:hanging="351"/>
      </w:pPr>
      <w:rPr>
        <w:rFonts w:hint="default"/>
        <w:lang w:val="en-US" w:eastAsia="en-US" w:bidi="ar-SA"/>
      </w:rPr>
    </w:lvl>
    <w:lvl w:ilvl="8" w:tplc="0436E27E">
      <w:numFmt w:val="bullet"/>
      <w:lvlText w:val="•"/>
      <w:lvlJc w:val="left"/>
      <w:pPr>
        <w:ind w:left="4733" w:hanging="351"/>
      </w:pPr>
      <w:rPr>
        <w:rFonts w:hint="default"/>
        <w:lang w:val="en-US" w:eastAsia="en-US" w:bidi="ar-SA"/>
      </w:rPr>
    </w:lvl>
  </w:abstractNum>
  <w:abstractNum w:abstractNumId="10" w15:restartNumberingAfterBreak="0">
    <w:nsid w:val="06EA78E8"/>
    <w:multiLevelType w:val="multilevel"/>
    <w:tmpl w:val="4288B16E"/>
    <w:lvl w:ilvl="0">
      <w:start w:val="19"/>
      <w:numFmt w:val="decimal"/>
      <w:lvlText w:val="%1"/>
      <w:lvlJc w:val="left"/>
      <w:pPr>
        <w:ind w:left="1739" w:hanging="775"/>
      </w:pPr>
      <w:rPr>
        <w:rFonts w:hint="default"/>
        <w:lang w:val="en-US" w:eastAsia="en-US" w:bidi="ar-SA"/>
      </w:rPr>
    </w:lvl>
    <w:lvl w:ilvl="1">
      <w:start w:val="1"/>
      <w:numFmt w:val="decimal"/>
      <w:lvlText w:val="%1.%2"/>
      <w:lvlJc w:val="left"/>
      <w:pPr>
        <w:ind w:left="1739" w:hanging="775"/>
      </w:pPr>
      <w:rPr>
        <w:rFonts w:ascii="Cambria" w:eastAsia="Cambria" w:hAnsi="Cambria" w:cs="Cambria" w:hint="default"/>
        <w:b w:val="0"/>
        <w:bCs w:val="0"/>
        <w:i w:val="0"/>
        <w:iCs w:val="0"/>
        <w:spacing w:val="-2"/>
        <w:w w:val="100"/>
        <w:sz w:val="20"/>
        <w:szCs w:val="20"/>
        <w:lang w:val="en-US" w:eastAsia="en-US" w:bidi="ar-SA"/>
      </w:rPr>
    </w:lvl>
    <w:lvl w:ilvl="2">
      <w:start w:val="1"/>
      <w:numFmt w:val="decimal"/>
      <w:lvlText w:val="%3."/>
      <w:lvlJc w:val="left"/>
      <w:pPr>
        <w:ind w:left="1959" w:hanging="221"/>
      </w:pPr>
      <w:rPr>
        <w:rFonts w:ascii="Cambria" w:eastAsia="Cambria" w:hAnsi="Cambria" w:cs="Cambria" w:hint="default"/>
        <w:b w:val="0"/>
        <w:bCs w:val="0"/>
        <w:i w:val="0"/>
        <w:iCs w:val="0"/>
        <w:spacing w:val="-2"/>
        <w:w w:val="100"/>
        <w:sz w:val="20"/>
        <w:szCs w:val="20"/>
        <w:lang w:val="en-US" w:eastAsia="en-US" w:bidi="ar-SA"/>
      </w:rPr>
    </w:lvl>
    <w:lvl w:ilvl="3">
      <w:start w:val="1"/>
      <w:numFmt w:val="decimal"/>
      <w:lvlText w:val="%3.%4"/>
      <w:lvlJc w:val="left"/>
      <w:pPr>
        <w:ind w:left="2070" w:hanging="332"/>
      </w:pPr>
      <w:rPr>
        <w:rFonts w:ascii="Cambria" w:eastAsia="Cambria" w:hAnsi="Cambria" w:cs="Cambria" w:hint="default"/>
        <w:b w:val="0"/>
        <w:bCs w:val="0"/>
        <w:i w:val="0"/>
        <w:iCs w:val="0"/>
        <w:spacing w:val="-2"/>
        <w:w w:val="100"/>
        <w:sz w:val="20"/>
        <w:szCs w:val="20"/>
        <w:lang w:val="en-US" w:eastAsia="en-US" w:bidi="ar-SA"/>
      </w:rPr>
    </w:lvl>
    <w:lvl w:ilvl="4">
      <w:numFmt w:val="bullet"/>
      <w:lvlText w:val="•"/>
      <w:lvlJc w:val="left"/>
      <w:pPr>
        <w:ind w:left="3449" w:hanging="332"/>
      </w:pPr>
      <w:rPr>
        <w:rFonts w:hint="default"/>
        <w:lang w:val="en-US" w:eastAsia="en-US" w:bidi="ar-SA"/>
      </w:rPr>
    </w:lvl>
    <w:lvl w:ilvl="5">
      <w:numFmt w:val="bullet"/>
      <w:lvlText w:val="•"/>
      <w:lvlJc w:val="left"/>
      <w:pPr>
        <w:ind w:left="4718" w:hanging="332"/>
      </w:pPr>
      <w:rPr>
        <w:rFonts w:hint="default"/>
        <w:lang w:val="en-US" w:eastAsia="en-US" w:bidi="ar-SA"/>
      </w:rPr>
    </w:lvl>
    <w:lvl w:ilvl="6">
      <w:numFmt w:val="bullet"/>
      <w:lvlText w:val="•"/>
      <w:lvlJc w:val="left"/>
      <w:pPr>
        <w:ind w:left="5988" w:hanging="332"/>
      </w:pPr>
      <w:rPr>
        <w:rFonts w:hint="default"/>
        <w:lang w:val="en-US" w:eastAsia="en-US" w:bidi="ar-SA"/>
      </w:rPr>
    </w:lvl>
    <w:lvl w:ilvl="7">
      <w:numFmt w:val="bullet"/>
      <w:lvlText w:val="•"/>
      <w:lvlJc w:val="left"/>
      <w:pPr>
        <w:ind w:left="7257" w:hanging="332"/>
      </w:pPr>
      <w:rPr>
        <w:rFonts w:hint="default"/>
        <w:lang w:val="en-US" w:eastAsia="en-US" w:bidi="ar-SA"/>
      </w:rPr>
    </w:lvl>
    <w:lvl w:ilvl="8">
      <w:numFmt w:val="bullet"/>
      <w:lvlText w:val="•"/>
      <w:lvlJc w:val="left"/>
      <w:pPr>
        <w:ind w:left="8527" w:hanging="332"/>
      </w:pPr>
      <w:rPr>
        <w:rFonts w:hint="default"/>
        <w:lang w:val="en-US" w:eastAsia="en-US" w:bidi="ar-SA"/>
      </w:rPr>
    </w:lvl>
  </w:abstractNum>
  <w:abstractNum w:abstractNumId="11" w15:restartNumberingAfterBreak="0">
    <w:nsid w:val="07F166C2"/>
    <w:multiLevelType w:val="hybridMultilevel"/>
    <w:tmpl w:val="C5ECAB86"/>
    <w:lvl w:ilvl="0" w:tplc="E9249D46">
      <w:numFmt w:val="bullet"/>
      <w:lvlText w:val=""/>
      <w:lvlJc w:val="left"/>
      <w:pPr>
        <w:ind w:left="804" w:hanging="351"/>
      </w:pPr>
      <w:rPr>
        <w:rFonts w:ascii="Symbol" w:eastAsia="Symbol" w:hAnsi="Symbol" w:cs="Symbol" w:hint="default"/>
        <w:b w:val="0"/>
        <w:bCs w:val="0"/>
        <w:i w:val="0"/>
        <w:iCs w:val="0"/>
        <w:spacing w:val="0"/>
        <w:w w:val="102"/>
        <w:sz w:val="19"/>
        <w:szCs w:val="19"/>
        <w:lang w:val="en-US" w:eastAsia="en-US" w:bidi="ar-SA"/>
      </w:rPr>
    </w:lvl>
    <w:lvl w:ilvl="1" w:tplc="1062C08C">
      <w:numFmt w:val="bullet"/>
      <w:lvlText w:val="•"/>
      <w:lvlJc w:val="left"/>
      <w:pPr>
        <w:ind w:left="1291" w:hanging="351"/>
      </w:pPr>
      <w:rPr>
        <w:rFonts w:hint="default"/>
        <w:lang w:val="en-US" w:eastAsia="en-US" w:bidi="ar-SA"/>
      </w:rPr>
    </w:lvl>
    <w:lvl w:ilvl="2" w:tplc="2B5A8AC6">
      <w:numFmt w:val="bullet"/>
      <w:lvlText w:val="•"/>
      <w:lvlJc w:val="left"/>
      <w:pPr>
        <w:ind w:left="1783" w:hanging="351"/>
      </w:pPr>
      <w:rPr>
        <w:rFonts w:hint="default"/>
        <w:lang w:val="en-US" w:eastAsia="en-US" w:bidi="ar-SA"/>
      </w:rPr>
    </w:lvl>
    <w:lvl w:ilvl="3" w:tplc="767E542A">
      <w:numFmt w:val="bullet"/>
      <w:lvlText w:val="•"/>
      <w:lvlJc w:val="left"/>
      <w:pPr>
        <w:ind w:left="2275" w:hanging="351"/>
      </w:pPr>
      <w:rPr>
        <w:rFonts w:hint="default"/>
        <w:lang w:val="en-US" w:eastAsia="en-US" w:bidi="ar-SA"/>
      </w:rPr>
    </w:lvl>
    <w:lvl w:ilvl="4" w:tplc="4D0ADBD4">
      <w:numFmt w:val="bullet"/>
      <w:lvlText w:val="•"/>
      <w:lvlJc w:val="left"/>
      <w:pPr>
        <w:ind w:left="2766" w:hanging="351"/>
      </w:pPr>
      <w:rPr>
        <w:rFonts w:hint="default"/>
        <w:lang w:val="en-US" w:eastAsia="en-US" w:bidi="ar-SA"/>
      </w:rPr>
    </w:lvl>
    <w:lvl w:ilvl="5" w:tplc="F104BAC4">
      <w:numFmt w:val="bullet"/>
      <w:lvlText w:val="•"/>
      <w:lvlJc w:val="left"/>
      <w:pPr>
        <w:ind w:left="3258" w:hanging="351"/>
      </w:pPr>
      <w:rPr>
        <w:rFonts w:hint="default"/>
        <w:lang w:val="en-US" w:eastAsia="en-US" w:bidi="ar-SA"/>
      </w:rPr>
    </w:lvl>
    <w:lvl w:ilvl="6" w:tplc="6D12E2C4">
      <w:numFmt w:val="bullet"/>
      <w:lvlText w:val="•"/>
      <w:lvlJc w:val="left"/>
      <w:pPr>
        <w:ind w:left="3750" w:hanging="351"/>
      </w:pPr>
      <w:rPr>
        <w:rFonts w:hint="default"/>
        <w:lang w:val="en-US" w:eastAsia="en-US" w:bidi="ar-SA"/>
      </w:rPr>
    </w:lvl>
    <w:lvl w:ilvl="7" w:tplc="389AF48C">
      <w:numFmt w:val="bullet"/>
      <w:lvlText w:val="•"/>
      <w:lvlJc w:val="left"/>
      <w:pPr>
        <w:ind w:left="4241" w:hanging="351"/>
      </w:pPr>
      <w:rPr>
        <w:rFonts w:hint="default"/>
        <w:lang w:val="en-US" w:eastAsia="en-US" w:bidi="ar-SA"/>
      </w:rPr>
    </w:lvl>
    <w:lvl w:ilvl="8" w:tplc="3DB817FA">
      <w:numFmt w:val="bullet"/>
      <w:lvlText w:val="•"/>
      <w:lvlJc w:val="left"/>
      <w:pPr>
        <w:ind w:left="4733" w:hanging="351"/>
      </w:pPr>
      <w:rPr>
        <w:rFonts w:hint="default"/>
        <w:lang w:val="en-US" w:eastAsia="en-US" w:bidi="ar-SA"/>
      </w:rPr>
    </w:lvl>
  </w:abstractNum>
  <w:abstractNum w:abstractNumId="12" w15:restartNumberingAfterBreak="0">
    <w:nsid w:val="0A841FD5"/>
    <w:multiLevelType w:val="hybridMultilevel"/>
    <w:tmpl w:val="DDB6153E"/>
    <w:lvl w:ilvl="0" w:tplc="68B428E8">
      <w:numFmt w:val="bullet"/>
      <w:lvlText w:val=""/>
      <w:lvlJc w:val="left"/>
      <w:pPr>
        <w:ind w:left="805" w:hanging="351"/>
      </w:pPr>
      <w:rPr>
        <w:rFonts w:ascii="Symbol" w:eastAsia="Symbol" w:hAnsi="Symbol" w:cs="Symbol" w:hint="default"/>
        <w:b w:val="0"/>
        <w:bCs w:val="0"/>
        <w:i w:val="0"/>
        <w:iCs w:val="0"/>
        <w:spacing w:val="0"/>
        <w:w w:val="102"/>
        <w:sz w:val="19"/>
        <w:szCs w:val="19"/>
        <w:lang w:val="en-US" w:eastAsia="en-US" w:bidi="ar-SA"/>
      </w:rPr>
    </w:lvl>
    <w:lvl w:ilvl="1" w:tplc="C71AC818">
      <w:numFmt w:val="bullet"/>
      <w:lvlText w:val="•"/>
      <w:lvlJc w:val="left"/>
      <w:pPr>
        <w:ind w:left="1291" w:hanging="351"/>
      </w:pPr>
      <w:rPr>
        <w:rFonts w:hint="default"/>
        <w:lang w:val="en-US" w:eastAsia="en-US" w:bidi="ar-SA"/>
      </w:rPr>
    </w:lvl>
    <w:lvl w:ilvl="2" w:tplc="B53C591C">
      <w:numFmt w:val="bullet"/>
      <w:lvlText w:val="•"/>
      <w:lvlJc w:val="left"/>
      <w:pPr>
        <w:ind w:left="1783" w:hanging="351"/>
      </w:pPr>
      <w:rPr>
        <w:rFonts w:hint="default"/>
        <w:lang w:val="en-US" w:eastAsia="en-US" w:bidi="ar-SA"/>
      </w:rPr>
    </w:lvl>
    <w:lvl w:ilvl="3" w:tplc="DA92A806">
      <w:numFmt w:val="bullet"/>
      <w:lvlText w:val="•"/>
      <w:lvlJc w:val="left"/>
      <w:pPr>
        <w:ind w:left="2275" w:hanging="351"/>
      </w:pPr>
      <w:rPr>
        <w:rFonts w:hint="default"/>
        <w:lang w:val="en-US" w:eastAsia="en-US" w:bidi="ar-SA"/>
      </w:rPr>
    </w:lvl>
    <w:lvl w:ilvl="4" w:tplc="5D829FB6">
      <w:numFmt w:val="bullet"/>
      <w:lvlText w:val="•"/>
      <w:lvlJc w:val="left"/>
      <w:pPr>
        <w:ind w:left="2766" w:hanging="351"/>
      </w:pPr>
      <w:rPr>
        <w:rFonts w:hint="default"/>
        <w:lang w:val="en-US" w:eastAsia="en-US" w:bidi="ar-SA"/>
      </w:rPr>
    </w:lvl>
    <w:lvl w:ilvl="5" w:tplc="A740EC2E">
      <w:numFmt w:val="bullet"/>
      <w:lvlText w:val="•"/>
      <w:lvlJc w:val="left"/>
      <w:pPr>
        <w:ind w:left="3258" w:hanging="351"/>
      </w:pPr>
      <w:rPr>
        <w:rFonts w:hint="default"/>
        <w:lang w:val="en-US" w:eastAsia="en-US" w:bidi="ar-SA"/>
      </w:rPr>
    </w:lvl>
    <w:lvl w:ilvl="6" w:tplc="68D88A4E">
      <w:numFmt w:val="bullet"/>
      <w:lvlText w:val="•"/>
      <w:lvlJc w:val="left"/>
      <w:pPr>
        <w:ind w:left="3750" w:hanging="351"/>
      </w:pPr>
      <w:rPr>
        <w:rFonts w:hint="default"/>
        <w:lang w:val="en-US" w:eastAsia="en-US" w:bidi="ar-SA"/>
      </w:rPr>
    </w:lvl>
    <w:lvl w:ilvl="7" w:tplc="6A9EACA8">
      <w:numFmt w:val="bullet"/>
      <w:lvlText w:val="•"/>
      <w:lvlJc w:val="left"/>
      <w:pPr>
        <w:ind w:left="4241" w:hanging="351"/>
      </w:pPr>
      <w:rPr>
        <w:rFonts w:hint="default"/>
        <w:lang w:val="en-US" w:eastAsia="en-US" w:bidi="ar-SA"/>
      </w:rPr>
    </w:lvl>
    <w:lvl w:ilvl="8" w:tplc="5658E2A6">
      <w:numFmt w:val="bullet"/>
      <w:lvlText w:val="•"/>
      <w:lvlJc w:val="left"/>
      <w:pPr>
        <w:ind w:left="4733" w:hanging="351"/>
      </w:pPr>
      <w:rPr>
        <w:rFonts w:hint="default"/>
        <w:lang w:val="en-US" w:eastAsia="en-US" w:bidi="ar-SA"/>
      </w:rPr>
    </w:lvl>
  </w:abstractNum>
  <w:abstractNum w:abstractNumId="13" w15:restartNumberingAfterBreak="0">
    <w:nsid w:val="0A86731C"/>
    <w:multiLevelType w:val="hybridMultilevel"/>
    <w:tmpl w:val="90686A12"/>
    <w:lvl w:ilvl="0" w:tplc="93A6C4B0">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0DEC8E62">
      <w:numFmt w:val="bullet"/>
      <w:lvlText w:val="•"/>
      <w:lvlJc w:val="left"/>
      <w:pPr>
        <w:ind w:left="2942" w:hanging="301"/>
      </w:pPr>
      <w:rPr>
        <w:rFonts w:hint="default"/>
        <w:lang w:val="en-US" w:eastAsia="en-US" w:bidi="ar-SA"/>
      </w:rPr>
    </w:lvl>
    <w:lvl w:ilvl="2" w:tplc="E27EB446">
      <w:numFmt w:val="bullet"/>
      <w:lvlText w:val="•"/>
      <w:lvlJc w:val="left"/>
      <w:pPr>
        <w:ind w:left="3845" w:hanging="301"/>
      </w:pPr>
      <w:rPr>
        <w:rFonts w:hint="default"/>
        <w:lang w:val="en-US" w:eastAsia="en-US" w:bidi="ar-SA"/>
      </w:rPr>
    </w:lvl>
    <w:lvl w:ilvl="3" w:tplc="5B5AFB4C">
      <w:numFmt w:val="bullet"/>
      <w:lvlText w:val="•"/>
      <w:lvlJc w:val="left"/>
      <w:pPr>
        <w:ind w:left="4747" w:hanging="301"/>
      </w:pPr>
      <w:rPr>
        <w:rFonts w:hint="default"/>
        <w:lang w:val="en-US" w:eastAsia="en-US" w:bidi="ar-SA"/>
      </w:rPr>
    </w:lvl>
    <w:lvl w:ilvl="4" w:tplc="4B6E286E">
      <w:numFmt w:val="bullet"/>
      <w:lvlText w:val="•"/>
      <w:lvlJc w:val="left"/>
      <w:pPr>
        <w:ind w:left="5650" w:hanging="301"/>
      </w:pPr>
      <w:rPr>
        <w:rFonts w:hint="default"/>
        <w:lang w:val="en-US" w:eastAsia="en-US" w:bidi="ar-SA"/>
      </w:rPr>
    </w:lvl>
    <w:lvl w:ilvl="5" w:tplc="617E82AC">
      <w:numFmt w:val="bullet"/>
      <w:lvlText w:val="•"/>
      <w:lvlJc w:val="left"/>
      <w:pPr>
        <w:ind w:left="6553" w:hanging="301"/>
      </w:pPr>
      <w:rPr>
        <w:rFonts w:hint="default"/>
        <w:lang w:val="en-US" w:eastAsia="en-US" w:bidi="ar-SA"/>
      </w:rPr>
    </w:lvl>
    <w:lvl w:ilvl="6" w:tplc="8BAEFB40">
      <w:numFmt w:val="bullet"/>
      <w:lvlText w:val="•"/>
      <w:lvlJc w:val="left"/>
      <w:pPr>
        <w:ind w:left="7455" w:hanging="301"/>
      </w:pPr>
      <w:rPr>
        <w:rFonts w:hint="default"/>
        <w:lang w:val="en-US" w:eastAsia="en-US" w:bidi="ar-SA"/>
      </w:rPr>
    </w:lvl>
    <w:lvl w:ilvl="7" w:tplc="602831A6">
      <w:numFmt w:val="bullet"/>
      <w:lvlText w:val="•"/>
      <w:lvlJc w:val="left"/>
      <w:pPr>
        <w:ind w:left="8358" w:hanging="301"/>
      </w:pPr>
      <w:rPr>
        <w:rFonts w:hint="default"/>
        <w:lang w:val="en-US" w:eastAsia="en-US" w:bidi="ar-SA"/>
      </w:rPr>
    </w:lvl>
    <w:lvl w:ilvl="8" w:tplc="096CC9DE">
      <w:numFmt w:val="bullet"/>
      <w:lvlText w:val="•"/>
      <w:lvlJc w:val="left"/>
      <w:pPr>
        <w:ind w:left="9261" w:hanging="301"/>
      </w:pPr>
      <w:rPr>
        <w:rFonts w:hint="default"/>
        <w:lang w:val="en-US" w:eastAsia="en-US" w:bidi="ar-SA"/>
      </w:rPr>
    </w:lvl>
  </w:abstractNum>
  <w:abstractNum w:abstractNumId="14" w15:restartNumberingAfterBreak="0">
    <w:nsid w:val="0B377599"/>
    <w:multiLevelType w:val="hybridMultilevel"/>
    <w:tmpl w:val="A0986A08"/>
    <w:lvl w:ilvl="0" w:tplc="550ADE0A">
      <w:numFmt w:val="bullet"/>
      <w:lvlText w:val=""/>
      <w:lvlJc w:val="left"/>
      <w:pPr>
        <w:ind w:left="805" w:hanging="351"/>
      </w:pPr>
      <w:rPr>
        <w:rFonts w:ascii="Symbol" w:eastAsia="Symbol" w:hAnsi="Symbol" w:cs="Symbol" w:hint="default"/>
        <w:b w:val="0"/>
        <w:bCs w:val="0"/>
        <w:i w:val="0"/>
        <w:iCs w:val="0"/>
        <w:spacing w:val="0"/>
        <w:w w:val="102"/>
        <w:sz w:val="19"/>
        <w:szCs w:val="19"/>
        <w:lang w:val="en-US" w:eastAsia="en-US" w:bidi="ar-SA"/>
      </w:rPr>
    </w:lvl>
    <w:lvl w:ilvl="1" w:tplc="DC403138">
      <w:numFmt w:val="bullet"/>
      <w:lvlText w:val="•"/>
      <w:lvlJc w:val="left"/>
      <w:pPr>
        <w:ind w:left="1291" w:hanging="351"/>
      </w:pPr>
      <w:rPr>
        <w:rFonts w:hint="default"/>
        <w:lang w:val="en-US" w:eastAsia="en-US" w:bidi="ar-SA"/>
      </w:rPr>
    </w:lvl>
    <w:lvl w:ilvl="2" w:tplc="ADF07F96">
      <w:numFmt w:val="bullet"/>
      <w:lvlText w:val="•"/>
      <w:lvlJc w:val="left"/>
      <w:pPr>
        <w:ind w:left="1783" w:hanging="351"/>
      </w:pPr>
      <w:rPr>
        <w:rFonts w:hint="default"/>
        <w:lang w:val="en-US" w:eastAsia="en-US" w:bidi="ar-SA"/>
      </w:rPr>
    </w:lvl>
    <w:lvl w:ilvl="3" w:tplc="31D62CF8">
      <w:numFmt w:val="bullet"/>
      <w:lvlText w:val="•"/>
      <w:lvlJc w:val="left"/>
      <w:pPr>
        <w:ind w:left="2275" w:hanging="351"/>
      </w:pPr>
      <w:rPr>
        <w:rFonts w:hint="default"/>
        <w:lang w:val="en-US" w:eastAsia="en-US" w:bidi="ar-SA"/>
      </w:rPr>
    </w:lvl>
    <w:lvl w:ilvl="4" w:tplc="B38A436A">
      <w:numFmt w:val="bullet"/>
      <w:lvlText w:val="•"/>
      <w:lvlJc w:val="left"/>
      <w:pPr>
        <w:ind w:left="2766" w:hanging="351"/>
      </w:pPr>
      <w:rPr>
        <w:rFonts w:hint="default"/>
        <w:lang w:val="en-US" w:eastAsia="en-US" w:bidi="ar-SA"/>
      </w:rPr>
    </w:lvl>
    <w:lvl w:ilvl="5" w:tplc="96142B4C">
      <w:numFmt w:val="bullet"/>
      <w:lvlText w:val="•"/>
      <w:lvlJc w:val="left"/>
      <w:pPr>
        <w:ind w:left="3258" w:hanging="351"/>
      </w:pPr>
      <w:rPr>
        <w:rFonts w:hint="default"/>
        <w:lang w:val="en-US" w:eastAsia="en-US" w:bidi="ar-SA"/>
      </w:rPr>
    </w:lvl>
    <w:lvl w:ilvl="6" w:tplc="54A255C4">
      <w:numFmt w:val="bullet"/>
      <w:lvlText w:val="•"/>
      <w:lvlJc w:val="left"/>
      <w:pPr>
        <w:ind w:left="3750" w:hanging="351"/>
      </w:pPr>
      <w:rPr>
        <w:rFonts w:hint="default"/>
        <w:lang w:val="en-US" w:eastAsia="en-US" w:bidi="ar-SA"/>
      </w:rPr>
    </w:lvl>
    <w:lvl w:ilvl="7" w:tplc="C2D61714">
      <w:numFmt w:val="bullet"/>
      <w:lvlText w:val="•"/>
      <w:lvlJc w:val="left"/>
      <w:pPr>
        <w:ind w:left="4241" w:hanging="351"/>
      </w:pPr>
      <w:rPr>
        <w:rFonts w:hint="default"/>
        <w:lang w:val="en-US" w:eastAsia="en-US" w:bidi="ar-SA"/>
      </w:rPr>
    </w:lvl>
    <w:lvl w:ilvl="8" w:tplc="BE08D6B2">
      <w:numFmt w:val="bullet"/>
      <w:lvlText w:val="•"/>
      <w:lvlJc w:val="left"/>
      <w:pPr>
        <w:ind w:left="4733" w:hanging="351"/>
      </w:pPr>
      <w:rPr>
        <w:rFonts w:hint="default"/>
        <w:lang w:val="en-US" w:eastAsia="en-US" w:bidi="ar-SA"/>
      </w:rPr>
    </w:lvl>
  </w:abstractNum>
  <w:abstractNum w:abstractNumId="15" w15:restartNumberingAfterBreak="0">
    <w:nsid w:val="0B4202E4"/>
    <w:multiLevelType w:val="hybridMultilevel"/>
    <w:tmpl w:val="35849860"/>
    <w:lvl w:ilvl="0" w:tplc="0CCC4502">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E4AC3588">
      <w:numFmt w:val="bullet"/>
      <w:lvlText w:val="•"/>
      <w:lvlJc w:val="left"/>
      <w:pPr>
        <w:ind w:left="2942" w:hanging="301"/>
      </w:pPr>
      <w:rPr>
        <w:rFonts w:hint="default"/>
        <w:lang w:val="en-US" w:eastAsia="en-US" w:bidi="ar-SA"/>
      </w:rPr>
    </w:lvl>
    <w:lvl w:ilvl="2" w:tplc="07E09C48">
      <w:numFmt w:val="bullet"/>
      <w:lvlText w:val="•"/>
      <w:lvlJc w:val="left"/>
      <w:pPr>
        <w:ind w:left="3845" w:hanging="301"/>
      </w:pPr>
      <w:rPr>
        <w:rFonts w:hint="default"/>
        <w:lang w:val="en-US" w:eastAsia="en-US" w:bidi="ar-SA"/>
      </w:rPr>
    </w:lvl>
    <w:lvl w:ilvl="3" w:tplc="E5404960">
      <w:numFmt w:val="bullet"/>
      <w:lvlText w:val="•"/>
      <w:lvlJc w:val="left"/>
      <w:pPr>
        <w:ind w:left="4747" w:hanging="301"/>
      </w:pPr>
      <w:rPr>
        <w:rFonts w:hint="default"/>
        <w:lang w:val="en-US" w:eastAsia="en-US" w:bidi="ar-SA"/>
      </w:rPr>
    </w:lvl>
    <w:lvl w:ilvl="4" w:tplc="6DB4123E">
      <w:numFmt w:val="bullet"/>
      <w:lvlText w:val="•"/>
      <w:lvlJc w:val="left"/>
      <w:pPr>
        <w:ind w:left="5650" w:hanging="301"/>
      </w:pPr>
      <w:rPr>
        <w:rFonts w:hint="default"/>
        <w:lang w:val="en-US" w:eastAsia="en-US" w:bidi="ar-SA"/>
      </w:rPr>
    </w:lvl>
    <w:lvl w:ilvl="5" w:tplc="17CA005E">
      <w:numFmt w:val="bullet"/>
      <w:lvlText w:val="•"/>
      <w:lvlJc w:val="left"/>
      <w:pPr>
        <w:ind w:left="6553" w:hanging="301"/>
      </w:pPr>
      <w:rPr>
        <w:rFonts w:hint="default"/>
        <w:lang w:val="en-US" w:eastAsia="en-US" w:bidi="ar-SA"/>
      </w:rPr>
    </w:lvl>
    <w:lvl w:ilvl="6" w:tplc="55587E7C">
      <w:numFmt w:val="bullet"/>
      <w:lvlText w:val="•"/>
      <w:lvlJc w:val="left"/>
      <w:pPr>
        <w:ind w:left="7455" w:hanging="301"/>
      </w:pPr>
      <w:rPr>
        <w:rFonts w:hint="default"/>
        <w:lang w:val="en-US" w:eastAsia="en-US" w:bidi="ar-SA"/>
      </w:rPr>
    </w:lvl>
    <w:lvl w:ilvl="7" w:tplc="CF1CE17E">
      <w:numFmt w:val="bullet"/>
      <w:lvlText w:val="•"/>
      <w:lvlJc w:val="left"/>
      <w:pPr>
        <w:ind w:left="8358" w:hanging="301"/>
      </w:pPr>
      <w:rPr>
        <w:rFonts w:hint="default"/>
        <w:lang w:val="en-US" w:eastAsia="en-US" w:bidi="ar-SA"/>
      </w:rPr>
    </w:lvl>
    <w:lvl w:ilvl="8" w:tplc="41607370">
      <w:numFmt w:val="bullet"/>
      <w:lvlText w:val="•"/>
      <w:lvlJc w:val="left"/>
      <w:pPr>
        <w:ind w:left="9261" w:hanging="301"/>
      </w:pPr>
      <w:rPr>
        <w:rFonts w:hint="default"/>
        <w:lang w:val="en-US" w:eastAsia="en-US" w:bidi="ar-SA"/>
      </w:rPr>
    </w:lvl>
  </w:abstractNum>
  <w:abstractNum w:abstractNumId="16" w15:restartNumberingAfterBreak="0">
    <w:nsid w:val="0BE92886"/>
    <w:multiLevelType w:val="hybridMultilevel"/>
    <w:tmpl w:val="B6A67BEE"/>
    <w:lvl w:ilvl="0" w:tplc="E4AC53DA">
      <w:numFmt w:val="bullet"/>
      <w:lvlText w:val=""/>
      <w:lvlJc w:val="left"/>
      <w:pPr>
        <w:ind w:left="805" w:hanging="351"/>
      </w:pPr>
      <w:rPr>
        <w:rFonts w:ascii="Symbol" w:eastAsia="Symbol" w:hAnsi="Symbol" w:cs="Symbol" w:hint="default"/>
        <w:b w:val="0"/>
        <w:bCs w:val="0"/>
        <w:i w:val="0"/>
        <w:iCs w:val="0"/>
        <w:spacing w:val="0"/>
        <w:w w:val="102"/>
        <w:sz w:val="19"/>
        <w:szCs w:val="19"/>
        <w:lang w:val="en-US" w:eastAsia="en-US" w:bidi="ar-SA"/>
      </w:rPr>
    </w:lvl>
    <w:lvl w:ilvl="1" w:tplc="450E78F8">
      <w:numFmt w:val="bullet"/>
      <w:lvlText w:val="•"/>
      <w:lvlJc w:val="left"/>
      <w:pPr>
        <w:ind w:left="1291" w:hanging="351"/>
      </w:pPr>
      <w:rPr>
        <w:rFonts w:hint="default"/>
        <w:lang w:val="en-US" w:eastAsia="en-US" w:bidi="ar-SA"/>
      </w:rPr>
    </w:lvl>
    <w:lvl w:ilvl="2" w:tplc="30F22B88">
      <w:numFmt w:val="bullet"/>
      <w:lvlText w:val="•"/>
      <w:lvlJc w:val="left"/>
      <w:pPr>
        <w:ind w:left="1783" w:hanging="351"/>
      </w:pPr>
      <w:rPr>
        <w:rFonts w:hint="default"/>
        <w:lang w:val="en-US" w:eastAsia="en-US" w:bidi="ar-SA"/>
      </w:rPr>
    </w:lvl>
    <w:lvl w:ilvl="3" w:tplc="83EA1B78">
      <w:numFmt w:val="bullet"/>
      <w:lvlText w:val="•"/>
      <w:lvlJc w:val="left"/>
      <w:pPr>
        <w:ind w:left="2275" w:hanging="351"/>
      </w:pPr>
      <w:rPr>
        <w:rFonts w:hint="default"/>
        <w:lang w:val="en-US" w:eastAsia="en-US" w:bidi="ar-SA"/>
      </w:rPr>
    </w:lvl>
    <w:lvl w:ilvl="4" w:tplc="19509254">
      <w:numFmt w:val="bullet"/>
      <w:lvlText w:val="•"/>
      <w:lvlJc w:val="left"/>
      <w:pPr>
        <w:ind w:left="2766" w:hanging="351"/>
      </w:pPr>
      <w:rPr>
        <w:rFonts w:hint="default"/>
        <w:lang w:val="en-US" w:eastAsia="en-US" w:bidi="ar-SA"/>
      </w:rPr>
    </w:lvl>
    <w:lvl w:ilvl="5" w:tplc="3CE47E86">
      <w:numFmt w:val="bullet"/>
      <w:lvlText w:val="•"/>
      <w:lvlJc w:val="left"/>
      <w:pPr>
        <w:ind w:left="3258" w:hanging="351"/>
      </w:pPr>
      <w:rPr>
        <w:rFonts w:hint="default"/>
        <w:lang w:val="en-US" w:eastAsia="en-US" w:bidi="ar-SA"/>
      </w:rPr>
    </w:lvl>
    <w:lvl w:ilvl="6" w:tplc="38E05C24">
      <w:numFmt w:val="bullet"/>
      <w:lvlText w:val="•"/>
      <w:lvlJc w:val="left"/>
      <w:pPr>
        <w:ind w:left="3750" w:hanging="351"/>
      </w:pPr>
      <w:rPr>
        <w:rFonts w:hint="default"/>
        <w:lang w:val="en-US" w:eastAsia="en-US" w:bidi="ar-SA"/>
      </w:rPr>
    </w:lvl>
    <w:lvl w:ilvl="7" w:tplc="4F4ED3DE">
      <w:numFmt w:val="bullet"/>
      <w:lvlText w:val="•"/>
      <w:lvlJc w:val="left"/>
      <w:pPr>
        <w:ind w:left="4241" w:hanging="351"/>
      </w:pPr>
      <w:rPr>
        <w:rFonts w:hint="default"/>
        <w:lang w:val="en-US" w:eastAsia="en-US" w:bidi="ar-SA"/>
      </w:rPr>
    </w:lvl>
    <w:lvl w:ilvl="8" w:tplc="7AB6091C">
      <w:numFmt w:val="bullet"/>
      <w:lvlText w:val="•"/>
      <w:lvlJc w:val="left"/>
      <w:pPr>
        <w:ind w:left="4733" w:hanging="351"/>
      </w:pPr>
      <w:rPr>
        <w:rFonts w:hint="default"/>
        <w:lang w:val="en-US" w:eastAsia="en-US" w:bidi="ar-SA"/>
      </w:rPr>
    </w:lvl>
  </w:abstractNum>
  <w:abstractNum w:abstractNumId="17" w15:restartNumberingAfterBreak="0">
    <w:nsid w:val="0D3D0674"/>
    <w:multiLevelType w:val="hybridMultilevel"/>
    <w:tmpl w:val="8B42D7F0"/>
    <w:lvl w:ilvl="0" w:tplc="A176CB56">
      <w:start w:val="1"/>
      <w:numFmt w:val="lowerLetter"/>
      <w:lvlText w:val="(%1)"/>
      <w:lvlJc w:val="left"/>
      <w:pPr>
        <w:ind w:left="2759" w:hanging="301"/>
      </w:pPr>
      <w:rPr>
        <w:rFonts w:ascii="Arial" w:eastAsia="Arial" w:hAnsi="Arial" w:cs="Arial" w:hint="default"/>
        <w:b/>
        <w:bCs/>
        <w:i w:val="0"/>
        <w:iCs w:val="0"/>
        <w:spacing w:val="-2"/>
        <w:w w:val="99"/>
        <w:sz w:val="20"/>
        <w:szCs w:val="20"/>
        <w:lang w:val="en-US" w:eastAsia="en-US" w:bidi="ar-SA"/>
      </w:rPr>
    </w:lvl>
    <w:lvl w:ilvl="1" w:tplc="23B4F36E">
      <w:start w:val="1"/>
      <w:numFmt w:val="decimal"/>
      <w:lvlText w:val="%2."/>
      <w:lvlJc w:val="left"/>
      <w:pPr>
        <w:ind w:left="3179" w:hanging="361"/>
      </w:pPr>
      <w:rPr>
        <w:rFonts w:ascii="Cambria" w:eastAsia="Cambria" w:hAnsi="Cambria" w:cs="Cambria" w:hint="default"/>
        <w:b w:val="0"/>
        <w:bCs w:val="0"/>
        <w:i w:val="0"/>
        <w:iCs w:val="0"/>
        <w:spacing w:val="-2"/>
        <w:w w:val="100"/>
        <w:sz w:val="20"/>
        <w:szCs w:val="20"/>
        <w:lang w:val="en-US" w:eastAsia="en-US" w:bidi="ar-SA"/>
      </w:rPr>
    </w:lvl>
    <w:lvl w:ilvl="2" w:tplc="7F009A6E">
      <w:numFmt w:val="bullet"/>
      <w:lvlText w:val="•"/>
      <w:lvlJc w:val="left"/>
      <w:pPr>
        <w:ind w:left="4056" w:hanging="361"/>
      </w:pPr>
      <w:rPr>
        <w:rFonts w:hint="default"/>
        <w:lang w:val="en-US" w:eastAsia="en-US" w:bidi="ar-SA"/>
      </w:rPr>
    </w:lvl>
    <w:lvl w:ilvl="3" w:tplc="E1D2DAAC">
      <w:numFmt w:val="bullet"/>
      <w:lvlText w:val="•"/>
      <w:lvlJc w:val="left"/>
      <w:pPr>
        <w:ind w:left="4932" w:hanging="361"/>
      </w:pPr>
      <w:rPr>
        <w:rFonts w:hint="default"/>
        <w:lang w:val="en-US" w:eastAsia="en-US" w:bidi="ar-SA"/>
      </w:rPr>
    </w:lvl>
    <w:lvl w:ilvl="4" w:tplc="B42EE10C">
      <w:numFmt w:val="bullet"/>
      <w:lvlText w:val="•"/>
      <w:lvlJc w:val="left"/>
      <w:pPr>
        <w:ind w:left="5808" w:hanging="361"/>
      </w:pPr>
      <w:rPr>
        <w:rFonts w:hint="default"/>
        <w:lang w:val="en-US" w:eastAsia="en-US" w:bidi="ar-SA"/>
      </w:rPr>
    </w:lvl>
    <w:lvl w:ilvl="5" w:tplc="166802CC">
      <w:numFmt w:val="bullet"/>
      <w:lvlText w:val="•"/>
      <w:lvlJc w:val="left"/>
      <w:pPr>
        <w:ind w:left="6685" w:hanging="361"/>
      </w:pPr>
      <w:rPr>
        <w:rFonts w:hint="default"/>
        <w:lang w:val="en-US" w:eastAsia="en-US" w:bidi="ar-SA"/>
      </w:rPr>
    </w:lvl>
    <w:lvl w:ilvl="6" w:tplc="8A50A612">
      <w:numFmt w:val="bullet"/>
      <w:lvlText w:val="•"/>
      <w:lvlJc w:val="left"/>
      <w:pPr>
        <w:ind w:left="7561" w:hanging="361"/>
      </w:pPr>
      <w:rPr>
        <w:rFonts w:hint="default"/>
        <w:lang w:val="en-US" w:eastAsia="en-US" w:bidi="ar-SA"/>
      </w:rPr>
    </w:lvl>
    <w:lvl w:ilvl="7" w:tplc="88021E34">
      <w:numFmt w:val="bullet"/>
      <w:lvlText w:val="•"/>
      <w:lvlJc w:val="left"/>
      <w:pPr>
        <w:ind w:left="8437" w:hanging="361"/>
      </w:pPr>
      <w:rPr>
        <w:rFonts w:hint="default"/>
        <w:lang w:val="en-US" w:eastAsia="en-US" w:bidi="ar-SA"/>
      </w:rPr>
    </w:lvl>
    <w:lvl w:ilvl="8" w:tplc="3116A94C">
      <w:numFmt w:val="bullet"/>
      <w:lvlText w:val="•"/>
      <w:lvlJc w:val="left"/>
      <w:pPr>
        <w:ind w:left="9313" w:hanging="361"/>
      </w:pPr>
      <w:rPr>
        <w:rFonts w:hint="default"/>
        <w:lang w:val="en-US" w:eastAsia="en-US" w:bidi="ar-SA"/>
      </w:rPr>
    </w:lvl>
  </w:abstractNum>
  <w:abstractNum w:abstractNumId="18" w15:restartNumberingAfterBreak="0">
    <w:nsid w:val="0D570795"/>
    <w:multiLevelType w:val="hybridMultilevel"/>
    <w:tmpl w:val="37BA5300"/>
    <w:lvl w:ilvl="0" w:tplc="9F504692">
      <w:numFmt w:val="bullet"/>
      <w:lvlText w:val=""/>
      <w:lvlJc w:val="left"/>
      <w:pPr>
        <w:ind w:left="805" w:hanging="351"/>
      </w:pPr>
      <w:rPr>
        <w:rFonts w:ascii="Wingdings" w:eastAsia="Wingdings" w:hAnsi="Wingdings" w:cs="Wingdings" w:hint="default"/>
        <w:b w:val="0"/>
        <w:bCs w:val="0"/>
        <w:i w:val="0"/>
        <w:iCs w:val="0"/>
        <w:spacing w:val="0"/>
        <w:w w:val="102"/>
        <w:sz w:val="19"/>
        <w:szCs w:val="19"/>
        <w:lang w:val="en-US" w:eastAsia="en-US" w:bidi="ar-SA"/>
      </w:rPr>
    </w:lvl>
    <w:lvl w:ilvl="1" w:tplc="BE32F49A">
      <w:numFmt w:val="bullet"/>
      <w:lvlText w:val="•"/>
      <w:lvlJc w:val="left"/>
      <w:pPr>
        <w:ind w:left="2216" w:hanging="351"/>
      </w:pPr>
      <w:rPr>
        <w:rFonts w:hint="default"/>
        <w:lang w:val="en-US" w:eastAsia="en-US" w:bidi="ar-SA"/>
      </w:rPr>
    </w:lvl>
    <w:lvl w:ilvl="2" w:tplc="7C7CFF8A">
      <w:numFmt w:val="bullet"/>
      <w:lvlText w:val="•"/>
      <w:lvlJc w:val="left"/>
      <w:pPr>
        <w:ind w:left="3633" w:hanging="351"/>
      </w:pPr>
      <w:rPr>
        <w:rFonts w:hint="default"/>
        <w:lang w:val="en-US" w:eastAsia="en-US" w:bidi="ar-SA"/>
      </w:rPr>
    </w:lvl>
    <w:lvl w:ilvl="3" w:tplc="02967956">
      <w:numFmt w:val="bullet"/>
      <w:lvlText w:val="•"/>
      <w:lvlJc w:val="left"/>
      <w:pPr>
        <w:ind w:left="5050" w:hanging="351"/>
      </w:pPr>
      <w:rPr>
        <w:rFonts w:hint="default"/>
        <w:lang w:val="en-US" w:eastAsia="en-US" w:bidi="ar-SA"/>
      </w:rPr>
    </w:lvl>
    <w:lvl w:ilvl="4" w:tplc="54A0E09C">
      <w:numFmt w:val="bullet"/>
      <w:lvlText w:val="•"/>
      <w:lvlJc w:val="left"/>
      <w:pPr>
        <w:ind w:left="6467" w:hanging="351"/>
      </w:pPr>
      <w:rPr>
        <w:rFonts w:hint="default"/>
        <w:lang w:val="en-US" w:eastAsia="en-US" w:bidi="ar-SA"/>
      </w:rPr>
    </w:lvl>
    <w:lvl w:ilvl="5" w:tplc="7B82C99E">
      <w:numFmt w:val="bullet"/>
      <w:lvlText w:val="•"/>
      <w:lvlJc w:val="left"/>
      <w:pPr>
        <w:ind w:left="7884" w:hanging="351"/>
      </w:pPr>
      <w:rPr>
        <w:rFonts w:hint="default"/>
        <w:lang w:val="en-US" w:eastAsia="en-US" w:bidi="ar-SA"/>
      </w:rPr>
    </w:lvl>
    <w:lvl w:ilvl="6" w:tplc="287ED460">
      <w:numFmt w:val="bullet"/>
      <w:lvlText w:val="•"/>
      <w:lvlJc w:val="left"/>
      <w:pPr>
        <w:ind w:left="9301" w:hanging="351"/>
      </w:pPr>
      <w:rPr>
        <w:rFonts w:hint="default"/>
        <w:lang w:val="en-US" w:eastAsia="en-US" w:bidi="ar-SA"/>
      </w:rPr>
    </w:lvl>
    <w:lvl w:ilvl="7" w:tplc="F76ED7A6">
      <w:numFmt w:val="bullet"/>
      <w:lvlText w:val="•"/>
      <w:lvlJc w:val="left"/>
      <w:pPr>
        <w:ind w:left="10718" w:hanging="351"/>
      </w:pPr>
      <w:rPr>
        <w:rFonts w:hint="default"/>
        <w:lang w:val="en-US" w:eastAsia="en-US" w:bidi="ar-SA"/>
      </w:rPr>
    </w:lvl>
    <w:lvl w:ilvl="8" w:tplc="B8E823C4">
      <w:numFmt w:val="bullet"/>
      <w:lvlText w:val="•"/>
      <w:lvlJc w:val="left"/>
      <w:pPr>
        <w:ind w:left="12135" w:hanging="351"/>
      </w:pPr>
      <w:rPr>
        <w:rFonts w:hint="default"/>
        <w:lang w:val="en-US" w:eastAsia="en-US" w:bidi="ar-SA"/>
      </w:rPr>
    </w:lvl>
  </w:abstractNum>
  <w:abstractNum w:abstractNumId="19" w15:restartNumberingAfterBreak="0">
    <w:nsid w:val="0DFA5EB3"/>
    <w:multiLevelType w:val="multilevel"/>
    <w:tmpl w:val="9312B3CA"/>
    <w:lvl w:ilvl="0">
      <w:start w:val="3"/>
      <w:numFmt w:val="decimal"/>
      <w:lvlText w:val="%1"/>
      <w:lvlJc w:val="left"/>
      <w:pPr>
        <w:ind w:left="694" w:hanging="591"/>
      </w:pPr>
      <w:rPr>
        <w:rFonts w:hint="default"/>
        <w:lang w:val="en-US" w:eastAsia="en-US" w:bidi="ar-SA"/>
      </w:rPr>
    </w:lvl>
    <w:lvl w:ilvl="1">
      <w:start w:val="2"/>
      <w:numFmt w:val="decimal"/>
      <w:lvlText w:val="%1.%2"/>
      <w:lvlJc w:val="left"/>
      <w:pPr>
        <w:ind w:left="694" w:hanging="591"/>
      </w:pPr>
      <w:rPr>
        <w:rFonts w:hint="default"/>
        <w:lang w:val="en-US" w:eastAsia="en-US" w:bidi="ar-SA"/>
      </w:rPr>
    </w:lvl>
    <w:lvl w:ilvl="2">
      <w:start w:val="1"/>
      <w:numFmt w:val="decimal"/>
      <w:lvlText w:val="%1.%2.%3"/>
      <w:lvlJc w:val="left"/>
      <w:pPr>
        <w:ind w:left="694" w:hanging="591"/>
      </w:pPr>
      <w:rPr>
        <w:rFonts w:hint="default"/>
        <w:lang w:val="en-US" w:eastAsia="en-US" w:bidi="ar-SA"/>
      </w:rPr>
    </w:lvl>
    <w:lvl w:ilvl="3">
      <w:start w:val="3"/>
      <w:numFmt w:val="decimal"/>
      <w:lvlText w:val="%1.%2.%3.%4"/>
      <w:lvlJc w:val="left"/>
      <w:pPr>
        <w:ind w:left="694" w:hanging="591"/>
      </w:pPr>
      <w:rPr>
        <w:rFonts w:ascii="Cambria" w:eastAsia="Cambria" w:hAnsi="Cambria" w:cs="Cambria" w:hint="default"/>
        <w:b w:val="0"/>
        <w:bCs w:val="0"/>
        <w:i w:val="0"/>
        <w:iCs w:val="0"/>
        <w:color w:val="215767"/>
        <w:spacing w:val="-1"/>
        <w:w w:val="102"/>
        <w:sz w:val="19"/>
        <w:szCs w:val="19"/>
        <w:lang w:val="en-US" w:eastAsia="en-US" w:bidi="ar-SA"/>
      </w:rPr>
    </w:lvl>
    <w:lvl w:ilvl="4">
      <w:numFmt w:val="bullet"/>
      <w:lvlText w:val=""/>
      <w:lvlJc w:val="left"/>
      <w:pPr>
        <w:ind w:left="804" w:hanging="351"/>
      </w:pPr>
      <w:rPr>
        <w:rFonts w:ascii="Wingdings" w:eastAsia="Wingdings" w:hAnsi="Wingdings" w:cs="Wingdings" w:hint="default"/>
        <w:b w:val="0"/>
        <w:bCs w:val="0"/>
        <w:i w:val="0"/>
        <w:iCs w:val="0"/>
        <w:spacing w:val="0"/>
        <w:w w:val="102"/>
        <w:sz w:val="19"/>
        <w:szCs w:val="19"/>
        <w:lang w:val="en-US" w:eastAsia="en-US" w:bidi="ar-SA"/>
      </w:rPr>
    </w:lvl>
    <w:lvl w:ilvl="5">
      <w:numFmt w:val="bullet"/>
      <w:lvlText w:val="•"/>
      <w:lvlJc w:val="left"/>
      <w:pPr>
        <w:ind w:left="7097" w:hanging="351"/>
      </w:pPr>
      <w:rPr>
        <w:rFonts w:hint="default"/>
        <w:lang w:val="en-US" w:eastAsia="en-US" w:bidi="ar-SA"/>
      </w:rPr>
    </w:lvl>
    <w:lvl w:ilvl="6">
      <w:numFmt w:val="bullet"/>
      <w:lvlText w:val="•"/>
      <w:lvlJc w:val="left"/>
      <w:pPr>
        <w:ind w:left="8671" w:hanging="351"/>
      </w:pPr>
      <w:rPr>
        <w:rFonts w:hint="default"/>
        <w:lang w:val="en-US" w:eastAsia="en-US" w:bidi="ar-SA"/>
      </w:rPr>
    </w:lvl>
    <w:lvl w:ilvl="7">
      <w:numFmt w:val="bullet"/>
      <w:lvlText w:val="•"/>
      <w:lvlJc w:val="left"/>
      <w:pPr>
        <w:ind w:left="10246" w:hanging="351"/>
      </w:pPr>
      <w:rPr>
        <w:rFonts w:hint="default"/>
        <w:lang w:val="en-US" w:eastAsia="en-US" w:bidi="ar-SA"/>
      </w:rPr>
    </w:lvl>
    <w:lvl w:ilvl="8">
      <w:numFmt w:val="bullet"/>
      <w:lvlText w:val="•"/>
      <w:lvlJc w:val="left"/>
      <w:pPr>
        <w:ind w:left="11820" w:hanging="351"/>
      </w:pPr>
      <w:rPr>
        <w:rFonts w:hint="default"/>
        <w:lang w:val="en-US" w:eastAsia="en-US" w:bidi="ar-SA"/>
      </w:rPr>
    </w:lvl>
  </w:abstractNum>
  <w:abstractNum w:abstractNumId="20" w15:restartNumberingAfterBreak="0">
    <w:nsid w:val="0F35105D"/>
    <w:multiLevelType w:val="hybridMultilevel"/>
    <w:tmpl w:val="D9F4E876"/>
    <w:lvl w:ilvl="0" w:tplc="827C41C2">
      <w:numFmt w:val="bullet"/>
      <w:lvlText w:val=""/>
      <w:lvlJc w:val="left"/>
      <w:pPr>
        <w:ind w:left="803" w:hanging="351"/>
      </w:pPr>
      <w:rPr>
        <w:rFonts w:ascii="Symbol" w:eastAsia="Symbol" w:hAnsi="Symbol" w:cs="Symbol" w:hint="default"/>
        <w:b w:val="0"/>
        <w:bCs w:val="0"/>
        <w:i w:val="0"/>
        <w:iCs w:val="0"/>
        <w:spacing w:val="0"/>
        <w:w w:val="102"/>
        <w:sz w:val="19"/>
        <w:szCs w:val="19"/>
        <w:lang w:val="en-US" w:eastAsia="en-US" w:bidi="ar-SA"/>
      </w:rPr>
    </w:lvl>
    <w:lvl w:ilvl="1" w:tplc="32AC5524">
      <w:numFmt w:val="bullet"/>
      <w:lvlText w:val="•"/>
      <w:lvlJc w:val="left"/>
      <w:pPr>
        <w:ind w:left="1291" w:hanging="351"/>
      </w:pPr>
      <w:rPr>
        <w:rFonts w:hint="default"/>
        <w:lang w:val="en-US" w:eastAsia="en-US" w:bidi="ar-SA"/>
      </w:rPr>
    </w:lvl>
    <w:lvl w:ilvl="2" w:tplc="CE2ABC0A">
      <w:numFmt w:val="bullet"/>
      <w:lvlText w:val="•"/>
      <w:lvlJc w:val="left"/>
      <w:pPr>
        <w:ind w:left="1783" w:hanging="351"/>
      </w:pPr>
      <w:rPr>
        <w:rFonts w:hint="default"/>
        <w:lang w:val="en-US" w:eastAsia="en-US" w:bidi="ar-SA"/>
      </w:rPr>
    </w:lvl>
    <w:lvl w:ilvl="3" w:tplc="58460C88">
      <w:numFmt w:val="bullet"/>
      <w:lvlText w:val="•"/>
      <w:lvlJc w:val="left"/>
      <w:pPr>
        <w:ind w:left="2275" w:hanging="351"/>
      </w:pPr>
      <w:rPr>
        <w:rFonts w:hint="default"/>
        <w:lang w:val="en-US" w:eastAsia="en-US" w:bidi="ar-SA"/>
      </w:rPr>
    </w:lvl>
    <w:lvl w:ilvl="4" w:tplc="29A4E364">
      <w:numFmt w:val="bullet"/>
      <w:lvlText w:val="•"/>
      <w:lvlJc w:val="left"/>
      <w:pPr>
        <w:ind w:left="2767" w:hanging="351"/>
      </w:pPr>
      <w:rPr>
        <w:rFonts w:hint="default"/>
        <w:lang w:val="en-US" w:eastAsia="en-US" w:bidi="ar-SA"/>
      </w:rPr>
    </w:lvl>
    <w:lvl w:ilvl="5" w:tplc="39B09DAE">
      <w:numFmt w:val="bullet"/>
      <w:lvlText w:val="•"/>
      <w:lvlJc w:val="left"/>
      <w:pPr>
        <w:ind w:left="3259" w:hanging="351"/>
      </w:pPr>
      <w:rPr>
        <w:rFonts w:hint="default"/>
        <w:lang w:val="en-US" w:eastAsia="en-US" w:bidi="ar-SA"/>
      </w:rPr>
    </w:lvl>
    <w:lvl w:ilvl="6" w:tplc="9580D412">
      <w:numFmt w:val="bullet"/>
      <w:lvlText w:val="•"/>
      <w:lvlJc w:val="left"/>
      <w:pPr>
        <w:ind w:left="3750" w:hanging="351"/>
      </w:pPr>
      <w:rPr>
        <w:rFonts w:hint="default"/>
        <w:lang w:val="en-US" w:eastAsia="en-US" w:bidi="ar-SA"/>
      </w:rPr>
    </w:lvl>
    <w:lvl w:ilvl="7" w:tplc="5908E67A">
      <w:numFmt w:val="bullet"/>
      <w:lvlText w:val="•"/>
      <w:lvlJc w:val="left"/>
      <w:pPr>
        <w:ind w:left="4242" w:hanging="351"/>
      </w:pPr>
      <w:rPr>
        <w:rFonts w:hint="default"/>
        <w:lang w:val="en-US" w:eastAsia="en-US" w:bidi="ar-SA"/>
      </w:rPr>
    </w:lvl>
    <w:lvl w:ilvl="8" w:tplc="6238833C">
      <w:numFmt w:val="bullet"/>
      <w:lvlText w:val="•"/>
      <w:lvlJc w:val="left"/>
      <w:pPr>
        <w:ind w:left="4734" w:hanging="351"/>
      </w:pPr>
      <w:rPr>
        <w:rFonts w:hint="default"/>
        <w:lang w:val="en-US" w:eastAsia="en-US" w:bidi="ar-SA"/>
      </w:rPr>
    </w:lvl>
  </w:abstractNum>
  <w:abstractNum w:abstractNumId="21" w15:restartNumberingAfterBreak="0">
    <w:nsid w:val="104008A0"/>
    <w:multiLevelType w:val="multilevel"/>
    <w:tmpl w:val="270E8B20"/>
    <w:lvl w:ilvl="0">
      <w:start w:val="18"/>
      <w:numFmt w:val="decimal"/>
      <w:lvlText w:val="%1"/>
      <w:lvlJc w:val="left"/>
      <w:pPr>
        <w:ind w:left="1739" w:hanging="721"/>
      </w:pPr>
      <w:rPr>
        <w:rFonts w:hint="default"/>
        <w:lang w:val="en-US" w:eastAsia="en-US" w:bidi="ar-SA"/>
      </w:rPr>
    </w:lvl>
    <w:lvl w:ilvl="1">
      <w:start w:val="1"/>
      <w:numFmt w:val="decimal"/>
      <w:lvlText w:val="%1.%2"/>
      <w:lvlJc w:val="left"/>
      <w:pPr>
        <w:ind w:left="1739" w:hanging="721"/>
      </w:pPr>
      <w:rPr>
        <w:rFonts w:ascii="Cambria" w:eastAsia="Cambria" w:hAnsi="Cambria" w:cs="Cambria" w:hint="default"/>
        <w:b w:val="0"/>
        <w:bCs w:val="0"/>
        <w:i w:val="0"/>
        <w:iCs w:val="0"/>
        <w:spacing w:val="-2"/>
        <w:w w:val="100"/>
        <w:sz w:val="20"/>
        <w:szCs w:val="20"/>
        <w:lang w:val="en-US" w:eastAsia="en-US" w:bidi="ar-SA"/>
      </w:rPr>
    </w:lvl>
    <w:lvl w:ilvl="2">
      <w:numFmt w:val="bullet"/>
      <w:lvlText w:val="•"/>
      <w:lvlJc w:val="left"/>
      <w:pPr>
        <w:ind w:left="3605" w:hanging="721"/>
      </w:pPr>
      <w:rPr>
        <w:rFonts w:hint="default"/>
        <w:lang w:val="en-US" w:eastAsia="en-US" w:bidi="ar-SA"/>
      </w:rPr>
    </w:lvl>
    <w:lvl w:ilvl="3">
      <w:numFmt w:val="bullet"/>
      <w:lvlText w:val="•"/>
      <w:lvlJc w:val="left"/>
      <w:pPr>
        <w:ind w:left="4537" w:hanging="721"/>
      </w:pPr>
      <w:rPr>
        <w:rFonts w:hint="default"/>
        <w:lang w:val="en-US" w:eastAsia="en-US" w:bidi="ar-SA"/>
      </w:rPr>
    </w:lvl>
    <w:lvl w:ilvl="4">
      <w:numFmt w:val="bullet"/>
      <w:lvlText w:val="•"/>
      <w:lvlJc w:val="left"/>
      <w:pPr>
        <w:ind w:left="5470" w:hanging="721"/>
      </w:pPr>
      <w:rPr>
        <w:rFonts w:hint="default"/>
        <w:lang w:val="en-US" w:eastAsia="en-US" w:bidi="ar-SA"/>
      </w:rPr>
    </w:lvl>
    <w:lvl w:ilvl="5">
      <w:numFmt w:val="bullet"/>
      <w:lvlText w:val="•"/>
      <w:lvlJc w:val="left"/>
      <w:pPr>
        <w:ind w:left="6403" w:hanging="721"/>
      </w:pPr>
      <w:rPr>
        <w:rFonts w:hint="default"/>
        <w:lang w:val="en-US" w:eastAsia="en-US" w:bidi="ar-SA"/>
      </w:rPr>
    </w:lvl>
    <w:lvl w:ilvl="6">
      <w:numFmt w:val="bullet"/>
      <w:lvlText w:val="•"/>
      <w:lvlJc w:val="left"/>
      <w:pPr>
        <w:ind w:left="7335" w:hanging="721"/>
      </w:pPr>
      <w:rPr>
        <w:rFonts w:hint="default"/>
        <w:lang w:val="en-US" w:eastAsia="en-US" w:bidi="ar-SA"/>
      </w:rPr>
    </w:lvl>
    <w:lvl w:ilvl="7">
      <w:numFmt w:val="bullet"/>
      <w:lvlText w:val="•"/>
      <w:lvlJc w:val="left"/>
      <w:pPr>
        <w:ind w:left="8268" w:hanging="721"/>
      </w:pPr>
      <w:rPr>
        <w:rFonts w:hint="default"/>
        <w:lang w:val="en-US" w:eastAsia="en-US" w:bidi="ar-SA"/>
      </w:rPr>
    </w:lvl>
    <w:lvl w:ilvl="8">
      <w:numFmt w:val="bullet"/>
      <w:lvlText w:val="•"/>
      <w:lvlJc w:val="left"/>
      <w:pPr>
        <w:ind w:left="9201" w:hanging="721"/>
      </w:pPr>
      <w:rPr>
        <w:rFonts w:hint="default"/>
        <w:lang w:val="en-US" w:eastAsia="en-US" w:bidi="ar-SA"/>
      </w:rPr>
    </w:lvl>
  </w:abstractNum>
  <w:abstractNum w:abstractNumId="22" w15:restartNumberingAfterBreak="0">
    <w:nsid w:val="107E7371"/>
    <w:multiLevelType w:val="hybridMultilevel"/>
    <w:tmpl w:val="1DA830DE"/>
    <w:lvl w:ilvl="0" w:tplc="2554896E">
      <w:start w:val="1"/>
      <w:numFmt w:val="lowerLetter"/>
      <w:lvlText w:val="(%1)"/>
      <w:lvlJc w:val="left"/>
      <w:pPr>
        <w:ind w:left="2039" w:hanging="301"/>
      </w:pPr>
      <w:rPr>
        <w:rFonts w:hint="default"/>
        <w:spacing w:val="-2"/>
        <w:w w:val="86"/>
        <w:lang w:val="en-US" w:eastAsia="en-US" w:bidi="ar-SA"/>
      </w:rPr>
    </w:lvl>
    <w:lvl w:ilvl="1" w:tplc="C5446E54">
      <w:numFmt w:val="bullet"/>
      <w:lvlText w:val="•"/>
      <w:lvlJc w:val="left"/>
      <w:pPr>
        <w:ind w:left="2942" w:hanging="301"/>
      </w:pPr>
      <w:rPr>
        <w:rFonts w:hint="default"/>
        <w:lang w:val="en-US" w:eastAsia="en-US" w:bidi="ar-SA"/>
      </w:rPr>
    </w:lvl>
    <w:lvl w:ilvl="2" w:tplc="17A8C7B6">
      <w:numFmt w:val="bullet"/>
      <w:lvlText w:val="•"/>
      <w:lvlJc w:val="left"/>
      <w:pPr>
        <w:ind w:left="3845" w:hanging="301"/>
      </w:pPr>
      <w:rPr>
        <w:rFonts w:hint="default"/>
        <w:lang w:val="en-US" w:eastAsia="en-US" w:bidi="ar-SA"/>
      </w:rPr>
    </w:lvl>
    <w:lvl w:ilvl="3" w:tplc="18CA7CF2">
      <w:numFmt w:val="bullet"/>
      <w:lvlText w:val="•"/>
      <w:lvlJc w:val="left"/>
      <w:pPr>
        <w:ind w:left="4747" w:hanging="301"/>
      </w:pPr>
      <w:rPr>
        <w:rFonts w:hint="default"/>
        <w:lang w:val="en-US" w:eastAsia="en-US" w:bidi="ar-SA"/>
      </w:rPr>
    </w:lvl>
    <w:lvl w:ilvl="4" w:tplc="BD1C51AC">
      <w:numFmt w:val="bullet"/>
      <w:lvlText w:val="•"/>
      <w:lvlJc w:val="left"/>
      <w:pPr>
        <w:ind w:left="5650" w:hanging="301"/>
      </w:pPr>
      <w:rPr>
        <w:rFonts w:hint="default"/>
        <w:lang w:val="en-US" w:eastAsia="en-US" w:bidi="ar-SA"/>
      </w:rPr>
    </w:lvl>
    <w:lvl w:ilvl="5" w:tplc="BBAE8F82">
      <w:numFmt w:val="bullet"/>
      <w:lvlText w:val="•"/>
      <w:lvlJc w:val="left"/>
      <w:pPr>
        <w:ind w:left="6553" w:hanging="301"/>
      </w:pPr>
      <w:rPr>
        <w:rFonts w:hint="default"/>
        <w:lang w:val="en-US" w:eastAsia="en-US" w:bidi="ar-SA"/>
      </w:rPr>
    </w:lvl>
    <w:lvl w:ilvl="6" w:tplc="0592EF2A">
      <w:numFmt w:val="bullet"/>
      <w:lvlText w:val="•"/>
      <w:lvlJc w:val="left"/>
      <w:pPr>
        <w:ind w:left="7455" w:hanging="301"/>
      </w:pPr>
      <w:rPr>
        <w:rFonts w:hint="default"/>
        <w:lang w:val="en-US" w:eastAsia="en-US" w:bidi="ar-SA"/>
      </w:rPr>
    </w:lvl>
    <w:lvl w:ilvl="7" w:tplc="A9FA731E">
      <w:numFmt w:val="bullet"/>
      <w:lvlText w:val="•"/>
      <w:lvlJc w:val="left"/>
      <w:pPr>
        <w:ind w:left="8358" w:hanging="301"/>
      </w:pPr>
      <w:rPr>
        <w:rFonts w:hint="default"/>
        <w:lang w:val="en-US" w:eastAsia="en-US" w:bidi="ar-SA"/>
      </w:rPr>
    </w:lvl>
    <w:lvl w:ilvl="8" w:tplc="D8BC20E6">
      <w:numFmt w:val="bullet"/>
      <w:lvlText w:val="•"/>
      <w:lvlJc w:val="left"/>
      <w:pPr>
        <w:ind w:left="9261" w:hanging="301"/>
      </w:pPr>
      <w:rPr>
        <w:rFonts w:hint="default"/>
        <w:lang w:val="en-US" w:eastAsia="en-US" w:bidi="ar-SA"/>
      </w:rPr>
    </w:lvl>
  </w:abstractNum>
  <w:abstractNum w:abstractNumId="23" w15:restartNumberingAfterBreak="0">
    <w:nsid w:val="10913165"/>
    <w:multiLevelType w:val="multilevel"/>
    <w:tmpl w:val="78D04C8C"/>
    <w:lvl w:ilvl="0">
      <w:start w:val="8"/>
      <w:numFmt w:val="decimal"/>
      <w:lvlText w:val="%1"/>
      <w:lvlJc w:val="left"/>
      <w:pPr>
        <w:ind w:left="1738" w:hanging="720"/>
      </w:pPr>
      <w:rPr>
        <w:rFonts w:hint="default"/>
        <w:lang w:val="en-US" w:eastAsia="en-US" w:bidi="ar-SA"/>
      </w:rPr>
    </w:lvl>
    <w:lvl w:ilvl="1">
      <w:start w:val="4"/>
      <w:numFmt w:val="decimal"/>
      <w:lvlText w:val="%1.%2"/>
      <w:lvlJc w:val="left"/>
      <w:pPr>
        <w:ind w:left="1738" w:hanging="720"/>
      </w:pPr>
      <w:rPr>
        <w:rFonts w:ascii="Cambria" w:eastAsia="Cambria" w:hAnsi="Cambria" w:cs="Cambria" w:hint="default"/>
        <w:b w:val="0"/>
        <w:bCs w:val="0"/>
        <w:i w:val="0"/>
        <w:iCs w:val="0"/>
        <w:spacing w:val="-2"/>
        <w:w w:val="100"/>
        <w:sz w:val="20"/>
        <w:szCs w:val="20"/>
        <w:lang w:val="en-US" w:eastAsia="en-US" w:bidi="ar-SA"/>
      </w:rPr>
    </w:lvl>
    <w:lvl w:ilvl="2">
      <w:start w:val="1"/>
      <w:numFmt w:val="decimal"/>
      <w:lvlText w:val="%1.%2.%3"/>
      <w:lvlJc w:val="left"/>
      <w:pPr>
        <w:ind w:left="1739" w:hanging="775"/>
      </w:pPr>
      <w:rPr>
        <w:rFonts w:ascii="Cambria" w:eastAsia="Cambria" w:hAnsi="Cambria" w:cs="Cambria" w:hint="default"/>
        <w:b w:val="0"/>
        <w:bCs w:val="0"/>
        <w:i w:val="0"/>
        <w:iCs w:val="0"/>
        <w:spacing w:val="-2"/>
        <w:w w:val="100"/>
        <w:sz w:val="20"/>
        <w:szCs w:val="20"/>
        <w:lang w:val="en-US" w:eastAsia="en-US" w:bidi="ar-SA"/>
      </w:rPr>
    </w:lvl>
    <w:lvl w:ilvl="3">
      <w:numFmt w:val="bullet"/>
      <w:lvlText w:val="•"/>
      <w:lvlJc w:val="left"/>
      <w:pPr>
        <w:ind w:left="4537" w:hanging="775"/>
      </w:pPr>
      <w:rPr>
        <w:rFonts w:hint="default"/>
        <w:lang w:val="en-US" w:eastAsia="en-US" w:bidi="ar-SA"/>
      </w:rPr>
    </w:lvl>
    <w:lvl w:ilvl="4">
      <w:numFmt w:val="bullet"/>
      <w:lvlText w:val="•"/>
      <w:lvlJc w:val="left"/>
      <w:pPr>
        <w:ind w:left="5470" w:hanging="775"/>
      </w:pPr>
      <w:rPr>
        <w:rFonts w:hint="default"/>
        <w:lang w:val="en-US" w:eastAsia="en-US" w:bidi="ar-SA"/>
      </w:rPr>
    </w:lvl>
    <w:lvl w:ilvl="5">
      <w:numFmt w:val="bullet"/>
      <w:lvlText w:val="•"/>
      <w:lvlJc w:val="left"/>
      <w:pPr>
        <w:ind w:left="6403" w:hanging="775"/>
      </w:pPr>
      <w:rPr>
        <w:rFonts w:hint="default"/>
        <w:lang w:val="en-US" w:eastAsia="en-US" w:bidi="ar-SA"/>
      </w:rPr>
    </w:lvl>
    <w:lvl w:ilvl="6">
      <w:numFmt w:val="bullet"/>
      <w:lvlText w:val="•"/>
      <w:lvlJc w:val="left"/>
      <w:pPr>
        <w:ind w:left="7335" w:hanging="775"/>
      </w:pPr>
      <w:rPr>
        <w:rFonts w:hint="default"/>
        <w:lang w:val="en-US" w:eastAsia="en-US" w:bidi="ar-SA"/>
      </w:rPr>
    </w:lvl>
    <w:lvl w:ilvl="7">
      <w:numFmt w:val="bullet"/>
      <w:lvlText w:val="•"/>
      <w:lvlJc w:val="left"/>
      <w:pPr>
        <w:ind w:left="8268" w:hanging="775"/>
      </w:pPr>
      <w:rPr>
        <w:rFonts w:hint="default"/>
        <w:lang w:val="en-US" w:eastAsia="en-US" w:bidi="ar-SA"/>
      </w:rPr>
    </w:lvl>
    <w:lvl w:ilvl="8">
      <w:numFmt w:val="bullet"/>
      <w:lvlText w:val="•"/>
      <w:lvlJc w:val="left"/>
      <w:pPr>
        <w:ind w:left="9201" w:hanging="775"/>
      </w:pPr>
      <w:rPr>
        <w:rFonts w:hint="default"/>
        <w:lang w:val="en-US" w:eastAsia="en-US" w:bidi="ar-SA"/>
      </w:rPr>
    </w:lvl>
  </w:abstractNum>
  <w:abstractNum w:abstractNumId="24" w15:restartNumberingAfterBreak="0">
    <w:nsid w:val="10AB2331"/>
    <w:multiLevelType w:val="hybridMultilevel"/>
    <w:tmpl w:val="6B4EE6EE"/>
    <w:lvl w:ilvl="0" w:tplc="F500A9EA">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F71A58E2">
      <w:numFmt w:val="bullet"/>
      <w:lvlText w:val="•"/>
      <w:lvlJc w:val="left"/>
      <w:pPr>
        <w:ind w:left="2942" w:hanging="301"/>
      </w:pPr>
      <w:rPr>
        <w:rFonts w:hint="default"/>
        <w:lang w:val="en-US" w:eastAsia="en-US" w:bidi="ar-SA"/>
      </w:rPr>
    </w:lvl>
    <w:lvl w:ilvl="2" w:tplc="2732FA36">
      <w:numFmt w:val="bullet"/>
      <w:lvlText w:val="•"/>
      <w:lvlJc w:val="left"/>
      <w:pPr>
        <w:ind w:left="3845" w:hanging="301"/>
      </w:pPr>
      <w:rPr>
        <w:rFonts w:hint="default"/>
        <w:lang w:val="en-US" w:eastAsia="en-US" w:bidi="ar-SA"/>
      </w:rPr>
    </w:lvl>
    <w:lvl w:ilvl="3" w:tplc="A194491A">
      <w:numFmt w:val="bullet"/>
      <w:lvlText w:val="•"/>
      <w:lvlJc w:val="left"/>
      <w:pPr>
        <w:ind w:left="4747" w:hanging="301"/>
      </w:pPr>
      <w:rPr>
        <w:rFonts w:hint="default"/>
        <w:lang w:val="en-US" w:eastAsia="en-US" w:bidi="ar-SA"/>
      </w:rPr>
    </w:lvl>
    <w:lvl w:ilvl="4" w:tplc="C8C0287C">
      <w:numFmt w:val="bullet"/>
      <w:lvlText w:val="•"/>
      <w:lvlJc w:val="left"/>
      <w:pPr>
        <w:ind w:left="5650" w:hanging="301"/>
      </w:pPr>
      <w:rPr>
        <w:rFonts w:hint="default"/>
        <w:lang w:val="en-US" w:eastAsia="en-US" w:bidi="ar-SA"/>
      </w:rPr>
    </w:lvl>
    <w:lvl w:ilvl="5" w:tplc="7BFACCD4">
      <w:numFmt w:val="bullet"/>
      <w:lvlText w:val="•"/>
      <w:lvlJc w:val="left"/>
      <w:pPr>
        <w:ind w:left="6553" w:hanging="301"/>
      </w:pPr>
      <w:rPr>
        <w:rFonts w:hint="default"/>
        <w:lang w:val="en-US" w:eastAsia="en-US" w:bidi="ar-SA"/>
      </w:rPr>
    </w:lvl>
    <w:lvl w:ilvl="6" w:tplc="956AA7E0">
      <w:numFmt w:val="bullet"/>
      <w:lvlText w:val="•"/>
      <w:lvlJc w:val="left"/>
      <w:pPr>
        <w:ind w:left="7455" w:hanging="301"/>
      </w:pPr>
      <w:rPr>
        <w:rFonts w:hint="default"/>
        <w:lang w:val="en-US" w:eastAsia="en-US" w:bidi="ar-SA"/>
      </w:rPr>
    </w:lvl>
    <w:lvl w:ilvl="7" w:tplc="C4547956">
      <w:numFmt w:val="bullet"/>
      <w:lvlText w:val="•"/>
      <w:lvlJc w:val="left"/>
      <w:pPr>
        <w:ind w:left="8358" w:hanging="301"/>
      </w:pPr>
      <w:rPr>
        <w:rFonts w:hint="default"/>
        <w:lang w:val="en-US" w:eastAsia="en-US" w:bidi="ar-SA"/>
      </w:rPr>
    </w:lvl>
    <w:lvl w:ilvl="8" w:tplc="495CA778">
      <w:numFmt w:val="bullet"/>
      <w:lvlText w:val="•"/>
      <w:lvlJc w:val="left"/>
      <w:pPr>
        <w:ind w:left="9261" w:hanging="301"/>
      </w:pPr>
      <w:rPr>
        <w:rFonts w:hint="default"/>
        <w:lang w:val="en-US" w:eastAsia="en-US" w:bidi="ar-SA"/>
      </w:rPr>
    </w:lvl>
  </w:abstractNum>
  <w:abstractNum w:abstractNumId="25" w15:restartNumberingAfterBreak="0">
    <w:nsid w:val="10C87913"/>
    <w:multiLevelType w:val="hybridMultilevel"/>
    <w:tmpl w:val="383CA804"/>
    <w:lvl w:ilvl="0" w:tplc="1286F5B2">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6502740C">
      <w:numFmt w:val="bullet"/>
      <w:lvlText w:val="•"/>
      <w:lvlJc w:val="left"/>
      <w:pPr>
        <w:ind w:left="2942" w:hanging="301"/>
      </w:pPr>
      <w:rPr>
        <w:rFonts w:hint="default"/>
        <w:lang w:val="en-US" w:eastAsia="en-US" w:bidi="ar-SA"/>
      </w:rPr>
    </w:lvl>
    <w:lvl w:ilvl="2" w:tplc="9210F372">
      <w:numFmt w:val="bullet"/>
      <w:lvlText w:val="•"/>
      <w:lvlJc w:val="left"/>
      <w:pPr>
        <w:ind w:left="3845" w:hanging="301"/>
      </w:pPr>
      <w:rPr>
        <w:rFonts w:hint="default"/>
        <w:lang w:val="en-US" w:eastAsia="en-US" w:bidi="ar-SA"/>
      </w:rPr>
    </w:lvl>
    <w:lvl w:ilvl="3" w:tplc="2138DA94">
      <w:numFmt w:val="bullet"/>
      <w:lvlText w:val="•"/>
      <w:lvlJc w:val="left"/>
      <w:pPr>
        <w:ind w:left="4747" w:hanging="301"/>
      </w:pPr>
      <w:rPr>
        <w:rFonts w:hint="default"/>
        <w:lang w:val="en-US" w:eastAsia="en-US" w:bidi="ar-SA"/>
      </w:rPr>
    </w:lvl>
    <w:lvl w:ilvl="4" w:tplc="DE8663E6">
      <w:numFmt w:val="bullet"/>
      <w:lvlText w:val="•"/>
      <w:lvlJc w:val="left"/>
      <w:pPr>
        <w:ind w:left="5650" w:hanging="301"/>
      </w:pPr>
      <w:rPr>
        <w:rFonts w:hint="default"/>
        <w:lang w:val="en-US" w:eastAsia="en-US" w:bidi="ar-SA"/>
      </w:rPr>
    </w:lvl>
    <w:lvl w:ilvl="5" w:tplc="E91C5C76">
      <w:numFmt w:val="bullet"/>
      <w:lvlText w:val="•"/>
      <w:lvlJc w:val="left"/>
      <w:pPr>
        <w:ind w:left="6553" w:hanging="301"/>
      </w:pPr>
      <w:rPr>
        <w:rFonts w:hint="default"/>
        <w:lang w:val="en-US" w:eastAsia="en-US" w:bidi="ar-SA"/>
      </w:rPr>
    </w:lvl>
    <w:lvl w:ilvl="6" w:tplc="83A28022">
      <w:numFmt w:val="bullet"/>
      <w:lvlText w:val="•"/>
      <w:lvlJc w:val="left"/>
      <w:pPr>
        <w:ind w:left="7455" w:hanging="301"/>
      </w:pPr>
      <w:rPr>
        <w:rFonts w:hint="default"/>
        <w:lang w:val="en-US" w:eastAsia="en-US" w:bidi="ar-SA"/>
      </w:rPr>
    </w:lvl>
    <w:lvl w:ilvl="7" w:tplc="FC726522">
      <w:numFmt w:val="bullet"/>
      <w:lvlText w:val="•"/>
      <w:lvlJc w:val="left"/>
      <w:pPr>
        <w:ind w:left="8358" w:hanging="301"/>
      </w:pPr>
      <w:rPr>
        <w:rFonts w:hint="default"/>
        <w:lang w:val="en-US" w:eastAsia="en-US" w:bidi="ar-SA"/>
      </w:rPr>
    </w:lvl>
    <w:lvl w:ilvl="8" w:tplc="386C10E4">
      <w:numFmt w:val="bullet"/>
      <w:lvlText w:val="•"/>
      <w:lvlJc w:val="left"/>
      <w:pPr>
        <w:ind w:left="9261" w:hanging="301"/>
      </w:pPr>
      <w:rPr>
        <w:rFonts w:hint="default"/>
        <w:lang w:val="en-US" w:eastAsia="en-US" w:bidi="ar-SA"/>
      </w:rPr>
    </w:lvl>
  </w:abstractNum>
  <w:abstractNum w:abstractNumId="26" w15:restartNumberingAfterBreak="0">
    <w:nsid w:val="10EB30DF"/>
    <w:multiLevelType w:val="hybridMultilevel"/>
    <w:tmpl w:val="32461D10"/>
    <w:lvl w:ilvl="0" w:tplc="3F82F1F6">
      <w:start w:val="1"/>
      <w:numFmt w:val="lowerLetter"/>
      <w:lvlText w:val="%1)"/>
      <w:lvlJc w:val="left"/>
      <w:pPr>
        <w:ind w:left="2513" w:hanging="775"/>
      </w:pPr>
      <w:rPr>
        <w:rFonts w:hint="default"/>
        <w:spacing w:val="-2"/>
        <w:w w:val="86"/>
        <w:lang w:val="en-US" w:eastAsia="en-US" w:bidi="ar-SA"/>
      </w:rPr>
    </w:lvl>
    <w:lvl w:ilvl="1" w:tplc="2DE2C3B8">
      <w:numFmt w:val="bullet"/>
      <w:lvlText w:val="•"/>
      <w:lvlJc w:val="left"/>
      <w:pPr>
        <w:ind w:left="3374" w:hanging="775"/>
      </w:pPr>
      <w:rPr>
        <w:rFonts w:hint="default"/>
        <w:lang w:val="en-US" w:eastAsia="en-US" w:bidi="ar-SA"/>
      </w:rPr>
    </w:lvl>
    <w:lvl w:ilvl="2" w:tplc="DD58005A">
      <w:numFmt w:val="bullet"/>
      <w:lvlText w:val="•"/>
      <w:lvlJc w:val="left"/>
      <w:pPr>
        <w:ind w:left="4229" w:hanging="775"/>
      </w:pPr>
      <w:rPr>
        <w:rFonts w:hint="default"/>
        <w:lang w:val="en-US" w:eastAsia="en-US" w:bidi="ar-SA"/>
      </w:rPr>
    </w:lvl>
    <w:lvl w:ilvl="3" w:tplc="CABE6324">
      <w:numFmt w:val="bullet"/>
      <w:lvlText w:val="•"/>
      <w:lvlJc w:val="left"/>
      <w:pPr>
        <w:ind w:left="5083" w:hanging="775"/>
      </w:pPr>
      <w:rPr>
        <w:rFonts w:hint="default"/>
        <w:lang w:val="en-US" w:eastAsia="en-US" w:bidi="ar-SA"/>
      </w:rPr>
    </w:lvl>
    <w:lvl w:ilvl="4" w:tplc="F9246E76">
      <w:numFmt w:val="bullet"/>
      <w:lvlText w:val="•"/>
      <w:lvlJc w:val="left"/>
      <w:pPr>
        <w:ind w:left="5938" w:hanging="775"/>
      </w:pPr>
      <w:rPr>
        <w:rFonts w:hint="default"/>
        <w:lang w:val="en-US" w:eastAsia="en-US" w:bidi="ar-SA"/>
      </w:rPr>
    </w:lvl>
    <w:lvl w:ilvl="5" w:tplc="2F540838">
      <w:numFmt w:val="bullet"/>
      <w:lvlText w:val="•"/>
      <w:lvlJc w:val="left"/>
      <w:pPr>
        <w:ind w:left="6793" w:hanging="775"/>
      </w:pPr>
      <w:rPr>
        <w:rFonts w:hint="default"/>
        <w:lang w:val="en-US" w:eastAsia="en-US" w:bidi="ar-SA"/>
      </w:rPr>
    </w:lvl>
    <w:lvl w:ilvl="6" w:tplc="A148F3E4">
      <w:numFmt w:val="bullet"/>
      <w:lvlText w:val="•"/>
      <w:lvlJc w:val="left"/>
      <w:pPr>
        <w:ind w:left="7647" w:hanging="775"/>
      </w:pPr>
      <w:rPr>
        <w:rFonts w:hint="default"/>
        <w:lang w:val="en-US" w:eastAsia="en-US" w:bidi="ar-SA"/>
      </w:rPr>
    </w:lvl>
    <w:lvl w:ilvl="7" w:tplc="0344B310">
      <w:numFmt w:val="bullet"/>
      <w:lvlText w:val="•"/>
      <w:lvlJc w:val="left"/>
      <w:pPr>
        <w:ind w:left="8502" w:hanging="775"/>
      </w:pPr>
      <w:rPr>
        <w:rFonts w:hint="default"/>
        <w:lang w:val="en-US" w:eastAsia="en-US" w:bidi="ar-SA"/>
      </w:rPr>
    </w:lvl>
    <w:lvl w:ilvl="8" w:tplc="06F06EAC">
      <w:numFmt w:val="bullet"/>
      <w:lvlText w:val="•"/>
      <w:lvlJc w:val="left"/>
      <w:pPr>
        <w:ind w:left="9357" w:hanging="775"/>
      </w:pPr>
      <w:rPr>
        <w:rFonts w:hint="default"/>
        <w:lang w:val="en-US" w:eastAsia="en-US" w:bidi="ar-SA"/>
      </w:rPr>
    </w:lvl>
  </w:abstractNum>
  <w:abstractNum w:abstractNumId="27" w15:restartNumberingAfterBreak="0">
    <w:nsid w:val="10F53638"/>
    <w:multiLevelType w:val="hybridMultilevel"/>
    <w:tmpl w:val="A3C8BEFC"/>
    <w:lvl w:ilvl="0" w:tplc="52781AF0">
      <w:numFmt w:val="bullet"/>
      <w:lvlText w:val=""/>
      <w:lvlJc w:val="left"/>
      <w:pPr>
        <w:ind w:left="1349" w:hanging="351"/>
      </w:pPr>
      <w:rPr>
        <w:rFonts w:ascii="Wingdings" w:eastAsia="Wingdings" w:hAnsi="Wingdings" w:cs="Wingdings" w:hint="default"/>
        <w:b w:val="0"/>
        <w:bCs w:val="0"/>
        <w:i w:val="0"/>
        <w:iCs w:val="0"/>
        <w:spacing w:val="0"/>
        <w:w w:val="102"/>
        <w:sz w:val="19"/>
        <w:szCs w:val="19"/>
        <w:lang w:val="en-US" w:eastAsia="en-US" w:bidi="ar-SA"/>
      </w:rPr>
    </w:lvl>
    <w:lvl w:ilvl="1" w:tplc="C64E45F6">
      <w:numFmt w:val="bullet"/>
      <w:lvlText w:val="•"/>
      <w:lvlJc w:val="left"/>
      <w:pPr>
        <w:ind w:left="2320" w:hanging="351"/>
      </w:pPr>
      <w:rPr>
        <w:rFonts w:hint="default"/>
        <w:lang w:val="en-US" w:eastAsia="en-US" w:bidi="ar-SA"/>
      </w:rPr>
    </w:lvl>
    <w:lvl w:ilvl="2" w:tplc="760C3410">
      <w:numFmt w:val="bullet"/>
      <w:lvlText w:val="•"/>
      <w:lvlJc w:val="left"/>
      <w:pPr>
        <w:ind w:left="3301" w:hanging="351"/>
      </w:pPr>
      <w:rPr>
        <w:rFonts w:hint="default"/>
        <w:lang w:val="en-US" w:eastAsia="en-US" w:bidi="ar-SA"/>
      </w:rPr>
    </w:lvl>
    <w:lvl w:ilvl="3" w:tplc="942CCE04">
      <w:numFmt w:val="bullet"/>
      <w:lvlText w:val="•"/>
      <w:lvlJc w:val="left"/>
      <w:pPr>
        <w:ind w:left="4281" w:hanging="351"/>
      </w:pPr>
      <w:rPr>
        <w:rFonts w:hint="default"/>
        <w:lang w:val="en-US" w:eastAsia="en-US" w:bidi="ar-SA"/>
      </w:rPr>
    </w:lvl>
    <w:lvl w:ilvl="4" w:tplc="E95AB5F8">
      <w:numFmt w:val="bullet"/>
      <w:lvlText w:val="•"/>
      <w:lvlJc w:val="left"/>
      <w:pPr>
        <w:ind w:left="5262" w:hanging="351"/>
      </w:pPr>
      <w:rPr>
        <w:rFonts w:hint="default"/>
        <w:lang w:val="en-US" w:eastAsia="en-US" w:bidi="ar-SA"/>
      </w:rPr>
    </w:lvl>
    <w:lvl w:ilvl="5" w:tplc="7BDE9722">
      <w:numFmt w:val="bullet"/>
      <w:lvlText w:val="•"/>
      <w:lvlJc w:val="left"/>
      <w:pPr>
        <w:ind w:left="6243" w:hanging="351"/>
      </w:pPr>
      <w:rPr>
        <w:rFonts w:hint="default"/>
        <w:lang w:val="en-US" w:eastAsia="en-US" w:bidi="ar-SA"/>
      </w:rPr>
    </w:lvl>
    <w:lvl w:ilvl="6" w:tplc="63089C02">
      <w:numFmt w:val="bullet"/>
      <w:lvlText w:val="•"/>
      <w:lvlJc w:val="left"/>
      <w:pPr>
        <w:ind w:left="7223" w:hanging="351"/>
      </w:pPr>
      <w:rPr>
        <w:rFonts w:hint="default"/>
        <w:lang w:val="en-US" w:eastAsia="en-US" w:bidi="ar-SA"/>
      </w:rPr>
    </w:lvl>
    <w:lvl w:ilvl="7" w:tplc="75FCDA02">
      <w:numFmt w:val="bullet"/>
      <w:lvlText w:val="•"/>
      <w:lvlJc w:val="left"/>
      <w:pPr>
        <w:ind w:left="8204" w:hanging="351"/>
      </w:pPr>
      <w:rPr>
        <w:rFonts w:hint="default"/>
        <w:lang w:val="en-US" w:eastAsia="en-US" w:bidi="ar-SA"/>
      </w:rPr>
    </w:lvl>
    <w:lvl w:ilvl="8" w:tplc="0964B79E">
      <w:numFmt w:val="bullet"/>
      <w:lvlText w:val="•"/>
      <w:lvlJc w:val="left"/>
      <w:pPr>
        <w:ind w:left="9185" w:hanging="351"/>
      </w:pPr>
      <w:rPr>
        <w:rFonts w:hint="default"/>
        <w:lang w:val="en-US" w:eastAsia="en-US" w:bidi="ar-SA"/>
      </w:rPr>
    </w:lvl>
  </w:abstractNum>
  <w:abstractNum w:abstractNumId="28" w15:restartNumberingAfterBreak="0">
    <w:nsid w:val="12B841C5"/>
    <w:multiLevelType w:val="hybridMultilevel"/>
    <w:tmpl w:val="B22249E6"/>
    <w:lvl w:ilvl="0" w:tplc="72D4D1E6">
      <w:numFmt w:val="bullet"/>
      <w:lvlText w:val=""/>
      <w:lvlJc w:val="left"/>
      <w:pPr>
        <w:ind w:left="1552" w:hanging="351"/>
      </w:pPr>
      <w:rPr>
        <w:rFonts w:ascii="Wingdings" w:eastAsia="Wingdings" w:hAnsi="Wingdings" w:cs="Wingdings" w:hint="default"/>
        <w:b w:val="0"/>
        <w:bCs w:val="0"/>
        <w:i w:val="0"/>
        <w:iCs w:val="0"/>
        <w:spacing w:val="0"/>
        <w:w w:val="104"/>
        <w:sz w:val="15"/>
        <w:szCs w:val="15"/>
        <w:lang w:val="en-US" w:eastAsia="en-US" w:bidi="ar-SA"/>
      </w:rPr>
    </w:lvl>
    <w:lvl w:ilvl="1" w:tplc="F7E0E2E8">
      <w:numFmt w:val="bullet"/>
      <w:lvlText w:val="•"/>
      <w:lvlJc w:val="left"/>
      <w:pPr>
        <w:ind w:left="2510" w:hanging="351"/>
      </w:pPr>
      <w:rPr>
        <w:rFonts w:hint="default"/>
        <w:lang w:val="en-US" w:eastAsia="en-US" w:bidi="ar-SA"/>
      </w:rPr>
    </w:lvl>
    <w:lvl w:ilvl="2" w:tplc="6084395E">
      <w:numFmt w:val="bullet"/>
      <w:lvlText w:val="•"/>
      <w:lvlJc w:val="left"/>
      <w:pPr>
        <w:ind w:left="3461" w:hanging="351"/>
      </w:pPr>
      <w:rPr>
        <w:rFonts w:hint="default"/>
        <w:lang w:val="en-US" w:eastAsia="en-US" w:bidi="ar-SA"/>
      </w:rPr>
    </w:lvl>
    <w:lvl w:ilvl="3" w:tplc="266EAD90">
      <w:numFmt w:val="bullet"/>
      <w:lvlText w:val="•"/>
      <w:lvlJc w:val="left"/>
      <w:pPr>
        <w:ind w:left="4411" w:hanging="351"/>
      </w:pPr>
      <w:rPr>
        <w:rFonts w:hint="default"/>
        <w:lang w:val="en-US" w:eastAsia="en-US" w:bidi="ar-SA"/>
      </w:rPr>
    </w:lvl>
    <w:lvl w:ilvl="4" w:tplc="12D86456">
      <w:numFmt w:val="bullet"/>
      <w:lvlText w:val="•"/>
      <w:lvlJc w:val="left"/>
      <w:pPr>
        <w:ind w:left="5362" w:hanging="351"/>
      </w:pPr>
      <w:rPr>
        <w:rFonts w:hint="default"/>
        <w:lang w:val="en-US" w:eastAsia="en-US" w:bidi="ar-SA"/>
      </w:rPr>
    </w:lvl>
    <w:lvl w:ilvl="5" w:tplc="AA8067BA">
      <w:numFmt w:val="bullet"/>
      <w:lvlText w:val="•"/>
      <w:lvlJc w:val="left"/>
      <w:pPr>
        <w:ind w:left="6313" w:hanging="351"/>
      </w:pPr>
      <w:rPr>
        <w:rFonts w:hint="default"/>
        <w:lang w:val="en-US" w:eastAsia="en-US" w:bidi="ar-SA"/>
      </w:rPr>
    </w:lvl>
    <w:lvl w:ilvl="6" w:tplc="A1C4832E">
      <w:numFmt w:val="bullet"/>
      <w:lvlText w:val="•"/>
      <w:lvlJc w:val="left"/>
      <w:pPr>
        <w:ind w:left="7263" w:hanging="351"/>
      </w:pPr>
      <w:rPr>
        <w:rFonts w:hint="default"/>
        <w:lang w:val="en-US" w:eastAsia="en-US" w:bidi="ar-SA"/>
      </w:rPr>
    </w:lvl>
    <w:lvl w:ilvl="7" w:tplc="F5820B4A">
      <w:numFmt w:val="bullet"/>
      <w:lvlText w:val="•"/>
      <w:lvlJc w:val="left"/>
      <w:pPr>
        <w:ind w:left="8214" w:hanging="351"/>
      </w:pPr>
      <w:rPr>
        <w:rFonts w:hint="default"/>
        <w:lang w:val="en-US" w:eastAsia="en-US" w:bidi="ar-SA"/>
      </w:rPr>
    </w:lvl>
    <w:lvl w:ilvl="8" w:tplc="8488F962">
      <w:numFmt w:val="bullet"/>
      <w:lvlText w:val="•"/>
      <w:lvlJc w:val="left"/>
      <w:pPr>
        <w:ind w:left="9165" w:hanging="351"/>
      </w:pPr>
      <w:rPr>
        <w:rFonts w:hint="default"/>
        <w:lang w:val="en-US" w:eastAsia="en-US" w:bidi="ar-SA"/>
      </w:rPr>
    </w:lvl>
  </w:abstractNum>
  <w:abstractNum w:abstractNumId="29" w15:restartNumberingAfterBreak="0">
    <w:nsid w:val="12C36810"/>
    <w:multiLevelType w:val="hybridMultilevel"/>
    <w:tmpl w:val="E67496A0"/>
    <w:lvl w:ilvl="0" w:tplc="2468072A">
      <w:start w:val="1"/>
      <w:numFmt w:val="lowerLetter"/>
      <w:lvlText w:val="%1)"/>
      <w:lvlJc w:val="left"/>
      <w:pPr>
        <w:ind w:left="1739" w:hanging="361"/>
      </w:pPr>
      <w:rPr>
        <w:rFonts w:ascii="Cambria" w:eastAsia="Cambria" w:hAnsi="Cambria" w:cs="Cambria" w:hint="default"/>
        <w:b w:val="0"/>
        <w:bCs w:val="0"/>
        <w:i w:val="0"/>
        <w:iCs w:val="0"/>
        <w:spacing w:val="-2"/>
        <w:w w:val="86"/>
        <w:sz w:val="20"/>
        <w:szCs w:val="20"/>
        <w:lang w:val="en-US" w:eastAsia="en-US" w:bidi="ar-SA"/>
      </w:rPr>
    </w:lvl>
    <w:lvl w:ilvl="1" w:tplc="13E20F78">
      <w:numFmt w:val="bullet"/>
      <w:lvlText w:val="•"/>
      <w:lvlJc w:val="left"/>
      <w:pPr>
        <w:ind w:left="2672" w:hanging="361"/>
      </w:pPr>
      <w:rPr>
        <w:rFonts w:hint="default"/>
        <w:lang w:val="en-US" w:eastAsia="en-US" w:bidi="ar-SA"/>
      </w:rPr>
    </w:lvl>
    <w:lvl w:ilvl="2" w:tplc="B9AC6DBC">
      <w:numFmt w:val="bullet"/>
      <w:lvlText w:val="•"/>
      <w:lvlJc w:val="left"/>
      <w:pPr>
        <w:ind w:left="3605" w:hanging="361"/>
      </w:pPr>
      <w:rPr>
        <w:rFonts w:hint="default"/>
        <w:lang w:val="en-US" w:eastAsia="en-US" w:bidi="ar-SA"/>
      </w:rPr>
    </w:lvl>
    <w:lvl w:ilvl="3" w:tplc="453802D8">
      <w:numFmt w:val="bullet"/>
      <w:lvlText w:val="•"/>
      <w:lvlJc w:val="left"/>
      <w:pPr>
        <w:ind w:left="4537" w:hanging="361"/>
      </w:pPr>
      <w:rPr>
        <w:rFonts w:hint="default"/>
        <w:lang w:val="en-US" w:eastAsia="en-US" w:bidi="ar-SA"/>
      </w:rPr>
    </w:lvl>
    <w:lvl w:ilvl="4" w:tplc="72660D62">
      <w:numFmt w:val="bullet"/>
      <w:lvlText w:val="•"/>
      <w:lvlJc w:val="left"/>
      <w:pPr>
        <w:ind w:left="5470" w:hanging="361"/>
      </w:pPr>
      <w:rPr>
        <w:rFonts w:hint="default"/>
        <w:lang w:val="en-US" w:eastAsia="en-US" w:bidi="ar-SA"/>
      </w:rPr>
    </w:lvl>
    <w:lvl w:ilvl="5" w:tplc="E2768A70">
      <w:numFmt w:val="bullet"/>
      <w:lvlText w:val="•"/>
      <w:lvlJc w:val="left"/>
      <w:pPr>
        <w:ind w:left="6403" w:hanging="361"/>
      </w:pPr>
      <w:rPr>
        <w:rFonts w:hint="default"/>
        <w:lang w:val="en-US" w:eastAsia="en-US" w:bidi="ar-SA"/>
      </w:rPr>
    </w:lvl>
    <w:lvl w:ilvl="6" w:tplc="70CEF28E">
      <w:numFmt w:val="bullet"/>
      <w:lvlText w:val="•"/>
      <w:lvlJc w:val="left"/>
      <w:pPr>
        <w:ind w:left="7335" w:hanging="361"/>
      </w:pPr>
      <w:rPr>
        <w:rFonts w:hint="default"/>
        <w:lang w:val="en-US" w:eastAsia="en-US" w:bidi="ar-SA"/>
      </w:rPr>
    </w:lvl>
    <w:lvl w:ilvl="7" w:tplc="E98887B4">
      <w:numFmt w:val="bullet"/>
      <w:lvlText w:val="•"/>
      <w:lvlJc w:val="left"/>
      <w:pPr>
        <w:ind w:left="8268" w:hanging="361"/>
      </w:pPr>
      <w:rPr>
        <w:rFonts w:hint="default"/>
        <w:lang w:val="en-US" w:eastAsia="en-US" w:bidi="ar-SA"/>
      </w:rPr>
    </w:lvl>
    <w:lvl w:ilvl="8" w:tplc="A44EEFA4">
      <w:numFmt w:val="bullet"/>
      <w:lvlText w:val="•"/>
      <w:lvlJc w:val="left"/>
      <w:pPr>
        <w:ind w:left="9201" w:hanging="361"/>
      </w:pPr>
      <w:rPr>
        <w:rFonts w:hint="default"/>
        <w:lang w:val="en-US" w:eastAsia="en-US" w:bidi="ar-SA"/>
      </w:rPr>
    </w:lvl>
  </w:abstractNum>
  <w:abstractNum w:abstractNumId="30" w15:restartNumberingAfterBreak="0">
    <w:nsid w:val="137E7634"/>
    <w:multiLevelType w:val="multilevel"/>
    <w:tmpl w:val="EA02FF5E"/>
    <w:lvl w:ilvl="0">
      <w:start w:val="11"/>
      <w:numFmt w:val="decimal"/>
      <w:lvlText w:val="%1"/>
      <w:lvlJc w:val="left"/>
      <w:pPr>
        <w:ind w:left="1739" w:hanging="721"/>
      </w:pPr>
      <w:rPr>
        <w:rFonts w:hint="default"/>
        <w:lang w:val="en-US" w:eastAsia="en-US" w:bidi="ar-SA"/>
      </w:rPr>
    </w:lvl>
    <w:lvl w:ilvl="1">
      <w:start w:val="1"/>
      <w:numFmt w:val="decimal"/>
      <w:lvlText w:val="%1.%2"/>
      <w:lvlJc w:val="left"/>
      <w:pPr>
        <w:ind w:left="1739" w:hanging="721"/>
      </w:pPr>
      <w:rPr>
        <w:rFonts w:ascii="Cambria" w:eastAsia="Cambria" w:hAnsi="Cambria" w:cs="Cambria" w:hint="default"/>
        <w:b w:val="0"/>
        <w:bCs w:val="0"/>
        <w:i w:val="0"/>
        <w:iCs w:val="0"/>
        <w:spacing w:val="-2"/>
        <w:w w:val="100"/>
        <w:sz w:val="20"/>
        <w:szCs w:val="20"/>
        <w:lang w:val="en-US" w:eastAsia="en-US" w:bidi="ar-SA"/>
      </w:rPr>
    </w:lvl>
    <w:lvl w:ilvl="2">
      <w:numFmt w:val="bullet"/>
      <w:lvlText w:val="•"/>
      <w:lvlJc w:val="left"/>
      <w:pPr>
        <w:ind w:left="3605" w:hanging="721"/>
      </w:pPr>
      <w:rPr>
        <w:rFonts w:hint="default"/>
        <w:lang w:val="en-US" w:eastAsia="en-US" w:bidi="ar-SA"/>
      </w:rPr>
    </w:lvl>
    <w:lvl w:ilvl="3">
      <w:numFmt w:val="bullet"/>
      <w:lvlText w:val="•"/>
      <w:lvlJc w:val="left"/>
      <w:pPr>
        <w:ind w:left="4537" w:hanging="721"/>
      </w:pPr>
      <w:rPr>
        <w:rFonts w:hint="default"/>
        <w:lang w:val="en-US" w:eastAsia="en-US" w:bidi="ar-SA"/>
      </w:rPr>
    </w:lvl>
    <w:lvl w:ilvl="4">
      <w:numFmt w:val="bullet"/>
      <w:lvlText w:val="•"/>
      <w:lvlJc w:val="left"/>
      <w:pPr>
        <w:ind w:left="5470" w:hanging="721"/>
      </w:pPr>
      <w:rPr>
        <w:rFonts w:hint="default"/>
        <w:lang w:val="en-US" w:eastAsia="en-US" w:bidi="ar-SA"/>
      </w:rPr>
    </w:lvl>
    <w:lvl w:ilvl="5">
      <w:numFmt w:val="bullet"/>
      <w:lvlText w:val="•"/>
      <w:lvlJc w:val="left"/>
      <w:pPr>
        <w:ind w:left="6403" w:hanging="721"/>
      </w:pPr>
      <w:rPr>
        <w:rFonts w:hint="default"/>
        <w:lang w:val="en-US" w:eastAsia="en-US" w:bidi="ar-SA"/>
      </w:rPr>
    </w:lvl>
    <w:lvl w:ilvl="6">
      <w:numFmt w:val="bullet"/>
      <w:lvlText w:val="•"/>
      <w:lvlJc w:val="left"/>
      <w:pPr>
        <w:ind w:left="7335" w:hanging="721"/>
      </w:pPr>
      <w:rPr>
        <w:rFonts w:hint="default"/>
        <w:lang w:val="en-US" w:eastAsia="en-US" w:bidi="ar-SA"/>
      </w:rPr>
    </w:lvl>
    <w:lvl w:ilvl="7">
      <w:numFmt w:val="bullet"/>
      <w:lvlText w:val="•"/>
      <w:lvlJc w:val="left"/>
      <w:pPr>
        <w:ind w:left="8268" w:hanging="721"/>
      </w:pPr>
      <w:rPr>
        <w:rFonts w:hint="default"/>
        <w:lang w:val="en-US" w:eastAsia="en-US" w:bidi="ar-SA"/>
      </w:rPr>
    </w:lvl>
    <w:lvl w:ilvl="8">
      <w:numFmt w:val="bullet"/>
      <w:lvlText w:val="•"/>
      <w:lvlJc w:val="left"/>
      <w:pPr>
        <w:ind w:left="9201" w:hanging="721"/>
      </w:pPr>
      <w:rPr>
        <w:rFonts w:hint="default"/>
        <w:lang w:val="en-US" w:eastAsia="en-US" w:bidi="ar-SA"/>
      </w:rPr>
    </w:lvl>
  </w:abstractNum>
  <w:abstractNum w:abstractNumId="31" w15:restartNumberingAfterBreak="0">
    <w:nsid w:val="15B31696"/>
    <w:multiLevelType w:val="hybridMultilevel"/>
    <w:tmpl w:val="5A40E6D2"/>
    <w:lvl w:ilvl="0" w:tplc="B86EC2DE">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5B00998A">
      <w:numFmt w:val="bullet"/>
      <w:lvlText w:val="•"/>
      <w:lvlJc w:val="left"/>
      <w:pPr>
        <w:ind w:left="2942" w:hanging="301"/>
      </w:pPr>
      <w:rPr>
        <w:rFonts w:hint="default"/>
        <w:lang w:val="en-US" w:eastAsia="en-US" w:bidi="ar-SA"/>
      </w:rPr>
    </w:lvl>
    <w:lvl w:ilvl="2" w:tplc="C6D6AD7E">
      <w:numFmt w:val="bullet"/>
      <w:lvlText w:val="•"/>
      <w:lvlJc w:val="left"/>
      <w:pPr>
        <w:ind w:left="3845" w:hanging="301"/>
      </w:pPr>
      <w:rPr>
        <w:rFonts w:hint="default"/>
        <w:lang w:val="en-US" w:eastAsia="en-US" w:bidi="ar-SA"/>
      </w:rPr>
    </w:lvl>
    <w:lvl w:ilvl="3" w:tplc="62C8E9E8">
      <w:numFmt w:val="bullet"/>
      <w:lvlText w:val="•"/>
      <w:lvlJc w:val="left"/>
      <w:pPr>
        <w:ind w:left="4747" w:hanging="301"/>
      </w:pPr>
      <w:rPr>
        <w:rFonts w:hint="default"/>
        <w:lang w:val="en-US" w:eastAsia="en-US" w:bidi="ar-SA"/>
      </w:rPr>
    </w:lvl>
    <w:lvl w:ilvl="4" w:tplc="10F4B62E">
      <w:numFmt w:val="bullet"/>
      <w:lvlText w:val="•"/>
      <w:lvlJc w:val="left"/>
      <w:pPr>
        <w:ind w:left="5650" w:hanging="301"/>
      </w:pPr>
      <w:rPr>
        <w:rFonts w:hint="default"/>
        <w:lang w:val="en-US" w:eastAsia="en-US" w:bidi="ar-SA"/>
      </w:rPr>
    </w:lvl>
    <w:lvl w:ilvl="5" w:tplc="AADC47A4">
      <w:numFmt w:val="bullet"/>
      <w:lvlText w:val="•"/>
      <w:lvlJc w:val="left"/>
      <w:pPr>
        <w:ind w:left="6553" w:hanging="301"/>
      </w:pPr>
      <w:rPr>
        <w:rFonts w:hint="default"/>
        <w:lang w:val="en-US" w:eastAsia="en-US" w:bidi="ar-SA"/>
      </w:rPr>
    </w:lvl>
    <w:lvl w:ilvl="6" w:tplc="C964B534">
      <w:numFmt w:val="bullet"/>
      <w:lvlText w:val="•"/>
      <w:lvlJc w:val="left"/>
      <w:pPr>
        <w:ind w:left="7455" w:hanging="301"/>
      </w:pPr>
      <w:rPr>
        <w:rFonts w:hint="default"/>
        <w:lang w:val="en-US" w:eastAsia="en-US" w:bidi="ar-SA"/>
      </w:rPr>
    </w:lvl>
    <w:lvl w:ilvl="7" w:tplc="2AF2DEC8">
      <w:numFmt w:val="bullet"/>
      <w:lvlText w:val="•"/>
      <w:lvlJc w:val="left"/>
      <w:pPr>
        <w:ind w:left="8358" w:hanging="301"/>
      </w:pPr>
      <w:rPr>
        <w:rFonts w:hint="default"/>
        <w:lang w:val="en-US" w:eastAsia="en-US" w:bidi="ar-SA"/>
      </w:rPr>
    </w:lvl>
    <w:lvl w:ilvl="8" w:tplc="42D0B854">
      <w:numFmt w:val="bullet"/>
      <w:lvlText w:val="•"/>
      <w:lvlJc w:val="left"/>
      <w:pPr>
        <w:ind w:left="9261" w:hanging="301"/>
      </w:pPr>
      <w:rPr>
        <w:rFonts w:hint="default"/>
        <w:lang w:val="en-US" w:eastAsia="en-US" w:bidi="ar-SA"/>
      </w:rPr>
    </w:lvl>
  </w:abstractNum>
  <w:abstractNum w:abstractNumId="32" w15:restartNumberingAfterBreak="0">
    <w:nsid w:val="161300FE"/>
    <w:multiLevelType w:val="multilevel"/>
    <w:tmpl w:val="578056CC"/>
    <w:lvl w:ilvl="0">
      <w:start w:val="3"/>
      <w:numFmt w:val="decimal"/>
      <w:lvlText w:val="%1"/>
      <w:lvlJc w:val="left"/>
      <w:pPr>
        <w:ind w:left="694" w:hanging="591"/>
      </w:pPr>
      <w:rPr>
        <w:rFonts w:hint="default"/>
        <w:lang w:val="en-US" w:eastAsia="en-US" w:bidi="ar-SA"/>
      </w:rPr>
    </w:lvl>
    <w:lvl w:ilvl="1">
      <w:start w:val="2"/>
      <w:numFmt w:val="decimal"/>
      <w:lvlText w:val="%1.%2"/>
      <w:lvlJc w:val="left"/>
      <w:pPr>
        <w:ind w:left="694" w:hanging="591"/>
      </w:pPr>
      <w:rPr>
        <w:rFonts w:hint="default"/>
        <w:lang w:val="en-US" w:eastAsia="en-US" w:bidi="ar-SA"/>
      </w:rPr>
    </w:lvl>
    <w:lvl w:ilvl="2">
      <w:start w:val="2"/>
      <w:numFmt w:val="decimal"/>
      <w:lvlText w:val="%1.%2.%3"/>
      <w:lvlJc w:val="left"/>
      <w:pPr>
        <w:ind w:left="694" w:hanging="591"/>
      </w:pPr>
      <w:rPr>
        <w:rFonts w:hint="default"/>
        <w:lang w:val="en-US" w:eastAsia="en-US" w:bidi="ar-SA"/>
      </w:rPr>
    </w:lvl>
    <w:lvl w:ilvl="3">
      <w:start w:val="2"/>
      <w:numFmt w:val="decimal"/>
      <w:lvlText w:val="%1.%2.%3.%4"/>
      <w:lvlJc w:val="left"/>
      <w:pPr>
        <w:ind w:left="694" w:hanging="591"/>
      </w:pPr>
      <w:rPr>
        <w:rFonts w:ascii="Cambria" w:eastAsia="Cambria" w:hAnsi="Cambria" w:cs="Cambria" w:hint="default"/>
        <w:b w:val="0"/>
        <w:bCs w:val="0"/>
        <w:i w:val="0"/>
        <w:iCs w:val="0"/>
        <w:color w:val="215767"/>
        <w:spacing w:val="-1"/>
        <w:w w:val="102"/>
        <w:sz w:val="19"/>
        <w:szCs w:val="19"/>
        <w:lang w:val="en-US" w:eastAsia="en-US" w:bidi="ar-SA"/>
      </w:rPr>
    </w:lvl>
    <w:lvl w:ilvl="4">
      <w:numFmt w:val="bullet"/>
      <w:lvlText w:val=""/>
      <w:lvlJc w:val="left"/>
      <w:pPr>
        <w:ind w:left="804" w:hanging="351"/>
      </w:pPr>
      <w:rPr>
        <w:rFonts w:ascii="Wingdings" w:eastAsia="Wingdings" w:hAnsi="Wingdings" w:cs="Wingdings" w:hint="default"/>
        <w:b w:val="0"/>
        <w:bCs w:val="0"/>
        <w:i w:val="0"/>
        <w:iCs w:val="0"/>
        <w:spacing w:val="0"/>
        <w:w w:val="102"/>
        <w:sz w:val="19"/>
        <w:szCs w:val="19"/>
        <w:lang w:val="en-US" w:eastAsia="en-US" w:bidi="ar-SA"/>
      </w:rPr>
    </w:lvl>
    <w:lvl w:ilvl="5">
      <w:numFmt w:val="bullet"/>
      <w:lvlText w:val="•"/>
      <w:lvlJc w:val="left"/>
      <w:pPr>
        <w:ind w:left="7097" w:hanging="351"/>
      </w:pPr>
      <w:rPr>
        <w:rFonts w:hint="default"/>
        <w:lang w:val="en-US" w:eastAsia="en-US" w:bidi="ar-SA"/>
      </w:rPr>
    </w:lvl>
    <w:lvl w:ilvl="6">
      <w:numFmt w:val="bullet"/>
      <w:lvlText w:val="•"/>
      <w:lvlJc w:val="left"/>
      <w:pPr>
        <w:ind w:left="8671" w:hanging="351"/>
      </w:pPr>
      <w:rPr>
        <w:rFonts w:hint="default"/>
        <w:lang w:val="en-US" w:eastAsia="en-US" w:bidi="ar-SA"/>
      </w:rPr>
    </w:lvl>
    <w:lvl w:ilvl="7">
      <w:numFmt w:val="bullet"/>
      <w:lvlText w:val="•"/>
      <w:lvlJc w:val="left"/>
      <w:pPr>
        <w:ind w:left="10246" w:hanging="351"/>
      </w:pPr>
      <w:rPr>
        <w:rFonts w:hint="default"/>
        <w:lang w:val="en-US" w:eastAsia="en-US" w:bidi="ar-SA"/>
      </w:rPr>
    </w:lvl>
    <w:lvl w:ilvl="8">
      <w:numFmt w:val="bullet"/>
      <w:lvlText w:val="•"/>
      <w:lvlJc w:val="left"/>
      <w:pPr>
        <w:ind w:left="11820" w:hanging="351"/>
      </w:pPr>
      <w:rPr>
        <w:rFonts w:hint="default"/>
        <w:lang w:val="en-US" w:eastAsia="en-US" w:bidi="ar-SA"/>
      </w:rPr>
    </w:lvl>
  </w:abstractNum>
  <w:abstractNum w:abstractNumId="33" w15:restartNumberingAfterBreak="0">
    <w:nsid w:val="167B2783"/>
    <w:multiLevelType w:val="hybridMultilevel"/>
    <w:tmpl w:val="1E142472"/>
    <w:lvl w:ilvl="0" w:tplc="A42838CC">
      <w:numFmt w:val="bullet"/>
      <w:lvlText w:val=""/>
      <w:lvlJc w:val="left"/>
      <w:pPr>
        <w:ind w:left="804" w:hanging="351"/>
      </w:pPr>
      <w:rPr>
        <w:rFonts w:ascii="Symbol" w:eastAsia="Symbol" w:hAnsi="Symbol" w:cs="Symbol" w:hint="default"/>
        <w:b w:val="0"/>
        <w:bCs w:val="0"/>
        <w:i w:val="0"/>
        <w:iCs w:val="0"/>
        <w:spacing w:val="0"/>
        <w:w w:val="102"/>
        <w:sz w:val="19"/>
        <w:szCs w:val="19"/>
        <w:lang w:val="en-US" w:eastAsia="en-US" w:bidi="ar-SA"/>
      </w:rPr>
    </w:lvl>
    <w:lvl w:ilvl="1" w:tplc="761CAB34">
      <w:numFmt w:val="bullet"/>
      <w:lvlText w:val="•"/>
      <w:lvlJc w:val="left"/>
      <w:pPr>
        <w:ind w:left="1291" w:hanging="351"/>
      </w:pPr>
      <w:rPr>
        <w:rFonts w:hint="default"/>
        <w:lang w:val="en-US" w:eastAsia="en-US" w:bidi="ar-SA"/>
      </w:rPr>
    </w:lvl>
    <w:lvl w:ilvl="2" w:tplc="8B4E90CC">
      <w:numFmt w:val="bullet"/>
      <w:lvlText w:val="•"/>
      <w:lvlJc w:val="left"/>
      <w:pPr>
        <w:ind w:left="1783" w:hanging="351"/>
      </w:pPr>
      <w:rPr>
        <w:rFonts w:hint="default"/>
        <w:lang w:val="en-US" w:eastAsia="en-US" w:bidi="ar-SA"/>
      </w:rPr>
    </w:lvl>
    <w:lvl w:ilvl="3" w:tplc="8A92871A">
      <w:numFmt w:val="bullet"/>
      <w:lvlText w:val="•"/>
      <w:lvlJc w:val="left"/>
      <w:pPr>
        <w:ind w:left="2275" w:hanging="351"/>
      </w:pPr>
      <w:rPr>
        <w:rFonts w:hint="default"/>
        <w:lang w:val="en-US" w:eastAsia="en-US" w:bidi="ar-SA"/>
      </w:rPr>
    </w:lvl>
    <w:lvl w:ilvl="4" w:tplc="55B20496">
      <w:numFmt w:val="bullet"/>
      <w:lvlText w:val="•"/>
      <w:lvlJc w:val="left"/>
      <w:pPr>
        <w:ind w:left="2766" w:hanging="351"/>
      </w:pPr>
      <w:rPr>
        <w:rFonts w:hint="default"/>
        <w:lang w:val="en-US" w:eastAsia="en-US" w:bidi="ar-SA"/>
      </w:rPr>
    </w:lvl>
    <w:lvl w:ilvl="5" w:tplc="431E5FDA">
      <w:numFmt w:val="bullet"/>
      <w:lvlText w:val="•"/>
      <w:lvlJc w:val="left"/>
      <w:pPr>
        <w:ind w:left="3258" w:hanging="351"/>
      </w:pPr>
      <w:rPr>
        <w:rFonts w:hint="default"/>
        <w:lang w:val="en-US" w:eastAsia="en-US" w:bidi="ar-SA"/>
      </w:rPr>
    </w:lvl>
    <w:lvl w:ilvl="6" w:tplc="953A5472">
      <w:numFmt w:val="bullet"/>
      <w:lvlText w:val="•"/>
      <w:lvlJc w:val="left"/>
      <w:pPr>
        <w:ind w:left="3750" w:hanging="351"/>
      </w:pPr>
      <w:rPr>
        <w:rFonts w:hint="default"/>
        <w:lang w:val="en-US" w:eastAsia="en-US" w:bidi="ar-SA"/>
      </w:rPr>
    </w:lvl>
    <w:lvl w:ilvl="7" w:tplc="08285BA4">
      <w:numFmt w:val="bullet"/>
      <w:lvlText w:val="•"/>
      <w:lvlJc w:val="left"/>
      <w:pPr>
        <w:ind w:left="4241" w:hanging="351"/>
      </w:pPr>
      <w:rPr>
        <w:rFonts w:hint="default"/>
        <w:lang w:val="en-US" w:eastAsia="en-US" w:bidi="ar-SA"/>
      </w:rPr>
    </w:lvl>
    <w:lvl w:ilvl="8" w:tplc="36FE07F8">
      <w:numFmt w:val="bullet"/>
      <w:lvlText w:val="•"/>
      <w:lvlJc w:val="left"/>
      <w:pPr>
        <w:ind w:left="4733" w:hanging="351"/>
      </w:pPr>
      <w:rPr>
        <w:rFonts w:hint="default"/>
        <w:lang w:val="en-US" w:eastAsia="en-US" w:bidi="ar-SA"/>
      </w:rPr>
    </w:lvl>
  </w:abstractNum>
  <w:abstractNum w:abstractNumId="34" w15:restartNumberingAfterBreak="0">
    <w:nsid w:val="16FB61AF"/>
    <w:multiLevelType w:val="multilevel"/>
    <w:tmpl w:val="79BA3E32"/>
    <w:lvl w:ilvl="0">
      <w:start w:val="9"/>
      <w:numFmt w:val="decimal"/>
      <w:lvlText w:val="%1"/>
      <w:lvlJc w:val="left"/>
      <w:pPr>
        <w:ind w:left="1739" w:hanging="775"/>
      </w:pPr>
      <w:rPr>
        <w:rFonts w:hint="default"/>
        <w:lang w:val="en-US" w:eastAsia="en-US" w:bidi="ar-SA"/>
      </w:rPr>
    </w:lvl>
    <w:lvl w:ilvl="1">
      <w:start w:val="5"/>
      <w:numFmt w:val="decimal"/>
      <w:lvlText w:val="%1.%2"/>
      <w:lvlJc w:val="left"/>
      <w:pPr>
        <w:ind w:left="1739" w:hanging="775"/>
      </w:pPr>
      <w:rPr>
        <w:rFonts w:hint="default"/>
        <w:lang w:val="en-US" w:eastAsia="en-US" w:bidi="ar-SA"/>
      </w:rPr>
    </w:lvl>
    <w:lvl w:ilvl="2">
      <w:start w:val="1"/>
      <w:numFmt w:val="decimal"/>
      <w:lvlText w:val="%1.%2.%3"/>
      <w:lvlJc w:val="left"/>
      <w:pPr>
        <w:ind w:left="1739" w:hanging="775"/>
      </w:pPr>
      <w:rPr>
        <w:rFonts w:ascii="Cambria" w:eastAsia="Cambria" w:hAnsi="Cambria" w:cs="Cambria" w:hint="default"/>
        <w:b w:val="0"/>
        <w:bCs w:val="0"/>
        <w:i w:val="0"/>
        <w:iCs w:val="0"/>
        <w:spacing w:val="-2"/>
        <w:w w:val="100"/>
        <w:sz w:val="20"/>
        <w:szCs w:val="20"/>
        <w:lang w:val="en-US" w:eastAsia="en-US" w:bidi="ar-SA"/>
      </w:rPr>
    </w:lvl>
    <w:lvl w:ilvl="3">
      <w:numFmt w:val="bullet"/>
      <w:lvlText w:val="•"/>
      <w:lvlJc w:val="left"/>
      <w:pPr>
        <w:ind w:left="4537" w:hanging="775"/>
      </w:pPr>
      <w:rPr>
        <w:rFonts w:hint="default"/>
        <w:lang w:val="en-US" w:eastAsia="en-US" w:bidi="ar-SA"/>
      </w:rPr>
    </w:lvl>
    <w:lvl w:ilvl="4">
      <w:numFmt w:val="bullet"/>
      <w:lvlText w:val="•"/>
      <w:lvlJc w:val="left"/>
      <w:pPr>
        <w:ind w:left="5470" w:hanging="775"/>
      </w:pPr>
      <w:rPr>
        <w:rFonts w:hint="default"/>
        <w:lang w:val="en-US" w:eastAsia="en-US" w:bidi="ar-SA"/>
      </w:rPr>
    </w:lvl>
    <w:lvl w:ilvl="5">
      <w:numFmt w:val="bullet"/>
      <w:lvlText w:val="•"/>
      <w:lvlJc w:val="left"/>
      <w:pPr>
        <w:ind w:left="6403" w:hanging="775"/>
      </w:pPr>
      <w:rPr>
        <w:rFonts w:hint="default"/>
        <w:lang w:val="en-US" w:eastAsia="en-US" w:bidi="ar-SA"/>
      </w:rPr>
    </w:lvl>
    <w:lvl w:ilvl="6">
      <w:numFmt w:val="bullet"/>
      <w:lvlText w:val="•"/>
      <w:lvlJc w:val="left"/>
      <w:pPr>
        <w:ind w:left="7335" w:hanging="775"/>
      </w:pPr>
      <w:rPr>
        <w:rFonts w:hint="default"/>
        <w:lang w:val="en-US" w:eastAsia="en-US" w:bidi="ar-SA"/>
      </w:rPr>
    </w:lvl>
    <w:lvl w:ilvl="7">
      <w:numFmt w:val="bullet"/>
      <w:lvlText w:val="•"/>
      <w:lvlJc w:val="left"/>
      <w:pPr>
        <w:ind w:left="8268" w:hanging="775"/>
      </w:pPr>
      <w:rPr>
        <w:rFonts w:hint="default"/>
        <w:lang w:val="en-US" w:eastAsia="en-US" w:bidi="ar-SA"/>
      </w:rPr>
    </w:lvl>
    <w:lvl w:ilvl="8">
      <w:numFmt w:val="bullet"/>
      <w:lvlText w:val="•"/>
      <w:lvlJc w:val="left"/>
      <w:pPr>
        <w:ind w:left="9201" w:hanging="775"/>
      </w:pPr>
      <w:rPr>
        <w:rFonts w:hint="default"/>
        <w:lang w:val="en-US" w:eastAsia="en-US" w:bidi="ar-SA"/>
      </w:rPr>
    </w:lvl>
  </w:abstractNum>
  <w:abstractNum w:abstractNumId="35" w15:restartNumberingAfterBreak="0">
    <w:nsid w:val="17AD7395"/>
    <w:multiLevelType w:val="multilevel"/>
    <w:tmpl w:val="BB1839C4"/>
    <w:lvl w:ilvl="0">
      <w:start w:val="2"/>
      <w:numFmt w:val="decimal"/>
      <w:lvlText w:val="%1"/>
      <w:lvlJc w:val="left"/>
      <w:pPr>
        <w:ind w:left="1550" w:hanging="700"/>
      </w:pPr>
      <w:rPr>
        <w:rFonts w:hint="default"/>
        <w:lang w:val="en-US" w:eastAsia="en-US" w:bidi="ar-SA"/>
      </w:rPr>
    </w:lvl>
    <w:lvl w:ilvl="1">
      <w:start w:val="1"/>
      <w:numFmt w:val="decimal"/>
      <w:lvlText w:val="%1.%2"/>
      <w:lvlJc w:val="left"/>
      <w:pPr>
        <w:ind w:left="1550" w:hanging="700"/>
        <w:jc w:val="right"/>
      </w:pPr>
      <w:rPr>
        <w:rFonts w:ascii="Cambria" w:eastAsia="Cambria" w:hAnsi="Cambria" w:cs="Cambria" w:hint="default"/>
        <w:b/>
        <w:bCs/>
        <w:i/>
        <w:iCs/>
        <w:color w:val="1F497C"/>
        <w:spacing w:val="0"/>
        <w:w w:val="101"/>
        <w:sz w:val="23"/>
        <w:szCs w:val="23"/>
        <w:lang w:val="en-US" w:eastAsia="en-US" w:bidi="ar-SA"/>
      </w:rPr>
    </w:lvl>
    <w:lvl w:ilvl="2">
      <w:start w:val="1"/>
      <w:numFmt w:val="decimal"/>
      <w:lvlText w:val="%1.%2.%3"/>
      <w:lvlJc w:val="left"/>
      <w:pPr>
        <w:ind w:left="1551" w:hanging="701"/>
      </w:pPr>
      <w:rPr>
        <w:rFonts w:ascii="Cambria" w:eastAsia="Cambria" w:hAnsi="Cambria" w:cs="Cambria" w:hint="default"/>
        <w:b w:val="0"/>
        <w:bCs w:val="0"/>
        <w:i/>
        <w:iCs/>
        <w:color w:val="548CD4"/>
        <w:spacing w:val="-2"/>
        <w:w w:val="102"/>
        <w:sz w:val="21"/>
        <w:szCs w:val="21"/>
        <w:lang w:val="en-US" w:eastAsia="en-US" w:bidi="ar-SA"/>
      </w:rPr>
    </w:lvl>
    <w:lvl w:ilvl="3">
      <w:start w:val="1"/>
      <w:numFmt w:val="lowerRoman"/>
      <w:lvlText w:val="%4."/>
      <w:lvlJc w:val="left"/>
      <w:pPr>
        <w:ind w:left="1349" w:hanging="447"/>
        <w:jc w:val="right"/>
      </w:pPr>
      <w:rPr>
        <w:rFonts w:ascii="Cambria" w:eastAsia="Cambria" w:hAnsi="Cambria" w:cs="Cambria" w:hint="default"/>
        <w:b w:val="0"/>
        <w:bCs w:val="0"/>
        <w:i w:val="0"/>
        <w:iCs w:val="0"/>
        <w:spacing w:val="0"/>
        <w:w w:val="81"/>
        <w:sz w:val="19"/>
        <w:szCs w:val="19"/>
        <w:lang w:val="en-US" w:eastAsia="en-US" w:bidi="ar-SA"/>
      </w:rPr>
    </w:lvl>
    <w:lvl w:ilvl="4">
      <w:numFmt w:val="bullet"/>
      <w:lvlText w:val="•"/>
      <w:lvlJc w:val="left"/>
      <w:pPr>
        <w:ind w:left="4662" w:hanging="447"/>
      </w:pPr>
      <w:rPr>
        <w:rFonts w:hint="default"/>
        <w:lang w:val="en-US" w:eastAsia="en-US" w:bidi="ar-SA"/>
      </w:rPr>
    </w:lvl>
    <w:lvl w:ilvl="5">
      <w:numFmt w:val="bullet"/>
      <w:lvlText w:val="•"/>
      <w:lvlJc w:val="left"/>
      <w:pPr>
        <w:ind w:left="5696" w:hanging="447"/>
      </w:pPr>
      <w:rPr>
        <w:rFonts w:hint="default"/>
        <w:lang w:val="en-US" w:eastAsia="en-US" w:bidi="ar-SA"/>
      </w:rPr>
    </w:lvl>
    <w:lvl w:ilvl="6">
      <w:numFmt w:val="bullet"/>
      <w:lvlText w:val="•"/>
      <w:lvlJc w:val="left"/>
      <w:pPr>
        <w:ind w:left="6730" w:hanging="447"/>
      </w:pPr>
      <w:rPr>
        <w:rFonts w:hint="default"/>
        <w:lang w:val="en-US" w:eastAsia="en-US" w:bidi="ar-SA"/>
      </w:rPr>
    </w:lvl>
    <w:lvl w:ilvl="7">
      <w:numFmt w:val="bullet"/>
      <w:lvlText w:val="•"/>
      <w:lvlJc w:val="left"/>
      <w:pPr>
        <w:ind w:left="7764" w:hanging="447"/>
      </w:pPr>
      <w:rPr>
        <w:rFonts w:hint="default"/>
        <w:lang w:val="en-US" w:eastAsia="en-US" w:bidi="ar-SA"/>
      </w:rPr>
    </w:lvl>
    <w:lvl w:ilvl="8">
      <w:numFmt w:val="bullet"/>
      <w:lvlText w:val="•"/>
      <w:lvlJc w:val="left"/>
      <w:pPr>
        <w:ind w:left="8798" w:hanging="447"/>
      </w:pPr>
      <w:rPr>
        <w:rFonts w:hint="default"/>
        <w:lang w:val="en-US" w:eastAsia="en-US" w:bidi="ar-SA"/>
      </w:rPr>
    </w:lvl>
  </w:abstractNum>
  <w:abstractNum w:abstractNumId="36" w15:restartNumberingAfterBreak="0">
    <w:nsid w:val="181D3DBF"/>
    <w:multiLevelType w:val="hybridMultilevel"/>
    <w:tmpl w:val="331414B4"/>
    <w:lvl w:ilvl="0" w:tplc="B3F8C3E4">
      <w:numFmt w:val="bullet"/>
      <w:lvlText w:val="✓"/>
      <w:lvlJc w:val="left"/>
      <w:pPr>
        <w:ind w:left="1943" w:hanging="205"/>
      </w:pPr>
      <w:rPr>
        <w:rFonts w:ascii="Segoe UI Symbol" w:eastAsia="Segoe UI Symbol" w:hAnsi="Segoe UI Symbol" w:cs="Segoe UI Symbol" w:hint="default"/>
        <w:b w:val="0"/>
        <w:bCs w:val="0"/>
        <w:i w:val="0"/>
        <w:iCs w:val="0"/>
        <w:spacing w:val="0"/>
        <w:w w:val="99"/>
        <w:sz w:val="20"/>
        <w:szCs w:val="20"/>
        <w:lang w:val="en-US" w:eastAsia="en-US" w:bidi="ar-SA"/>
      </w:rPr>
    </w:lvl>
    <w:lvl w:ilvl="1" w:tplc="7C122FC0">
      <w:numFmt w:val="bullet"/>
      <w:lvlText w:val="•"/>
      <w:lvlJc w:val="left"/>
      <w:pPr>
        <w:ind w:left="2852" w:hanging="205"/>
      </w:pPr>
      <w:rPr>
        <w:rFonts w:hint="default"/>
        <w:lang w:val="en-US" w:eastAsia="en-US" w:bidi="ar-SA"/>
      </w:rPr>
    </w:lvl>
    <w:lvl w:ilvl="2" w:tplc="540CB0B4">
      <w:numFmt w:val="bullet"/>
      <w:lvlText w:val="•"/>
      <w:lvlJc w:val="left"/>
      <w:pPr>
        <w:ind w:left="3765" w:hanging="205"/>
      </w:pPr>
      <w:rPr>
        <w:rFonts w:hint="default"/>
        <w:lang w:val="en-US" w:eastAsia="en-US" w:bidi="ar-SA"/>
      </w:rPr>
    </w:lvl>
    <w:lvl w:ilvl="3" w:tplc="6DE66E58">
      <w:numFmt w:val="bullet"/>
      <w:lvlText w:val="•"/>
      <w:lvlJc w:val="left"/>
      <w:pPr>
        <w:ind w:left="4677" w:hanging="205"/>
      </w:pPr>
      <w:rPr>
        <w:rFonts w:hint="default"/>
        <w:lang w:val="en-US" w:eastAsia="en-US" w:bidi="ar-SA"/>
      </w:rPr>
    </w:lvl>
    <w:lvl w:ilvl="4" w:tplc="9FA86C0A">
      <w:numFmt w:val="bullet"/>
      <w:lvlText w:val="•"/>
      <w:lvlJc w:val="left"/>
      <w:pPr>
        <w:ind w:left="5590" w:hanging="205"/>
      </w:pPr>
      <w:rPr>
        <w:rFonts w:hint="default"/>
        <w:lang w:val="en-US" w:eastAsia="en-US" w:bidi="ar-SA"/>
      </w:rPr>
    </w:lvl>
    <w:lvl w:ilvl="5" w:tplc="14A0872A">
      <w:numFmt w:val="bullet"/>
      <w:lvlText w:val="•"/>
      <w:lvlJc w:val="left"/>
      <w:pPr>
        <w:ind w:left="6503" w:hanging="205"/>
      </w:pPr>
      <w:rPr>
        <w:rFonts w:hint="default"/>
        <w:lang w:val="en-US" w:eastAsia="en-US" w:bidi="ar-SA"/>
      </w:rPr>
    </w:lvl>
    <w:lvl w:ilvl="6" w:tplc="BD96AB82">
      <w:numFmt w:val="bullet"/>
      <w:lvlText w:val="•"/>
      <w:lvlJc w:val="left"/>
      <w:pPr>
        <w:ind w:left="7415" w:hanging="205"/>
      </w:pPr>
      <w:rPr>
        <w:rFonts w:hint="default"/>
        <w:lang w:val="en-US" w:eastAsia="en-US" w:bidi="ar-SA"/>
      </w:rPr>
    </w:lvl>
    <w:lvl w:ilvl="7" w:tplc="0BAE6288">
      <w:numFmt w:val="bullet"/>
      <w:lvlText w:val="•"/>
      <w:lvlJc w:val="left"/>
      <w:pPr>
        <w:ind w:left="8328" w:hanging="205"/>
      </w:pPr>
      <w:rPr>
        <w:rFonts w:hint="default"/>
        <w:lang w:val="en-US" w:eastAsia="en-US" w:bidi="ar-SA"/>
      </w:rPr>
    </w:lvl>
    <w:lvl w:ilvl="8" w:tplc="7586F37A">
      <w:numFmt w:val="bullet"/>
      <w:lvlText w:val="•"/>
      <w:lvlJc w:val="left"/>
      <w:pPr>
        <w:ind w:left="9241" w:hanging="205"/>
      </w:pPr>
      <w:rPr>
        <w:rFonts w:hint="default"/>
        <w:lang w:val="en-US" w:eastAsia="en-US" w:bidi="ar-SA"/>
      </w:rPr>
    </w:lvl>
  </w:abstractNum>
  <w:abstractNum w:abstractNumId="37" w15:restartNumberingAfterBreak="0">
    <w:nsid w:val="186E73BD"/>
    <w:multiLevelType w:val="hybridMultilevel"/>
    <w:tmpl w:val="C4F44722"/>
    <w:lvl w:ilvl="0" w:tplc="66CC29E2">
      <w:numFmt w:val="bullet"/>
      <w:lvlText w:val="-"/>
      <w:lvlJc w:val="left"/>
      <w:pPr>
        <w:ind w:left="1552" w:hanging="550"/>
      </w:pPr>
      <w:rPr>
        <w:rFonts w:ascii="Cambria" w:eastAsia="Cambria" w:hAnsi="Cambria" w:cs="Cambria" w:hint="default"/>
        <w:b w:val="0"/>
        <w:bCs w:val="0"/>
        <w:i w:val="0"/>
        <w:iCs w:val="0"/>
        <w:spacing w:val="0"/>
        <w:w w:val="102"/>
        <w:sz w:val="19"/>
        <w:szCs w:val="19"/>
        <w:lang w:val="en-US" w:eastAsia="en-US" w:bidi="ar-SA"/>
      </w:rPr>
    </w:lvl>
    <w:lvl w:ilvl="1" w:tplc="461067D0">
      <w:numFmt w:val="bullet"/>
      <w:lvlText w:val="•"/>
      <w:lvlJc w:val="left"/>
      <w:pPr>
        <w:ind w:left="2510" w:hanging="550"/>
      </w:pPr>
      <w:rPr>
        <w:rFonts w:hint="default"/>
        <w:lang w:val="en-US" w:eastAsia="en-US" w:bidi="ar-SA"/>
      </w:rPr>
    </w:lvl>
    <w:lvl w:ilvl="2" w:tplc="F5986DE4">
      <w:numFmt w:val="bullet"/>
      <w:lvlText w:val="•"/>
      <w:lvlJc w:val="left"/>
      <w:pPr>
        <w:ind w:left="3461" w:hanging="550"/>
      </w:pPr>
      <w:rPr>
        <w:rFonts w:hint="default"/>
        <w:lang w:val="en-US" w:eastAsia="en-US" w:bidi="ar-SA"/>
      </w:rPr>
    </w:lvl>
    <w:lvl w:ilvl="3" w:tplc="32960C6C">
      <w:numFmt w:val="bullet"/>
      <w:lvlText w:val="•"/>
      <w:lvlJc w:val="left"/>
      <w:pPr>
        <w:ind w:left="4411" w:hanging="550"/>
      </w:pPr>
      <w:rPr>
        <w:rFonts w:hint="default"/>
        <w:lang w:val="en-US" w:eastAsia="en-US" w:bidi="ar-SA"/>
      </w:rPr>
    </w:lvl>
    <w:lvl w:ilvl="4" w:tplc="DA2E9BE4">
      <w:numFmt w:val="bullet"/>
      <w:lvlText w:val="•"/>
      <w:lvlJc w:val="left"/>
      <w:pPr>
        <w:ind w:left="5362" w:hanging="550"/>
      </w:pPr>
      <w:rPr>
        <w:rFonts w:hint="default"/>
        <w:lang w:val="en-US" w:eastAsia="en-US" w:bidi="ar-SA"/>
      </w:rPr>
    </w:lvl>
    <w:lvl w:ilvl="5" w:tplc="E33CFC30">
      <w:numFmt w:val="bullet"/>
      <w:lvlText w:val="•"/>
      <w:lvlJc w:val="left"/>
      <w:pPr>
        <w:ind w:left="6313" w:hanging="550"/>
      </w:pPr>
      <w:rPr>
        <w:rFonts w:hint="default"/>
        <w:lang w:val="en-US" w:eastAsia="en-US" w:bidi="ar-SA"/>
      </w:rPr>
    </w:lvl>
    <w:lvl w:ilvl="6" w:tplc="4D8455A6">
      <w:numFmt w:val="bullet"/>
      <w:lvlText w:val="•"/>
      <w:lvlJc w:val="left"/>
      <w:pPr>
        <w:ind w:left="7263" w:hanging="550"/>
      </w:pPr>
      <w:rPr>
        <w:rFonts w:hint="default"/>
        <w:lang w:val="en-US" w:eastAsia="en-US" w:bidi="ar-SA"/>
      </w:rPr>
    </w:lvl>
    <w:lvl w:ilvl="7" w:tplc="2CE26168">
      <w:numFmt w:val="bullet"/>
      <w:lvlText w:val="•"/>
      <w:lvlJc w:val="left"/>
      <w:pPr>
        <w:ind w:left="8214" w:hanging="550"/>
      </w:pPr>
      <w:rPr>
        <w:rFonts w:hint="default"/>
        <w:lang w:val="en-US" w:eastAsia="en-US" w:bidi="ar-SA"/>
      </w:rPr>
    </w:lvl>
    <w:lvl w:ilvl="8" w:tplc="538A4004">
      <w:numFmt w:val="bullet"/>
      <w:lvlText w:val="•"/>
      <w:lvlJc w:val="left"/>
      <w:pPr>
        <w:ind w:left="9165" w:hanging="550"/>
      </w:pPr>
      <w:rPr>
        <w:rFonts w:hint="default"/>
        <w:lang w:val="en-US" w:eastAsia="en-US" w:bidi="ar-SA"/>
      </w:rPr>
    </w:lvl>
  </w:abstractNum>
  <w:abstractNum w:abstractNumId="38" w15:restartNumberingAfterBreak="0">
    <w:nsid w:val="18872EC6"/>
    <w:multiLevelType w:val="hybridMultilevel"/>
    <w:tmpl w:val="210E93A6"/>
    <w:lvl w:ilvl="0" w:tplc="D3AE6C6C">
      <w:start w:val="1"/>
      <w:numFmt w:val="lowerLetter"/>
      <w:lvlText w:val="(%1)"/>
      <w:lvlJc w:val="left"/>
      <w:pPr>
        <w:ind w:left="3179" w:hanging="721"/>
      </w:pPr>
      <w:rPr>
        <w:rFonts w:ascii="Cambria" w:eastAsia="Cambria" w:hAnsi="Cambria" w:cs="Cambria" w:hint="default"/>
        <w:b w:val="0"/>
        <w:bCs w:val="0"/>
        <w:i w:val="0"/>
        <w:iCs w:val="0"/>
        <w:spacing w:val="-2"/>
        <w:w w:val="86"/>
        <w:sz w:val="20"/>
        <w:szCs w:val="20"/>
        <w:lang w:val="en-US" w:eastAsia="en-US" w:bidi="ar-SA"/>
      </w:rPr>
    </w:lvl>
    <w:lvl w:ilvl="1" w:tplc="0D18A6AC">
      <w:numFmt w:val="bullet"/>
      <w:lvlText w:val="•"/>
      <w:lvlJc w:val="left"/>
      <w:pPr>
        <w:ind w:left="3968" w:hanging="721"/>
      </w:pPr>
      <w:rPr>
        <w:rFonts w:hint="default"/>
        <w:lang w:val="en-US" w:eastAsia="en-US" w:bidi="ar-SA"/>
      </w:rPr>
    </w:lvl>
    <w:lvl w:ilvl="2" w:tplc="854C5AD6">
      <w:numFmt w:val="bullet"/>
      <w:lvlText w:val="•"/>
      <w:lvlJc w:val="left"/>
      <w:pPr>
        <w:ind w:left="4757" w:hanging="721"/>
      </w:pPr>
      <w:rPr>
        <w:rFonts w:hint="default"/>
        <w:lang w:val="en-US" w:eastAsia="en-US" w:bidi="ar-SA"/>
      </w:rPr>
    </w:lvl>
    <w:lvl w:ilvl="3" w:tplc="1F1CB7E8">
      <w:numFmt w:val="bullet"/>
      <w:lvlText w:val="•"/>
      <w:lvlJc w:val="left"/>
      <w:pPr>
        <w:ind w:left="5545" w:hanging="721"/>
      </w:pPr>
      <w:rPr>
        <w:rFonts w:hint="default"/>
        <w:lang w:val="en-US" w:eastAsia="en-US" w:bidi="ar-SA"/>
      </w:rPr>
    </w:lvl>
    <w:lvl w:ilvl="4" w:tplc="DB7CA75C">
      <w:numFmt w:val="bullet"/>
      <w:lvlText w:val="•"/>
      <w:lvlJc w:val="left"/>
      <w:pPr>
        <w:ind w:left="6334" w:hanging="721"/>
      </w:pPr>
      <w:rPr>
        <w:rFonts w:hint="default"/>
        <w:lang w:val="en-US" w:eastAsia="en-US" w:bidi="ar-SA"/>
      </w:rPr>
    </w:lvl>
    <w:lvl w:ilvl="5" w:tplc="24BED484">
      <w:numFmt w:val="bullet"/>
      <w:lvlText w:val="•"/>
      <w:lvlJc w:val="left"/>
      <w:pPr>
        <w:ind w:left="7123" w:hanging="721"/>
      </w:pPr>
      <w:rPr>
        <w:rFonts w:hint="default"/>
        <w:lang w:val="en-US" w:eastAsia="en-US" w:bidi="ar-SA"/>
      </w:rPr>
    </w:lvl>
    <w:lvl w:ilvl="6" w:tplc="620490F4">
      <w:numFmt w:val="bullet"/>
      <w:lvlText w:val="•"/>
      <w:lvlJc w:val="left"/>
      <w:pPr>
        <w:ind w:left="7911" w:hanging="721"/>
      </w:pPr>
      <w:rPr>
        <w:rFonts w:hint="default"/>
        <w:lang w:val="en-US" w:eastAsia="en-US" w:bidi="ar-SA"/>
      </w:rPr>
    </w:lvl>
    <w:lvl w:ilvl="7" w:tplc="42F03E3E">
      <w:numFmt w:val="bullet"/>
      <w:lvlText w:val="•"/>
      <w:lvlJc w:val="left"/>
      <w:pPr>
        <w:ind w:left="8700" w:hanging="721"/>
      </w:pPr>
      <w:rPr>
        <w:rFonts w:hint="default"/>
        <w:lang w:val="en-US" w:eastAsia="en-US" w:bidi="ar-SA"/>
      </w:rPr>
    </w:lvl>
    <w:lvl w:ilvl="8" w:tplc="5E26713A">
      <w:numFmt w:val="bullet"/>
      <w:lvlText w:val="•"/>
      <w:lvlJc w:val="left"/>
      <w:pPr>
        <w:ind w:left="9489" w:hanging="721"/>
      </w:pPr>
      <w:rPr>
        <w:rFonts w:hint="default"/>
        <w:lang w:val="en-US" w:eastAsia="en-US" w:bidi="ar-SA"/>
      </w:rPr>
    </w:lvl>
  </w:abstractNum>
  <w:abstractNum w:abstractNumId="39" w15:restartNumberingAfterBreak="0">
    <w:nsid w:val="18E37EC6"/>
    <w:multiLevelType w:val="hybridMultilevel"/>
    <w:tmpl w:val="A9AE0E5A"/>
    <w:lvl w:ilvl="0" w:tplc="DF4278EA">
      <w:start w:val="4"/>
      <w:numFmt w:val="decimal"/>
      <w:lvlText w:val="%1."/>
      <w:lvlJc w:val="left"/>
      <w:pPr>
        <w:ind w:left="838" w:hanging="474"/>
      </w:pPr>
      <w:rPr>
        <w:rFonts w:ascii="Cambria" w:eastAsia="Cambria" w:hAnsi="Cambria" w:cs="Cambria" w:hint="default"/>
        <w:b/>
        <w:bCs/>
        <w:i w:val="0"/>
        <w:iCs w:val="0"/>
        <w:spacing w:val="0"/>
        <w:w w:val="99"/>
        <w:sz w:val="32"/>
        <w:szCs w:val="32"/>
        <w:lang w:val="en-US" w:eastAsia="en-US" w:bidi="ar-SA"/>
      </w:rPr>
    </w:lvl>
    <w:lvl w:ilvl="1" w:tplc="13B0BEA8">
      <w:numFmt w:val="bullet"/>
      <w:lvlText w:val="•"/>
      <w:lvlJc w:val="left"/>
      <w:pPr>
        <w:ind w:left="1752" w:hanging="474"/>
      </w:pPr>
      <w:rPr>
        <w:rFonts w:hint="default"/>
        <w:lang w:val="en-US" w:eastAsia="en-US" w:bidi="ar-SA"/>
      </w:rPr>
    </w:lvl>
    <w:lvl w:ilvl="2" w:tplc="C448AB5E">
      <w:numFmt w:val="bullet"/>
      <w:lvlText w:val="•"/>
      <w:lvlJc w:val="left"/>
      <w:pPr>
        <w:ind w:left="2664" w:hanging="474"/>
      </w:pPr>
      <w:rPr>
        <w:rFonts w:hint="default"/>
        <w:lang w:val="en-US" w:eastAsia="en-US" w:bidi="ar-SA"/>
      </w:rPr>
    </w:lvl>
    <w:lvl w:ilvl="3" w:tplc="DE04B92C">
      <w:numFmt w:val="bullet"/>
      <w:lvlText w:val="•"/>
      <w:lvlJc w:val="left"/>
      <w:pPr>
        <w:ind w:left="3576" w:hanging="474"/>
      </w:pPr>
      <w:rPr>
        <w:rFonts w:hint="default"/>
        <w:lang w:val="en-US" w:eastAsia="en-US" w:bidi="ar-SA"/>
      </w:rPr>
    </w:lvl>
    <w:lvl w:ilvl="4" w:tplc="871255D4">
      <w:numFmt w:val="bullet"/>
      <w:lvlText w:val="•"/>
      <w:lvlJc w:val="left"/>
      <w:pPr>
        <w:ind w:left="4488" w:hanging="474"/>
      </w:pPr>
      <w:rPr>
        <w:rFonts w:hint="default"/>
        <w:lang w:val="en-US" w:eastAsia="en-US" w:bidi="ar-SA"/>
      </w:rPr>
    </w:lvl>
    <w:lvl w:ilvl="5" w:tplc="FDCE57C2">
      <w:numFmt w:val="bullet"/>
      <w:lvlText w:val="•"/>
      <w:lvlJc w:val="left"/>
      <w:pPr>
        <w:ind w:left="5400" w:hanging="474"/>
      </w:pPr>
      <w:rPr>
        <w:rFonts w:hint="default"/>
        <w:lang w:val="en-US" w:eastAsia="en-US" w:bidi="ar-SA"/>
      </w:rPr>
    </w:lvl>
    <w:lvl w:ilvl="6" w:tplc="24D2FC14">
      <w:numFmt w:val="bullet"/>
      <w:lvlText w:val="•"/>
      <w:lvlJc w:val="left"/>
      <w:pPr>
        <w:ind w:left="6312" w:hanging="474"/>
      </w:pPr>
      <w:rPr>
        <w:rFonts w:hint="default"/>
        <w:lang w:val="en-US" w:eastAsia="en-US" w:bidi="ar-SA"/>
      </w:rPr>
    </w:lvl>
    <w:lvl w:ilvl="7" w:tplc="1040ADC2">
      <w:numFmt w:val="bullet"/>
      <w:lvlText w:val="•"/>
      <w:lvlJc w:val="left"/>
      <w:pPr>
        <w:ind w:left="7224" w:hanging="474"/>
      </w:pPr>
      <w:rPr>
        <w:rFonts w:hint="default"/>
        <w:lang w:val="en-US" w:eastAsia="en-US" w:bidi="ar-SA"/>
      </w:rPr>
    </w:lvl>
    <w:lvl w:ilvl="8" w:tplc="7772C708">
      <w:numFmt w:val="bullet"/>
      <w:lvlText w:val="•"/>
      <w:lvlJc w:val="left"/>
      <w:pPr>
        <w:ind w:left="8136" w:hanging="474"/>
      </w:pPr>
      <w:rPr>
        <w:rFonts w:hint="default"/>
        <w:lang w:val="en-US" w:eastAsia="en-US" w:bidi="ar-SA"/>
      </w:rPr>
    </w:lvl>
  </w:abstractNum>
  <w:abstractNum w:abstractNumId="40" w15:restartNumberingAfterBreak="0">
    <w:nsid w:val="1B0A7CCE"/>
    <w:multiLevelType w:val="hybridMultilevel"/>
    <w:tmpl w:val="8DE85E9A"/>
    <w:lvl w:ilvl="0" w:tplc="9566DECA">
      <w:start w:val="1"/>
      <w:numFmt w:val="lowerLetter"/>
      <w:lvlText w:val="(%1)"/>
      <w:lvlJc w:val="left"/>
      <w:pPr>
        <w:ind w:left="3180" w:hanging="676"/>
      </w:pPr>
      <w:rPr>
        <w:rFonts w:ascii="Arial" w:eastAsia="Arial" w:hAnsi="Arial" w:cs="Arial" w:hint="default"/>
        <w:b/>
        <w:bCs/>
        <w:i w:val="0"/>
        <w:iCs w:val="0"/>
        <w:spacing w:val="-2"/>
        <w:w w:val="99"/>
        <w:sz w:val="20"/>
        <w:szCs w:val="20"/>
        <w:lang w:val="en-US" w:eastAsia="en-US" w:bidi="ar-SA"/>
      </w:rPr>
    </w:lvl>
    <w:lvl w:ilvl="1" w:tplc="7580526A">
      <w:numFmt w:val="bullet"/>
      <w:lvlText w:val="•"/>
      <w:lvlJc w:val="left"/>
      <w:pPr>
        <w:ind w:left="3968" w:hanging="676"/>
      </w:pPr>
      <w:rPr>
        <w:rFonts w:hint="default"/>
        <w:lang w:val="en-US" w:eastAsia="en-US" w:bidi="ar-SA"/>
      </w:rPr>
    </w:lvl>
    <w:lvl w:ilvl="2" w:tplc="0422F7D6">
      <w:numFmt w:val="bullet"/>
      <w:lvlText w:val="•"/>
      <w:lvlJc w:val="left"/>
      <w:pPr>
        <w:ind w:left="4757" w:hanging="676"/>
      </w:pPr>
      <w:rPr>
        <w:rFonts w:hint="default"/>
        <w:lang w:val="en-US" w:eastAsia="en-US" w:bidi="ar-SA"/>
      </w:rPr>
    </w:lvl>
    <w:lvl w:ilvl="3" w:tplc="65E20AEE">
      <w:numFmt w:val="bullet"/>
      <w:lvlText w:val="•"/>
      <w:lvlJc w:val="left"/>
      <w:pPr>
        <w:ind w:left="5545" w:hanging="676"/>
      </w:pPr>
      <w:rPr>
        <w:rFonts w:hint="default"/>
        <w:lang w:val="en-US" w:eastAsia="en-US" w:bidi="ar-SA"/>
      </w:rPr>
    </w:lvl>
    <w:lvl w:ilvl="4" w:tplc="AE0A6884">
      <w:numFmt w:val="bullet"/>
      <w:lvlText w:val="•"/>
      <w:lvlJc w:val="left"/>
      <w:pPr>
        <w:ind w:left="6334" w:hanging="676"/>
      </w:pPr>
      <w:rPr>
        <w:rFonts w:hint="default"/>
        <w:lang w:val="en-US" w:eastAsia="en-US" w:bidi="ar-SA"/>
      </w:rPr>
    </w:lvl>
    <w:lvl w:ilvl="5" w:tplc="00E25C7C">
      <w:numFmt w:val="bullet"/>
      <w:lvlText w:val="•"/>
      <w:lvlJc w:val="left"/>
      <w:pPr>
        <w:ind w:left="7123" w:hanging="676"/>
      </w:pPr>
      <w:rPr>
        <w:rFonts w:hint="default"/>
        <w:lang w:val="en-US" w:eastAsia="en-US" w:bidi="ar-SA"/>
      </w:rPr>
    </w:lvl>
    <w:lvl w:ilvl="6" w:tplc="8CD8AC20">
      <w:numFmt w:val="bullet"/>
      <w:lvlText w:val="•"/>
      <w:lvlJc w:val="left"/>
      <w:pPr>
        <w:ind w:left="7911" w:hanging="676"/>
      </w:pPr>
      <w:rPr>
        <w:rFonts w:hint="default"/>
        <w:lang w:val="en-US" w:eastAsia="en-US" w:bidi="ar-SA"/>
      </w:rPr>
    </w:lvl>
    <w:lvl w:ilvl="7" w:tplc="F0D26A52">
      <w:numFmt w:val="bullet"/>
      <w:lvlText w:val="•"/>
      <w:lvlJc w:val="left"/>
      <w:pPr>
        <w:ind w:left="8700" w:hanging="676"/>
      </w:pPr>
      <w:rPr>
        <w:rFonts w:hint="default"/>
        <w:lang w:val="en-US" w:eastAsia="en-US" w:bidi="ar-SA"/>
      </w:rPr>
    </w:lvl>
    <w:lvl w:ilvl="8" w:tplc="4CD86082">
      <w:numFmt w:val="bullet"/>
      <w:lvlText w:val="•"/>
      <w:lvlJc w:val="left"/>
      <w:pPr>
        <w:ind w:left="9489" w:hanging="676"/>
      </w:pPr>
      <w:rPr>
        <w:rFonts w:hint="default"/>
        <w:lang w:val="en-US" w:eastAsia="en-US" w:bidi="ar-SA"/>
      </w:rPr>
    </w:lvl>
  </w:abstractNum>
  <w:abstractNum w:abstractNumId="41" w15:restartNumberingAfterBreak="0">
    <w:nsid w:val="1B1E1128"/>
    <w:multiLevelType w:val="hybridMultilevel"/>
    <w:tmpl w:val="D686924E"/>
    <w:lvl w:ilvl="0" w:tplc="67349208">
      <w:numFmt w:val="bullet"/>
      <w:lvlText w:val=""/>
      <w:lvlJc w:val="left"/>
      <w:pPr>
        <w:ind w:left="1552" w:hanging="351"/>
      </w:pPr>
      <w:rPr>
        <w:rFonts w:ascii="Wingdings" w:eastAsia="Wingdings" w:hAnsi="Wingdings" w:cs="Wingdings" w:hint="default"/>
        <w:b w:val="0"/>
        <w:bCs w:val="0"/>
        <w:i w:val="0"/>
        <w:iCs w:val="0"/>
        <w:spacing w:val="0"/>
        <w:w w:val="104"/>
        <w:sz w:val="15"/>
        <w:szCs w:val="15"/>
        <w:lang w:val="en-US" w:eastAsia="en-US" w:bidi="ar-SA"/>
      </w:rPr>
    </w:lvl>
    <w:lvl w:ilvl="1" w:tplc="BA10A260">
      <w:numFmt w:val="bullet"/>
      <w:lvlText w:val="•"/>
      <w:lvlJc w:val="left"/>
      <w:pPr>
        <w:ind w:left="2510" w:hanging="351"/>
      </w:pPr>
      <w:rPr>
        <w:rFonts w:hint="default"/>
        <w:lang w:val="en-US" w:eastAsia="en-US" w:bidi="ar-SA"/>
      </w:rPr>
    </w:lvl>
    <w:lvl w:ilvl="2" w:tplc="EB12C43A">
      <w:numFmt w:val="bullet"/>
      <w:lvlText w:val="•"/>
      <w:lvlJc w:val="left"/>
      <w:pPr>
        <w:ind w:left="3461" w:hanging="351"/>
      </w:pPr>
      <w:rPr>
        <w:rFonts w:hint="default"/>
        <w:lang w:val="en-US" w:eastAsia="en-US" w:bidi="ar-SA"/>
      </w:rPr>
    </w:lvl>
    <w:lvl w:ilvl="3" w:tplc="6C80FD7E">
      <w:numFmt w:val="bullet"/>
      <w:lvlText w:val="•"/>
      <w:lvlJc w:val="left"/>
      <w:pPr>
        <w:ind w:left="4411" w:hanging="351"/>
      </w:pPr>
      <w:rPr>
        <w:rFonts w:hint="default"/>
        <w:lang w:val="en-US" w:eastAsia="en-US" w:bidi="ar-SA"/>
      </w:rPr>
    </w:lvl>
    <w:lvl w:ilvl="4" w:tplc="938CD97A">
      <w:numFmt w:val="bullet"/>
      <w:lvlText w:val="•"/>
      <w:lvlJc w:val="left"/>
      <w:pPr>
        <w:ind w:left="5362" w:hanging="351"/>
      </w:pPr>
      <w:rPr>
        <w:rFonts w:hint="default"/>
        <w:lang w:val="en-US" w:eastAsia="en-US" w:bidi="ar-SA"/>
      </w:rPr>
    </w:lvl>
    <w:lvl w:ilvl="5" w:tplc="A4386F8A">
      <w:numFmt w:val="bullet"/>
      <w:lvlText w:val="•"/>
      <w:lvlJc w:val="left"/>
      <w:pPr>
        <w:ind w:left="6313" w:hanging="351"/>
      </w:pPr>
      <w:rPr>
        <w:rFonts w:hint="default"/>
        <w:lang w:val="en-US" w:eastAsia="en-US" w:bidi="ar-SA"/>
      </w:rPr>
    </w:lvl>
    <w:lvl w:ilvl="6" w:tplc="7310C4A4">
      <w:numFmt w:val="bullet"/>
      <w:lvlText w:val="•"/>
      <w:lvlJc w:val="left"/>
      <w:pPr>
        <w:ind w:left="7263" w:hanging="351"/>
      </w:pPr>
      <w:rPr>
        <w:rFonts w:hint="default"/>
        <w:lang w:val="en-US" w:eastAsia="en-US" w:bidi="ar-SA"/>
      </w:rPr>
    </w:lvl>
    <w:lvl w:ilvl="7" w:tplc="66924DA2">
      <w:numFmt w:val="bullet"/>
      <w:lvlText w:val="•"/>
      <w:lvlJc w:val="left"/>
      <w:pPr>
        <w:ind w:left="8214" w:hanging="351"/>
      </w:pPr>
      <w:rPr>
        <w:rFonts w:hint="default"/>
        <w:lang w:val="en-US" w:eastAsia="en-US" w:bidi="ar-SA"/>
      </w:rPr>
    </w:lvl>
    <w:lvl w:ilvl="8" w:tplc="B838AEEC">
      <w:numFmt w:val="bullet"/>
      <w:lvlText w:val="•"/>
      <w:lvlJc w:val="left"/>
      <w:pPr>
        <w:ind w:left="9165" w:hanging="351"/>
      </w:pPr>
      <w:rPr>
        <w:rFonts w:hint="default"/>
        <w:lang w:val="en-US" w:eastAsia="en-US" w:bidi="ar-SA"/>
      </w:rPr>
    </w:lvl>
  </w:abstractNum>
  <w:abstractNum w:abstractNumId="42" w15:restartNumberingAfterBreak="0">
    <w:nsid w:val="1BE565E4"/>
    <w:multiLevelType w:val="hybridMultilevel"/>
    <w:tmpl w:val="2CD675DC"/>
    <w:lvl w:ilvl="0" w:tplc="EC82BC8C">
      <w:start w:val="1"/>
      <w:numFmt w:val="lowerLetter"/>
      <w:lvlText w:val="(%1)"/>
      <w:lvlJc w:val="left"/>
      <w:pPr>
        <w:ind w:left="2759" w:hanging="301"/>
      </w:pPr>
      <w:rPr>
        <w:rFonts w:ascii="Arial" w:eastAsia="Arial" w:hAnsi="Arial" w:cs="Arial" w:hint="default"/>
        <w:b/>
        <w:bCs/>
        <w:i w:val="0"/>
        <w:iCs w:val="0"/>
        <w:spacing w:val="-2"/>
        <w:w w:val="99"/>
        <w:sz w:val="20"/>
        <w:szCs w:val="20"/>
        <w:lang w:val="en-US" w:eastAsia="en-US" w:bidi="ar-SA"/>
      </w:rPr>
    </w:lvl>
    <w:lvl w:ilvl="1" w:tplc="C97C508E">
      <w:numFmt w:val="bullet"/>
      <w:lvlText w:val="•"/>
      <w:lvlJc w:val="left"/>
      <w:pPr>
        <w:ind w:left="3590" w:hanging="301"/>
      </w:pPr>
      <w:rPr>
        <w:rFonts w:hint="default"/>
        <w:lang w:val="en-US" w:eastAsia="en-US" w:bidi="ar-SA"/>
      </w:rPr>
    </w:lvl>
    <w:lvl w:ilvl="2" w:tplc="E214B942">
      <w:numFmt w:val="bullet"/>
      <w:lvlText w:val="•"/>
      <w:lvlJc w:val="left"/>
      <w:pPr>
        <w:ind w:left="4421" w:hanging="301"/>
      </w:pPr>
      <w:rPr>
        <w:rFonts w:hint="default"/>
        <w:lang w:val="en-US" w:eastAsia="en-US" w:bidi="ar-SA"/>
      </w:rPr>
    </w:lvl>
    <w:lvl w:ilvl="3" w:tplc="B1383EDE">
      <w:numFmt w:val="bullet"/>
      <w:lvlText w:val="•"/>
      <w:lvlJc w:val="left"/>
      <w:pPr>
        <w:ind w:left="5251" w:hanging="301"/>
      </w:pPr>
      <w:rPr>
        <w:rFonts w:hint="default"/>
        <w:lang w:val="en-US" w:eastAsia="en-US" w:bidi="ar-SA"/>
      </w:rPr>
    </w:lvl>
    <w:lvl w:ilvl="4" w:tplc="35EAE0A8">
      <w:numFmt w:val="bullet"/>
      <w:lvlText w:val="•"/>
      <w:lvlJc w:val="left"/>
      <w:pPr>
        <w:ind w:left="6082" w:hanging="301"/>
      </w:pPr>
      <w:rPr>
        <w:rFonts w:hint="default"/>
        <w:lang w:val="en-US" w:eastAsia="en-US" w:bidi="ar-SA"/>
      </w:rPr>
    </w:lvl>
    <w:lvl w:ilvl="5" w:tplc="0DC244F2">
      <w:numFmt w:val="bullet"/>
      <w:lvlText w:val="•"/>
      <w:lvlJc w:val="left"/>
      <w:pPr>
        <w:ind w:left="6913" w:hanging="301"/>
      </w:pPr>
      <w:rPr>
        <w:rFonts w:hint="default"/>
        <w:lang w:val="en-US" w:eastAsia="en-US" w:bidi="ar-SA"/>
      </w:rPr>
    </w:lvl>
    <w:lvl w:ilvl="6" w:tplc="725228B2">
      <w:numFmt w:val="bullet"/>
      <w:lvlText w:val="•"/>
      <w:lvlJc w:val="left"/>
      <w:pPr>
        <w:ind w:left="7743" w:hanging="301"/>
      </w:pPr>
      <w:rPr>
        <w:rFonts w:hint="default"/>
        <w:lang w:val="en-US" w:eastAsia="en-US" w:bidi="ar-SA"/>
      </w:rPr>
    </w:lvl>
    <w:lvl w:ilvl="7" w:tplc="8D209F7E">
      <w:numFmt w:val="bullet"/>
      <w:lvlText w:val="•"/>
      <w:lvlJc w:val="left"/>
      <w:pPr>
        <w:ind w:left="8574" w:hanging="301"/>
      </w:pPr>
      <w:rPr>
        <w:rFonts w:hint="default"/>
        <w:lang w:val="en-US" w:eastAsia="en-US" w:bidi="ar-SA"/>
      </w:rPr>
    </w:lvl>
    <w:lvl w:ilvl="8" w:tplc="17C2E536">
      <w:numFmt w:val="bullet"/>
      <w:lvlText w:val="•"/>
      <w:lvlJc w:val="left"/>
      <w:pPr>
        <w:ind w:left="9405" w:hanging="301"/>
      </w:pPr>
      <w:rPr>
        <w:rFonts w:hint="default"/>
        <w:lang w:val="en-US" w:eastAsia="en-US" w:bidi="ar-SA"/>
      </w:rPr>
    </w:lvl>
  </w:abstractNum>
  <w:abstractNum w:abstractNumId="43" w15:restartNumberingAfterBreak="0">
    <w:nsid w:val="1CE9429C"/>
    <w:multiLevelType w:val="hybridMultilevel"/>
    <w:tmpl w:val="365CD682"/>
    <w:lvl w:ilvl="0" w:tplc="D020E9FA">
      <w:start w:val="1"/>
      <w:numFmt w:val="lowerLetter"/>
      <w:lvlText w:val="%1)"/>
      <w:lvlJc w:val="left"/>
      <w:pPr>
        <w:ind w:left="1431" w:hanging="415"/>
      </w:pPr>
      <w:rPr>
        <w:rFonts w:ascii="Cambria" w:eastAsia="Cambria" w:hAnsi="Cambria" w:cs="Cambria" w:hint="default"/>
        <w:b w:val="0"/>
        <w:bCs w:val="0"/>
        <w:i w:val="0"/>
        <w:iCs w:val="0"/>
        <w:spacing w:val="-2"/>
        <w:w w:val="86"/>
        <w:sz w:val="20"/>
        <w:szCs w:val="20"/>
        <w:lang w:val="en-US" w:eastAsia="en-US" w:bidi="ar-SA"/>
      </w:rPr>
    </w:lvl>
    <w:lvl w:ilvl="1" w:tplc="DBB09204">
      <w:numFmt w:val="bullet"/>
      <w:lvlText w:val="•"/>
      <w:lvlJc w:val="left"/>
      <w:pPr>
        <w:ind w:left="2364" w:hanging="415"/>
      </w:pPr>
      <w:rPr>
        <w:rFonts w:hint="default"/>
        <w:lang w:val="en-US" w:eastAsia="en-US" w:bidi="ar-SA"/>
      </w:rPr>
    </w:lvl>
    <w:lvl w:ilvl="2" w:tplc="3FF63B92">
      <w:numFmt w:val="bullet"/>
      <w:lvlText w:val="•"/>
      <w:lvlJc w:val="left"/>
      <w:pPr>
        <w:ind w:left="3291" w:hanging="415"/>
      </w:pPr>
      <w:rPr>
        <w:rFonts w:hint="default"/>
        <w:lang w:val="en-US" w:eastAsia="en-US" w:bidi="ar-SA"/>
      </w:rPr>
    </w:lvl>
    <w:lvl w:ilvl="3" w:tplc="BCBC27B2">
      <w:numFmt w:val="bullet"/>
      <w:lvlText w:val="•"/>
      <w:lvlJc w:val="left"/>
      <w:pPr>
        <w:ind w:left="4217" w:hanging="415"/>
      </w:pPr>
      <w:rPr>
        <w:rFonts w:hint="default"/>
        <w:lang w:val="en-US" w:eastAsia="en-US" w:bidi="ar-SA"/>
      </w:rPr>
    </w:lvl>
    <w:lvl w:ilvl="4" w:tplc="2AD6B28C">
      <w:numFmt w:val="bullet"/>
      <w:lvlText w:val="•"/>
      <w:lvlJc w:val="left"/>
      <w:pPr>
        <w:ind w:left="5144" w:hanging="415"/>
      </w:pPr>
      <w:rPr>
        <w:rFonts w:hint="default"/>
        <w:lang w:val="en-US" w:eastAsia="en-US" w:bidi="ar-SA"/>
      </w:rPr>
    </w:lvl>
    <w:lvl w:ilvl="5" w:tplc="15EC7FB2">
      <w:numFmt w:val="bullet"/>
      <w:lvlText w:val="•"/>
      <w:lvlJc w:val="left"/>
      <w:pPr>
        <w:ind w:left="6071" w:hanging="415"/>
      </w:pPr>
      <w:rPr>
        <w:rFonts w:hint="default"/>
        <w:lang w:val="en-US" w:eastAsia="en-US" w:bidi="ar-SA"/>
      </w:rPr>
    </w:lvl>
    <w:lvl w:ilvl="6" w:tplc="598CDB92">
      <w:numFmt w:val="bullet"/>
      <w:lvlText w:val="•"/>
      <w:lvlJc w:val="left"/>
      <w:pPr>
        <w:ind w:left="6997" w:hanging="415"/>
      </w:pPr>
      <w:rPr>
        <w:rFonts w:hint="default"/>
        <w:lang w:val="en-US" w:eastAsia="en-US" w:bidi="ar-SA"/>
      </w:rPr>
    </w:lvl>
    <w:lvl w:ilvl="7" w:tplc="FB885536">
      <w:numFmt w:val="bullet"/>
      <w:lvlText w:val="•"/>
      <w:lvlJc w:val="left"/>
      <w:pPr>
        <w:ind w:left="7924" w:hanging="415"/>
      </w:pPr>
      <w:rPr>
        <w:rFonts w:hint="default"/>
        <w:lang w:val="en-US" w:eastAsia="en-US" w:bidi="ar-SA"/>
      </w:rPr>
    </w:lvl>
    <w:lvl w:ilvl="8" w:tplc="7D48BAFC">
      <w:numFmt w:val="bullet"/>
      <w:lvlText w:val="•"/>
      <w:lvlJc w:val="left"/>
      <w:pPr>
        <w:ind w:left="8851" w:hanging="415"/>
      </w:pPr>
      <w:rPr>
        <w:rFonts w:hint="default"/>
        <w:lang w:val="en-US" w:eastAsia="en-US" w:bidi="ar-SA"/>
      </w:rPr>
    </w:lvl>
  </w:abstractNum>
  <w:abstractNum w:abstractNumId="44" w15:restartNumberingAfterBreak="0">
    <w:nsid w:val="1DE2105A"/>
    <w:multiLevelType w:val="hybridMultilevel"/>
    <w:tmpl w:val="0212C79E"/>
    <w:lvl w:ilvl="0" w:tplc="932C7EE8">
      <w:numFmt w:val="bullet"/>
      <w:lvlText w:val=""/>
      <w:lvlJc w:val="left"/>
      <w:pPr>
        <w:ind w:left="1552" w:hanging="351"/>
      </w:pPr>
      <w:rPr>
        <w:rFonts w:ascii="Wingdings" w:eastAsia="Wingdings" w:hAnsi="Wingdings" w:cs="Wingdings" w:hint="default"/>
        <w:b w:val="0"/>
        <w:bCs w:val="0"/>
        <w:i w:val="0"/>
        <w:iCs w:val="0"/>
        <w:spacing w:val="0"/>
        <w:w w:val="104"/>
        <w:sz w:val="15"/>
        <w:szCs w:val="15"/>
        <w:lang w:val="en-US" w:eastAsia="en-US" w:bidi="ar-SA"/>
      </w:rPr>
    </w:lvl>
    <w:lvl w:ilvl="1" w:tplc="1C28ACDA">
      <w:numFmt w:val="bullet"/>
      <w:lvlText w:val="•"/>
      <w:lvlJc w:val="left"/>
      <w:pPr>
        <w:ind w:left="2510" w:hanging="351"/>
      </w:pPr>
      <w:rPr>
        <w:rFonts w:hint="default"/>
        <w:lang w:val="en-US" w:eastAsia="en-US" w:bidi="ar-SA"/>
      </w:rPr>
    </w:lvl>
    <w:lvl w:ilvl="2" w:tplc="B414E42E">
      <w:numFmt w:val="bullet"/>
      <w:lvlText w:val="•"/>
      <w:lvlJc w:val="left"/>
      <w:pPr>
        <w:ind w:left="3461" w:hanging="351"/>
      </w:pPr>
      <w:rPr>
        <w:rFonts w:hint="default"/>
        <w:lang w:val="en-US" w:eastAsia="en-US" w:bidi="ar-SA"/>
      </w:rPr>
    </w:lvl>
    <w:lvl w:ilvl="3" w:tplc="7ABAC46E">
      <w:numFmt w:val="bullet"/>
      <w:lvlText w:val="•"/>
      <w:lvlJc w:val="left"/>
      <w:pPr>
        <w:ind w:left="4411" w:hanging="351"/>
      </w:pPr>
      <w:rPr>
        <w:rFonts w:hint="default"/>
        <w:lang w:val="en-US" w:eastAsia="en-US" w:bidi="ar-SA"/>
      </w:rPr>
    </w:lvl>
    <w:lvl w:ilvl="4" w:tplc="66AAE27C">
      <w:numFmt w:val="bullet"/>
      <w:lvlText w:val="•"/>
      <w:lvlJc w:val="left"/>
      <w:pPr>
        <w:ind w:left="5362" w:hanging="351"/>
      </w:pPr>
      <w:rPr>
        <w:rFonts w:hint="default"/>
        <w:lang w:val="en-US" w:eastAsia="en-US" w:bidi="ar-SA"/>
      </w:rPr>
    </w:lvl>
    <w:lvl w:ilvl="5" w:tplc="4942F6E4">
      <w:numFmt w:val="bullet"/>
      <w:lvlText w:val="•"/>
      <w:lvlJc w:val="left"/>
      <w:pPr>
        <w:ind w:left="6313" w:hanging="351"/>
      </w:pPr>
      <w:rPr>
        <w:rFonts w:hint="default"/>
        <w:lang w:val="en-US" w:eastAsia="en-US" w:bidi="ar-SA"/>
      </w:rPr>
    </w:lvl>
    <w:lvl w:ilvl="6" w:tplc="3A52C3BA">
      <w:numFmt w:val="bullet"/>
      <w:lvlText w:val="•"/>
      <w:lvlJc w:val="left"/>
      <w:pPr>
        <w:ind w:left="7263" w:hanging="351"/>
      </w:pPr>
      <w:rPr>
        <w:rFonts w:hint="default"/>
        <w:lang w:val="en-US" w:eastAsia="en-US" w:bidi="ar-SA"/>
      </w:rPr>
    </w:lvl>
    <w:lvl w:ilvl="7" w:tplc="72B630E4">
      <w:numFmt w:val="bullet"/>
      <w:lvlText w:val="•"/>
      <w:lvlJc w:val="left"/>
      <w:pPr>
        <w:ind w:left="8214" w:hanging="351"/>
      </w:pPr>
      <w:rPr>
        <w:rFonts w:hint="default"/>
        <w:lang w:val="en-US" w:eastAsia="en-US" w:bidi="ar-SA"/>
      </w:rPr>
    </w:lvl>
    <w:lvl w:ilvl="8" w:tplc="29A4EC5A">
      <w:numFmt w:val="bullet"/>
      <w:lvlText w:val="•"/>
      <w:lvlJc w:val="left"/>
      <w:pPr>
        <w:ind w:left="9165" w:hanging="351"/>
      </w:pPr>
      <w:rPr>
        <w:rFonts w:hint="default"/>
        <w:lang w:val="en-US" w:eastAsia="en-US" w:bidi="ar-SA"/>
      </w:rPr>
    </w:lvl>
  </w:abstractNum>
  <w:abstractNum w:abstractNumId="45" w15:restartNumberingAfterBreak="0">
    <w:nsid w:val="1DF8750A"/>
    <w:multiLevelType w:val="hybridMultilevel"/>
    <w:tmpl w:val="9A985A5C"/>
    <w:lvl w:ilvl="0" w:tplc="E8406396">
      <w:start w:val="1"/>
      <w:numFmt w:val="lowerLetter"/>
      <w:lvlText w:val="(%1)"/>
      <w:lvlJc w:val="left"/>
      <w:pPr>
        <w:ind w:left="3178" w:hanging="720"/>
      </w:pPr>
      <w:rPr>
        <w:rFonts w:ascii="Cambria" w:eastAsia="Cambria" w:hAnsi="Cambria" w:cs="Cambria" w:hint="default"/>
        <w:b w:val="0"/>
        <w:bCs w:val="0"/>
        <w:i w:val="0"/>
        <w:iCs w:val="0"/>
        <w:spacing w:val="-2"/>
        <w:w w:val="86"/>
        <w:sz w:val="20"/>
        <w:szCs w:val="20"/>
        <w:lang w:val="en-US" w:eastAsia="en-US" w:bidi="ar-SA"/>
      </w:rPr>
    </w:lvl>
    <w:lvl w:ilvl="1" w:tplc="118446EC">
      <w:start w:val="1"/>
      <w:numFmt w:val="lowerRoman"/>
      <w:lvlText w:val="(%2)"/>
      <w:lvlJc w:val="left"/>
      <w:pPr>
        <w:ind w:left="3675" w:hanging="455"/>
      </w:pPr>
      <w:rPr>
        <w:rFonts w:ascii="Cambria" w:eastAsia="Cambria" w:hAnsi="Cambria" w:cs="Cambria" w:hint="default"/>
        <w:b w:val="0"/>
        <w:bCs w:val="0"/>
        <w:i w:val="0"/>
        <w:iCs w:val="0"/>
        <w:spacing w:val="-3"/>
        <w:w w:val="79"/>
        <w:sz w:val="20"/>
        <w:szCs w:val="20"/>
        <w:lang w:val="en-US" w:eastAsia="en-US" w:bidi="ar-SA"/>
      </w:rPr>
    </w:lvl>
    <w:lvl w:ilvl="2" w:tplc="36E0BF2E">
      <w:numFmt w:val="bullet"/>
      <w:lvlText w:val="•"/>
      <w:lvlJc w:val="left"/>
      <w:pPr>
        <w:ind w:left="3680" w:hanging="455"/>
      </w:pPr>
      <w:rPr>
        <w:rFonts w:hint="default"/>
        <w:lang w:val="en-US" w:eastAsia="en-US" w:bidi="ar-SA"/>
      </w:rPr>
    </w:lvl>
    <w:lvl w:ilvl="3" w:tplc="E28245A4">
      <w:numFmt w:val="bullet"/>
      <w:lvlText w:val="•"/>
      <w:lvlJc w:val="left"/>
      <w:pPr>
        <w:ind w:left="4603" w:hanging="455"/>
      </w:pPr>
      <w:rPr>
        <w:rFonts w:hint="default"/>
        <w:lang w:val="en-US" w:eastAsia="en-US" w:bidi="ar-SA"/>
      </w:rPr>
    </w:lvl>
    <w:lvl w:ilvl="4" w:tplc="14CEA576">
      <w:numFmt w:val="bullet"/>
      <w:lvlText w:val="•"/>
      <w:lvlJc w:val="left"/>
      <w:pPr>
        <w:ind w:left="5526" w:hanging="455"/>
      </w:pPr>
      <w:rPr>
        <w:rFonts w:hint="default"/>
        <w:lang w:val="en-US" w:eastAsia="en-US" w:bidi="ar-SA"/>
      </w:rPr>
    </w:lvl>
    <w:lvl w:ilvl="5" w:tplc="47FCEEC0">
      <w:numFmt w:val="bullet"/>
      <w:lvlText w:val="•"/>
      <w:lvlJc w:val="left"/>
      <w:pPr>
        <w:ind w:left="6449" w:hanging="455"/>
      </w:pPr>
      <w:rPr>
        <w:rFonts w:hint="default"/>
        <w:lang w:val="en-US" w:eastAsia="en-US" w:bidi="ar-SA"/>
      </w:rPr>
    </w:lvl>
    <w:lvl w:ilvl="6" w:tplc="D0FAACDC">
      <w:numFmt w:val="bullet"/>
      <w:lvlText w:val="•"/>
      <w:lvlJc w:val="left"/>
      <w:pPr>
        <w:ind w:left="7373" w:hanging="455"/>
      </w:pPr>
      <w:rPr>
        <w:rFonts w:hint="default"/>
        <w:lang w:val="en-US" w:eastAsia="en-US" w:bidi="ar-SA"/>
      </w:rPr>
    </w:lvl>
    <w:lvl w:ilvl="7" w:tplc="ED3A4FF8">
      <w:numFmt w:val="bullet"/>
      <w:lvlText w:val="•"/>
      <w:lvlJc w:val="left"/>
      <w:pPr>
        <w:ind w:left="8296" w:hanging="455"/>
      </w:pPr>
      <w:rPr>
        <w:rFonts w:hint="default"/>
        <w:lang w:val="en-US" w:eastAsia="en-US" w:bidi="ar-SA"/>
      </w:rPr>
    </w:lvl>
    <w:lvl w:ilvl="8" w:tplc="3444620C">
      <w:numFmt w:val="bullet"/>
      <w:lvlText w:val="•"/>
      <w:lvlJc w:val="left"/>
      <w:pPr>
        <w:ind w:left="9219" w:hanging="455"/>
      </w:pPr>
      <w:rPr>
        <w:rFonts w:hint="default"/>
        <w:lang w:val="en-US" w:eastAsia="en-US" w:bidi="ar-SA"/>
      </w:rPr>
    </w:lvl>
  </w:abstractNum>
  <w:abstractNum w:abstractNumId="46" w15:restartNumberingAfterBreak="0">
    <w:nsid w:val="1E3E6DBF"/>
    <w:multiLevelType w:val="hybridMultilevel"/>
    <w:tmpl w:val="EA30C6DC"/>
    <w:lvl w:ilvl="0" w:tplc="95DC7DB0">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4552BA10">
      <w:numFmt w:val="bullet"/>
      <w:lvlText w:val="•"/>
      <w:lvlJc w:val="left"/>
      <w:pPr>
        <w:ind w:left="2942" w:hanging="301"/>
      </w:pPr>
      <w:rPr>
        <w:rFonts w:hint="default"/>
        <w:lang w:val="en-US" w:eastAsia="en-US" w:bidi="ar-SA"/>
      </w:rPr>
    </w:lvl>
    <w:lvl w:ilvl="2" w:tplc="AB2A0DAC">
      <w:numFmt w:val="bullet"/>
      <w:lvlText w:val="•"/>
      <w:lvlJc w:val="left"/>
      <w:pPr>
        <w:ind w:left="3845" w:hanging="301"/>
      </w:pPr>
      <w:rPr>
        <w:rFonts w:hint="default"/>
        <w:lang w:val="en-US" w:eastAsia="en-US" w:bidi="ar-SA"/>
      </w:rPr>
    </w:lvl>
    <w:lvl w:ilvl="3" w:tplc="EEE0B61C">
      <w:numFmt w:val="bullet"/>
      <w:lvlText w:val="•"/>
      <w:lvlJc w:val="left"/>
      <w:pPr>
        <w:ind w:left="4747" w:hanging="301"/>
      </w:pPr>
      <w:rPr>
        <w:rFonts w:hint="default"/>
        <w:lang w:val="en-US" w:eastAsia="en-US" w:bidi="ar-SA"/>
      </w:rPr>
    </w:lvl>
    <w:lvl w:ilvl="4" w:tplc="06CE7CBA">
      <w:numFmt w:val="bullet"/>
      <w:lvlText w:val="•"/>
      <w:lvlJc w:val="left"/>
      <w:pPr>
        <w:ind w:left="5650" w:hanging="301"/>
      </w:pPr>
      <w:rPr>
        <w:rFonts w:hint="default"/>
        <w:lang w:val="en-US" w:eastAsia="en-US" w:bidi="ar-SA"/>
      </w:rPr>
    </w:lvl>
    <w:lvl w:ilvl="5" w:tplc="80A24318">
      <w:numFmt w:val="bullet"/>
      <w:lvlText w:val="•"/>
      <w:lvlJc w:val="left"/>
      <w:pPr>
        <w:ind w:left="6553" w:hanging="301"/>
      </w:pPr>
      <w:rPr>
        <w:rFonts w:hint="default"/>
        <w:lang w:val="en-US" w:eastAsia="en-US" w:bidi="ar-SA"/>
      </w:rPr>
    </w:lvl>
    <w:lvl w:ilvl="6" w:tplc="3DC0486A">
      <w:numFmt w:val="bullet"/>
      <w:lvlText w:val="•"/>
      <w:lvlJc w:val="left"/>
      <w:pPr>
        <w:ind w:left="7455" w:hanging="301"/>
      </w:pPr>
      <w:rPr>
        <w:rFonts w:hint="default"/>
        <w:lang w:val="en-US" w:eastAsia="en-US" w:bidi="ar-SA"/>
      </w:rPr>
    </w:lvl>
    <w:lvl w:ilvl="7" w:tplc="6DCEF9EA">
      <w:numFmt w:val="bullet"/>
      <w:lvlText w:val="•"/>
      <w:lvlJc w:val="left"/>
      <w:pPr>
        <w:ind w:left="8358" w:hanging="301"/>
      </w:pPr>
      <w:rPr>
        <w:rFonts w:hint="default"/>
        <w:lang w:val="en-US" w:eastAsia="en-US" w:bidi="ar-SA"/>
      </w:rPr>
    </w:lvl>
    <w:lvl w:ilvl="8" w:tplc="1D98D24C">
      <w:numFmt w:val="bullet"/>
      <w:lvlText w:val="•"/>
      <w:lvlJc w:val="left"/>
      <w:pPr>
        <w:ind w:left="9261" w:hanging="301"/>
      </w:pPr>
      <w:rPr>
        <w:rFonts w:hint="default"/>
        <w:lang w:val="en-US" w:eastAsia="en-US" w:bidi="ar-SA"/>
      </w:rPr>
    </w:lvl>
  </w:abstractNum>
  <w:abstractNum w:abstractNumId="47" w15:restartNumberingAfterBreak="0">
    <w:nsid w:val="1E543F03"/>
    <w:multiLevelType w:val="multilevel"/>
    <w:tmpl w:val="3AE01E12"/>
    <w:lvl w:ilvl="0">
      <w:start w:val="17"/>
      <w:numFmt w:val="decimal"/>
      <w:lvlText w:val="%1"/>
      <w:lvlJc w:val="left"/>
      <w:pPr>
        <w:ind w:left="1739" w:hanging="721"/>
      </w:pPr>
      <w:rPr>
        <w:rFonts w:hint="default"/>
        <w:lang w:val="en-US" w:eastAsia="en-US" w:bidi="ar-SA"/>
      </w:rPr>
    </w:lvl>
    <w:lvl w:ilvl="1">
      <w:start w:val="1"/>
      <w:numFmt w:val="decimal"/>
      <w:lvlText w:val="%1.%2"/>
      <w:lvlJc w:val="left"/>
      <w:pPr>
        <w:ind w:left="1739" w:hanging="721"/>
      </w:pPr>
      <w:rPr>
        <w:rFonts w:ascii="Cambria" w:eastAsia="Cambria" w:hAnsi="Cambria" w:cs="Cambria" w:hint="default"/>
        <w:b w:val="0"/>
        <w:bCs w:val="0"/>
        <w:i w:val="0"/>
        <w:iCs w:val="0"/>
        <w:spacing w:val="-2"/>
        <w:w w:val="100"/>
        <w:sz w:val="20"/>
        <w:szCs w:val="20"/>
        <w:lang w:val="en-US" w:eastAsia="en-US" w:bidi="ar-SA"/>
      </w:rPr>
    </w:lvl>
    <w:lvl w:ilvl="2">
      <w:numFmt w:val="bullet"/>
      <w:lvlText w:val="•"/>
      <w:lvlJc w:val="left"/>
      <w:pPr>
        <w:ind w:left="3605" w:hanging="721"/>
      </w:pPr>
      <w:rPr>
        <w:rFonts w:hint="default"/>
        <w:lang w:val="en-US" w:eastAsia="en-US" w:bidi="ar-SA"/>
      </w:rPr>
    </w:lvl>
    <w:lvl w:ilvl="3">
      <w:numFmt w:val="bullet"/>
      <w:lvlText w:val="•"/>
      <w:lvlJc w:val="left"/>
      <w:pPr>
        <w:ind w:left="4537" w:hanging="721"/>
      </w:pPr>
      <w:rPr>
        <w:rFonts w:hint="default"/>
        <w:lang w:val="en-US" w:eastAsia="en-US" w:bidi="ar-SA"/>
      </w:rPr>
    </w:lvl>
    <w:lvl w:ilvl="4">
      <w:numFmt w:val="bullet"/>
      <w:lvlText w:val="•"/>
      <w:lvlJc w:val="left"/>
      <w:pPr>
        <w:ind w:left="5470" w:hanging="721"/>
      </w:pPr>
      <w:rPr>
        <w:rFonts w:hint="default"/>
        <w:lang w:val="en-US" w:eastAsia="en-US" w:bidi="ar-SA"/>
      </w:rPr>
    </w:lvl>
    <w:lvl w:ilvl="5">
      <w:numFmt w:val="bullet"/>
      <w:lvlText w:val="•"/>
      <w:lvlJc w:val="left"/>
      <w:pPr>
        <w:ind w:left="6403" w:hanging="721"/>
      </w:pPr>
      <w:rPr>
        <w:rFonts w:hint="default"/>
        <w:lang w:val="en-US" w:eastAsia="en-US" w:bidi="ar-SA"/>
      </w:rPr>
    </w:lvl>
    <w:lvl w:ilvl="6">
      <w:numFmt w:val="bullet"/>
      <w:lvlText w:val="•"/>
      <w:lvlJc w:val="left"/>
      <w:pPr>
        <w:ind w:left="7335" w:hanging="721"/>
      </w:pPr>
      <w:rPr>
        <w:rFonts w:hint="default"/>
        <w:lang w:val="en-US" w:eastAsia="en-US" w:bidi="ar-SA"/>
      </w:rPr>
    </w:lvl>
    <w:lvl w:ilvl="7">
      <w:numFmt w:val="bullet"/>
      <w:lvlText w:val="•"/>
      <w:lvlJc w:val="left"/>
      <w:pPr>
        <w:ind w:left="8268" w:hanging="721"/>
      </w:pPr>
      <w:rPr>
        <w:rFonts w:hint="default"/>
        <w:lang w:val="en-US" w:eastAsia="en-US" w:bidi="ar-SA"/>
      </w:rPr>
    </w:lvl>
    <w:lvl w:ilvl="8">
      <w:numFmt w:val="bullet"/>
      <w:lvlText w:val="•"/>
      <w:lvlJc w:val="left"/>
      <w:pPr>
        <w:ind w:left="9201" w:hanging="721"/>
      </w:pPr>
      <w:rPr>
        <w:rFonts w:hint="default"/>
        <w:lang w:val="en-US" w:eastAsia="en-US" w:bidi="ar-SA"/>
      </w:rPr>
    </w:lvl>
  </w:abstractNum>
  <w:abstractNum w:abstractNumId="48" w15:restartNumberingAfterBreak="0">
    <w:nsid w:val="1E5D08BE"/>
    <w:multiLevelType w:val="hybridMultilevel"/>
    <w:tmpl w:val="05504EFC"/>
    <w:lvl w:ilvl="0" w:tplc="9C8E9EB8">
      <w:numFmt w:val="bullet"/>
      <w:lvlText w:val=""/>
      <w:lvlJc w:val="left"/>
      <w:pPr>
        <w:ind w:left="805" w:hanging="351"/>
      </w:pPr>
      <w:rPr>
        <w:rFonts w:ascii="Symbol" w:eastAsia="Symbol" w:hAnsi="Symbol" w:cs="Symbol" w:hint="default"/>
        <w:b w:val="0"/>
        <w:bCs w:val="0"/>
        <w:i w:val="0"/>
        <w:iCs w:val="0"/>
        <w:spacing w:val="0"/>
        <w:w w:val="102"/>
        <w:sz w:val="19"/>
        <w:szCs w:val="19"/>
        <w:lang w:val="en-US" w:eastAsia="en-US" w:bidi="ar-SA"/>
      </w:rPr>
    </w:lvl>
    <w:lvl w:ilvl="1" w:tplc="A1CA6B22">
      <w:numFmt w:val="bullet"/>
      <w:lvlText w:val="•"/>
      <w:lvlJc w:val="left"/>
      <w:pPr>
        <w:ind w:left="1291" w:hanging="351"/>
      </w:pPr>
      <w:rPr>
        <w:rFonts w:hint="default"/>
        <w:lang w:val="en-US" w:eastAsia="en-US" w:bidi="ar-SA"/>
      </w:rPr>
    </w:lvl>
    <w:lvl w:ilvl="2" w:tplc="72B28262">
      <w:numFmt w:val="bullet"/>
      <w:lvlText w:val="•"/>
      <w:lvlJc w:val="left"/>
      <w:pPr>
        <w:ind w:left="1783" w:hanging="351"/>
      </w:pPr>
      <w:rPr>
        <w:rFonts w:hint="default"/>
        <w:lang w:val="en-US" w:eastAsia="en-US" w:bidi="ar-SA"/>
      </w:rPr>
    </w:lvl>
    <w:lvl w:ilvl="3" w:tplc="525A9714">
      <w:numFmt w:val="bullet"/>
      <w:lvlText w:val="•"/>
      <w:lvlJc w:val="left"/>
      <w:pPr>
        <w:ind w:left="2275" w:hanging="351"/>
      </w:pPr>
      <w:rPr>
        <w:rFonts w:hint="default"/>
        <w:lang w:val="en-US" w:eastAsia="en-US" w:bidi="ar-SA"/>
      </w:rPr>
    </w:lvl>
    <w:lvl w:ilvl="4" w:tplc="54F246A8">
      <w:numFmt w:val="bullet"/>
      <w:lvlText w:val="•"/>
      <w:lvlJc w:val="left"/>
      <w:pPr>
        <w:ind w:left="2766" w:hanging="351"/>
      </w:pPr>
      <w:rPr>
        <w:rFonts w:hint="default"/>
        <w:lang w:val="en-US" w:eastAsia="en-US" w:bidi="ar-SA"/>
      </w:rPr>
    </w:lvl>
    <w:lvl w:ilvl="5" w:tplc="F306D048">
      <w:numFmt w:val="bullet"/>
      <w:lvlText w:val="•"/>
      <w:lvlJc w:val="left"/>
      <w:pPr>
        <w:ind w:left="3258" w:hanging="351"/>
      </w:pPr>
      <w:rPr>
        <w:rFonts w:hint="default"/>
        <w:lang w:val="en-US" w:eastAsia="en-US" w:bidi="ar-SA"/>
      </w:rPr>
    </w:lvl>
    <w:lvl w:ilvl="6" w:tplc="19D0C7C6">
      <w:numFmt w:val="bullet"/>
      <w:lvlText w:val="•"/>
      <w:lvlJc w:val="left"/>
      <w:pPr>
        <w:ind w:left="3750" w:hanging="351"/>
      </w:pPr>
      <w:rPr>
        <w:rFonts w:hint="default"/>
        <w:lang w:val="en-US" w:eastAsia="en-US" w:bidi="ar-SA"/>
      </w:rPr>
    </w:lvl>
    <w:lvl w:ilvl="7" w:tplc="AE92C34E">
      <w:numFmt w:val="bullet"/>
      <w:lvlText w:val="•"/>
      <w:lvlJc w:val="left"/>
      <w:pPr>
        <w:ind w:left="4241" w:hanging="351"/>
      </w:pPr>
      <w:rPr>
        <w:rFonts w:hint="default"/>
        <w:lang w:val="en-US" w:eastAsia="en-US" w:bidi="ar-SA"/>
      </w:rPr>
    </w:lvl>
    <w:lvl w:ilvl="8" w:tplc="2EB2ACC6">
      <w:numFmt w:val="bullet"/>
      <w:lvlText w:val="•"/>
      <w:lvlJc w:val="left"/>
      <w:pPr>
        <w:ind w:left="4733" w:hanging="351"/>
      </w:pPr>
      <w:rPr>
        <w:rFonts w:hint="default"/>
        <w:lang w:val="en-US" w:eastAsia="en-US" w:bidi="ar-SA"/>
      </w:rPr>
    </w:lvl>
  </w:abstractNum>
  <w:abstractNum w:abstractNumId="49" w15:restartNumberingAfterBreak="0">
    <w:nsid w:val="1E8922F5"/>
    <w:multiLevelType w:val="multilevel"/>
    <w:tmpl w:val="8274FA8E"/>
    <w:lvl w:ilvl="0">
      <w:start w:val="4"/>
      <w:numFmt w:val="decimal"/>
      <w:lvlText w:val="%1"/>
      <w:lvlJc w:val="left"/>
      <w:pPr>
        <w:ind w:left="1794" w:hanging="776"/>
      </w:pPr>
      <w:rPr>
        <w:rFonts w:hint="default"/>
        <w:lang w:val="en-US" w:eastAsia="en-US" w:bidi="ar-SA"/>
      </w:rPr>
    </w:lvl>
    <w:lvl w:ilvl="1">
      <w:start w:val="1"/>
      <w:numFmt w:val="decimal"/>
      <w:lvlText w:val="%1.%2"/>
      <w:lvlJc w:val="left"/>
      <w:pPr>
        <w:ind w:left="1794" w:hanging="776"/>
      </w:pPr>
      <w:rPr>
        <w:rFonts w:ascii="Cambria" w:eastAsia="Cambria" w:hAnsi="Cambria" w:cs="Cambria" w:hint="default"/>
        <w:b w:val="0"/>
        <w:bCs w:val="0"/>
        <w:i w:val="0"/>
        <w:iCs w:val="0"/>
        <w:spacing w:val="-2"/>
        <w:w w:val="100"/>
        <w:sz w:val="20"/>
        <w:szCs w:val="20"/>
        <w:lang w:val="en-US" w:eastAsia="en-US" w:bidi="ar-SA"/>
      </w:rPr>
    </w:lvl>
    <w:lvl w:ilvl="2">
      <w:numFmt w:val="bullet"/>
      <w:lvlText w:val="•"/>
      <w:lvlJc w:val="left"/>
      <w:pPr>
        <w:ind w:left="3653" w:hanging="776"/>
      </w:pPr>
      <w:rPr>
        <w:rFonts w:hint="default"/>
        <w:lang w:val="en-US" w:eastAsia="en-US" w:bidi="ar-SA"/>
      </w:rPr>
    </w:lvl>
    <w:lvl w:ilvl="3">
      <w:numFmt w:val="bullet"/>
      <w:lvlText w:val="•"/>
      <w:lvlJc w:val="left"/>
      <w:pPr>
        <w:ind w:left="4579" w:hanging="776"/>
      </w:pPr>
      <w:rPr>
        <w:rFonts w:hint="default"/>
        <w:lang w:val="en-US" w:eastAsia="en-US" w:bidi="ar-SA"/>
      </w:rPr>
    </w:lvl>
    <w:lvl w:ilvl="4">
      <w:numFmt w:val="bullet"/>
      <w:lvlText w:val="•"/>
      <w:lvlJc w:val="left"/>
      <w:pPr>
        <w:ind w:left="5506" w:hanging="776"/>
      </w:pPr>
      <w:rPr>
        <w:rFonts w:hint="default"/>
        <w:lang w:val="en-US" w:eastAsia="en-US" w:bidi="ar-SA"/>
      </w:rPr>
    </w:lvl>
    <w:lvl w:ilvl="5">
      <w:numFmt w:val="bullet"/>
      <w:lvlText w:val="•"/>
      <w:lvlJc w:val="left"/>
      <w:pPr>
        <w:ind w:left="6433" w:hanging="776"/>
      </w:pPr>
      <w:rPr>
        <w:rFonts w:hint="default"/>
        <w:lang w:val="en-US" w:eastAsia="en-US" w:bidi="ar-SA"/>
      </w:rPr>
    </w:lvl>
    <w:lvl w:ilvl="6">
      <w:numFmt w:val="bullet"/>
      <w:lvlText w:val="•"/>
      <w:lvlJc w:val="left"/>
      <w:pPr>
        <w:ind w:left="7359" w:hanging="776"/>
      </w:pPr>
      <w:rPr>
        <w:rFonts w:hint="default"/>
        <w:lang w:val="en-US" w:eastAsia="en-US" w:bidi="ar-SA"/>
      </w:rPr>
    </w:lvl>
    <w:lvl w:ilvl="7">
      <w:numFmt w:val="bullet"/>
      <w:lvlText w:val="•"/>
      <w:lvlJc w:val="left"/>
      <w:pPr>
        <w:ind w:left="8286" w:hanging="776"/>
      </w:pPr>
      <w:rPr>
        <w:rFonts w:hint="default"/>
        <w:lang w:val="en-US" w:eastAsia="en-US" w:bidi="ar-SA"/>
      </w:rPr>
    </w:lvl>
    <w:lvl w:ilvl="8">
      <w:numFmt w:val="bullet"/>
      <w:lvlText w:val="•"/>
      <w:lvlJc w:val="left"/>
      <w:pPr>
        <w:ind w:left="9213" w:hanging="776"/>
      </w:pPr>
      <w:rPr>
        <w:rFonts w:hint="default"/>
        <w:lang w:val="en-US" w:eastAsia="en-US" w:bidi="ar-SA"/>
      </w:rPr>
    </w:lvl>
  </w:abstractNum>
  <w:abstractNum w:abstractNumId="50" w15:restartNumberingAfterBreak="0">
    <w:nsid w:val="1EA97B4A"/>
    <w:multiLevelType w:val="multilevel"/>
    <w:tmpl w:val="48D22EF6"/>
    <w:lvl w:ilvl="0">
      <w:start w:val="10"/>
      <w:numFmt w:val="decimal"/>
      <w:lvlText w:val="%1"/>
      <w:lvlJc w:val="left"/>
      <w:pPr>
        <w:ind w:left="1739" w:hanging="721"/>
      </w:pPr>
      <w:rPr>
        <w:rFonts w:hint="default"/>
        <w:lang w:val="en-US" w:eastAsia="en-US" w:bidi="ar-SA"/>
      </w:rPr>
    </w:lvl>
    <w:lvl w:ilvl="1">
      <w:start w:val="1"/>
      <w:numFmt w:val="decimal"/>
      <w:lvlText w:val="%1.%2"/>
      <w:lvlJc w:val="left"/>
      <w:pPr>
        <w:ind w:left="1739" w:hanging="721"/>
      </w:pPr>
      <w:rPr>
        <w:rFonts w:ascii="Cambria" w:eastAsia="Cambria" w:hAnsi="Cambria" w:cs="Cambria" w:hint="default"/>
        <w:b w:val="0"/>
        <w:bCs w:val="0"/>
        <w:i w:val="0"/>
        <w:iCs w:val="0"/>
        <w:spacing w:val="-2"/>
        <w:w w:val="100"/>
        <w:sz w:val="20"/>
        <w:szCs w:val="20"/>
        <w:lang w:val="en-US" w:eastAsia="en-US" w:bidi="ar-SA"/>
      </w:rPr>
    </w:lvl>
    <w:lvl w:ilvl="2">
      <w:start w:val="1"/>
      <w:numFmt w:val="decimal"/>
      <w:lvlText w:val="%1.%2.%3"/>
      <w:lvlJc w:val="left"/>
      <w:pPr>
        <w:ind w:left="1739" w:hanging="721"/>
      </w:pPr>
      <w:rPr>
        <w:rFonts w:ascii="Cambria" w:eastAsia="Cambria" w:hAnsi="Cambria" w:cs="Cambria" w:hint="default"/>
        <w:b w:val="0"/>
        <w:bCs w:val="0"/>
        <w:i w:val="0"/>
        <w:iCs w:val="0"/>
        <w:spacing w:val="-2"/>
        <w:w w:val="100"/>
        <w:sz w:val="20"/>
        <w:szCs w:val="20"/>
        <w:lang w:val="en-US" w:eastAsia="en-US" w:bidi="ar-SA"/>
      </w:rPr>
    </w:lvl>
    <w:lvl w:ilvl="3">
      <w:numFmt w:val="bullet"/>
      <w:lvlText w:val="•"/>
      <w:lvlJc w:val="left"/>
      <w:pPr>
        <w:ind w:left="4537" w:hanging="721"/>
      </w:pPr>
      <w:rPr>
        <w:rFonts w:hint="default"/>
        <w:lang w:val="en-US" w:eastAsia="en-US" w:bidi="ar-SA"/>
      </w:rPr>
    </w:lvl>
    <w:lvl w:ilvl="4">
      <w:numFmt w:val="bullet"/>
      <w:lvlText w:val="•"/>
      <w:lvlJc w:val="left"/>
      <w:pPr>
        <w:ind w:left="5470" w:hanging="721"/>
      </w:pPr>
      <w:rPr>
        <w:rFonts w:hint="default"/>
        <w:lang w:val="en-US" w:eastAsia="en-US" w:bidi="ar-SA"/>
      </w:rPr>
    </w:lvl>
    <w:lvl w:ilvl="5">
      <w:numFmt w:val="bullet"/>
      <w:lvlText w:val="•"/>
      <w:lvlJc w:val="left"/>
      <w:pPr>
        <w:ind w:left="6403" w:hanging="721"/>
      </w:pPr>
      <w:rPr>
        <w:rFonts w:hint="default"/>
        <w:lang w:val="en-US" w:eastAsia="en-US" w:bidi="ar-SA"/>
      </w:rPr>
    </w:lvl>
    <w:lvl w:ilvl="6">
      <w:numFmt w:val="bullet"/>
      <w:lvlText w:val="•"/>
      <w:lvlJc w:val="left"/>
      <w:pPr>
        <w:ind w:left="7335" w:hanging="721"/>
      </w:pPr>
      <w:rPr>
        <w:rFonts w:hint="default"/>
        <w:lang w:val="en-US" w:eastAsia="en-US" w:bidi="ar-SA"/>
      </w:rPr>
    </w:lvl>
    <w:lvl w:ilvl="7">
      <w:numFmt w:val="bullet"/>
      <w:lvlText w:val="•"/>
      <w:lvlJc w:val="left"/>
      <w:pPr>
        <w:ind w:left="8268" w:hanging="721"/>
      </w:pPr>
      <w:rPr>
        <w:rFonts w:hint="default"/>
        <w:lang w:val="en-US" w:eastAsia="en-US" w:bidi="ar-SA"/>
      </w:rPr>
    </w:lvl>
    <w:lvl w:ilvl="8">
      <w:numFmt w:val="bullet"/>
      <w:lvlText w:val="•"/>
      <w:lvlJc w:val="left"/>
      <w:pPr>
        <w:ind w:left="9201" w:hanging="721"/>
      </w:pPr>
      <w:rPr>
        <w:rFonts w:hint="default"/>
        <w:lang w:val="en-US" w:eastAsia="en-US" w:bidi="ar-SA"/>
      </w:rPr>
    </w:lvl>
  </w:abstractNum>
  <w:abstractNum w:abstractNumId="51" w15:restartNumberingAfterBreak="0">
    <w:nsid w:val="1F5F4125"/>
    <w:multiLevelType w:val="hybridMultilevel"/>
    <w:tmpl w:val="C4EAC322"/>
    <w:lvl w:ilvl="0" w:tplc="9AA660AC">
      <w:start w:val="1"/>
      <w:numFmt w:val="lowerLetter"/>
      <w:lvlText w:val="(%1)"/>
      <w:lvlJc w:val="left"/>
      <w:pPr>
        <w:ind w:left="2924" w:hanging="412"/>
      </w:pPr>
      <w:rPr>
        <w:rFonts w:ascii="Cambria" w:eastAsia="Cambria" w:hAnsi="Cambria" w:cs="Cambria" w:hint="default"/>
        <w:b w:val="0"/>
        <w:bCs w:val="0"/>
        <w:i w:val="0"/>
        <w:iCs w:val="0"/>
        <w:spacing w:val="-2"/>
        <w:w w:val="86"/>
        <w:sz w:val="20"/>
        <w:szCs w:val="20"/>
        <w:lang w:val="en-US" w:eastAsia="en-US" w:bidi="ar-SA"/>
      </w:rPr>
    </w:lvl>
    <w:lvl w:ilvl="1" w:tplc="3A4AB234">
      <w:numFmt w:val="bullet"/>
      <w:lvlText w:val="•"/>
      <w:lvlJc w:val="left"/>
      <w:pPr>
        <w:ind w:left="3734" w:hanging="412"/>
      </w:pPr>
      <w:rPr>
        <w:rFonts w:hint="default"/>
        <w:lang w:val="en-US" w:eastAsia="en-US" w:bidi="ar-SA"/>
      </w:rPr>
    </w:lvl>
    <w:lvl w:ilvl="2" w:tplc="03705E5E">
      <w:numFmt w:val="bullet"/>
      <w:lvlText w:val="•"/>
      <w:lvlJc w:val="left"/>
      <w:pPr>
        <w:ind w:left="4549" w:hanging="412"/>
      </w:pPr>
      <w:rPr>
        <w:rFonts w:hint="default"/>
        <w:lang w:val="en-US" w:eastAsia="en-US" w:bidi="ar-SA"/>
      </w:rPr>
    </w:lvl>
    <w:lvl w:ilvl="3" w:tplc="AACCE7BE">
      <w:numFmt w:val="bullet"/>
      <w:lvlText w:val="•"/>
      <w:lvlJc w:val="left"/>
      <w:pPr>
        <w:ind w:left="5363" w:hanging="412"/>
      </w:pPr>
      <w:rPr>
        <w:rFonts w:hint="default"/>
        <w:lang w:val="en-US" w:eastAsia="en-US" w:bidi="ar-SA"/>
      </w:rPr>
    </w:lvl>
    <w:lvl w:ilvl="4" w:tplc="01463140">
      <w:numFmt w:val="bullet"/>
      <w:lvlText w:val="•"/>
      <w:lvlJc w:val="left"/>
      <w:pPr>
        <w:ind w:left="6178" w:hanging="412"/>
      </w:pPr>
      <w:rPr>
        <w:rFonts w:hint="default"/>
        <w:lang w:val="en-US" w:eastAsia="en-US" w:bidi="ar-SA"/>
      </w:rPr>
    </w:lvl>
    <w:lvl w:ilvl="5" w:tplc="E2206ABA">
      <w:numFmt w:val="bullet"/>
      <w:lvlText w:val="•"/>
      <w:lvlJc w:val="left"/>
      <w:pPr>
        <w:ind w:left="6993" w:hanging="412"/>
      </w:pPr>
      <w:rPr>
        <w:rFonts w:hint="default"/>
        <w:lang w:val="en-US" w:eastAsia="en-US" w:bidi="ar-SA"/>
      </w:rPr>
    </w:lvl>
    <w:lvl w:ilvl="6" w:tplc="FA5E9FF6">
      <w:numFmt w:val="bullet"/>
      <w:lvlText w:val="•"/>
      <w:lvlJc w:val="left"/>
      <w:pPr>
        <w:ind w:left="7807" w:hanging="412"/>
      </w:pPr>
      <w:rPr>
        <w:rFonts w:hint="default"/>
        <w:lang w:val="en-US" w:eastAsia="en-US" w:bidi="ar-SA"/>
      </w:rPr>
    </w:lvl>
    <w:lvl w:ilvl="7" w:tplc="4568F348">
      <w:numFmt w:val="bullet"/>
      <w:lvlText w:val="•"/>
      <w:lvlJc w:val="left"/>
      <w:pPr>
        <w:ind w:left="8622" w:hanging="412"/>
      </w:pPr>
      <w:rPr>
        <w:rFonts w:hint="default"/>
        <w:lang w:val="en-US" w:eastAsia="en-US" w:bidi="ar-SA"/>
      </w:rPr>
    </w:lvl>
    <w:lvl w:ilvl="8" w:tplc="9216E276">
      <w:numFmt w:val="bullet"/>
      <w:lvlText w:val="•"/>
      <w:lvlJc w:val="left"/>
      <w:pPr>
        <w:ind w:left="9437" w:hanging="412"/>
      </w:pPr>
      <w:rPr>
        <w:rFonts w:hint="default"/>
        <w:lang w:val="en-US" w:eastAsia="en-US" w:bidi="ar-SA"/>
      </w:rPr>
    </w:lvl>
  </w:abstractNum>
  <w:abstractNum w:abstractNumId="52" w15:restartNumberingAfterBreak="0">
    <w:nsid w:val="202B488A"/>
    <w:multiLevelType w:val="hybridMultilevel"/>
    <w:tmpl w:val="2A1CC6EA"/>
    <w:lvl w:ilvl="0" w:tplc="7A6CFEA8">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1A849C3C">
      <w:numFmt w:val="bullet"/>
      <w:lvlText w:val="•"/>
      <w:lvlJc w:val="left"/>
      <w:pPr>
        <w:ind w:left="2942" w:hanging="301"/>
      </w:pPr>
      <w:rPr>
        <w:rFonts w:hint="default"/>
        <w:lang w:val="en-US" w:eastAsia="en-US" w:bidi="ar-SA"/>
      </w:rPr>
    </w:lvl>
    <w:lvl w:ilvl="2" w:tplc="52E825FA">
      <w:numFmt w:val="bullet"/>
      <w:lvlText w:val="•"/>
      <w:lvlJc w:val="left"/>
      <w:pPr>
        <w:ind w:left="3845" w:hanging="301"/>
      </w:pPr>
      <w:rPr>
        <w:rFonts w:hint="default"/>
        <w:lang w:val="en-US" w:eastAsia="en-US" w:bidi="ar-SA"/>
      </w:rPr>
    </w:lvl>
    <w:lvl w:ilvl="3" w:tplc="3DCAB89E">
      <w:numFmt w:val="bullet"/>
      <w:lvlText w:val="•"/>
      <w:lvlJc w:val="left"/>
      <w:pPr>
        <w:ind w:left="4747" w:hanging="301"/>
      </w:pPr>
      <w:rPr>
        <w:rFonts w:hint="default"/>
        <w:lang w:val="en-US" w:eastAsia="en-US" w:bidi="ar-SA"/>
      </w:rPr>
    </w:lvl>
    <w:lvl w:ilvl="4" w:tplc="04627346">
      <w:numFmt w:val="bullet"/>
      <w:lvlText w:val="•"/>
      <w:lvlJc w:val="left"/>
      <w:pPr>
        <w:ind w:left="5650" w:hanging="301"/>
      </w:pPr>
      <w:rPr>
        <w:rFonts w:hint="default"/>
        <w:lang w:val="en-US" w:eastAsia="en-US" w:bidi="ar-SA"/>
      </w:rPr>
    </w:lvl>
    <w:lvl w:ilvl="5" w:tplc="CF162A52">
      <w:numFmt w:val="bullet"/>
      <w:lvlText w:val="•"/>
      <w:lvlJc w:val="left"/>
      <w:pPr>
        <w:ind w:left="6553" w:hanging="301"/>
      </w:pPr>
      <w:rPr>
        <w:rFonts w:hint="default"/>
        <w:lang w:val="en-US" w:eastAsia="en-US" w:bidi="ar-SA"/>
      </w:rPr>
    </w:lvl>
    <w:lvl w:ilvl="6" w:tplc="D48ECF08">
      <w:numFmt w:val="bullet"/>
      <w:lvlText w:val="•"/>
      <w:lvlJc w:val="left"/>
      <w:pPr>
        <w:ind w:left="7455" w:hanging="301"/>
      </w:pPr>
      <w:rPr>
        <w:rFonts w:hint="default"/>
        <w:lang w:val="en-US" w:eastAsia="en-US" w:bidi="ar-SA"/>
      </w:rPr>
    </w:lvl>
    <w:lvl w:ilvl="7" w:tplc="E66C7688">
      <w:numFmt w:val="bullet"/>
      <w:lvlText w:val="•"/>
      <w:lvlJc w:val="left"/>
      <w:pPr>
        <w:ind w:left="8358" w:hanging="301"/>
      </w:pPr>
      <w:rPr>
        <w:rFonts w:hint="default"/>
        <w:lang w:val="en-US" w:eastAsia="en-US" w:bidi="ar-SA"/>
      </w:rPr>
    </w:lvl>
    <w:lvl w:ilvl="8" w:tplc="B358DCDE">
      <w:numFmt w:val="bullet"/>
      <w:lvlText w:val="•"/>
      <w:lvlJc w:val="left"/>
      <w:pPr>
        <w:ind w:left="9261" w:hanging="301"/>
      </w:pPr>
      <w:rPr>
        <w:rFonts w:hint="default"/>
        <w:lang w:val="en-US" w:eastAsia="en-US" w:bidi="ar-SA"/>
      </w:rPr>
    </w:lvl>
  </w:abstractNum>
  <w:abstractNum w:abstractNumId="53" w15:restartNumberingAfterBreak="0">
    <w:nsid w:val="20C73232"/>
    <w:multiLevelType w:val="hybridMultilevel"/>
    <w:tmpl w:val="B30A3522"/>
    <w:lvl w:ilvl="0" w:tplc="E38AB406">
      <w:numFmt w:val="bullet"/>
      <w:lvlText w:val=""/>
      <w:lvlJc w:val="left"/>
      <w:pPr>
        <w:ind w:left="805" w:hanging="351"/>
      </w:pPr>
      <w:rPr>
        <w:rFonts w:ascii="Wingdings" w:eastAsia="Wingdings" w:hAnsi="Wingdings" w:cs="Wingdings" w:hint="default"/>
        <w:b w:val="0"/>
        <w:bCs w:val="0"/>
        <w:i w:val="0"/>
        <w:iCs w:val="0"/>
        <w:spacing w:val="0"/>
        <w:w w:val="102"/>
        <w:sz w:val="19"/>
        <w:szCs w:val="19"/>
        <w:lang w:val="en-US" w:eastAsia="en-US" w:bidi="ar-SA"/>
      </w:rPr>
    </w:lvl>
    <w:lvl w:ilvl="1" w:tplc="D4E279E0">
      <w:numFmt w:val="bullet"/>
      <w:lvlText w:val="•"/>
      <w:lvlJc w:val="left"/>
      <w:pPr>
        <w:ind w:left="2216" w:hanging="351"/>
      </w:pPr>
      <w:rPr>
        <w:rFonts w:hint="default"/>
        <w:lang w:val="en-US" w:eastAsia="en-US" w:bidi="ar-SA"/>
      </w:rPr>
    </w:lvl>
    <w:lvl w:ilvl="2" w:tplc="EB7233AA">
      <w:numFmt w:val="bullet"/>
      <w:lvlText w:val="•"/>
      <w:lvlJc w:val="left"/>
      <w:pPr>
        <w:ind w:left="3633" w:hanging="351"/>
      </w:pPr>
      <w:rPr>
        <w:rFonts w:hint="default"/>
        <w:lang w:val="en-US" w:eastAsia="en-US" w:bidi="ar-SA"/>
      </w:rPr>
    </w:lvl>
    <w:lvl w:ilvl="3" w:tplc="64687574">
      <w:numFmt w:val="bullet"/>
      <w:lvlText w:val="•"/>
      <w:lvlJc w:val="left"/>
      <w:pPr>
        <w:ind w:left="5050" w:hanging="351"/>
      </w:pPr>
      <w:rPr>
        <w:rFonts w:hint="default"/>
        <w:lang w:val="en-US" w:eastAsia="en-US" w:bidi="ar-SA"/>
      </w:rPr>
    </w:lvl>
    <w:lvl w:ilvl="4" w:tplc="49F823B8">
      <w:numFmt w:val="bullet"/>
      <w:lvlText w:val="•"/>
      <w:lvlJc w:val="left"/>
      <w:pPr>
        <w:ind w:left="6467" w:hanging="351"/>
      </w:pPr>
      <w:rPr>
        <w:rFonts w:hint="default"/>
        <w:lang w:val="en-US" w:eastAsia="en-US" w:bidi="ar-SA"/>
      </w:rPr>
    </w:lvl>
    <w:lvl w:ilvl="5" w:tplc="A06E4E12">
      <w:numFmt w:val="bullet"/>
      <w:lvlText w:val="•"/>
      <w:lvlJc w:val="left"/>
      <w:pPr>
        <w:ind w:left="7884" w:hanging="351"/>
      </w:pPr>
      <w:rPr>
        <w:rFonts w:hint="default"/>
        <w:lang w:val="en-US" w:eastAsia="en-US" w:bidi="ar-SA"/>
      </w:rPr>
    </w:lvl>
    <w:lvl w:ilvl="6" w:tplc="95AEE1B0">
      <w:numFmt w:val="bullet"/>
      <w:lvlText w:val="•"/>
      <w:lvlJc w:val="left"/>
      <w:pPr>
        <w:ind w:left="9301" w:hanging="351"/>
      </w:pPr>
      <w:rPr>
        <w:rFonts w:hint="default"/>
        <w:lang w:val="en-US" w:eastAsia="en-US" w:bidi="ar-SA"/>
      </w:rPr>
    </w:lvl>
    <w:lvl w:ilvl="7" w:tplc="BBA4261A">
      <w:numFmt w:val="bullet"/>
      <w:lvlText w:val="•"/>
      <w:lvlJc w:val="left"/>
      <w:pPr>
        <w:ind w:left="10718" w:hanging="351"/>
      </w:pPr>
      <w:rPr>
        <w:rFonts w:hint="default"/>
        <w:lang w:val="en-US" w:eastAsia="en-US" w:bidi="ar-SA"/>
      </w:rPr>
    </w:lvl>
    <w:lvl w:ilvl="8" w:tplc="0096EE46">
      <w:numFmt w:val="bullet"/>
      <w:lvlText w:val="•"/>
      <w:lvlJc w:val="left"/>
      <w:pPr>
        <w:ind w:left="12135" w:hanging="351"/>
      </w:pPr>
      <w:rPr>
        <w:rFonts w:hint="default"/>
        <w:lang w:val="en-US" w:eastAsia="en-US" w:bidi="ar-SA"/>
      </w:rPr>
    </w:lvl>
  </w:abstractNum>
  <w:abstractNum w:abstractNumId="54" w15:restartNumberingAfterBreak="0">
    <w:nsid w:val="21643DE7"/>
    <w:multiLevelType w:val="hybridMultilevel"/>
    <w:tmpl w:val="002A9896"/>
    <w:lvl w:ilvl="0" w:tplc="2D0EE69A">
      <w:numFmt w:val="bullet"/>
      <w:lvlText w:val=""/>
      <w:lvlJc w:val="left"/>
      <w:pPr>
        <w:ind w:left="805" w:hanging="351"/>
      </w:pPr>
      <w:rPr>
        <w:rFonts w:ascii="Symbol" w:eastAsia="Symbol" w:hAnsi="Symbol" w:cs="Symbol" w:hint="default"/>
        <w:b w:val="0"/>
        <w:bCs w:val="0"/>
        <w:i w:val="0"/>
        <w:iCs w:val="0"/>
        <w:spacing w:val="0"/>
        <w:w w:val="102"/>
        <w:sz w:val="19"/>
        <w:szCs w:val="19"/>
        <w:lang w:val="en-US" w:eastAsia="en-US" w:bidi="ar-SA"/>
      </w:rPr>
    </w:lvl>
    <w:lvl w:ilvl="1" w:tplc="53F2EBBC">
      <w:numFmt w:val="bullet"/>
      <w:lvlText w:val="•"/>
      <w:lvlJc w:val="left"/>
      <w:pPr>
        <w:ind w:left="1291" w:hanging="351"/>
      </w:pPr>
      <w:rPr>
        <w:rFonts w:hint="default"/>
        <w:lang w:val="en-US" w:eastAsia="en-US" w:bidi="ar-SA"/>
      </w:rPr>
    </w:lvl>
    <w:lvl w:ilvl="2" w:tplc="3DDEFB7A">
      <w:numFmt w:val="bullet"/>
      <w:lvlText w:val="•"/>
      <w:lvlJc w:val="left"/>
      <w:pPr>
        <w:ind w:left="1783" w:hanging="351"/>
      </w:pPr>
      <w:rPr>
        <w:rFonts w:hint="default"/>
        <w:lang w:val="en-US" w:eastAsia="en-US" w:bidi="ar-SA"/>
      </w:rPr>
    </w:lvl>
    <w:lvl w:ilvl="3" w:tplc="1D325BB8">
      <w:numFmt w:val="bullet"/>
      <w:lvlText w:val="•"/>
      <w:lvlJc w:val="left"/>
      <w:pPr>
        <w:ind w:left="2275" w:hanging="351"/>
      </w:pPr>
      <w:rPr>
        <w:rFonts w:hint="default"/>
        <w:lang w:val="en-US" w:eastAsia="en-US" w:bidi="ar-SA"/>
      </w:rPr>
    </w:lvl>
    <w:lvl w:ilvl="4" w:tplc="36F241E6">
      <w:numFmt w:val="bullet"/>
      <w:lvlText w:val="•"/>
      <w:lvlJc w:val="left"/>
      <w:pPr>
        <w:ind w:left="2766" w:hanging="351"/>
      </w:pPr>
      <w:rPr>
        <w:rFonts w:hint="default"/>
        <w:lang w:val="en-US" w:eastAsia="en-US" w:bidi="ar-SA"/>
      </w:rPr>
    </w:lvl>
    <w:lvl w:ilvl="5" w:tplc="A624489C">
      <w:numFmt w:val="bullet"/>
      <w:lvlText w:val="•"/>
      <w:lvlJc w:val="left"/>
      <w:pPr>
        <w:ind w:left="3258" w:hanging="351"/>
      </w:pPr>
      <w:rPr>
        <w:rFonts w:hint="default"/>
        <w:lang w:val="en-US" w:eastAsia="en-US" w:bidi="ar-SA"/>
      </w:rPr>
    </w:lvl>
    <w:lvl w:ilvl="6" w:tplc="E0361396">
      <w:numFmt w:val="bullet"/>
      <w:lvlText w:val="•"/>
      <w:lvlJc w:val="left"/>
      <w:pPr>
        <w:ind w:left="3750" w:hanging="351"/>
      </w:pPr>
      <w:rPr>
        <w:rFonts w:hint="default"/>
        <w:lang w:val="en-US" w:eastAsia="en-US" w:bidi="ar-SA"/>
      </w:rPr>
    </w:lvl>
    <w:lvl w:ilvl="7" w:tplc="A5E26810">
      <w:numFmt w:val="bullet"/>
      <w:lvlText w:val="•"/>
      <w:lvlJc w:val="left"/>
      <w:pPr>
        <w:ind w:left="4241" w:hanging="351"/>
      </w:pPr>
      <w:rPr>
        <w:rFonts w:hint="default"/>
        <w:lang w:val="en-US" w:eastAsia="en-US" w:bidi="ar-SA"/>
      </w:rPr>
    </w:lvl>
    <w:lvl w:ilvl="8" w:tplc="C72433BC">
      <w:numFmt w:val="bullet"/>
      <w:lvlText w:val="•"/>
      <w:lvlJc w:val="left"/>
      <w:pPr>
        <w:ind w:left="4733" w:hanging="351"/>
      </w:pPr>
      <w:rPr>
        <w:rFonts w:hint="default"/>
        <w:lang w:val="en-US" w:eastAsia="en-US" w:bidi="ar-SA"/>
      </w:rPr>
    </w:lvl>
  </w:abstractNum>
  <w:abstractNum w:abstractNumId="55" w15:restartNumberingAfterBreak="0">
    <w:nsid w:val="21CB2AAC"/>
    <w:multiLevelType w:val="multilevel"/>
    <w:tmpl w:val="61D6A3F0"/>
    <w:lvl w:ilvl="0">
      <w:start w:val="6"/>
      <w:numFmt w:val="decimal"/>
      <w:lvlText w:val="%1"/>
      <w:lvlJc w:val="left"/>
      <w:pPr>
        <w:ind w:left="1739" w:hanging="720"/>
      </w:pPr>
      <w:rPr>
        <w:rFonts w:hint="default"/>
        <w:lang w:val="en-US" w:eastAsia="en-US" w:bidi="ar-SA"/>
      </w:rPr>
    </w:lvl>
    <w:lvl w:ilvl="1">
      <w:start w:val="1"/>
      <w:numFmt w:val="decimal"/>
      <w:lvlText w:val="%1.%2"/>
      <w:lvlJc w:val="left"/>
      <w:pPr>
        <w:ind w:left="1739" w:hanging="720"/>
      </w:pPr>
      <w:rPr>
        <w:rFonts w:ascii="Cambria" w:eastAsia="Cambria" w:hAnsi="Cambria" w:cs="Cambria" w:hint="default"/>
        <w:b w:val="0"/>
        <w:bCs w:val="0"/>
        <w:i w:val="0"/>
        <w:iCs w:val="0"/>
        <w:spacing w:val="-2"/>
        <w:w w:val="100"/>
        <w:sz w:val="20"/>
        <w:szCs w:val="20"/>
        <w:lang w:val="en-US" w:eastAsia="en-US" w:bidi="ar-SA"/>
      </w:rPr>
    </w:lvl>
    <w:lvl w:ilvl="2">
      <w:start w:val="1"/>
      <w:numFmt w:val="decimal"/>
      <w:lvlText w:val="%1.%2.%3"/>
      <w:lvlJc w:val="left"/>
      <w:pPr>
        <w:ind w:left="1739" w:hanging="721"/>
      </w:pPr>
      <w:rPr>
        <w:rFonts w:ascii="Cambria" w:eastAsia="Cambria" w:hAnsi="Cambria" w:cs="Cambria" w:hint="default"/>
        <w:b w:val="0"/>
        <w:bCs w:val="0"/>
        <w:i w:val="0"/>
        <w:iCs w:val="0"/>
        <w:spacing w:val="-2"/>
        <w:w w:val="100"/>
        <w:sz w:val="20"/>
        <w:szCs w:val="20"/>
        <w:lang w:val="en-US" w:eastAsia="en-US" w:bidi="ar-SA"/>
      </w:rPr>
    </w:lvl>
    <w:lvl w:ilvl="3">
      <w:numFmt w:val="bullet"/>
      <w:lvlText w:val="•"/>
      <w:lvlJc w:val="left"/>
      <w:pPr>
        <w:ind w:left="4537" w:hanging="721"/>
      </w:pPr>
      <w:rPr>
        <w:rFonts w:hint="default"/>
        <w:lang w:val="en-US" w:eastAsia="en-US" w:bidi="ar-SA"/>
      </w:rPr>
    </w:lvl>
    <w:lvl w:ilvl="4">
      <w:numFmt w:val="bullet"/>
      <w:lvlText w:val="•"/>
      <w:lvlJc w:val="left"/>
      <w:pPr>
        <w:ind w:left="5470" w:hanging="721"/>
      </w:pPr>
      <w:rPr>
        <w:rFonts w:hint="default"/>
        <w:lang w:val="en-US" w:eastAsia="en-US" w:bidi="ar-SA"/>
      </w:rPr>
    </w:lvl>
    <w:lvl w:ilvl="5">
      <w:numFmt w:val="bullet"/>
      <w:lvlText w:val="•"/>
      <w:lvlJc w:val="left"/>
      <w:pPr>
        <w:ind w:left="6403" w:hanging="721"/>
      </w:pPr>
      <w:rPr>
        <w:rFonts w:hint="default"/>
        <w:lang w:val="en-US" w:eastAsia="en-US" w:bidi="ar-SA"/>
      </w:rPr>
    </w:lvl>
    <w:lvl w:ilvl="6">
      <w:numFmt w:val="bullet"/>
      <w:lvlText w:val="•"/>
      <w:lvlJc w:val="left"/>
      <w:pPr>
        <w:ind w:left="7335" w:hanging="721"/>
      </w:pPr>
      <w:rPr>
        <w:rFonts w:hint="default"/>
        <w:lang w:val="en-US" w:eastAsia="en-US" w:bidi="ar-SA"/>
      </w:rPr>
    </w:lvl>
    <w:lvl w:ilvl="7">
      <w:numFmt w:val="bullet"/>
      <w:lvlText w:val="•"/>
      <w:lvlJc w:val="left"/>
      <w:pPr>
        <w:ind w:left="8268" w:hanging="721"/>
      </w:pPr>
      <w:rPr>
        <w:rFonts w:hint="default"/>
        <w:lang w:val="en-US" w:eastAsia="en-US" w:bidi="ar-SA"/>
      </w:rPr>
    </w:lvl>
    <w:lvl w:ilvl="8">
      <w:numFmt w:val="bullet"/>
      <w:lvlText w:val="•"/>
      <w:lvlJc w:val="left"/>
      <w:pPr>
        <w:ind w:left="9201" w:hanging="721"/>
      </w:pPr>
      <w:rPr>
        <w:rFonts w:hint="default"/>
        <w:lang w:val="en-US" w:eastAsia="en-US" w:bidi="ar-SA"/>
      </w:rPr>
    </w:lvl>
  </w:abstractNum>
  <w:abstractNum w:abstractNumId="56" w15:restartNumberingAfterBreak="0">
    <w:nsid w:val="21E50F50"/>
    <w:multiLevelType w:val="hybridMultilevel"/>
    <w:tmpl w:val="414427CE"/>
    <w:lvl w:ilvl="0" w:tplc="7CE8518E">
      <w:numFmt w:val="bullet"/>
      <w:lvlText w:val=""/>
      <w:lvlJc w:val="left"/>
      <w:pPr>
        <w:ind w:left="805" w:hanging="351"/>
      </w:pPr>
      <w:rPr>
        <w:rFonts w:ascii="Symbol" w:eastAsia="Symbol" w:hAnsi="Symbol" w:cs="Symbol" w:hint="default"/>
        <w:b w:val="0"/>
        <w:bCs w:val="0"/>
        <w:i w:val="0"/>
        <w:iCs w:val="0"/>
        <w:spacing w:val="0"/>
        <w:w w:val="102"/>
        <w:sz w:val="19"/>
        <w:szCs w:val="19"/>
        <w:lang w:val="en-US" w:eastAsia="en-US" w:bidi="ar-SA"/>
      </w:rPr>
    </w:lvl>
    <w:lvl w:ilvl="1" w:tplc="116219A4">
      <w:numFmt w:val="bullet"/>
      <w:lvlText w:val="•"/>
      <w:lvlJc w:val="left"/>
      <w:pPr>
        <w:ind w:left="2216" w:hanging="351"/>
      </w:pPr>
      <w:rPr>
        <w:rFonts w:hint="default"/>
        <w:lang w:val="en-US" w:eastAsia="en-US" w:bidi="ar-SA"/>
      </w:rPr>
    </w:lvl>
    <w:lvl w:ilvl="2" w:tplc="0CDCB18A">
      <w:numFmt w:val="bullet"/>
      <w:lvlText w:val="•"/>
      <w:lvlJc w:val="left"/>
      <w:pPr>
        <w:ind w:left="3633" w:hanging="351"/>
      </w:pPr>
      <w:rPr>
        <w:rFonts w:hint="default"/>
        <w:lang w:val="en-US" w:eastAsia="en-US" w:bidi="ar-SA"/>
      </w:rPr>
    </w:lvl>
    <w:lvl w:ilvl="3" w:tplc="86D05AB8">
      <w:numFmt w:val="bullet"/>
      <w:lvlText w:val="•"/>
      <w:lvlJc w:val="left"/>
      <w:pPr>
        <w:ind w:left="5050" w:hanging="351"/>
      </w:pPr>
      <w:rPr>
        <w:rFonts w:hint="default"/>
        <w:lang w:val="en-US" w:eastAsia="en-US" w:bidi="ar-SA"/>
      </w:rPr>
    </w:lvl>
    <w:lvl w:ilvl="4" w:tplc="BDD08524">
      <w:numFmt w:val="bullet"/>
      <w:lvlText w:val="•"/>
      <w:lvlJc w:val="left"/>
      <w:pPr>
        <w:ind w:left="6467" w:hanging="351"/>
      </w:pPr>
      <w:rPr>
        <w:rFonts w:hint="default"/>
        <w:lang w:val="en-US" w:eastAsia="en-US" w:bidi="ar-SA"/>
      </w:rPr>
    </w:lvl>
    <w:lvl w:ilvl="5" w:tplc="50F6603C">
      <w:numFmt w:val="bullet"/>
      <w:lvlText w:val="•"/>
      <w:lvlJc w:val="left"/>
      <w:pPr>
        <w:ind w:left="7884" w:hanging="351"/>
      </w:pPr>
      <w:rPr>
        <w:rFonts w:hint="default"/>
        <w:lang w:val="en-US" w:eastAsia="en-US" w:bidi="ar-SA"/>
      </w:rPr>
    </w:lvl>
    <w:lvl w:ilvl="6" w:tplc="596CFE04">
      <w:numFmt w:val="bullet"/>
      <w:lvlText w:val="•"/>
      <w:lvlJc w:val="left"/>
      <w:pPr>
        <w:ind w:left="9301" w:hanging="351"/>
      </w:pPr>
      <w:rPr>
        <w:rFonts w:hint="default"/>
        <w:lang w:val="en-US" w:eastAsia="en-US" w:bidi="ar-SA"/>
      </w:rPr>
    </w:lvl>
    <w:lvl w:ilvl="7" w:tplc="723A7FA2">
      <w:numFmt w:val="bullet"/>
      <w:lvlText w:val="•"/>
      <w:lvlJc w:val="left"/>
      <w:pPr>
        <w:ind w:left="10718" w:hanging="351"/>
      </w:pPr>
      <w:rPr>
        <w:rFonts w:hint="default"/>
        <w:lang w:val="en-US" w:eastAsia="en-US" w:bidi="ar-SA"/>
      </w:rPr>
    </w:lvl>
    <w:lvl w:ilvl="8" w:tplc="04908008">
      <w:numFmt w:val="bullet"/>
      <w:lvlText w:val="•"/>
      <w:lvlJc w:val="left"/>
      <w:pPr>
        <w:ind w:left="12135" w:hanging="351"/>
      </w:pPr>
      <w:rPr>
        <w:rFonts w:hint="default"/>
        <w:lang w:val="en-US" w:eastAsia="en-US" w:bidi="ar-SA"/>
      </w:rPr>
    </w:lvl>
  </w:abstractNum>
  <w:abstractNum w:abstractNumId="57" w15:restartNumberingAfterBreak="0">
    <w:nsid w:val="223E5E8E"/>
    <w:multiLevelType w:val="hybridMultilevel"/>
    <w:tmpl w:val="81B2ED06"/>
    <w:lvl w:ilvl="0" w:tplc="83B08F78">
      <w:numFmt w:val="bullet"/>
      <w:lvlText w:val=""/>
      <w:lvlJc w:val="left"/>
      <w:pPr>
        <w:ind w:left="805" w:hanging="351"/>
      </w:pPr>
      <w:rPr>
        <w:rFonts w:ascii="Symbol" w:eastAsia="Symbol" w:hAnsi="Symbol" w:cs="Symbol" w:hint="default"/>
        <w:b w:val="0"/>
        <w:bCs w:val="0"/>
        <w:i w:val="0"/>
        <w:iCs w:val="0"/>
        <w:spacing w:val="0"/>
        <w:w w:val="102"/>
        <w:sz w:val="19"/>
        <w:szCs w:val="19"/>
        <w:lang w:val="en-US" w:eastAsia="en-US" w:bidi="ar-SA"/>
      </w:rPr>
    </w:lvl>
    <w:lvl w:ilvl="1" w:tplc="9C5CED2E">
      <w:numFmt w:val="bullet"/>
      <w:lvlText w:val="•"/>
      <w:lvlJc w:val="left"/>
      <w:pPr>
        <w:ind w:left="1291" w:hanging="351"/>
      </w:pPr>
      <w:rPr>
        <w:rFonts w:hint="default"/>
        <w:lang w:val="en-US" w:eastAsia="en-US" w:bidi="ar-SA"/>
      </w:rPr>
    </w:lvl>
    <w:lvl w:ilvl="2" w:tplc="A252C264">
      <w:numFmt w:val="bullet"/>
      <w:lvlText w:val="•"/>
      <w:lvlJc w:val="left"/>
      <w:pPr>
        <w:ind w:left="1783" w:hanging="351"/>
      </w:pPr>
      <w:rPr>
        <w:rFonts w:hint="default"/>
        <w:lang w:val="en-US" w:eastAsia="en-US" w:bidi="ar-SA"/>
      </w:rPr>
    </w:lvl>
    <w:lvl w:ilvl="3" w:tplc="07408AB4">
      <w:numFmt w:val="bullet"/>
      <w:lvlText w:val="•"/>
      <w:lvlJc w:val="left"/>
      <w:pPr>
        <w:ind w:left="2275" w:hanging="351"/>
      </w:pPr>
      <w:rPr>
        <w:rFonts w:hint="default"/>
        <w:lang w:val="en-US" w:eastAsia="en-US" w:bidi="ar-SA"/>
      </w:rPr>
    </w:lvl>
    <w:lvl w:ilvl="4" w:tplc="BDA01D8A">
      <w:numFmt w:val="bullet"/>
      <w:lvlText w:val="•"/>
      <w:lvlJc w:val="left"/>
      <w:pPr>
        <w:ind w:left="2766" w:hanging="351"/>
      </w:pPr>
      <w:rPr>
        <w:rFonts w:hint="default"/>
        <w:lang w:val="en-US" w:eastAsia="en-US" w:bidi="ar-SA"/>
      </w:rPr>
    </w:lvl>
    <w:lvl w:ilvl="5" w:tplc="B61AA2B0">
      <w:numFmt w:val="bullet"/>
      <w:lvlText w:val="•"/>
      <w:lvlJc w:val="left"/>
      <w:pPr>
        <w:ind w:left="3258" w:hanging="351"/>
      </w:pPr>
      <w:rPr>
        <w:rFonts w:hint="default"/>
        <w:lang w:val="en-US" w:eastAsia="en-US" w:bidi="ar-SA"/>
      </w:rPr>
    </w:lvl>
    <w:lvl w:ilvl="6" w:tplc="BDD8BD7E">
      <w:numFmt w:val="bullet"/>
      <w:lvlText w:val="•"/>
      <w:lvlJc w:val="left"/>
      <w:pPr>
        <w:ind w:left="3750" w:hanging="351"/>
      </w:pPr>
      <w:rPr>
        <w:rFonts w:hint="default"/>
        <w:lang w:val="en-US" w:eastAsia="en-US" w:bidi="ar-SA"/>
      </w:rPr>
    </w:lvl>
    <w:lvl w:ilvl="7" w:tplc="2E0608C4">
      <w:numFmt w:val="bullet"/>
      <w:lvlText w:val="•"/>
      <w:lvlJc w:val="left"/>
      <w:pPr>
        <w:ind w:left="4241" w:hanging="351"/>
      </w:pPr>
      <w:rPr>
        <w:rFonts w:hint="default"/>
        <w:lang w:val="en-US" w:eastAsia="en-US" w:bidi="ar-SA"/>
      </w:rPr>
    </w:lvl>
    <w:lvl w:ilvl="8" w:tplc="8766DA46">
      <w:numFmt w:val="bullet"/>
      <w:lvlText w:val="•"/>
      <w:lvlJc w:val="left"/>
      <w:pPr>
        <w:ind w:left="4733" w:hanging="351"/>
      </w:pPr>
      <w:rPr>
        <w:rFonts w:hint="default"/>
        <w:lang w:val="en-US" w:eastAsia="en-US" w:bidi="ar-SA"/>
      </w:rPr>
    </w:lvl>
  </w:abstractNum>
  <w:abstractNum w:abstractNumId="58" w15:restartNumberingAfterBreak="0">
    <w:nsid w:val="22536F9D"/>
    <w:multiLevelType w:val="multilevel"/>
    <w:tmpl w:val="636ECE14"/>
    <w:lvl w:ilvl="0">
      <w:start w:val="5"/>
      <w:numFmt w:val="decimal"/>
      <w:lvlText w:val="%1"/>
      <w:lvlJc w:val="left"/>
      <w:pPr>
        <w:ind w:left="1738" w:hanging="720"/>
      </w:pPr>
      <w:rPr>
        <w:rFonts w:hint="default"/>
        <w:lang w:val="en-US" w:eastAsia="en-US" w:bidi="ar-SA"/>
      </w:rPr>
    </w:lvl>
    <w:lvl w:ilvl="1">
      <w:start w:val="1"/>
      <w:numFmt w:val="decimal"/>
      <w:lvlText w:val="%1.%2"/>
      <w:lvlJc w:val="left"/>
      <w:pPr>
        <w:ind w:left="1738" w:hanging="720"/>
      </w:pPr>
      <w:rPr>
        <w:rFonts w:ascii="Cambria" w:eastAsia="Cambria" w:hAnsi="Cambria" w:cs="Cambria" w:hint="default"/>
        <w:b w:val="0"/>
        <w:bCs w:val="0"/>
        <w:i w:val="0"/>
        <w:iCs w:val="0"/>
        <w:spacing w:val="-2"/>
        <w:w w:val="100"/>
        <w:sz w:val="20"/>
        <w:szCs w:val="20"/>
        <w:lang w:val="en-US" w:eastAsia="en-US" w:bidi="ar-SA"/>
      </w:rPr>
    </w:lvl>
    <w:lvl w:ilvl="2">
      <w:start w:val="1"/>
      <w:numFmt w:val="decimal"/>
      <w:lvlText w:val="%1.%2.%3"/>
      <w:lvlJc w:val="left"/>
      <w:pPr>
        <w:ind w:left="1739" w:hanging="721"/>
      </w:pPr>
      <w:rPr>
        <w:rFonts w:ascii="Cambria" w:eastAsia="Cambria" w:hAnsi="Cambria" w:cs="Cambria" w:hint="default"/>
        <w:b w:val="0"/>
        <w:bCs w:val="0"/>
        <w:i w:val="0"/>
        <w:iCs w:val="0"/>
        <w:spacing w:val="-2"/>
        <w:w w:val="100"/>
        <w:sz w:val="20"/>
        <w:szCs w:val="20"/>
        <w:lang w:val="en-US" w:eastAsia="en-US" w:bidi="ar-SA"/>
      </w:rPr>
    </w:lvl>
    <w:lvl w:ilvl="3">
      <w:numFmt w:val="bullet"/>
      <w:lvlText w:val="•"/>
      <w:lvlJc w:val="left"/>
      <w:pPr>
        <w:ind w:left="4537" w:hanging="721"/>
      </w:pPr>
      <w:rPr>
        <w:rFonts w:hint="default"/>
        <w:lang w:val="en-US" w:eastAsia="en-US" w:bidi="ar-SA"/>
      </w:rPr>
    </w:lvl>
    <w:lvl w:ilvl="4">
      <w:numFmt w:val="bullet"/>
      <w:lvlText w:val="•"/>
      <w:lvlJc w:val="left"/>
      <w:pPr>
        <w:ind w:left="5470" w:hanging="721"/>
      </w:pPr>
      <w:rPr>
        <w:rFonts w:hint="default"/>
        <w:lang w:val="en-US" w:eastAsia="en-US" w:bidi="ar-SA"/>
      </w:rPr>
    </w:lvl>
    <w:lvl w:ilvl="5">
      <w:numFmt w:val="bullet"/>
      <w:lvlText w:val="•"/>
      <w:lvlJc w:val="left"/>
      <w:pPr>
        <w:ind w:left="6403" w:hanging="721"/>
      </w:pPr>
      <w:rPr>
        <w:rFonts w:hint="default"/>
        <w:lang w:val="en-US" w:eastAsia="en-US" w:bidi="ar-SA"/>
      </w:rPr>
    </w:lvl>
    <w:lvl w:ilvl="6">
      <w:numFmt w:val="bullet"/>
      <w:lvlText w:val="•"/>
      <w:lvlJc w:val="left"/>
      <w:pPr>
        <w:ind w:left="7335" w:hanging="721"/>
      </w:pPr>
      <w:rPr>
        <w:rFonts w:hint="default"/>
        <w:lang w:val="en-US" w:eastAsia="en-US" w:bidi="ar-SA"/>
      </w:rPr>
    </w:lvl>
    <w:lvl w:ilvl="7">
      <w:numFmt w:val="bullet"/>
      <w:lvlText w:val="•"/>
      <w:lvlJc w:val="left"/>
      <w:pPr>
        <w:ind w:left="8268" w:hanging="721"/>
      </w:pPr>
      <w:rPr>
        <w:rFonts w:hint="default"/>
        <w:lang w:val="en-US" w:eastAsia="en-US" w:bidi="ar-SA"/>
      </w:rPr>
    </w:lvl>
    <w:lvl w:ilvl="8">
      <w:numFmt w:val="bullet"/>
      <w:lvlText w:val="•"/>
      <w:lvlJc w:val="left"/>
      <w:pPr>
        <w:ind w:left="9201" w:hanging="721"/>
      </w:pPr>
      <w:rPr>
        <w:rFonts w:hint="default"/>
        <w:lang w:val="en-US" w:eastAsia="en-US" w:bidi="ar-SA"/>
      </w:rPr>
    </w:lvl>
  </w:abstractNum>
  <w:abstractNum w:abstractNumId="59" w15:restartNumberingAfterBreak="0">
    <w:nsid w:val="238B4DB0"/>
    <w:multiLevelType w:val="hybridMultilevel"/>
    <w:tmpl w:val="3216C6C2"/>
    <w:lvl w:ilvl="0" w:tplc="9446DBE0">
      <w:numFmt w:val="bullet"/>
      <w:lvlText w:val=""/>
      <w:lvlJc w:val="left"/>
      <w:pPr>
        <w:ind w:left="1552" w:hanging="351"/>
      </w:pPr>
      <w:rPr>
        <w:rFonts w:ascii="Wingdings" w:eastAsia="Wingdings" w:hAnsi="Wingdings" w:cs="Wingdings" w:hint="default"/>
        <w:b w:val="0"/>
        <w:bCs w:val="0"/>
        <w:i w:val="0"/>
        <w:iCs w:val="0"/>
        <w:spacing w:val="0"/>
        <w:w w:val="104"/>
        <w:sz w:val="15"/>
        <w:szCs w:val="15"/>
        <w:lang w:val="en-US" w:eastAsia="en-US" w:bidi="ar-SA"/>
      </w:rPr>
    </w:lvl>
    <w:lvl w:ilvl="1" w:tplc="B5E22E06">
      <w:numFmt w:val="bullet"/>
      <w:lvlText w:val="•"/>
      <w:lvlJc w:val="left"/>
      <w:pPr>
        <w:ind w:left="2510" w:hanging="351"/>
      </w:pPr>
      <w:rPr>
        <w:rFonts w:hint="default"/>
        <w:lang w:val="en-US" w:eastAsia="en-US" w:bidi="ar-SA"/>
      </w:rPr>
    </w:lvl>
    <w:lvl w:ilvl="2" w:tplc="E63E741E">
      <w:numFmt w:val="bullet"/>
      <w:lvlText w:val="•"/>
      <w:lvlJc w:val="left"/>
      <w:pPr>
        <w:ind w:left="3461" w:hanging="351"/>
      </w:pPr>
      <w:rPr>
        <w:rFonts w:hint="default"/>
        <w:lang w:val="en-US" w:eastAsia="en-US" w:bidi="ar-SA"/>
      </w:rPr>
    </w:lvl>
    <w:lvl w:ilvl="3" w:tplc="28882C76">
      <w:numFmt w:val="bullet"/>
      <w:lvlText w:val="•"/>
      <w:lvlJc w:val="left"/>
      <w:pPr>
        <w:ind w:left="4411" w:hanging="351"/>
      </w:pPr>
      <w:rPr>
        <w:rFonts w:hint="default"/>
        <w:lang w:val="en-US" w:eastAsia="en-US" w:bidi="ar-SA"/>
      </w:rPr>
    </w:lvl>
    <w:lvl w:ilvl="4" w:tplc="2904C15A">
      <w:numFmt w:val="bullet"/>
      <w:lvlText w:val="•"/>
      <w:lvlJc w:val="left"/>
      <w:pPr>
        <w:ind w:left="5362" w:hanging="351"/>
      </w:pPr>
      <w:rPr>
        <w:rFonts w:hint="default"/>
        <w:lang w:val="en-US" w:eastAsia="en-US" w:bidi="ar-SA"/>
      </w:rPr>
    </w:lvl>
    <w:lvl w:ilvl="5" w:tplc="2B8E68E4">
      <w:numFmt w:val="bullet"/>
      <w:lvlText w:val="•"/>
      <w:lvlJc w:val="left"/>
      <w:pPr>
        <w:ind w:left="6313" w:hanging="351"/>
      </w:pPr>
      <w:rPr>
        <w:rFonts w:hint="default"/>
        <w:lang w:val="en-US" w:eastAsia="en-US" w:bidi="ar-SA"/>
      </w:rPr>
    </w:lvl>
    <w:lvl w:ilvl="6" w:tplc="68E0EAD6">
      <w:numFmt w:val="bullet"/>
      <w:lvlText w:val="•"/>
      <w:lvlJc w:val="left"/>
      <w:pPr>
        <w:ind w:left="7263" w:hanging="351"/>
      </w:pPr>
      <w:rPr>
        <w:rFonts w:hint="default"/>
        <w:lang w:val="en-US" w:eastAsia="en-US" w:bidi="ar-SA"/>
      </w:rPr>
    </w:lvl>
    <w:lvl w:ilvl="7" w:tplc="D2DA6DC6">
      <w:numFmt w:val="bullet"/>
      <w:lvlText w:val="•"/>
      <w:lvlJc w:val="left"/>
      <w:pPr>
        <w:ind w:left="8214" w:hanging="351"/>
      </w:pPr>
      <w:rPr>
        <w:rFonts w:hint="default"/>
        <w:lang w:val="en-US" w:eastAsia="en-US" w:bidi="ar-SA"/>
      </w:rPr>
    </w:lvl>
    <w:lvl w:ilvl="8" w:tplc="A8204B42">
      <w:numFmt w:val="bullet"/>
      <w:lvlText w:val="•"/>
      <w:lvlJc w:val="left"/>
      <w:pPr>
        <w:ind w:left="9165" w:hanging="351"/>
      </w:pPr>
      <w:rPr>
        <w:rFonts w:hint="default"/>
        <w:lang w:val="en-US" w:eastAsia="en-US" w:bidi="ar-SA"/>
      </w:rPr>
    </w:lvl>
  </w:abstractNum>
  <w:abstractNum w:abstractNumId="60" w15:restartNumberingAfterBreak="0">
    <w:nsid w:val="24A47192"/>
    <w:multiLevelType w:val="multilevel"/>
    <w:tmpl w:val="63FE6C4C"/>
    <w:lvl w:ilvl="0">
      <w:start w:val="8"/>
      <w:numFmt w:val="decimal"/>
      <w:lvlText w:val="%1"/>
      <w:lvlJc w:val="left"/>
      <w:pPr>
        <w:ind w:left="1739" w:hanging="721"/>
      </w:pPr>
      <w:rPr>
        <w:rFonts w:hint="default"/>
        <w:lang w:val="en-US" w:eastAsia="en-US" w:bidi="ar-SA"/>
      </w:rPr>
    </w:lvl>
    <w:lvl w:ilvl="1">
      <w:start w:val="3"/>
      <w:numFmt w:val="decimal"/>
      <w:lvlText w:val="%1.%2"/>
      <w:lvlJc w:val="left"/>
      <w:pPr>
        <w:ind w:left="1739" w:hanging="721"/>
      </w:pPr>
      <w:rPr>
        <w:rFonts w:hint="default"/>
        <w:lang w:val="en-US" w:eastAsia="en-US" w:bidi="ar-SA"/>
      </w:rPr>
    </w:lvl>
    <w:lvl w:ilvl="2">
      <w:start w:val="1"/>
      <w:numFmt w:val="decimal"/>
      <w:lvlText w:val="%1.%2.%3"/>
      <w:lvlJc w:val="left"/>
      <w:pPr>
        <w:ind w:left="1739" w:hanging="721"/>
      </w:pPr>
      <w:rPr>
        <w:rFonts w:ascii="Cambria" w:eastAsia="Cambria" w:hAnsi="Cambria" w:cs="Cambria" w:hint="default"/>
        <w:b w:val="0"/>
        <w:bCs w:val="0"/>
        <w:i w:val="0"/>
        <w:iCs w:val="0"/>
        <w:spacing w:val="-2"/>
        <w:w w:val="100"/>
        <w:sz w:val="20"/>
        <w:szCs w:val="20"/>
        <w:lang w:val="en-US" w:eastAsia="en-US" w:bidi="ar-SA"/>
      </w:rPr>
    </w:lvl>
    <w:lvl w:ilvl="3">
      <w:numFmt w:val="bullet"/>
      <w:lvlText w:val="•"/>
      <w:lvlJc w:val="left"/>
      <w:pPr>
        <w:ind w:left="4537" w:hanging="721"/>
      </w:pPr>
      <w:rPr>
        <w:rFonts w:hint="default"/>
        <w:lang w:val="en-US" w:eastAsia="en-US" w:bidi="ar-SA"/>
      </w:rPr>
    </w:lvl>
    <w:lvl w:ilvl="4">
      <w:numFmt w:val="bullet"/>
      <w:lvlText w:val="•"/>
      <w:lvlJc w:val="left"/>
      <w:pPr>
        <w:ind w:left="5470" w:hanging="721"/>
      </w:pPr>
      <w:rPr>
        <w:rFonts w:hint="default"/>
        <w:lang w:val="en-US" w:eastAsia="en-US" w:bidi="ar-SA"/>
      </w:rPr>
    </w:lvl>
    <w:lvl w:ilvl="5">
      <w:numFmt w:val="bullet"/>
      <w:lvlText w:val="•"/>
      <w:lvlJc w:val="left"/>
      <w:pPr>
        <w:ind w:left="6403" w:hanging="721"/>
      </w:pPr>
      <w:rPr>
        <w:rFonts w:hint="default"/>
        <w:lang w:val="en-US" w:eastAsia="en-US" w:bidi="ar-SA"/>
      </w:rPr>
    </w:lvl>
    <w:lvl w:ilvl="6">
      <w:numFmt w:val="bullet"/>
      <w:lvlText w:val="•"/>
      <w:lvlJc w:val="left"/>
      <w:pPr>
        <w:ind w:left="7335" w:hanging="721"/>
      </w:pPr>
      <w:rPr>
        <w:rFonts w:hint="default"/>
        <w:lang w:val="en-US" w:eastAsia="en-US" w:bidi="ar-SA"/>
      </w:rPr>
    </w:lvl>
    <w:lvl w:ilvl="7">
      <w:numFmt w:val="bullet"/>
      <w:lvlText w:val="•"/>
      <w:lvlJc w:val="left"/>
      <w:pPr>
        <w:ind w:left="8268" w:hanging="721"/>
      </w:pPr>
      <w:rPr>
        <w:rFonts w:hint="default"/>
        <w:lang w:val="en-US" w:eastAsia="en-US" w:bidi="ar-SA"/>
      </w:rPr>
    </w:lvl>
    <w:lvl w:ilvl="8">
      <w:numFmt w:val="bullet"/>
      <w:lvlText w:val="•"/>
      <w:lvlJc w:val="left"/>
      <w:pPr>
        <w:ind w:left="9201" w:hanging="721"/>
      </w:pPr>
      <w:rPr>
        <w:rFonts w:hint="default"/>
        <w:lang w:val="en-US" w:eastAsia="en-US" w:bidi="ar-SA"/>
      </w:rPr>
    </w:lvl>
  </w:abstractNum>
  <w:abstractNum w:abstractNumId="61" w15:restartNumberingAfterBreak="0">
    <w:nsid w:val="25031FA5"/>
    <w:multiLevelType w:val="multilevel"/>
    <w:tmpl w:val="889EA0CC"/>
    <w:lvl w:ilvl="0">
      <w:start w:val="2"/>
      <w:numFmt w:val="decimal"/>
      <w:lvlText w:val="%1"/>
      <w:lvlJc w:val="left"/>
      <w:pPr>
        <w:ind w:left="1794" w:hanging="776"/>
      </w:pPr>
      <w:rPr>
        <w:rFonts w:hint="default"/>
        <w:lang w:val="en-US" w:eastAsia="en-US" w:bidi="ar-SA"/>
      </w:rPr>
    </w:lvl>
    <w:lvl w:ilvl="1">
      <w:start w:val="1"/>
      <w:numFmt w:val="decimal"/>
      <w:lvlText w:val="%1.%2"/>
      <w:lvlJc w:val="left"/>
      <w:pPr>
        <w:ind w:left="1794" w:hanging="776"/>
      </w:pPr>
      <w:rPr>
        <w:rFonts w:ascii="Cambria" w:eastAsia="Cambria" w:hAnsi="Cambria" w:cs="Cambria" w:hint="default"/>
        <w:b w:val="0"/>
        <w:bCs w:val="0"/>
        <w:i w:val="0"/>
        <w:iCs w:val="0"/>
        <w:spacing w:val="-2"/>
        <w:w w:val="100"/>
        <w:sz w:val="20"/>
        <w:szCs w:val="20"/>
        <w:lang w:val="en-US" w:eastAsia="en-US" w:bidi="ar-SA"/>
      </w:rPr>
    </w:lvl>
    <w:lvl w:ilvl="2">
      <w:numFmt w:val="bullet"/>
      <w:lvlText w:val="•"/>
      <w:lvlJc w:val="left"/>
      <w:pPr>
        <w:ind w:left="3653" w:hanging="776"/>
      </w:pPr>
      <w:rPr>
        <w:rFonts w:hint="default"/>
        <w:lang w:val="en-US" w:eastAsia="en-US" w:bidi="ar-SA"/>
      </w:rPr>
    </w:lvl>
    <w:lvl w:ilvl="3">
      <w:numFmt w:val="bullet"/>
      <w:lvlText w:val="•"/>
      <w:lvlJc w:val="left"/>
      <w:pPr>
        <w:ind w:left="4579" w:hanging="776"/>
      </w:pPr>
      <w:rPr>
        <w:rFonts w:hint="default"/>
        <w:lang w:val="en-US" w:eastAsia="en-US" w:bidi="ar-SA"/>
      </w:rPr>
    </w:lvl>
    <w:lvl w:ilvl="4">
      <w:numFmt w:val="bullet"/>
      <w:lvlText w:val="•"/>
      <w:lvlJc w:val="left"/>
      <w:pPr>
        <w:ind w:left="5506" w:hanging="776"/>
      </w:pPr>
      <w:rPr>
        <w:rFonts w:hint="default"/>
        <w:lang w:val="en-US" w:eastAsia="en-US" w:bidi="ar-SA"/>
      </w:rPr>
    </w:lvl>
    <w:lvl w:ilvl="5">
      <w:numFmt w:val="bullet"/>
      <w:lvlText w:val="•"/>
      <w:lvlJc w:val="left"/>
      <w:pPr>
        <w:ind w:left="6433" w:hanging="776"/>
      </w:pPr>
      <w:rPr>
        <w:rFonts w:hint="default"/>
        <w:lang w:val="en-US" w:eastAsia="en-US" w:bidi="ar-SA"/>
      </w:rPr>
    </w:lvl>
    <w:lvl w:ilvl="6">
      <w:numFmt w:val="bullet"/>
      <w:lvlText w:val="•"/>
      <w:lvlJc w:val="left"/>
      <w:pPr>
        <w:ind w:left="7359" w:hanging="776"/>
      </w:pPr>
      <w:rPr>
        <w:rFonts w:hint="default"/>
        <w:lang w:val="en-US" w:eastAsia="en-US" w:bidi="ar-SA"/>
      </w:rPr>
    </w:lvl>
    <w:lvl w:ilvl="7">
      <w:numFmt w:val="bullet"/>
      <w:lvlText w:val="•"/>
      <w:lvlJc w:val="left"/>
      <w:pPr>
        <w:ind w:left="8286" w:hanging="776"/>
      </w:pPr>
      <w:rPr>
        <w:rFonts w:hint="default"/>
        <w:lang w:val="en-US" w:eastAsia="en-US" w:bidi="ar-SA"/>
      </w:rPr>
    </w:lvl>
    <w:lvl w:ilvl="8">
      <w:numFmt w:val="bullet"/>
      <w:lvlText w:val="•"/>
      <w:lvlJc w:val="left"/>
      <w:pPr>
        <w:ind w:left="9213" w:hanging="776"/>
      </w:pPr>
      <w:rPr>
        <w:rFonts w:hint="default"/>
        <w:lang w:val="en-US" w:eastAsia="en-US" w:bidi="ar-SA"/>
      </w:rPr>
    </w:lvl>
  </w:abstractNum>
  <w:abstractNum w:abstractNumId="62" w15:restartNumberingAfterBreak="0">
    <w:nsid w:val="254F0A0E"/>
    <w:multiLevelType w:val="hybridMultilevel"/>
    <w:tmpl w:val="EF623FF8"/>
    <w:lvl w:ilvl="0" w:tplc="9174AC60">
      <w:numFmt w:val="bullet"/>
      <w:lvlText w:val=""/>
      <w:lvlJc w:val="left"/>
      <w:pPr>
        <w:ind w:left="805" w:hanging="351"/>
      </w:pPr>
      <w:rPr>
        <w:rFonts w:ascii="Symbol" w:eastAsia="Symbol" w:hAnsi="Symbol" w:cs="Symbol" w:hint="default"/>
        <w:b w:val="0"/>
        <w:bCs w:val="0"/>
        <w:i w:val="0"/>
        <w:iCs w:val="0"/>
        <w:spacing w:val="0"/>
        <w:w w:val="102"/>
        <w:sz w:val="19"/>
        <w:szCs w:val="19"/>
        <w:lang w:val="en-US" w:eastAsia="en-US" w:bidi="ar-SA"/>
      </w:rPr>
    </w:lvl>
    <w:lvl w:ilvl="1" w:tplc="87DEE8A4">
      <w:numFmt w:val="bullet"/>
      <w:lvlText w:val="•"/>
      <w:lvlJc w:val="left"/>
      <w:pPr>
        <w:ind w:left="1291" w:hanging="351"/>
      </w:pPr>
      <w:rPr>
        <w:rFonts w:hint="default"/>
        <w:lang w:val="en-US" w:eastAsia="en-US" w:bidi="ar-SA"/>
      </w:rPr>
    </w:lvl>
    <w:lvl w:ilvl="2" w:tplc="69FC600E">
      <w:numFmt w:val="bullet"/>
      <w:lvlText w:val="•"/>
      <w:lvlJc w:val="left"/>
      <w:pPr>
        <w:ind w:left="1783" w:hanging="351"/>
      </w:pPr>
      <w:rPr>
        <w:rFonts w:hint="default"/>
        <w:lang w:val="en-US" w:eastAsia="en-US" w:bidi="ar-SA"/>
      </w:rPr>
    </w:lvl>
    <w:lvl w:ilvl="3" w:tplc="8C8671FE">
      <w:numFmt w:val="bullet"/>
      <w:lvlText w:val="•"/>
      <w:lvlJc w:val="left"/>
      <w:pPr>
        <w:ind w:left="2275" w:hanging="351"/>
      </w:pPr>
      <w:rPr>
        <w:rFonts w:hint="default"/>
        <w:lang w:val="en-US" w:eastAsia="en-US" w:bidi="ar-SA"/>
      </w:rPr>
    </w:lvl>
    <w:lvl w:ilvl="4" w:tplc="7FDC871E">
      <w:numFmt w:val="bullet"/>
      <w:lvlText w:val="•"/>
      <w:lvlJc w:val="left"/>
      <w:pPr>
        <w:ind w:left="2766" w:hanging="351"/>
      </w:pPr>
      <w:rPr>
        <w:rFonts w:hint="default"/>
        <w:lang w:val="en-US" w:eastAsia="en-US" w:bidi="ar-SA"/>
      </w:rPr>
    </w:lvl>
    <w:lvl w:ilvl="5" w:tplc="2F84290A">
      <w:numFmt w:val="bullet"/>
      <w:lvlText w:val="•"/>
      <w:lvlJc w:val="left"/>
      <w:pPr>
        <w:ind w:left="3258" w:hanging="351"/>
      </w:pPr>
      <w:rPr>
        <w:rFonts w:hint="default"/>
        <w:lang w:val="en-US" w:eastAsia="en-US" w:bidi="ar-SA"/>
      </w:rPr>
    </w:lvl>
    <w:lvl w:ilvl="6" w:tplc="DB42FDE6">
      <w:numFmt w:val="bullet"/>
      <w:lvlText w:val="•"/>
      <w:lvlJc w:val="left"/>
      <w:pPr>
        <w:ind w:left="3750" w:hanging="351"/>
      </w:pPr>
      <w:rPr>
        <w:rFonts w:hint="default"/>
        <w:lang w:val="en-US" w:eastAsia="en-US" w:bidi="ar-SA"/>
      </w:rPr>
    </w:lvl>
    <w:lvl w:ilvl="7" w:tplc="E9D88EC4">
      <w:numFmt w:val="bullet"/>
      <w:lvlText w:val="•"/>
      <w:lvlJc w:val="left"/>
      <w:pPr>
        <w:ind w:left="4241" w:hanging="351"/>
      </w:pPr>
      <w:rPr>
        <w:rFonts w:hint="default"/>
        <w:lang w:val="en-US" w:eastAsia="en-US" w:bidi="ar-SA"/>
      </w:rPr>
    </w:lvl>
    <w:lvl w:ilvl="8" w:tplc="8EEA21A6">
      <w:numFmt w:val="bullet"/>
      <w:lvlText w:val="•"/>
      <w:lvlJc w:val="left"/>
      <w:pPr>
        <w:ind w:left="4733" w:hanging="351"/>
      </w:pPr>
      <w:rPr>
        <w:rFonts w:hint="default"/>
        <w:lang w:val="en-US" w:eastAsia="en-US" w:bidi="ar-SA"/>
      </w:rPr>
    </w:lvl>
  </w:abstractNum>
  <w:abstractNum w:abstractNumId="63" w15:restartNumberingAfterBreak="0">
    <w:nsid w:val="258D44A3"/>
    <w:multiLevelType w:val="hybridMultilevel"/>
    <w:tmpl w:val="AFE6AF12"/>
    <w:lvl w:ilvl="0" w:tplc="BEC6639A">
      <w:numFmt w:val="bullet"/>
      <w:lvlText w:val=""/>
      <w:lvlJc w:val="left"/>
      <w:pPr>
        <w:ind w:left="805" w:hanging="351"/>
      </w:pPr>
      <w:rPr>
        <w:rFonts w:ascii="Symbol" w:eastAsia="Symbol" w:hAnsi="Symbol" w:cs="Symbol" w:hint="default"/>
        <w:b w:val="0"/>
        <w:bCs w:val="0"/>
        <w:i w:val="0"/>
        <w:iCs w:val="0"/>
        <w:spacing w:val="0"/>
        <w:w w:val="102"/>
        <w:sz w:val="19"/>
        <w:szCs w:val="19"/>
        <w:lang w:val="en-US" w:eastAsia="en-US" w:bidi="ar-SA"/>
      </w:rPr>
    </w:lvl>
    <w:lvl w:ilvl="1" w:tplc="8C40D79E">
      <w:numFmt w:val="bullet"/>
      <w:lvlText w:val="•"/>
      <w:lvlJc w:val="left"/>
      <w:pPr>
        <w:ind w:left="1291" w:hanging="351"/>
      </w:pPr>
      <w:rPr>
        <w:rFonts w:hint="default"/>
        <w:lang w:val="en-US" w:eastAsia="en-US" w:bidi="ar-SA"/>
      </w:rPr>
    </w:lvl>
    <w:lvl w:ilvl="2" w:tplc="72CED754">
      <w:numFmt w:val="bullet"/>
      <w:lvlText w:val="•"/>
      <w:lvlJc w:val="left"/>
      <w:pPr>
        <w:ind w:left="1783" w:hanging="351"/>
      </w:pPr>
      <w:rPr>
        <w:rFonts w:hint="default"/>
        <w:lang w:val="en-US" w:eastAsia="en-US" w:bidi="ar-SA"/>
      </w:rPr>
    </w:lvl>
    <w:lvl w:ilvl="3" w:tplc="296C5B54">
      <w:numFmt w:val="bullet"/>
      <w:lvlText w:val="•"/>
      <w:lvlJc w:val="left"/>
      <w:pPr>
        <w:ind w:left="2275" w:hanging="351"/>
      </w:pPr>
      <w:rPr>
        <w:rFonts w:hint="default"/>
        <w:lang w:val="en-US" w:eastAsia="en-US" w:bidi="ar-SA"/>
      </w:rPr>
    </w:lvl>
    <w:lvl w:ilvl="4" w:tplc="18CE0260">
      <w:numFmt w:val="bullet"/>
      <w:lvlText w:val="•"/>
      <w:lvlJc w:val="left"/>
      <w:pPr>
        <w:ind w:left="2766" w:hanging="351"/>
      </w:pPr>
      <w:rPr>
        <w:rFonts w:hint="default"/>
        <w:lang w:val="en-US" w:eastAsia="en-US" w:bidi="ar-SA"/>
      </w:rPr>
    </w:lvl>
    <w:lvl w:ilvl="5" w:tplc="7C6E142A">
      <w:numFmt w:val="bullet"/>
      <w:lvlText w:val="•"/>
      <w:lvlJc w:val="left"/>
      <w:pPr>
        <w:ind w:left="3258" w:hanging="351"/>
      </w:pPr>
      <w:rPr>
        <w:rFonts w:hint="default"/>
        <w:lang w:val="en-US" w:eastAsia="en-US" w:bidi="ar-SA"/>
      </w:rPr>
    </w:lvl>
    <w:lvl w:ilvl="6" w:tplc="E58E3418">
      <w:numFmt w:val="bullet"/>
      <w:lvlText w:val="•"/>
      <w:lvlJc w:val="left"/>
      <w:pPr>
        <w:ind w:left="3750" w:hanging="351"/>
      </w:pPr>
      <w:rPr>
        <w:rFonts w:hint="default"/>
        <w:lang w:val="en-US" w:eastAsia="en-US" w:bidi="ar-SA"/>
      </w:rPr>
    </w:lvl>
    <w:lvl w:ilvl="7" w:tplc="C8B0964A">
      <w:numFmt w:val="bullet"/>
      <w:lvlText w:val="•"/>
      <w:lvlJc w:val="left"/>
      <w:pPr>
        <w:ind w:left="4241" w:hanging="351"/>
      </w:pPr>
      <w:rPr>
        <w:rFonts w:hint="default"/>
        <w:lang w:val="en-US" w:eastAsia="en-US" w:bidi="ar-SA"/>
      </w:rPr>
    </w:lvl>
    <w:lvl w:ilvl="8" w:tplc="432C5A1A">
      <w:numFmt w:val="bullet"/>
      <w:lvlText w:val="•"/>
      <w:lvlJc w:val="left"/>
      <w:pPr>
        <w:ind w:left="4733" w:hanging="351"/>
      </w:pPr>
      <w:rPr>
        <w:rFonts w:hint="default"/>
        <w:lang w:val="en-US" w:eastAsia="en-US" w:bidi="ar-SA"/>
      </w:rPr>
    </w:lvl>
  </w:abstractNum>
  <w:abstractNum w:abstractNumId="64" w15:restartNumberingAfterBreak="0">
    <w:nsid w:val="25CC3FB6"/>
    <w:multiLevelType w:val="hybridMultilevel"/>
    <w:tmpl w:val="D2D26A94"/>
    <w:lvl w:ilvl="0" w:tplc="181AE3AC">
      <w:numFmt w:val="bullet"/>
      <w:lvlText w:val=""/>
      <w:lvlJc w:val="left"/>
      <w:pPr>
        <w:ind w:left="801" w:hanging="351"/>
      </w:pPr>
      <w:rPr>
        <w:rFonts w:ascii="Wingdings" w:eastAsia="Wingdings" w:hAnsi="Wingdings" w:cs="Wingdings" w:hint="default"/>
        <w:b w:val="0"/>
        <w:bCs w:val="0"/>
        <w:i w:val="0"/>
        <w:iCs w:val="0"/>
        <w:spacing w:val="0"/>
        <w:w w:val="102"/>
        <w:sz w:val="19"/>
        <w:szCs w:val="19"/>
        <w:lang w:val="en-US" w:eastAsia="en-US" w:bidi="ar-SA"/>
      </w:rPr>
    </w:lvl>
    <w:lvl w:ilvl="1" w:tplc="C7FC8888">
      <w:numFmt w:val="bullet"/>
      <w:lvlText w:val="•"/>
      <w:lvlJc w:val="left"/>
      <w:pPr>
        <w:ind w:left="1291" w:hanging="351"/>
      </w:pPr>
      <w:rPr>
        <w:rFonts w:hint="default"/>
        <w:lang w:val="en-US" w:eastAsia="en-US" w:bidi="ar-SA"/>
      </w:rPr>
    </w:lvl>
    <w:lvl w:ilvl="2" w:tplc="4536B4C0">
      <w:numFmt w:val="bullet"/>
      <w:lvlText w:val="•"/>
      <w:lvlJc w:val="left"/>
      <w:pPr>
        <w:ind w:left="1783" w:hanging="351"/>
      </w:pPr>
      <w:rPr>
        <w:rFonts w:hint="default"/>
        <w:lang w:val="en-US" w:eastAsia="en-US" w:bidi="ar-SA"/>
      </w:rPr>
    </w:lvl>
    <w:lvl w:ilvl="3" w:tplc="BD9ECD2C">
      <w:numFmt w:val="bullet"/>
      <w:lvlText w:val="•"/>
      <w:lvlJc w:val="left"/>
      <w:pPr>
        <w:ind w:left="2275" w:hanging="351"/>
      </w:pPr>
      <w:rPr>
        <w:rFonts w:hint="default"/>
        <w:lang w:val="en-US" w:eastAsia="en-US" w:bidi="ar-SA"/>
      </w:rPr>
    </w:lvl>
    <w:lvl w:ilvl="4" w:tplc="B1800C1C">
      <w:numFmt w:val="bullet"/>
      <w:lvlText w:val="•"/>
      <w:lvlJc w:val="left"/>
      <w:pPr>
        <w:ind w:left="2767" w:hanging="351"/>
      </w:pPr>
      <w:rPr>
        <w:rFonts w:hint="default"/>
        <w:lang w:val="en-US" w:eastAsia="en-US" w:bidi="ar-SA"/>
      </w:rPr>
    </w:lvl>
    <w:lvl w:ilvl="5" w:tplc="D1484696">
      <w:numFmt w:val="bullet"/>
      <w:lvlText w:val="•"/>
      <w:lvlJc w:val="left"/>
      <w:pPr>
        <w:ind w:left="3259" w:hanging="351"/>
      </w:pPr>
      <w:rPr>
        <w:rFonts w:hint="default"/>
        <w:lang w:val="en-US" w:eastAsia="en-US" w:bidi="ar-SA"/>
      </w:rPr>
    </w:lvl>
    <w:lvl w:ilvl="6" w:tplc="672C951E">
      <w:numFmt w:val="bullet"/>
      <w:lvlText w:val="•"/>
      <w:lvlJc w:val="left"/>
      <w:pPr>
        <w:ind w:left="3750" w:hanging="351"/>
      </w:pPr>
      <w:rPr>
        <w:rFonts w:hint="default"/>
        <w:lang w:val="en-US" w:eastAsia="en-US" w:bidi="ar-SA"/>
      </w:rPr>
    </w:lvl>
    <w:lvl w:ilvl="7" w:tplc="1CA8CC64">
      <w:numFmt w:val="bullet"/>
      <w:lvlText w:val="•"/>
      <w:lvlJc w:val="left"/>
      <w:pPr>
        <w:ind w:left="4242" w:hanging="351"/>
      </w:pPr>
      <w:rPr>
        <w:rFonts w:hint="default"/>
        <w:lang w:val="en-US" w:eastAsia="en-US" w:bidi="ar-SA"/>
      </w:rPr>
    </w:lvl>
    <w:lvl w:ilvl="8" w:tplc="97EE1618">
      <w:numFmt w:val="bullet"/>
      <w:lvlText w:val="•"/>
      <w:lvlJc w:val="left"/>
      <w:pPr>
        <w:ind w:left="4734" w:hanging="351"/>
      </w:pPr>
      <w:rPr>
        <w:rFonts w:hint="default"/>
        <w:lang w:val="en-US" w:eastAsia="en-US" w:bidi="ar-SA"/>
      </w:rPr>
    </w:lvl>
  </w:abstractNum>
  <w:abstractNum w:abstractNumId="65" w15:restartNumberingAfterBreak="0">
    <w:nsid w:val="27622767"/>
    <w:multiLevelType w:val="hybridMultilevel"/>
    <w:tmpl w:val="9E303B84"/>
    <w:lvl w:ilvl="0" w:tplc="923A3954">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9AD8F9D6">
      <w:numFmt w:val="bullet"/>
      <w:lvlText w:val="•"/>
      <w:lvlJc w:val="left"/>
      <w:pPr>
        <w:ind w:left="2942" w:hanging="301"/>
      </w:pPr>
      <w:rPr>
        <w:rFonts w:hint="default"/>
        <w:lang w:val="en-US" w:eastAsia="en-US" w:bidi="ar-SA"/>
      </w:rPr>
    </w:lvl>
    <w:lvl w:ilvl="2" w:tplc="158627DA">
      <w:numFmt w:val="bullet"/>
      <w:lvlText w:val="•"/>
      <w:lvlJc w:val="left"/>
      <w:pPr>
        <w:ind w:left="3845" w:hanging="301"/>
      </w:pPr>
      <w:rPr>
        <w:rFonts w:hint="default"/>
        <w:lang w:val="en-US" w:eastAsia="en-US" w:bidi="ar-SA"/>
      </w:rPr>
    </w:lvl>
    <w:lvl w:ilvl="3" w:tplc="3B6CF114">
      <w:numFmt w:val="bullet"/>
      <w:lvlText w:val="•"/>
      <w:lvlJc w:val="left"/>
      <w:pPr>
        <w:ind w:left="4747" w:hanging="301"/>
      </w:pPr>
      <w:rPr>
        <w:rFonts w:hint="default"/>
        <w:lang w:val="en-US" w:eastAsia="en-US" w:bidi="ar-SA"/>
      </w:rPr>
    </w:lvl>
    <w:lvl w:ilvl="4" w:tplc="2CCE6014">
      <w:numFmt w:val="bullet"/>
      <w:lvlText w:val="•"/>
      <w:lvlJc w:val="left"/>
      <w:pPr>
        <w:ind w:left="5650" w:hanging="301"/>
      </w:pPr>
      <w:rPr>
        <w:rFonts w:hint="default"/>
        <w:lang w:val="en-US" w:eastAsia="en-US" w:bidi="ar-SA"/>
      </w:rPr>
    </w:lvl>
    <w:lvl w:ilvl="5" w:tplc="750E0058">
      <w:numFmt w:val="bullet"/>
      <w:lvlText w:val="•"/>
      <w:lvlJc w:val="left"/>
      <w:pPr>
        <w:ind w:left="6553" w:hanging="301"/>
      </w:pPr>
      <w:rPr>
        <w:rFonts w:hint="default"/>
        <w:lang w:val="en-US" w:eastAsia="en-US" w:bidi="ar-SA"/>
      </w:rPr>
    </w:lvl>
    <w:lvl w:ilvl="6" w:tplc="9900FF6A">
      <w:numFmt w:val="bullet"/>
      <w:lvlText w:val="•"/>
      <w:lvlJc w:val="left"/>
      <w:pPr>
        <w:ind w:left="7455" w:hanging="301"/>
      </w:pPr>
      <w:rPr>
        <w:rFonts w:hint="default"/>
        <w:lang w:val="en-US" w:eastAsia="en-US" w:bidi="ar-SA"/>
      </w:rPr>
    </w:lvl>
    <w:lvl w:ilvl="7" w:tplc="32542EE8">
      <w:numFmt w:val="bullet"/>
      <w:lvlText w:val="•"/>
      <w:lvlJc w:val="left"/>
      <w:pPr>
        <w:ind w:left="8358" w:hanging="301"/>
      </w:pPr>
      <w:rPr>
        <w:rFonts w:hint="default"/>
        <w:lang w:val="en-US" w:eastAsia="en-US" w:bidi="ar-SA"/>
      </w:rPr>
    </w:lvl>
    <w:lvl w:ilvl="8" w:tplc="E9B67000">
      <w:numFmt w:val="bullet"/>
      <w:lvlText w:val="•"/>
      <w:lvlJc w:val="left"/>
      <w:pPr>
        <w:ind w:left="9261" w:hanging="301"/>
      </w:pPr>
      <w:rPr>
        <w:rFonts w:hint="default"/>
        <w:lang w:val="en-US" w:eastAsia="en-US" w:bidi="ar-SA"/>
      </w:rPr>
    </w:lvl>
  </w:abstractNum>
  <w:abstractNum w:abstractNumId="66" w15:restartNumberingAfterBreak="0">
    <w:nsid w:val="27AE68C7"/>
    <w:multiLevelType w:val="hybridMultilevel"/>
    <w:tmpl w:val="D87E0220"/>
    <w:lvl w:ilvl="0" w:tplc="F95E0F92">
      <w:numFmt w:val="bullet"/>
      <w:lvlText w:val=""/>
      <w:lvlJc w:val="left"/>
      <w:pPr>
        <w:ind w:left="804" w:hanging="351"/>
      </w:pPr>
      <w:rPr>
        <w:rFonts w:ascii="Wingdings" w:eastAsia="Wingdings" w:hAnsi="Wingdings" w:cs="Wingdings" w:hint="default"/>
        <w:b w:val="0"/>
        <w:bCs w:val="0"/>
        <w:i w:val="0"/>
        <w:iCs w:val="0"/>
        <w:spacing w:val="0"/>
        <w:w w:val="102"/>
        <w:sz w:val="19"/>
        <w:szCs w:val="19"/>
        <w:lang w:val="en-US" w:eastAsia="en-US" w:bidi="ar-SA"/>
      </w:rPr>
    </w:lvl>
    <w:lvl w:ilvl="1" w:tplc="D6B0D70E">
      <w:numFmt w:val="bullet"/>
      <w:lvlText w:val="•"/>
      <w:lvlJc w:val="left"/>
      <w:pPr>
        <w:ind w:left="2216" w:hanging="351"/>
      </w:pPr>
      <w:rPr>
        <w:rFonts w:hint="default"/>
        <w:lang w:val="en-US" w:eastAsia="en-US" w:bidi="ar-SA"/>
      </w:rPr>
    </w:lvl>
    <w:lvl w:ilvl="2" w:tplc="BF9A0358">
      <w:numFmt w:val="bullet"/>
      <w:lvlText w:val="•"/>
      <w:lvlJc w:val="left"/>
      <w:pPr>
        <w:ind w:left="3633" w:hanging="351"/>
      </w:pPr>
      <w:rPr>
        <w:rFonts w:hint="default"/>
        <w:lang w:val="en-US" w:eastAsia="en-US" w:bidi="ar-SA"/>
      </w:rPr>
    </w:lvl>
    <w:lvl w:ilvl="3" w:tplc="BF6E5092">
      <w:numFmt w:val="bullet"/>
      <w:lvlText w:val="•"/>
      <w:lvlJc w:val="left"/>
      <w:pPr>
        <w:ind w:left="5050" w:hanging="351"/>
      </w:pPr>
      <w:rPr>
        <w:rFonts w:hint="default"/>
        <w:lang w:val="en-US" w:eastAsia="en-US" w:bidi="ar-SA"/>
      </w:rPr>
    </w:lvl>
    <w:lvl w:ilvl="4" w:tplc="8A7A050E">
      <w:numFmt w:val="bullet"/>
      <w:lvlText w:val="•"/>
      <w:lvlJc w:val="left"/>
      <w:pPr>
        <w:ind w:left="6467" w:hanging="351"/>
      </w:pPr>
      <w:rPr>
        <w:rFonts w:hint="default"/>
        <w:lang w:val="en-US" w:eastAsia="en-US" w:bidi="ar-SA"/>
      </w:rPr>
    </w:lvl>
    <w:lvl w:ilvl="5" w:tplc="38A0DFDC">
      <w:numFmt w:val="bullet"/>
      <w:lvlText w:val="•"/>
      <w:lvlJc w:val="left"/>
      <w:pPr>
        <w:ind w:left="7884" w:hanging="351"/>
      </w:pPr>
      <w:rPr>
        <w:rFonts w:hint="default"/>
        <w:lang w:val="en-US" w:eastAsia="en-US" w:bidi="ar-SA"/>
      </w:rPr>
    </w:lvl>
    <w:lvl w:ilvl="6" w:tplc="A26A4232">
      <w:numFmt w:val="bullet"/>
      <w:lvlText w:val="•"/>
      <w:lvlJc w:val="left"/>
      <w:pPr>
        <w:ind w:left="9301" w:hanging="351"/>
      </w:pPr>
      <w:rPr>
        <w:rFonts w:hint="default"/>
        <w:lang w:val="en-US" w:eastAsia="en-US" w:bidi="ar-SA"/>
      </w:rPr>
    </w:lvl>
    <w:lvl w:ilvl="7" w:tplc="EFA070CA">
      <w:numFmt w:val="bullet"/>
      <w:lvlText w:val="•"/>
      <w:lvlJc w:val="left"/>
      <w:pPr>
        <w:ind w:left="10718" w:hanging="351"/>
      </w:pPr>
      <w:rPr>
        <w:rFonts w:hint="default"/>
        <w:lang w:val="en-US" w:eastAsia="en-US" w:bidi="ar-SA"/>
      </w:rPr>
    </w:lvl>
    <w:lvl w:ilvl="8" w:tplc="7F9628F8">
      <w:numFmt w:val="bullet"/>
      <w:lvlText w:val="•"/>
      <w:lvlJc w:val="left"/>
      <w:pPr>
        <w:ind w:left="12135" w:hanging="351"/>
      </w:pPr>
      <w:rPr>
        <w:rFonts w:hint="default"/>
        <w:lang w:val="en-US" w:eastAsia="en-US" w:bidi="ar-SA"/>
      </w:rPr>
    </w:lvl>
  </w:abstractNum>
  <w:abstractNum w:abstractNumId="67" w15:restartNumberingAfterBreak="0">
    <w:nsid w:val="284B7FE3"/>
    <w:multiLevelType w:val="hybridMultilevel"/>
    <w:tmpl w:val="E2FEE69E"/>
    <w:lvl w:ilvl="0" w:tplc="E8383BD0">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14043520">
      <w:numFmt w:val="bullet"/>
      <w:lvlText w:val="•"/>
      <w:lvlJc w:val="left"/>
      <w:pPr>
        <w:ind w:left="2942" w:hanging="301"/>
      </w:pPr>
      <w:rPr>
        <w:rFonts w:hint="default"/>
        <w:lang w:val="en-US" w:eastAsia="en-US" w:bidi="ar-SA"/>
      </w:rPr>
    </w:lvl>
    <w:lvl w:ilvl="2" w:tplc="6D12DC6C">
      <w:numFmt w:val="bullet"/>
      <w:lvlText w:val="•"/>
      <w:lvlJc w:val="left"/>
      <w:pPr>
        <w:ind w:left="3845" w:hanging="301"/>
      </w:pPr>
      <w:rPr>
        <w:rFonts w:hint="default"/>
        <w:lang w:val="en-US" w:eastAsia="en-US" w:bidi="ar-SA"/>
      </w:rPr>
    </w:lvl>
    <w:lvl w:ilvl="3" w:tplc="98601034">
      <w:numFmt w:val="bullet"/>
      <w:lvlText w:val="•"/>
      <w:lvlJc w:val="left"/>
      <w:pPr>
        <w:ind w:left="4747" w:hanging="301"/>
      </w:pPr>
      <w:rPr>
        <w:rFonts w:hint="default"/>
        <w:lang w:val="en-US" w:eastAsia="en-US" w:bidi="ar-SA"/>
      </w:rPr>
    </w:lvl>
    <w:lvl w:ilvl="4" w:tplc="07E07104">
      <w:numFmt w:val="bullet"/>
      <w:lvlText w:val="•"/>
      <w:lvlJc w:val="left"/>
      <w:pPr>
        <w:ind w:left="5650" w:hanging="301"/>
      </w:pPr>
      <w:rPr>
        <w:rFonts w:hint="default"/>
        <w:lang w:val="en-US" w:eastAsia="en-US" w:bidi="ar-SA"/>
      </w:rPr>
    </w:lvl>
    <w:lvl w:ilvl="5" w:tplc="2430954A">
      <w:numFmt w:val="bullet"/>
      <w:lvlText w:val="•"/>
      <w:lvlJc w:val="left"/>
      <w:pPr>
        <w:ind w:left="6553" w:hanging="301"/>
      </w:pPr>
      <w:rPr>
        <w:rFonts w:hint="default"/>
        <w:lang w:val="en-US" w:eastAsia="en-US" w:bidi="ar-SA"/>
      </w:rPr>
    </w:lvl>
    <w:lvl w:ilvl="6" w:tplc="CE72995E">
      <w:numFmt w:val="bullet"/>
      <w:lvlText w:val="•"/>
      <w:lvlJc w:val="left"/>
      <w:pPr>
        <w:ind w:left="7455" w:hanging="301"/>
      </w:pPr>
      <w:rPr>
        <w:rFonts w:hint="default"/>
        <w:lang w:val="en-US" w:eastAsia="en-US" w:bidi="ar-SA"/>
      </w:rPr>
    </w:lvl>
    <w:lvl w:ilvl="7" w:tplc="153ABDD2">
      <w:numFmt w:val="bullet"/>
      <w:lvlText w:val="•"/>
      <w:lvlJc w:val="left"/>
      <w:pPr>
        <w:ind w:left="8358" w:hanging="301"/>
      </w:pPr>
      <w:rPr>
        <w:rFonts w:hint="default"/>
        <w:lang w:val="en-US" w:eastAsia="en-US" w:bidi="ar-SA"/>
      </w:rPr>
    </w:lvl>
    <w:lvl w:ilvl="8" w:tplc="DC6A87D4">
      <w:numFmt w:val="bullet"/>
      <w:lvlText w:val="•"/>
      <w:lvlJc w:val="left"/>
      <w:pPr>
        <w:ind w:left="9261" w:hanging="301"/>
      </w:pPr>
      <w:rPr>
        <w:rFonts w:hint="default"/>
        <w:lang w:val="en-US" w:eastAsia="en-US" w:bidi="ar-SA"/>
      </w:rPr>
    </w:lvl>
  </w:abstractNum>
  <w:abstractNum w:abstractNumId="68" w15:restartNumberingAfterBreak="0">
    <w:nsid w:val="287C513B"/>
    <w:multiLevelType w:val="hybridMultilevel"/>
    <w:tmpl w:val="318AE95C"/>
    <w:lvl w:ilvl="0" w:tplc="F188B0E6">
      <w:start w:val="1"/>
      <w:numFmt w:val="lowerLetter"/>
      <w:lvlText w:val="(%1)"/>
      <w:lvlJc w:val="left"/>
      <w:pPr>
        <w:ind w:left="3178" w:hanging="720"/>
      </w:pPr>
      <w:rPr>
        <w:rFonts w:ascii="Cambria" w:eastAsia="Cambria" w:hAnsi="Cambria" w:cs="Cambria" w:hint="default"/>
        <w:b w:val="0"/>
        <w:bCs w:val="0"/>
        <w:i w:val="0"/>
        <w:iCs w:val="0"/>
        <w:spacing w:val="-2"/>
        <w:w w:val="86"/>
        <w:sz w:val="20"/>
        <w:szCs w:val="20"/>
        <w:lang w:val="en-US" w:eastAsia="en-US" w:bidi="ar-SA"/>
      </w:rPr>
    </w:lvl>
    <w:lvl w:ilvl="1" w:tplc="0C768C82">
      <w:numFmt w:val="bullet"/>
      <w:lvlText w:val="•"/>
      <w:lvlJc w:val="left"/>
      <w:pPr>
        <w:ind w:left="3968" w:hanging="720"/>
      </w:pPr>
      <w:rPr>
        <w:rFonts w:hint="default"/>
        <w:lang w:val="en-US" w:eastAsia="en-US" w:bidi="ar-SA"/>
      </w:rPr>
    </w:lvl>
    <w:lvl w:ilvl="2" w:tplc="BD0AACA8">
      <w:numFmt w:val="bullet"/>
      <w:lvlText w:val="•"/>
      <w:lvlJc w:val="left"/>
      <w:pPr>
        <w:ind w:left="4757" w:hanging="720"/>
      </w:pPr>
      <w:rPr>
        <w:rFonts w:hint="default"/>
        <w:lang w:val="en-US" w:eastAsia="en-US" w:bidi="ar-SA"/>
      </w:rPr>
    </w:lvl>
    <w:lvl w:ilvl="3" w:tplc="4EDE1590">
      <w:numFmt w:val="bullet"/>
      <w:lvlText w:val="•"/>
      <w:lvlJc w:val="left"/>
      <w:pPr>
        <w:ind w:left="5545" w:hanging="720"/>
      </w:pPr>
      <w:rPr>
        <w:rFonts w:hint="default"/>
        <w:lang w:val="en-US" w:eastAsia="en-US" w:bidi="ar-SA"/>
      </w:rPr>
    </w:lvl>
    <w:lvl w:ilvl="4" w:tplc="AEE888D0">
      <w:numFmt w:val="bullet"/>
      <w:lvlText w:val="•"/>
      <w:lvlJc w:val="left"/>
      <w:pPr>
        <w:ind w:left="6334" w:hanging="720"/>
      </w:pPr>
      <w:rPr>
        <w:rFonts w:hint="default"/>
        <w:lang w:val="en-US" w:eastAsia="en-US" w:bidi="ar-SA"/>
      </w:rPr>
    </w:lvl>
    <w:lvl w:ilvl="5" w:tplc="3CBC703E">
      <w:numFmt w:val="bullet"/>
      <w:lvlText w:val="•"/>
      <w:lvlJc w:val="left"/>
      <w:pPr>
        <w:ind w:left="7123" w:hanging="720"/>
      </w:pPr>
      <w:rPr>
        <w:rFonts w:hint="default"/>
        <w:lang w:val="en-US" w:eastAsia="en-US" w:bidi="ar-SA"/>
      </w:rPr>
    </w:lvl>
    <w:lvl w:ilvl="6" w:tplc="52E2404A">
      <w:numFmt w:val="bullet"/>
      <w:lvlText w:val="•"/>
      <w:lvlJc w:val="left"/>
      <w:pPr>
        <w:ind w:left="7911" w:hanging="720"/>
      </w:pPr>
      <w:rPr>
        <w:rFonts w:hint="default"/>
        <w:lang w:val="en-US" w:eastAsia="en-US" w:bidi="ar-SA"/>
      </w:rPr>
    </w:lvl>
    <w:lvl w:ilvl="7" w:tplc="E67E20DA">
      <w:numFmt w:val="bullet"/>
      <w:lvlText w:val="•"/>
      <w:lvlJc w:val="left"/>
      <w:pPr>
        <w:ind w:left="8700" w:hanging="720"/>
      </w:pPr>
      <w:rPr>
        <w:rFonts w:hint="default"/>
        <w:lang w:val="en-US" w:eastAsia="en-US" w:bidi="ar-SA"/>
      </w:rPr>
    </w:lvl>
    <w:lvl w:ilvl="8" w:tplc="D710239A">
      <w:numFmt w:val="bullet"/>
      <w:lvlText w:val="•"/>
      <w:lvlJc w:val="left"/>
      <w:pPr>
        <w:ind w:left="9489" w:hanging="720"/>
      </w:pPr>
      <w:rPr>
        <w:rFonts w:hint="default"/>
        <w:lang w:val="en-US" w:eastAsia="en-US" w:bidi="ar-SA"/>
      </w:rPr>
    </w:lvl>
  </w:abstractNum>
  <w:abstractNum w:abstractNumId="69" w15:restartNumberingAfterBreak="0">
    <w:nsid w:val="29276EDA"/>
    <w:multiLevelType w:val="hybridMultilevel"/>
    <w:tmpl w:val="CBCE2628"/>
    <w:lvl w:ilvl="0" w:tplc="58E0FCB2">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C3064538">
      <w:numFmt w:val="bullet"/>
      <w:lvlText w:val="•"/>
      <w:lvlJc w:val="left"/>
      <w:pPr>
        <w:ind w:left="2942" w:hanging="301"/>
      </w:pPr>
      <w:rPr>
        <w:rFonts w:hint="default"/>
        <w:lang w:val="en-US" w:eastAsia="en-US" w:bidi="ar-SA"/>
      </w:rPr>
    </w:lvl>
    <w:lvl w:ilvl="2" w:tplc="E7AC35C4">
      <w:numFmt w:val="bullet"/>
      <w:lvlText w:val="•"/>
      <w:lvlJc w:val="left"/>
      <w:pPr>
        <w:ind w:left="3845" w:hanging="301"/>
      </w:pPr>
      <w:rPr>
        <w:rFonts w:hint="default"/>
        <w:lang w:val="en-US" w:eastAsia="en-US" w:bidi="ar-SA"/>
      </w:rPr>
    </w:lvl>
    <w:lvl w:ilvl="3" w:tplc="123C0912">
      <w:numFmt w:val="bullet"/>
      <w:lvlText w:val="•"/>
      <w:lvlJc w:val="left"/>
      <w:pPr>
        <w:ind w:left="4747" w:hanging="301"/>
      </w:pPr>
      <w:rPr>
        <w:rFonts w:hint="default"/>
        <w:lang w:val="en-US" w:eastAsia="en-US" w:bidi="ar-SA"/>
      </w:rPr>
    </w:lvl>
    <w:lvl w:ilvl="4" w:tplc="32600486">
      <w:numFmt w:val="bullet"/>
      <w:lvlText w:val="•"/>
      <w:lvlJc w:val="left"/>
      <w:pPr>
        <w:ind w:left="5650" w:hanging="301"/>
      </w:pPr>
      <w:rPr>
        <w:rFonts w:hint="default"/>
        <w:lang w:val="en-US" w:eastAsia="en-US" w:bidi="ar-SA"/>
      </w:rPr>
    </w:lvl>
    <w:lvl w:ilvl="5" w:tplc="CCFC545E">
      <w:numFmt w:val="bullet"/>
      <w:lvlText w:val="•"/>
      <w:lvlJc w:val="left"/>
      <w:pPr>
        <w:ind w:left="6553" w:hanging="301"/>
      </w:pPr>
      <w:rPr>
        <w:rFonts w:hint="default"/>
        <w:lang w:val="en-US" w:eastAsia="en-US" w:bidi="ar-SA"/>
      </w:rPr>
    </w:lvl>
    <w:lvl w:ilvl="6" w:tplc="240EA862">
      <w:numFmt w:val="bullet"/>
      <w:lvlText w:val="•"/>
      <w:lvlJc w:val="left"/>
      <w:pPr>
        <w:ind w:left="7455" w:hanging="301"/>
      </w:pPr>
      <w:rPr>
        <w:rFonts w:hint="default"/>
        <w:lang w:val="en-US" w:eastAsia="en-US" w:bidi="ar-SA"/>
      </w:rPr>
    </w:lvl>
    <w:lvl w:ilvl="7" w:tplc="5B5C6ED6">
      <w:numFmt w:val="bullet"/>
      <w:lvlText w:val="•"/>
      <w:lvlJc w:val="left"/>
      <w:pPr>
        <w:ind w:left="8358" w:hanging="301"/>
      </w:pPr>
      <w:rPr>
        <w:rFonts w:hint="default"/>
        <w:lang w:val="en-US" w:eastAsia="en-US" w:bidi="ar-SA"/>
      </w:rPr>
    </w:lvl>
    <w:lvl w:ilvl="8" w:tplc="9DCE8818">
      <w:numFmt w:val="bullet"/>
      <w:lvlText w:val="•"/>
      <w:lvlJc w:val="left"/>
      <w:pPr>
        <w:ind w:left="9261" w:hanging="301"/>
      </w:pPr>
      <w:rPr>
        <w:rFonts w:hint="default"/>
        <w:lang w:val="en-US" w:eastAsia="en-US" w:bidi="ar-SA"/>
      </w:rPr>
    </w:lvl>
  </w:abstractNum>
  <w:abstractNum w:abstractNumId="70" w15:restartNumberingAfterBreak="0">
    <w:nsid w:val="297817A6"/>
    <w:multiLevelType w:val="multilevel"/>
    <w:tmpl w:val="CD4EB360"/>
    <w:lvl w:ilvl="0">
      <w:start w:val="18"/>
      <w:numFmt w:val="decimal"/>
      <w:lvlText w:val="%1"/>
      <w:lvlJc w:val="left"/>
      <w:pPr>
        <w:ind w:left="1739" w:hanging="721"/>
      </w:pPr>
      <w:rPr>
        <w:rFonts w:hint="default"/>
        <w:lang w:val="en-US" w:eastAsia="en-US" w:bidi="ar-SA"/>
      </w:rPr>
    </w:lvl>
    <w:lvl w:ilvl="1">
      <w:start w:val="1"/>
      <w:numFmt w:val="decimal"/>
      <w:lvlText w:val="%1.%2"/>
      <w:lvlJc w:val="left"/>
      <w:pPr>
        <w:ind w:left="1739" w:hanging="721"/>
      </w:pPr>
      <w:rPr>
        <w:rFonts w:ascii="Cambria" w:eastAsia="Cambria" w:hAnsi="Cambria" w:cs="Cambria" w:hint="default"/>
        <w:b w:val="0"/>
        <w:bCs w:val="0"/>
        <w:i w:val="0"/>
        <w:iCs w:val="0"/>
        <w:spacing w:val="-2"/>
        <w:w w:val="100"/>
        <w:sz w:val="20"/>
        <w:szCs w:val="20"/>
        <w:lang w:val="en-US" w:eastAsia="en-US" w:bidi="ar-SA"/>
      </w:rPr>
    </w:lvl>
    <w:lvl w:ilvl="2">
      <w:start w:val="1"/>
      <w:numFmt w:val="decimal"/>
      <w:lvlText w:val="%1.%2.%3"/>
      <w:lvlJc w:val="left"/>
      <w:pPr>
        <w:ind w:left="1739" w:hanging="775"/>
      </w:pPr>
      <w:rPr>
        <w:rFonts w:ascii="Cambria" w:eastAsia="Cambria" w:hAnsi="Cambria" w:cs="Cambria" w:hint="default"/>
        <w:b w:val="0"/>
        <w:bCs w:val="0"/>
        <w:i w:val="0"/>
        <w:iCs w:val="0"/>
        <w:spacing w:val="-2"/>
        <w:w w:val="100"/>
        <w:sz w:val="20"/>
        <w:szCs w:val="20"/>
        <w:lang w:val="en-US" w:eastAsia="en-US" w:bidi="ar-SA"/>
      </w:rPr>
    </w:lvl>
    <w:lvl w:ilvl="3">
      <w:numFmt w:val="bullet"/>
      <w:lvlText w:val="•"/>
      <w:lvlJc w:val="left"/>
      <w:pPr>
        <w:ind w:left="4537" w:hanging="775"/>
      </w:pPr>
      <w:rPr>
        <w:rFonts w:hint="default"/>
        <w:lang w:val="en-US" w:eastAsia="en-US" w:bidi="ar-SA"/>
      </w:rPr>
    </w:lvl>
    <w:lvl w:ilvl="4">
      <w:numFmt w:val="bullet"/>
      <w:lvlText w:val="•"/>
      <w:lvlJc w:val="left"/>
      <w:pPr>
        <w:ind w:left="5470" w:hanging="775"/>
      </w:pPr>
      <w:rPr>
        <w:rFonts w:hint="default"/>
        <w:lang w:val="en-US" w:eastAsia="en-US" w:bidi="ar-SA"/>
      </w:rPr>
    </w:lvl>
    <w:lvl w:ilvl="5">
      <w:numFmt w:val="bullet"/>
      <w:lvlText w:val="•"/>
      <w:lvlJc w:val="left"/>
      <w:pPr>
        <w:ind w:left="6403" w:hanging="775"/>
      </w:pPr>
      <w:rPr>
        <w:rFonts w:hint="default"/>
        <w:lang w:val="en-US" w:eastAsia="en-US" w:bidi="ar-SA"/>
      </w:rPr>
    </w:lvl>
    <w:lvl w:ilvl="6">
      <w:numFmt w:val="bullet"/>
      <w:lvlText w:val="•"/>
      <w:lvlJc w:val="left"/>
      <w:pPr>
        <w:ind w:left="7335" w:hanging="775"/>
      </w:pPr>
      <w:rPr>
        <w:rFonts w:hint="default"/>
        <w:lang w:val="en-US" w:eastAsia="en-US" w:bidi="ar-SA"/>
      </w:rPr>
    </w:lvl>
    <w:lvl w:ilvl="7">
      <w:numFmt w:val="bullet"/>
      <w:lvlText w:val="•"/>
      <w:lvlJc w:val="left"/>
      <w:pPr>
        <w:ind w:left="8268" w:hanging="775"/>
      </w:pPr>
      <w:rPr>
        <w:rFonts w:hint="default"/>
        <w:lang w:val="en-US" w:eastAsia="en-US" w:bidi="ar-SA"/>
      </w:rPr>
    </w:lvl>
    <w:lvl w:ilvl="8">
      <w:numFmt w:val="bullet"/>
      <w:lvlText w:val="•"/>
      <w:lvlJc w:val="left"/>
      <w:pPr>
        <w:ind w:left="9201" w:hanging="775"/>
      </w:pPr>
      <w:rPr>
        <w:rFonts w:hint="default"/>
        <w:lang w:val="en-US" w:eastAsia="en-US" w:bidi="ar-SA"/>
      </w:rPr>
    </w:lvl>
  </w:abstractNum>
  <w:abstractNum w:abstractNumId="71" w15:restartNumberingAfterBreak="0">
    <w:nsid w:val="29F9033D"/>
    <w:multiLevelType w:val="multilevel"/>
    <w:tmpl w:val="C8E81CD0"/>
    <w:lvl w:ilvl="0">
      <w:start w:val="3"/>
      <w:numFmt w:val="decimal"/>
      <w:lvlText w:val="%1"/>
      <w:lvlJc w:val="left"/>
      <w:pPr>
        <w:ind w:left="695" w:hanging="591"/>
      </w:pPr>
      <w:rPr>
        <w:rFonts w:hint="default"/>
        <w:lang w:val="en-US" w:eastAsia="en-US" w:bidi="ar-SA"/>
      </w:rPr>
    </w:lvl>
    <w:lvl w:ilvl="1">
      <w:start w:val="2"/>
      <w:numFmt w:val="decimal"/>
      <w:lvlText w:val="%1.%2"/>
      <w:lvlJc w:val="left"/>
      <w:pPr>
        <w:ind w:left="695" w:hanging="591"/>
      </w:pPr>
      <w:rPr>
        <w:rFonts w:hint="default"/>
        <w:lang w:val="en-US" w:eastAsia="en-US" w:bidi="ar-SA"/>
      </w:rPr>
    </w:lvl>
    <w:lvl w:ilvl="2">
      <w:start w:val="1"/>
      <w:numFmt w:val="decimal"/>
      <w:lvlText w:val="%1.%2.%3"/>
      <w:lvlJc w:val="left"/>
      <w:pPr>
        <w:ind w:left="695" w:hanging="591"/>
      </w:pPr>
      <w:rPr>
        <w:rFonts w:hint="default"/>
        <w:lang w:val="en-US" w:eastAsia="en-US" w:bidi="ar-SA"/>
      </w:rPr>
    </w:lvl>
    <w:lvl w:ilvl="3">
      <w:start w:val="1"/>
      <w:numFmt w:val="decimal"/>
      <w:lvlText w:val="%1.%2.%3.%4"/>
      <w:lvlJc w:val="left"/>
      <w:pPr>
        <w:ind w:left="695" w:hanging="591"/>
      </w:pPr>
      <w:rPr>
        <w:rFonts w:ascii="Cambria" w:eastAsia="Cambria" w:hAnsi="Cambria" w:cs="Cambria" w:hint="default"/>
        <w:b w:val="0"/>
        <w:bCs w:val="0"/>
        <w:i w:val="0"/>
        <w:iCs w:val="0"/>
        <w:color w:val="215767"/>
        <w:spacing w:val="-1"/>
        <w:w w:val="102"/>
        <w:sz w:val="19"/>
        <w:szCs w:val="19"/>
        <w:lang w:val="en-US" w:eastAsia="en-US" w:bidi="ar-SA"/>
      </w:rPr>
    </w:lvl>
    <w:lvl w:ilvl="4">
      <w:numFmt w:val="bullet"/>
      <w:lvlText w:val=""/>
      <w:lvlJc w:val="left"/>
      <w:pPr>
        <w:ind w:left="805" w:hanging="351"/>
      </w:pPr>
      <w:rPr>
        <w:rFonts w:ascii="Wingdings" w:eastAsia="Wingdings" w:hAnsi="Wingdings" w:cs="Wingdings" w:hint="default"/>
        <w:b w:val="0"/>
        <w:bCs w:val="0"/>
        <w:i w:val="0"/>
        <w:iCs w:val="0"/>
        <w:spacing w:val="0"/>
        <w:w w:val="102"/>
        <w:sz w:val="19"/>
        <w:szCs w:val="19"/>
        <w:lang w:val="en-US" w:eastAsia="en-US" w:bidi="ar-SA"/>
      </w:rPr>
    </w:lvl>
    <w:lvl w:ilvl="5">
      <w:numFmt w:val="bullet"/>
      <w:lvlText w:val="•"/>
      <w:lvlJc w:val="left"/>
      <w:pPr>
        <w:ind w:left="7097" w:hanging="351"/>
      </w:pPr>
      <w:rPr>
        <w:rFonts w:hint="default"/>
        <w:lang w:val="en-US" w:eastAsia="en-US" w:bidi="ar-SA"/>
      </w:rPr>
    </w:lvl>
    <w:lvl w:ilvl="6">
      <w:numFmt w:val="bullet"/>
      <w:lvlText w:val="•"/>
      <w:lvlJc w:val="left"/>
      <w:pPr>
        <w:ind w:left="8671" w:hanging="351"/>
      </w:pPr>
      <w:rPr>
        <w:rFonts w:hint="default"/>
        <w:lang w:val="en-US" w:eastAsia="en-US" w:bidi="ar-SA"/>
      </w:rPr>
    </w:lvl>
    <w:lvl w:ilvl="7">
      <w:numFmt w:val="bullet"/>
      <w:lvlText w:val="•"/>
      <w:lvlJc w:val="left"/>
      <w:pPr>
        <w:ind w:left="10246" w:hanging="351"/>
      </w:pPr>
      <w:rPr>
        <w:rFonts w:hint="default"/>
        <w:lang w:val="en-US" w:eastAsia="en-US" w:bidi="ar-SA"/>
      </w:rPr>
    </w:lvl>
    <w:lvl w:ilvl="8">
      <w:numFmt w:val="bullet"/>
      <w:lvlText w:val="•"/>
      <w:lvlJc w:val="left"/>
      <w:pPr>
        <w:ind w:left="11820" w:hanging="351"/>
      </w:pPr>
      <w:rPr>
        <w:rFonts w:hint="default"/>
        <w:lang w:val="en-US" w:eastAsia="en-US" w:bidi="ar-SA"/>
      </w:rPr>
    </w:lvl>
  </w:abstractNum>
  <w:abstractNum w:abstractNumId="72" w15:restartNumberingAfterBreak="0">
    <w:nsid w:val="2B435637"/>
    <w:multiLevelType w:val="hybridMultilevel"/>
    <w:tmpl w:val="64FED6A2"/>
    <w:lvl w:ilvl="0" w:tplc="8A4AC376">
      <w:start w:val="1"/>
      <w:numFmt w:val="lowerRoman"/>
      <w:lvlText w:val="(%1)"/>
      <w:lvlJc w:val="left"/>
      <w:pPr>
        <w:ind w:left="1739" w:hanging="344"/>
      </w:pPr>
      <w:rPr>
        <w:rFonts w:ascii="Cambria" w:eastAsia="Cambria" w:hAnsi="Cambria" w:cs="Cambria" w:hint="default"/>
        <w:b w:val="0"/>
        <w:bCs w:val="0"/>
        <w:i w:val="0"/>
        <w:iCs w:val="0"/>
        <w:spacing w:val="-3"/>
        <w:w w:val="79"/>
        <w:sz w:val="20"/>
        <w:szCs w:val="20"/>
        <w:lang w:val="en-US" w:eastAsia="en-US" w:bidi="ar-SA"/>
      </w:rPr>
    </w:lvl>
    <w:lvl w:ilvl="1" w:tplc="1A5A6258">
      <w:start w:val="1"/>
      <w:numFmt w:val="lowerLetter"/>
      <w:lvlText w:val="(%2)"/>
      <w:lvlJc w:val="left"/>
      <w:pPr>
        <w:ind w:left="2759" w:hanging="301"/>
      </w:pPr>
      <w:rPr>
        <w:rFonts w:ascii="Cambria" w:eastAsia="Cambria" w:hAnsi="Cambria" w:cs="Cambria" w:hint="default"/>
        <w:b w:val="0"/>
        <w:bCs w:val="0"/>
        <w:i w:val="0"/>
        <w:iCs w:val="0"/>
        <w:spacing w:val="-2"/>
        <w:w w:val="86"/>
        <w:sz w:val="20"/>
        <w:szCs w:val="20"/>
        <w:lang w:val="en-US" w:eastAsia="en-US" w:bidi="ar-SA"/>
      </w:rPr>
    </w:lvl>
    <w:lvl w:ilvl="2" w:tplc="2E66561C">
      <w:numFmt w:val="bullet"/>
      <w:lvlText w:val="•"/>
      <w:lvlJc w:val="left"/>
      <w:pPr>
        <w:ind w:left="3682" w:hanging="301"/>
      </w:pPr>
      <w:rPr>
        <w:rFonts w:hint="default"/>
        <w:lang w:val="en-US" w:eastAsia="en-US" w:bidi="ar-SA"/>
      </w:rPr>
    </w:lvl>
    <w:lvl w:ilvl="3" w:tplc="D3DC3BC0">
      <w:numFmt w:val="bullet"/>
      <w:lvlText w:val="•"/>
      <w:lvlJc w:val="left"/>
      <w:pPr>
        <w:ind w:left="4605" w:hanging="301"/>
      </w:pPr>
      <w:rPr>
        <w:rFonts w:hint="default"/>
        <w:lang w:val="en-US" w:eastAsia="en-US" w:bidi="ar-SA"/>
      </w:rPr>
    </w:lvl>
    <w:lvl w:ilvl="4" w:tplc="A3F2FB1E">
      <w:numFmt w:val="bullet"/>
      <w:lvlText w:val="•"/>
      <w:lvlJc w:val="left"/>
      <w:pPr>
        <w:ind w:left="5528" w:hanging="301"/>
      </w:pPr>
      <w:rPr>
        <w:rFonts w:hint="default"/>
        <w:lang w:val="en-US" w:eastAsia="en-US" w:bidi="ar-SA"/>
      </w:rPr>
    </w:lvl>
    <w:lvl w:ilvl="5" w:tplc="6A06ED78">
      <w:numFmt w:val="bullet"/>
      <w:lvlText w:val="•"/>
      <w:lvlJc w:val="left"/>
      <w:pPr>
        <w:ind w:left="6451" w:hanging="301"/>
      </w:pPr>
      <w:rPr>
        <w:rFonts w:hint="default"/>
        <w:lang w:val="en-US" w:eastAsia="en-US" w:bidi="ar-SA"/>
      </w:rPr>
    </w:lvl>
    <w:lvl w:ilvl="6" w:tplc="BE54381E">
      <w:numFmt w:val="bullet"/>
      <w:lvlText w:val="•"/>
      <w:lvlJc w:val="left"/>
      <w:pPr>
        <w:ind w:left="7374" w:hanging="301"/>
      </w:pPr>
      <w:rPr>
        <w:rFonts w:hint="default"/>
        <w:lang w:val="en-US" w:eastAsia="en-US" w:bidi="ar-SA"/>
      </w:rPr>
    </w:lvl>
    <w:lvl w:ilvl="7" w:tplc="333C10F0">
      <w:numFmt w:val="bullet"/>
      <w:lvlText w:val="•"/>
      <w:lvlJc w:val="left"/>
      <w:pPr>
        <w:ind w:left="8297" w:hanging="301"/>
      </w:pPr>
      <w:rPr>
        <w:rFonts w:hint="default"/>
        <w:lang w:val="en-US" w:eastAsia="en-US" w:bidi="ar-SA"/>
      </w:rPr>
    </w:lvl>
    <w:lvl w:ilvl="8" w:tplc="3938A5FE">
      <w:numFmt w:val="bullet"/>
      <w:lvlText w:val="•"/>
      <w:lvlJc w:val="left"/>
      <w:pPr>
        <w:ind w:left="9220" w:hanging="301"/>
      </w:pPr>
      <w:rPr>
        <w:rFonts w:hint="default"/>
        <w:lang w:val="en-US" w:eastAsia="en-US" w:bidi="ar-SA"/>
      </w:rPr>
    </w:lvl>
  </w:abstractNum>
  <w:abstractNum w:abstractNumId="73" w15:restartNumberingAfterBreak="0">
    <w:nsid w:val="2CDA6F32"/>
    <w:multiLevelType w:val="multilevel"/>
    <w:tmpl w:val="66A89846"/>
    <w:lvl w:ilvl="0">
      <w:start w:val="9"/>
      <w:numFmt w:val="decimal"/>
      <w:lvlText w:val="%1"/>
      <w:lvlJc w:val="left"/>
      <w:pPr>
        <w:ind w:left="1739" w:hanging="720"/>
      </w:pPr>
      <w:rPr>
        <w:rFonts w:hint="default"/>
        <w:lang w:val="en-US" w:eastAsia="en-US" w:bidi="ar-SA"/>
      </w:rPr>
    </w:lvl>
    <w:lvl w:ilvl="1">
      <w:start w:val="1"/>
      <w:numFmt w:val="decimal"/>
      <w:lvlText w:val="%1.%2"/>
      <w:lvlJc w:val="left"/>
      <w:pPr>
        <w:ind w:left="1739" w:hanging="720"/>
      </w:pPr>
      <w:rPr>
        <w:rFonts w:ascii="Cambria" w:eastAsia="Cambria" w:hAnsi="Cambria" w:cs="Cambria" w:hint="default"/>
        <w:b w:val="0"/>
        <w:bCs w:val="0"/>
        <w:i w:val="0"/>
        <w:iCs w:val="0"/>
        <w:spacing w:val="-2"/>
        <w:w w:val="100"/>
        <w:sz w:val="20"/>
        <w:szCs w:val="20"/>
        <w:lang w:val="en-US" w:eastAsia="en-US" w:bidi="ar-SA"/>
      </w:rPr>
    </w:lvl>
    <w:lvl w:ilvl="2">
      <w:numFmt w:val="bullet"/>
      <w:lvlText w:val="•"/>
      <w:lvlJc w:val="left"/>
      <w:pPr>
        <w:ind w:left="3605" w:hanging="720"/>
      </w:pPr>
      <w:rPr>
        <w:rFonts w:hint="default"/>
        <w:lang w:val="en-US" w:eastAsia="en-US" w:bidi="ar-SA"/>
      </w:rPr>
    </w:lvl>
    <w:lvl w:ilvl="3">
      <w:numFmt w:val="bullet"/>
      <w:lvlText w:val="•"/>
      <w:lvlJc w:val="left"/>
      <w:pPr>
        <w:ind w:left="4537" w:hanging="720"/>
      </w:pPr>
      <w:rPr>
        <w:rFonts w:hint="default"/>
        <w:lang w:val="en-US" w:eastAsia="en-US" w:bidi="ar-SA"/>
      </w:rPr>
    </w:lvl>
    <w:lvl w:ilvl="4">
      <w:numFmt w:val="bullet"/>
      <w:lvlText w:val="•"/>
      <w:lvlJc w:val="left"/>
      <w:pPr>
        <w:ind w:left="5470" w:hanging="720"/>
      </w:pPr>
      <w:rPr>
        <w:rFonts w:hint="default"/>
        <w:lang w:val="en-US" w:eastAsia="en-US" w:bidi="ar-SA"/>
      </w:rPr>
    </w:lvl>
    <w:lvl w:ilvl="5">
      <w:numFmt w:val="bullet"/>
      <w:lvlText w:val="•"/>
      <w:lvlJc w:val="left"/>
      <w:pPr>
        <w:ind w:left="6403" w:hanging="720"/>
      </w:pPr>
      <w:rPr>
        <w:rFonts w:hint="default"/>
        <w:lang w:val="en-US" w:eastAsia="en-US" w:bidi="ar-SA"/>
      </w:rPr>
    </w:lvl>
    <w:lvl w:ilvl="6">
      <w:numFmt w:val="bullet"/>
      <w:lvlText w:val="•"/>
      <w:lvlJc w:val="left"/>
      <w:pPr>
        <w:ind w:left="7335" w:hanging="720"/>
      </w:pPr>
      <w:rPr>
        <w:rFonts w:hint="default"/>
        <w:lang w:val="en-US" w:eastAsia="en-US" w:bidi="ar-SA"/>
      </w:rPr>
    </w:lvl>
    <w:lvl w:ilvl="7">
      <w:numFmt w:val="bullet"/>
      <w:lvlText w:val="•"/>
      <w:lvlJc w:val="left"/>
      <w:pPr>
        <w:ind w:left="8268" w:hanging="720"/>
      </w:pPr>
      <w:rPr>
        <w:rFonts w:hint="default"/>
        <w:lang w:val="en-US" w:eastAsia="en-US" w:bidi="ar-SA"/>
      </w:rPr>
    </w:lvl>
    <w:lvl w:ilvl="8">
      <w:numFmt w:val="bullet"/>
      <w:lvlText w:val="•"/>
      <w:lvlJc w:val="left"/>
      <w:pPr>
        <w:ind w:left="9201" w:hanging="720"/>
      </w:pPr>
      <w:rPr>
        <w:rFonts w:hint="default"/>
        <w:lang w:val="en-US" w:eastAsia="en-US" w:bidi="ar-SA"/>
      </w:rPr>
    </w:lvl>
  </w:abstractNum>
  <w:abstractNum w:abstractNumId="74" w15:restartNumberingAfterBreak="0">
    <w:nsid w:val="2E036A30"/>
    <w:multiLevelType w:val="hybridMultilevel"/>
    <w:tmpl w:val="DE74C9E6"/>
    <w:lvl w:ilvl="0" w:tplc="F80809FC">
      <w:numFmt w:val="bullet"/>
      <w:lvlText w:val=""/>
      <w:lvlJc w:val="left"/>
      <w:pPr>
        <w:ind w:left="827" w:hanging="361"/>
      </w:pPr>
      <w:rPr>
        <w:rFonts w:ascii="Wingdings" w:eastAsia="Wingdings" w:hAnsi="Wingdings" w:cs="Wingdings" w:hint="default"/>
        <w:b w:val="0"/>
        <w:bCs w:val="0"/>
        <w:i w:val="0"/>
        <w:iCs w:val="0"/>
        <w:spacing w:val="0"/>
        <w:w w:val="99"/>
        <w:sz w:val="20"/>
        <w:szCs w:val="20"/>
        <w:lang w:val="en-US" w:eastAsia="en-US" w:bidi="ar-SA"/>
      </w:rPr>
    </w:lvl>
    <w:lvl w:ilvl="1" w:tplc="4D760694">
      <w:numFmt w:val="bullet"/>
      <w:lvlText w:val="•"/>
      <w:lvlJc w:val="left"/>
      <w:pPr>
        <w:ind w:left="1789" w:hanging="361"/>
      </w:pPr>
      <w:rPr>
        <w:rFonts w:hint="default"/>
        <w:lang w:val="en-US" w:eastAsia="en-US" w:bidi="ar-SA"/>
      </w:rPr>
    </w:lvl>
    <w:lvl w:ilvl="2" w:tplc="A224CD40">
      <w:numFmt w:val="bullet"/>
      <w:lvlText w:val="•"/>
      <w:lvlJc w:val="left"/>
      <w:pPr>
        <w:ind w:left="2758" w:hanging="361"/>
      </w:pPr>
      <w:rPr>
        <w:rFonts w:hint="default"/>
        <w:lang w:val="en-US" w:eastAsia="en-US" w:bidi="ar-SA"/>
      </w:rPr>
    </w:lvl>
    <w:lvl w:ilvl="3" w:tplc="9D4CEDA0">
      <w:numFmt w:val="bullet"/>
      <w:lvlText w:val="•"/>
      <w:lvlJc w:val="left"/>
      <w:pPr>
        <w:ind w:left="3727" w:hanging="361"/>
      </w:pPr>
      <w:rPr>
        <w:rFonts w:hint="default"/>
        <w:lang w:val="en-US" w:eastAsia="en-US" w:bidi="ar-SA"/>
      </w:rPr>
    </w:lvl>
    <w:lvl w:ilvl="4" w:tplc="B88412AE">
      <w:numFmt w:val="bullet"/>
      <w:lvlText w:val="•"/>
      <w:lvlJc w:val="left"/>
      <w:pPr>
        <w:ind w:left="4696" w:hanging="361"/>
      </w:pPr>
      <w:rPr>
        <w:rFonts w:hint="default"/>
        <w:lang w:val="en-US" w:eastAsia="en-US" w:bidi="ar-SA"/>
      </w:rPr>
    </w:lvl>
    <w:lvl w:ilvl="5" w:tplc="EBEA0C94">
      <w:numFmt w:val="bullet"/>
      <w:lvlText w:val="•"/>
      <w:lvlJc w:val="left"/>
      <w:pPr>
        <w:ind w:left="5666" w:hanging="361"/>
      </w:pPr>
      <w:rPr>
        <w:rFonts w:hint="default"/>
        <w:lang w:val="en-US" w:eastAsia="en-US" w:bidi="ar-SA"/>
      </w:rPr>
    </w:lvl>
    <w:lvl w:ilvl="6" w:tplc="FB327304">
      <w:numFmt w:val="bullet"/>
      <w:lvlText w:val="•"/>
      <w:lvlJc w:val="left"/>
      <w:pPr>
        <w:ind w:left="6635" w:hanging="361"/>
      </w:pPr>
      <w:rPr>
        <w:rFonts w:hint="default"/>
        <w:lang w:val="en-US" w:eastAsia="en-US" w:bidi="ar-SA"/>
      </w:rPr>
    </w:lvl>
    <w:lvl w:ilvl="7" w:tplc="038A32A6">
      <w:numFmt w:val="bullet"/>
      <w:lvlText w:val="•"/>
      <w:lvlJc w:val="left"/>
      <w:pPr>
        <w:ind w:left="7604" w:hanging="361"/>
      </w:pPr>
      <w:rPr>
        <w:rFonts w:hint="default"/>
        <w:lang w:val="en-US" w:eastAsia="en-US" w:bidi="ar-SA"/>
      </w:rPr>
    </w:lvl>
    <w:lvl w:ilvl="8" w:tplc="78885522">
      <w:numFmt w:val="bullet"/>
      <w:lvlText w:val="•"/>
      <w:lvlJc w:val="left"/>
      <w:pPr>
        <w:ind w:left="8573" w:hanging="361"/>
      </w:pPr>
      <w:rPr>
        <w:rFonts w:hint="default"/>
        <w:lang w:val="en-US" w:eastAsia="en-US" w:bidi="ar-SA"/>
      </w:rPr>
    </w:lvl>
  </w:abstractNum>
  <w:abstractNum w:abstractNumId="75" w15:restartNumberingAfterBreak="0">
    <w:nsid w:val="2E924163"/>
    <w:multiLevelType w:val="hybridMultilevel"/>
    <w:tmpl w:val="5D6A130A"/>
    <w:lvl w:ilvl="0" w:tplc="D7E2882E">
      <w:numFmt w:val="bullet"/>
      <w:lvlText w:val=""/>
      <w:lvlJc w:val="left"/>
      <w:pPr>
        <w:ind w:left="805" w:hanging="351"/>
      </w:pPr>
      <w:rPr>
        <w:rFonts w:ascii="Wingdings" w:eastAsia="Wingdings" w:hAnsi="Wingdings" w:cs="Wingdings" w:hint="default"/>
        <w:b w:val="0"/>
        <w:bCs w:val="0"/>
        <w:i w:val="0"/>
        <w:iCs w:val="0"/>
        <w:spacing w:val="0"/>
        <w:w w:val="102"/>
        <w:sz w:val="19"/>
        <w:szCs w:val="19"/>
        <w:lang w:val="en-US" w:eastAsia="en-US" w:bidi="ar-SA"/>
      </w:rPr>
    </w:lvl>
    <w:lvl w:ilvl="1" w:tplc="CDA8547C">
      <w:numFmt w:val="bullet"/>
      <w:lvlText w:val="•"/>
      <w:lvlJc w:val="left"/>
      <w:pPr>
        <w:ind w:left="2216" w:hanging="351"/>
      </w:pPr>
      <w:rPr>
        <w:rFonts w:hint="default"/>
        <w:lang w:val="en-US" w:eastAsia="en-US" w:bidi="ar-SA"/>
      </w:rPr>
    </w:lvl>
    <w:lvl w:ilvl="2" w:tplc="6B8EB436">
      <w:numFmt w:val="bullet"/>
      <w:lvlText w:val="•"/>
      <w:lvlJc w:val="left"/>
      <w:pPr>
        <w:ind w:left="3633" w:hanging="351"/>
      </w:pPr>
      <w:rPr>
        <w:rFonts w:hint="default"/>
        <w:lang w:val="en-US" w:eastAsia="en-US" w:bidi="ar-SA"/>
      </w:rPr>
    </w:lvl>
    <w:lvl w:ilvl="3" w:tplc="0BDC3758">
      <w:numFmt w:val="bullet"/>
      <w:lvlText w:val="•"/>
      <w:lvlJc w:val="left"/>
      <w:pPr>
        <w:ind w:left="5050" w:hanging="351"/>
      </w:pPr>
      <w:rPr>
        <w:rFonts w:hint="default"/>
        <w:lang w:val="en-US" w:eastAsia="en-US" w:bidi="ar-SA"/>
      </w:rPr>
    </w:lvl>
    <w:lvl w:ilvl="4" w:tplc="A2062ECE">
      <w:numFmt w:val="bullet"/>
      <w:lvlText w:val="•"/>
      <w:lvlJc w:val="left"/>
      <w:pPr>
        <w:ind w:left="6467" w:hanging="351"/>
      </w:pPr>
      <w:rPr>
        <w:rFonts w:hint="default"/>
        <w:lang w:val="en-US" w:eastAsia="en-US" w:bidi="ar-SA"/>
      </w:rPr>
    </w:lvl>
    <w:lvl w:ilvl="5" w:tplc="2468FE7E">
      <w:numFmt w:val="bullet"/>
      <w:lvlText w:val="•"/>
      <w:lvlJc w:val="left"/>
      <w:pPr>
        <w:ind w:left="7884" w:hanging="351"/>
      </w:pPr>
      <w:rPr>
        <w:rFonts w:hint="default"/>
        <w:lang w:val="en-US" w:eastAsia="en-US" w:bidi="ar-SA"/>
      </w:rPr>
    </w:lvl>
    <w:lvl w:ilvl="6" w:tplc="C396D450">
      <w:numFmt w:val="bullet"/>
      <w:lvlText w:val="•"/>
      <w:lvlJc w:val="left"/>
      <w:pPr>
        <w:ind w:left="9301" w:hanging="351"/>
      </w:pPr>
      <w:rPr>
        <w:rFonts w:hint="default"/>
        <w:lang w:val="en-US" w:eastAsia="en-US" w:bidi="ar-SA"/>
      </w:rPr>
    </w:lvl>
    <w:lvl w:ilvl="7" w:tplc="A2E46DFA">
      <w:numFmt w:val="bullet"/>
      <w:lvlText w:val="•"/>
      <w:lvlJc w:val="left"/>
      <w:pPr>
        <w:ind w:left="10718" w:hanging="351"/>
      </w:pPr>
      <w:rPr>
        <w:rFonts w:hint="default"/>
        <w:lang w:val="en-US" w:eastAsia="en-US" w:bidi="ar-SA"/>
      </w:rPr>
    </w:lvl>
    <w:lvl w:ilvl="8" w:tplc="998AF250">
      <w:numFmt w:val="bullet"/>
      <w:lvlText w:val="•"/>
      <w:lvlJc w:val="left"/>
      <w:pPr>
        <w:ind w:left="12135" w:hanging="351"/>
      </w:pPr>
      <w:rPr>
        <w:rFonts w:hint="default"/>
        <w:lang w:val="en-US" w:eastAsia="en-US" w:bidi="ar-SA"/>
      </w:rPr>
    </w:lvl>
  </w:abstractNum>
  <w:abstractNum w:abstractNumId="76" w15:restartNumberingAfterBreak="0">
    <w:nsid w:val="2EC61FE6"/>
    <w:multiLevelType w:val="hybridMultilevel"/>
    <w:tmpl w:val="FFCCEAC6"/>
    <w:lvl w:ilvl="0" w:tplc="3BA23608">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4912CCB2">
      <w:numFmt w:val="bullet"/>
      <w:lvlText w:val="•"/>
      <w:lvlJc w:val="left"/>
      <w:pPr>
        <w:ind w:left="2942" w:hanging="301"/>
      </w:pPr>
      <w:rPr>
        <w:rFonts w:hint="default"/>
        <w:lang w:val="en-US" w:eastAsia="en-US" w:bidi="ar-SA"/>
      </w:rPr>
    </w:lvl>
    <w:lvl w:ilvl="2" w:tplc="51DAB2B2">
      <w:numFmt w:val="bullet"/>
      <w:lvlText w:val="•"/>
      <w:lvlJc w:val="left"/>
      <w:pPr>
        <w:ind w:left="3845" w:hanging="301"/>
      </w:pPr>
      <w:rPr>
        <w:rFonts w:hint="default"/>
        <w:lang w:val="en-US" w:eastAsia="en-US" w:bidi="ar-SA"/>
      </w:rPr>
    </w:lvl>
    <w:lvl w:ilvl="3" w:tplc="C7C42E8A">
      <w:numFmt w:val="bullet"/>
      <w:lvlText w:val="•"/>
      <w:lvlJc w:val="left"/>
      <w:pPr>
        <w:ind w:left="4747" w:hanging="301"/>
      </w:pPr>
      <w:rPr>
        <w:rFonts w:hint="default"/>
        <w:lang w:val="en-US" w:eastAsia="en-US" w:bidi="ar-SA"/>
      </w:rPr>
    </w:lvl>
    <w:lvl w:ilvl="4" w:tplc="AE464CDE">
      <w:numFmt w:val="bullet"/>
      <w:lvlText w:val="•"/>
      <w:lvlJc w:val="left"/>
      <w:pPr>
        <w:ind w:left="5650" w:hanging="301"/>
      </w:pPr>
      <w:rPr>
        <w:rFonts w:hint="default"/>
        <w:lang w:val="en-US" w:eastAsia="en-US" w:bidi="ar-SA"/>
      </w:rPr>
    </w:lvl>
    <w:lvl w:ilvl="5" w:tplc="693C90A8">
      <w:numFmt w:val="bullet"/>
      <w:lvlText w:val="•"/>
      <w:lvlJc w:val="left"/>
      <w:pPr>
        <w:ind w:left="6553" w:hanging="301"/>
      </w:pPr>
      <w:rPr>
        <w:rFonts w:hint="default"/>
        <w:lang w:val="en-US" w:eastAsia="en-US" w:bidi="ar-SA"/>
      </w:rPr>
    </w:lvl>
    <w:lvl w:ilvl="6" w:tplc="FA16BABE">
      <w:numFmt w:val="bullet"/>
      <w:lvlText w:val="•"/>
      <w:lvlJc w:val="left"/>
      <w:pPr>
        <w:ind w:left="7455" w:hanging="301"/>
      </w:pPr>
      <w:rPr>
        <w:rFonts w:hint="default"/>
        <w:lang w:val="en-US" w:eastAsia="en-US" w:bidi="ar-SA"/>
      </w:rPr>
    </w:lvl>
    <w:lvl w:ilvl="7" w:tplc="9C5ABB80">
      <w:numFmt w:val="bullet"/>
      <w:lvlText w:val="•"/>
      <w:lvlJc w:val="left"/>
      <w:pPr>
        <w:ind w:left="8358" w:hanging="301"/>
      </w:pPr>
      <w:rPr>
        <w:rFonts w:hint="default"/>
        <w:lang w:val="en-US" w:eastAsia="en-US" w:bidi="ar-SA"/>
      </w:rPr>
    </w:lvl>
    <w:lvl w:ilvl="8" w:tplc="A67669B2">
      <w:numFmt w:val="bullet"/>
      <w:lvlText w:val="•"/>
      <w:lvlJc w:val="left"/>
      <w:pPr>
        <w:ind w:left="9261" w:hanging="301"/>
      </w:pPr>
      <w:rPr>
        <w:rFonts w:hint="default"/>
        <w:lang w:val="en-US" w:eastAsia="en-US" w:bidi="ar-SA"/>
      </w:rPr>
    </w:lvl>
  </w:abstractNum>
  <w:abstractNum w:abstractNumId="77" w15:restartNumberingAfterBreak="0">
    <w:nsid w:val="2F161CC3"/>
    <w:multiLevelType w:val="multilevel"/>
    <w:tmpl w:val="185CFD9A"/>
    <w:lvl w:ilvl="0">
      <w:start w:val="3"/>
      <w:numFmt w:val="decimal"/>
      <w:lvlText w:val="%1"/>
      <w:lvlJc w:val="left"/>
      <w:pPr>
        <w:ind w:left="1350" w:hanging="700"/>
      </w:pPr>
      <w:rPr>
        <w:rFonts w:hint="default"/>
        <w:lang w:val="en-US" w:eastAsia="en-US" w:bidi="ar-SA"/>
      </w:rPr>
    </w:lvl>
    <w:lvl w:ilvl="1">
      <w:start w:val="1"/>
      <w:numFmt w:val="decimal"/>
      <w:lvlText w:val="%1.%2"/>
      <w:lvlJc w:val="left"/>
      <w:pPr>
        <w:ind w:left="1350" w:hanging="700"/>
      </w:pPr>
      <w:rPr>
        <w:rFonts w:ascii="Cambria" w:eastAsia="Cambria" w:hAnsi="Cambria" w:cs="Cambria" w:hint="default"/>
        <w:b/>
        <w:bCs/>
        <w:i/>
        <w:iCs/>
        <w:color w:val="1F497C"/>
        <w:spacing w:val="0"/>
        <w:w w:val="101"/>
        <w:sz w:val="23"/>
        <w:szCs w:val="23"/>
        <w:lang w:val="en-US" w:eastAsia="en-US" w:bidi="ar-SA"/>
      </w:rPr>
    </w:lvl>
    <w:lvl w:ilvl="2">
      <w:numFmt w:val="bullet"/>
      <w:lvlText w:val=""/>
      <w:lvlJc w:val="left"/>
      <w:pPr>
        <w:ind w:left="982" w:hanging="351"/>
      </w:pPr>
      <w:rPr>
        <w:rFonts w:ascii="Symbol" w:eastAsia="Symbol" w:hAnsi="Symbol" w:cs="Symbol" w:hint="default"/>
        <w:b w:val="0"/>
        <w:bCs w:val="0"/>
        <w:i w:val="0"/>
        <w:iCs w:val="0"/>
        <w:spacing w:val="0"/>
        <w:w w:val="102"/>
        <w:sz w:val="19"/>
        <w:szCs w:val="19"/>
        <w:lang w:val="en-US" w:eastAsia="en-US" w:bidi="ar-SA"/>
      </w:rPr>
    </w:lvl>
    <w:lvl w:ilvl="3">
      <w:numFmt w:val="bullet"/>
      <w:lvlText w:val="•"/>
      <w:lvlJc w:val="left"/>
      <w:pPr>
        <w:ind w:left="3534" w:hanging="351"/>
      </w:pPr>
      <w:rPr>
        <w:rFonts w:hint="default"/>
        <w:lang w:val="en-US" w:eastAsia="en-US" w:bidi="ar-SA"/>
      </w:rPr>
    </w:lvl>
    <w:lvl w:ilvl="4">
      <w:numFmt w:val="bullet"/>
      <w:lvlText w:val="•"/>
      <w:lvlJc w:val="left"/>
      <w:pPr>
        <w:ind w:left="4622" w:hanging="351"/>
      </w:pPr>
      <w:rPr>
        <w:rFonts w:hint="default"/>
        <w:lang w:val="en-US" w:eastAsia="en-US" w:bidi="ar-SA"/>
      </w:rPr>
    </w:lvl>
    <w:lvl w:ilvl="5">
      <w:numFmt w:val="bullet"/>
      <w:lvlText w:val="•"/>
      <w:lvlJc w:val="left"/>
      <w:pPr>
        <w:ind w:left="5709" w:hanging="351"/>
      </w:pPr>
      <w:rPr>
        <w:rFonts w:hint="default"/>
        <w:lang w:val="en-US" w:eastAsia="en-US" w:bidi="ar-SA"/>
      </w:rPr>
    </w:lvl>
    <w:lvl w:ilvl="6">
      <w:numFmt w:val="bullet"/>
      <w:lvlText w:val="•"/>
      <w:lvlJc w:val="left"/>
      <w:pPr>
        <w:ind w:left="6796" w:hanging="351"/>
      </w:pPr>
      <w:rPr>
        <w:rFonts w:hint="default"/>
        <w:lang w:val="en-US" w:eastAsia="en-US" w:bidi="ar-SA"/>
      </w:rPr>
    </w:lvl>
    <w:lvl w:ilvl="7">
      <w:numFmt w:val="bullet"/>
      <w:lvlText w:val="•"/>
      <w:lvlJc w:val="left"/>
      <w:pPr>
        <w:ind w:left="7884" w:hanging="351"/>
      </w:pPr>
      <w:rPr>
        <w:rFonts w:hint="default"/>
        <w:lang w:val="en-US" w:eastAsia="en-US" w:bidi="ar-SA"/>
      </w:rPr>
    </w:lvl>
    <w:lvl w:ilvl="8">
      <w:numFmt w:val="bullet"/>
      <w:lvlText w:val="•"/>
      <w:lvlJc w:val="left"/>
      <w:pPr>
        <w:ind w:left="8971" w:hanging="351"/>
      </w:pPr>
      <w:rPr>
        <w:rFonts w:hint="default"/>
        <w:lang w:val="en-US" w:eastAsia="en-US" w:bidi="ar-SA"/>
      </w:rPr>
    </w:lvl>
  </w:abstractNum>
  <w:abstractNum w:abstractNumId="78" w15:restartNumberingAfterBreak="0">
    <w:nsid w:val="2F72713F"/>
    <w:multiLevelType w:val="hybridMultilevel"/>
    <w:tmpl w:val="9CFAB22A"/>
    <w:lvl w:ilvl="0" w:tplc="ACAE0B10">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C2ACC5C6">
      <w:numFmt w:val="bullet"/>
      <w:lvlText w:val="•"/>
      <w:lvlJc w:val="left"/>
      <w:pPr>
        <w:ind w:left="2942" w:hanging="301"/>
      </w:pPr>
      <w:rPr>
        <w:rFonts w:hint="default"/>
        <w:lang w:val="en-US" w:eastAsia="en-US" w:bidi="ar-SA"/>
      </w:rPr>
    </w:lvl>
    <w:lvl w:ilvl="2" w:tplc="B57CE69E">
      <w:numFmt w:val="bullet"/>
      <w:lvlText w:val="•"/>
      <w:lvlJc w:val="left"/>
      <w:pPr>
        <w:ind w:left="3845" w:hanging="301"/>
      </w:pPr>
      <w:rPr>
        <w:rFonts w:hint="default"/>
        <w:lang w:val="en-US" w:eastAsia="en-US" w:bidi="ar-SA"/>
      </w:rPr>
    </w:lvl>
    <w:lvl w:ilvl="3" w:tplc="EF0AE99E">
      <w:numFmt w:val="bullet"/>
      <w:lvlText w:val="•"/>
      <w:lvlJc w:val="left"/>
      <w:pPr>
        <w:ind w:left="4747" w:hanging="301"/>
      </w:pPr>
      <w:rPr>
        <w:rFonts w:hint="default"/>
        <w:lang w:val="en-US" w:eastAsia="en-US" w:bidi="ar-SA"/>
      </w:rPr>
    </w:lvl>
    <w:lvl w:ilvl="4" w:tplc="FEA6ED30">
      <w:numFmt w:val="bullet"/>
      <w:lvlText w:val="•"/>
      <w:lvlJc w:val="left"/>
      <w:pPr>
        <w:ind w:left="5650" w:hanging="301"/>
      </w:pPr>
      <w:rPr>
        <w:rFonts w:hint="default"/>
        <w:lang w:val="en-US" w:eastAsia="en-US" w:bidi="ar-SA"/>
      </w:rPr>
    </w:lvl>
    <w:lvl w:ilvl="5" w:tplc="FD80CCB4">
      <w:numFmt w:val="bullet"/>
      <w:lvlText w:val="•"/>
      <w:lvlJc w:val="left"/>
      <w:pPr>
        <w:ind w:left="6553" w:hanging="301"/>
      </w:pPr>
      <w:rPr>
        <w:rFonts w:hint="default"/>
        <w:lang w:val="en-US" w:eastAsia="en-US" w:bidi="ar-SA"/>
      </w:rPr>
    </w:lvl>
    <w:lvl w:ilvl="6" w:tplc="950C5C48">
      <w:numFmt w:val="bullet"/>
      <w:lvlText w:val="•"/>
      <w:lvlJc w:val="left"/>
      <w:pPr>
        <w:ind w:left="7455" w:hanging="301"/>
      </w:pPr>
      <w:rPr>
        <w:rFonts w:hint="default"/>
        <w:lang w:val="en-US" w:eastAsia="en-US" w:bidi="ar-SA"/>
      </w:rPr>
    </w:lvl>
    <w:lvl w:ilvl="7" w:tplc="996A2522">
      <w:numFmt w:val="bullet"/>
      <w:lvlText w:val="•"/>
      <w:lvlJc w:val="left"/>
      <w:pPr>
        <w:ind w:left="8358" w:hanging="301"/>
      </w:pPr>
      <w:rPr>
        <w:rFonts w:hint="default"/>
        <w:lang w:val="en-US" w:eastAsia="en-US" w:bidi="ar-SA"/>
      </w:rPr>
    </w:lvl>
    <w:lvl w:ilvl="8" w:tplc="061E27BA">
      <w:numFmt w:val="bullet"/>
      <w:lvlText w:val="•"/>
      <w:lvlJc w:val="left"/>
      <w:pPr>
        <w:ind w:left="9261" w:hanging="301"/>
      </w:pPr>
      <w:rPr>
        <w:rFonts w:hint="default"/>
        <w:lang w:val="en-US" w:eastAsia="en-US" w:bidi="ar-SA"/>
      </w:rPr>
    </w:lvl>
  </w:abstractNum>
  <w:abstractNum w:abstractNumId="79" w15:restartNumberingAfterBreak="0">
    <w:nsid w:val="2F8A78CA"/>
    <w:multiLevelType w:val="hybridMultilevel"/>
    <w:tmpl w:val="5A5E6020"/>
    <w:lvl w:ilvl="0" w:tplc="171E1AEE">
      <w:numFmt w:val="bullet"/>
      <w:lvlText w:val=""/>
      <w:lvlJc w:val="left"/>
      <w:pPr>
        <w:ind w:left="1552" w:hanging="351"/>
      </w:pPr>
      <w:rPr>
        <w:rFonts w:ascii="Wingdings" w:eastAsia="Wingdings" w:hAnsi="Wingdings" w:cs="Wingdings" w:hint="default"/>
        <w:b w:val="0"/>
        <w:bCs w:val="0"/>
        <w:i w:val="0"/>
        <w:iCs w:val="0"/>
        <w:spacing w:val="0"/>
        <w:w w:val="102"/>
        <w:sz w:val="19"/>
        <w:szCs w:val="19"/>
        <w:lang w:val="en-US" w:eastAsia="en-US" w:bidi="ar-SA"/>
      </w:rPr>
    </w:lvl>
    <w:lvl w:ilvl="1" w:tplc="7BFCE338">
      <w:numFmt w:val="bullet"/>
      <w:lvlText w:val="•"/>
      <w:lvlJc w:val="left"/>
      <w:pPr>
        <w:ind w:left="2510" w:hanging="351"/>
      </w:pPr>
      <w:rPr>
        <w:rFonts w:hint="default"/>
        <w:lang w:val="en-US" w:eastAsia="en-US" w:bidi="ar-SA"/>
      </w:rPr>
    </w:lvl>
    <w:lvl w:ilvl="2" w:tplc="8026A802">
      <w:numFmt w:val="bullet"/>
      <w:lvlText w:val="•"/>
      <w:lvlJc w:val="left"/>
      <w:pPr>
        <w:ind w:left="3461" w:hanging="351"/>
      </w:pPr>
      <w:rPr>
        <w:rFonts w:hint="default"/>
        <w:lang w:val="en-US" w:eastAsia="en-US" w:bidi="ar-SA"/>
      </w:rPr>
    </w:lvl>
    <w:lvl w:ilvl="3" w:tplc="D326EA86">
      <w:numFmt w:val="bullet"/>
      <w:lvlText w:val="•"/>
      <w:lvlJc w:val="left"/>
      <w:pPr>
        <w:ind w:left="4411" w:hanging="351"/>
      </w:pPr>
      <w:rPr>
        <w:rFonts w:hint="default"/>
        <w:lang w:val="en-US" w:eastAsia="en-US" w:bidi="ar-SA"/>
      </w:rPr>
    </w:lvl>
    <w:lvl w:ilvl="4" w:tplc="CA7236C0">
      <w:numFmt w:val="bullet"/>
      <w:lvlText w:val="•"/>
      <w:lvlJc w:val="left"/>
      <w:pPr>
        <w:ind w:left="5362" w:hanging="351"/>
      </w:pPr>
      <w:rPr>
        <w:rFonts w:hint="default"/>
        <w:lang w:val="en-US" w:eastAsia="en-US" w:bidi="ar-SA"/>
      </w:rPr>
    </w:lvl>
    <w:lvl w:ilvl="5" w:tplc="AE428EFC">
      <w:numFmt w:val="bullet"/>
      <w:lvlText w:val="•"/>
      <w:lvlJc w:val="left"/>
      <w:pPr>
        <w:ind w:left="6313" w:hanging="351"/>
      </w:pPr>
      <w:rPr>
        <w:rFonts w:hint="default"/>
        <w:lang w:val="en-US" w:eastAsia="en-US" w:bidi="ar-SA"/>
      </w:rPr>
    </w:lvl>
    <w:lvl w:ilvl="6" w:tplc="DE1EC51E">
      <w:numFmt w:val="bullet"/>
      <w:lvlText w:val="•"/>
      <w:lvlJc w:val="left"/>
      <w:pPr>
        <w:ind w:left="7263" w:hanging="351"/>
      </w:pPr>
      <w:rPr>
        <w:rFonts w:hint="default"/>
        <w:lang w:val="en-US" w:eastAsia="en-US" w:bidi="ar-SA"/>
      </w:rPr>
    </w:lvl>
    <w:lvl w:ilvl="7" w:tplc="A2565A42">
      <w:numFmt w:val="bullet"/>
      <w:lvlText w:val="•"/>
      <w:lvlJc w:val="left"/>
      <w:pPr>
        <w:ind w:left="8214" w:hanging="351"/>
      </w:pPr>
      <w:rPr>
        <w:rFonts w:hint="default"/>
        <w:lang w:val="en-US" w:eastAsia="en-US" w:bidi="ar-SA"/>
      </w:rPr>
    </w:lvl>
    <w:lvl w:ilvl="8" w:tplc="2CAAFAC6">
      <w:numFmt w:val="bullet"/>
      <w:lvlText w:val="•"/>
      <w:lvlJc w:val="left"/>
      <w:pPr>
        <w:ind w:left="9165" w:hanging="351"/>
      </w:pPr>
      <w:rPr>
        <w:rFonts w:hint="default"/>
        <w:lang w:val="en-US" w:eastAsia="en-US" w:bidi="ar-SA"/>
      </w:rPr>
    </w:lvl>
  </w:abstractNum>
  <w:abstractNum w:abstractNumId="80" w15:restartNumberingAfterBreak="0">
    <w:nsid w:val="301149B0"/>
    <w:multiLevelType w:val="hybridMultilevel"/>
    <w:tmpl w:val="317A6F3A"/>
    <w:lvl w:ilvl="0" w:tplc="A5A65A88">
      <w:numFmt w:val="bullet"/>
      <w:lvlText w:val=""/>
      <w:lvlJc w:val="left"/>
      <w:pPr>
        <w:ind w:left="805" w:hanging="351"/>
      </w:pPr>
      <w:rPr>
        <w:rFonts w:ascii="Symbol" w:eastAsia="Symbol" w:hAnsi="Symbol" w:cs="Symbol" w:hint="default"/>
        <w:b w:val="0"/>
        <w:bCs w:val="0"/>
        <w:i w:val="0"/>
        <w:iCs w:val="0"/>
        <w:spacing w:val="0"/>
        <w:w w:val="102"/>
        <w:sz w:val="19"/>
        <w:szCs w:val="19"/>
        <w:lang w:val="en-US" w:eastAsia="en-US" w:bidi="ar-SA"/>
      </w:rPr>
    </w:lvl>
    <w:lvl w:ilvl="1" w:tplc="6DF84BDA">
      <w:numFmt w:val="bullet"/>
      <w:lvlText w:val="•"/>
      <w:lvlJc w:val="left"/>
      <w:pPr>
        <w:ind w:left="1291" w:hanging="351"/>
      </w:pPr>
      <w:rPr>
        <w:rFonts w:hint="default"/>
        <w:lang w:val="en-US" w:eastAsia="en-US" w:bidi="ar-SA"/>
      </w:rPr>
    </w:lvl>
    <w:lvl w:ilvl="2" w:tplc="4936E8BA">
      <w:numFmt w:val="bullet"/>
      <w:lvlText w:val="•"/>
      <w:lvlJc w:val="left"/>
      <w:pPr>
        <w:ind w:left="1783" w:hanging="351"/>
      </w:pPr>
      <w:rPr>
        <w:rFonts w:hint="default"/>
        <w:lang w:val="en-US" w:eastAsia="en-US" w:bidi="ar-SA"/>
      </w:rPr>
    </w:lvl>
    <w:lvl w:ilvl="3" w:tplc="EA126D1A">
      <w:numFmt w:val="bullet"/>
      <w:lvlText w:val="•"/>
      <w:lvlJc w:val="left"/>
      <w:pPr>
        <w:ind w:left="2275" w:hanging="351"/>
      </w:pPr>
      <w:rPr>
        <w:rFonts w:hint="default"/>
        <w:lang w:val="en-US" w:eastAsia="en-US" w:bidi="ar-SA"/>
      </w:rPr>
    </w:lvl>
    <w:lvl w:ilvl="4" w:tplc="198A41C4">
      <w:numFmt w:val="bullet"/>
      <w:lvlText w:val="•"/>
      <w:lvlJc w:val="left"/>
      <w:pPr>
        <w:ind w:left="2766" w:hanging="351"/>
      </w:pPr>
      <w:rPr>
        <w:rFonts w:hint="default"/>
        <w:lang w:val="en-US" w:eastAsia="en-US" w:bidi="ar-SA"/>
      </w:rPr>
    </w:lvl>
    <w:lvl w:ilvl="5" w:tplc="5BB6BE4C">
      <w:numFmt w:val="bullet"/>
      <w:lvlText w:val="•"/>
      <w:lvlJc w:val="left"/>
      <w:pPr>
        <w:ind w:left="3258" w:hanging="351"/>
      </w:pPr>
      <w:rPr>
        <w:rFonts w:hint="default"/>
        <w:lang w:val="en-US" w:eastAsia="en-US" w:bidi="ar-SA"/>
      </w:rPr>
    </w:lvl>
    <w:lvl w:ilvl="6" w:tplc="E7B6CBC4">
      <w:numFmt w:val="bullet"/>
      <w:lvlText w:val="•"/>
      <w:lvlJc w:val="left"/>
      <w:pPr>
        <w:ind w:left="3750" w:hanging="351"/>
      </w:pPr>
      <w:rPr>
        <w:rFonts w:hint="default"/>
        <w:lang w:val="en-US" w:eastAsia="en-US" w:bidi="ar-SA"/>
      </w:rPr>
    </w:lvl>
    <w:lvl w:ilvl="7" w:tplc="CD5E0E8A">
      <w:numFmt w:val="bullet"/>
      <w:lvlText w:val="•"/>
      <w:lvlJc w:val="left"/>
      <w:pPr>
        <w:ind w:left="4241" w:hanging="351"/>
      </w:pPr>
      <w:rPr>
        <w:rFonts w:hint="default"/>
        <w:lang w:val="en-US" w:eastAsia="en-US" w:bidi="ar-SA"/>
      </w:rPr>
    </w:lvl>
    <w:lvl w:ilvl="8" w:tplc="1C0C4E4E">
      <w:numFmt w:val="bullet"/>
      <w:lvlText w:val="•"/>
      <w:lvlJc w:val="left"/>
      <w:pPr>
        <w:ind w:left="4733" w:hanging="351"/>
      </w:pPr>
      <w:rPr>
        <w:rFonts w:hint="default"/>
        <w:lang w:val="en-US" w:eastAsia="en-US" w:bidi="ar-SA"/>
      </w:rPr>
    </w:lvl>
  </w:abstractNum>
  <w:abstractNum w:abstractNumId="81" w15:restartNumberingAfterBreak="0">
    <w:nsid w:val="3091556D"/>
    <w:multiLevelType w:val="hybridMultilevel"/>
    <w:tmpl w:val="E378ED46"/>
    <w:lvl w:ilvl="0" w:tplc="5BF416F0">
      <w:numFmt w:val="bullet"/>
      <w:lvlText w:val=""/>
      <w:lvlJc w:val="left"/>
      <w:pPr>
        <w:ind w:left="805" w:hanging="351"/>
      </w:pPr>
      <w:rPr>
        <w:rFonts w:ascii="Symbol" w:eastAsia="Symbol" w:hAnsi="Symbol" w:cs="Symbol" w:hint="default"/>
        <w:b w:val="0"/>
        <w:bCs w:val="0"/>
        <w:i w:val="0"/>
        <w:iCs w:val="0"/>
        <w:spacing w:val="0"/>
        <w:w w:val="102"/>
        <w:sz w:val="19"/>
        <w:szCs w:val="19"/>
        <w:lang w:val="en-US" w:eastAsia="en-US" w:bidi="ar-SA"/>
      </w:rPr>
    </w:lvl>
    <w:lvl w:ilvl="1" w:tplc="7DB85E42">
      <w:numFmt w:val="bullet"/>
      <w:lvlText w:val="•"/>
      <w:lvlJc w:val="left"/>
      <w:pPr>
        <w:ind w:left="1291" w:hanging="351"/>
      </w:pPr>
      <w:rPr>
        <w:rFonts w:hint="default"/>
        <w:lang w:val="en-US" w:eastAsia="en-US" w:bidi="ar-SA"/>
      </w:rPr>
    </w:lvl>
    <w:lvl w:ilvl="2" w:tplc="678A92B8">
      <w:numFmt w:val="bullet"/>
      <w:lvlText w:val="•"/>
      <w:lvlJc w:val="left"/>
      <w:pPr>
        <w:ind w:left="1783" w:hanging="351"/>
      </w:pPr>
      <w:rPr>
        <w:rFonts w:hint="default"/>
        <w:lang w:val="en-US" w:eastAsia="en-US" w:bidi="ar-SA"/>
      </w:rPr>
    </w:lvl>
    <w:lvl w:ilvl="3" w:tplc="09FA3CE6">
      <w:numFmt w:val="bullet"/>
      <w:lvlText w:val="•"/>
      <w:lvlJc w:val="left"/>
      <w:pPr>
        <w:ind w:left="2275" w:hanging="351"/>
      </w:pPr>
      <w:rPr>
        <w:rFonts w:hint="default"/>
        <w:lang w:val="en-US" w:eastAsia="en-US" w:bidi="ar-SA"/>
      </w:rPr>
    </w:lvl>
    <w:lvl w:ilvl="4" w:tplc="9796DD18">
      <w:numFmt w:val="bullet"/>
      <w:lvlText w:val="•"/>
      <w:lvlJc w:val="left"/>
      <w:pPr>
        <w:ind w:left="2766" w:hanging="351"/>
      </w:pPr>
      <w:rPr>
        <w:rFonts w:hint="default"/>
        <w:lang w:val="en-US" w:eastAsia="en-US" w:bidi="ar-SA"/>
      </w:rPr>
    </w:lvl>
    <w:lvl w:ilvl="5" w:tplc="93D03B00">
      <w:numFmt w:val="bullet"/>
      <w:lvlText w:val="•"/>
      <w:lvlJc w:val="left"/>
      <w:pPr>
        <w:ind w:left="3258" w:hanging="351"/>
      </w:pPr>
      <w:rPr>
        <w:rFonts w:hint="default"/>
        <w:lang w:val="en-US" w:eastAsia="en-US" w:bidi="ar-SA"/>
      </w:rPr>
    </w:lvl>
    <w:lvl w:ilvl="6" w:tplc="D682E6FE">
      <w:numFmt w:val="bullet"/>
      <w:lvlText w:val="•"/>
      <w:lvlJc w:val="left"/>
      <w:pPr>
        <w:ind w:left="3750" w:hanging="351"/>
      </w:pPr>
      <w:rPr>
        <w:rFonts w:hint="default"/>
        <w:lang w:val="en-US" w:eastAsia="en-US" w:bidi="ar-SA"/>
      </w:rPr>
    </w:lvl>
    <w:lvl w:ilvl="7" w:tplc="3C0E64E0">
      <w:numFmt w:val="bullet"/>
      <w:lvlText w:val="•"/>
      <w:lvlJc w:val="left"/>
      <w:pPr>
        <w:ind w:left="4241" w:hanging="351"/>
      </w:pPr>
      <w:rPr>
        <w:rFonts w:hint="default"/>
        <w:lang w:val="en-US" w:eastAsia="en-US" w:bidi="ar-SA"/>
      </w:rPr>
    </w:lvl>
    <w:lvl w:ilvl="8" w:tplc="437EB1FC">
      <w:numFmt w:val="bullet"/>
      <w:lvlText w:val="•"/>
      <w:lvlJc w:val="left"/>
      <w:pPr>
        <w:ind w:left="4733" w:hanging="351"/>
      </w:pPr>
      <w:rPr>
        <w:rFonts w:hint="default"/>
        <w:lang w:val="en-US" w:eastAsia="en-US" w:bidi="ar-SA"/>
      </w:rPr>
    </w:lvl>
  </w:abstractNum>
  <w:abstractNum w:abstractNumId="82" w15:restartNumberingAfterBreak="0">
    <w:nsid w:val="312E6F40"/>
    <w:multiLevelType w:val="hybridMultilevel"/>
    <w:tmpl w:val="76B47676"/>
    <w:lvl w:ilvl="0" w:tplc="2528C6B0">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055018C4">
      <w:numFmt w:val="bullet"/>
      <w:lvlText w:val="•"/>
      <w:lvlJc w:val="left"/>
      <w:pPr>
        <w:ind w:left="2942" w:hanging="301"/>
      </w:pPr>
      <w:rPr>
        <w:rFonts w:hint="default"/>
        <w:lang w:val="en-US" w:eastAsia="en-US" w:bidi="ar-SA"/>
      </w:rPr>
    </w:lvl>
    <w:lvl w:ilvl="2" w:tplc="9878DAA4">
      <w:numFmt w:val="bullet"/>
      <w:lvlText w:val="•"/>
      <w:lvlJc w:val="left"/>
      <w:pPr>
        <w:ind w:left="3845" w:hanging="301"/>
      </w:pPr>
      <w:rPr>
        <w:rFonts w:hint="default"/>
        <w:lang w:val="en-US" w:eastAsia="en-US" w:bidi="ar-SA"/>
      </w:rPr>
    </w:lvl>
    <w:lvl w:ilvl="3" w:tplc="47505B30">
      <w:numFmt w:val="bullet"/>
      <w:lvlText w:val="•"/>
      <w:lvlJc w:val="left"/>
      <w:pPr>
        <w:ind w:left="4747" w:hanging="301"/>
      </w:pPr>
      <w:rPr>
        <w:rFonts w:hint="default"/>
        <w:lang w:val="en-US" w:eastAsia="en-US" w:bidi="ar-SA"/>
      </w:rPr>
    </w:lvl>
    <w:lvl w:ilvl="4" w:tplc="CF82659A">
      <w:numFmt w:val="bullet"/>
      <w:lvlText w:val="•"/>
      <w:lvlJc w:val="left"/>
      <w:pPr>
        <w:ind w:left="5650" w:hanging="301"/>
      </w:pPr>
      <w:rPr>
        <w:rFonts w:hint="default"/>
        <w:lang w:val="en-US" w:eastAsia="en-US" w:bidi="ar-SA"/>
      </w:rPr>
    </w:lvl>
    <w:lvl w:ilvl="5" w:tplc="56BA8DAA">
      <w:numFmt w:val="bullet"/>
      <w:lvlText w:val="•"/>
      <w:lvlJc w:val="left"/>
      <w:pPr>
        <w:ind w:left="6553" w:hanging="301"/>
      </w:pPr>
      <w:rPr>
        <w:rFonts w:hint="default"/>
        <w:lang w:val="en-US" w:eastAsia="en-US" w:bidi="ar-SA"/>
      </w:rPr>
    </w:lvl>
    <w:lvl w:ilvl="6" w:tplc="190E87E4">
      <w:numFmt w:val="bullet"/>
      <w:lvlText w:val="•"/>
      <w:lvlJc w:val="left"/>
      <w:pPr>
        <w:ind w:left="7455" w:hanging="301"/>
      </w:pPr>
      <w:rPr>
        <w:rFonts w:hint="default"/>
        <w:lang w:val="en-US" w:eastAsia="en-US" w:bidi="ar-SA"/>
      </w:rPr>
    </w:lvl>
    <w:lvl w:ilvl="7" w:tplc="A6F6C04E">
      <w:numFmt w:val="bullet"/>
      <w:lvlText w:val="•"/>
      <w:lvlJc w:val="left"/>
      <w:pPr>
        <w:ind w:left="8358" w:hanging="301"/>
      </w:pPr>
      <w:rPr>
        <w:rFonts w:hint="default"/>
        <w:lang w:val="en-US" w:eastAsia="en-US" w:bidi="ar-SA"/>
      </w:rPr>
    </w:lvl>
    <w:lvl w:ilvl="8" w:tplc="0518A982">
      <w:numFmt w:val="bullet"/>
      <w:lvlText w:val="•"/>
      <w:lvlJc w:val="left"/>
      <w:pPr>
        <w:ind w:left="9261" w:hanging="301"/>
      </w:pPr>
      <w:rPr>
        <w:rFonts w:hint="default"/>
        <w:lang w:val="en-US" w:eastAsia="en-US" w:bidi="ar-SA"/>
      </w:rPr>
    </w:lvl>
  </w:abstractNum>
  <w:abstractNum w:abstractNumId="83" w15:restartNumberingAfterBreak="0">
    <w:nsid w:val="3146744E"/>
    <w:multiLevelType w:val="hybridMultilevel"/>
    <w:tmpl w:val="5838F0B2"/>
    <w:lvl w:ilvl="0" w:tplc="61182DD4">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858CBAFA">
      <w:numFmt w:val="bullet"/>
      <w:lvlText w:val="•"/>
      <w:lvlJc w:val="left"/>
      <w:pPr>
        <w:ind w:left="2942" w:hanging="301"/>
      </w:pPr>
      <w:rPr>
        <w:rFonts w:hint="default"/>
        <w:lang w:val="en-US" w:eastAsia="en-US" w:bidi="ar-SA"/>
      </w:rPr>
    </w:lvl>
    <w:lvl w:ilvl="2" w:tplc="91FE2790">
      <w:numFmt w:val="bullet"/>
      <w:lvlText w:val="•"/>
      <w:lvlJc w:val="left"/>
      <w:pPr>
        <w:ind w:left="3845" w:hanging="301"/>
      </w:pPr>
      <w:rPr>
        <w:rFonts w:hint="default"/>
        <w:lang w:val="en-US" w:eastAsia="en-US" w:bidi="ar-SA"/>
      </w:rPr>
    </w:lvl>
    <w:lvl w:ilvl="3" w:tplc="33384D76">
      <w:numFmt w:val="bullet"/>
      <w:lvlText w:val="•"/>
      <w:lvlJc w:val="left"/>
      <w:pPr>
        <w:ind w:left="4747" w:hanging="301"/>
      </w:pPr>
      <w:rPr>
        <w:rFonts w:hint="default"/>
        <w:lang w:val="en-US" w:eastAsia="en-US" w:bidi="ar-SA"/>
      </w:rPr>
    </w:lvl>
    <w:lvl w:ilvl="4" w:tplc="22EACBA0">
      <w:numFmt w:val="bullet"/>
      <w:lvlText w:val="•"/>
      <w:lvlJc w:val="left"/>
      <w:pPr>
        <w:ind w:left="5650" w:hanging="301"/>
      </w:pPr>
      <w:rPr>
        <w:rFonts w:hint="default"/>
        <w:lang w:val="en-US" w:eastAsia="en-US" w:bidi="ar-SA"/>
      </w:rPr>
    </w:lvl>
    <w:lvl w:ilvl="5" w:tplc="455C2834">
      <w:numFmt w:val="bullet"/>
      <w:lvlText w:val="•"/>
      <w:lvlJc w:val="left"/>
      <w:pPr>
        <w:ind w:left="6553" w:hanging="301"/>
      </w:pPr>
      <w:rPr>
        <w:rFonts w:hint="default"/>
        <w:lang w:val="en-US" w:eastAsia="en-US" w:bidi="ar-SA"/>
      </w:rPr>
    </w:lvl>
    <w:lvl w:ilvl="6" w:tplc="DDE41A06">
      <w:numFmt w:val="bullet"/>
      <w:lvlText w:val="•"/>
      <w:lvlJc w:val="left"/>
      <w:pPr>
        <w:ind w:left="7455" w:hanging="301"/>
      </w:pPr>
      <w:rPr>
        <w:rFonts w:hint="default"/>
        <w:lang w:val="en-US" w:eastAsia="en-US" w:bidi="ar-SA"/>
      </w:rPr>
    </w:lvl>
    <w:lvl w:ilvl="7" w:tplc="BA6660EE">
      <w:numFmt w:val="bullet"/>
      <w:lvlText w:val="•"/>
      <w:lvlJc w:val="left"/>
      <w:pPr>
        <w:ind w:left="8358" w:hanging="301"/>
      </w:pPr>
      <w:rPr>
        <w:rFonts w:hint="default"/>
        <w:lang w:val="en-US" w:eastAsia="en-US" w:bidi="ar-SA"/>
      </w:rPr>
    </w:lvl>
    <w:lvl w:ilvl="8" w:tplc="F054719E">
      <w:numFmt w:val="bullet"/>
      <w:lvlText w:val="•"/>
      <w:lvlJc w:val="left"/>
      <w:pPr>
        <w:ind w:left="9261" w:hanging="301"/>
      </w:pPr>
      <w:rPr>
        <w:rFonts w:hint="default"/>
        <w:lang w:val="en-US" w:eastAsia="en-US" w:bidi="ar-SA"/>
      </w:rPr>
    </w:lvl>
  </w:abstractNum>
  <w:abstractNum w:abstractNumId="84" w15:restartNumberingAfterBreak="0">
    <w:nsid w:val="31606718"/>
    <w:multiLevelType w:val="hybridMultilevel"/>
    <w:tmpl w:val="930A5920"/>
    <w:lvl w:ilvl="0" w:tplc="96E689AA">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B20AB2F6">
      <w:numFmt w:val="bullet"/>
      <w:lvlText w:val="•"/>
      <w:lvlJc w:val="left"/>
      <w:pPr>
        <w:ind w:left="2942" w:hanging="301"/>
      </w:pPr>
      <w:rPr>
        <w:rFonts w:hint="default"/>
        <w:lang w:val="en-US" w:eastAsia="en-US" w:bidi="ar-SA"/>
      </w:rPr>
    </w:lvl>
    <w:lvl w:ilvl="2" w:tplc="FE62A850">
      <w:numFmt w:val="bullet"/>
      <w:lvlText w:val="•"/>
      <w:lvlJc w:val="left"/>
      <w:pPr>
        <w:ind w:left="3845" w:hanging="301"/>
      </w:pPr>
      <w:rPr>
        <w:rFonts w:hint="default"/>
        <w:lang w:val="en-US" w:eastAsia="en-US" w:bidi="ar-SA"/>
      </w:rPr>
    </w:lvl>
    <w:lvl w:ilvl="3" w:tplc="B8F07156">
      <w:numFmt w:val="bullet"/>
      <w:lvlText w:val="•"/>
      <w:lvlJc w:val="left"/>
      <w:pPr>
        <w:ind w:left="4747" w:hanging="301"/>
      </w:pPr>
      <w:rPr>
        <w:rFonts w:hint="default"/>
        <w:lang w:val="en-US" w:eastAsia="en-US" w:bidi="ar-SA"/>
      </w:rPr>
    </w:lvl>
    <w:lvl w:ilvl="4" w:tplc="7D50C3C2">
      <w:numFmt w:val="bullet"/>
      <w:lvlText w:val="•"/>
      <w:lvlJc w:val="left"/>
      <w:pPr>
        <w:ind w:left="5650" w:hanging="301"/>
      </w:pPr>
      <w:rPr>
        <w:rFonts w:hint="default"/>
        <w:lang w:val="en-US" w:eastAsia="en-US" w:bidi="ar-SA"/>
      </w:rPr>
    </w:lvl>
    <w:lvl w:ilvl="5" w:tplc="8E3875D8">
      <w:numFmt w:val="bullet"/>
      <w:lvlText w:val="•"/>
      <w:lvlJc w:val="left"/>
      <w:pPr>
        <w:ind w:left="6553" w:hanging="301"/>
      </w:pPr>
      <w:rPr>
        <w:rFonts w:hint="default"/>
        <w:lang w:val="en-US" w:eastAsia="en-US" w:bidi="ar-SA"/>
      </w:rPr>
    </w:lvl>
    <w:lvl w:ilvl="6" w:tplc="4F90D6EC">
      <w:numFmt w:val="bullet"/>
      <w:lvlText w:val="•"/>
      <w:lvlJc w:val="left"/>
      <w:pPr>
        <w:ind w:left="7455" w:hanging="301"/>
      </w:pPr>
      <w:rPr>
        <w:rFonts w:hint="default"/>
        <w:lang w:val="en-US" w:eastAsia="en-US" w:bidi="ar-SA"/>
      </w:rPr>
    </w:lvl>
    <w:lvl w:ilvl="7" w:tplc="C7AC8976">
      <w:numFmt w:val="bullet"/>
      <w:lvlText w:val="•"/>
      <w:lvlJc w:val="left"/>
      <w:pPr>
        <w:ind w:left="8358" w:hanging="301"/>
      </w:pPr>
      <w:rPr>
        <w:rFonts w:hint="default"/>
        <w:lang w:val="en-US" w:eastAsia="en-US" w:bidi="ar-SA"/>
      </w:rPr>
    </w:lvl>
    <w:lvl w:ilvl="8" w:tplc="DF320994">
      <w:numFmt w:val="bullet"/>
      <w:lvlText w:val="•"/>
      <w:lvlJc w:val="left"/>
      <w:pPr>
        <w:ind w:left="9261" w:hanging="301"/>
      </w:pPr>
      <w:rPr>
        <w:rFonts w:hint="default"/>
        <w:lang w:val="en-US" w:eastAsia="en-US" w:bidi="ar-SA"/>
      </w:rPr>
    </w:lvl>
  </w:abstractNum>
  <w:abstractNum w:abstractNumId="85" w15:restartNumberingAfterBreak="0">
    <w:nsid w:val="31926869"/>
    <w:multiLevelType w:val="multilevel"/>
    <w:tmpl w:val="B6FA2A6A"/>
    <w:lvl w:ilvl="0">
      <w:start w:val="3"/>
      <w:numFmt w:val="decimal"/>
      <w:lvlText w:val="%1"/>
      <w:lvlJc w:val="left"/>
      <w:pPr>
        <w:ind w:left="695" w:hanging="591"/>
      </w:pPr>
      <w:rPr>
        <w:rFonts w:hint="default"/>
        <w:lang w:val="en-US" w:eastAsia="en-US" w:bidi="ar-SA"/>
      </w:rPr>
    </w:lvl>
    <w:lvl w:ilvl="1">
      <w:start w:val="2"/>
      <w:numFmt w:val="decimal"/>
      <w:lvlText w:val="%1.%2"/>
      <w:lvlJc w:val="left"/>
      <w:pPr>
        <w:ind w:left="695" w:hanging="591"/>
      </w:pPr>
      <w:rPr>
        <w:rFonts w:hint="default"/>
        <w:lang w:val="en-US" w:eastAsia="en-US" w:bidi="ar-SA"/>
      </w:rPr>
    </w:lvl>
    <w:lvl w:ilvl="2">
      <w:start w:val="2"/>
      <w:numFmt w:val="decimal"/>
      <w:lvlText w:val="%1.%2.%3"/>
      <w:lvlJc w:val="left"/>
      <w:pPr>
        <w:ind w:left="695" w:hanging="591"/>
      </w:pPr>
      <w:rPr>
        <w:rFonts w:hint="default"/>
        <w:lang w:val="en-US" w:eastAsia="en-US" w:bidi="ar-SA"/>
      </w:rPr>
    </w:lvl>
    <w:lvl w:ilvl="3">
      <w:start w:val="4"/>
      <w:numFmt w:val="decimal"/>
      <w:lvlText w:val="%1.%2.%3.%4"/>
      <w:lvlJc w:val="left"/>
      <w:pPr>
        <w:ind w:left="695" w:hanging="591"/>
      </w:pPr>
      <w:rPr>
        <w:rFonts w:ascii="Cambria" w:eastAsia="Cambria" w:hAnsi="Cambria" w:cs="Cambria" w:hint="default"/>
        <w:b w:val="0"/>
        <w:bCs w:val="0"/>
        <w:i w:val="0"/>
        <w:iCs w:val="0"/>
        <w:color w:val="215767"/>
        <w:spacing w:val="-1"/>
        <w:w w:val="102"/>
        <w:sz w:val="19"/>
        <w:szCs w:val="19"/>
        <w:lang w:val="en-US" w:eastAsia="en-US" w:bidi="ar-SA"/>
      </w:rPr>
    </w:lvl>
    <w:lvl w:ilvl="4">
      <w:numFmt w:val="bullet"/>
      <w:lvlText w:val=""/>
      <w:lvlJc w:val="left"/>
      <w:pPr>
        <w:ind w:left="805" w:hanging="351"/>
      </w:pPr>
      <w:rPr>
        <w:rFonts w:ascii="Wingdings" w:eastAsia="Wingdings" w:hAnsi="Wingdings" w:cs="Wingdings" w:hint="default"/>
        <w:b w:val="0"/>
        <w:bCs w:val="0"/>
        <w:i w:val="0"/>
        <w:iCs w:val="0"/>
        <w:spacing w:val="0"/>
        <w:w w:val="102"/>
        <w:sz w:val="19"/>
        <w:szCs w:val="19"/>
        <w:lang w:val="en-US" w:eastAsia="en-US" w:bidi="ar-SA"/>
      </w:rPr>
    </w:lvl>
    <w:lvl w:ilvl="5">
      <w:numFmt w:val="bullet"/>
      <w:lvlText w:val="•"/>
      <w:lvlJc w:val="left"/>
      <w:pPr>
        <w:ind w:left="7097" w:hanging="351"/>
      </w:pPr>
      <w:rPr>
        <w:rFonts w:hint="default"/>
        <w:lang w:val="en-US" w:eastAsia="en-US" w:bidi="ar-SA"/>
      </w:rPr>
    </w:lvl>
    <w:lvl w:ilvl="6">
      <w:numFmt w:val="bullet"/>
      <w:lvlText w:val="•"/>
      <w:lvlJc w:val="left"/>
      <w:pPr>
        <w:ind w:left="8671" w:hanging="351"/>
      </w:pPr>
      <w:rPr>
        <w:rFonts w:hint="default"/>
        <w:lang w:val="en-US" w:eastAsia="en-US" w:bidi="ar-SA"/>
      </w:rPr>
    </w:lvl>
    <w:lvl w:ilvl="7">
      <w:numFmt w:val="bullet"/>
      <w:lvlText w:val="•"/>
      <w:lvlJc w:val="left"/>
      <w:pPr>
        <w:ind w:left="10246" w:hanging="351"/>
      </w:pPr>
      <w:rPr>
        <w:rFonts w:hint="default"/>
        <w:lang w:val="en-US" w:eastAsia="en-US" w:bidi="ar-SA"/>
      </w:rPr>
    </w:lvl>
    <w:lvl w:ilvl="8">
      <w:numFmt w:val="bullet"/>
      <w:lvlText w:val="•"/>
      <w:lvlJc w:val="left"/>
      <w:pPr>
        <w:ind w:left="11820" w:hanging="351"/>
      </w:pPr>
      <w:rPr>
        <w:rFonts w:hint="default"/>
        <w:lang w:val="en-US" w:eastAsia="en-US" w:bidi="ar-SA"/>
      </w:rPr>
    </w:lvl>
  </w:abstractNum>
  <w:abstractNum w:abstractNumId="86" w15:restartNumberingAfterBreak="0">
    <w:nsid w:val="32E25419"/>
    <w:multiLevelType w:val="hybridMultilevel"/>
    <w:tmpl w:val="F4A64084"/>
    <w:lvl w:ilvl="0" w:tplc="57F81F32">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2B2A54D4">
      <w:numFmt w:val="bullet"/>
      <w:lvlText w:val="•"/>
      <w:lvlJc w:val="left"/>
      <w:pPr>
        <w:ind w:left="2942" w:hanging="301"/>
      </w:pPr>
      <w:rPr>
        <w:rFonts w:hint="default"/>
        <w:lang w:val="en-US" w:eastAsia="en-US" w:bidi="ar-SA"/>
      </w:rPr>
    </w:lvl>
    <w:lvl w:ilvl="2" w:tplc="9D7662A0">
      <w:numFmt w:val="bullet"/>
      <w:lvlText w:val="•"/>
      <w:lvlJc w:val="left"/>
      <w:pPr>
        <w:ind w:left="3845" w:hanging="301"/>
      </w:pPr>
      <w:rPr>
        <w:rFonts w:hint="default"/>
        <w:lang w:val="en-US" w:eastAsia="en-US" w:bidi="ar-SA"/>
      </w:rPr>
    </w:lvl>
    <w:lvl w:ilvl="3" w:tplc="01ACA0D0">
      <w:numFmt w:val="bullet"/>
      <w:lvlText w:val="•"/>
      <w:lvlJc w:val="left"/>
      <w:pPr>
        <w:ind w:left="4747" w:hanging="301"/>
      </w:pPr>
      <w:rPr>
        <w:rFonts w:hint="default"/>
        <w:lang w:val="en-US" w:eastAsia="en-US" w:bidi="ar-SA"/>
      </w:rPr>
    </w:lvl>
    <w:lvl w:ilvl="4" w:tplc="C48A6B66">
      <w:numFmt w:val="bullet"/>
      <w:lvlText w:val="•"/>
      <w:lvlJc w:val="left"/>
      <w:pPr>
        <w:ind w:left="5650" w:hanging="301"/>
      </w:pPr>
      <w:rPr>
        <w:rFonts w:hint="default"/>
        <w:lang w:val="en-US" w:eastAsia="en-US" w:bidi="ar-SA"/>
      </w:rPr>
    </w:lvl>
    <w:lvl w:ilvl="5" w:tplc="BF56FF42">
      <w:numFmt w:val="bullet"/>
      <w:lvlText w:val="•"/>
      <w:lvlJc w:val="left"/>
      <w:pPr>
        <w:ind w:left="6553" w:hanging="301"/>
      </w:pPr>
      <w:rPr>
        <w:rFonts w:hint="default"/>
        <w:lang w:val="en-US" w:eastAsia="en-US" w:bidi="ar-SA"/>
      </w:rPr>
    </w:lvl>
    <w:lvl w:ilvl="6" w:tplc="1450959C">
      <w:numFmt w:val="bullet"/>
      <w:lvlText w:val="•"/>
      <w:lvlJc w:val="left"/>
      <w:pPr>
        <w:ind w:left="7455" w:hanging="301"/>
      </w:pPr>
      <w:rPr>
        <w:rFonts w:hint="default"/>
        <w:lang w:val="en-US" w:eastAsia="en-US" w:bidi="ar-SA"/>
      </w:rPr>
    </w:lvl>
    <w:lvl w:ilvl="7" w:tplc="1E82EB8E">
      <w:numFmt w:val="bullet"/>
      <w:lvlText w:val="•"/>
      <w:lvlJc w:val="left"/>
      <w:pPr>
        <w:ind w:left="8358" w:hanging="301"/>
      </w:pPr>
      <w:rPr>
        <w:rFonts w:hint="default"/>
        <w:lang w:val="en-US" w:eastAsia="en-US" w:bidi="ar-SA"/>
      </w:rPr>
    </w:lvl>
    <w:lvl w:ilvl="8" w:tplc="501E0330">
      <w:numFmt w:val="bullet"/>
      <w:lvlText w:val="•"/>
      <w:lvlJc w:val="left"/>
      <w:pPr>
        <w:ind w:left="9261" w:hanging="301"/>
      </w:pPr>
      <w:rPr>
        <w:rFonts w:hint="default"/>
        <w:lang w:val="en-US" w:eastAsia="en-US" w:bidi="ar-SA"/>
      </w:rPr>
    </w:lvl>
  </w:abstractNum>
  <w:abstractNum w:abstractNumId="87" w15:restartNumberingAfterBreak="0">
    <w:nsid w:val="338824A2"/>
    <w:multiLevelType w:val="hybridMultilevel"/>
    <w:tmpl w:val="3816F848"/>
    <w:lvl w:ilvl="0" w:tplc="A386EA0A">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FEB62A72">
      <w:numFmt w:val="bullet"/>
      <w:lvlText w:val="•"/>
      <w:lvlJc w:val="left"/>
      <w:pPr>
        <w:ind w:left="2942" w:hanging="301"/>
      </w:pPr>
      <w:rPr>
        <w:rFonts w:hint="default"/>
        <w:lang w:val="en-US" w:eastAsia="en-US" w:bidi="ar-SA"/>
      </w:rPr>
    </w:lvl>
    <w:lvl w:ilvl="2" w:tplc="D85E0B46">
      <w:numFmt w:val="bullet"/>
      <w:lvlText w:val="•"/>
      <w:lvlJc w:val="left"/>
      <w:pPr>
        <w:ind w:left="3845" w:hanging="301"/>
      </w:pPr>
      <w:rPr>
        <w:rFonts w:hint="default"/>
        <w:lang w:val="en-US" w:eastAsia="en-US" w:bidi="ar-SA"/>
      </w:rPr>
    </w:lvl>
    <w:lvl w:ilvl="3" w:tplc="C604F922">
      <w:numFmt w:val="bullet"/>
      <w:lvlText w:val="•"/>
      <w:lvlJc w:val="left"/>
      <w:pPr>
        <w:ind w:left="4747" w:hanging="301"/>
      </w:pPr>
      <w:rPr>
        <w:rFonts w:hint="default"/>
        <w:lang w:val="en-US" w:eastAsia="en-US" w:bidi="ar-SA"/>
      </w:rPr>
    </w:lvl>
    <w:lvl w:ilvl="4" w:tplc="1AEE6BDA">
      <w:numFmt w:val="bullet"/>
      <w:lvlText w:val="•"/>
      <w:lvlJc w:val="left"/>
      <w:pPr>
        <w:ind w:left="5650" w:hanging="301"/>
      </w:pPr>
      <w:rPr>
        <w:rFonts w:hint="default"/>
        <w:lang w:val="en-US" w:eastAsia="en-US" w:bidi="ar-SA"/>
      </w:rPr>
    </w:lvl>
    <w:lvl w:ilvl="5" w:tplc="25EA0722">
      <w:numFmt w:val="bullet"/>
      <w:lvlText w:val="•"/>
      <w:lvlJc w:val="left"/>
      <w:pPr>
        <w:ind w:left="6553" w:hanging="301"/>
      </w:pPr>
      <w:rPr>
        <w:rFonts w:hint="default"/>
        <w:lang w:val="en-US" w:eastAsia="en-US" w:bidi="ar-SA"/>
      </w:rPr>
    </w:lvl>
    <w:lvl w:ilvl="6" w:tplc="E7F418D8">
      <w:numFmt w:val="bullet"/>
      <w:lvlText w:val="•"/>
      <w:lvlJc w:val="left"/>
      <w:pPr>
        <w:ind w:left="7455" w:hanging="301"/>
      </w:pPr>
      <w:rPr>
        <w:rFonts w:hint="default"/>
        <w:lang w:val="en-US" w:eastAsia="en-US" w:bidi="ar-SA"/>
      </w:rPr>
    </w:lvl>
    <w:lvl w:ilvl="7" w:tplc="971221C6">
      <w:numFmt w:val="bullet"/>
      <w:lvlText w:val="•"/>
      <w:lvlJc w:val="left"/>
      <w:pPr>
        <w:ind w:left="8358" w:hanging="301"/>
      </w:pPr>
      <w:rPr>
        <w:rFonts w:hint="default"/>
        <w:lang w:val="en-US" w:eastAsia="en-US" w:bidi="ar-SA"/>
      </w:rPr>
    </w:lvl>
    <w:lvl w:ilvl="8" w:tplc="EAD6A642">
      <w:numFmt w:val="bullet"/>
      <w:lvlText w:val="•"/>
      <w:lvlJc w:val="left"/>
      <w:pPr>
        <w:ind w:left="9261" w:hanging="301"/>
      </w:pPr>
      <w:rPr>
        <w:rFonts w:hint="default"/>
        <w:lang w:val="en-US" w:eastAsia="en-US" w:bidi="ar-SA"/>
      </w:rPr>
    </w:lvl>
  </w:abstractNum>
  <w:abstractNum w:abstractNumId="88" w15:restartNumberingAfterBreak="0">
    <w:nsid w:val="34C105E1"/>
    <w:multiLevelType w:val="hybridMultilevel"/>
    <w:tmpl w:val="7534B248"/>
    <w:lvl w:ilvl="0" w:tplc="F432C74E">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94CCFA0C">
      <w:numFmt w:val="bullet"/>
      <w:lvlText w:val="•"/>
      <w:lvlJc w:val="left"/>
      <w:pPr>
        <w:ind w:left="2942" w:hanging="301"/>
      </w:pPr>
      <w:rPr>
        <w:rFonts w:hint="default"/>
        <w:lang w:val="en-US" w:eastAsia="en-US" w:bidi="ar-SA"/>
      </w:rPr>
    </w:lvl>
    <w:lvl w:ilvl="2" w:tplc="42701ED2">
      <w:numFmt w:val="bullet"/>
      <w:lvlText w:val="•"/>
      <w:lvlJc w:val="left"/>
      <w:pPr>
        <w:ind w:left="3845" w:hanging="301"/>
      </w:pPr>
      <w:rPr>
        <w:rFonts w:hint="default"/>
        <w:lang w:val="en-US" w:eastAsia="en-US" w:bidi="ar-SA"/>
      </w:rPr>
    </w:lvl>
    <w:lvl w:ilvl="3" w:tplc="A18CF4A8">
      <w:numFmt w:val="bullet"/>
      <w:lvlText w:val="•"/>
      <w:lvlJc w:val="left"/>
      <w:pPr>
        <w:ind w:left="4747" w:hanging="301"/>
      </w:pPr>
      <w:rPr>
        <w:rFonts w:hint="default"/>
        <w:lang w:val="en-US" w:eastAsia="en-US" w:bidi="ar-SA"/>
      </w:rPr>
    </w:lvl>
    <w:lvl w:ilvl="4" w:tplc="92DA59A0">
      <w:numFmt w:val="bullet"/>
      <w:lvlText w:val="•"/>
      <w:lvlJc w:val="left"/>
      <w:pPr>
        <w:ind w:left="5650" w:hanging="301"/>
      </w:pPr>
      <w:rPr>
        <w:rFonts w:hint="default"/>
        <w:lang w:val="en-US" w:eastAsia="en-US" w:bidi="ar-SA"/>
      </w:rPr>
    </w:lvl>
    <w:lvl w:ilvl="5" w:tplc="AFE698A6">
      <w:numFmt w:val="bullet"/>
      <w:lvlText w:val="•"/>
      <w:lvlJc w:val="left"/>
      <w:pPr>
        <w:ind w:left="6553" w:hanging="301"/>
      </w:pPr>
      <w:rPr>
        <w:rFonts w:hint="default"/>
        <w:lang w:val="en-US" w:eastAsia="en-US" w:bidi="ar-SA"/>
      </w:rPr>
    </w:lvl>
    <w:lvl w:ilvl="6" w:tplc="914C9156">
      <w:numFmt w:val="bullet"/>
      <w:lvlText w:val="•"/>
      <w:lvlJc w:val="left"/>
      <w:pPr>
        <w:ind w:left="7455" w:hanging="301"/>
      </w:pPr>
      <w:rPr>
        <w:rFonts w:hint="default"/>
        <w:lang w:val="en-US" w:eastAsia="en-US" w:bidi="ar-SA"/>
      </w:rPr>
    </w:lvl>
    <w:lvl w:ilvl="7" w:tplc="2CECE410">
      <w:numFmt w:val="bullet"/>
      <w:lvlText w:val="•"/>
      <w:lvlJc w:val="left"/>
      <w:pPr>
        <w:ind w:left="8358" w:hanging="301"/>
      </w:pPr>
      <w:rPr>
        <w:rFonts w:hint="default"/>
        <w:lang w:val="en-US" w:eastAsia="en-US" w:bidi="ar-SA"/>
      </w:rPr>
    </w:lvl>
    <w:lvl w:ilvl="8" w:tplc="E4DEB0AA">
      <w:numFmt w:val="bullet"/>
      <w:lvlText w:val="•"/>
      <w:lvlJc w:val="left"/>
      <w:pPr>
        <w:ind w:left="9261" w:hanging="301"/>
      </w:pPr>
      <w:rPr>
        <w:rFonts w:hint="default"/>
        <w:lang w:val="en-US" w:eastAsia="en-US" w:bidi="ar-SA"/>
      </w:rPr>
    </w:lvl>
  </w:abstractNum>
  <w:abstractNum w:abstractNumId="89" w15:restartNumberingAfterBreak="0">
    <w:nsid w:val="34D22A0E"/>
    <w:multiLevelType w:val="hybridMultilevel"/>
    <w:tmpl w:val="10362D9E"/>
    <w:lvl w:ilvl="0" w:tplc="53A65F48">
      <w:numFmt w:val="bullet"/>
      <w:lvlText w:val=""/>
      <w:lvlJc w:val="left"/>
      <w:pPr>
        <w:ind w:left="805" w:hanging="351"/>
      </w:pPr>
      <w:rPr>
        <w:rFonts w:ascii="Symbol" w:eastAsia="Symbol" w:hAnsi="Symbol" w:cs="Symbol" w:hint="default"/>
        <w:b w:val="0"/>
        <w:bCs w:val="0"/>
        <w:i w:val="0"/>
        <w:iCs w:val="0"/>
        <w:spacing w:val="0"/>
        <w:w w:val="102"/>
        <w:sz w:val="19"/>
        <w:szCs w:val="19"/>
        <w:lang w:val="en-US" w:eastAsia="en-US" w:bidi="ar-SA"/>
      </w:rPr>
    </w:lvl>
    <w:lvl w:ilvl="1" w:tplc="D7C413BC">
      <w:numFmt w:val="bullet"/>
      <w:lvlText w:val="•"/>
      <w:lvlJc w:val="left"/>
      <w:pPr>
        <w:ind w:left="1291" w:hanging="351"/>
      </w:pPr>
      <w:rPr>
        <w:rFonts w:hint="default"/>
        <w:lang w:val="en-US" w:eastAsia="en-US" w:bidi="ar-SA"/>
      </w:rPr>
    </w:lvl>
    <w:lvl w:ilvl="2" w:tplc="68D62F92">
      <w:numFmt w:val="bullet"/>
      <w:lvlText w:val="•"/>
      <w:lvlJc w:val="left"/>
      <w:pPr>
        <w:ind w:left="1783" w:hanging="351"/>
      </w:pPr>
      <w:rPr>
        <w:rFonts w:hint="default"/>
        <w:lang w:val="en-US" w:eastAsia="en-US" w:bidi="ar-SA"/>
      </w:rPr>
    </w:lvl>
    <w:lvl w:ilvl="3" w:tplc="3CDC1106">
      <w:numFmt w:val="bullet"/>
      <w:lvlText w:val="•"/>
      <w:lvlJc w:val="left"/>
      <w:pPr>
        <w:ind w:left="2275" w:hanging="351"/>
      </w:pPr>
      <w:rPr>
        <w:rFonts w:hint="default"/>
        <w:lang w:val="en-US" w:eastAsia="en-US" w:bidi="ar-SA"/>
      </w:rPr>
    </w:lvl>
    <w:lvl w:ilvl="4" w:tplc="51C45FA4">
      <w:numFmt w:val="bullet"/>
      <w:lvlText w:val="•"/>
      <w:lvlJc w:val="left"/>
      <w:pPr>
        <w:ind w:left="2766" w:hanging="351"/>
      </w:pPr>
      <w:rPr>
        <w:rFonts w:hint="default"/>
        <w:lang w:val="en-US" w:eastAsia="en-US" w:bidi="ar-SA"/>
      </w:rPr>
    </w:lvl>
    <w:lvl w:ilvl="5" w:tplc="B2E2F5A2">
      <w:numFmt w:val="bullet"/>
      <w:lvlText w:val="•"/>
      <w:lvlJc w:val="left"/>
      <w:pPr>
        <w:ind w:left="3258" w:hanging="351"/>
      </w:pPr>
      <w:rPr>
        <w:rFonts w:hint="default"/>
        <w:lang w:val="en-US" w:eastAsia="en-US" w:bidi="ar-SA"/>
      </w:rPr>
    </w:lvl>
    <w:lvl w:ilvl="6" w:tplc="0F56DB66">
      <w:numFmt w:val="bullet"/>
      <w:lvlText w:val="•"/>
      <w:lvlJc w:val="left"/>
      <w:pPr>
        <w:ind w:left="3750" w:hanging="351"/>
      </w:pPr>
      <w:rPr>
        <w:rFonts w:hint="default"/>
        <w:lang w:val="en-US" w:eastAsia="en-US" w:bidi="ar-SA"/>
      </w:rPr>
    </w:lvl>
    <w:lvl w:ilvl="7" w:tplc="8422849A">
      <w:numFmt w:val="bullet"/>
      <w:lvlText w:val="•"/>
      <w:lvlJc w:val="left"/>
      <w:pPr>
        <w:ind w:left="4241" w:hanging="351"/>
      </w:pPr>
      <w:rPr>
        <w:rFonts w:hint="default"/>
        <w:lang w:val="en-US" w:eastAsia="en-US" w:bidi="ar-SA"/>
      </w:rPr>
    </w:lvl>
    <w:lvl w:ilvl="8" w:tplc="7728D556">
      <w:numFmt w:val="bullet"/>
      <w:lvlText w:val="•"/>
      <w:lvlJc w:val="left"/>
      <w:pPr>
        <w:ind w:left="4733" w:hanging="351"/>
      </w:pPr>
      <w:rPr>
        <w:rFonts w:hint="default"/>
        <w:lang w:val="en-US" w:eastAsia="en-US" w:bidi="ar-SA"/>
      </w:rPr>
    </w:lvl>
  </w:abstractNum>
  <w:abstractNum w:abstractNumId="90" w15:restartNumberingAfterBreak="0">
    <w:nsid w:val="35293605"/>
    <w:multiLevelType w:val="hybridMultilevel"/>
    <w:tmpl w:val="22E29728"/>
    <w:lvl w:ilvl="0" w:tplc="45B80842">
      <w:start w:val="2"/>
      <w:numFmt w:val="lowerLetter"/>
      <w:lvlText w:val="(%1)"/>
      <w:lvlJc w:val="left"/>
      <w:pPr>
        <w:ind w:left="2759" w:hanging="301"/>
      </w:pPr>
      <w:rPr>
        <w:rFonts w:ascii="Cambria" w:eastAsia="Cambria" w:hAnsi="Cambria" w:cs="Cambria" w:hint="default"/>
        <w:b w:val="0"/>
        <w:bCs w:val="0"/>
        <w:i w:val="0"/>
        <w:iCs w:val="0"/>
        <w:spacing w:val="-2"/>
        <w:w w:val="86"/>
        <w:sz w:val="20"/>
        <w:szCs w:val="20"/>
        <w:lang w:val="en-US" w:eastAsia="en-US" w:bidi="ar-SA"/>
      </w:rPr>
    </w:lvl>
    <w:lvl w:ilvl="1" w:tplc="28DA9C56">
      <w:numFmt w:val="bullet"/>
      <w:lvlText w:val="•"/>
      <w:lvlJc w:val="left"/>
      <w:pPr>
        <w:ind w:left="3590" w:hanging="301"/>
      </w:pPr>
      <w:rPr>
        <w:rFonts w:hint="default"/>
        <w:lang w:val="en-US" w:eastAsia="en-US" w:bidi="ar-SA"/>
      </w:rPr>
    </w:lvl>
    <w:lvl w:ilvl="2" w:tplc="19BA371E">
      <w:numFmt w:val="bullet"/>
      <w:lvlText w:val="•"/>
      <w:lvlJc w:val="left"/>
      <w:pPr>
        <w:ind w:left="4421" w:hanging="301"/>
      </w:pPr>
      <w:rPr>
        <w:rFonts w:hint="default"/>
        <w:lang w:val="en-US" w:eastAsia="en-US" w:bidi="ar-SA"/>
      </w:rPr>
    </w:lvl>
    <w:lvl w:ilvl="3" w:tplc="CB6A532A">
      <w:numFmt w:val="bullet"/>
      <w:lvlText w:val="•"/>
      <w:lvlJc w:val="left"/>
      <w:pPr>
        <w:ind w:left="5251" w:hanging="301"/>
      </w:pPr>
      <w:rPr>
        <w:rFonts w:hint="default"/>
        <w:lang w:val="en-US" w:eastAsia="en-US" w:bidi="ar-SA"/>
      </w:rPr>
    </w:lvl>
    <w:lvl w:ilvl="4" w:tplc="D3C480FE">
      <w:numFmt w:val="bullet"/>
      <w:lvlText w:val="•"/>
      <w:lvlJc w:val="left"/>
      <w:pPr>
        <w:ind w:left="6082" w:hanging="301"/>
      </w:pPr>
      <w:rPr>
        <w:rFonts w:hint="default"/>
        <w:lang w:val="en-US" w:eastAsia="en-US" w:bidi="ar-SA"/>
      </w:rPr>
    </w:lvl>
    <w:lvl w:ilvl="5" w:tplc="34AAD1B0">
      <w:numFmt w:val="bullet"/>
      <w:lvlText w:val="•"/>
      <w:lvlJc w:val="left"/>
      <w:pPr>
        <w:ind w:left="6913" w:hanging="301"/>
      </w:pPr>
      <w:rPr>
        <w:rFonts w:hint="default"/>
        <w:lang w:val="en-US" w:eastAsia="en-US" w:bidi="ar-SA"/>
      </w:rPr>
    </w:lvl>
    <w:lvl w:ilvl="6" w:tplc="D71E4866">
      <w:numFmt w:val="bullet"/>
      <w:lvlText w:val="•"/>
      <w:lvlJc w:val="left"/>
      <w:pPr>
        <w:ind w:left="7743" w:hanging="301"/>
      </w:pPr>
      <w:rPr>
        <w:rFonts w:hint="default"/>
        <w:lang w:val="en-US" w:eastAsia="en-US" w:bidi="ar-SA"/>
      </w:rPr>
    </w:lvl>
    <w:lvl w:ilvl="7" w:tplc="0680A810">
      <w:numFmt w:val="bullet"/>
      <w:lvlText w:val="•"/>
      <w:lvlJc w:val="left"/>
      <w:pPr>
        <w:ind w:left="8574" w:hanging="301"/>
      </w:pPr>
      <w:rPr>
        <w:rFonts w:hint="default"/>
        <w:lang w:val="en-US" w:eastAsia="en-US" w:bidi="ar-SA"/>
      </w:rPr>
    </w:lvl>
    <w:lvl w:ilvl="8" w:tplc="F7028F1A">
      <w:numFmt w:val="bullet"/>
      <w:lvlText w:val="•"/>
      <w:lvlJc w:val="left"/>
      <w:pPr>
        <w:ind w:left="9405" w:hanging="301"/>
      </w:pPr>
      <w:rPr>
        <w:rFonts w:hint="default"/>
        <w:lang w:val="en-US" w:eastAsia="en-US" w:bidi="ar-SA"/>
      </w:rPr>
    </w:lvl>
  </w:abstractNum>
  <w:abstractNum w:abstractNumId="91" w15:restartNumberingAfterBreak="0">
    <w:nsid w:val="356407CD"/>
    <w:multiLevelType w:val="hybridMultilevel"/>
    <w:tmpl w:val="C916D47C"/>
    <w:lvl w:ilvl="0" w:tplc="1AF447EE">
      <w:numFmt w:val="bullet"/>
      <w:lvlText w:val=""/>
      <w:lvlJc w:val="left"/>
      <w:pPr>
        <w:ind w:left="1552" w:hanging="351"/>
      </w:pPr>
      <w:rPr>
        <w:rFonts w:ascii="Symbol" w:eastAsia="Symbol" w:hAnsi="Symbol" w:cs="Symbol" w:hint="default"/>
        <w:b w:val="0"/>
        <w:bCs w:val="0"/>
        <w:i w:val="0"/>
        <w:iCs w:val="0"/>
        <w:spacing w:val="0"/>
        <w:w w:val="102"/>
        <w:sz w:val="19"/>
        <w:szCs w:val="19"/>
        <w:lang w:val="en-US" w:eastAsia="en-US" w:bidi="ar-SA"/>
      </w:rPr>
    </w:lvl>
    <w:lvl w:ilvl="1" w:tplc="D6CCD72A">
      <w:numFmt w:val="bullet"/>
      <w:lvlText w:val="•"/>
      <w:lvlJc w:val="left"/>
      <w:pPr>
        <w:ind w:left="2510" w:hanging="351"/>
      </w:pPr>
      <w:rPr>
        <w:rFonts w:hint="default"/>
        <w:lang w:val="en-US" w:eastAsia="en-US" w:bidi="ar-SA"/>
      </w:rPr>
    </w:lvl>
    <w:lvl w:ilvl="2" w:tplc="1018D80E">
      <w:numFmt w:val="bullet"/>
      <w:lvlText w:val="•"/>
      <w:lvlJc w:val="left"/>
      <w:pPr>
        <w:ind w:left="3461" w:hanging="351"/>
      </w:pPr>
      <w:rPr>
        <w:rFonts w:hint="default"/>
        <w:lang w:val="en-US" w:eastAsia="en-US" w:bidi="ar-SA"/>
      </w:rPr>
    </w:lvl>
    <w:lvl w:ilvl="3" w:tplc="34F64450">
      <w:numFmt w:val="bullet"/>
      <w:lvlText w:val="•"/>
      <w:lvlJc w:val="left"/>
      <w:pPr>
        <w:ind w:left="4411" w:hanging="351"/>
      </w:pPr>
      <w:rPr>
        <w:rFonts w:hint="default"/>
        <w:lang w:val="en-US" w:eastAsia="en-US" w:bidi="ar-SA"/>
      </w:rPr>
    </w:lvl>
    <w:lvl w:ilvl="4" w:tplc="37AE8A40">
      <w:numFmt w:val="bullet"/>
      <w:lvlText w:val="•"/>
      <w:lvlJc w:val="left"/>
      <w:pPr>
        <w:ind w:left="5362" w:hanging="351"/>
      </w:pPr>
      <w:rPr>
        <w:rFonts w:hint="default"/>
        <w:lang w:val="en-US" w:eastAsia="en-US" w:bidi="ar-SA"/>
      </w:rPr>
    </w:lvl>
    <w:lvl w:ilvl="5" w:tplc="1A127106">
      <w:numFmt w:val="bullet"/>
      <w:lvlText w:val="•"/>
      <w:lvlJc w:val="left"/>
      <w:pPr>
        <w:ind w:left="6313" w:hanging="351"/>
      </w:pPr>
      <w:rPr>
        <w:rFonts w:hint="default"/>
        <w:lang w:val="en-US" w:eastAsia="en-US" w:bidi="ar-SA"/>
      </w:rPr>
    </w:lvl>
    <w:lvl w:ilvl="6" w:tplc="62328FEC">
      <w:numFmt w:val="bullet"/>
      <w:lvlText w:val="•"/>
      <w:lvlJc w:val="left"/>
      <w:pPr>
        <w:ind w:left="7263" w:hanging="351"/>
      </w:pPr>
      <w:rPr>
        <w:rFonts w:hint="default"/>
        <w:lang w:val="en-US" w:eastAsia="en-US" w:bidi="ar-SA"/>
      </w:rPr>
    </w:lvl>
    <w:lvl w:ilvl="7" w:tplc="F1141F0E">
      <w:numFmt w:val="bullet"/>
      <w:lvlText w:val="•"/>
      <w:lvlJc w:val="left"/>
      <w:pPr>
        <w:ind w:left="8214" w:hanging="351"/>
      </w:pPr>
      <w:rPr>
        <w:rFonts w:hint="default"/>
        <w:lang w:val="en-US" w:eastAsia="en-US" w:bidi="ar-SA"/>
      </w:rPr>
    </w:lvl>
    <w:lvl w:ilvl="8" w:tplc="BFA24A00">
      <w:numFmt w:val="bullet"/>
      <w:lvlText w:val="•"/>
      <w:lvlJc w:val="left"/>
      <w:pPr>
        <w:ind w:left="9165" w:hanging="351"/>
      </w:pPr>
      <w:rPr>
        <w:rFonts w:hint="default"/>
        <w:lang w:val="en-US" w:eastAsia="en-US" w:bidi="ar-SA"/>
      </w:rPr>
    </w:lvl>
  </w:abstractNum>
  <w:abstractNum w:abstractNumId="92" w15:restartNumberingAfterBreak="0">
    <w:nsid w:val="360C3251"/>
    <w:multiLevelType w:val="hybridMultilevel"/>
    <w:tmpl w:val="104EC19A"/>
    <w:lvl w:ilvl="0" w:tplc="AB5ED500">
      <w:start w:val="1"/>
      <w:numFmt w:val="lowerLetter"/>
      <w:lvlText w:val="(%1)"/>
      <w:lvlJc w:val="left"/>
      <w:pPr>
        <w:ind w:left="2003" w:hanging="301"/>
        <w:jc w:val="right"/>
      </w:pPr>
      <w:rPr>
        <w:rFonts w:ascii="Cambria" w:eastAsia="Cambria" w:hAnsi="Cambria" w:cs="Cambria" w:hint="default"/>
        <w:b w:val="0"/>
        <w:bCs w:val="0"/>
        <w:i w:val="0"/>
        <w:iCs w:val="0"/>
        <w:spacing w:val="-2"/>
        <w:w w:val="86"/>
        <w:sz w:val="20"/>
        <w:szCs w:val="20"/>
        <w:lang w:val="en-US" w:eastAsia="en-US" w:bidi="ar-SA"/>
      </w:rPr>
    </w:lvl>
    <w:lvl w:ilvl="1" w:tplc="1FA456FE">
      <w:numFmt w:val="bullet"/>
      <w:lvlText w:val="•"/>
      <w:lvlJc w:val="left"/>
      <w:pPr>
        <w:ind w:left="2942" w:hanging="301"/>
      </w:pPr>
      <w:rPr>
        <w:rFonts w:hint="default"/>
        <w:lang w:val="en-US" w:eastAsia="en-US" w:bidi="ar-SA"/>
      </w:rPr>
    </w:lvl>
    <w:lvl w:ilvl="2" w:tplc="C5447CF2">
      <w:numFmt w:val="bullet"/>
      <w:lvlText w:val="•"/>
      <w:lvlJc w:val="left"/>
      <w:pPr>
        <w:ind w:left="3845" w:hanging="301"/>
      </w:pPr>
      <w:rPr>
        <w:rFonts w:hint="default"/>
        <w:lang w:val="en-US" w:eastAsia="en-US" w:bidi="ar-SA"/>
      </w:rPr>
    </w:lvl>
    <w:lvl w:ilvl="3" w:tplc="EF8A4360">
      <w:numFmt w:val="bullet"/>
      <w:lvlText w:val="•"/>
      <w:lvlJc w:val="left"/>
      <w:pPr>
        <w:ind w:left="4747" w:hanging="301"/>
      </w:pPr>
      <w:rPr>
        <w:rFonts w:hint="default"/>
        <w:lang w:val="en-US" w:eastAsia="en-US" w:bidi="ar-SA"/>
      </w:rPr>
    </w:lvl>
    <w:lvl w:ilvl="4" w:tplc="41CC94A8">
      <w:numFmt w:val="bullet"/>
      <w:lvlText w:val="•"/>
      <w:lvlJc w:val="left"/>
      <w:pPr>
        <w:ind w:left="5650" w:hanging="301"/>
      </w:pPr>
      <w:rPr>
        <w:rFonts w:hint="default"/>
        <w:lang w:val="en-US" w:eastAsia="en-US" w:bidi="ar-SA"/>
      </w:rPr>
    </w:lvl>
    <w:lvl w:ilvl="5" w:tplc="961AE7F0">
      <w:numFmt w:val="bullet"/>
      <w:lvlText w:val="•"/>
      <w:lvlJc w:val="left"/>
      <w:pPr>
        <w:ind w:left="6553" w:hanging="301"/>
      </w:pPr>
      <w:rPr>
        <w:rFonts w:hint="default"/>
        <w:lang w:val="en-US" w:eastAsia="en-US" w:bidi="ar-SA"/>
      </w:rPr>
    </w:lvl>
    <w:lvl w:ilvl="6" w:tplc="A348A856">
      <w:numFmt w:val="bullet"/>
      <w:lvlText w:val="•"/>
      <w:lvlJc w:val="left"/>
      <w:pPr>
        <w:ind w:left="7455" w:hanging="301"/>
      </w:pPr>
      <w:rPr>
        <w:rFonts w:hint="default"/>
        <w:lang w:val="en-US" w:eastAsia="en-US" w:bidi="ar-SA"/>
      </w:rPr>
    </w:lvl>
    <w:lvl w:ilvl="7" w:tplc="9EE65F00">
      <w:numFmt w:val="bullet"/>
      <w:lvlText w:val="•"/>
      <w:lvlJc w:val="left"/>
      <w:pPr>
        <w:ind w:left="8358" w:hanging="301"/>
      </w:pPr>
      <w:rPr>
        <w:rFonts w:hint="default"/>
        <w:lang w:val="en-US" w:eastAsia="en-US" w:bidi="ar-SA"/>
      </w:rPr>
    </w:lvl>
    <w:lvl w:ilvl="8" w:tplc="1E88BD5A">
      <w:numFmt w:val="bullet"/>
      <w:lvlText w:val="•"/>
      <w:lvlJc w:val="left"/>
      <w:pPr>
        <w:ind w:left="9261" w:hanging="301"/>
      </w:pPr>
      <w:rPr>
        <w:rFonts w:hint="default"/>
        <w:lang w:val="en-US" w:eastAsia="en-US" w:bidi="ar-SA"/>
      </w:rPr>
    </w:lvl>
  </w:abstractNum>
  <w:abstractNum w:abstractNumId="93" w15:restartNumberingAfterBreak="0">
    <w:nsid w:val="363438DF"/>
    <w:multiLevelType w:val="hybridMultilevel"/>
    <w:tmpl w:val="073E1058"/>
    <w:lvl w:ilvl="0" w:tplc="6128D2DA">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B646240E">
      <w:numFmt w:val="bullet"/>
      <w:lvlText w:val="•"/>
      <w:lvlJc w:val="left"/>
      <w:pPr>
        <w:ind w:left="2942" w:hanging="301"/>
      </w:pPr>
      <w:rPr>
        <w:rFonts w:hint="default"/>
        <w:lang w:val="en-US" w:eastAsia="en-US" w:bidi="ar-SA"/>
      </w:rPr>
    </w:lvl>
    <w:lvl w:ilvl="2" w:tplc="B1E05040">
      <w:numFmt w:val="bullet"/>
      <w:lvlText w:val="•"/>
      <w:lvlJc w:val="left"/>
      <w:pPr>
        <w:ind w:left="3845" w:hanging="301"/>
      </w:pPr>
      <w:rPr>
        <w:rFonts w:hint="default"/>
        <w:lang w:val="en-US" w:eastAsia="en-US" w:bidi="ar-SA"/>
      </w:rPr>
    </w:lvl>
    <w:lvl w:ilvl="3" w:tplc="1A360EA0">
      <w:numFmt w:val="bullet"/>
      <w:lvlText w:val="•"/>
      <w:lvlJc w:val="left"/>
      <w:pPr>
        <w:ind w:left="4747" w:hanging="301"/>
      </w:pPr>
      <w:rPr>
        <w:rFonts w:hint="default"/>
        <w:lang w:val="en-US" w:eastAsia="en-US" w:bidi="ar-SA"/>
      </w:rPr>
    </w:lvl>
    <w:lvl w:ilvl="4" w:tplc="863ACE5A">
      <w:numFmt w:val="bullet"/>
      <w:lvlText w:val="•"/>
      <w:lvlJc w:val="left"/>
      <w:pPr>
        <w:ind w:left="5650" w:hanging="301"/>
      </w:pPr>
      <w:rPr>
        <w:rFonts w:hint="default"/>
        <w:lang w:val="en-US" w:eastAsia="en-US" w:bidi="ar-SA"/>
      </w:rPr>
    </w:lvl>
    <w:lvl w:ilvl="5" w:tplc="E69A6382">
      <w:numFmt w:val="bullet"/>
      <w:lvlText w:val="•"/>
      <w:lvlJc w:val="left"/>
      <w:pPr>
        <w:ind w:left="6553" w:hanging="301"/>
      </w:pPr>
      <w:rPr>
        <w:rFonts w:hint="default"/>
        <w:lang w:val="en-US" w:eastAsia="en-US" w:bidi="ar-SA"/>
      </w:rPr>
    </w:lvl>
    <w:lvl w:ilvl="6" w:tplc="CAD4E10E">
      <w:numFmt w:val="bullet"/>
      <w:lvlText w:val="•"/>
      <w:lvlJc w:val="left"/>
      <w:pPr>
        <w:ind w:left="7455" w:hanging="301"/>
      </w:pPr>
      <w:rPr>
        <w:rFonts w:hint="default"/>
        <w:lang w:val="en-US" w:eastAsia="en-US" w:bidi="ar-SA"/>
      </w:rPr>
    </w:lvl>
    <w:lvl w:ilvl="7" w:tplc="645EF81A">
      <w:numFmt w:val="bullet"/>
      <w:lvlText w:val="•"/>
      <w:lvlJc w:val="left"/>
      <w:pPr>
        <w:ind w:left="8358" w:hanging="301"/>
      </w:pPr>
      <w:rPr>
        <w:rFonts w:hint="default"/>
        <w:lang w:val="en-US" w:eastAsia="en-US" w:bidi="ar-SA"/>
      </w:rPr>
    </w:lvl>
    <w:lvl w:ilvl="8" w:tplc="AC941EFE">
      <w:numFmt w:val="bullet"/>
      <w:lvlText w:val="•"/>
      <w:lvlJc w:val="left"/>
      <w:pPr>
        <w:ind w:left="9261" w:hanging="301"/>
      </w:pPr>
      <w:rPr>
        <w:rFonts w:hint="default"/>
        <w:lang w:val="en-US" w:eastAsia="en-US" w:bidi="ar-SA"/>
      </w:rPr>
    </w:lvl>
  </w:abstractNum>
  <w:abstractNum w:abstractNumId="94" w15:restartNumberingAfterBreak="0">
    <w:nsid w:val="36BE5D02"/>
    <w:multiLevelType w:val="hybridMultilevel"/>
    <w:tmpl w:val="DAC0952E"/>
    <w:lvl w:ilvl="0" w:tplc="82A09AA8">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D002881A">
      <w:numFmt w:val="bullet"/>
      <w:lvlText w:val="•"/>
      <w:lvlJc w:val="left"/>
      <w:pPr>
        <w:ind w:left="2942" w:hanging="301"/>
      </w:pPr>
      <w:rPr>
        <w:rFonts w:hint="default"/>
        <w:lang w:val="en-US" w:eastAsia="en-US" w:bidi="ar-SA"/>
      </w:rPr>
    </w:lvl>
    <w:lvl w:ilvl="2" w:tplc="BEA42F04">
      <w:numFmt w:val="bullet"/>
      <w:lvlText w:val="•"/>
      <w:lvlJc w:val="left"/>
      <w:pPr>
        <w:ind w:left="3845" w:hanging="301"/>
      </w:pPr>
      <w:rPr>
        <w:rFonts w:hint="default"/>
        <w:lang w:val="en-US" w:eastAsia="en-US" w:bidi="ar-SA"/>
      </w:rPr>
    </w:lvl>
    <w:lvl w:ilvl="3" w:tplc="324E6696">
      <w:numFmt w:val="bullet"/>
      <w:lvlText w:val="•"/>
      <w:lvlJc w:val="left"/>
      <w:pPr>
        <w:ind w:left="4747" w:hanging="301"/>
      </w:pPr>
      <w:rPr>
        <w:rFonts w:hint="default"/>
        <w:lang w:val="en-US" w:eastAsia="en-US" w:bidi="ar-SA"/>
      </w:rPr>
    </w:lvl>
    <w:lvl w:ilvl="4" w:tplc="E23CCB60">
      <w:numFmt w:val="bullet"/>
      <w:lvlText w:val="•"/>
      <w:lvlJc w:val="left"/>
      <w:pPr>
        <w:ind w:left="5650" w:hanging="301"/>
      </w:pPr>
      <w:rPr>
        <w:rFonts w:hint="default"/>
        <w:lang w:val="en-US" w:eastAsia="en-US" w:bidi="ar-SA"/>
      </w:rPr>
    </w:lvl>
    <w:lvl w:ilvl="5" w:tplc="BBAA0172">
      <w:numFmt w:val="bullet"/>
      <w:lvlText w:val="•"/>
      <w:lvlJc w:val="left"/>
      <w:pPr>
        <w:ind w:left="6553" w:hanging="301"/>
      </w:pPr>
      <w:rPr>
        <w:rFonts w:hint="default"/>
        <w:lang w:val="en-US" w:eastAsia="en-US" w:bidi="ar-SA"/>
      </w:rPr>
    </w:lvl>
    <w:lvl w:ilvl="6" w:tplc="DDD02D62">
      <w:numFmt w:val="bullet"/>
      <w:lvlText w:val="•"/>
      <w:lvlJc w:val="left"/>
      <w:pPr>
        <w:ind w:left="7455" w:hanging="301"/>
      </w:pPr>
      <w:rPr>
        <w:rFonts w:hint="default"/>
        <w:lang w:val="en-US" w:eastAsia="en-US" w:bidi="ar-SA"/>
      </w:rPr>
    </w:lvl>
    <w:lvl w:ilvl="7" w:tplc="730AA33C">
      <w:numFmt w:val="bullet"/>
      <w:lvlText w:val="•"/>
      <w:lvlJc w:val="left"/>
      <w:pPr>
        <w:ind w:left="8358" w:hanging="301"/>
      </w:pPr>
      <w:rPr>
        <w:rFonts w:hint="default"/>
        <w:lang w:val="en-US" w:eastAsia="en-US" w:bidi="ar-SA"/>
      </w:rPr>
    </w:lvl>
    <w:lvl w:ilvl="8" w:tplc="E21E2376">
      <w:numFmt w:val="bullet"/>
      <w:lvlText w:val="•"/>
      <w:lvlJc w:val="left"/>
      <w:pPr>
        <w:ind w:left="9261" w:hanging="301"/>
      </w:pPr>
      <w:rPr>
        <w:rFonts w:hint="default"/>
        <w:lang w:val="en-US" w:eastAsia="en-US" w:bidi="ar-SA"/>
      </w:rPr>
    </w:lvl>
  </w:abstractNum>
  <w:abstractNum w:abstractNumId="95" w15:restartNumberingAfterBreak="0">
    <w:nsid w:val="38525140"/>
    <w:multiLevelType w:val="hybridMultilevel"/>
    <w:tmpl w:val="B9627C88"/>
    <w:lvl w:ilvl="0" w:tplc="F3A6C88C">
      <w:start w:val="2"/>
      <w:numFmt w:val="lowerLetter"/>
      <w:lvlText w:val="(%1)"/>
      <w:lvlJc w:val="left"/>
      <w:pPr>
        <w:ind w:left="1739" w:hanging="721"/>
      </w:pPr>
      <w:rPr>
        <w:rFonts w:ascii="Cambria" w:eastAsia="Cambria" w:hAnsi="Cambria" w:cs="Cambria" w:hint="default"/>
        <w:b w:val="0"/>
        <w:bCs w:val="0"/>
        <w:i w:val="0"/>
        <w:iCs w:val="0"/>
        <w:spacing w:val="-2"/>
        <w:w w:val="86"/>
        <w:sz w:val="20"/>
        <w:szCs w:val="20"/>
        <w:lang w:val="en-US" w:eastAsia="en-US" w:bidi="ar-SA"/>
      </w:rPr>
    </w:lvl>
    <w:lvl w:ilvl="1" w:tplc="2ADEF40A">
      <w:start w:val="1"/>
      <w:numFmt w:val="lowerRoman"/>
      <w:lvlText w:val="(%2)"/>
      <w:lvlJc w:val="left"/>
      <w:pPr>
        <w:ind w:left="1739" w:hanging="721"/>
      </w:pPr>
      <w:rPr>
        <w:rFonts w:ascii="Cambria" w:eastAsia="Cambria" w:hAnsi="Cambria" w:cs="Cambria" w:hint="default"/>
        <w:b w:val="0"/>
        <w:bCs w:val="0"/>
        <w:i w:val="0"/>
        <w:iCs w:val="0"/>
        <w:spacing w:val="-3"/>
        <w:w w:val="79"/>
        <w:sz w:val="20"/>
        <w:szCs w:val="20"/>
        <w:lang w:val="en-US" w:eastAsia="en-US" w:bidi="ar-SA"/>
      </w:rPr>
    </w:lvl>
    <w:lvl w:ilvl="2" w:tplc="E29AB3D4">
      <w:numFmt w:val="bullet"/>
      <w:lvlText w:val="•"/>
      <w:lvlJc w:val="left"/>
      <w:pPr>
        <w:ind w:left="3605" w:hanging="721"/>
      </w:pPr>
      <w:rPr>
        <w:rFonts w:hint="default"/>
        <w:lang w:val="en-US" w:eastAsia="en-US" w:bidi="ar-SA"/>
      </w:rPr>
    </w:lvl>
    <w:lvl w:ilvl="3" w:tplc="7D5A66BA">
      <w:numFmt w:val="bullet"/>
      <w:lvlText w:val="•"/>
      <w:lvlJc w:val="left"/>
      <w:pPr>
        <w:ind w:left="4537" w:hanging="721"/>
      </w:pPr>
      <w:rPr>
        <w:rFonts w:hint="default"/>
        <w:lang w:val="en-US" w:eastAsia="en-US" w:bidi="ar-SA"/>
      </w:rPr>
    </w:lvl>
    <w:lvl w:ilvl="4" w:tplc="4FF26450">
      <w:numFmt w:val="bullet"/>
      <w:lvlText w:val="•"/>
      <w:lvlJc w:val="left"/>
      <w:pPr>
        <w:ind w:left="5470" w:hanging="721"/>
      </w:pPr>
      <w:rPr>
        <w:rFonts w:hint="default"/>
        <w:lang w:val="en-US" w:eastAsia="en-US" w:bidi="ar-SA"/>
      </w:rPr>
    </w:lvl>
    <w:lvl w:ilvl="5" w:tplc="A61C1216">
      <w:numFmt w:val="bullet"/>
      <w:lvlText w:val="•"/>
      <w:lvlJc w:val="left"/>
      <w:pPr>
        <w:ind w:left="6403" w:hanging="721"/>
      </w:pPr>
      <w:rPr>
        <w:rFonts w:hint="default"/>
        <w:lang w:val="en-US" w:eastAsia="en-US" w:bidi="ar-SA"/>
      </w:rPr>
    </w:lvl>
    <w:lvl w:ilvl="6" w:tplc="4F9A3C20">
      <w:numFmt w:val="bullet"/>
      <w:lvlText w:val="•"/>
      <w:lvlJc w:val="left"/>
      <w:pPr>
        <w:ind w:left="7335" w:hanging="721"/>
      </w:pPr>
      <w:rPr>
        <w:rFonts w:hint="default"/>
        <w:lang w:val="en-US" w:eastAsia="en-US" w:bidi="ar-SA"/>
      </w:rPr>
    </w:lvl>
    <w:lvl w:ilvl="7" w:tplc="FD287C58">
      <w:numFmt w:val="bullet"/>
      <w:lvlText w:val="•"/>
      <w:lvlJc w:val="left"/>
      <w:pPr>
        <w:ind w:left="8268" w:hanging="721"/>
      </w:pPr>
      <w:rPr>
        <w:rFonts w:hint="default"/>
        <w:lang w:val="en-US" w:eastAsia="en-US" w:bidi="ar-SA"/>
      </w:rPr>
    </w:lvl>
    <w:lvl w:ilvl="8" w:tplc="E26E1672">
      <w:numFmt w:val="bullet"/>
      <w:lvlText w:val="•"/>
      <w:lvlJc w:val="left"/>
      <w:pPr>
        <w:ind w:left="9201" w:hanging="721"/>
      </w:pPr>
      <w:rPr>
        <w:rFonts w:hint="default"/>
        <w:lang w:val="en-US" w:eastAsia="en-US" w:bidi="ar-SA"/>
      </w:rPr>
    </w:lvl>
  </w:abstractNum>
  <w:abstractNum w:abstractNumId="96" w15:restartNumberingAfterBreak="0">
    <w:nsid w:val="39400D0F"/>
    <w:multiLevelType w:val="multilevel"/>
    <w:tmpl w:val="5922E7AC"/>
    <w:lvl w:ilvl="0">
      <w:start w:val="1"/>
      <w:numFmt w:val="decimal"/>
      <w:lvlText w:val="%1"/>
      <w:lvlJc w:val="left"/>
      <w:pPr>
        <w:ind w:left="1739" w:hanging="720"/>
      </w:pPr>
      <w:rPr>
        <w:rFonts w:hint="default"/>
        <w:lang w:val="en-US" w:eastAsia="en-US" w:bidi="ar-SA"/>
      </w:rPr>
    </w:lvl>
    <w:lvl w:ilvl="1">
      <w:start w:val="1"/>
      <w:numFmt w:val="decimal"/>
      <w:lvlText w:val="%1.%2"/>
      <w:lvlJc w:val="left"/>
      <w:pPr>
        <w:ind w:left="1739" w:hanging="720"/>
      </w:pPr>
      <w:rPr>
        <w:rFonts w:ascii="Cambria" w:eastAsia="Cambria" w:hAnsi="Cambria" w:cs="Cambria" w:hint="default"/>
        <w:b w:val="0"/>
        <w:bCs w:val="0"/>
        <w:i w:val="0"/>
        <w:iCs w:val="0"/>
        <w:spacing w:val="-2"/>
        <w:w w:val="100"/>
        <w:sz w:val="20"/>
        <w:szCs w:val="20"/>
        <w:lang w:val="en-US" w:eastAsia="en-US" w:bidi="ar-SA"/>
      </w:rPr>
    </w:lvl>
    <w:lvl w:ilvl="2">
      <w:numFmt w:val="bullet"/>
      <w:lvlText w:val="•"/>
      <w:lvlJc w:val="left"/>
      <w:pPr>
        <w:ind w:left="3605" w:hanging="720"/>
      </w:pPr>
      <w:rPr>
        <w:rFonts w:hint="default"/>
        <w:lang w:val="en-US" w:eastAsia="en-US" w:bidi="ar-SA"/>
      </w:rPr>
    </w:lvl>
    <w:lvl w:ilvl="3">
      <w:numFmt w:val="bullet"/>
      <w:lvlText w:val="•"/>
      <w:lvlJc w:val="left"/>
      <w:pPr>
        <w:ind w:left="4537" w:hanging="720"/>
      </w:pPr>
      <w:rPr>
        <w:rFonts w:hint="default"/>
        <w:lang w:val="en-US" w:eastAsia="en-US" w:bidi="ar-SA"/>
      </w:rPr>
    </w:lvl>
    <w:lvl w:ilvl="4">
      <w:numFmt w:val="bullet"/>
      <w:lvlText w:val="•"/>
      <w:lvlJc w:val="left"/>
      <w:pPr>
        <w:ind w:left="5470" w:hanging="720"/>
      </w:pPr>
      <w:rPr>
        <w:rFonts w:hint="default"/>
        <w:lang w:val="en-US" w:eastAsia="en-US" w:bidi="ar-SA"/>
      </w:rPr>
    </w:lvl>
    <w:lvl w:ilvl="5">
      <w:numFmt w:val="bullet"/>
      <w:lvlText w:val="•"/>
      <w:lvlJc w:val="left"/>
      <w:pPr>
        <w:ind w:left="6403" w:hanging="720"/>
      </w:pPr>
      <w:rPr>
        <w:rFonts w:hint="default"/>
        <w:lang w:val="en-US" w:eastAsia="en-US" w:bidi="ar-SA"/>
      </w:rPr>
    </w:lvl>
    <w:lvl w:ilvl="6">
      <w:numFmt w:val="bullet"/>
      <w:lvlText w:val="•"/>
      <w:lvlJc w:val="left"/>
      <w:pPr>
        <w:ind w:left="7335" w:hanging="720"/>
      </w:pPr>
      <w:rPr>
        <w:rFonts w:hint="default"/>
        <w:lang w:val="en-US" w:eastAsia="en-US" w:bidi="ar-SA"/>
      </w:rPr>
    </w:lvl>
    <w:lvl w:ilvl="7">
      <w:numFmt w:val="bullet"/>
      <w:lvlText w:val="•"/>
      <w:lvlJc w:val="left"/>
      <w:pPr>
        <w:ind w:left="8268" w:hanging="720"/>
      </w:pPr>
      <w:rPr>
        <w:rFonts w:hint="default"/>
        <w:lang w:val="en-US" w:eastAsia="en-US" w:bidi="ar-SA"/>
      </w:rPr>
    </w:lvl>
    <w:lvl w:ilvl="8">
      <w:numFmt w:val="bullet"/>
      <w:lvlText w:val="•"/>
      <w:lvlJc w:val="left"/>
      <w:pPr>
        <w:ind w:left="9201" w:hanging="720"/>
      </w:pPr>
      <w:rPr>
        <w:rFonts w:hint="default"/>
        <w:lang w:val="en-US" w:eastAsia="en-US" w:bidi="ar-SA"/>
      </w:rPr>
    </w:lvl>
  </w:abstractNum>
  <w:abstractNum w:abstractNumId="97" w15:restartNumberingAfterBreak="0">
    <w:nsid w:val="397D3443"/>
    <w:multiLevelType w:val="hybridMultilevel"/>
    <w:tmpl w:val="4DE82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39B2249A"/>
    <w:multiLevelType w:val="hybridMultilevel"/>
    <w:tmpl w:val="CA88676C"/>
    <w:lvl w:ilvl="0" w:tplc="255CB742">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D9529B2A">
      <w:numFmt w:val="bullet"/>
      <w:lvlText w:val="•"/>
      <w:lvlJc w:val="left"/>
      <w:pPr>
        <w:ind w:left="2942" w:hanging="301"/>
      </w:pPr>
      <w:rPr>
        <w:rFonts w:hint="default"/>
        <w:lang w:val="en-US" w:eastAsia="en-US" w:bidi="ar-SA"/>
      </w:rPr>
    </w:lvl>
    <w:lvl w:ilvl="2" w:tplc="23D2717E">
      <w:numFmt w:val="bullet"/>
      <w:lvlText w:val="•"/>
      <w:lvlJc w:val="left"/>
      <w:pPr>
        <w:ind w:left="3845" w:hanging="301"/>
      </w:pPr>
      <w:rPr>
        <w:rFonts w:hint="default"/>
        <w:lang w:val="en-US" w:eastAsia="en-US" w:bidi="ar-SA"/>
      </w:rPr>
    </w:lvl>
    <w:lvl w:ilvl="3" w:tplc="60EA52E0">
      <w:numFmt w:val="bullet"/>
      <w:lvlText w:val="•"/>
      <w:lvlJc w:val="left"/>
      <w:pPr>
        <w:ind w:left="4747" w:hanging="301"/>
      </w:pPr>
      <w:rPr>
        <w:rFonts w:hint="default"/>
        <w:lang w:val="en-US" w:eastAsia="en-US" w:bidi="ar-SA"/>
      </w:rPr>
    </w:lvl>
    <w:lvl w:ilvl="4" w:tplc="ACA60D36">
      <w:numFmt w:val="bullet"/>
      <w:lvlText w:val="•"/>
      <w:lvlJc w:val="left"/>
      <w:pPr>
        <w:ind w:left="5650" w:hanging="301"/>
      </w:pPr>
      <w:rPr>
        <w:rFonts w:hint="default"/>
        <w:lang w:val="en-US" w:eastAsia="en-US" w:bidi="ar-SA"/>
      </w:rPr>
    </w:lvl>
    <w:lvl w:ilvl="5" w:tplc="33DE5270">
      <w:numFmt w:val="bullet"/>
      <w:lvlText w:val="•"/>
      <w:lvlJc w:val="left"/>
      <w:pPr>
        <w:ind w:left="6553" w:hanging="301"/>
      </w:pPr>
      <w:rPr>
        <w:rFonts w:hint="default"/>
        <w:lang w:val="en-US" w:eastAsia="en-US" w:bidi="ar-SA"/>
      </w:rPr>
    </w:lvl>
    <w:lvl w:ilvl="6" w:tplc="03ECC3FE">
      <w:numFmt w:val="bullet"/>
      <w:lvlText w:val="•"/>
      <w:lvlJc w:val="left"/>
      <w:pPr>
        <w:ind w:left="7455" w:hanging="301"/>
      </w:pPr>
      <w:rPr>
        <w:rFonts w:hint="default"/>
        <w:lang w:val="en-US" w:eastAsia="en-US" w:bidi="ar-SA"/>
      </w:rPr>
    </w:lvl>
    <w:lvl w:ilvl="7" w:tplc="7C60D684">
      <w:numFmt w:val="bullet"/>
      <w:lvlText w:val="•"/>
      <w:lvlJc w:val="left"/>
      <w:pPr>
        <w:ind w:left="8358" w:hanging="301"/>
      </w:pPr>
      <w:rPr>
        <w:rFonts w:hint="default"/>
        <w:lang w:val="en-US" w:eastAsia="en-US" w:bidi="ar-SA"/>
      </w:rPr>
    </w:lvl>
    <w:lvl w:ilvl="8" w:tplc="2DFED9F0">
      <w:numFmt w:val="bullet"/>
      <w:lvlText w:val="•"/>
      <w:lvlJc w:val="left"/>
      <w:pPr>
        <w:ind w:left="9261" w:hanging="301"/>
      </w:pPr>
      <w:rPr>
        <w:rFonts w:hint="default"/>
        <w:lang w:val="en-US" w:eastAsia="en-US" w:bidi="ar-SA"/>
      </w:rPr>
    </w:lvl>
  </w:abstractNum>
  <w:abstractNum w:abstractNumId="99" w15:restartNumberingAfterBreak="0">
    <w:nsid w:val="3AEF24DF"/>
    <w:multiLevelType w:val="hybridMultilevel"/>
    <w:tmpl w:val="768E9F5C"/>
    <w:lvl w:ilvl="0" w:tplc="31F02CEE">
      <w:numFmt w:val="bullet"/>
      <w:lvlText w:val=""/>
      <w:lvlJc w:val="left"/>
      <w:pPr>
        <w:ind w:left="805" w:hanging="351"/>
      </w:pPr>
      <w:rPr>
        <w:rFonts w:ascii="Symbol" w:eastAsia="Symbol" w:hAnsi="Symbol" w:cs="Symbol" w:hint="default"/>
        <w:b w:val="0"/>
        <w:bCs w:val="0"/>
        <w:i w:val="0"/>
        <w:iCs w:val="0"/>
        <w:spacing w:val="0"/>
        <w:w w:val="102"/>
        <w:sz w:val="19"/>
        <w:szCs w:val="19"/>
        <w:lang w:val="en-US" w:eastAsia="en-US" w:bidi="ar-SA"/>
      </w:rPr>
    </w:lvl>
    <w:lvl w:ilvl="1" w:tplc="F3EADF7C">
      <w:numFmt w:val="bullet"/>
      <w:lvlText w:val="•"/>
      <w:lvlJc w:val="left"/>
      <w:pPr>
        <w:ind w:left="1291" w:hanging="351"/>
      </w:pPr>
      <w:rPr>
        <w:rFonts w:hint="default"/>
        <w:lang w:val="en-US" w:eastAsia="en-US" w:bidi="ar-SA"/>
      </w:rPr>
    </w:lvl>
    <w:lvl w:ilvl="2" w:tplc="56DE147A">
      <w:numFmt w:val="bullet"/>
      <w:lvlText w:val="•"/>
      <w:lvlJc w:val="left"/>
      <w:pPr>
        <w:ind w:left="1783" w:hanging="351"/>
      </w:pPr>
      <w:rPr>
        <w:rFonts w:hint="default"/>
        <w:lang w:val="en-US" w:eastAsia="en-US" w:bidi="ar-SA"/>
      </w:rPr>
    </w:lvl>
    <w:lvl w:ilvl="3" w:tplc="CC848B30">
      <w:numFmt w:val="bullet"/>
      <w:lvlText w:val="•"/>
      <w:lvlJc w:val="left"/>
      <w:pPr>
        <w:ind w:left="2275" w:hanging="351"/>
      </w:pPr>
      <w:rPr>
        <w:rFonts w:hint="default"/>
        <w:lang w:val="en-US" w:eastAsia="en-US" w:bidi="ar-SA"/>
      </w:rPr>
    </w:lvl>
    <w:lvl w:ilvl="4" w:tplc="1CC40E64">
      <w:numFmt w:val="bullet"/>
      <w:lvlText w:val="•"/>
      <w:lvlJc w:val="left"/>
      <w:pPr>
        <w:ind w:left="2766" w:hanging="351"/>
      </w:pPr>
      <w:rPr>
        <w:rFonts w:hint="default"/>
        <w:lang w:val="en-US" w:eastAsia="en-US" w:bidi="ar-SA"/>
      </w:rPr>
    </w:lvl>
    <w:lvl w:ilvl="5" w:tplc="51A8F736">
      <w:numFmt w:val="bullet"/>
      <w:lvlText w:val="•"/>
      <w:lvlJc w:val="left"/>
      <w:pPr>
        <w:ind w:left="3258" w:hanging="351"/>
      </w:pPr>
      <w:rPr>
        <w:rFonts w:hint="default"/>
        <w:lang w:val="en-US" w:eastAsia="en-US" w:bidi="ar-SA"/>
      </w:rPr>
    </w:lvl>
    <w:lvl w:ilvl="6" w:tplc="78968EFE">
      <w:numFmt w:val="bullet"/>
      <w:lvlText w:val="•"/>
      <w:lvlJc w:val="left"/>
      <w:pPr>
        <w:ind w:left="3750" w:hanging="351"/>
      </w:pPr>
      <w:rPr>
        <w:rFonts w:hint="default"/>
        <w:lang w:val="en-US" w:eastAsia="en-US" w:bidi="ar-SA"/>
      </w:rPr>
    </w:lvl>
    <w:lvl w:ilvl="7" w:tplc="4608ED6C">
      <w:numFmt w:val="bullet"/>
      <w:lvlText w:val="•"/>
      <w:lvlJc w:val="left"/>
      <w:pPr>
        <w:ind w:left="4241" w:hanging="351"/>
      </w:pPr>
      <w:rPr>
        <w:rFonts w:hint="default"/>
        <w:lang w:val="en-US" w:eastAsia="en-US" w:bidi="ar-SA"/>
      </w:rPr>
    </w:lvl>
    <w:lvl w:ilvl="8" w:tplc="E7A8A384">
      <w:numFmt w:val="bullet"/>
      <w:lvlText w:val="•"/>
      <w:lvlJc w:val="left"/>
      <w:pPr>
        <w:ind w:left="4733" w:hanging="351"/>
      </w:pPr>
      <w:rPr>
        <w:rFonts w:hint="default"/>
        <w:lang w:val="en-US" w:eastAsia="en-US" w:bidi="ar-SA"/>
      </w:rPr>
    </w:lvl>
  </w:abstractNum>
  <w:abstractNum w:abstractNumId="100" w15:restartNumberingAfterBreak="0">
    <w:nsid w:val="3C3A4F2C"/>
    <w:multiLevelType w:val="hybridMultilevel"/>
    <w:tmpl w:val="42089382"/>
    <w:lvl w:ilvl="0" w:tplc="62A00A7A">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69740AAE">
      <w:numFmt w:val="bullet"/>
      <w:lvlText w:val="•"/>
      <w:lvlJc w:val="left"/>
      <w:pPr>
        <w:ind w:left="2942" w:hanging="301"/>
      </w:pPr>
      <w:rPr>
        <w:rFonts w:hint="default"/>
        <w:lang w:val="en-US" w:eastAsia="en-US" w:bidi="ar-SA"/>
      </w:rPr>
    </w:lvl>
    <w:lvl w:ilvl="2" w:tplc="394CA84E">
      <w:numFmt w:val="bullet"/>
      <w:lvlText w:val="•"/>
      <w:lvlJc w:val="left"/>
      <w:pPr>
        <w:ind w:left="3845" w:hanging="301"/>
      </w:pPr>
      <w:rPr>
        <w:rFonts w:hint="default"/>
        <w:lang w:val="en-US" w:eastAsia="en-US" w:bidi="ar-SA"/>
      </w:rPr>
    </w:lvl>
    <w:lvl w:ilvl="3" w:tplc="4B6CEBD0">
      <w:numFmt w:val="bullet"/>
      <w:lvlText w:val="•"/>
      <w:lvlJc w:val="left"/>
      <w:pPr>
        <w:ind w:left="4747" w:hanging="301"/>
      </w:pPr>
      <w:rPr>
        <w:rFonts w:hint="default"/>
        <w:lang w:val="en-US" w:eastAsia="en-US" w:bidi="ar-SA"/>
      </w:rPr>
    </w:lvl>
    <w:lvl w:ilvl="4" w:tplc="30907AD0">
      <w:numFmt w:val="bullet"/>
      <w:lvlText w:val="•"/>
      <w:lvlJc w:val="left"/>
      <w:pPr>
        <w:ind w:left="5650" w:hanging="301"/>
      </w:pPr>
      <w:rPr>
        <w:rFonts w:hint="default"/>
        <w:lang w:val="en-US" w:eastAsia="en-US" w:bidi="ar-SA"/>
      </w:rPr>
    </w:lvl>
    <w:lvl w:ilvl="5" w:tplc="EBEEB026">
      <w:numFmt w:val="bullet"/>
      <w:lvlText w:val="•"/>
      <w:lvlJc w:val="left"/>
      <w:pPr>
        <w:ind w:left="6553" w:hanging="301"/>
      </w:pPr>
      <w:rPr>
        <w:rFonts w:hint="default"/>
        <w:lang w:val="en-US" w:eastAsia="en-US" w:bidi="ar-SA"/>
      </w:rPr>
    </w:lvl>
    <w:lvl w:ilvl="6" w:tplc="51A47486">
      <w:numFmt w:val="bullet"/>
      <w:lvlText w:val="•"/>
      <w:lvlJc w:val="left"/>
      <w:pPr>
        <w:ind w:left="7455" w:hanging="301"/>
      </w:pPr>
      <w:rPr>
        <w:rFonts w:hint="default"/>
        <w:lang w:val="en-US" w:eastAsia="en-US" w:bidi="ar-SA"/>
      </w:rPr>
    </w:lvl>
    <w:lvl w:ilvl="7" w:tplc="961AEFCC">
      <w:numFmt w:val="bullet"/>
      <w:lvlText w:val="•"/>
      <w:lvlJc w:val="left"/>
      <w:pPr>
        <w:ind w:left="8358" w:hanging="301"/>
      </w:pPr>
      <w:rPr>
        <w:rFonts w:hint="default"/>
        <w:lang w:val="en-US" w:eastAsia="en-US" w:bidi="ar-SA"/>
      </w:rPr>
    </w:lvl>
    <w:lvl w:ilvl="8" w:tplc="FA30B546">
      <w:numFmt w:val="bullet"/>
      <w:lvlText w:val="•"/>
      <w:lvlJc w:val="left"/>
      <w:pPr>
        <w:ind w:left="9261" w:hanging="301"/>
      </w:pPr>
      <w:rPr>
        <w:rFonts w:hint="default"/>
        <w:lang w:val="en-US" w:eastAsia="en-US" w:bidi="ar-SA"/>
      </w:rPr>
    </w:lvl>
  </w:abstractNum>
  <w:abstractNum w:abstractNumId="101" w15:restartNumberingAfterBreak="0">
    <w:nsid w:val="3CA71DF9"/>
    <w:multiLevelType w:val="hybridMultilevel"/>
    <w:tmpl w:val="3B3CFC80"/>
    <w:lvl w:ilvl="0" w:tplc="87EAA9D8">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4B0ECF92">
      <w:numFmt w:val="bullet"/>
      <w:lvlText w:val="•"/>
      <w:lvlJc w:val="left"/>
      <w:pPr>
        <w:ind w:left="2942" w:hanging="301"/>
      </w:pPr>
      <w:rPr>
        <w:rFonts w:hint="default"/>
        <w:lang w:val="en-US" w:eastAsia="en-US" w:bidi="ar-SA"/>
      </w:rPr>
    </w:lvl>
    <w:lvl w:ilvl="2" w:tplc="C7A0FC80">
      <w:numFmt w:val="bullet"/>
      <w:lvlText w:val="•"/>
      <w:lvlJc w:val="left"/>
      <w:pPr>
        <w:ind w:left="3845" w:hanging="301"/>
      </w:pPr>
      <w:rPr>
        <w:rFonts w:hint="default"/>
        <w:lang w:val="en-US" w:eastAsia="en-US" w:bidi="ar-SA"/>
      </w:rPr>
    </w:lvl>
    <w:lvl w:ilvl="3" w:tplc="48487C54">
      <w:numFmt w:val="bullet"/>
      <w:lvlText w:val="•"/>
      <w:lvlJc w:val="left"/>
      <w:pPr>
        <w:ind w:left="4747" w:hanging="301"/>
      </w:pPr>
      <w:rPr>
        <w:rFonts w:hint="default"/>
        <w:lang w:val="en-US" w:eastAsia="en-US" w:bidi="ar-SA"/>
      </w:rPr>
    </w:lvl>
    <w:lvl w:ilvl="4" w:tplc="2578C518">
      <w:numFmt w:val="bullet"/>
      <w:lvlText w:val="•"/>
      <w:lvlJc w:val="left"/>
      <w:pPr>
        <w:ind w:left="5650" w:hanging="301"/>
      </w:pPr>
      <w:rPr>
        <w:rFonts w:hint="default"/>
        <w:lang w:val="en-US" w:eastAsia="en-US" w:bidi="ar-SA"/>
      </w:rPr>
    </w:lvl>
    <w:lvl w:ilvl="5" w:tplc="A0E04E6E">
      <w:numFmt w:val="bullet"/>
      <w:lvlText w:val="•"/>
      <w:lvlJc w:val="left"/>
      <w:pPr>
        <w:ind w:left="6553" w:hanging="301"/>
      </w:pPr>
      <w:rPr>
        <w:rFonts w:hint="default"/>
        <w:lang w:val="en-US" w:eastAsia="en-US" w:bidi="ar-SA"/>
      </w:rPr>
    </w:lvl>
    <w:lvl w:ilvl="6" w:tplc="1FC2AB4C">
      <w:numFmt w:val="bullet"/>
      <w:lvlText w:val="•"/>
      <w:lvlJc w:val="left"/>
      <w:pPr>
        <w:ind w:left="7455" w:hanging="301"/>
      </w:pPr>
      <w:rPr>
        <w:rFonts w:hint="default"/>
        <w:lang w:val="en-US" w:eastAsia="en-US" w:bidi="ar-SA"/>
      </w:rPr>
    </w:lvl>
    <w:lvl w:ilvl="7" w:tplc="0B9A6C1E">
      <w:numFmt w:val="bullet"/>
      <w:lvlText w:val="•"/>
      <w:lvlJc w:val="left"/>
      <w:pPr>
        <w:ind w:left="8358" w:hanging="301"/>
      </w:pPr>
      <w:rPr>
        <w:rFonts w:hint="default"/>
        <w:lang w:val="en-US" w:eastAsia="en-US" w:bidi="ar-SA"/>
      </w:rPr>
    </w:lvl>
    <w:lvl w:ilvl="8" w:tplc="352A15B4">
      <w:numFmt w:val="bullet"/>
      <w:lvlText w:val="•"/>
      <w:lvlJc w:val="left"/>
      <w:pPr>
        <w:ind w:left="9261" w:hanging="301"/>
      </w:pPr>
      <w:rPr>
        <w:rFonts w:hint="default"/>
        <w:lang w:val="en-US" w:eastAsia="en-US" w:bidi="ar-SA"/>
      </w:rPr>
    </w:lvl>
  </w:abstractNum>
  <w:abstractNum w:abstractNumId="102" w15:restartNumberingAfterBreak="0">
    <w:nsid w:val="3D594704"/>
    <w:multiLevelType w:val="multilevel"/>
    <w:tmpl w:val="4F280184"/>
    <w:lvl w:ilvl="0">
      <w:start w:val="3"/>
      <w:numFmt w:val="decimal"/>
      <w:lvlText w:val="%1"/>
      <w:lvlJc w:val="left"/>
      <w:pPr>
        <w:ind w:left="695" w:hanging="591"/>
      </w:pPr>
      <w:rPr>
        <w:rFonts w:hint="default"/>
        <w:lang w:val="en-US" w:eastAsia="en-US" w:bidi="ar-SA"/>
      </w:rPr>
    </w:lvl>
    <w:lvl w:ilvl="1">
      <w:start w:val="2"/>
      <w:numFmt w:val="decimal"/>
      <w:lvlText w:val="%1.%2"/>
      <w:lvlJc w:val="left"/>
      <w:pPr>
        <w:ind w:left="695" w:hanging="591"/>
      </w:pPr>
      <w:rPr>
        <w:rFonts w:hint="default"/>
        <w:lang w:val="en-US" w:eastAsia="en-US" w:bidi="ar-SA"/>
      </w:rPr>
    </w:lvl>
    <w:lvl w:ilvl="2">
      <w:start w:val="1"/>
      <w:numFmt w:val="decimal"/>
      <w:lvlText w:val="%1.%2.%3"/>
      <w:lvlJc w:val="left"/>
      <w:pPr>
        <w:ind w:left="695" w:hanging="591"/>
      </w:pPr>
      <w:rPr>
        <w:rFonts w:hint="default"/>
        <w:lang w:val="en-US" w:eastAsia="en-US" w:bidi="ar-SA"/>
      </w:rPr>
    </w:lvl>
    <w:lvl w:ilvl="3">
      <w:start w:val="8"/>
      <w:numFmt w:val="decimal"/>
      <w:lvlText w:val="%1.%2.%3.%4"/>
      <w:lvlJc w:val="left"/>
      <w:pPr>
        <w:ind w:left="695" w:hanging="591"/>
      </w:pPr>
      <w:rPr>
        <w:rFonts w:ascii="Cambria" w:eastAsia="Cambria" w:hAnsi="Cambria" w:cs="Cambria" w:hint="default"/>
        <w:b w:val="0"/>
        <w:bCs w:val="0"/>
        <w:i w:val="0"/>
        <w:iCs w:val="0"/>
        <w:color w:val="215767"/>
        <w:spacing w:val="-1"/>
        <w:w w:val="102"/>
        <w:sz w:val="19"/>
        <w:szCs w:val="19"/>
        <w:lang w:val="en-US" w:eastAsia="en-US" w:bidi="ar-SA"/>
      </w:rPr>
    </w:lvl>
    <w:lvl w:ilvl="4">
      <w:numFmt w:val="bullet"/>
      <w:lvlText w:val=""/>
      <w:lvlJc w:val="left"/>
      <w:pPr>
        <w:ind w:left="805" w:hanging="351"/>
      </w:pPr>
      <w:rPr>
        <w:rFonts w:ascii="Wingdings" w:eastAsia="Wingdings" w:hAnsi="Wingdings" w:cs="Wingdings" w:hint="default"/>
        <w:b w:val="0"/>
        <w:bCs w:val="0"/>
        <w:i w:val="0"/>
        <w:iCs w:val="0"/>
        <w:spacing w:val="0"/>
        <w:w w:val="102"/>
        <w:sz w:val="19"/>
        <w:szCs w:val="19"/>
        <w:lang w:val="en-US" w:eastAsia="en-US" w:bidi="ar-SA"/>
      </w:rPr>
    </w:lvl>
    <w:lvl w:ilvl="5">
      <w:numFmt w:val="bullet"/>
      <w:lvlText w:val="•"/>
      <w:lvlJc w:val="left"/>
      <w:pPr>
        <w:ind w:left="7097" w:hanging="351"/>
      </w:pPr>
      <w:rPr>
        <w:rFonts w:hint="default"/>
        <w:lang w:val="en-US" w:eastAsia="en-US" w:bidi="ar-SA"/>
      </w:rPr>
    </w:lvl>
    <w:lvl w:ilvl="6">
      <w:numFmt w:val="bullet"/>
      <w:lvlText w:val="•"/>
      <w:lvlJc w:val="left"/>
      <w:pPr>
        <w:ind w:left="8671" w:hanging="351"/>
      </w:pPr>
      <w:rPr>
        <w:rFonts w:hint="default"/>
        <w:lang w:val="en-US" w:eastAsia="en-US" w:bidi="ar-SA"/>
      </w:rPr>
    </w:lvl>
    <w:lvl w:ilvl="7">
      <w:numFmt w:val="bullet"/>
      <w:lvlText w:val="•"/>
      <w:lvlJc w:val="left"/>
      <w:pPr>
        <w:ind w:left="10246" w:hanging="351"/>
      </w:pPr>
      <w:rPr>
        <w:rFonts w:hint="default"/>
        <w:lang w:val="en-US" w:eastAsia="en-US" w:bidi="ar-SA"/>
      </w:rPr>
    </w:lvl>
    <w:lvl w:ilvl="8">
      <w:numFmt w:val="bullet"/>
      <w:lvlText w:val="•"/>
      <w:lvlJc w:val="left"/>
      <w:pPr>
        <w:ind w:left="11820" w:hanging="351"/>
      </w:pPr>
      <w:rPr>
        <w:rFonts w:hint="default"/>
        <w:lang w:val="en-US" w:eastAsia="en-US" w:bidi="ar-SA"/>
      </w:rPr>
    </w:lvl>
  </w:abstractNum>
  <w:abstractNum w:abstractNumId="103" w15:restartNumberingAfterBreak="0">
    <w:nsid w:val="3D5C45C4"/>
    <w:multiLevelType w:val="hybridMultilevel"/>
    <w:tmpl w:val="7966E2FC"/>
    <w:lvl w:ilvl="0" w:tplc="5E22C846">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C23022BA">
      <w:numFmt w:val="bullet"/>
      <w:lvlText w:val="•"/>
      <w:lvlJc w:val="left"/>
      <w:pPr>
        <w:ind w:left="2942" w:hanging="301"/>
      </w:pPr>
      <w:rPr>
        <w:rFonts w:hint="default"/>
        <w:lang w:val="en-US" w:eastAsia="en-US" w:bidi="ar-SA"/>
      </w:rPr>
    </w:lvl>
    <w:lvl w:ilvl="2" w:tplc="B80296B6">
      <w:numFmt w:val="bullet"/>
      <w:lvlText w:val="•"/>
      <w:lvlJc w:val="left"/>
      <w:pPr>
        <w:ind w:left="3845" w:hanging="301"/>
      </w:pPr>
      <w:rPr>
        <w:rFonts w:hint="default"/>
        <w:lang w:val="en-US" w:eastAsia="en-US" w:bidi="ar-SA"/>
      </w:rPr>
    </w:lvl>
    <w:lvl w:ilvl="3" w:tplc="65A0165C">
      <w:numFmt w:val="bullet"/>
      <w:lvlText w:val="•"/>
      <w:lvlJc w:val="left"/>
      <w:pPr>
        <w:ind w:left="4747" w:hanging="301"/>
      </w:pPr>
      <w:rPr>
        <w:rFonts w:hint="default"/>
        <w:lang w:val="en-US" w:eastAsia="en-US" w:bidi="ar-SA"/>
      </w:rPr>
    </w:lvl>
    <w:lvl w:ilvl="4" w:tplc="153AB514">
      <w:numFmt w:val="bullet"/>
      <w:lvlText w:val="•"/>
      <w:lvlJc w:val="left"/>
      <w:pPr>
        <w:ind w:left="5650" w:hanging="301"/>
      </w:pPr>
      <w:rPr>
        <w:rFonts w:hint="default"/>
        <w:lang w:val="en-US" w:eastAsia="en-US" w:bidi="ar-SA"/>
      </w:rPr>
    </w:lvl>
    <w:lvl w:ilvl="5" w:tplc="6DE09298">
      <w:numFmt w:val="bullet"/>
      <w:lvlText w:val="•"/>
      <w:lvlJc w:val="left"/>
      <w:pPr>
        <w:ind w:left="6553" w:hanging="301"/>
      </w:pPr>
      <w:rPr>
        <w:rFonts w:hint="default"/>
        <w:lang w:val="en-US" w:eastAsia="en-US" w:bidi="ar-SA"/>
      </w:rPr>
    </w:lvl>
    <w:lvl w:ilvl="6" w:tplc="6BD2BACE">
      <w:numFmt w:val="bullet"/>
      <w:lvlText w:val="•"/>
      <w:lvlJc w:val="left"/>
      <w:pPr>
        <w:ind w:left="7455" w:hanging="301"/>
      </w:pPr>
      <w:rPr>
        <w:rFonts w:hint="default"/>
        <w:lang w:val="en-US" w:eastAsia="en-US" w:bidi="ar-SA"/>
      </w:rPr>
    </w:lvl>
    <w:lvl w:ilvl="7" w:tplc="1AF6D568">
      <w:numFmt w:val="bullet"/>
      <w:lvlText w:val="•"/>
      <w:lvlJc w:val="left"/>
      <w:pPr>
        <w:ind w:left="8358" w:hanging="301"/>
      </w:pPr>
      <w:rPr>
        <w:rFonts w:hint="default"/>
        <w:lang w:val="en-US" w:eastAsia="en-US" w:bidi="ar-SA"/>
      </w:rPr>
    </w:lvl>
    <w:lvl w:ilvl="8" w:tplc="74788522">
      <w:numFmt w:val="bullet"/>
      <w:lvlText w:val="•"/>
      <w:lvlJc w:val="left"/>
      <w:pPr>
        <w:ind w:left="9261" w:hanging="301"/>
      </w:pPr>
      <w:rPr>
        <w:rFonts w:hint="default"/>
        <w:lang w:val="en-US" w:eastAsia="en-US" w:bidi="ar-SA"/>
      </w:rPr>
    </w:lvl>
  </w:abstractNum>
  <w:abstractNum w:abstractNumId="104" w15:restartNumberingAfterBreak="0">
    <w:nsid w:val="3DFA65A7"/>
    <w:multiLevelType w:val="multilevel"/>
    <w:tmpl w:val="07ACCEB8"/>
    <w:lvl w:ilvl="0">
      <w:start w:val="3"/>
      <w:numFmt w:val="decimal"/>
      <w:lvlText w:val="%1"/>
      <w:lvlJc w:val="left"/>
      <w:pPr>
        <w:ind w:left="695" w:hanging="591"/>
      </w:pPr>
      <w:rPr>
        <w:rFonts w:hint="default"/>
        <w:lang w:val="en-US" w:eastAsia="en-US" w:bidi="ar-SA"/>
      </w:rPr>
    </w:lvl>
    <w:lvl w:ilvl="1">
      <w:start w:val="2"/>
      <w:numFmt w:val="decimal"/>
      <w:lvlText w:val="%1.%2"/>
      <w:lvlJc w:val="left"/>
      <w:pPr>
        <w:ind w:left="695" w:hanging="591"/>
      </w:pPr>
      <w:rPr>
        <w:rFonts w:hint="default"/>
        <w:lang w:val="en-US" w:eastAsia="en-US" w:bidi="ar-SA"/>
      </w:rPr>
    </w:lvl>
    <w:lvl w:ilvl="2">
      <w:start w:val="2"/>
      <w:numFmt w:val="decimal"/>
      <w:lvlText w:val="%1.%2.%3"/>
      <w:lvlJc w:val="left"/>
      <w:pPr>
        <w:ind w:left="695" w:hanging="591"/>
      </w:pPr>
      <w:rPr>
        <w:rFonts w:hint="default"/>
        <w:lang w:val="en-US" w:eastAsia="en-US" w:bidi="ar-SA"/>
      </w:rPr>
    </w:lvl>
    <w:lvl w:ilvl="3">
      <w:start w:val="1"/>
      <w:numFmt w:val="decimal"/>
      <w:lvlText w:val="%1.%2.%3.%4"/>
      <w:lvlJc w:val="left"/>
      <w:pPr>
        <w:ind w:left="695" w:hanging="591"/>
      </w:pPr>
      <w:rPr>
        <w:rFonts w:ascii="Cambria" w:eastAsia="Cambria" w:hAnsi="Cambria" w:cs="Cambria" w:hint="default"/>
        <w:b w:val="0"/>
        <w:bCs w:val="0"/>
        <w:i w:val="0"/>
        <w:iCs w:val="0"/>
        <w:color w:val="215767"/>
        <w:spacing w:val="-1"/>
        <w:w w:val="102"/>
        <w:sz w:val="19"/>
        <w:szCs w:val="19"/>
        <w:lang w:val="en-US" w:eastAsia="en-US" w:bidi="ar-SA"/>
      </w:rPr>
    </w:lvl>
    <w:lvl w:ilvl="4">
      <w:numFmt w:val="bullet"/>
      <w:lvlText w:val=""/>
      <w:lvlJc w:val="left"/>
      <w:pPr>
        <w:ind w:left="805" w:hanging="351"/>
      </w:pPr>
      <w:rPr>
        <w:rFonts w:ascii="Wingdings" w:eastAsia="Wingdings" w:hAnsi="Wingdings" w:cs="Wingdings" w:hint="default"/>
        <w:b w:val="0"/>
        <w:bCs w:val="0"/>
        <w:i w:val="0"/>
        <w:iCs w:val="0"/>
        <w:spacing w:val="0"/>
        <w:w w:val="102"/>
        <w:sz w:val="19"/>
        <w:szCs w:val="19"/>
        <w:lang w:val="en-US" w:eastAsia="en-US" w:bidi="ar-SA"/>
      </w:rPr>
    </w:lvl>
    <w:lvl w:ilvl="5">
      <w:numFmt w:val="bullet"/>
      <w:lvlText w:val="•"/>
      <w:lvlJc w:val="left"/>
      <w:pPr>
        <w:ind w:left="7097" w:hanging="351"/>
      </w:pPr>
      <w:rPr>
        <w:rFonts w:hint="default"/>
        <w:lang w:val="en-US" w:eastAsia="en-US" w:bidi="ar-SA"/>
      </w:rPr>
    </w:lvl>
    <w:lvl w:ilvl="6">
      <w:numFmt w:val="bullet"/>
      <w:lvlText w:val="•"/>
      <w:lvlJc w:val="left"/>
      <w:pPr>
        <w:ind w:left="8671" w:hanging="351"/>
      </w:pPr>
      <w:rPr>
        <w:rFonts w:hint="default"/>
        <w:lang w:val="en-US" w:eastAsia="en-US" w:bidi="ar-SA"/>
      </w:rPr>
    </w:lvl>
    <w:lvl w:ilvl="7">
      <w:numFmt w:val="bullet"/>
      <w:lvlText w:val="•"/>
      <w:lvlJc w:val="left"/>
      <w:pPr>
        <w:ind w:left="10246" w:hanging="351"/>
      </w:pPr>
      <w:rPr>
        <w:rFonts w:hint="default"/>
        <w:lang w:val="en-US" w:eastAsia="en-US" w:bidi="ar-SA"/>
      </w:rPr>
    </w:lvl>
    <w:lvl w:ilvl="8">
      <w:numFmt w:val="bullet"/>
      <w:lvlText w:val="•"/>
      <w:lvlJc w:val="left"/>
      <w:pPr>
        <w:ind w:left="11820" w:hanging="351"/>
      </w:pPr>
      <w:rPr>
        <w:rFonts w:hint="default"/>
        <w:lang w:val="en-US" w:eastAsia="en-US" w:bidi="ar-SA"/>
      </w:rPr>
    </w:lvl>
  </w:abstractNum>
  <w:abstractNum w:abstractNumId="105" w15:restartNumberingAfterBreak="0">
    <w:nsid w:val="3E1D0DC3"/>
    <w:multiLevelType w:val="multilevel"/>
    <w:tmpl w:val="3B581F40"/>
    <w:lvl w:ilvl="0">
      <w:start w:val="7"/>
      <w:numFmt w:val="decimal"/>
      <w:lvlText w:val="%1"/>
      <w:lvlJc w:val="left"/>
      <w:pPr>
        <w:ind w:left="1350" w:hanging="332"/>
      </w:pPr>
      <w:rPr>
        <w:rFonts w:hint="default"/>
        <w:lang w:val="en-US" w:eastAsia="en-US" w:bidi="ar-SA"/>
      </w:rPr>
    </w:lvl>
    <w:lvl w:ilvl="1">
      <w:start w:val="1"/>
      <w:numFmt w:val="decimal"/>
      <w:lvlText w:val="%1.%2"/>
      <w:lvlJc w:val="left"/>
      <w:pPr>
        <w:ind w:left="1350" w:hanging="332"/>
      </w:pPr>
      <w:rPr>
        <w:rFonts w:ascii="Cambria" w:eastAsia="Cambria" w:hAnsi="Cambria" w:cs="Cambria" w:hint="default"/>
        <w:b w:val="0"/>
        <w:bCs w:val="0"/>
        <w:i w:val="0"/>
        <w:iCs w:val="0"/>
        <w:spacing w:val="-2"/>
        <w:w w:val="100"/>
        <w:sz w:val="20"/>
        <w:szCs w:val="20"/>
        <w:lang w:val="en-US" w:eastAsia="en-US" w:bidi="ar-SA"/>
      </w:rPr>
    </w:lvl>
    <w:lvl w:ilvl="2">
      <w:numFmt w:val="bullet"/>
      <w:lvlText w:val="•"/>
      <w:lvlJc w:val="left"/>
      <w:pPr>
        <w:ind w:left="3301" w:hanging="332"/>
      </w:pPr>
      <w:rPr>
        <w:rFonts w:hint="default"/>
        <w:lang w:val="en-US" w:eastAsia="en-US" w:bidi="ar-SA"/>
      </w:rPr>
    </w:lvl>
    <w:lvl w:ilvl="3">
      <w:numFmt w:val="bullet"/>
      <w:lvlText w:val="•"/>
      <w:lvlJc w:val="left"/>
      <w:pPr>
        <w:ind w:left="4271" w:hanging="332"/>
      </w:pPr>
      <w:rPr>
        <w:rFonts w:hint="default"/>
        <w:lang w:val="en-US" w:eastAsia="en-US" w:bidi="ar-SA"/>
      </w:rPr>
    </w:lvl>
    <w:lvl w:ilvl="4">
      <w:numFmt w:val="bullet"/>
      <w:lvlText w:val="•"/>
      <w:lvlJc w:val="left"/>
      <w:pPr>
        <w:ind w:left="5242" w:hanging="332"/>
      </w:pPr>
      <w:rPr>
        <w:rFonts w:hint="default"/>
        <w:lang w:val="en-US" w:eastAsia="en-US" w:bidi="ar-SA"/>
      </w:rPr>
    </w:lvl>
    <w:lvl w:ilvl="5">
      <w:numFmt w:val="bullet"/>
      <w:lvlText w:val="•"/>
      <w:lvlJc w:val="left"/>
      <w:pPr>
        <w:ind w:left="6213" w:hanging="332"/>
      </w:pPr>
      <w:rPr>
        <w:rFonts w:hint="default"/>
        <w:lang w:val="en-US" w:eastAsia="en-US" w:bidi="ar-SA"/>
      </w:rPr>
    </w:lvl>
    <w:lvl w:ilvl="6">
      <w:numFmt w:val="bullet"/>
      <w:lvlText w:val="•"/>
      <w:lvlJc w:val="left"/>
      <w:pPr>
        <w:ind w:left="7183" w:hanging="332"/>
      </w:pPr>
      <w:rPr>
        <w:rFonts w:hint="default"/>
        <w:lang w:val="en-US" w:eastAsia="en-US" w:bidi="ar-SA"/>
      </w:rPr>
    </w:lvl>
    <w:lvl w:ilvl="7">
      <w:numFmt w:val="bullet"/>
      <w:lvlText w:val="•"/>
      <w:lvlJc w:val="left"/>
      <w:pPr>
        <w:ind w:left="8154" w:hanging="332"/>
      </w:pPr>
      <w:rPr>
        <w:rFonts w:hint="default"/>
        <w:lang w:val="en-US" w:eastAsia="en-US" w:bidi="ar-SA"/>
      </w:rPr>
    </w:lvl>
    <w:lvl w:ilvl="8">
      <w:numFmt w:val="bullet"/>
      <w:lvlText w:val="•"/>
      <w:lvlJc w:val="left"/>
      <w:pPr>
        <w:ind w:left="9125" w:hanging="332"/>
      </w:pPr>
      <w:rPr>
        <w:rFonts w:hint="default"/>
        <w:lang w:val="en-US" w:eastAsia="en-US" w:bidi="ar-SA"/>
      </w:rPr>
    </w:lvl>
  </w:abstractNum>
  <w:abstractNum w:abstractNumId="106" w15:restartNumberingAfterBreak="0">
    <w:nsid w:val="3E337AA1"/>
    <w:multiLevelType w:val="hybridMultilevel"/>
    <w:tmpl w:val="965E14D0"/>
    <w:lvl w:ilvl="0" w:tplc="F2A8BEC8">
      <w:numFmt w:val="bullet"/>
      <w:lvlText w:val=""/>
      <w:lvlJc w:val="left"/>
      <w:pPr>
        <w:ind w:left="805" w:hanging="351"/>
      </w:pPr>
      <w:rPr>
        <w:rFonts w:ascii="Symbol" w:eastAsia="Symbol" w:hAnsi="Symbol" w:cs="Symbol" w:hint="default"/>
        <w:b w:val="0"/>
        <w:bCs w:val="0"/>
        <w:i w:val="0"/>
        <w:iCs w:val="0"/>
        <w:spacing w:val="0"/>
        <w:w w:val="102"/>
        <w:sz w:val="19"/>
        <w:szCs w:val="19"/>
        <w:lang w:val="en-US" w:eastAsia="en-US" w:bidi="ar-SA"/>
      </w:rPr>
    </w:lvl>
    <w:lvl w:ilvl="1" w:tplc="A7A03938">
      <w:numFmt w:val="bullet"/>
      <w:lvlText w:val="•"/>
      <w:lvlJc w:val="left"/>
      <w:pPr>
        <w:ind w:left="1291" w:hanging="351"/>
      </w:pPr>
      <w:rPr>
        <w:rFonts w:hint="default"/>
        <w:lang w:val="en-US" w:eastAsia="en-US" w:bidi="ar-SA"/>
      </w:rPr>
    </w:lvl>
    <w:lvl w:ilvl="2" w:tplc="978085F8">
      <w:numFmt w:val="bullet"/>
      <w:lvlText w:val="•"/>
      <w:lvlJc w:val="left"/>
      <w:pPr>
        <w:ind w:left="1783" w:hanging="351"/>
      </w:pPr>
      <w:rPr>
        <w:rFonts w:hint="default"/>
        <w:lang w:val="en-US" w:eastAsia="en-US" w:bidi="ar-SA"/>
      </w:rPr>
    </w:lvl>
    <w:lvl w:ilvl="3" w:tplc="E4FAF688">
      <w:numFmt w:val="bullet"/>
      <w:lvlText w:val="•"/>
      <w:lvlJc w:val="left"/>
      <w:pPr>
        <w:ind w:left="2275" w:hanging="351"/>
      </w:pPr>
      <w:rPr>
        <w:rFonts w:hint="default"/>
        <w:lang w:val="en-US" w:eastAsia="en-US" w:bidi="ar-SA"/>
      </w:rPr>
    </w:lvl>
    <w:lvl w:ilvl="4" w:tplc="5AC83350">
      <w:numFmt w:val="bullet"/>
      <w:lvlText w:val="•"/>
      <w:lvlJc w:val="left"/>
      <w:pPr>
        <w:ind w:left="2766" w:hanging="351"/>
      </w:pPr>
      <w:rPr>
        <w:rFonts w:hint="default"/>
        <w:lang w:val="en-US" w:eastAsia="en-US" w:bidi="ar-SA"/>
      </w:rPr>
    </w:lvl>
    <w:lvl w:ilvl="5" w:tplc="EE3AC4AA">
      <w:numFmt w:val="bullet"/>
      <w:lvlText w:val="•"/>
      <w:lvlJc w:val="left"/>
      <w:pPr>
        <w:ind w:left="3258" w:hanging="351"/>
      </w:pPr>
      <w:rPr>
        <w:rFonts w:hint="default"/>
        <w:lang w:val="en-US" w:eastAsia="en-US" w:bidi="ar-SA"/>
      </w:rPr>
    </w:lvl>
    <w:lvl w:ilvl="6" w:tplc="4D7C2248">
      <w:numFmt w:val="bullet"/>
      <w:lvlText w:val="•"/>
      <w:lvlJc w:val="left"/>
      <w:pPr>
        <w:ind w:left="3750" w:hanging="351"/>
      </w:pPr>
      <w:rPr>
        <w:rFonts w:hint="default"/>
        <w:lang w:val="en-US" w:eastAsia="en-US" w:bidi="ar-SA"/>
      </w:rPr>
    </w:lvl>
    <w:lvl w:ilvl="7" w:tplc="96C0CEF6">
      <w:numFmt w:val="bullet"/>
      <w:lvlText w:val="•"/>
      <w:lvlJc w:val="left"/>
      <w:pPr>
        <w:ind w:left="4241" w:hanging="351"/>
      </w:pPr>
      <w:rPr>
        <w:rFonts w:hint="default"/>
        <w:lang w:val="en-US" w:eastAsia="en-US" w:bidi="ar-SA"/>
      </w:rPr>
    </w:lvl>
    <w:lvl w:ilvl="8" w:tplc="281C0A08">
      <w:numFmt w:val="bullet"/>
      <w:lvlText w:val="•"/>
      <w:lvlJc w:val="left"/>
      <w:pPr>
        <w:ind w:left="4733" w:hanging="351"/>
      </w:pPr>
      <w:rPr>
        <w:rFonts w:hint="default"/>
        <w:lang w:val="en-US" w:eastAsia="en-US" w:bidi="ar-SA"/>
      </w:rPr>
    </w:lvl>
  </w:abstractNum>
  <w:abstractNum w:abstractNumId="107" w15:restartNumberingAfterBreak="0">
    <w:nsid w:val="3E410829"/>
    <w:multiLevelType w:val="multilevel"/>
    <w:tmpl w:val="87F6731A"/>
    <w:lvl w:ilvl="0">
      <w:start w:val="3"/>
      <w:numFmt w:val="decimal"/>
      <w:lvlText w:val="%1"/>
      <w:lvlJc w:val="left"/>
      <w:pPr>
        <w:ind w:left="695" w:hanging="591"/>
      </w:pPr>
      <w:rPr>
        <w:rFonts w:hint="default"/>
        <w:lang w:val="en-US" w:eastAsia="en-US" w:bidi="ar-SA"/>
      </w:rPr>
    </w:lvl>
    <w:lvl w:ilvl="1">
      <w:start w:val="2"/>
      <w:numFmt w:val="decimal"/>
      <w:lvlText w:val="%1.%2"/>
      <w:lvlJc w:val="left"/>
      <w:pPr>
        <w:ind w:left="695" w:hanging="591"/>
      </w:pPr>
      <w:rPr>
        <w:rFonts w:hint="default"/>
        <w:lang w:val="en-US" w:eastAsia="en-US" w:bidi="ar-SA"/>
      </w:rPr>
    </w:lvl>
    <w:lvl w:ilvl="2">
      <w:start w:val="1"/>
      <w:numFmt w:val="decimal"/>
      <w:lvlText w:val="%1.%2.%3"/>
      <w:lvlJc w:val="left"/>
      <w:pPr>
        <w:ind w:left="695" w:hanging="591"/>
      </w:pPr>
      <w:rPr>
        <w:rFonts w:hint="default"/>
        <w:lang w:val="en-US" w:eastAsia="en-US" w:bidi="ar-SA"/>
      </w:rPr>
    </w:lvl>
    <w:lvl w:ilvl="3">
      <w:start w:val="7"/>
      <w:numFmt w:val="decimal"/>
      <w:lvlText w:val="%1.%2.%3.%4"/>
      <w:lvlJc w:val="left"/>
      <w:pPr>
        <w:ind w:left="695" w:hanging="591"/>
      </w:pPr>
      <w:rPr>
        <w:rFonts w:ascii="Cambria" w:eastAsia="Cambria" w:hAnsi="Cambria" w:cs="Cambria" w:hint="default"/>
        <w:b w:val="0"/>
        <w:bCs w:val="0"/>
        <w:i w:val="0"/>
        <w:iCs w:val="0"/>
        <w:color w:val="215767"/>
        <w:spacing w:val="-1"/>
        <w:w w:val="102"/>
        <w:sz w:val="19"/>
        <w:szCs w:val="19"/>
        <w:lang w:val="en-US" w:eastAsia="en-US" w:bidi="ar-SA"/>
      </w:rPr>
    </w:lvl>
    <w:lvl w:ilvl="4">
      <w:numFmt w:val="bullet"/>
      <w:lvlText w:val=""/>
      <w:lvlJc w:val="left"/>
      <w:pPr>
        <w:ind w:left="805" w:hanging="351"/>
      </w:pPr>
      <w:rPr>
        <w:rFonts w:ascii="Wingdings" w:eastAsia="Wingdings" w:hAnsi="Wingdings" w:cs="Wingdings" w:hint="default"/>
        <w:b w:val="0"/>
        <w:bCs w:val="0"/>
        <w:i w:val="0"/>
        <w:iCs w:val="0"/>
        <w:spacing w:val="0"/>
        <w:w w:val="102"/>
        <w:sz w:val="19"/>
        <w:szCs w:val="19"/>
        <w:lang w:val="en-US" w:eastAsia="en-US" w:bidi="ar-SA"/>
      </w:rPr>
    </w:lvl>
    <w:lvl w:ilvl="5">
      <w:numFmt w:val="bullet"/>
      <w:lvlText w:val="•"/>
      <w:lvlJc w:val="left"/>
      <w:pPr>
        <w:ind w:left="7097" w:hanging="351"/>
      </w:pPr>
      <w:rPr>
        <w:rFonts w:hint="default"/>
        <w:lang w:val="en-US" w:eastAsia="en-US" w:bidi="ar-SA"/>
      </w:rPr>
    </w:lvl>
    <w:lvl w:ilvl="6">
      <w:numFmt w:val="bullet"/>
      <w:lvlText w:val="•"/>
      <w:lvlJc w:val="left"/>
      <w:pPr>
        <w:ind w:left="8671" w:hanging="351"/>
      </w:pPr>
      <w:rPr>
        <w:rFonts w:hint="default"/>
        <w:lang w:val="en-US" w:eastAsia="en-US" w:bidi="ar-SA"/>
      </w:rPr>
    </w:lvl>
    <w:lvl w:ilvl="7">
      <w:numFmt w:val="bullet"/>
      <w:lvlText w:val="•"/>
      <w:lvlJc w:val="left"/>
      <w:pPr>
        <w:ind w:left="10246" w:hanging="351"/>
      </w:pPr>
      <w:rPr>
        <w:rFonts w:hint="default"/>
        <w:lang w:val="en-US" w:eastAsia="en-US" w:bidi="ar-SA"/>
      </w:rPr>
    </w:lvl>
    <w:lvl w:ilvl="8">
      <w:numFmt w:val="bullet"/>
      <w:lvlText w:val="•"/>
      <w:lvlJc w:val="left"/>
      <w:pPr>
        <w:ind w:left="11820" w:hanging="351"/>
      </w:pPr>
      <w:rPr>
        <w:rFonts w:hint="default"/>
        <w:lang w:val="en-US" w:eastAsia="en-US" w:bidi="ar-SA"/>
      </w:rPr>
    </w:lvl>
  </w:abstractNum>
  <w:abstractNum w:abstractNumId="108" w15:restartNumberingAfterBreak="0">
    <w:nsid w:val="3E655B21"/>
    <w:multiLevelType w:val="hybridMultilevel"/>
    <w:tmpl w:val="7C705AA8"/>
    <w:lvl w:ilvl="0" w:tplc="3A1E2194">
      <w:numFmt w:val="bullet"/>
      <w:lvlText w:val="*"/>
      <w:lvlJc w:val="left"/>
      <w:pPr>
        <w:ind w:left="1739" w:hanging="132"/>
      </w:pPr>
      <w:rPr>
        <w:rFonts w:ascii="Cambria" w:eastAsia="Cambria" w:hAnsi="Cambria" w:cs="Cambria" w:hint="default"/>
        <w:b w:val="0"/>
        <w:bCs w:val="0"/>
        <w:i w:val="0"/>
        <w:iCs w:val="0"/>
        <w:spacing w:val="0"/>
        <w:w w:val="90"/>
        <w:sz w:val="20"/>
        <w:szCs w:val="20"/>
        <w:lang w:val="en-US" w:eastAsia="en-US" w:bidi="ar-SA"/>
      </w:rPr>
    </w:lvl>
    <w:lvl w:ilvl="1" w:tplc="8E00381A">
      <w:numFmt w:val="bullet"/>
      <w:lvlText w:val="•"/>
      <w:lvlJc w:val="left"/>
      <w:pPr>
        <w:ind w:left="2672" w:hanging="132"/>
      </w:pPr>
      <w:rPr>
        <w:rFonts w:hint="default"/>
        <w:lang w:val="en-US" w:eastAsia="en-US" w:bidi="ar-SA"/>
      </w:rPr>
    </w:lvl>
    <w:lvl w:ilvl="2" w:tplc="ABCE7BE4">
      <w:numFmt w:val="bullet"/>
      <w:lvlText w:val="•"/>
      <w:lvlJc w:val="left"/>
      <w:pPr>
        <w:ind w:left="3605" w:hanging="132"/>
      </w:pPr>
      <w:rPr>
        <w:rFonts w:hint="default"/>
        <w:lang w:val="en-US" w:eastAsia="en-US" w:bidi="ar-SA"/>
      </w:rPr>
    </w:lvl>
    <w:lvl w:ilvl="3" w:tplc="813A1C30">
      <w:numFmt w:val="bullet"/>
      <w:lvlText w:val="•"/>
      <w:lvlJc w:val="left"/>
      <w:pPr>
        <w:ind w:left="4537" w:hanging="132"/>
      </w:pPr>
      <w:rPr>
        <w:rFonts w:hint="default"/>
        <w:lang w:val="en-US" w:eastAsia="en-US" w:bidi="ar-SA"/>
      </w:rPr>
    </w:lvl>
    <w:lvl w:ilvl="4" w:tplc="B036964A">
      <w:numFmt w:val="bullet"/>
      <w:lvlText w:val="•"/>
      <w:lvlJc w:val="left"/>
      <w:pPr>
        <w:ind w:left="5470" w:hanging="132"/>
      </w:pPr>
      <w:rPr>
        <w:rFonts w:hint="default"/>
        <w:lang w:val="en-US" w:eastAsia="en-US" w:bidi="ar-SA"/>
      </w:rPr>
    </w:lvl>
    <w:lvl w:ilvl="5" w:tplc="1ECC0404">
      <w:numFmt w:val="bullet"/>
      <w:lvlText w:val="•"/>
      <w:lvlJc w:val="left"/>
      <w:pPr>
        <w:ind w:left="6403" w:hanging="132"/>
      </w:pPr>
      <w:rPr>
        <w:rFonts w:hint="default"/>
        <w:lang w:val="en-US" w:eastAsia="en-US" w:bidi="ar-SA"/>
      </w:rPr>
    </w:lvl>
    <w:lvl w:ilvl="6" w:tplc="83364A50">
      <w:numFmt w:val="bullet"/>
      <w:lvlText w:val="•"/>
      <w:lvlJc w:val="left"/>
      <w:pPr>
        <w:ind w:left="7335" w:hanging="132"/>
      </w:pPr>
      <w:rPr>
        <w:rFonts w:hint="default"/>
        <w:lang w:val="en-US" w:eastAsia="en-US" w:bidi="ar-SA"/>
      </w:rPr>
    </w:lvl>
    <w:lvl w:ilvl="7" w:tplc="2B9C7756">
      <w:numFmt w:val="bullet"/>
      <w:lvlText w:val="•"/>
      <w:lvlJc w:val="left"/>
      <w:pPr>
        <w:ind w:left="8268" w:hanging="132"/>
      </w:pPr>
      <w:rPr>
        <w:rFonts w:hint="default"/>
        <w:lang w:val="en-US" w:eastAsia="en-US" w:bidi="ar-SA"/>
      </w:rPr>
    </w:lvl>
    <w:lvl w:ilvl="8" w:tplc="A8FC771A">
      <w:numFmt w:val="bullet"/>
      <w:lvlText w:val="•"/>
      <w:lvlJc w:val="left"/>
      <w:pPr>
        <w:ind w:left="9201" w:hanging="132"/>
      </w:pPr>
      <w:rPr>
        <w:rFonts w:hint="default"/>
        <w:lang w:val="en-US" w:eastAsia="en-US" w:bidi="ar-SA"/>
      </w:rPr>
    </w:lvl>
  </w:abstractNum>
  <w:abstractNum w:abstractNumId="109" w15:restartNumberingAfterBreak="0">
    <w:nsid w:val="3EA57C73"/>
    <w:multiLevelType w:val="hybridMultilevel"/>
    <w:tmpl w:val="33DC0A18"/>
    <w:lvl w:ilvl="0" w:tplc="7562AB86">
      <w:start w:val="1"/>
      <w:numFmt w:val="lowerRoman"/>
      <w:lvlText w:val="(%1)"/>
      <w:lvlJc w:val="left"/>
      <w:pPr>
        <w:ind w:left="1739" w:hanging="721"/>
      </w:pPr>
      <w:rPr>
        <w:rFonts w:ascii="Cambria" w:eastAsia="Cambria" w:hAnsi="Cambria" w:cs="Cambria" w:hint="default"/>
        <w:b w:val="0"/>
        <w:bCs w:val="0"/>
        <w:i w:val="0"/>
        <w:iCs w:val="0"/>
        <w:spacing w:val="-3"/>
        <w:w w:val="79"/>
        <w:sz w:val="20"/>
        <w:szCs w:val="20"/>
        <w:lang w:val="en-US" w:eastAsia="en-US" w:bidi="ar-SA"/>
      </w:rPr>
    </w:lvl>
    <w:lvl w:ilvl="1" w:tplc="D9A89C1E">
      <w:numFmt w:val="bullet"/>
      <w:lvlText w:val="•"/>
      <w:lvlJc w:val="left"/>
      <w:pPr>
        <w:ind w:left="2672" w:hanging="721"/>
      </w:pPr>
      <w:rPr>
        <w:rFonts w:hint="default"/>
        <w:lang w:val="en-US" w:eastAsia="en-US" w:bidi="ar-SA"/>
      </w:rPr>
    </w:lvl>
    <w:lvl w:ilvl="2" w:tplc="BFCA4D2A">
      <w:numFmt w:val="bullet"/>
      <w:lvlText w:val="•"/>
      <w:lvlJc w:val="left"/>
      <w:pPr>
        <w:ind w:left="3605" w:hanging="721"/>
      </w:pPr>
      <w:rPr>
        <w:rFonts w:hint="default"/>
        <w:lang w:val="en-US" w:eastAsia="en-US" w:bidi="ar-SA"/>
      </w:rPr>
    </w:lvl>
    <w:lvl w:ilvl="3" w:tplc="96E2EBFE">
      <w:numFmt w:val="bullet"/>
      <w:lvlText w:val="•"/>
      <w:lvlJc w:val="left"/>
      <w:pPr>
        <w:ind w:left="4537" w:hanging="721"/>
      </w:pPr>
      <w:rPr>
        <w:rFonts w:hint="default"/>
        <w:lang w:val="en-US" w:eastAsia="en-US" w:bidi="ar-SA"/>
      </w:rPr>
    </w:lvl>
    <w:lvl w:ilvl="4" w:tplc="173A5A26">
      <w:numFmt w:val="bullet"/>
      <w:lvlText w:val="•"/>
      <w:lvlJc w:val="left"/>
      <w:pPr>
        <w:ind w:left="5470" w:hanging="721"/>
      </w:pPr>
      <w:rPr>
        <w:rFonts w:hint="default"/>
        <w:lang w:val="en-US" w:eastAsia="en-US" w:bidi="ar-SA"/>
      </w:rPr>
    </w:lvl>
    <w:lvl w:ilvl="5" w:tplc="B82054BA">
      <w:numFmt w:val="bullet"/>
      <w:lvlText w:val="•"/>
      <w:lvlJc w:val="left"/>
      <w:pPr>
        <w:ind w:left="6403" w:hanging="721"/>
      </w:pPr>
      <w:rPr>
        <w:rFonts w:hint="default"/>
        <w:lang w:val="en-US" w:eastAsia="en-US" w:bidi="ar-SA"/>
      </w:rPr>
    </w:lvl>
    <w:lvl w:ilvl="6" w:tplc="EBD4B5BE">
      <w:numFmt w:val="bullet"/>
      <w:lvlText w:val="•"/>
      <w:lvlJc w:val="left"/>
      <w:pPr>
        <w:ind w:left="7335" w:hanging="721"/>
      </w:pPr>
      <w:rPr>
        <w:rFonts w:hint="default"/>
        <w:lang w:val="en-US" w:eastAsia="en-US" w:bidi="ar-SA"/>
      </w:rPr>
    </w:lvl>
    <w:lvl w:ilvl="7" w:tplc="C54468F0">
      <w:numFmt w:val="bullet"/>
      <w:lvlText w:val="•"/>
      <w:lvlJc w:val="left"/>
      <w:pPr>
        <w:ind w:left="8268" w:hanging="721"/>
      </w:pPr>
      <w:rPr>
        <w:rFonts w:hint="default"/>
        <w:lang w:val="en-US" w:eastAsia="en-US" w:bidi="ar-SA"/>
      </w:rPr>
    </w:lvl>
    <w:lvl w:ilvl="8" w:tplc="3BF0B042">
      <w:numFmt w:val="bullet"/>
      <w:lvlText w:val="•"/>
      <w:lvlJc w:val="left"/>
      <w:pPr>
        <w:ind w:left="9201" w:hanging="721"/>
      </w:pPr>
      <w:rPr>
        <w:rFonts w:hint="default"/>
        <w:lang w:val="en-US" w:eastAsia="en-US" w:bidi="ar-SA"/>
      </w:rPr>
    </w:lvl>
  </w:abstractNum>
  <w:abstractNum w:abstractNumId="110" w15:restartNumberingAfterBreak="0">
    <w:nsid w:val="3F2A7E74"/>
    <w:multiLevelType w:val="multilevel"/>
    <w:tmpl w:val="EA1A93EE"/>
    <w:lvl w:ilvl="0">
      <w:start w:val="1"/>
      <w:numFmt w:val="decimal"/>
      <w:lvlText w:val="%1"/>
      <w:lvlJc w:val="left"/>
      <w:pPr>
        <w:ind w:left="1550" w:hanging="700"/>
      </w:pPr>
      <w:rPr>
        <w:rFonts w:hint="default"/>
        <w:lang w:val="en-US" w:eastAsia="en-US" w:bidi="ar-SA"/>
      </w:rPr>
    </w:lvl>
    <w:lvl w:ilvl="1">
      <w:start w:val="1"/>
      <w:numFmt w:val="decimal"/>
      <w:lvlText w:val="%1.%2"/>
      <w:lvlJc w:val="left"/>
      <w:pPr>
        <w:ind w:left="1550" w:hanging="700"/>
      </w:pPr>
      <w:rPr>
        <w:rFonts w:ascii="Cambria" w:eastAsia="Cambria" w:hAnsi="Cambria" w:cs="Cambria" w:hint="default"/>
        <w:b/>
        <w:bCs/>
        <w:i/>
        <w:iCs/>
        <w:color w:val="1F497C"/>
        <w:spacing w:val="0"/>
        <w:w w:val="101"/>
        <w:sz w:val="23"/>
        <w:szCs w:val="23"/>
        <w:lang w:val="en-US" w:eastAsia="en-US" w:bidi="ar-SA"/>
      </w:rPr>
    </w:lvl>
    <w:lvl w:ilvl="2">
      <w:start w:val="1"/>
      <w:numFmt w:val="decimal"/>
      <w:lvlText w:val="%1.%2.%3"/>
      <w:lvlJc w:val="left"/>
      <w:pPr>
        <w:ind w:left="1551" w:hanging="701"/>
      </w:pPr>
      <w:rPr>
        <w:rFonts w:ascii="Cambria" w:eastAsia="Cambria" w:hAnsi="Cambria" w:cs="Cambria" w:hint="default"/>
        <w:b w:val="0"/>
        <w:bCs w:val="0"/>
        <w:i/>
        <w:iCs/>
        <w:color w:val="548CD4"/>
        <w:spacing w:val="-2"/>
        <w:w w:val="102"/>
        <w:sz w:val="21"/>
        <w:szCs w:val="21"/>
        <w:lang w:val="en-US" w:eastAsia="en-US" w:bidi="ar-SA"/>
      </w:rPr>
    </w:lvl>
    <w:lvl w:ilvl="3">
      <w:start w:val="1"/>
      <w:numFmt w:val="decimal"/>
      <w:lvlText w:val="%1.%2.%3.%4"/>
      <w:lvlJc w:val="left"/>
      <w:pPr>
        <w:ind w:left="1595" w:hanging="745"/>
      </w:pPr>
      <w:rPr>
        <w:rFonts w:ascii="Cambria" w:eastAsia="Cambria" w:hAnsi="Cambria" w:cs="Cambria" w:hint="default"/>
        <w:b w:val="0"/>
        <w:bCs w:val="0"/>
        <w:i w:val="0"/>
        <w:iCs w:val="0"/>
        <w:color w:val="215767"/>
        <w:spacing w:val="-1"/>
        <w:w w:val="102"/>
        <w:sz w:val="19"/>
        <w:szCs w:val="19"/>
        <w:lang w:val="en-US" w:eastAsia="en-US" w:bidi="ar-SA"/>
      </w:rPr>
    </w:lvl>
    <w:lvl w:ilvl="4">
      <w:numFmt w:val="bullet"/>
      <w:lvlText w:val=""/>
      <w:lvlJc w:val="left"/>
      <w:pPr>
        <w:ind w:left="1552" w:hanging="351"/>
      </w:pPr>
      <w:rPr>
        <w:rFonts w:ascii="Wingdings" w:eastAsia="Wingdings" w:hAnsi="Wingdings" w:cs="Wingdings" w:hint="default"/>
        <w:b w:val="0"/>
        <w:bCs w:val="0"/>
        <w:i w:val="0"/>
        <w:iCs w:val="0"/>
        <w:spacing w:val="0"/>
        <w:w w:val="102"/>
        <w:sz w:val="19"/>
        <w:szCs w:val="19"/>
        <w:lang w:val="en-US" w:eastAsia="en-US" w:bidi="ar-SA"/>
      </w:rPr>
    </w:lvl>
    <w:lvl w:ilvl="5">
      <w:numFmt w:val="bullet"/>
      <w:lvlText w:val="•"/>
      <w:lvlJc w:val="left"/>
      <w:pPr>
        <w:ind w:left="5807" w:hanging="351"/>
      </w:pPr>
      <w:rPr>
        <w:rFonts w:hint="default"/>
        <w:lang w:val="en-US" w:eastAsia="en-US" w:bidi="ar-SA"/>
      </w:rPr>
    </w:lvl>
    <w:lvl w:ilvl="6">
      <w:numFmt w:val="bullet"/>
      <w:lvlText w:val="•"/>
      <w:lvlJc w:val="left"/>
      <w:pPr>
        <w:ind w:left="6859" w:hanging="351"/>
      </w:pPr>
      <w:rPr>
        <w:rFonts w:hint="default"/>
        <w:lang w:val="en-US" w:eastAsia="en-US" w:bidi="ar-SA"/>
      </w:rPr>
    </w:lvl>
    <w:lvl w:ilvl="7">
      <w:numFmt w:val="bullet"/>
      <w:lvlText w:val="•"/>
      <w:lvlJc w:val="left"/>
      <w:pPr>
        <w:ind w:left="7910" w:hanging="351"/>
      </w:pPr>
      <w:rPr>
        <w:rFonts w:hint="default"/>
        <w:lang w:val="en-US" w:eastAsia="en-US" w:bidi="ar-SA"/>
      </w:rPr>
    </w:lvl>
    <w:lvl w:ilvl="8">
      <w:numFmt w:val="bullet"/>
      <w:lvlText w:val="•"/>
      <w:lvlJc w:val="left"/>
      <w:pPr>
        <w:ind w:left="8962" w:hanging="351"/>
      </w:pPr>
      <w:rPr>
        <w:rFonts w:hint="default"/>
        <w:lang w:val="en-US" w:eastAsia="en-US" w:bidi="ar-SA"/>
      </w:rPr>
    </w:lvl>
  </w:abstractNum>
  <w:abstractNum w:abstractNumId="111" w15:restartNumberingAfterBreak="0">
    <w:nsid w:val="3F5A2BDE"/>
    <w:multiLevelType w:val="hybridMultilevel"/>
    <w:tmpl w:val="4F80644C"/>
    <w:lvl w:ilvl="0" w:tplc="46244E6A">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BC6C0EB0">
      <w:numFmt w:val="bullet"/>
      <w:lvlText w:val="•"/>
      <w:lvlJc w:val="left"/>
      <w:pPr>
        <w:ind w:left="2942" w:hanging="301"/>
      </w:pPr>
      <w:rPr>
        <w:rFonts w:hint="default"/>
        <w:lang w:val="en-US" w:eastAsia="en-US" w:bidi="ar-SA"/>
      </w:rPr>
    </w:lvl>
    <w:lvl w:ilvl="2" w:tplc="ED346EAC">
      <w:numFmt w:val="bullet"/>
      <w:lvlText w:val="•"/>
      <w:lvlJc w:val="left"/>
      <w:pPr>
        <w:ind w:left="3845" w:hanging="301"/>
      </w:pPr>
      <w:rPr>
        <w:rFonts w:hint="default"/>
        <w:lang w:val="en-US" w:eastAsia="en-US" w:bidi="ar-SA"/>
      </w:rPr>
    </w:lvl>
    <w:lvl w:ilvl="3" w:tplc="4D2E6B0E">
      <w:numFmt w:val="bullet"/>
      <w:lvlText w:val="•"/>
      <w:lvlJc w:val="left"/>
      <w:pPr>
        <w:ind w:left="4747" w:hanging="301"/>
      </w:pPr>
      <w:rPr>
        <w:rFonts w:hint="default"/>
        <w:lang w:val="en-US" w:eastAsia="en-US" w:bidi="ar-SA"/>
      </w:rPr>
    </w:lvl>
    <w:lvl w:ilvl="4" w:tplc="5534156E">
      <w:numFmt w:val="bullet"/>
      <w:lvlText w:val="•"/>
      <w:lvlJc w:val="left"/>
      <w:pPr>
        <w:ind w:left="5650" w:hanging="301"/>
      </w:pPr>
      <w:rPr>
        <w:rFonts w:hint="default"/>
        <w:lang w:val="en-US" w:eastAsia="en-US" w:bidi="ar-SA"/>
      </w:rPr>
    </w:lvl>
    <w:lvl w:ilvl="5" w:tplc="59987010">
      <w:numFmt w:val="bullet"/>
      <w:lvlText w:val="•"/>
      <w:lvlJc w:val="left"/>
      <w:pPr>
        <w:ind w:left="6553" w:hanging="301"/>
      </w:pPr>
      <w:rPr>
        <w:rFonts w:hint="default"/>
        <w:lang w:val="en-US" w:eastAsia="en-US" w:bidi="ar-SA"/>
      </w:rPr>
    </w:lvl>
    <w:lvl w:ilvl="6" w:tplc="99860FF2">
      <w:numFmt w:val="bullet"/>
      <w:lvlText w:val="•"/>
      <w:lvlJc w:val="left"/>
      <w:pPr>
        <w:ind w:left="7455" w:hanging="301"/>
      </w:pPr>
      <w:rPr>
        <w:rFonts w:hint="default"/>
        <w:lang w:val="en-US" w:eastAsia="en-US" w:bidi="ar-SA"/>
      </w:rPr>
    </w:lvl>
    <w:lvl w:ilvl="7" w:tplc="FF90F838">
      <w:numFmt w:val="bullet"/>
      <w:lvlText w:val="•"/>
      <w:lvlJc w:val="left"/>
      <w:pPr>
        <w:ind w:left="8358" w:hanging="301"/>
      </w:pPr>
      <w:rPr>
        <w:rFonts w:hint="default"/>
        <w:lang w:val="en-US" w:eastAsia="en-US" w:bidi="ar-SA"/>
      </w:rPr>
    </w:lvl>
    <w:lvl w:ilvl="8" w:tplc="23CA5376">
      <w:numFmt w:val="bullet"/>
      <w:lvlText w:val="•"/>
      <w:lvlJc w:val="left"/>
      <w:pPr>
        <w:ind w:left="9261" w:hanging="301"/>
      </w:pPr>
      <w:rPr>
        <w:rFonts w:hint="default"/>
        <w:lang w:val="en-US" w:eastAsia="en-US" w:bidi="ar-SA"/>
      </w:rPr>
    </w:lvl>
  </w:abstractNum>
  <w:abstractNum w:abstractNumId="112" w15:restartNumberingAfterBreak="0">
    <w:nsid w:val="403A41B7"/>
    <w:multiLevelType w:val="hybridMultilevel"/>
    <w:tmpl w:val="7F4E7B80"/>
    <w:lvl w:ilvl="0" w:tplc="53C41398">
      <w:numFmt w:val="bullet"/>
      <w:lvlText w:val=""/>
      <w:lvlJc w:val="left"/>
      <w:pPr>
        <w:ind w:left="827" w:hanging="361"/>
      </w:pPr>
      <w:rPr>
        <w:rFonts w:ascii="Wingdings" w:eastAsia="Wingdings" w:hAnsi="Wingdings" w:cs="Wingdings" w:hint="default"/>
        <w:b w:val="0"/>
        <w:bCs w:val="0"/>
        <w:i w:val="0"/>
        <w:iCs w:val="0"/>
        <w:spacing w:val="0"/>
        <w:w w:val="99"/>
        <w:sz w:val="20"/>
        <w:szCs w:val="20"/>
        <w:lang w:val="en-US" w:eastAsia="en-US" w:bidi="ar-SA"/>
      </w:rPr>
    </w:lvl>
    <w:lvl w:ilvl="1" w:tplc="F1B8A3DE">
      <w:numFmt w:val="bullet"/>
      <w:lvlText w:val="•"/>
      <w:lvlJc w:val="left"/>
      <w:pPr>
        <w:ind w:left="1789" w:hanging="361"/>
      </w:pPr>
      <w:rPr>
        <w:rFonts w:hint="default"/>
        <w:lang w:val="en-US" w:eastAsia="en-US" w:bidi="ar-SA"/>
      </w:rPr>
    </w:lvl>
    <w:lvl w:ilvl="2" w:tplc="E3D62AF2">
      <w:numFmt w:val="bullet"/>
      <w:lvlText w:val="•"/>
      <w:lvlJc w:val="left"/>
      <w:pPr>
        <w:ind w:left="2758" w:hanging="361"/>
      </w:pPr>
      <w:rPr>
        <w:rFonts w:hint="default"/>
        <w:lang w:val="en-US" w:eastAsia="en-US" w:bidi="ar-SA"/>
      </w:rPr>
    </w:lvl>
    <w:lvl w:ilvl="3" w:tplc="D4F2F740">
      <w:numFmt w:val="bullet"/>
      <w:lvlText w:val="•"/>
      <w:lvlJc w:val="left"/>
      <w:pPr>
        <w:ind w:left="3727" w:hanging="361"/>
      </w:pPr>
      <w:rPr>
        <w:rFonts w:hint="default"/>
        <w:lang w:val="en-US" w:eastAsia="en-US" w:bidi="ar-SA"/>
      </w:rPr>
    </w:lvl>
    <w:lvl w:ilvl="4" w:tplc="E70E8F80">
      <w:numFmt w:val="bullet"/>
      <w:lvlText w:val="•"/>
      <w:lvlJc w:val="left"/>
      <w:pPr>
        <w:ind w:left="4696" w:hanging="361"/>
      </w:pPr>
      <w:rPr>
        <w:rFonts w:hint="default"/>
        <w:lang w:val="en-US" w:eastAsia="en-US" w:bidi="ar-SA"/>
      </w:rPr>
    </w:lvl>
    <w:lvl w:ilvl="5" w:tplc="9ED86554">
      <w:numFmt w:val="bullet"/>
      <w:lvlText w:val="•"/>
      <w:lvlJc w:val="left"/>
      <w:pPr>
        <w:ind w:left="5666" w:hanging="361"/>
      </w:pPr>
      <w:rPr>
        <w:rFonts w:hint="default"/>
        <w:lang w:val="en-US" w:eastAsia="en-US" w:bidi="ar-SA"/>
      </w:rPr>
    </w:lvl>
    <w:lvl w:ilvl="6" w:tplc="AC68A4A6">
      <w:numFmt w:val="bullet"/>
      <w:lvlText w:val="•"/>
      <w:lvlJc w:val="left"/>
      <w:pPr>
        <w:ind w:left="6635" w:hanging="361"/>
      </w:pPr>
      <w:rPr>
        <w:rFonts w:hint="default"/>
        <w:lang w:val="en-US" w:eastAsia="en-US" w:bidi="ar-SA"/>
      </w:rPr>
    </w:lvl>
    <w:lvl w:ilvl="7" w:tplc="FA30AAAA">
      <w:numFmt w:val="bullet"/>
      <w:lvlText w:val="•"/>
      <w:lvlJc w:val="left"/>
      <w:pPr>
        <w:ind w:left="7604" w:hanging="361"/>
      </w:pPr>
      <w:rPr>
        <w:rFonts w:hint="default"/>
        <w:lang w:val="en-US" w:eastAsia="en-US" w:bidi="ar-SA"/>
      </w:rPr>
    </w:lvl>
    <w:lvl w:ilvl="8" w:tplc="E1621AE8">
      <w:numFmt w:val="bullet"/>
      <w:lvlText w:val="•"/>
      <w:lvlJc w:val="left"/>
      <w:pPr>
        <w:ind w:left="8573" w:hanging="361"/>
      </w:pPr>
      <w:rPr>
        <w:rFonts w:hint="default"/>
        <w:lang w:val="en-US" w:eastAsia="en-US" w:bidi="ar-SA"/>
      </w:rPr>
    </w:lvl>
  </w:abstractNum>
  <w:abstractNum w:abstractNumId="113" w15:restartNumberingAfterBreak="0">
    <w:nsid w:val="41435986"/>
    <w:multiLevelType w:val="multilevel"/>
    <w:tmpl w:val="5BD0B6EE"/>
    <w:lvl w:ilvl="0">
      <w:start w:val="8"/>
      <w:numFmt w:val="decimal"/>
      <w:lvlText w:val="%1"/>
      <w:lvlJc w:val="left"/>
      <w:pPr>
        <w:ind w:left="1738" w:hanging="720"/>
      </w:pPr>
      <w:rPr>
        <w:rFonts w:hint="default"/>
        <w:lang w:val="en-US" w:eastAsia="en-US" w:bidi="ar-SA"/>
      </w:rPr>
    </w:lvl>
    <w:lvl w:ilvl="1">
      <w:start w:val="1"/>
      <w:numFmt w:val="decimal"/>
      <w:lvlText w:val="%1.%2"/>
      <w:lvlJc w:val="left"/>
      <w:pPr>
        <w:ind w:left="1738" w:hanging="720"/>
      </w:pPr>
      <w:rPr>
        <w:rFonts w:ascii="Cambria" w:eastAsia="Cambria" w:hAnsi="Cambria" w:cs="Cambria" w:hint="default"/>
        <w:b w:val="0"/>
        <w:bCs w:val="0"/>
        <w:i w:val="0"/>
        <w:iCs w:val="0"/>
        <w:spacing w:val="-2"/>
        <w:w w:val="100"/>
        <w:sz w:val="20"/>
        <w:szCs w:val="20"/>
        <w:lang w:val="en-US" w:eastAsia="en-US" w:bidi="ar-SA"/>
      </w:rPr>
    </w:lvl>
    <w:lvl w:ilvl="2">
      <w:start w:val="1"/>
      <w:numFmt w:val="decimal"/>
      <w:lvlText w:val="%1.%2.%3"/>
      <w:lvlJc w:val="left"/>
      <w:pPr>
        <w:ind w:left="1739" w:hanging="721"/>
      </w:pPr>
      <w:rPr>
        <w:rFonts w:ascii="Cambria" w:eastAsia="Cambria" w:hAnsi="Cambria" w:cs="Cambria" w:hint="default"/>
        <w:b w:val="0"/>
        <w:bCs w:val="0"/>
        <w:i w:val="0"/>
        <w:iCs w:val="0"/>
        <w:spacing w:val="-2"/>
        <w:w w:val="100"/>
        <w:sz w:val="20"/>
        <w:szCs w:val="20"/>
        <w:lang w:val="en-US" w:eastAsia="en-US" w:bidi="ar-SA"/>
      </w:rPr>
    </w:lvl>
    <w:lvl w:ilvl="3">
      <w:numFmt w:val="bullet"/>
      <w:lvlText w:val="•"/>
      <w:lvlJc w:val="left"/>
      <w:pPr>
        <w:ind w:left="4537" w:hanging="721"/>
      </w:pPr>
      <w:rPr>
        <w:rFonts w:hint="default"/>
        <w:lang w:val="en-US" w:eastAsia="en-US" w:bidi="ar-SA"/>
      </w:rPr>
    </w:lvl>
    <w:lvl w:ilvl="4">
      <w:numFmt w:val="bullet"/>
      <w:lvlText w:val="•"/>
      <w:lvlJc w:val="left"/>
      <w:pPr>
        <w:ind w:left="5470" w:hanging="721"/>
      </w:pPr>
      <w:rPr>
        <w:rFonts w:hint="default"/>
        <w:lang w:val="en-US" w:eastAsia="en-US" w:bidi="ar-SA"/>
      </w:rPr>
    </w:lvl>
    <w:lvl w:ilvl="5">
      <w:numFmt w:val="bullet"/>
      <w:lvlText w:val="•"/>
      <w:lvlJc w:val="left"/>
      <w:pPr>
        <w:ind w:left="6403" w:hanging="721"/>
      </w:pPr>
      <w:rPr>
        <w:rFonts w:hint="default"/>
        <w:lang w:val="en-US" w:eastAsia="en-US" w:bidi="ar-SA"/>
      </w:rPr>
    </w:lvl>
    <w:lvl w:ilvl="6">
      <w:numFmt w:val="bullet"/>
      <w:lvlText w:val="•"/>
      <w:lvlJc w:val="left"/>
      <w:pPr>
        <w:ind w:left="7335" w:hanging="721"/>
      </w:pPr>
      <w:rPr>
        <w:rFonts w:hint="default"/>
        <w:lang w:val="en-US" w:eastAsia="en-US" w:bidi="ar-SA"/>
      </w:rPr>
    </w:lvl>
    <w:lvl w:ilvl="7">
      <w:numFmt w:val="bullet"/>
      <w:lvlText w:val="•"/>
      <w:lvlJc w:val="left"/>
      <w:pPr>
        <w:ind w:left="8268" w:hanging="721"/>
      </w:pPr>
      <w:rPr>
        <w:rFonts w:hint="default"/>
        <w:lang w:val="en-US" w:eastAsia="en-US" w:bidi="ar-SA"/>
      </w:rPr>
    </w:lvl>
    <w:lvl w:ilvl="8">
      <w:numFmt w:val="bullet"/>
      <w:lvlText w:val="•"/>
      <w:lvlJc w:val="left"/>
      <w:pPr>
        <w:ind w:left="9201" w:hanging="721"/>
      </w:pPr>
      <w:rPr>
        <w:rFonts w:hint="default"/>
        <w:lang w:val="en-US" w:eastAsia="en-US" w:bidi="ar-SA"/>
      </w:rPr>
    </w:lvl>
  </w:abstractNum>
  <w:abstractNum w:abstractNumId="114" w15:restartNumberingAfterBreak="0">
    <w:nsid w:val="41937361"/>
    <w:multiLevelType w:val="hybridMultilevel"/>
    <w:tmpl w:val="4A98F9F4"/>
    <w:lvl w:ilvl="0" w:tplc="B7281C74">
      <w:numFmt w:val="bullet"/>
      <w:lvlText w:val=""/>
      <w:lvlJc w:val="left"/>
      <w:pPr>
        <w:ind w:left="805" w:hanging="351"/>
      </w:pPr>
      <w:rPr>
        <w:rFonts w:ascii="Symbol" w:eastAsia="Symbol" w:hAnsi="Symbol" w:cs="Symbol" w:hint="default"/>
        <w:b w:val="0"/>
        <w:bCs w:val="0"/>
        <w:i w:val="0"/>
        <w:iCs w:val="0"/>
        <w:spacing w:val="0"/>
        <w:w w:val="102"/>
        <w:sz w:val="19"/>
        <w:szCs w:val="19"/>
        <w:lang w:val="en-US" w:eastAsia="en-US" w:bidi="ar-SA"/>
      </w:rPr>
    </w:lvl>
    <w:lvl w:ilvl="1" w:tplc="FD30E598">
      <w:numFmt w:val="bullet"/>
      <w:lvlText w:val="•"/>
      <w:lvlJc w:val="left"/>
      <w:pPr>
        <w:ind w:left="1291" w:hanging="351"/>
      </w:pPr>
      <w:rPr>
        <w:rFonts w:hint="default"/>
        <w:lang w:val="en-US" w:eastAsia="en-US" w:bidi="ar-SA"/>
      </w:rPr>
    </w:lvl>
    <w:lvl w:ilvl="2" w:tplc="831427CC">
      <w:numFmt w:val="bullet"/>
      <w:lvlText w:val="•"/>
      <w:lvlJc w:val="left"/>
      <w:pPr>
        <w:ind w:left="1783" w:hanging="351"/>
      </w:pPr>
      <w:rPr>
        <w:rFonts w:hint="default"/>
        <w:lang w:val="en-US" w:eastAsia="en-US" w:bidi="ar-SA"/>
      </w:rPr>
    </w:lvl>
    <w:lvl w:ilvl="3" w:tplc="1848C80A">
      <w:numFmt w:val="bullet"/>
      <w:lvlText w:val="•"/>
      <w:lvlJc w:val="left"/>
      <w:pPr>
        <w:ind w:left="2275" w:hanging="351"/>
      </w:pPr>
      <w:rPr>
        <w:rFonts w:hint="default"/>
        <w:lang w:val="en-US" w:eastAsia="en-US" w:bidi="ar-SA"/>
      </w:rPr>
    </w:lvl>
    <w:lvl w:ilvl="4" w:tplc="99F4BB72">
      <w:numFmt w:val="bullet"/>
      <w:lvlText w:val="•"/>
      <w:lvlJc w:val="left"/>
      <w:pPr>
        <w:ind w:left="2766" w:hanging="351"/>
      </w:pPr>
      <w:rPr>
        <w:rFonts w:hint="default"/>
        <w:lang w:val="en-US" w:eastAsia="en-US" w:bidi="ar-SA"/>
      </w:rPr>
    </w:lvl>
    <w:lvl w:ilvl="5" w:tplc="B64068E8">
      <w:numFmt w:val="bullet"/>
      <w:lvlText w:val="•"/>
      <w:lvlJc w:val="left"/>
      <w:pPr>
        <w:ind w:left="3258" w:hanging="351"/>
      </w:pPr>
      <w:rPr>
        <w:rFonts w:hint="default"/>
        <w:lang w:val="en-US" w:eastAsia="en-US" w:bidi="ar-SA"/>
      </w:rPr>
    </w:lvl>
    <w:lvl w:ilvl="6" w:tplc="29EA6A7C">
      <w:numFmt w:val="bullet"/>
      <w:lvlText w:val="•"/>
      <w:lvlJc w:val="left"/>
      <w:pPr>
        <w:ind w:left="3750" w:hanging="351"/>
      </w:pPr>
      <w:rPr>
        <w:rFonts w:hint="default"/>
        <w:lang w:val="en-US" w:eastAsia="en-US" w:bidi="ar-SA"/>
      </w:rPr>
    </w:lvl>
    <w:lvl w:ilvl="7" w:tplc="959E6ED2">
      <w:numFmt w:val="bullet"/>
      <w:lvlText w:val="•"/>
      <w:lvlJc w:val="left"/>
      <w:pPr>
        <w:ind w:left="4241" w:hanging="351"/>
      </w:pPr>
      <w:rPr>
        <w:rFonts w:hint="default"/>
        <w:lang w:val="en-US" w:eastAsia="en-US" w:bidi="ar-SA"/>
      </w:rPr>
    </w:lvl>
    <w:lvl w:ilvl="8" w:tplc="05529306">
      <w:numFmt w:val="bullet"/>
      <w:lvlText w:val="•"/>
      <w:lvlJc w:val="left"/>
      <w:pPr>
        <w:ind w:left="4733" w:hanging="351"/>
      </w:pPr>
      <w:rPr>
        <w:rFonts w:hint="default"/>
        <w:lang w:val="en-US" w:eastAsia="en-US" w:bidi="ar-SA"/>
      </w:rPr>
    </w:lvl>
  </w:abstractNum>
  <w:abstractNum w:abstractNumId="115" w15:restartNumberingAfterBreak="0">
    <w:nsid w:val="41D25E0C"/>
    <w:multiLevelType w:val="hybridMultilevel"/>
    <w:tmpl w:val="9E52352C"/>
    <w:lvl w:ilvl="0" w:tplc="48B6EA7C">
      <w:start w:val="1"/>
      <w:numFmt w:val="decimal"/>
      <w:lvlText w:val="%1."/>
      <w:lvlJc w:val="left"/>
      <w:pPr>
        <w:ind w:left="1739" w:hanging="361"/>
      </w:pPr>
      <w:rPr>
        <w:rFonts w:ascii="Arial" w:eastAsia="Arial" w:hAnsi="Arial" w:cs="Arial" w:hint="default"/>
        <w:b/>
        <w:bCs/>
        <w:i w:val="0"/>
        <w:iCs w:val="0"/>
        <w:spacing w:val="-2"/>
        <w:w w:val="99"/>
        <w:sz w:val="20"/>
        <w:szCs w:val="20"/>
        <w:lang w:val="en-US" w:eastAsia="en-US" w:bidi="ar-SA"/>
      </w:rPr>
    </w:lvl>
    <w:lvl w:ilvl="1" w:tplc="50C4E2AE">
      <w:start w:val="1"/>
      <w:numFmt w:val="decimal"/>
      <w:lvlText w:val="%2)"/>
      <w:lvlJc w:val="left"/>
      <w:pPr>
        <w:ind w:left="1971" w:hanging="233"/>
      </w:pPr>
      <w:rPr>
        <w:rFonts w:ascii="Cambria" w:eastAsia="Cambria" w:hAnsi="Cambria" w:cs="Cambria" w:hint="default"/>
        <w:b w:val="0"/>
        <w:bCs w:val="0"/>
        <w:i w:val="0"/>
        <w:iCs w:val="0"/>
        <w:spacing w:val="-2"/>
        <w:w w:val="86"/>
        <w:sz w:val="20"/>
        <w:szCs w:val="20"/>
        <w:lang w:val="en-US" w:eastAsia="en-US" w:bidi="ar-SA"/>
      </w:rPr>
    </w:lvl>
    <w:lvl w:ilvl="2" w:tplc="EAA2FD7C">
      <w:numFmt w:val="bullet"/>
      <w:lvlText w:val="•"/>
      <w:lvlJc w:val="left"/>
      <w:pPr>
        <w:ind w:left="2989" w:hanging="233"/>
      </w:pPr>
      <w:rPr>
        <w:rFonts w:hint="default"/>
        <w:lang w:val="en-US" w:eastAsia="en-US" w:bidi="ar-SA"/>
      </w:rPr>
    </w:lvl>
    <w:lvl w:ilvl="3" w:tplc="47FC1688">
      <w:numFmt w:val="bullet"/>
      <w:lvlText w:val="•"/>
      <w:lvlJc w:val="left"/>
      <w:pPr>
        <w:ind w:left="3999" w:hanging="233"/>
      </w:pPr>
      <w:rPr>
        <w:rFonts w:hint="default"/>
        <w:lang w:val="en-US" w:eastAsia="en-US" w:bidi="ar-SA"/>
      </w:rPr>
    </w:lvl>
    <w:lvl w:ilvl="4" w:tplc="A99662A2">
      <w:numFmt w:val="bullet"/>
      <w:lvlText w:val="•"/>
      <w:lvlJc w:val="left"/>
      <w:pPr>
        <w:ind w:left="5008" w:hanging="233"/>
      </w:pPr>
      <w:rPr>
        <w:rFonts w:hint="default"/>
        <w:lang w:val="en-US" w:eastAsia="en-US" w:bidi="ar-SA"/>
      </w:rPr>
    </w:lvl>
    <w:lvl w:ilvl="5" w:tplc="4C68BDD8">
      <w:numFmt w:val="bullet"/>
      <w:lvlText w:val="•"/>
      <w:lvlJc w:val="left"/>
      <w:pPr>
        <w:ind w:left="6018" w:hanging="233"/>
      </w:pPr>
      <w:rPr>
        <w:rFonts w:hint="default"/>
        <w:lang w:val="en-US" w:eastAsia="en-US" w:bidi="ar-SA"/>
      </w:rPr>
    </w:lvl>
    <w:lvl w:ilvl="6" w:tplc="7A7E991E">
      <w:numFmt w:val="bullet"/>
      <w:lvlText w:val="•"/>
      <w:lvlJc w:val="left"/>
      <w:pPr>
        <w:ind w:left="7028" w:hanging="233"/>
      </w:pPr>
      <w:rPr>
        <w:rFonts w:hint="default"/>
        <w:lang w:val="en-US" w:eastAsia="en-US" w:bidi="ar-SA"/>
      </w:rPr>
    </w:lvl>
    <w:lvl w:ilvl="7" w:tplc="B29A60AE">
      <w:numFmt w:val="bullet"/>
      <w:lvlText w:val="•"/>
      <w:lvlJc w:val="left"/>
      <w:pPr>
        <w:ind w:left="8037" w:hanging="233"/>
      </w:pPr>
      <w:rPr>
        <w:rFonts w:hint="default"/>
        <w:lang w:val="en-US" w:eastAsia="en-US" w:bidi="ar-SA"/>
      </w:rPr>
    </w:lvl>
    <w:lvl w:ilvl="8" w:tplc="5E762DAC">
      <w:numFmt w:val="bullet"/>
      <w:lvlText w:val="•"/>
      <w:lvlJc w:val="left"/>
      <w:pPr>
        <w:ind w:left="9047" w:hanging="233"/>
      </w:pPr>
      <w:rPr>
        <w:rFonts w:hint="default"/>
        <w:lang w:val="en-US" w:eastAsia="en-US" w:bidi="ar-SA"/>
      </w:rPr>
    </w:lvl>
  </w:abstractNum>
  <w:abstractNum w:abstractNumId="116" w15:restartNumberingAfterBreak="0">
    <w:nsid w:val="41D540E2"/>
    <w:multiLevelType w:val="hybridMultilevel"/>
    <w:tmpl w:val="A87C3424"/>
    <w:lvl w:ilvl="0" w:tplc="B14E76D2">
      <w:numFmt w:val="bullet"/>
      <w:lvlText w:val=""/>
      <w:lvlJc w:val="left"/>
      <w:pPr>
        <w:ind w:left="806" w:hanging="351"/>
      </w:pPr>
      <w:rPr>
        <w:rFonts w:ascii="Symbol" w:eastAsia="Symbol" w:hAnsi="Symbol" w:cs="Symbol" w:hint="default"/>
        <w:b w:val="0"/>
        <w:bCs w:val="0"/>
        <w:i w:val="0"/>
        <w:iCs w:val="0"/>
        <w:spacing w:val="0"/>
        <w:w w:val="102"/>
        <w:sz w:val="19"/>
        <w:szCs w:val="19"/>
        <w:lang w:val="en-US" w:eastAsia="en-US" w:bidi="ar-SA"/>
      </w:rPr>
    </w:lvl>
    <w:lvl w:ilvl="1" w:tplc="CE705E4C">
      <w:numFmt w:val="bullet"/>
      <w:lvlText w:val="•"/>
      <w:lvlJc w:val="left"/>
      <w:pPr>
        <w:ind w:left="1291" w:hanging="351"/>
      </w:pPr>
      <w:rPr>
        <w:rFonts w:hint="default"/>
        <w:lang w:val="en-US" w:eastAsia="en-US" w:bidi="ar-SA"/>
      </w:rPr>
    </w:lvl>
    <w:lvl w:ilvl="2" w:tplc="E29E809A">
      <w:numFmt w:val="bullet"/>
      <w:lvlText w:val="•"/>
      <w:lvlJc w:val="left"/>
      <w:pPr>
        <w:ind w:left="1783" w:hanging="351"/>
      </w:pPr>
      <w:rPr>
        <w:rFonts w:hint="default"/>
        <w:lang w:val="en-US" w:eastAsia="en-US" w:bidi="ar-SA"/>
      </w:rPr>
    </w:lvl>
    <w:lvl w:ilvl="3" w:tplc="238AC536">
      <w:numFmt w:val="bullet"/>
      <w:lvlText w:val="•"/>
      <w:lvlJc w:val="left"/>
      <w:pPr>
        <w:ind w:left="2275" w:hanging="351"/>
      </w:pPr>
      <w:rPr>
        <w:rFonts w:hint="default"/>
        <w:lang w:val="en-US" w:eastAsia="en-US" w:bidi="ar-SA"/>
      </w:rPr>
    </w:lvl>
    <w:lvl w:ilvl="4" w:tplc="4984D490">
      <w:numFmt w:val="bullet"/>
      <w:lvlText w:val="•"/>
      <w:lvlJc w:val="left"/>
      <w:pPr>
        <w:ind w:left="2766" w:hanging="351"/>
      </w:pPr>
      <w:rPr>
        <w:rFonts w:hint="default"/>
        <w:lang w:val="en-US" w:eastAsia="en-US" w:bidi="ar-SA"/>
      </w:rPr>
    </w:lvl>
    <w:lvl w:ilvl="5" w:tplc="286C1F80">
      <w:numFmt w:val="bullet"/>
      <w:lvlText w:val="•"/>
      <w:lvlJc w:val="left"/>
      <w:pPr>
        <w:ind w:left="3258" w:hanging="351"/>
      </w:pPr>
      <w:rPr>
        <w:rFonts w:hint="default"/>
        <w:lang w:val="en-US" w:eastAsia="en-US" w:bidi="ar-SA"/>
      </w:rPr>
    </w:lvl>
    <w:lvl w:ilvl="6" w:tplc="E460F396">
      <w:numFmt w:val="bullet"/>
      <w:lvlText w:val="•"/>
      <w:lvlJc w:val="left"/>
      <w:pPr>
        <w:ind w:left="3750" w:hanging="351"/>
      </w:pPr>
      <w:rPr>
        <w:rFonts w:hint="default"/>
        <w:lang w:val="en-US" w:eastAsia="en-US" w:bidi="ar-SA"/>
      </w:rPr>
    </w:lvl>
    <w:lvl w:ilvl="7" w:tplc="5CA24DE0">
      <w:numFmt w:val="bullet"/>
      <w:lvlText w:val="•"/>
      <w:lvlJc w:val="left"/>
      <w:pPr>
        <w:ind w:left="4241" w:hanging="351"/>
      </w:pPr>
      <w:rPr>
        <w:rFonts w:hint="default"/>
        <w:lang w:val="en-US" w:eastAsia="en-US" w:bidi="ar-SA"/>
      </w:rPr>
    </w:lvl>
    <w:lvl w:ilvl="8" w:tplc="10AC11BA">
      <w:numFmt w:val="bullet"/>
      <w:lvlText w:val="•"/>
      <w:lvlJc w:val="left"/>
      <w:pPr>
        <w:ind w:left="4733" w:hanging="351"/>
      </w:pPr>
      <w:rPr>
        <w:rFonts w:hint="default"/>
        <w:lang w:val="en-US" w:eastAsia="en-US" w:bidi="ar-SA"/>
      </w:rPr>
    </w:lvl>
  </w:abstractNum>
  <w:abstractNum w:abstractNumId="117" w15:restartNumberingAfterBreak="0">
    <w:nsid w:val="41E941D4"/>
    <w:multiLevelType w:val="hybridMultilevel"/>
    <w:tmpl w:val="46244A06"/>
    <w:lvl w:ilvl="0" w:tplc="5A0267B6">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11F6831E">
      <w:numFmt w:val="bullet"/>
      <w:lvlText w:val="•"/>
      <w:lvlJc w:val="left"/>
      <w:pPr>
        <w:ind w:left="2942" w:hanging="301"/>
      </w:pPr>
      <w:rPr>
        <w:rFonts w:hint="default"/>
        <w:lang w:val="en-US" w:eastAsia="en-US" w:bidi="ar-SA"/>
      </w:rPr>
    </w:lvl>
    <w:lvl w:ilvl="2" w:tplc="945ABB64">
      <w:numFmt w:val="bullet"/>
      <w:lvlText w:val="•"/>
      <w:lvlJc w:val="left"/>
      <w:pPr>
        <w:ind w:left="3845" w:hanging="301"/>
      </w:pPr>
      <w:rPr>
        <w:rFonts w:hint="default"/>
        <w:lang w:val="en-US" w:eastAsia="en-US" w:bidi="ar-SA"/>
      </w:rPr>
    </w:lvl>
    <w:lvl w:ilvl="3" w:tplc="77E61324">
      <w:numFmt w:val="bullet"/>
      <w:lvlText w:val="•"/>
      <w:lvlJc w:val="left"/>
      <w:pPr>
        <w:ind w:left="4747" w:hanging="301"/>
      </w:pPr>
      <w:rPr>
        <w:rFonts w:hint="default"/>
        <w:lang w:val="en-US" w:eastAsia="en-US" w:bidi="ar-SA"/>
      </w:rPr>
    </w:lvl>
    <w:lvl w:ilvl="4" w:tplc="AF82B7D4">
      <w:numFmt w:val="bullet"/>
      <w:lvlText w:val="•"/>
      <w:lvlJc w:val="left"/>
      <w:pPr>
        <w:ind w:left="5650" w:hanging="301"/>
      </w:pPr>
      <w:rPr>
        <w:rFonts w:hint="default"/>
        <w:lang w:val="en-US" w:eastAsia="en-US" w:bidi="ar-SA"/>
      </w:rPr>
    </w:lvl>
    <w:lvl w:ilvl="5" w:tplc="B2B413CE">
      <w:numFmt w:val="bullet"/>
      <w:lvlText w:val="•"/>
      <w:lvlJc w:val="left"/>
      <w:pPr>
        <w:ind w:left="6553" w:hanging="301"/>
      </w:pPr>
      <w:rPr>
        <w:rFonts w:hint="default"/>
        <w:lang w:val="en-US" w:eastAsia="en-US" w:bidi="ar-SA"/>
      </w:rPr>
    </w:lvl>
    <w:lvl w:ilvl="6" w:tplc="45621D92">
      <w:numFmt w:val="bullet"/>
      <w:lvlText w:val="•"/>
      <w:lvlJc w:val="left"/>
      <w:pPr>
        <w:ind w:left="7455" w:hanging="301"/>
      </w:pPr>
      <w:rPr>
        <w:rFonts w:hint="default"/>
        <w:lang w:val="en-US" w:eastAsia="en-US" w:bidi="ar-SA"/>
      </w:rPr>
    </w:lvl>
    <w:lvl w:ilvl="7" w:tplc="AC249514">
      <w:numFmt w:val="bullet"/>
      <w:lvlText w:val="•"/>
      <w:lvlJc w:val="left"/>
      <w:pPr>
        <w:ind w:left="8358" w:hanging="301"/>
      </w:pPr>
      <w:rPr>
        <w:rFonts w:hint="default"/>
        <w:lang w:val="en-US" w:eastAsia="en-US" w:bidi="ar-SA"/>
      </w:rPr>
    </w:lvl>
    <w:lvl w:ilvl="8" w:tplc="9B8CF456">
      <w:numFmt w:val="bullet"/>
      <w:lvlText w:val="•"/>
      <w:lvlJc w:val="left"/>
      <w:pPr>
        <w:ind w:left="9261" w:hanging="301"/>
      </w:pPr>
      <w:rPr>
        <w:rFonts w:hint="default"/>
        <w:lang w:val="en-US" w:eastAsia="en-US" w:bidi="ar-SA"/>
      </w:rPr>
    </w:lvl>
  </w:abstractNum>
  <w:abstractNum w:abstractNumId="118" w15:restartNumberingAfterBreak="0">
    <w:nsid w:val="42A62D99"/>
    <w:multiLevelType w:val="hybridMultilevel"/>
    <w:tmpl w:val="29C01E5E"/>
    <w:lvl w:ilvl="0" w:tplc="3BA4886A">
      <w:start w:val="2"/>
      <w:numFmt w:val="lowerRoman"/>
      <w:lvlText w:val="(%1)"/>
      <w:lvlJc w:val="left"/>
      <w:pPr>
        <w:ind w:left="3178" w:hanging="393"/>
      </w:pPr>
      <w:rPr>
        <w:rFonts w:ascii="Cambria" w:eastAsia="Cambria" w:hAnsi="Cambria" w:cs="Cambria" w:hint="default"/>
        <w:b w:val="0"/>
        <w:bCs w:val="0"/>
        <w:i w:val="0"/>
        <w:iCs w:val="0"/>
        <w:spacing w:val="-3"/>
        <w:w w:val="79"/>
        <w:sz w:val="20"/>
        <w:szCs w:val="20"/>
        <w:lang w:val="en-US" w:eastAsia="en-US" w:bidi="ar-SA"/>
      </w:rPr>
    </w:lvl>
    <w:lvl w:ilvl="1" w:tplc="EDC089CC">
      <w:numFmt w:val="bullet"/>
      <w:lvlText w:val="•"/>
      <w:lvlJc w:val="left"/>
      <w:pPr>
        <w:ind w:left="3968" w:hanging="393"/>
      </w:pPr>
      <w:rPr>
        <w:rFonts w:hint="default"/>
        <w:lang w:val="en-US" w:eastAsia="en-US" w:bidi="ar-SA"/>
      </w:rPr>
    </w:lvl>
    <w:lvl w:ilvl="2" w:tplc="CCB01C68">
      <w:numFmt w:val="bullet"/>
      <w:lvlText w:val="•"/>
      <w:lvlJc w:val="left"/>
      <w:pPr>
        <w:ind w:left="4757" w:hanging="393"/>
      </w:pPr>
      <w:rPr>
        <w:rFonts w:hint="default"/>
        <w:lang w:val="en-US" w:eastAsia="en-US" w:bidi="ar-SA"/>
      </w:rPr>
    </w:lvl>
    <w:lvl w:ilvl="3" w:tplc="4538D750">
      <w:numFmt w:val="bullet"/>
      <w:lvlText w:val="•"/>
      <w:lvlJc w:val="left"/>
      <w:pPr>
        <w:ind w:left="5545" w:hanging="393"/>
      </w:pPr>
      <w:rPr>
        <w:rFonts w:hint="default"/>
        <w:lang w:val="en-US" w:eastAsia="en-US" w:bidi="ar-SA"/>
      </w:rPr>
    </w:lvl>
    <w:lvl w:ilvl="4" w:tplc="ADEEFC48">
      <w:numFmt w:val="bullet"/>
      <w:lvlText w:val="•"/>
      <w:lvlJc w:val="left"/>
      <w:pPr>
        <w:ind w:left="6334" w:hanging="393"/>
      </w:pPr>
      <w:rPr>
        <w:rFonts w:hint="default"/>
        <w:lang w:val="en-US" w:eastAsia="en-US" w:bidi="ar-SA"/>
      </w:rPr>
    </w:lvl>
    <w:lvl w:ilvl="5" w:tplc="1B12FCB2">
      <w:numFmt w:val="bullet"/>
      <w:lvlText w:val="•"/>
      <w:lvlJc w:val="left"/>
      <w:pPr>
        <w:ind w:left="7123" w:hanging="393"/>
      </w:pPr>
      <w:rPr>
        <w:rFonts w:hint="default"/>
        <w:lang w:val="en-US" w:eastAsia="en-US" w:bidi="ar-SA"/>
      </w:rPr>
    </w:lvl>
    <w:lvl w:ilvl="6" w:tplc="BAC21A4E">
      <w:numFmt w:val="bullet"/>
      <w:lvlText w:val="•"/>
      <w:lvlJc w:val="left"/>
      <w:pPr>
        <w:ind w:left="7911" w:hanging="393"/>
      </w:pPr>
      <w:rPr>
        <w:rFonts w:hint="default"/>
        <w:lang w:val="en-US" w:eastAsia="en-US" w:bidi="ar-SA"/>
      </w:rPr>
    </w:lvl>
    <w:lvl w:ilvl="7" w:tplc="A8DC9E58">
      <w:numFmt w:val="bullet"/>
      <w:lvlText w:val="•"/>
      <w:lvlJc w:val="left"/>
      <w:pPr>
        <w:ind w:left="8700" w:hanging="393"/>
      </w:pPr>
      <w:rPr>
        <w:rFonts w:hint="default"/>
        <w:lang w:val="en-US" w:eastAsia="en-US" w:bidi="ar-SA"/>
      </w:rPr>
    </w:lvl>
    <w:lvl w:ilvl="8" w:tplc="186C64AA">
      <w:numFmt w:val="bullet"/>
      <w:lvlText w:val="•"/>
      <w:lvlJc w:val="left"/>
      <w:pPr>
        <w:ind w:left="9489" w:hanging="393"/>
      </w:pPr>
      <w:rPr>
        <w:rFonts w:hint="default"/>
        <w:lang w:val="en-US" w:eastAsia="en-US" w:bidi="ar-SA"/>
      </w:rPr>
    </w:lvl>
  </w:abstractNum>
  <w:abstractNum w:abstractNumId="119" w15:restartNumberingAfterBreak="0">
    <w:nsid w:val="42AE6247"/>
    <w:multiLevelType w:val="hybridMultilevel"/>
    <w:tmpl w:val="246CAD12"/>
    <w:lvl w:ilvl="0" w:tplc="F9C6D838">
      <w:numFmt w:val="bullet"/>
      <w:lvlText w:val=""/>
      <w:lvlJc w:val="left"/>
      <w:pPr>
        <w:ind w:left="827" w:hanging="361"/>
      </w:pPr>
      <w:rPr>
        <w:rFonts w:ascii="Wingdings" w:eastAsia="Wingdings" w:hAnsi="Wingdings" w:cs="Wingdings" w:hint="default"/>
        <w:b w:val="0"/>
        <w:bCs w:val="0"/>
        <w:i w:val="0"/>
        <w:iCs w:val="0"/>
        <w:spacing w:val="0"/>
        <w:w w:val="99"/>
        <w:sz w:val="20"/>
        <w:szCs w:val="20"/>
        <w:lang w:val="en-US" w:eastAsia="en-US" w:bidi="ar-SA"/>
      </w:rPr>
    </w:lvl>
    <w:lvl w:ilvl="1" w:tplc="802C84AA">
      <w:numFmt w:val="bullet"/>
      <w:lvlText w:val="•"/>
      <w:lvlJc w:val="left"/>
      <w:pPr>
        <w:ind w:left="1789" w:hanging="361"/>
      </w:pPr>
      <w:rPr>
        <w:rFonts w:hint="default"/>
        <w:lang w:val="en-US" w:eastAsia="en-US" w:bidi="ar-SA"/>
      </w:rPr>
    </w:lvl>
    <w:lvl w:ilvl="2" w:tplc="0624F71A">
      <w:numFmt w:val="bullet"/>
      <w:lvlText w:val="•"/>
      <w:lvlJc w:val="left"/>
      <w:pPr>
        <w:ind w:left="2758" w:hanging="361"/>
      </w:pPr>
      <w:rPr>
        <w:rFonts w:hint="default"/>
        <w:lang w:val="en-US" w:eastAsia="en-US" w:bidi="ar-SA"/>
      </w:rPr>
    </w:lvl>
    <w:lvl w:ilvl="3" w:tplc="315AC658">
      <w:numFmt w:val="bullet"/>
      <w:lvlText w:val="•"/>
      <w:lvlJc w:val="left"/>
      <w:pPr>
        <w:ind w:left="3727" w:hanging="361"/>
      </w:pPr>
      <w:rPr>
        <w:rFonts w:hint="default"/>
        <w:lang w:val="en-US" w:eastAsia="en-US" w:bidi="ar-SA"/>
      </w:rPr>
    </w:lvl>
    <w:lvl w:ilvl="4" w:tplc="B3C4D3B8">
      <w:numFmt w:val="bullet"/>
      <w:lvlText w:val="•"/>
      <w:lvlJc w:val="left"/>
      <w:pPr>
        <w:ind w:left="4696" w:hanging="361"/>
      </w:pPr>
      <w:rPr>
        <w:rFonts w:hint="default"/>
        <w:lang w:val="en-US" w:eastAsia="en-US" w:bidi="ar-SA"/>
      </w:rPr>
    </w:lvl>
    <w:lvl w:ilvl="5" w:tplc="D1B836B8">
      <w:numFmt w:val="bullet"/>
      <w:lvlText w:val="•"/>
      <w:lvlJc w:val="left"/>
      <w:pPr>
        <w:ind w:left="5666" w:hanging="361"/>
      </w:pPr>
      <w:rPr>
        <w:rFonts w:hint="default"/>
        <w:lang w:val="en-US" w:eastAsia="en-US" w:bidi="ar-SA"/>
      </w:rPr>
    </w:lvl>
    <w:lvl w:ilvl="6" w:tplc="7ADCD32E">
      <w:numFmt w:val="bullet"/>
      <w:lvlText w:val="•"/>
      <w:lvlJc w:val="left"/>
      <w:pPr>
        <w:ind w:left="6635" w:hanging="361"/>
      </w:pPr>
      <w:rPr>
        <w:rFonts w:hint="default"/>
        <w:lang w:val="en-US" w:eastAsia="en-US" w:bidi="ar-SA"/>
      </w:rPr>
    </w:lvl>
    <w:lvl w:ilvl="7" w:tplc="25EEA736">
      <w:numFmt w:val="bullet"/>
      <w:lvlText w:val="•"/>
      <w:lvlJc w:val="left"/>
      <w:pPr>
        <w:ind w:left="7604" w:hanging="361"/>
      </w:pPr>
      <w:rPr>
        <w:rFonts w:hint="default"/>
        <w:lang w:val="en-US" w:eastAsia="en-US" w:bidi="ar-SA"/>
      </w:rPr>
    </w:lvl>
    <w:lvl w:ilvl="8" w:tplc="40266E6E">
      <w:numFmt w:val="bullet"/>
      <w:lvlText w:val="•"/>
      <w:lvlJc w:val="left"/>
      <w:pPr>
        <w:ind w:left="8573" w:hanging="361"/>
      </w:pPr>
      <w:rPr>
        <w:rFonts w:hint="default"/>
        <w:lang w:val="en-US" w:eastAsia="en-US" w:bidi="ar-SA"/>
      </w:rPr>
    </w:lvl>
  </w:abstractNum>
  <w:abstractNum w:abstractNumId="120" w15:restartNumberingAfterBreak="0">
    <w:nsid w:val="4311364C"/>
    <w:multiLevelType w:val="hybridMultilevel"/>
    <w:tmpl w:val="A25ACB30"/>
    <w:lvl w:ilvl="0" w:tplc="7756B3FA">
      <w:numFmt w:val="bullet"/>
      <w:lvlText w:val=""/>
      <w:lvlJc w:val="left"/>
      <w:pPr>
        <w:ind w:left="805" w:hanging="351"/>
      </w:pPr>
      <w:rPr>
        <w:rFonts w:ascii="Wingdings" w:eastAsia="Wingdings" w:hAnsi="Wingdings" w:cs="Wingdings" w:hint="default"/>
        <w:b w:val="0"/>
        <w:bCs w:val="0"/>
        <w:i w:val="0"/>
        <w:iCs w:val="0"/>
        <w:spacing w:val="0"/>
        <w:w w:val="102"/>
        <w:sz w:val="19"/>
        <w:szCs w:val="19"/>
        <w:lang w:val="en-US" w:eastAsia="en-US" w:bidi="ar-SA"/>
      </w:rPr>
    </w:lvl>
    <w:lvl w:ilvl="1" w:tplc="07C45F10">
      <w:numFmt w:val="bullet"/>
      <w:lvlText w:val="•"/>
      <w:lvlJc w:val="left"/>
      <w:pPr>
        <w:ind w:left="2216" w:hanging="351"/>
      </w:pPr>
      <w:rPr>
        <w:rFonts w:hint="default"/>
        <w:lang w:val="en-US" w:eastAsia="en-US" w:bidi="ar-SA"/>
      </w:rPr>
    </w:lvl>
    <w:lvl w:ilvl="2" w:tplc="410006F0">
      <w:numFmt w:val="bullet"/>
      <w:lvlText w:val="•"/>
      <w:lvlJc w:val="left"/>
      <w:pPr>
        <w:ind w:left="3633" w:hanging="351"/>
      </w:pPr>
      <w:rPr>
        <w:rFonts w:hint="default"/>
        <w:lang w:val="en-US" w:eastAsia="en-US" w:bidi="ar-SA"/>
      </w:rPr>
    </w:lvl>
    <w:lvl w:ilvl="3" w:tplc="72A0C8F0">
      <w:numFmt w:val="bullet"/>
      <w:lvlText w:val="•"/>
      <w:lvlJc w:val="left"/>
      <w:pPr>
        <w:ind w:left="5050" w:hanging="351"/>
      </w:pPr>
      <w:rPr>
        <w:rFonts w:hint="default"/>
        <w:lang w:val="en-US" w:eastAsia="en-US" w:bidi="ar-SA"/>
      </w:rPr>
    </w:lvl>
    <w:lvl w:ilvl="4" w:tplc="2CAA05B6">
      <w:numFmt w:val="bullet"/>
      <w:lvlText w:val="•"/>
      <w:lvlJc w:val="left"/>
      <w:pPr>
        <w:ind w:left="6467" w:hanging="351"/>
      </w:pPr>
      <w:rPr>
        <w:rFonts w:hint="default"/>
        <w:lang w:val="en-US" w:eastAsia="en-US" w:bidi="ar-SA"/>
      </w:rPr>
    </w:lvl>
    <w:lvl w:ilvl="5" w:tplc="94F0571C">
      <w:numFmt w:val="bullet"/>
      <w:lvlText w:val="•"/>
      <w:lvlJc w:val="left"/>
      <w:pPr>
        <w:ind w:left="7884" w:hanging="351"/>
      </w:pPr>
      <w:rPr>
        <w:rFonts w:hint="default"/>
        <w:lang w:val="en-US" w:eastAsia="en-US" w:bidi="ar-SA"/>
      </w:rPr>
    </w:lvl>
    <w:lvl w:ilvl="6" w:tplc="67CA49CC">
      <w:numFmt w:val="bullet"/>
      <w:lvlText w:val="•"/>
      <w:lvlJc w:val="left"/>
      <w:pPr>
        <w:ind w:left="9301" w:hanging="351"/>
      </w:pPr>
      <w:rPr>
        <w:rFonts w:hint="default"/>
        <w:lang w:val="en-US" w:eastAsia="en-US" w:bidi="ar-SA"/>
      </w:rPr>
    </w:lvl>
    <w:lvl w:ilvl="7" w:tplc="84AC47DE">
      <w:numFmt w:val="bullet"/>
      <w:lvlText w:val="•"/>
      <w:lvlJc w:val="left"/>
      <w:pPr>
        <w:ind w:left="10718" w:hanging="351"/>
      </w:pPr>
      <w:rPr>
        <w:rFonts w:hint="default"/>
        <w:lang w:val="en-US" w:eastAsia="en-US" w:bidi="ar-SA"/>
      </w:rPr>
    </w:lvl>
    <w:lvl w:ilvl="8" w:tplc="709A566C">
      <w:numFmt w:val="bullet"/>
      <w:lvlText w:val="•"/>
      <w:lvlJc w:val="left"/>
      <w:pPr>
        <w:ind w:left="12135" w:hanging="351"/>
      </w:pPr>
      <w:rPr>
        <w:rFonts w:hint="default"/>
        <w:lang w:val="en-US" w:eastAsia="en-US" w:bidi="ar-SA"/>
      </w:rPr>
    </w:lvl>
  </w:abstractNum>
  <w:abstractNum w:abstractNumId="121" w15:restartNumberingAfterBreak="0">
    <w:nsid w:val="442B5E0E"/>
    <w:multiLevelType w:val="multilevel"/>
    <w:tmpl w:val="2544253A"/>
    <w:lvl w:ilvl="0">
      <w:start w:val="12"/>
      <w:numFmt w:val="decimal"/>
      <w:lvlText w:val="%1"/>
      <w:lvlJc w:val="left"/>
      <w:pPr>
        <w:ind w:left="1739" w:hanging="721"/>
      </w:pPr>
      <w:rPr>
        <w:rFonts w:hint="default"/>
        <w:lang w:val="en-US" w:eastAsia="en-US" w:bidi="ar-SA"/>
      </w:rPr>
    </w:lvl>
    <w:lvl w:ilvl="1">
      <w:start w:val="1"/>
      <w:numFmt w:val="decimal"/>
      <w:lvlText w:val="%1.%2"/>
      <w:lvlJc w:val="left"/>
      <w:pPr>
        <w:ind w:left="1739" w:hanging="721"/>
      </w:pPr>
      <w:rPr>
        <w:rFonts w:ascii="Cambria" w:eastAsia="Cambria" w:hAnsi="Cambria" w:cs="Cambria" w:hint="default"/>
        <w:b w:val="0"/>
        <w:bCs w:val="0"/>
        <w:i w:val="0"/>
        <w:iCs w:val="0"/>
        <w:spacing w:val="-2"/>
        <w:w w:val="100"/>
        <w:sz w:val="20"/>
        <w:szCs w:val="20"/>
        <w:lang w:val="en-US" w:eastAsia="en-US" w:bidi="ar-SA"/>
      </w:rPr>
    </w:lvl>
    <w:lvl w:ilvl="2">
      <w:numFmt w:val="bullet"/>
      <w:lvlText w:val="•"/>
      <w:lvlJc w:val="left"/>
      <w:pPr>
        <w:ind w:left="3605" w:hanging="721"/>
      </w:pPr>
      <w:rPr>
        <w:rFonts w:hint="default"/>
        <w:lang w:val="en-US" w:eastAsia="en-US" w:bidi="ar-SA"/>
      </w:rPr>
    </w:lvl>
    <w:lvl w:ilvl="3">
      <w:numFmt w:val="bullet"/>
      <w:lvlText w:val="•"/>
      <w:lvlJc w:val="left"/>
      <w:pPr>
        <w:ind w:left="4537" w:hanging="721"/>
      </w:pPr>
      <w:rPr>
        <w:rFonts w:hint="default"/>
        <w:lang w:val="en-US" w:eastAsia="en-US" w:bidi="ar-SA"/>
      </w:rPr>
    </w:lvl>
    <w:lvl w:ilvl="4">
      <w:numFmt w:val="bullet"/>
      <w:lvlText w:val="•"/>
      <w:lvlJc w:val="left"/>
      <w:pPr>
        <w:ind w:left="5470" w:hanging="721"/>
      </w:pPr>
      <w:rPr>
        <w:rFonts w:hint="default"/>
        <w:lang w:val="en-US" w:eastAsia="en-US" w:bidi="ar-SA"/>
      </w:rPr>
    </w:lvl>
    <w:lvl w:ilvl="5">
      <w:numFmt w:val="bullet"/>
      <w:lvlText w:val="•"/>
      <w:lvlJc w:val="left"/>
      <w:pPr>
        <w:ind w:left="6403" w:hanging="721"/>
      </w:pPr>
      <w:rPr>
        <w:rFonts w:hint="default"/>
        <w:lang w:val="en-US" w:eastAsia="en-US" w:bidi="ar-SA"/>
      </w:rPr>
    </w:lvl>
    <w:lvl w:ilvl="6">
      <w:numFmt w:val="bullet"/>
      <w:lvlText w:val="•"/>
      <w:lvlJc w:val="left"/>
      <w:pPr>
        <w:ind w:left="7335" w:hanging="721"/>
      </w:pPr>
      <w:rPr>
        <w:rFonts w:hint="default"/>
        <w:lang w:val="en-US" w:eastAsia="en-US" w:bidi="ar-SA"/>
      </w:rPr>
    </w:lvl>
    <w:lvl w:ilvl="7">
      <w:numFmt w:val="bullet"/>
      <w:lvlText w:val="•"/>
      <w:lvlJc w:val="left"/>
      <w:pPr>
        <w:ind w:left="8268" w:hanging="721"/>
      </w:pPr>
      <w:rPr>
        <w:rFonts w:hint="default"/>
        <w:lang w:val="en-US" w:eastAsia="en-US" w:bidi="ar-SA"/>
      </w:rPr>
    </w:lvl>
    <w:lvl w:ilvl="8">
      <w:numFmt w:val="bullet"/>
      <w:lvlText w:val="•"/>
      <w:lvlJc w:val="left"/>
      <w:pPr>
        <w:ind w:left="9201" w:hanging="721"/>
      </w:pPr>
      <w:rPr>
        <w:rFonts w:hint="default"/>
        <w:lang w:val="en-US" w:eastAsia="en-US" w:bidi="ar-SA"/>
      </w:rPr>
    </w:lvl>
  </w:abstractNum>
  <w:abstractNum w:abstractNumId="122" w15:restartNumberingAfterBreak="0">
    <w:nsid w:val="45801180"/>
    <w:multiLevelType w:val="hybridMultilevel"/>
    <w:tmpl w:val="19485214"/>
    <w:lvl w:ilvl="0" w:tplc="54FCE264">
      <w:numFmt w:val="bullet"/>
      <w:lvlText w:val=""/>
      <w:lvlJc w:val="left"/>
      <w:pPr>
        <w:ind w:left="805" w:hanging="351"/>
      </w:pPr>
      <w:rPr>
        <w:rFonts w:ascii="Symbol" w:eastAsia="Symbol" w:hAnsi="Symbol" w:cs="Symbol" w:hint="default"/>
        <w:b w:val="0"/>
        <w:bCs w:val="0"/>
        <w:i w:val="0"/>
        <w:iCs w:val="0"/>
        <w:spacing w:val="0"/>
        <w:w w:val="102"/>
        <w:sz w:val="19"/>
        <w:szCs w:val="19"/>
        <w:lang w:val="en-US" w:eastAsia="en-US" w:bidi="ar-SA"/>
      </w:rPr>
    </w:lvl>
    <w:lvl w:ilvl="1" w:tplc="AF4EC0B2">
      <w:numFmt w:val="bullet"/>
      <w:lvlText w:val="•"/>
      <w:lvlJc w:val="left"/>
      <w:pPr>
        <w:ind w:left="1291" w:hanging="351"/>
      </w:pPr>
      <w:rPr>
        <w:rFonts w:hint="default"/>
        <w:lang w:val="en-US" w:eastAsia="en-US" w:bidi="ar-SA"/>
      </w:rPr>
    </w:lvl>
    <w:lvl w:ilvl="2" w:tplc="2444BF90">
      <w:numFmt w:val="bullet"/>
      <w:lvlText w:val="•"/>
      <w:lvlJc w:val="left"/>
      <w:pPr>
        <w:ind w:left="1783" w:hanging="351"/>
      </w:pPr>
      <w:rPr>
        <w:rFonts w:hint="default"/>
        <w:lang w:val="en-US" w:eastAsia="en-US" w:bidi="ar-SA"/>
      </w:rPr>
    </w:lvl>
    <w:lvl w:ilvl="3" w:tplc="A798FEF8">
      <w:numFmt w:val="bullet"/>
      <w:lvlText w:val="•"/>
      <w:lvlJc w:val="left"/>
      <w:pPr>
        <w:ind w:left="2275" w:hanging="351"/>
      </w:pPr>
      <w:rPr>
        <w:rFonts w:hint="default"/>
        <w:lang w:val="en-US" w:eastAsia="en-US" w:bidi="ar-SA"/>
      </w:rPr>
    </w:lvl>
    <w:lvl w:ilvl="4" w:tplc="02188B3C">
      <w:numFmt w:val="bullet"/>
      <w:lvlText w:val="•"/>
      <w:lvlJc w:val="left"/>
      <w:pPr>
        <w:ind w:left="2766" w:hanging="351"/>
      </w:pPr>
      <w:rPr>
        <w:rFonts w:hint="default"/>
        <w:lang w:val="en-US" w:eastAsia="en-US" w:bidi="ar-SA"/>
      </w:rPr>
    </w:lvl>
    <w:lvl w:ilvl="5" w:tplc="F05A7462">
      <w:numFmt w:val="bullet"/>
      <w:lvlText w:val="•"/>
      <w:lvlJc w:val="left"/>
      <w:pPr>
        <w:ind w:left="3258" w:hanging="351"/>
      </w:pPr>
      <w:rPr>
        <w:rFonts w:hint="default"/>
        <w:lang w:val="en-US" w:eastAsia="en-US" w:bidi="ar-SA"/>
      </w:rPr>
    </w:lvl>
    <w:lvl w:ilvl="6" w:tplc="6F9C3846">
      <w:numFmt w:val="bullet"/>
      <w:lvlText w:val="•"/>
      <w:lvlJc w:val="left"/>
      <w:pPr>
        <w:ind w:left="3750" w:hanging="351"/>
      </w:pPr>
      <w:rPr>
        <w:rFonts w:hint="default"/>
        <w:lang w:val="en-US" w:eastAsia="en-US" w:bidi="ar-SA"/>
      </w:rPr>
    </w:lvl>
    <w:lvl w:ilvl="7" w:tplc="2F206BE2">
      <w:numFmt w:val="bullet"/>
      <w:lvlText w:val="•"/>
      <w:lvlJc w:val="left"/>
      <w:pPr>
        <w:ind w:left="4241" w:hanging="351"/>
      </w:pPr>
      <w:rPr>
        <w:rFonts w:hint="default"/>
        <w:lang w:val="en-US" w:eastAsia="en-US" w:bidi="ar-SA"/>
      </w:rPr>
    </w:lvl>
    <w:lvl w:ilvl="8" w:tplc="5470D6EC">
      <w:numFmt w:val="bullet"/>
      <w:lvlText w:val="•"/>
      <w:lvlJc w:val="left"/>
      <w:pPr>
        <w:ind w:left="4733" w:hanging="351"/>
      </w:pPr>
      <w:rPr>
        <w:rFonts w:hint="default"/>
        <w:lang w:val="en-US" w:eastAsia="en-US" w:bidi="ar-SA"/>
      </w:rPr>
    </w:lvl>
  </w:abstractNum>
  <w:abstractNum w:abstractNumId="123" w15:restartNumberingAfterBreak="0">
    <w:nsid w:val="45F33590"/>
    <w:multiLevelType w:val="hybridMultilevel"/>
    <w:tmpl w:val="222A2E62"/>
    <w:lvl w:ilvl="0" w:tplc="BCF2363C">
      <w:start w:val="2"/>
      <w:numFmt w:val="lowerLetter"/>
      <w:lvlText w:val="(%1)"/>
      <w:lvlJc w:val="left"/>
      <w:pPr>
        <w:ind w:left="2264" w:hanging="554"/>
      </w:pPr>
      <w:rPr>
        <w:rFonts w:ascii="Cambria" w:eastAsia="Cambria" w:hAnsi="Cambria" w:cs="Cambria" w:hint="default"/>
        <w:b w:val="0"/>
        <w:bCs w:val="0"/>
        <w:i w:val="0"/>
        <w:iCs w:val="0"/>
        <w:spacing w:val="-2"/>
        <w:w w:val="86"/>
        <w:sz w:val="20"/>
        <w:szCs w:val="20"/>
        <w:lang w:val="en-US" w:eastAsia="en-US" w:bidi="ar-SA"/>
      </w:rPr>
    </w:lvl>
    <w:lvl w:ilvl="1" w:tplc="ED00B352">
      <w:start w:val="1"/>
      <w:numFmt w:val="lowerLetter"/>
      <w:lvlText w:val="(%2)"/>
      <w:lvlJc w:val="left"/>
      <w:pPr>
        <w:ind w:left="3178" w:hanging="720"/>
      </w:pPr>
      <w:rPr>
        <w:rFonts w:ascii="Cambria" w:eastAsia="Cambria" w:hAnsi="Cambria" w:cs="Cambria" w:hint="default"/>
        <w:b w:val="0"/>
        <w:bCs w:val="0"/>
        <w:i w:val="0"/>
        <w:iCs w:val="0"/>
        <w:spacing w:val="-2"/>
        <w:w w:val="86"/>
        <w:sz w:val="20"/>
        <w:szCs w:val="20"/>
        <w:lang w:val="en-US" w:eastAsia="en-US" w:bidi="ar-SA"/>
      </w:rPr>
    </w:lvl>
    <w:lvl w:ilvl="2" w:tplc="D408BE50">
      <w:start w:val="1"/>
      <w:numFmt w:val="lowerRoman"/>
      <w:lvlText w:val="(%3)"/>
      <w:lvlJc w:val="left"/>
      <w:pPr>
        <w:ind w:left="3411" w:hanging="233"/>
      </w:pPr>
      <w:rPr>
        <w:rFonts w:ascii="Cambria" w:eastAsia="Cambria" w:hAnsi="Cambria" w:cs="Cambria" w:hint="default"/>
        <w:b w:val="0"/>
        <w:bCs w:val="0"/>
        <w:i w:val="0"/>
        <w:iCs w:val="0"/>
        <w:spacing w:val="-3"/>
        <w:w w:val="79"/>
        <w:sz w:val="20"/>
        <w:szCs w:val="20"/>
        <w:lang w:val="en-US" w:eastAsia="en-US" w:bidi="ar-SA"/>
      </w:rPr>
    </w:lvl>
    <w:lvl w:ilvl="3" w:tplc="8A2E74F8">
      <w:numFmt w:val="bullet"/>
      <w:lvlText w:val="•"/>
      <w:lvlJc w:val="left"/>
      <w:pPr>
        <w:ind w:left="4375" w:hanging="233"/>
      </w:pPr>
      <w:rPr>
        <w:rFonts w:hint="default"/>
        <w:lang w:val="en-US" w:eastAsia="en-US" w:bidi="ar-SA"/>
      </w:rPr>
    </w:lvl>
    <w:lvl w:ilvl="4" w:tplc="E63E6150">
      <w:numFmt w:val="bullet"/>
      <w:lvlText w:val="•"/>
      <w:lvlJc w:val="left"/>
      <w:pPr>
        <w:ind w:left="5331" w:hanging="233"/>
      </w:pPr>
      <w:rPr>
        <w:rFonts w:hint="default"/>
        <w:lang w:val="en-US" w:eastAsia="en-US" w:bidi="ar-SA"/>
      </w:rPr>
    </w:lvl>
    <w:lvl w:ilvl="5" w:tplc="AA9484F0">
      <w:numFmt w:val="bullet"/>
      <w:lvlText w:val="•"/>
      <w:lvlJc w:val="left"/>
      <w:pPr>
        <w:ind w:left="6287" w:hanging="233"/>
      </w:pPr>
      <w:rPr>
        <w:rFonts w:hint="default"/>
        <w:lang w:val="en-US" w:eastAsia="en-US" w:bidi="ar-SA"/>
      </w:rPr>
    </w:lvl>
    <w:lvl w:ilvl="6" w:tplc="7DE63E5C">
      <w:numFmt w:val="bullet"/>
      <w:lvlText w:val="•"/>
      <w:lvlJc w:val="left"/>
      <w:pPr>
        <w:ind w:left="7243" w:hanging="233"/>
      </w:pPr>
      <w:rPr>
        <w:rFonts w:hint="default"/>
        <w:lang w:val="en-US" w:eastAsia="en-US" w:bidi="ar-SA"/>
      </w:rPr>
    </w:lvl>
    <w:lvl w:ilvl="7" w:tplc="AD80B6D4">
      <w:numFmt w:val="bullet"/>
      <w:lvlText w:val="•"/>
      <w:lvlJc w:val="left"/>
      <w:pPr>
        <w:ind w:left="8199" w:hanging="233"/>
      </w:pPr>
      <w:rPr>
        <w:rFonts w:hint="default"/>
        <w:lang w:val="en-US" w:eastAsia="en-US" w:bidi="ar-SA"/>
      </w:rPr>
    </w:lvl>
    <w:lvl w:ilvl="8" w:tplc="89B688FE">
      <w:numFmt w:val="bullet"/>
      <w:lvlText w:val="•"/>
      <w:lvlJc w:val="left"/>
      <w:pPr>
        <w:ind w:left="9154" w:hanging="233"/>
      </w:pPr>
      <w:rPr>
        <w:rFonts w:hint="default"/>
        <w:lang w:val="en-US" w:eastAsia="en-US" w:bidi="ar-SA"/>
      </w:rPr>
    </w:lvl>
  </w:abstractNum>
  <w:abstractNum w:abstractNumId="124" w15:restartNumberingAfterBreak="0">
    <w:nsid w:val="460F0383"/>
    <w:multiLevelType w:val="hybridMultilevel"/>
    <w:tmpl w:val="D00E6252"/>
    <w:lvl w:ilvl="0" w:tplc="3BE88764">
      <w:numFmt w:val="bullet"/>
      <w:lvlText w:val=""/>
      <w:lvlJc w:val="left"/>
      <w:pPr>
        <w:ind w:left="805" w:hanging="351"/>
      </w:pPr>
      <w:rPr>
        <w:rFonts w:ascii="Symbol" w:eastAsia="Symbol" w:hAnsi="Symbol" w:cs="Symbol" w:hint="default"/>
        <w:b w:val="0"/>
        <w:bCs w:val="0"/>
        <w:i w:val="0"/>
        <w:iCs w:val="0"/>
        <w:spacing w:val="0"/>
        <w:w w:val="102"/>
        <w:sz w:val="19"/>
        <w:szCs w:val="19"/>
        <w:lang w:val="en-US" w:eastAsia="en-US" w:bidi="ar-SA"/>
      </w:rPr>
    </w:lvl>
    <w:lvl w:ilvl="1" w:tplc="ACFCA9D6">
      <w:numFmt w:val="bullet"/>
      <w:lvlText w:val="•"/>
      <w:lvlJc w:val="left"/>
      <w:pPr>
        <w:ind w:left="1291" w:hanging="351"/>
      </w:pPr>
      <w:rPr>
        <w:rFonts w:hint="default"/>
        <w:lang w:val="en-US" w:eastAsia="en-US" w:bidi="ar-SA"/>
      </w:rPr>
    </w:lvl>
    <w:lvl w:ilvl="2" w:tplc="0908E8B6">
      <w:numFmt w:val="bullet"/>
      <w:lvlText w:val="•"/>
      <w:lvlJc w:val="left"/>
      <w:pPr>
        <w:ind w:left="1783" w:hanging="351"/>
      </w:pPr>
      <w:rPr>
        <w:rFonts w:hint="default"/>
        <w:lang w:val="en-US" w:eastAsia="en-US" w:bidi="ar-SA"/>
      </w:rPr>
    </w:lvl>
    <w:lvl w:ilvl="3" w:tplc="3AF060EC">
      <w:numFmt w:val="bullet"/>
      <w:lvlText w:val="•"/>
      <w:lvlJc w:val="left"/>
      <w:pPr>
        <w:ind w:left="2275" w:hanging="351"/>
      </w:pPr>
      <w:rPr>
        <w:rFonts w:hint="default"/>
        <w:lang w:val="en-US" w:eastAsia="en-US" w:bidi="ar-SA"/>
      </w:rPr>
    </w:lvl>
    <w:lvl w:ilvl="4" w:tplc="911E9EEE">
      <w:numFmt w:val="bullet"/>
      <w:lvlText w:val="•"/>
      <w:lvlJc w:val="left"/>
      <w:pPr>
        <w:ind w:left="2766" w:hanging="351"/>
      </w:pPr>
      <w:rPr>
        <w:rFonts w:hint="default"/>
        <w:lang w:val="en-US" w:eastAsia="en-US" w:bidi="ar-SA"/>
      </w:rPr>
    </w:lvl>
    <w:lvl w:ilvl="5" w:tplc="99EEAB42">
      <w:numFmt w:val="bullet"/>
      <w:lvlText w:val="•"/>
      <w:lvlJc w:val="left"/>
      <w:pPr>
        <w:ind w:left="3258" w:hanging="351"/>
      </w:pPr>
      <w:rPr>
        <w:rFonts w:hint="default"/>
        <w:lang w:val="en-US" w:eastAsia="en-US" w:bidi="ar-SA"/>
      </w:rPr>
    </w:lvl>
    <w:lvl w:ilvl="6" w:tplc="80B8948A">
      <w:numFmt w:val="bullet"/>
      <w:lvlText w:val="•"/>
      <w:lvlJc w:val="left"/>
      <w:pPr>
        <w:ind w:left="3750" w:hanging="351"/>
      </w:pPr>
      <w:rPr>
        <w:rFonts w:hint="default"/>
        <w:lang w:val="en-US" w:eastAsia="en-US" w:bidi="ar-SA"/>
      </w:rPr>
    </w:lvl>
    <w:lvl w:ilvl="7" w:tplc="EE0E5028">
      <w:numFmt w:val="bullet"/>
      <w:lvlText w:val="•"/>
      <w:lvlJc w:val="left"/>
      <w:pPr>
        <w:ind w:left="4241" w:hanging="351"/>
      </w:pPr>
      <w:rPr>
        <w:rFonts w:hint="default"/>
        <w:lang w:val="en-US" w:eastAsia="en-US" w:bidi="ar-SA"/>
      </w:rPr>
    </w:lvl>
    <w:lvl w:ilvl="8" w:tplc="62AAA498">
      <w:numFmt w:val="bullet"/>
      <w:lvlText w:val="•"/>
      <w:lvlJc w:val="left"/>
      <w:pPr>
        <w:ind w:left="4733" w:hanging="351"/>
      </w:pPr>
      <w:rPr>
        <w:rFonts w:hint="default"/>
        <w:lang w:val="en-US" w:eastAsia="en-US" w:bidi="ar-SA"/>
      </w:rPr>
    </w:lvl>
  </w:abstractNum>
  <w:abstractNum w:abstractNumId="125" w15:restartNumberingAfterBreak="0">
    <w:nsid w:val="46E17062"/>
    <w:multiLevelType w:val="hybridMultilevel"/>
    <w:tmpl w:val="47447DEA"/>
    <w:lvl w:ilvl="0" w:tplc="F1FE1EE4">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7E341F22">
      <w:numFmt w:val="bullet"/>
      <w:lvlText w:val="•"/>
      <w:lvlJc w:val="left"/>
      <w:pPr>
        <w:ind w:left="2942" w:hanging="301"/>
      </w:pPr>
      <w:rPr>
        <w:rFonts w:hint="default"/>
        <w:lang w:val="en-US" w:eastAsia="en-US" w:bidi="ar-SA"/>
      </w:rPr>
    </w:lvl>
    <w:lvl w:ilvl="2" w:tplc="DB5626AA">
      <w:numFmt w:val="bullet"/>
      <w:lvlText w:val="•"/>
      <w:lvlJc w:val="left"/>
      <w:pPr>
        <w:ind w:left="3845" w:hanging="301"/>
      </w:pPr>
      <w:rPr>
        <w:rFonts w:hint="default"/>
        <w:lang w:val="en-US" w:eastAsia="en-US" w:bidi="ar-SA"/>
      </w:rPr>
    </w:lvl>
    <w:lvl w:ilvl="3" w:tplc="A6C8D8C6">
      <w:numFmt w:val="bullet"/>
      <w:lvlText w:val="•"/>
      <w:lvlJc w:val="left"/>
      <w:pPr>
        <w:ind w:left="4747" w:hanging="301"/>
      </w:pPr>
      <w:rPr>
        <w:rFonts w:hint="default"/>
        <w:lang w:val="en-US" w:eastAsia="en-US" w:bidi="ar-SA"/>
      </w:rPr>
    </w:lvl>
    <w:lvl w:ilvl="4" w:tplc="E2881C7A">
      <w:numFmt w:val="bullet"/>
      <w:lvlText w:val="•"/>
      <w:lvlJc w:val="left"/>
      <w:pPr>
        <w:ind w:left="5650" w:hanging="301"/>
      </w:pPr>
      <w:rPr>
        <w:rFonts w:hint="default"/>
        <w:lang w:val="en-US" w:eastAsia="en-US" w:bidi="ar-SA"/>
      </w:rPr>
    </w:lvl>
    <w:lvl w:ilvl="5" w:tplc="C68C6432">
      <w:numFmt w:val="bullet"/>
      <w:lvlText w:val="•"/>
      <w:lvlJc w:val="left"/>
      <w:pPr>
        <w:ind w:left="6553" w:hanging="301"/>
      </w:pPr>
      <w:rPr>
        <w:rFonts w:hint="default"/>
        <w:lang w:val="en-US" w:eastAsia="en-US" w:bidi="ar-SA"/>
      </w:rPr>
    </w:lvl>
    <w:lvl w:ilvl="6" w:tplc="66067F4C">
      <w:numFmt w:val="bullet"/>
      <w:lvlText w:val="•"/>
      <w:lvlJc w:val="left"/>
      <w:pPr>
        <w:ind w:left="7455" w:hanging="301"/>
      </w:pPr>
      <w:rPr>
        <w:rFonts w:hint="default"/>
        <w:lang w:val="en-US" w:eastAsia="en-US" w:bidi="ar-SA"/>
      </w:rPr>
    </w:lvl>
    <w:lvl w:ilvl="7" w:tplc="E5687320">
      <w:numFmt w:val="bullet"/>
      <w:lvlText w:val="•"/>
      <w:lvlJc w:val="left"/>
      <w:pPr>
        <w:ind w:left="8358" w:hanging="301"/>
      </w:pPr>
      <w:rPr>
        <w:rFonts w:hint="default"/>
        <w:lang w:val="en-US" w:eastAsia="en-US" w:bidi="ar-SA"/>
      </w:rPr>
    </w:lvl>
    <w:lvl w:ilvl="8" w:tplc="EE90C2A2">
      <w:numFmt w:val="bullet"/>
      <w:lvlText w:val="•"/>
      <w:lvlJc w:val="left"/>
      <w:pPr>
        <w:ind w:left="9261" w:hanging="301"/>
      </w:pPr>
      <w:rPr>
        <w:rFonts w:hint="default"/>
        <w:lang w:val="en-US" w:eastAsia="en-US" w:bidi="ar-SA"/>
      </w:rPr>
    </w:lvl>
  </w:abstractNum>
  <w:abstractNum w:abstractNumId="126" w15:restartNumberingAfterBreak="0">
    <w:nsid w:val="47001462"/>
    <w:multiLevelType w:val="multilevel"/>
    <w:tmpl w:val="749CFD64"/>
    <w:lvl w:ilvl="0">
      <w:start w:val="3"/>
      <w:numFmt w:val="decimal"/>
      <w:lvlText w:val="%1"/>
      <w:lvlJc w:val="left"/>
      <w:pPr>
        <w:ind w:left="695" w:hanging="591"/>
      </w:pPr>
      <w:rPr>
        <w:rFonts w:hint="default"/>
        <w:lang w:val="en-US" w:eastAsia="en-US" w:bidi="ar-SA"/>
      </w:rPr>
    </w:lvl>
    <w:lvl w:ilvl="1">
      <w:start w:val="2"/>
      <w:numFmt w:val="decimal"/>
      <w:lvlText w:val="%1.%2"/>
      <w:lvlJc w:val="left"/>
      <w:pPr>
        <w:ind w:left="695" w:hanging="591"/>
      </w:pPr>
      <w:rPr>
        <w:rFonts w:hint="default"/>
        <w:lang w:val="en-US" w:eastAsia="en-US" w:bidi="ar-SA"/>
      </w:rPr>
    </w:lvl>
    <w:lvl w:ilvl="2">
      <w:start w:val="1"/>
      <w:numFmt w:val="decimal"/>
      <w:lvlText w:val="%1.%2.%3"/>
      <w:lvlJc w:val="left"/>
      <w:pPr>
        <w:ind w:left="695" w:hanging="591"/>
      </w:pPr>
      <w:rPr>
        <w:rFonts w:hint="default"/>
        <w:lang w:val="en-US" w:eastAsia="en-US" w:bidi="ar-SA"/>
      </w:rPr>
    </w:lvl>
    <w:lvl w:ilvl="3">
      <w:start w:val="4"/>
      <w:numFmt w:val="decimal"/>
      <w:lvlText w:val="%1.%2.%3.%4"/>
      <w:lvlJc w:val="left"/>
      <w:pPr>
        <w:ind w:left="695" w:hanging="591"/>
      </w:pPr>
      <w:rPr>
        <w:rFonts w:ascii="Cambria" w:eastAsia="Cambria" w:hAnsi="Cambria" w:cs="Cambria" w:hint="default"/>
        <w:b w:val="0"/>
        <w:bCs w:val="0"/>
        <w:i w:val="0"/>
        <w:iCs w:val="0"/>
        <w:color w:val="215767"/>
        <w:spacing w:val="-1"/>
        <w:w w:val="102"/>
        <w:sz w:val="19"/>
        <w:szCs w:val="19"/>
        <w:lang w:val="en-US" w:eastAsia="en-US" w:bidi="ar-SA"/>
      </w:rPr>
    </w:lvl>
    <w:lvl w:ilvl="4">
      <w:numFmt w:val="bullet"/>
      <w:lvlText w:val=""/>
      <w:lvlJc w:val="left"/>
      <w:pPr>
        <w:ind w:left="805" w:hanging="351"/>
      </w:pPr>
      <w:rPr>
        <w:rFonts w:ascii="Wingdings" w:eastAsia="Wingdings" w:hAnsi="Wingdings" w:cs="Wingdings" w:hint="default"/>
        <w:b w:val="0"/>
        <w:bCs w:val="0"/>
        <w:i w:val="0"/>
        <w:iCs w:val="0"/>
        <w:spacing w:val="0"/>
        <w:w w:val="102"/>
        <w:sz w:val="19"/>
        <w:szCs w:val="19"/>
        <w:lang w:val="en-US" w:eastAsia="en-US" w:bidi="ar-SA"/>
      </w:rPr>
    </w:lvl>
    <w:lvl w:ilvl="5">
      <w:numFmt w:val="bullet"/>
      <w:lvlText w:val="•"/>
      <w:lvlJc w:val="left"/>
      <w:pPr>
        <w:ind w:left="7097" w:hanging="351"/>
      </w:pPr>
      <w:rPr>
        <w:rFonts w:hint="default"/>
        <w:lang w:val="en-US" w:eastAsia="en-US" w:bidi="ar-SA"/>
      </w:rPr>
    </w:lvl>
    <w:lvl w:ilvl="6">
      <w:numFmt w:val="bullet"/>
      <w:lvlText w:val="•"/>
      <w:lvlJc w:val="left"/>
      <w:pPr>
        <w:ind w:left="8671" w:hanging="351"/>
      </w:pPr>
      <w:rPr>
        <w:rFonts w:hint="default"/>
        <w:lang w:val="en-US" w:eastAsia="en-US" w:bidi="ar-SA"/>
      </w:rPr>
    </w:lvl>
    <w:lvl w:ilvl="7">
      <w:numFmt w:val="bullet"/>
      <w:lvlText w:val="•"/>
      <w:lvlJc w:val="left"/>
      <w:pPr>
        <w:ind w:left="10246" w:hanging="351"/>
      </w:pPr>
      <w:rPr>
        <w:rFonts w:hint="default"/>
        <w:lang w:val="en-US" w:eastAsia="en-US" w:bidi="ar-SA"/>
      </w:rPr>
    </w:lvl>
    <w:lvl w:ilvl="8">
      <w:numFmt w:val="bullet"/>
      <w:lvlText w:val="•"/>
      <w:lvlJc w:val="left"/>
      <w:pPr>
        <w:ind w:left="11820" w:hanging="351"/>
      </w:pPr>
      <w:rPr>
        <w:rFonts w:hint="default"/>
        <w:lang w:val="en-US" w:eastAsia="en-US" w:bidi="ar-SA"/>
      </w:rPr>
    </w:lvl>
  </w:abstractNum>
  <w:abstractNum w:abstractNumId="127" w15:restartNumberingAfterBreak="0">
    <w:nsid w:val="47827AEF"/>
    <w:multiLevelType w:val="hybridMultilevel"/>
    <w:tmpl w:val="CD060450"/>
    <w:lvl w:ilvl="0" w:tplc="B762A5F0">
      <w:numFmt w:val="bullet"/>
      <w:lvlText w:val=""/>
      <w:lvlJc w:val="left"/>
      <w:pPr>
        <w:ind w:left="805" w:hanging="351"/>
      </w:pPr>
      <w:rPr>
        <w:rFonts w:ascii="Symbol" w:eastAsia="Symbol" w:hAnsi="Symbol" w:cs="Symbol" w:hint="default"/>
        <w:b w:val="0"/>
        <w:bCs w:val="0"/>
        <w:i w:val="0"/>
        <w:iCs w:val="0"/>
        <w:spacing w:val="0"/>
        <w:w w:val="102"/>
        <w:sz w:val="19"/>
        <w:szCs w:val="19"/>
        <w:lang w:val="en-US" w:eastAsia="en-US" w:bidi="ar-SA"/>
      </w:rPr>
    </w:lvl>
    <w:lvl w:ilvl="1" w:tplc="6C16DF3E">
      <w:numFmt w:val="bullet"/>
      <w:lvlText w:val="•"/>
      <w:lvlJc w:val="left"/>
      <w:pPr>
        <w:ind w:left="1291" w:hanging="351"/>
      </w:pPr>
      <w:rPr>
        <w:rFonts w:hint="default"/>
        <w:lang w:val="en-US" w:eastAsia="en-US" w:bidi="ar-SA"/>
      </w:rPr>
    </w:lvl>
    <w:lvl w:ilvl="2" w:tplc="C91AA8D8">
      <w:numFmt w:val="bullet"/>
      <w:lvlText w:val="•"/>
      <w:lvlJc w:val="left"/>
      <w:pPr>
        <w:ind w:left="1783" w:hanging="351"/>
      </w:pPr>
      <w:rPr>
        <w:rFonts w:hint="default"/>
        <w:lang w:val="en-US" w:eastAsia="en-US" w:bidi="ar-SA"/>
      </w:rPr>
    </w:lvl>
    <w:lvl w:ilvl="3" w:tplc="113A62C0">
      <w:numFmt w:val="bullet"/>
      <w:lvlText w:val="•"/>
      <w:lvlJc w:val="left"/>
      <w:pPr>
        <w:ind w:left="2275" w:hanging="351"/>
      </w:pPr>
      <w:rPr>
        <w:rFonts w:hint="default"/>
        <w:lang w:val="en-US" w:eastAsia="en-US" w:bidi="ar-SA"/>
      </w:rPr>
    </w:lvl>
    <w:lvl w:ilvl="4" w:tplc="C85607A2">
      <w:numFmt w:val="bullet"/>
      <w:lvlText w:val="•"/>
      <w:lvlJc w:val="left"/>
      <w:pPr>
        <w:ind w:left="2766" w:hanging="351"/>
      </w:pPr>
      <w:rPr>
        <w:rFonts w:hint="default"/>
        <w:lang w:val="en-US" w:eastAsia="en-US" w:bidi="ar-SA"/>
      </w:rPr>
    </w:lvl>
    <w:lvl w:ilvl="5" w:tplc="43660F5E">
      <w:numFmt w:val="bullet"/>
      <w:lvlText w:val="•"/>
      <w:lvlJc w:val="left"/>
      <w:pPr>
        <w:ind w:left="3258" w:hanging="351"/>
      </w:pPr>
      <w:rPr>
        <w:rFonts w:hint="default"/>
        <w:lang w:val="en-US" w:eastAsia="en-US" w:bidi="ar-SA"/>
      </w:rPr>
    </w:lvl>
    <w:lvl w:ilvl="6" w:tplc="C71CFDDC">
      <w:numFmt w:val="bullet"/>
      <w:lvlText w:val="•"/>
      <w:lvlJc w:val="left"/>
      <w:pPr>
        <w:ind w:left="3750" w:hanging="351"/>
      </w:pPr>
      <w:rPr>
        <w:rFonts w:hint="default"/>
        <w:lang w:val="en-US" w:eastAsia="en-US" w:bidi="ar-SA"/>
      </w:rPr>
    </w:lvl>
    <w:lvl w:ilvl="7" w:tplc="73BED228">
      <w:numFmt w:val="bullet"/>
      <w:lvlText w:val="•"/>
      <w:lvlJc w:val="left"/>
      <w:pPr>
        <w:ind w:left="4241" w:hanging="351"/>
      </w:pPr>
      <w:rPr>
        <w:rFonts w:hint="default"/>
        <w:lang w:val="en-US" w:eastAsia="en-US" w:bidi="ar-SA"/>
      </w:rPr>
    </w:lvl>
    <w:lvl w:ilvl="8" w:tplc="091CE890">
      <w:numFmt w:val="bullet"/>
      <w:lvlText w:val="•"/>
      <w:lvlJc w:val="left"/>
      <w:pPr>
        <w:ind w:left="4733" w:hanging="351"/>
      </w:pPr>
      <w:rPr>
        <w:rFonts w:hint="default"/>
        <w:lang w:val="en-US" w:eastAsia="en-US" w:bidi="ar-SA"/>
      </w:rPr>
    </w:lvl>
  </w:abstractNum>
  <w:abstractNum w:abstractNumId="128" w15:restartNumberingAfterBreak="0">
    <w:nsid w:val="491E4A49"/>
    <w:multiLevelType w:val="multilevel"/>
    <w:tmpl w:val="0CC09F2E"/>
    <w:lvl w:ilvl="0">
      <w:start w:val="2"/>
      <w:numFmt w:val="decimal"/>
      <w:lvlText w:val="%1"/>
      <w:lvlJc w:val="left"/>
      <w:pPr>
        <w:ind w:left="1738" w:hanging="720"/>
      </w:pPr>
      <w:rPr>
        <w:rFonts w:hint="default"/>
        <w:lang w:val="en-US" w:eastAsia="en-US" w:bidi="ar-SA"/>
      </w:rPr>
    </w:lvl>
    <w:lvl w:ilvl="1">
      <w:start w:val="1"/>
      <w:numFmt w:val="decimal"/>
      <w:lvlText w:val="%1.%2"/>
      <w:lvlJc w:val="left"/>
      <w:pPr>
        <w:ind w:left="1738" w:hanging="720"/>
      </w:pPr>
      <w:rPr>
        <w:rFonts w:ascii="Cambria" w:eastAsia="Cambria" w:hAnsi="Cambria" w:cs="Cambria" w:hint="default"/>
        <w:b w:val="0"/>
        <w:bCs w:val="0"/>
        <w:i w:val="0"/>
        <w:iCs w:val="0"/>
        <w:spacing w:val="-2"/>
        <w:w w:val="100"/>
        <w:sz w:val="20"/>
        <w:szCs w:val="20"/>
        <w:lang w:val="en-US" w:eastAsia="en-US" w:bidi="ar-SA"/>
      </w:rPr>
    </w:lvl>
    <w:lvl w:ilvl="2">
      <w:numFmt w:val="bullet"/>
      <w:lvlText w:val=""/>
      <w:lvlJc w:val="left"/>
      <w:pPr>
        <w:ind w:left="3179" w:hanging="361"/>
      </w:pPr>
      <w:rPr>
        <w:rFonts w:ascii="Symbol" w:eastAsia="Symbol" w:hAnsi="Symbol" w:cs="Symbol" w:hint="default"/>
        <w:b w:val="0"/>
        <w:bCs w:val="0"/>
        <w:i w:val="0"/>
        <w:iCs w:val="0"/>
        <w:spacing w:val="0"/>
        <w:w w:val="99"/>
        <w:sz w:val="20"/>
        <w:szCs w:val="20"/>
        <w:lang w:val="en-US" w:eastAsia="en-US" w:bidi="ar-SA"/>
      </w:rPr>
    </w:lvl>
    <w:lvl w:ilvl="3">
      <w:numFmt w:val="bullet"/>
      <w:lvlText w:val="•"/>
      <w:lvlJc w:val="left"/>
      <w:pPr>
        <w:ind w:left="4932" w:hanging="361"/>
      </w:pPr>
      <w:rPr>
        <w:rFonts w:hint="default"/>
        <w:lang w:val="en-US" w:eastAsia="en-US" w:bidi="ar-SA"/>
      </w:rPr>
    </w:lvl>
    <w:lvl w:ilvl="4">
      <w:numFmt w:val="bullet"/>
      <w:lvlText w:val="•"/>
      <w:lvlJc w:val="left"/>
      <w:pPr>
        <w:ind w:left="5808" w:hanging="361"/>
      </w:pPr>
      <w:rPr>
        <w:rFonts w:hint="default"/>
        <w:lang w:val="en-US" w:eastAsia="en-US" w:bidi="ar-SA"/>
      </w:rPr>
    </w:lvl>
    <w:lvl w:ilvl="5">
      <w:numFmt w:val="bullet"/>
      <w:lvlText w:val="•"/>
      <w:lvlJc w:val="left"/>
      <w:pPr>
        <w:ind w:left="6685" w:hanging="361"/>
      </w:pPr>
      <w:rPr>
        <w:rFonts w:hint="default"/>
        <w:lang w:val="en-US" w:eastAsia="en-US" w:bidi="ar-SA"/>
      </w:rPr>
    </w:lvl>
    <w:lvl w:ilvl="6">
      <w:numFmt w:val="bullet"/>
      <w:lvlText w:val="•"/>
      <w:lvlJc w:val="left"/>
      <w:pPr>
        <w:ind w:left="7561" w:hanging="361"/>
      </w:pPr>
      <w:rPr>
        <w:rFonts w:hint="default"/>
        <w:lang w:val="en-US" w:eastAsia="en-US" w:bidi="ar-SA"/>
      </w:rPr>
    </w:lvl>
    <w:lvl w:ilvl="7">
      <w:numFmt w:val="bullet"/>
      <w:lvlText w:val="•"/>
      <w:lvlJc w:val="left"/>
      <w:pPr>
        <w:ind w:left="8437" w:hanging="361"/>
      </w:pPr>
      <w:rPr>
        <w:rFonts w:hint="default"/>
        <w:lang w:val="en-US" w:eastAsia="en-US" w:bidi="ar-SA"/>
      </w:rPr>
    </w:lvl>
    <w:lvl w:ilvl="8">
      <w:numFmt w:val="bullet"/>
      <w:lvlText w:val="•"/>
      <w:lvlJc w:val="left"/>
      <w:pPr>
        <w:ind w:left="9313" w:hanging="361"/>
      </w:pPr>
      <w:rPr>
        <w:rFonts w:hint="default"/>
        <w:lang w:val="en-US" w:eastAsia="en-US" w:bidi="ar-SA"/>
      </w:rPr>
    </w:lvl>
  </w:abstractNum>
  <w:abstractNum w:abstractNumId="129" w15:restartNumberingAfterBreak="0">
    <w:nsid w:val="4A421A17"/>
    <w:multiLevelType w:val="multilevel"/>
    <w:tmpl w:val="172C3A5E"/>
    <w:lvl w:ilvl="0">
      <w:start w:val="3"/>
      <w:numFmt w:val="decimal"/>
      <w:lvlText w:val="%1"/>
      <w:lvlJc w:val="left"/>
      <w:pPr>
        <w:ind w:left="1516" w:hanging="498"/>
      </w:pPr>
      <w:rPr>
        <w:rFonts w:hint="default"/>
        <w:lang w:val="en-US" w:eastAsia="en-US" w:bidi="ar-SA"/>
      </w:rPr>
    </w:lvl>
    <w:lvl w:ilvl="1">
      <w:start w:val="7"/>
      <w:numFmt w:val="decimal"/>
      <w:lvlText w:val="%1.%2"/>
      <w:lvlJc w:val="left"/>
      <w:pPr>
        <w:ind w:left="1516" w:hanging="498"/>
      </w:pPr>
      <w:rPr>
        <w:rFonts w:hint="default"/>
        <w:lang w:val="en-US" w:eastAsia="en-US" w:bidi="ar-SA"/>
      </w:rPr>
    </w:lvl>
    <w:lvl w:ilvl="2">
      <w:start w:val="1"/>
      <w:numFmt w:val="decimal"/>
      <w:lvlText w:val="%1.%2.%3"/>
      <w:lvlJc w:val="left"/>
      <w:pPr>
        <w:ind w:left="1516" w:hanging="498"/>
      </w:pPr>
      <w:rPr>
        <w:rFonts w:ascii="Arial" w:eastAsia="Arial" w:hAnsi="Arial" w:cs="Arial" w:hint="default"/>
        <w:b/>
        <w:bCs/>
        <w:i w:val="0"/>
        <w:iCs w:val="0"/>
        <w:spacing w:val="-2"/>
        <w:w w:val="99"/>
        <w:sz w:val="20"/>
        <w:szCs w:val="20"/>
        <w:lang w:val="en-US" w:eastAsia="en-US" w:bidi="ar-SA"/>
      </w:rPr>
    </w:lvl>
    <w:lvl w:ilvl="3">
      <w:start w:val="1"/>
      <w:numFmt w:val="decimal"/>
      <w:lvlText w:val="%1.%2.%3.%4"/>
      <w:lvlJc w:val="left"/>
      <w:pPr>
        <w:ind w:left="1681" w:hanging="663"/>
      </w:pPr>
      <w:rPr>
        <w:rFonts w:ascii="Arial" w:eastAsia="Arial" w:hAnsi="Arial" w:cs="Arial" w:hint="default"/>
        <w:b/>
        <w:bCs/>
        <w:i w:val="0"/>
        <w:iCs w:val="0"/>
        <w:spacing w:val="-2"/>
        <w:w w:val="99"/>
        <w:sz w:val="20"/>
        <w:szCs w:val="20"/>
        <w:lang w:val="en-US" w:eastAsia="en-US" w:bidi="ar-SA"/>
      </w:rPr>
    </w:lvl>
    <w:lvl w:ilvl="4">
      <w:start w:val="1"/>
      <w:numFmt w:val="decimal"/>
      <w:lvlText w:val="%5."/>
      <w:lvlJc w:val="left"/>
      <w:pPr>
        <w:ind w:left="1794" w:hanging="416"/>
      </w:pPr>
      <w:rPr>
        <w:rFonts w:ascii="Arial" w:eastAsia="Arial" w:hAnsi="Arial" w:cs="Arial" w:hint="default"/>
        <w:b/>
        <w:bCs/>
        <w:i w:val="0"/>
        <w:iCs w:val="0"/>
        <w:spacing w:val="-2"/>
        <w:w w:val="99"/>
        <w:sz w:val="20"/>
        <w:szCs w:val="20"/>
        <w:lang w:val="en-US" w:eastAsia="en-US" w:bidi="ar-SA"/>
      </w:rPr>
    </w:lvl>
    <w:lvl w:ilvl="5">
      <w:start w:val="1"/>
      <w:numFmt w:val="lowerLetter"/>
      <w:lvlText w:val="%6)"/>
      <w:lvlJc w:val="left"/>
      <w:pPr>
        <w:ind w:left="1740" w:hanging="301"/>
      </w:pPr>
      <w:rPr>
        <w:rFonts w:ascii="Cambria" w:eastAsia="Cambria" w:hAnsi="Cambria" w:cs="Cambria" w:hint="default"/>
        <w:b w:val="0"/>
        <w:bCs w:val="0"/>
        <w:i w:val="0"/>
        <w:iCs w:val="0"/>
        <w:spacing w:val="-2"/>
        <w:w w:val="86"/>
        <w:sz w:val="20"/>
        <w:szCs w:val="20"/>
        <w:lang w:val="en-US" w:eastAsia="en-US" w:bidi="ar-SA"/>
      </w:rPr>
    </w:lvl>
    <w:lvl w:ilvl="6">
      <w:numFmt w:val="bullet"/>
      <w:lvlText w:val="•"/>
      <w:lvlJc w:val="left"/>
      <w:pPr>
        <w:ind w:left="5771" w:hanging="301"/>
      </w:pPr>
      <w:rPr>
        <w:rFonts w:hint="default"/>
        <w:lang w:val="en-US" w:eastAsia="en-US" w:bidi="ar-SA"/>
      </w:rPr>
    </w:lvl>
    <w:lvl w:ilvl="7">
      <w:numFmt w:val="bullet"/>
      <w:lvlText w:val="•"/>
      <w:lvlJc w:val="left"/>
      <w:pPr>
        <w:ind w:left="7095" w:hanging="301"/>
      </w:pPr>
      <w:rPr>
        <w:rFonts w:hint="default"/>
        <w:lang w:val="en-US" w:eastAsia="en-US" w:bidi="ar-SA"/>
      </w:rPr>
    </w:lvl>
    <w:lvl w:ilvl="8">
      <w:numFmt w:val="bullet"/>
      <w:lvlText w:val="•"/>
      <w:lvlJc w:val="left"/>
      <w:pPr>
        <w:ind w:left="8418" w:hanging="301"/>
      </w:pPr>
      <w:rPr>
        <w:rFonts w:hint="default"/>
        <w:lang w:val="en-US" w:eastAsia="en-US" w:bidi="ar-SA"/>
      </w:rPr>
    </w:lvl>
  </w:abstractNum>
  <w:abstractNum w:abstractNumId="130" w15:restartNumberingAfterBreak="0">
    <w:nsid w:val="4AA27F0B"/>
    <w:multiLevelType w:val="hybridMultilevel"/>
    <w:tmpl w:val="4D8420AA"/>
    <w:lvl w:ilvl="0" w:tplc="6360B814">
      <w:numFmt w:val="bullet"/>
      <w:lvlText w:val=""/>
      <w:lvlJc w:val="left"/>
      <w:pPr>
        <w:ind w:left="805" w:hanging="351"/>
      </w:pPr>
      <w:rPr>
        <w:rFonts w:ascii="Symbol" w:eastAsia="Symbol" w:hAnsi="Symbol" w:cs="Symbol" w:hint="default"/>
        <w:b w:val="0"/>
        <w:bCs w:val="0"/>
        <w:i w:val="0"/>
        <w:iCs w:val="0"/>
        <w:spacing w:val="0"/>
        <w:w w:val="102"/>
        <w:sz w:val="19"/>
        <w:szCs w:val="19"/>
        <w:lang w:val="en-US" w:eastAsia="en-US" w:bidi="ar-SA"/>
      </w:rPr>
    </w:lvl>
    <w:lvl w:ilvl="1" w:tplc="4AB2E73A">
      <w:numFmt w:val="bullet"/>
      <w:lvlText w:val="•"/>
      <w:lvlJc w:val="left"/>
      <w:pPr>
        <w:ind w:left="1291" w:hanging="351"/>
      </w:pPr>
      <w:rPr>
        <w:rFonts w:hint="default"/>
        <w:lang w:val="en-US" w:eastAsia="en-US" w:bidi="ar-SA"/>
      </w:rPr>
    </w:lvl>
    <w:lvl w:ilvl="2" w:tplc="2A58E2AC">
      <w:numFmt w:val="bullet"/>
      <w:lvlText w:val="•"/>
      <w:lvlJc w:val="left"/>
      <w:pPr>
        <w:ind w:left="1783" w:hanging="351"/>
      </w:pPr>
      <w:rPr>
        <w:rFonts w:hint="default"/>
        <w:lang w:val="en-US" w:eastAsia="en-US" w:bidi="ar-SA"/>
      </w:rPr>
    </w:lvl>
    <w:lvl w:ilvl="3" w:tplc="A3822202">
      <w:numFmt w:val="bullet"/>
      <w:lvlText w:val="•"/>
      <w:lvlJc w:val="left"/>
      <w:pPr>
        <w:ind w:left="2275" w:hanging="351"/>
      </w:pPr>
      <w:rPr>
        <w:rFonts w:hint="default"/>
        <w:lang w:val="en-US" w:eastAsia="en-US" w:bidi="ar-SA"/>
      </w:rPr>
    </w:lvl>
    <w:lvl w:ilvl="4" w:tplc="FE60455E">
      <w:numFmt w:val="bullet"/>
      <w:lvlText w:val="•"/>
      <w:lvlJc w:val="left"/>
      <w:pPr>
        <w:ind w:left="2766" w:hanging="351"/>
      </w:pPr>
      <w:rPr>
        <w:rFonts w:hint="default"/>
        <w:lang w:val="en-US" w:eastAsia="en-US" w:bidi="ar-SA"/>
      </w:rPr>
    </w:lvl>
    <w:lvl w:ilvl="5" w:tplc="AAC601FA">
      <w:numFmt w:val="bullet"/>
      <w:lvlText w:val="•"/>
      <w:lvlJc w:val="left"/>
      <w:pPr>
        <w:ind w:left="3258" w:hanging="351"/>
      </w:pPr>
      <w:rPr>
        <w:rFonts w:hint="default"/>
        <w:lang w:val="en-US" w:eastAsia="en-US" w:bidi="ar-SA"/>
      </w:rPr>
    </w:lvl>
    <w:lvl w:ilvl="6" w:tplc="191CA7A8">
      <w:numFmt w:val="bullet"/>
      <w:lvlText w:val="•"/>
      <w:lvlJc w:val="left"/>
      <w:pPr>
        <w:ind w:left="3750" w:hanging="351"/>
      </w:pPr>
      <w:rPr>
        <w:rFonts w:hint="default"/>
        <w:lang w:val="en-US" w:eastAsia="en-US" w:bidi="ar-SA"/>
      </w:rPr>
    </w:lvl>
    <w:lvl w:ilvl="7" w:tplc="4D621EC8">
      <w:numFmt w:val="bullet"/>
      <w:lvlText w:val="•"/>
      <w:lvlJc w:val="left"/>
      <w:pPr>
        <w:ind w:left="4241" w:hanging="351"/>
      </w:pPr>
      <w:rPr>
        <w:rFonts w:hint="default"/>
        <w:lang w:val="en-US" w:eastAsia="en-US" w:bidi="ar-SA"/>
      </w:rPr>
    </w:lvl>
    <w:lvl w:ilvl="8" w:tplc="674C2C68">
      <w:numFmt w:val="bullet"/>
      <w:lvlText w:val="•"/>
      <w:lvlJc w:val="left"/>
      <w:pPr>
        <w:ind w:left="4733" w:hanging="351"/>
      </w:pPr>
      <w:rPr>
        <w:rFonts w:hint="default"/>
        <w:lang w:val="en-US" w:eastAsia="en-US" w:bidi="ar-SA"/>
      </w:rPr>
    </w:lvl>
  </w:abstractNum>
  <w:abstractNum w:abstractNumId="131" w15:restartNumberingAfterBreak="0">
    <w:nsid w:val="4AEB712A"/>
    <w:multiLevelType w:val="hybridMultilevel"/>
    <w:tmpl w:val="43D0FECA"/>
    <w:lvl w:ilvl="0" w:tplc="2BEC7A86">
      <w:start w:val="1"/>
      <w:numFmt w:val="lowerLetter"/>
      <w:lvlText w:val="(%1)"/>
      <w:lvlJc w:val="left"/>
      <w:pPr>
        <w:ind w:left="2125" w:hanging="356"/>
      </w:pPr>
      <w:rPr>
        <w:rFonts w:ascii="Cambria" w:eastAsia="Cambria" w:hAnsi="Cambria" w:cs="Cambria" w:hint="default"/>
        <w:b w:val="0"/>
        <w:bCs w:val="0"/>
        <w:i w:val="0"/>
        <w:iCs w:val="0"/>
        <w:spacing w:val="-2"/>
        <w:w w:val="86"/>
        <w:sz w:val="20"/>
        <w:szCs w:val="20"/>
        <w:lang w:val="en-US" w:eastAsia="en-US" w:bidi="ar-SA"/>
      </w:rPr>
    </w:lvl>
    <w:lvl w:ilvl="1" w:tplc="E2F8DDFC">
      <w:start w:val="1"/>
      <w:numFmt w:val="lowerRoman"/>
      <w:lvlText w:val="(%2)"/>
      <w:lvlJc w:val="left"/>
      <w:pPr>
        <w:ind w:left="2459" w:hanging="233"/>
      </w:pPr>
      <w:rPr>
        <w:rFonts w:ascii="Cambria" w:eastAsia="Cambria" w:hAnsi="Cambria" w:cs="Cambria" w:hint="default"/>
        <w:b w:val="0"/>
        <w:bCs w:val="0"/>
        <w:i w:val="0"/>
        <w:iCs w:val="0"/>
        <w:spacing w:val="-3"/>
        <w:w w:val="79"/>
        <w:sz w:val="20"/>
        <w:szCs w:val="20"/>
        <w:lang w:val="en-US" w:eastAsia="en-US" w:bidi="ar-SA"/>
      </w:rPr>
    </w:lvl>
    <w:lvl w:ilvl="2" w:tplc="C14E6CFA">
      <w:numFmt w:val="bullet"/>
      <w:lvlText w:val="•"/>
      <w:lvlJc w:val="left"/>
      <w:pPr>
        <w:ind w:left="3416" w:hanging="233"/>
      </w:pPr>
      <w:rPr>
        <w:rFonts w:hint="default"/>
        <w:lang w:val="en-US" w:eastAsia="en-US" w:bidi="ar-SA"/>
      </w:rPr>
    </w:lvl>
    <w:lvl w:ilvl="3" w:tplc="1B028C8A">
      <w:numFmt w:val="bullet"/>
      <w:lvlText w:val="•"/>
      <w:lvlJc w:val="left"/>
      <w:pPr>
        <w:ind w:left="4372" w:hanging="233"/>
      </w:pPr>
      <w:rPr>
        <w:rFonts w:hint="default"/>
        <w:lang w:val="en-US" w:eastAsia="en-US" w:bidi="ar-SA"/>
      </w:rPr>
    </w:lvl>
    <w:lvl w:ilvl="4" w:tplc="24D0C206">
      <w:numFmt w:val="bullet"/>
      <w:lvlText w:val="•"/>
      <w:lvlJc w:val="left"/>
      <w:pPr>
        <w:ind w:left="5328" w:hanging="233"/>
      </w:pPr>
      <w:rPr>
        <w:rFonts w:hint="default"/>
        <w:lang w:val="en-US" w:eastAsia="en-US" w:bidi="ar-SA"/>
      </w:rPr>
    </w:lvl>
    <w:lvl w:ilvl="5" w:tplc="0DAE193A">
      <w:numFmt w:val="bullet"/>
      <w:lvlText w:val="•"/>
      <w:lvlJc w:val="left"/>
      <w:pPr>
        <w:ind w:left="6285" w:hanging="233"/>
      </w:pPr>
      <w:rPr>
        <w:rFonts w:hint="default"/>
        <w:lang w:val="en-US" w:eastAsia="en-US" w:bidi="ar-SA"/>
      </w:rPr>
    </w:lvl>
    <w:lvl w:ilvl="6" w:tplc="2920FA76">
      <w:numFmt w:val="bullet"/>
      <w:lvlText w:val="•"/>
      <w:lvlJc w:val="left"/>
      <w:pPr>
        <w:ind w:left="7241" w:hanging="233"/>
      </w:pPr>
      <w:rPr>
        <w:rFonts w:hint="default"/>
        <w:lang w:val="en-US" w:eastAsia="en-US" w:bidi="ar-SA"/>
      </w:rPr>
    </w:lvl>
    <w:lvl w:ilvl="7" w:tplc="23A86AF6">
      <w:numFmt w:val="bullet"/>
      <w:lvlText w:val="•"/>
      <w:lvlJc w:val="left"/>
      <w:pPr>
        <w:ind w:left="8197" w:hanging="233"/>
      </w:pPr>
      <w:rPr>
        <w:rFonts w:hint="default"/>
        <w:lang w:val="en-US" w:eastAsia="en-US" w:bidi="ar-SA"/>
      </w:rPr>
    </w:lvl>
    <w:lvl w:ilvl="8" w:tplc="EB98AB2A">
      <w:numFmt w:val="bullet"/>
      <w:lvlText w:val="•"/>
      <w:lvlJc w:val="left"/>
      <w:pPr>
        <w:ind w:left="9153" w:hanging="233"/>
      </w:pPr>
      <w:rPr>
        <w:rFonts w:hint="default"/>
        <w:lang w:val="en-US" w:eastAsia="en-US" w:bidi="ar-SA"/>
      </w:rPr>
    </w:lvl>
  </w:abstractNum>
  <w:abstractNum w:abstractNumId="132" w15:restartNumberingAfterBreak="0">
    <w:nsid w:val="4BDC7096"/>
    <w:multiLevelType w:val="hybridMultilevel"/>
    <w:tmpl w:val="D1B8213C"/>
    <w:lvl w:ilvl="0" w:tplc="85603FCE">
      <w:numFmt w:val="bullet"/>
      <w:lvlText w:val=""/>
      <w:lvlJc w:val="left"/>
      <w:pPr>
        <w:ind w:left="1349" w:hanging="351"/>
      </w:pPr>
      <w:rPr>
        <w:rFonts w:ascii="Wingdings" w:eastAsia="Wingdings" w:hAnsi="Wingdings" w:cs="Wingdings" w:hint="default"/>
        <w:b w:val="0"/>
        <w:bCs w:val="0"/>
        <w:i w:val="0"/>
        <w:iCs w:val="0"/>
        <w:spacing w:val="0"/>
        <w:w w:val="104"/>
        <w:sz w:val="15"/>
        <w:szCs w:val="15"/>
        <w:lang w:val="en-US" w:eastAsia="en-US" w:bidi="ar-SA"/>
      </w:rPr>
    </w:lvl>
    <w:lvl w:ilvl="1" w:tplc="277AF6D0">
      <w:numFmt w:val="bullet"/>
      <w:lvlText w:val="•"/>
      <w:lvlJc w:val="left"/>
      <w:pPr>
        <w:ind w:left="2320" w:hanging="351"/>
      </w:pPr>
      <w:rPr>
        <w:rFonts w:hint="default"/>
        <w:lang w:val="en-US" w:eastAsia="en-US" w:bidi="ar-SA"/>
      </w:rPr>
    </w:lvl>
    <w:lvl w:ilvl="2" w:tplc="1164B11C">
      <w:numFmt w:val="bullet"/>
      <w:lvlText w:val="•"/>
      <w:lvlJc w:val="left"/>
      <w:pPr>
        <w:ind w:left="3301" w:hanging="351"/>
      </w:pPr>
      <w:rPr>
        <w:rFonts w:hint="default"/>
        <w:lang w:val="en-US" w:eastAsia="en-US" w:bidi="ar-SA"/>
      </w:rPr>
    </w:lvl>
    <w:lvl w:ilvl="3" w:tplc="EFE00E96">
      <w:numFmt w:val="bullet"/>
      <w:lvlText w:val="•"/>
      <w:lvlJc w:val="left"/>
      <w:pPr>
        <w:ind w:left="4281" w:hanging="351"/>
      </w:pPr>
      <w:rPr>
        <w:rFonts w:hint="default"/>
        <w:lang w:val="en-US" w:eastAsia="en-US" w:bidi="ar-SA"/>
      </w:rPr>
    </w:lvl>
    <w:lvl w:ilvl="4" w:tplc="E7F66792">
      <w:numFmt w:val="bullet"/>
      <w:lvlText w:val="•"/>
      <w:lvlJc w:val="left"/>
      <w:pPr>
        <w:ind w:left="5262" w:hanging="351"/>
      </w:pPr>
      <w:rPr>
        <w:rFonts w:hint="default"/>
        <w:lang w:val="en-US" w:eastAsia="en-US" w:bidi="ar-SA"/>
      </w:rPr>
    </w:lvl>
    <w:lvl w:ilvl="5" w:tplc="E3C20A86">
      <w:numFmt w:val="bullet"/>
      <w:lvlText w:val="•"/>
      <w:lvlJc w:val="left"/>
      <w:pPr>
        <w:ind w:left="6243" w:hanging="351"/>
      </w:pPr>
      <w:rPr>
        <w:rFonts w:hint="default"/>
        <w:lang w:val="en-US" w:eastAsia="en-US" w:bidi="ar-SA"/>
      </w:rPr>
    </w:lvl>
    <w:lvl w:ilvl="6" w:tplc="F5A2CFBE">
      <w:numFmt w:val="bullet"/>
      <w:lvlText w:val="•"/>
      <w:lvlJc w:val="left"/>
      <w:pPr>
        <w:ind w:left="7223" w:hanging="351"/>
      </w:pPr>
      <w:rPr>
        <w:rFonts w:hint="default"/>
        <w:lang w:val="en-US" w:eastAsia="en-US" w:bidi="ar-SA"/>
      </w:rPr>
    </w:lvl>
    <w:lvl w:ilvl="7" w:tplc="3FBC7A26">
      <w:numFmt w:val="bullet"/>
      <w:lvlText w:val="•"/>
      <w:lvlJc w:val="left"/>
      <w:pPr>
        <w:ind w:left="8204" w:hanging="351"/>
      </w:pPr>
      <w:rPr>
        <w:rFonts w:hint="default"/>
        <w:lang w:val="en-US" w:eastAsia="en-US" w:bidi="ar-SA"/>
      </w:rPr>
    </w:lvl>
    <w:lvl w:ilvl="8" w:tplc="8A7AED84">
      <w:numFmt w:val="bullet"/>
      <w:lvlText w:val="•"/>
      <w:lvlJc w:val="left"/>
      <w:pPr>
        <w:ind w:left="9185" w:hanging="351"/>
      </w:pPr>
      <w:rPr>
        <w:rFonts w:hint="default"/>
        <w:lang w:val="en-US" w:eastAsia="en-US" w:bidi="ar-SA"/>
      </w:rPr>
    </w:lvl>
  </w:abstractNum>
  <w:abstractNum w:abstractNumId="133" w15:restartNumberingAfterBreak="0">
    <w:nsid w:val="4BFF439E"/>
    <w:multiLevelType w:val="hybridMultilevel"/>
    <w:tmpl w:val="95A0B1E0"/>
    <w:lvl w:ilvl="0" w:tplc="81004D4A">
      <w:numFmt w:val="bullet"/>
      <w:lvlText w:val=""/>
      <w:lvlJc w:val="left"/>
      <w:pPr>
        <w:ind w:left="1552" w:hanging="351"/>
      </w:pPr>
      <w:rPr>
        <w:rFonts w:ascii="Wingdings" w:eastAsia="Wingdings" w:hAnsi="Wingdings" w:cs="Wingdings" w:hint="default"/>
        <w:b w:val="0"/>
        <w:bCs w:val="0"/>
        <w:i w:val="0"/>
        <w:iCs w:val="0"/>
        <w:spacing w:val="0"/>
        <w:w w:val="104"/>
        <w:sz w:val="15"/>
        <w:szCs w:val="15"/>
        <w:lang w:val="en-US" w:eastAsia="en-US" w:bidi="ar-SA"/>
      </w:rPr>
    </w:lvl>
    <w:lvl w:ilvl="1" w:tplc="6C905F2A">
      <w:numFmt w:val="bullet"/>
      <w:lvlText w:val="•"/>
      <w:lvlJc w:val="left"/>
      <w:pPr>
        <w:ind w:left="2510" w:hanging="351"/>
      </w:pPr>
      <w:rPr>
        <w:rFonts w:hint="default"/>
        <w:lang w:val="en-US" w:eastAsia="en-US" w:bidi="ar-SA"/>
      </w:rPr>
    </w:lvl>
    <w:lvl w:ilvl="2" w:tplc="23283772">
      <w:numFmt w:val="bullet"/>
      <w:lvlText w:val="•"/>
      <w:lvlJc w:val="left"/>
      <w:pPr>
        <w:ind w:left="3461" w:hanging="351"/>
      </w:pPr>
      <w:rPr>
        <w:rFonts w:hint="default"/>
        <w:lang w:val="en-US" w:eastAsia="en-US" w:bidi="ar-SA"/>
      </w:rPr>
    </w:lvl>
    <w:lvl w:ilvl="3" w:tplc="6F78BED8">
      <w:numFmt w:val="bullet"/>
      <w:lvlText w:val="•"/>
      <w:lvlJc w:val="left"/>
      <w:pPr>
        <w:ind w:left="4411" w:hanging="351"/>
      </w:pPr>
      <w:rPr>
        <w:rFonts w:hint="default"/>
        <w:lang w:val="en-US" w:eastAsia="en-US" w:bidi="ar-SA"/>
      </w:rPr>
    </w:lvl>
    <w:lvl w:ilvl="4" w:tplc="DEA28C52">
      <w:numFmt w:val="bullet"/>
      <w:lvlText w:val="•"/>
      <w:lvlJc w:val="left"/>
      <w:pPr>
        <w:ind w:left="5362" w:hanging="351"/>
      </w:pPr>
      <w:rPr>
        <w:rFonts w:hint="default"/>
        <w:lang w:val="en-US" w:eastAsia="en-US" w:bidi="ar-SA"/>
      </w:rPr>
    </w:lvl>
    <w:lvl w:ilvl="5" w:tplc="C5167C6E">
      <w:numFmt w:val="bullet"/>
      <w:lvlText w:val="•"/>
      <w:lvlJc w:val="left"/>
      <w:pPr>
        <w:ind w:left="6313" w:hanging="351"/>
      </w:pPr>
      <w:rPr>
        <w:rFonts w:hint="default"/>
        <w:lang w:val="en-US" w:eastAsia="en-US" w:bidi="ar-SA"/>
      </w:rPr>
    </w:lvl>
    <w:lvl w:ilvl="6" w:tplc="1B5E6B58">
      <w:numFmt w:val="bullet"/>
      <w:lvlText w:val="•"/>
      <w:lvlJc w:val="left"/>
      <w:pPr>
        <w:ind w:left="7263" w:hanging="351"/>
      </w:pPr>
      <w:rPr>
        <w:rFonts w:hint="default"/>
        <w:lang w:val="en-US" w:eastAsia="en-US" w:bidi="ar-SA"/>
      </w:rPr>
    </w:lvl>
    <w:lvl w:ilvl="7" w:tplc="6B5AC93C">
      <w:numFmt w:val="bullet"/>
      <w:lvlText w:val="•"/>
      <w:lvlJc w:val="left"/>
      <w:pPr>
        <w:ind w:left="8214" w:hanging="351"/>
      </w:pPr>
      <w:rPr>
        <w:rFonts w:hint="default"/>
        <w:lang w:val="en-US" w:eastAsia="en-US" w:bidi="ar-SA"/>
      </w:rPr>
    </w:lvl>
    <w:lvl w:ilvl="8" w:tplc="84BEE5C8">
      <w:numFmt w:val="bullet"/>
      <w:lvlText w:val="•"/>
      <w:lvlJc w:val="left"/>
      <w:pPr>
        <w:ind w:left="9165" w:hanging="351"/>
      </w:pPr>
      <w:rPr>
        <w:rFonts w:hint="default"/>
        <w:lang w:val="en-US" w:eastAsia="en-US" w:bidi="ar-SA"/>
      </w:rPr>
    </w:lvl>
  </w:abstractNum>
  <w:abstractNum w:abstractNumId="134" w15:restartNumberingAfterBreak="0">
    <w:nsid w:val="4C0D46F9"/>
    <w:multiLevelType w:val="hybridMultilevel"/>
    <w:tmpl w:val="FED84186"/>
    <w:lvl w:ilvl="0" w:tplc="1A84877E">
      <w:start w:val="1"/>
      <w:numFmt w:val="lowerLetter"/>
      <w:lvlText w:val="(%1)"/>
      <w:lvlJc w:val="left"/>
      <w:pPr>
        <w:ind w:left="2459" w:hanging="365"/>
        <w:jc w:val="right"/>
      </w:pPr>
      <w:rPr>
        <w:rFonts w:ascii="Cambria" w:eastAsia="Cambria" w:hAnsi="Cambria" w:cs="Cambria" w:hint="default"/>
        <w:b w:val="0"/>
        <w:bCs w:val="0"/>
        <w:i w:val="0"/>
        <w:iCs w:val="0"/>
        <w:spacing w:val="-2"/>
        <w:w w:val="86"/>
        <w:sz w:val="20"/>
        <w:szCs w:val="20"/>
        <w:lang w:val="en-US" w:eastAsia="en-US" w:bidi="ar-SA"/>
      </w:rPr>
    </w:lvl>
    <w:lvl w:ilvl="1" w:tplc="6D70EA38">
      <w:numFmt w:val="bullet"/>
      <w:lvlText w:val=""/>
      <w:lvlJc w:val="left"/>
      <w:pPr>
        <w:ind w:left="3899" w:hanging="360"/>
      </w:pPr>
      <w:rPr>
        <w:rFonts w:ascii="Symbol" w:eastAsia="Symbol" w:hAnsi="Symbol" w:cs="Symbol" w:hint="default"/>
        <w:b w:val="0"/>
        <w:bCs w:val="0"/>
        <w:i w:val="0"/>
        <w:iCs w:val="0"/>
        <w:spacing w:val="0"/>
        <w:w w:val="99"/>
        <w:sz w:val="20"/>
        <w:szCs w:val="20"/>
        <w:lang w:val="en-US" w:eastAsia="en-US" w:bidi="ar-SA"/>
      </w:rPr>
    </w:lvl>
    <w:lvl w:ilvl="2" w:tplc="F1889F08">
      <w:numFmt w:val="bullet"/>
      <w:lvlText w:val="•"/>
      <w:lvlJc w:val="left"/>
      <w:pPr>
        <w:ind w:left="4696" w:hanging="360"/>
      </w:pPr>
      <w:rPr>
        <w:rFonts w:hint="default"/>
        <w:lang w:val="en-US" w:eastAsia="en-US" w:bidi="ar-SA"/>
      </w:rPr>
    </w:lvl>
    <w:lvl w:ilvl="3" w:tplc="7BF004FE">
      <w:numFmt w:val="bullet"/>
      <w:lvlText w:val="•"/>
      <w:lvlJc w:val="left"/>
      <w:pPr>
        <w:ind w:left="5492" w:hanging="360"/>
      </w:pPr>
      <w:rPr>
        <w:rFonts w:hint="default"/>
        <w:lang w:val="en-US" w:eastAsia="en-US" w:bidi="ar-SA"/>
      </w:rPr>
    </w:lvl>
    <w:lvl w:ilvl="4" w:tplc="BD5E7A56">
      <w:numFmt w:val="bullet"/>
      <w:lvlText w:val="•"/>
      <w:lvlJc w:val="left"/>
      <w:pPr>
        <w:ind w:left="6288" w:hanging="360"/>
      </w:pPr>
      <w:rPr>
        <w:rFonts w:hint="default"/>
        <w:lang w:val="en-US" w:eastAsia="en-US" w:bidi="ar-SA"/>
      </w:rPr>
    </w:lvl>
    <w:lvl w:ilvl="5" w:tplc="D00C042A">
      <w:numFmt w:val="bullet"/>
      <w:lvlText w:val="•"/>
      <w:lvlJc w:val="left"/>
      <w:pPr>
        <w:ind w:left="7085" w:hanging="360"/>
      </w:pPr>
      <w:rPr>
        <w:rFonts w:hint="default"/>
        <w:lang w:val="en-US" w:eastAsia="en-US" w:bidi="ar-SA"/>
      </w:rPr>
    </w:lvl>
    <w:lvl w:ilvl="6" w:tplc="FD0EAF64">
      <w:numFmt w:val="bullet"/>
      <w:lvlText w:val="•"/>
      <w:lvlJc w:val="left"/>
      <w:pPr>
        <w:ind w:left="7881" w:hanging="360"/>
      </w:pPr>
      <w:rPr>
        <w:rFonts w:hint="default"/>
        <w:lang w:val="en-US" w:eastAsia="en-US" w:bidi="ar-SA"/>
      </w:rPr>
    </w:lvl>
    <w:lvl w:ilvl="7" w:tplc="FB3243AC">
      <w:numFmt w:val="bullet"/>
      <w:lvlText w:val="•"/>
      <w:lvlJc w:val="left"/>
      <w:pPr>
        <w:ind w:left="8677" w:hanging="360"/>
      </w:pPr>
      <w:rPr>
        <w:rFonts w:hint="default"/>
        <w:lang w:val="en-US" w:eastAsia="en-US" w:bidi="ar-SA"/>
      </w:rPr>
    </w:lvl>
    <w:lvl w:ilvl="8" w:tplc="71D6A37C">
      <w:numFmt w:val="bullet"/>
      <w:lvlText w:val="•"/>
      <w:lvlJc w:val="left"/>
      <w:pPr>
        <w:ind w:left="9473" w:hanging="360"/>
      </w:pPr>
      <w:rPr>
        <w:rFonts w:hint="default"/>
        <w:lang w:val="en-US" w:eastAsia="en-US" w:bidi="ar-SA"/>
      </w:rPr>
    </w:lvl>
  </w:abstractNum>
  <w:abstractNum w:abstractNumId="135" w15:restartNumberingAfterBreak="0">
    <w:nsid w:val="4C180BBE"/>
    <w:multiLevelType w:val="multilevel"/>
    <w:tmpl w:val="48007C6C"/>
    <w:lvl w:ilvl="0">
      <w:start w:val="2"/>
      <w:numFmt w:val="decimal"/>
      <w:lvlText w:val="%1"/>
      <w:lvlJc w:val="left"/>
      <w:pPr>
        <w:ind w:left="2231" w:hanging="584"/>
      </w:pPr>
      <w:rPr>
        <w:rFonts w:hint="default"/>
        <w:lang w:val="en-US" w:eastAsia="en-US" w:bidi="ar-SA"/>
      </w:rPr>
    </w:lvl>
    <w:lvl w:ilvl="1">
      <w:start w:val="1"/>
      <w:numFmt w:val="decimal"/>
      <w:lvlText w:val="%1.%2"/>
      <w:lvlJc w:val="left"/>
      <w:pPr>
        <w:ind w:left="2231" w:hanging="584"/>
      </w:pPr>
      <w:rPr>
        <w:rFonts w:ascii="Calibri" w:eastAsia="Calibri" w:hAnsi="Calibri" w:cs="Calibri" w:hint="default"/>
        <w:b w:val="0"/>
        <w:bCs w:val="0"/>
        <w:i w:val="0"/>
        <w:iCs w:val="0"/>
        <w:color w:val="0000FF"/>
        <w:spacing w:val="0"/>
        <w:w w:val="102"/>
        <w:sz w:val="19"/>
        <w:szCs w:val="19"/>
        <w:u w:val="single" w:color="0000FF"/>
        <w:lang w:val="en-US" w:eastAsia="en-US" w:bidi="ar-SA"/>
      </w:rPr>
    </w:lvl>
    <w:lvl w:ilvl="2">
      <w:start w:val="1"/>
      <w:numFmt w:val="decimal"/>
      <w:lvlText w:val="%1.%2.%3"/>
      <w:lvlJc w:val="left"/>
      <w:pPr>
        <w:ind w:left="2622" w:hanging="778"/>
      </w:pPr>
      <w:rPr>
        <w:rFonts w:ascii="Calibri" w:eastAsia="Calibri" w:hAnsi="Calibri" w:cs="Calibri" w:hint="default"/>
        <w:b w:val="0"/>
        <w:bCs w:val="0"/>
        <w:i/>
        <w:iCs/>
        <w:color w:val="0000FF"/>
        <w:spacing w:val="-2"/>
        <w:w w:val="102"/>
        <w:sz w:val="19"/>
        <w:szCs w:val="19"/>
        <w:u w:val="single" w:color="0000FF"/>
        <w:lang w:val="en-US" w:eastAsia="en-US" w:bidi="ar-SA"/>
      </w:rPr>
    </w:lvl>
    <w:lvl w:ilvl="3">
      <w:numFmt w:val="bullet"/>
      <w:lvlText w:val="•"/>
      <w:lvlJc w:val="left"/>
      <w:pPr>
        <w:ind w:left="4496" w:hanging="778"/>
      </w:pPr>
      <w:rPr>
        <w:rFonts w:hint="default"/>
        <w:lang w:val="en-US" w:eastAsia="en-US" w:bidi="ar-SA"/>
      </w:rPr>
    </w:lvl>
    <w:lvl w:ilvl="4">
      <w:numFmt w:val="bullet"/>
      <w:lvlText w:val="•"/>
      <w:lvlJc w:val="left"/>
      <w:pPr>
        <w:ind w:left="5435" w:hanging="778"/>
      </w:pPr>
      <w:rPr>
        <w:rFonts w:hint="default"/>
        <w:lang w:val="en-US" w:eastAsia="en-US" w:bidi="ar-SA"/>
      </w:rPr>
    </w:lvl>
    <w:lvl w:ilvl="5">
      <w:numFmt w:val="bullet"/>
      <w:lvlText w:val="•"/>
      <w:lvlJc w:val="left"/>
      <w:pPr>
        <w:ind w:left="6373" w:hanging="778"/>
      </w:pPr>
      <w:rPr>
        <w:rFonts w:hint="default"/>
        <w:lang w:val="en-US" w:eastAsia="en-US" w:bidi="ar-SA"/>
      </w:rPr>
    </w:lvl>
    <w:lvl w:ilvl="6">
      <w:numFmt w:val="bullet"/>
      <w:lvlText w:val="•"/>
      <w:lvlJc w:val="left"/>
      <w:pPr>
        <w:ind w:left="7312" w:hanging="778"/>
      </w:pPr>
      <w:rPr>
        <w:rFonts w:hint="default"/>
        <w:lang w:val="en-US" w:eastAsia="en-US" w:bidi="ar-SA"/>
      </w:rPr>
    </w:lvl>
    <w:lvl w:ilvl="7">
      <w:numFmt w:val="bullet"/>
      <w:lvlText w:val="•"/>
      <w:lvlJc w:val="left"/>
      <w:pPr>
        <w:ind w:left="8250" w:hanging="778"/>
      </w:pPr>
      <w:rPr>
        <w:rFonts w:hint="default"/>
        <w:lang w:val="en-US" w:eastAsia="en-US" w:bidi="ar-SA"/>
      </w:rPr>
    </w:lvl>
    <w:lvl w:ilvl="8">
      <w:numFmt w:val="bullet"/>
      <w:lvlText w:val="•"/>
      <w:lvlJc w:val="left"/>
      <w:pPr>
        <w:ind w:left="9189" w:hanging="778"/>
      </w:pPr>
      <w:rPr>
        <w:rFonts w:hint="default"/>
        <w:lang w:val="en-US" w:eastAsia="en-US" w:bidi="ar-SA"/>
      </w:rPr>
    </w:lvl>
  </w:abstractNum>
  <w:abstractNum w:abstractNumId="136" w15:restartNumberingAfterBreak="0">
    <w:nsid w:val="4E9A36D1"/>
    <w:multiLevelType w:val="hybridMultilevel"/>
    <w:tmpl w:val="3814C6F8"/>
    <w:lvl w:ilvl="0" w:tplc="9E523634">
      <w:numFmt w:val="bullet"/>
      <w:lvlText w:val=""/>
      <w:lvlJc w:val="left"/>
      <w:pPr>
        <w:ind w:left="805" w:hanging="351"/>
      </w:pPr>
      <w:rPr>
        <w:rFonts w:ascii="Symbol" w:eastAsia="Symbol" w:hAnsi="Symbol" w:cs="Symbol" w:hint="default"/>
        <w:b w:val="0"/>
        <w:bCs w:val="0"/>
        <w:i w:val="0"/>
        <w:iCs w:val="0"/>
        <w:spacing w:val="0"/>
        <w:w w:val="102"/>
        <w:sz w:val="19"/>
        <w:szCs w:val="19"/>
        <w:lang w:val="en-US" w:eastAsia="en-US" w:bidi="ar-SA"/>
      </w:rPr>
    </w:lvl>
    <w:lvl w:ilvl="1" w:tplc="CECCEF2E">
      <w:numFmt w:val="bullet"/>
      <w:lvlText w:val="•"/>
      <w:lvlJc w:val="left"/>
      <w:pPr>
        <w:ind w:left="1291" w:hanging="351"/>
      </w:pPr>
      <w:rPr>
        <w:rFonts w:hint="default"/>
        <w:lang w:val="en-US" w:eastAsia="en-US" w:bidi="ar-SA"/>
      </w:rPr>
    </w:lvl>
    <w:lvl w:ilvl="2" w:tplc="77FA247A">
      <w:numFmt w:val="bullet"/>
      <w:lvlText w:val="•"/>
      <w:lvlJc w:val="left"/>
      <w:pPr>
        <w:ind w:left="1783" w:hanging="351"/>
      </w:pPr>
      <w:rPr>
        <w:rFonts w:hint="default"/>
        <w:lang w:val="en-US" w:eastAsia="en-US" w:bidi="ar-SA"/>
      </w:rPr>
    </w:lvl>
    <w:lvl w:ilvl="3" w:tplc="9DDA43BE">
      <w:numFmt w:val="bullet"/>
      <w:lvlText w:val="•"/>
      <w:lvlJc w:val="left"/>
      <w:pPr>
        <w:ind w:left="2275" w:hanging="351"/>
      </w:pPr>
      <w:rPr>
        <w:rFonts w:hint="default"/>
        <w:lang w:val="en-US" w:eastAsia="en-US" w:bidi="ar-SA"/>
      </w:rPr>
    </w:lvl>
    <w:lvl w:ilvl="4" w:tplc="5A18AB48">
      <w:numFmt w:val="bullet"/>
      <w:lvlText w:val="•"/>
      <w:lvlJc w:val="left"/>
      <w:pPr>
        <w:ind w:left="2766" w:hanging="351"/>
      </w:pPr>
      <w:rPr>
        <w:rFonts w:hint="default"/>
        <w:lang w:val="en-US" w:eastAsia="en-US" w:bidi="ar-SA"/>
      </w:rPr>
    </w:lvl>
    <w:lvl w:ilvl="5" w:tplc="6EA882BA">
      <w:numFmt w:val="bullet"/>
      <w:lvlText w:val="•"/>
      <w:lvlJc w:val="left"/>
      <w:pPr>
        <w:ind w:left="3258" w:hanging="351"/>
      </w:pPr>
      <w:rPr>
        <w:rFonts w:hint="default"/>
        <w:lang w:val="en-US" w:eastAsia="en-US" w:bidi="ar-SA"/>
      </w:rPr>
    </w:lvl>
    <w:lvl w:ilvl="6" w:tplc="76EEFA72">
      <w:numFmt w:val="bullet"/>
      <w:lvlText w:val="•"/>
      <w:lvlJc w:val="left"/>
      <w:pPr>
        <w:ind w:left="3750" w:hanging="351"/>
      </w:pPr>
      <w:rPr>
        <w:rFonts w:hint="default"/>
        <w:lang w:val="en-US" w:eastAsia="en-US" w:bidi="ar-SA"/>
      </w:rPr>
    </w:lvl>
    <w:lvl w:ilvl="7" w:tplc="6B52B3EC">
      <w:numFmt w:val="bullet"/>
      <w:lvlText w:val="•"/>
      <w:lvlJc w:val="left"/>
      <w:pPr>
        <w:ind w:left="4241" w:hanging="351"/>
      </w:pPr>
      <w:rPr>
        <w:rFonts w:hint="default"/>
        <w:lang w:val="en-US" w:eastAsia="en-US" w:bidi="ar-SA"/>
      </w:rPr>
    </w:lvl>
    <w:lvl w:ilvl="8" w:tplc="F2263E82">
      <w:numFmt w:val="bullet"/>
      <w:lvlText w:val="•"/>
      <w:lvlJc w:val="left"/>
      <w:pPr>
        <w:ind w:left="4733" w:hanging="351"/>
      </w:pPr>
      <w:rPr>
        <w:rFonts w:hint="default"/>
        <w:lang w:val="en-US" w:eastAsia="en-US" w:bidi="ar-SA"/>
      </w:rPr>
    </w:lvl>
  </w:abstractNum>
  <w:abstractNum w:abstractNumId="137" w15:restartNumberingAfterBreak="0">
    <w:nsid w:val="4EC23A95"/>
    <w:multiLevelType w:val="multilevel"/>
    <w:tmpl w:val="37007446"/>
    <w:lvl w:ilvl="0">
      <w:start w:val="1"/>
      <w:numFmt w:val="decimal"/>
      <w:lvlText w:val="%1"/>
      <w:lvlJc w:val="left"/>
      <w:pPr>
        <w:ind w:left="1739" w:hanging="720"/>
      </w:pPr>
      <w:rPr>
        <w:rFonts w:hint="default"/>
        <w:lang w:val="en-US" w:eastAsia="en-US" w:bidi="ar-SA"/>
      </w:rPr>
    </w:lvl>
    <w:lvl w:ilvl="1">
      <w:start w:val="1"/>
      <w:numFmt w:val="decimal"/>
      <w:lvlText w:val="%1.%2"/>
      <w:lvlJc w:val="left"/>
      <w:pPr>
        <w:ind w:left="1739" w:hanging="720"/>
      </w:pPr>
      <w:rPr>
        <w:rFonts w:ascii="Cambria" w:eastAsia="Cambria" w:hAnsi="Cambria" w:cs="Cambria" w:hint="default"/>
        <w:b w:val="0"/>
        <w:bCs w:val="0"/>
        <w:i w:val="0"/>
        <w:iCs w:val="0"/>
        <w:spacing w:val="-2"/>
        <w:w w:val="100"/>
        <w:sz w:val="20"/>
        <w:szCs w:val="20"/>
        <w:lang w:val="en-US" w:eastAsia="en-US" w:bidi="ar-SA"/>
      </w:rPr>
    </w:lvl>
    <w:lvl w:ilvl="2">
      <w:numFmt w:val="bullet"/>
      <w:lvlText w:val="•"/>
      <w:lvlJc w:val="left"/>
      <w:pPr>
        <w:ind w:left="3605" w:hanging="720"/>
      </w:pPr>
      <w:rPr>
        <w:rFonts w:hint="default"/>
        <w:lang w:val="en-US" w:eastAsia="en-US" w:bidi="ar-SA"/>
      </w:rPr>
    </w:lvl>
    <w:lvl w:ilvl="3">
      <w:numFmt w:val="bullet"/>
      <w:lvlText w:val="•"/>
      <w:lvlJc w:val="left"/>
      <w:pPr>
        <w:ind w:left="4537" w:hanging="720"/>
      </w:pPr>
      <w:rPr>
        <w:rFonts w:hint="default"/>
        <w:lang w:val="en-US" w:eastAsia="en-US" w:bidi="ar-SA"/>
      </w:rPr>
    </w:lvl>
    <w:lvl w:ilvl="4">
      <w:numFmt w:val="bullet"/>
      <w:lvlText w:val="•"/>
      <w:lvlJc w:val="left"/>
      <w:pPr>
        <w:ind w:left="5470" w:hanging="720"/>
      </w:pPr>
      <w:rPr>
        <w:rFonts w:hint="default"/>
        <w:lang w:val="en-US" w:eastAsia="en-US" w:bidi="ar-SA"/>
      </w:rPr>
    </w:lvl>
    <w:lvl w:ilvl="5">
      <w:numFmt w:val="bullet"/>
      <w:lvlText w:val="•"/>
      <w:lvlJc w:val="left"/>
      <w:pPr>
        <w:ind w:left="6403" w:hanging="720"/>
      </w:pPr>
      <w:rPr>
        <w:rFonts w:hint="default"/>
        <w:lang w:val="en-US" w:eastAsia="en-US" w:bidi="ar-SA"/>
      </w:rPr>
    </w:lvl>
    <w:lvl w:ilvl="6">
      <w:numFmt w:val="bullet"/>
      <w:lvlText w:val="•"/>
      <w:lvlJc w:val="left"/>
      <w:pPr>
        <w:ind w:left="7335" w:hanging="720"/>
      </w:pPr>
      <w:rPr>
        <w:rFonts w:hint="default"/>
        <w:lang w:val="en-US" w:eastAsia="en-US" w:bidi="ar-SA"/>
      </w:rPr>
    </w:lvl>
    <w:lvl w:ilvl="7">
      <w:numFmt w:val="bullet"/>
      <w:lvlText w:val="•"/>
      <w:lvlJc w:val="left"/>
      <w:pPr>
        <w:ind w:left="8268" w:hanging="720"/>
      </w:pPr>
      <w:rPr>
        <w:rFonts w:hint="default"/>
        <w:lang w:val="en-US" w:eastAsia="en-US" w:bidi="ar-SA"/>
      </w:rPr>
    </w:lvl>
    <w:lvl w:ilvl="8">
      <w:numFmt w:val="bullet"/>
      <w:lvlText w:val="•"/>
      <w:lvlJc w:val="left"/>
      <w:pPr>
        <w:ind w:left="9201" w:hanging="720"/>
      </w:pPr>
      <w:rPr>
        <w:rFonts w:hint="default"/>
        <w:lang w:val="en-US" w:eastAsia="en-US" w:bidi="ar-SA"/>
      </w:rPr>
    </w:lvl>
  </w:abstractNum>
  <w:abstractNum w:abstractNumId="138" w15:restartNumberingAfterBreak="0">
    <w:nsid w:val="4F426AB3"/>
    <w:multiLevelType w:val="hybridMultilevel"/>
    <w:tmpl w:val="5D7A9840"/>
    <w:lvl w:ilvl="0" w:tplc="3D403FD4">
      <w:numFmt w:val="bullet"/>
      <w:lvlText w:val=""/>
      <w:lvlJc w:val="left"/>
      <w:pPr>
        <w:ind w:left="805" w:hanging="351"/>
      </w:pPr>
      <w:rPr>
        <w:rFonts w:ascii="Symbol" w:eastAsia="Symbol" w:hAnsi="Symbol" w:cs="Symbol" w:hint="default"/>
        <w:b w:val="0"/>
        <w:bCs w:val="0"/>
        <w:i w:val="0"/>
        <w:iCs w:val="0"/>
        <w:spacing w:val="0"/>
        <w:w w:val="102"/>
        <w:sz w:val="19"/>
        <w:szCs w:val="19"/>
        <w:lang w:val="en-US" w:eastAsia="en-US" w:bidi="ar-SA"/>
      </w:rPr>
    </w:lvl>
    <w:lvl w:ilvl="1" w:tplc="1E7018F4">
      <w:numFmt w:val="bullet"/>
      <w:lvlText w:val="•"/>
      <w:lvlJc w:val="left"/>
      <w:pPr>
        <w:ind w:left="1291" w:hanging="351"/>
      </w:pPr>
      <w:rPr>
        <w:rFonts w:hint="default"/>
        <w:lang w:val="en-US" w:eastAsia="en-US" w:bidi="ar-SA"/>
      </w:rPr>
    </w:lvl>
    <w:lvl w:ilvl="2" w:tplc="A0DE175E">
      <w:numFmt w:val="bullet"/>
      <w:lvlText w:val="•"/>
      <w:lvlJc w:val="left"/>
      <w:pPr>
        <w:ind w:left="1783" w:hanging="351"/>
      </w:pPr>
      <w:rPr>
        <w:rFonts w:hint="default"/>
        <w:lang w:val="en-US" w:eastAsia="en-US" w:bidi="ar-SA"/>
      </w:rPr>
    </w:lvl>
    <w:lvl w:ilvl="3" w:tplc="D070F532">
      <w:numFmt w:val="bullet"/>
      <w:lvlText w:val="•"/>
      <w:lvlJc w:val="left"/>
      <w:pPr>
        <w:ind w:left="2275" w:hanging="351"/>
      </w:pPr>
      <w:rPr>
        <w:rFonts w:hint="default"/>
        <w:lang w:val="en-US" w:eastAsia="en-US" w:bidi="ar-SA"/>
      </w:rPr>
    </w:lvl>
    <w:lvl w:ilvl="4" w:tplc="27541A2A">
      <w:numFmt w:val="bullet"/>
      <w:lvlText w:val="•"/>
      <w:lvlJc w:val="left"/>
      <w:pPr>
        <w:ind w:left="2766" w:hanging="351"/>
      </w:pPr>
      <w:rPr>
        <w:rFonts w:hint="default"/>
        <w:lang w:val="en-US" w:eastAsia="en-US" w:bidi="ar-SA"/>
      </w:rPr>
    </w:lvl>
    <w:lvl w:ilvl="5" w:tplc="2774F078">
      <w:numFmt w:val="bullet"/>
      <w:lvlText w:val="•"/>
      <w:lvlJc w:val="left"/>
      <w:pPr>
        <w:ind w:left="3258" w:hanging="351"/>
      </w:pPr>
      <w:rPr>
        <w:rFonts w:hint="default"/>
        <w:lang w:val="en-US" w:eastAsia="en-US" w:bidi="ar-SA"/>
      </w:rPr>
    </w:lvl>
    <w:lvl w:ilvl="6" w:tplc="EA869956">
      <w:numFmt w:val="bullet"/>
      <w:lvlText w:val="•"/>
      <w:lvlJc w:val="left"/>
      <w:pPr>
        <w:ind w:left="3750" w:hanging="351"/>
      </w:pPr>
      <w:rPr>
        <w:rFonts w:hint="default"/>
        <w:lang w:val="en-US" w:eastAsia="en-US" w:bidi="ar-SA"/>
      </w:rPr>
    </w:lvl>
    <w:lvl w:ilvl="7" w:tplc="E2CA014A">
      <w:numFmt w:val="bullet"/>
      <w:lvlText w:val="•"/>
      <w:lvlJc w:val="left"/>
      <w:pPr>
        <w:ind w:left="4241" w:hanging="351"/>
      </w:pPr>
      <w:rPr>
        <w:rFonts w:hint="default"/>
        <w:lang w:val="en-US" w:eastAsia="en-US" w:bidi="ar-SA"/>
      </w:rPr>
    </w:lvl>
    <w:lvl w:ilvl="8" w:tplc="B0346AE6">
      <w:numFmt w:val="bullet"/>
      <w:lvlText w:val="•"/>
      <w:lvlJc w:val="left"/>
      <w:pPr>
        <w:ind w:left="4733" w:hanging="351"/>
      </w:pPr>
      <w:rPr>
        <w:rFonts w:hint="default"/>
        <w:lang w:val="en-US" w:eastAsia="en-US" w:bidi="ar-SA"/>
      </w:rPr>
    </w:lvl>
  </w:abstractNum>
  <w:abstractNum w:abstractNumId="139" w15:restartNumberingAfterBreak="0">
    <w:nsid w:val="4FE13937"/>
    <w:multiLevelType w:val="multilevel"/>
    <w:tmpl w:val="3FB8F562"/>
    <w:lvl w:ilvl="0">
      <w:start w:val="1"/>
      <w:numFmt w:val="decimal"/>
      <w:lvlText w:val="%1"/>
      <w:lvlJc w:val="left"/>
      <w:pPr>
        <w:ind w:left="2231" w:hanging="584"/>
      </w:pPr>
      <w:rPr>
        <w:rFonts w:hint="default"/>
        <w:lang w:val="en-US" w:eastAsia="en-US" w:bidi="ar-SA"/>
      </w:rPr>
    </w:lvl>
    <w:lvl w:ilvl="1">
      <w:start w:val="1"/>
      <w:numFmt w:val="decimal"/>
      <w:lvlText w:val="%1.%2"/>
      <w:lvlJc w:val="left"/>
      <w:pPr>
        <w:ind w:left="2231" w:hanging="584"/>
      </w:pPr>
      <w:rPr>
        <w:rFonts w:ascii="Calibri" w:eastAsia="Calibri" w:hAnsi="Calibri" w:cs="Calibri" w:hint="default"/>
        <w:b w:val="0"/>
        <w:bCs w:val="0"/>
        <w:i w:val="0"/>
        <w:iCs w:val="0"/>
        <w:color w:val="0000FF"/>
        <w:spacing w:val="0"/>
        <w:w w:val="102"/>
        <w:sz w:val="19"/>
        <w:szCs w:val="19"/>
        <w:u w:val="single" w:color="0000FF"/>
        <w:lang w:val="en-US" w:eastAsia="en-US" w:bidi="ar-SA"/>
      </w:rPr>
    </w:lvl>
    <w:lvl w:ilvl="2">
      <w:start w:val="1"/>
      <w:numFmt w:val="decimal"/>
      <w:lvlText w:val="%1.%2.%3"/>
      <w:lvlJc w:val="left"/>
      <w:pPr>
        <w:ind w:left="2622" w:hanging="778"/>
      </w:pPr>
      <w:rPr>
        <w:rFonts w:ascii="Calibri" w:eastAsia="Calibri" w:hAnsi="Calibri" w:cs="Calibri" w:hint="default"/>
        <w:b w:val="0"/>
        <w:bCs w:val="0"/>
        <w:i/>
        <w:iCs/>
        <w:color w:val="0000FF"/>
        <w:spacing w:val="-2"/>
        <w:w w:val="102"/>
        <w:sz w:val="19"/>
        <w:szCs w:val="19"/>
        <w:u w:val="single" w:color="0000FF"/>
        <w:lang w:val="en-US" w:eastAsia="en-US" w:bidi="ar-SA"/>
      </w:rPr>
    </w:lvl>
    <w:lvl w:ilvl="3">
      <w:start w:val="1"/>
      <w:numFmt w:val="decimal"/>
      <w:lvlText w:val="%1.%2.%3.%4"/>
      <w:lvlJc w:val="left"/>
      <w:pPr>
        <w:ind w:left="2816" w:hanging="780"/>
      </w:pPr>
      <w:rPr>
        <w:rFonts w:ascii="Calibri" w:eastAsia="Calibri" w:hAnsi="Calibri" w:cs="Calibri" w:hint="default"/>
        <w:b w:val="0"/>
        <w:bCs w:val="0"/>
        <w:i w:val="0"/>
        <w:iCs w:val="0"/>
        <w:color w:val="0000FF"/>
        <w:spacing w:val="-4"/>
        <w:w w:val="103"/>
        <w:sz w:val="17"/>
        <w:szCs w:val="17"/>
        <w:u w:val="single" w:color="0000FF"/>
        <w:lang w:val="en-US" w:eastAsia="en-US" w:bidi="ar-SA"/>
      </w:rPr>
    </w:lvl>
    <w:lvl w:ilvl="4">
      <w:numFmt w:val="bullet"/>
      <w:lvlText w:val="•"/>
      <w:lvlJc w:val="left"/>
      <w:pPr>
        <w:ind w:left="4881" w:hanging="780"/>
      </w:pPr>
      <w:rPr>
        <w:rFonts w:hint="default"/>
        <w:lang w:val="en-US" w:eastAsia="en-US" w:bidi="ar-SA"/>
      </w:rPr>
    </w:lvl>
    <w:lvl w:ilvl="5">
      <w:numFmt w:val="bullet"/>
      <w:lvlText w:val="•"/>
      <w:lvlJc w:val="left"/>
      <w:pPr>
        <w:ind w:left="5912" w:hanging="780"/>
      </w:pPr>
      <w:rPr>
        <w:rFonts w:hint="default"/>
        <w:lang w:val="en-US" w:eastAsia="en-US" w:bidi="ar-SA"/>
      </w:rPr>
    </w:lvl>
    <w:lvl w:ilvl="6">
      <w:numFmt w:val="bullet"/>
      <w:lvlText w:val="•"/>
      <w:lvlJc w:val="left"/>
      <w:pPr>
        <w:ind w:left="6943" w:hanging="780"/>
      </w:pPr>
      <w:rPr>
        <w:rFonts w:hint="default"/>
        <w:lang w:val="en-US" w:eastAsia="en-US" w:bidi="ar-SA"/>
      </w:rPr>
    </w:lvl>
    <w:lvl w:ilvl="7">
      <w:numFmt w:val="bullet"/>
      <w:lvlText w:val="•"/>
      <w:lvlJc w:val="left"/>
      <w:pPr>
        <w:ind w:left="7974" w:hanging="780"/>
      </w:pPr>
      <w:rPr>
        <w:rFonts w:hint="default"/>
        <w:lang w:val="en-US" w:eastAsia="en-US" w:bidi="ar-SA"/>
      </w:rPr>
    </w:lvl>
    <w:lvl w:ilvl="8">
      <w:numFmt w:val="bullet"/>
      <w:lvlText w:val="•"/>
      <w:lvlJc w:val="left"/>
      <w:pPr>
        <w:ind w:left="9004" w:hanging="780"/>
      </w:pPr>
      <w:rPr>
        <w:rFonts w:hint="default"/>
        <w:lang w:val="en-US" w:eastAsia="en-US" w:bidi="ar-SA"/>
      </w:rPr>
    </w:lvl>
  </w:abstractNum>
  <w:abstractNum w:abstractNumId="140" w15:restartNumberingAfterBreak="0">
    <w:nsid w:val="50AE71AB"/>
    <w:multiLevelType w:val="multilevel"/>
    <w:tmpl w:val="ED601574"/>
    <w:lvl w:ilvl="0">
      <w:start w:val="10"/>
      <w:numFmt w:val="decimal"/>
      <w:lvlText w:val="%1"/>
      <w:lvlJc w:val="left"/>
      <w:pPr>
        <w:ind w:left="1739" w:hanging="721"/>
      </w:pPr>
      <w:rPr>
        <w:rFonts w:hint="default"/>
        <w:lang w:val="en-US" w:eastAsia="en-US" w:bidi="ar-SA"/>
      </w:rPr>
    </w:lvl>
    <w:lvl w:ilvl="1">
      <w:start w:val="4"/>
      <w:numFmt w:val="decimal"/>
      <w:lvlText w:val="%1.%2"/>
      <w:lvlJc w:val="left"/>
      <w:pPr>
        <w:ind w:left="1739" w:hanging="721"/>
      </w:pPr>
      <w:rPr>
        <w:rFonts w:hint="default"/>
        <w:lang w:val="en-US" w:eastAsia="en-US" w:bidi="ar-SA"/>
      </w:rPr>
    </w:lvl>
    <w:lvl w:ilvl="2">
      <w:start w:val="1"/>
      <w:numFmt w:val="decimal"/>
      <w:lvlText w:val="%1.%2.%3"/>
      <w:lvlJc w:val="left"/>
      <w:pPr>
        <w:ind w:left="1739" w:hanging="721"/>
      </w:pPr>
      <w:rPr>
        <w:rFonts w:ascii="Cambria" w:eastAsia="Cambria" w:hAnsi="Cambria" w:cs="Cambria" w:hint="default"/>
        <w:b w:val="0"/>
        <w:bCs w:val="0"/>
        <w:i w:val="0"/>
        <w:iCs w:val="0"/>
        <w:spacing w:val="-2"/>
        <w:w w:val="100"/>
        <w:sz w:val="20"/>
        <w:szCs w:val="20"/>
        <w:lang w:val="en-US" w:eastAsia="en-US" w:bidi="ar-SA"/>
      </w:rPr>
    </w:lvl>
    <w:lvl w:ilvl="3">
      <w:numFmt w:val="bullet"/>
      <w:lvlText w:val="•"/>
      <w:lvlJc w:val="left"/>
      <w:pPr>
        <w:ind w:left="4537" w:hanging="721"/>
      </w:pPr>
      <w:rPr>
        <w:rFonts w:hint="default"/>
        <w:lang w:val="en-US" w:eastAsia="en-US" w:bidi="ar-SA"/>
      </w:rPr>
    </w:lvl>
    <w:lvl w:ilvl="4">
      <w:numFmt w:val="bullet"/>
      <w:lvlText w:val="•"/>
      <w:lvlJc w:val="left"/>
      <w:pPr>
        <w:ind w:left="5470" w:hanging="721"/>
      </w:pPr>
      <w:rPr>
        <w:rFonts w:hint="default"/>
        <w:lang w:val="en-US" w:eastAsia="en-US" w:bidi="ar-SA"/>
      </w:rPr>
    </w:lvl>
    <w:lvl w:ilvl="5">
      <w:numFmt w:val="bullet"/>
      <w:lvlText w:val="•"/>
      <w:lvlJc w:val="left"/>
      <w:pPr>
        <w:ind w:left="6403" w:hanging="721"/>
      </w:pPr>
      <w:rPr>
        <w:rFonts w:hint="default"/>
        <w:lang w:val="en-US" w:eastAsia="en-US" w:bidi="ar-SA"/>
      </w:rPr>
    </w:lvl>
    <w:lvl w:ilvl="6">
      <w:numFmt w:val="bullet"/>
      <w:lvlText w:val="•"/>
      <w:lvlJc w:val="left"/>
      <w:pPr>
        <w:ind w:left="7335" w:hanging="721"/>
      </w:pPr>
      <w:rPr>
        <w:rFonts w:hint="default"/>
        <w:lang w:val="en-US" w:eastAsia="en-US" w:bidi="ar-SA"/>
      </w:rPr>
    </w:lvl>
    <w:lvl w:ilvl="7">
      <w:numFmt w:val="bullet"/>
      <w:lvlText w:val="•"/>
      <w:lvlJc w:val="left"/>
      <w:pPr>
        <w:ind w:left="8268" w:hanging="721"/>
      </w:pPr>
      <w:rPr>
        <w:rFonts w:hint="default"/>
        <w:lang w:val="en-US" w:eastAsia="en-US" w:bidi="ar-SA"/>
      </w:rPr>
    </w:lvl>
    <w:lvl w:ilvl="8">
      <w:numFmt w:val="bullet"/>
      <w:lvlText w:val="•"/>
      <w:lvlJc w:val="left"/>
      <w:pPr>
        <w:ind w:left="9201" w:hanging="721"/>
      </w:pPr>
      <w:rPr>
        <w:rFonts w:hint="default"/>
        <w:lang w:val="en-US" w:eastAsia="en-US" w:bidi="ar-SA"/>
      </w:rPr>
    </w:lvl>
  </w:abstractNum>
  <w:abstractNum w:abstractNumId="141" w15:restartNumberingAfterBreak="0">
    <w:nsid w:val="513C23A3"/>
    <w:multiLevelType w:val="hybridMultilevel"/>
    <w:tmpl w:val="C78A87DA"/>
    <w:lvl w:ilvl="0" w:tplc="34A618BC">
      <w:numFmt w:val="bullet"/>
      <w:lvlText w:val=""/>
      <w:lvlJc w:val="left"/>
      <w:pPr>
        <w:ind w:left="805" w:hanging="351"/>
      </w:pPr>
      <w:rPr>
        <w:rFonts w:ascii="Symbol" w:eastAsia="Symbol" w:hAnsi="Symbol" w:cs="Symbol" w:hint="default"/>
        <w:b w:val="0"/>
        <w:bCs w:val="0"/>
        <w:i w:val="0"/>
        <w:iCs w:val="0"/>
        <w:spacing w:val="0"/>
        <w:w w:val="102"/>
        <w:sz w:val="19"/>
        <w:szCs w:val="19"/>
        <w:lang w:val="en-US" w:eastAsia="en-US" w:bidi="ar-SA"/>
      </w:rPr>
    </w:lvl>
    <w:lvl w:ilvl="1" w:tplc="6630ACB4">
      <w:numFmt w:val="bullet"/>
      <w:lvlText w:val="•"/>
      <w:lvlJc w:val="left"/>
      <w:pPr>
        <w:ind w:left="1291" w:hanging="351"/>
      </w:pPr>
      <w:rPr>
        <w:rFonts w:hint="default"/>
        <w:lang w:val="en-US" w:eastAsia="en-US" w:bidi="ar-SA"/>
      </w:rPr>
    </w:lvl>
    <w:lvl w:ilvl="2" w:tplc="E45C1CD6">
      <w:numFmt w:val="bullet"/>
      <w:lvlText w:val="•"/>
      <w:lvlJc w:val="left"/>
      <w:pPr>
        <w:ind w:left="1783" w:hanging="351"/>
      </w:pPr>
      <w:rPr>
        <w:rFonts w:hint="default"/>
        <w:lang w:val="en-US" w:eastAsia="en-US" w:bidi="ar-SA"/>
      </w:rPr>
    </w:lvl>
    <w:lvl w:ilvl="3" w:tplc="95E26D68">
      <w:numFmt w:val="bullet"/>
      <w:lvlText w:val="•"/>
      <w:lvlJc w:val="left"/>
      <w:pPr>
        <w:ind w:left="2275" w:hanging="351"/>
      </w:pPr>
      <w:rPr>
        <w:rFonts w:hint="default"/>
        <w:lang w:val="en-US" w:eastAsia="en-US" w:bidi="ar-SA"/>
      </w:rPr>
    </w:lvl>
    <w:lvl w:ilvl="4" w:tplc="999431CC">
      <w:numFmt w:val="bullet"/>
      <w:lvlText w:val="•"/>
      <w:lvlJc w:val="left"/>
      <w:pPr>
        <w:ind w:left="2766" w:hanging="351"/>
      </w:pPr>
      <w:rPr>
        <w:rFonts w:hint="default"/>
        <w:lang w:val="en-US" w:eastAsia="en-US" w:bidi="ar-SA"/>
      </w:rPr>
    </w:lvl>
    <w:lvl w:ilvl="5" w:tplc="CE44800A">
      <w:numFmt w:val="bullet"/>
      <w:lvlText w:val="•"/>
      <w:lvlJc w:val="left"/>
      <w:pPr>
        <w:ind w:left="3258" w:hanging="351"/>
      </w:pPr>
      <w:rPr>
        <w:rFonts w:hint="default"/>
        <w:lang w:val="en-US" w:eastAsia="en-US" w:bidi="ar-SA"/>
      </w:rPr>
    </w:lvl>
    <w:lvl w:ilvl="6" w:tplc="8E7493FE">
      <w:numFmt w:val="bullet"/>
      <w:lvlText w:val="•"/>
      <w:lvlJc w:val="left"/>
      <w:pPr>
        <w:ind w:left="3750" w:hanging="351"/>
      </w:pPr>
      <w:rPr>
        <w:rFonts w:hint="default"/>
        <w:lang w:val="en-US" w:eastAsia="en-US" w:bidi="ar-SA"/>
      </w:rPr>
    </w:lvl>
    <w:lvl w:ilvl="7" w:tplc="E0DAB1D2">
      <w:numFmt w:val="bullet"/>
      <w:lvlText w:val="•"/>
      <w:lvlJc w:val="left"/>
      <w:pPr>
        <w:ind w:left="4241" w:hanging="351"/>
      </w:pPr>
      <w:rPr>
        <w:rFonts w:hint="default"/>
        <w:lang w:val="en-US" w:eastAsia="en-US" w:bidi="ar-SA"/>
      </w:rPr>
    </w:lvl>
    <w:lvl w:ilvl="8" w:tplc="47FCEB60">
      <w:numFmt w:val="bullet"/>
      <w:lvlText w:val="•"/>
      <w:lvlJc w:val="left"/>
      <w:pPr>
        <w:ind w:left="4733" w:hanging="351"/>
      </w:pPr>
      <w:rPr>
        <w:rFonts w:hint="default"/>
        <w:lang w:val="en-US" w:eastAsia="en-US" w:bidi="ar-SA"/>
      </w:rPr>
    </w:lvl>
  </w:abstractNum>
  <w:abstractNum w:abstractNumId="142" w15:restartNumberingAfterBreak="0">
    <w:nsid w:val="526E10A0"/>
    <w:multiLevelType w:val="hybridMultilevel"/>
    <w:tmpl w:val="F3F4825A"/>
    <w:lvl w:ilvl="0" w:tplc="21B229F4">
      <w:numFmt w:val="bullet"/>
      <w:lvlText w:val=""/>
      <w:lvlJc w:val="left"/>
      <w:pPr>
        <w:ind w:left="2099" w:hanging="361"/>
      </w:pPr>
      <w:rPr>
        <w:rFonts w:ascii="Wingdings" w:eastAsia="Wingdings" w:hAnsi="Wingdings" w:cs="Wingdings" w:hint="default"/>
        <w:b w:val="0"/>
        <w:bCs w:val="0"/>
        <w:i w:val="0"/>
        <w:iCs w:val="0"/>
        <w:spacing w:val="0"/>
        <w:w w:val="99"/>
        <w:sz w:val="20"/>
        <w:szCs w:val="20"/>
        <w:lang w:val="en-US" w:eastAsia="en-US" w:bidi="ar-SA"/>
      </w:rPr>
    </w:lvl>
    <w:lvl w:ilvl="1" w:tplc="D088A2EA">
      <w:numFmt w:val="bullet"/>
      <w:lvlText w:val=""/>
      <w:lvlJc w:val="left"/>
      <w:pPr>
        <w:ind w:left="2818" w:hanging="360"/>
      </w:pPr>
      <w:rPr>
        <w:rFonts w:ascii="Wingdings" w:eastAsia="Wingdings" w:hAnsi="Wingdings" w:cs="Wingdings" w:hint="default"/>
        <w:b w:val="0"/>
        <w:bCs w:val="0"/>
        <w:i w:val="0"/>
        <w:iCs w:val="0"/>
        <w:spacing w:val="0"/>
        <w:w w:val="99"/>
        <w:sz w:val="20"/>
        <w:szCs w:val="20"/>
        <w:lang w:val="en-US" w:eastAsia="en-US" w:bidi="ar-SA"/>
      </w:rPr>
    </w:lvl>
    <w:lvl w:ilvl="2" w:tplc="7766DE92">
      <w:numFmt w:val="bullet"/>
      <w:lvlText w:val="•"/>
      <w:lvlJc w:val="left"/>
      <w:pPr>
        <w:ind w:left="3736" w:hanging="360"/>
      </w:pPr>
      <w:rPr>
        <w:rFonts w:hint="default"/>
        <w:lang w:val="en-US" w:eastAsia="en-US" w:bidi="ar-SA"/>
      </w:rPr>
    </w:lvl>
    <w:lvl w:ilvl="3" w:tplc="0422EADA">
      <w:numFmt w:val="bullet"/>
      <w:lvlText w:val="•"/>
      <w:lvlJc w:val="left"/>
      <w:pPr>
        <w:ind w:left="4652" w:hanging="360"/>
      </w:pPr>
      <w:rPr>
        <w:rFonts w:hint="default"/>
        <w:lang w:val="en-US" w:eastAsia="en-US" w:bidi="ar-SA"/>
      </w:rPr>
    </w:lvl>
    <w:lvl w:ilvl="4" w:tplc="36861842">
      <w:numFmt w:val="bullet"/>
      <w:lvlText w:val="•"/>
      <w:lvlJc w:val="left"/>
      <w:pPr>
        <w:ind w:left="5568" w:hanging="360"/>
      </w:pPr>
      <w:rPr>
        <w:rFonts w:hint="default"/>
        <w:lang w:val="en-US" w:eastAsia="en-US" w:bidi="ar-SA"/>
      </w:rPr>
    </w:lvl>
    <w:lvl w:ilvl="5" w:tplc="E3DC1EF2">
      <w:numFmt w:val="bullet"/>
      <w:lvlText w:val="•"/>
      <w:lvlJc w:val="left"/>
      <w:pPr>
        <w:ind w:left="6485" w:hanging="360"/>
      </w:pPr>
      <w:rPr>
        <w:rFonts w:hint="default"/>
        <w:lang w:val="en-US" w:eastAsia="en-US" w:bidi="ar-SA"/>
      </w:rPr>
    </w:lvl>
    <w:lvl w:ilvl="6" w:tplc="7D26A35C">
      <w:numFmt w:val="bullet"/>
      <w:lvlText w:val="•"/>
      <w:lvlJc w:val="left"/>
      <w:pPr>
        <w:ind w:left="7401" w:hanging="360"/>
      </w:pPr>
      <w:rPr>
        <w:rFonts w:hint="default"/>
        <w:lang w:val="en-US" w:eastAsia="en-US" w:bidi="ar-SA"/>
      </w:rPr>
    </w:lvl>
    <w:lvl w:ilvl="7" w:tplc="84E24726">
      <w:numFmt w:val="bullet"/>
      <w:lvlText w:val="•"/>
      <w:lvlJc w:val="left"/>
      <w:pPr>
        <w:ind w:left="8317" w:hanging="360"/>
      </w:pPr>
      <w:rPr>
        <w:rFonts w:hint="default"/>
        <w:lang w:val="en-US" w:eastAsia="en-US" w:bidi="ar-SA"/>
      </w:rPr>
    </w:lvl>
    <w:lvl w:ilvl="8" w:tplc="E9A89ACC">
      <w:numFmt w:val="bullet"/>
      <w:lvlText w:val="•"/>
      <w:lvlJc w:val="left"/>
      <w:pPr>
        <w:ind w:left="9233" w:hanging="360"/>
      </w:pPr>
      <w:rPr>
        <w:rFonts w:hint="default"/>
        <w:lang w:val="en-US" w:eastAsia="en-US" w:bidi="ar-SA"/>
      </w:rPr>
    </w:lvl>
  </w:abstractNum>
  <w:abstractNum w:abstractNumId="143" w15:restartNumberingAfterBreak="0">
    <w:nsid w:val="52820113"/>
    <w:multiLevelType w:val="multilevel"/>
    <w:tmpl w:val="DA28B48E"/>
    <w:lvl w:ilvl="0">
      <w:start w:val="3"/>
      <w:numFmt w:val="decimal"/>
      <w:lvlText w:val="%1"/>
      <w:lvlJc w:val="left"/>
      <w:pPr>
        <w:ind w:left="2231" w:hanging="584"/>
      </w:pPr>
      <w:rPr>
        <w:rFonts w:hint="default"/>
        <w:lang w:val="en-US" w:eastAsia="en-US" w:bidi="ar-SA"/>
      </w:rPr>
    </w:lvl>
    <w:lvl w:ilvl="1">
      <w:start w:val="1"/>
      <w:numFmt w:val="decimal"/>
      <w:lvlText w:val="%1.%2"/>
      <w:lvlJc w:val="left"/>
      <w:pPr>
        <w:ind w:left="2231" w:hanging="584"/>
      </w:pPr>
      <w:rPr>
        <w:rFonts w:ascii="Calibri" w:eastAsia="Calibri" w:hAnsi="Calibri" w:cs="Calibri" w:hint="default"/>
        <w:b w:val="0"/>
        <w:bCs w:val="0"/>
        <w:i w:val="0"/>
        <w:iCs w:val="0"/>
        <w:color w:val="0000FF"/>
        <w:spacing w:val="0"/>
        <w:w w:val="102"/>
        <w:sz w:val="19"/>
        <w:szCs w:val="19"/>
        <w:u w:val="single" w:color="0000FF"/>
        <w:lang w:val="en-US" w:eastAsia="en-US" w:bidi="ar-SA"/>
      </w:rPr>
    </w:lvl>
    <w:lvl w:ilvl="2">
      <w:start w:val="1"/>
      <w:numFmt w:val="decimal"/>
      <w:lvlText w:val="%1.%2.%3"/>
      <w:lvlJc w:val="left"/>
      <w:pPr>
        <w:ind w:left="2278" w:hanging="435"/>
      </w:pPr>
      <w:rPr>
        <w:rFonts w:ascii="Calibri" w:eastAsia="Calibri" w:hAnsi="Calibri" w:cs="Calibri" w:hint="default"/>
        <w:b w:val="0"/>
        <w:bCs w:val="0"/>
        <w:i/>
        <w:iCs/>
        <w:color w:val="0000FF"/>
        <w:spacing w:val="-2"/>
        <w:w w:val="98"/>
        <w:sz w:val="19"/>
        <w:szCs w:val="19"/>
        <w:u w:val="single" w:color="0000FF"/>
        <w:lang w:val="en-US" w:eastAsia="en-US" w:bidi="ar-SA"/>
      </w:rPr>
    </w:lvl>
    <w:lvl w:ilvl="3">
      <w:start w:val="1"/>
      <w:numFmt w:val="decimal"/>
      <w:lvlText w:val="%1.%2.%3.%4"/>
      <w:lvlJc w:val="left"/>
      <w:pPr>
        <w:ind w:left="2560" w:hanging="524"/>
      </w:pPr>
      <w:rPr>
        <w:rFonts w:ascii="Calibri" w:eastAsia="Calibri" w:hAnsi="Calibri" w:cs="Calibri" w:hint="default"/>
        <w:b w:val="0"/>
        <w:bCs w:val="0"/>
        <w:i w:val="0"/>
        <w:iCs w:val="0"/>
        <w:color w:val="0000FF"/>
        <w:spacing w:val="-4"/>
        <w:w w:val="103"/>
        <w:sz w:val="17"/>
        <w:szCs w:val="17"/>
        <w:u w:val="single" w:color="0000FF"/>
        <w:lang w:val="en-US" w:eastAsia="en-US" w:bidi="ar-SA"/>
      </w:rPr>
    </w:lvl>
    <w:lvl w:ilvl="4">
      <w:numFmt w:val="bullet"/>
      <w:lvlText w:val="•"/>
      <w:lvlJc w:val="left"/>
      <w:pPr>
        <w:ind w:left="3998" w:hanging="524"/>
      </w:pPr>
      <w:rPr>
        <w:rFonts w:hint="default"/>
        <w:lang w:val="en-US" w:eastAsia="en-US" w:bidi="ar-SA"/>
      </w:rPr>
    </w:lvl>
    <w:lvl w:ilvl="5">
      <w:numFmt w:val="bullet"/>
      <w:lvlText w:val="•"/>
      <w:lvlJc w:val="left"/>
      <w:pPr>
        <w:ind w:left="5176" w:hanging="524"/>
      </w:pPr>
      <w:rPr>
        <w:rFonts w:hint="default"/>
        <w:lang w:val="en-US" w:eastAsia="en-US" w:bidi="ar-SA"/>
      </w:rPr>
    </w:lvl>
    <w:lvl w:ilvl="6">
      <w:numFmt w:val="bullet"/>
      <w:lvlText w:val="•"/>
      <w:lvlJc w:val="left"/>
      <w:pPr>
        <w:ind w:left="6354" w:hanging="524"/>
      </w:pPr>
      <w:rPr>
        <w:rFonts w:hint="default"/>
        <w:lang w:val="en-US" w:eastAsia="en-US" w:bidi="ar-SA"/>
      </w:rPr>
    </w:lvl>
    <w:lvl w:ilvl="7">
      <w:numFmt w:val="bullet"/>
      <w:lvlText w:val="•"/>
      <w:lvlJc w:val="left"/>
      <w:pPr>
        <w:ind w:left="7532" w:hanging="524"/>
      </w:pPr>
      <w:rPr>
        <w:rFonts w:hint="default"/>
        <w:lang w:val="en-US" w:eastAsia="en-US" w:bidi="ar-SA"/>
      </w:rPr>
    </w:lvl>
    <w:lvl w:ilvl="8">
      <w:numFmt w:val="bullet"/>
      <w:lvlText w:val="•"/>
      <w:lvlJc w:val="left"/>
      <w:pPr>
        <w:ind w:left="8710" w:hanging="524"/>
      </w:pPr>
      <w:rPr>
        <w:rFonts w:hint="default"/>
        <w:lang w:val="en-US" w:eastAsia="en-US" w:bidi="ar-SA"/>
      </w:rPr>
    </w:lvl>
  </w:abstractNum>
  <w:abstractNum w:abstractNumId="144" w15:restartNumberingAfterBreak="0">
    <w:nsid w:val="52915BDB"/>
    <w:multiLevelType w:val="hybridMultilevel"/>
    <w:tmpl w:val="45CE40B8"/>
    <w:lvl w:ilvl="0" w:tplc="36DCE840">
      <w:numFmt w:val="bullet"/>
      <w:lvlText w:val="•"/>
      <w:lvlJc w:val="left"/>
      <w:pPr>
        <w:ind w:left="2584" w:hanging="125"/>
      </w:pPr>
      <w:rPr>
        <w:rFonts w:ascii="Cambria" w:eastAsia="Cambria" w:hAnsi="Cambria" w:cs="Cambria" w:hint="default"/>
        <w:b w:val="0"/>
        <w:bCs w:val="0"/>
        <w:i w:val="0"/>
        <w:iCs w:val="0"/>
        <w:spacing w:val="0"/>
        <w:w w:val="78"/>
        <w:sz w:val="20"/>
        <w:szCs w:val="20"/>
        <w:lang w:val="en-US" w:eastAsia="en-US" w:bidi="ar-SA"/>
      </w:rPr>
    </w:lvl>
    <w:lvl w:ilvl="1" w:tplc="82EC3776">
      <w:numFmt w:val="bullet"/>
      <w:lvlText w:val="•"/>
      <w:lvlJc w:val="left"/>
      <w:pPr>
        <w:ind w:left="3428" w:hanging="125"/>
      </w:pPr>
      <w:rPr>
        <w:rFonts w:hint="default"/>
        <w:lang w:val="en-US" w:eastAsia="en-US" w:bidi="ar-SA"/>
      </w:rPr>
    </w:lvl>
    <w:lvl w:ilvl="2" w:tplc="2ECA4EDE">
      <w:numFmt w:val="bullet"/>
      <w:lvlText w:val="•"/>
      <w:lvlJc w:val="left"/>
      <w:pPr>
        <w:ind w:left="4277" w:hanging="125"/>
      </w:pPr>
      <w:rPr>
        <w:rFonts w:hint="default"/>
        <w:lang w:val="en-US" w:eastAsia="en-US" w:bidi="ar-SA"/>
      </w:rPr>
    </w:lvl>
    <w:lvl w:ilvl="3" w:tplc="1E3E723A">
      <w:numFmt w:val="bullet"/>
      <w:lvlText w:val="•"/>
      <w:lvlJc w:val="left"/>
      <w:pPr>
        <w:ind w:left="5125" w:hanging="125"/>
      </w:pPr>
      <w:rPr>
        <w:rFonts w:hint="default"/>
        <w:lang w:val="en-US" w:eastAsia="en-US" w:bidi="ar-SA"/>
      </w:rPr>
    </w:lvl>
    <w:lvl w:ilvl="4" w:tplc="7D9C4D44">
      <w:numFmt w:val="bullet"/>
      <w:lvlText w:val="•"/>
      <w:lvlJc w:val="left"/>
      <w:pPr>
        <w:ind w:left="5974" w:hanging="125"/>
      </w:pPr>
      <w:rPr>
        <w:rFonts w:hint="default"/>
        <w:lang w:val="en-US" w:eastAsia="en-US" w:bidi="ar-SA"/>
      </w:rPr>
    </w:lvl>
    <w:lvl w:ilvl="5" w:tplc="88B62136">
      <w:numFmt w:val="bullet"/>
      <w:lvlText w:val="•"/>
      <w:lvlJc w:val="left"/>
      <w:pPr>
        <w:ind w:left="6823" w:hanging="125"/>
      </w:pPr>
      <w:rPr>
        <w:rFonts w:hint="default"/>
        <w:lang w:val="en-US" w:eastAsia="en-US" w:bidi="ar-SA"/>
      </w:rPr>
    </w:lvl>
    <w:lvl w:ilvl="6" w:tplc="886AEA6E">
      <w:numFmt w:val="bullet"/>
      <w:lvlText w:val="•"/>
      <w:lvlJc w:val="left"/>
      <w:pPr>
        <w:ind w:left="7671" w:hanging="125"/>
      </w:pPr>
      <w:rPr>
        <w:rFonts w:hint="default"/>
        <w:lang w:val="en-US" w:eastAsia="en-US" w:bidi="ar-SA"/>
      </w:rPr>
    </w:lvl>
    <w:lvl w:ilvl="7" w:tplc="345AD990">
      <w:numFmt w:val="bullet"/>
      <w:lvlText w:val="•"/>
      <w:lvlJc w:val="left"/>
      <w:pPr>
        <w:ind w:left="8520" w:hanging="125"/>
      </w:pPr>
      <w:rPr>
        <w:rFonts w:hint="default"/>
        <w:lang w:val="en-US" w:eastAsia="en-US" w:bidi="ar-SA"/>
      </w:rPr>
    </w:lvl>
    <w:lvl w:ilvl="8" w:tplc="E5BE3A40">
      <w:numFmt w:val="bullet"/>
      <w:lvlText w:val="•"/>
      <w:lvlJc w:val="left"/>
      <w:pPr>
        <w:ind w:left="9369" w:hanging="125"/>
      </w:pPr>
      <w:rPr>
        <w:rFonts w:hint="default"/>
        <w:lang w:val="en-US" w:eastAsia="en-US" w:bidi="ar-SA"/>
      </w:rPr>
    </w:lvl>
  </w:abstractNum>
  <w:abstractNum w:abstractNumId="145" w15:restartNumberingAfterBreak="0">
    <w:nsid w:val="530069D7"/>
    <w:multiLevelType w:val="hybridMultilevel"/>
    <w:tmpl w:val="67DCBA6A"/>
    <w:lvl w:ilvl="0" w:tplc="E876A536">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916A0F2C">
      <w:numFmt w:val="bullet"/>
      <w:lvlText w:val="•"/>
      <w:lvlJc w:val="left"/>
      <w:pPr>
        <w:ind w:left="2942" w:hanging="301"/>
      </w:pPr>
      <w:rPr>
        <w:rFonts w:hint="default"/>
        <w:lang w:val="en-US" w:eastAsia="en-US" w:bidi="ar-SA"/>
      </w:rPr>
    </w:lvl>
    <w:lvl w:ilvl="2" w:tplc="7E449768">
      <w:numFmt w:val="bullet"/>
      <w:lvlText w:val="•"/>
      <w:lvlJc w:val="left"/>
      <w:pPr>
        <w:ind w:left="3845" w:hanging="301"/>
      </w:pPr>
      <w:rPr>
        <w:rFonts w:hint="default"/>
        <w:lang w:val="en-US" w:eastAsia="en-US" w:bidi="ar-SA"/>
      </w:rPr>
    </w:lvl>
    <w:lvl w:ilvl="3" w:tplc="0298C816">
      <w:numFmt w:val="bullet"/>
      <w:lvlText w:val="•"/>
      <w:lvlJc w:val="left"/>
      <w:pPr>
        <w:ind w:left="4747" w:hanging="301"/>
      </w:pPr>
      <w:rPr>
        <w:rFonts w:hint="default"/>
        <w:lang w:val="en-US" w:eastAsia="en-US" w:bidi="ar-SA"/>
      </w:rPr>
    </w:lvl>
    <w:lvl w:ilvl="4" w:tplc="B262EAAE">
      <w:numFmt w:val="bullet"/>
      <w:lvlText w:val="•"/>
      <w:lvlJc w:val="left"/>
      <w:pPr>
        <w:ind w:left="5650" w:hanging="301"/>
      </w:pPr>
      <w:rPr>
        <w:rFonts w:hint="default"/>
        <w:lang w:val="en-US" w:eastAsia="en-US" w:bidi="ar-SA"/>
      </w:rPr>
    </w:lvl>
    <w:lvl w:ilvl="5" w:tplc="B49EA992">
      <w:numFmt w:val="bullet"/>
      <w:lvlText w:val="•"/>
      <w:lvlJc w:val="left"/>
      <w:pPr>
        <w:ind w:left="6553" w:hanging="301"/>
      </w:pPr>
      <w:rPr>
        <w:rFonts w:hint="default"/>
        <w:lang w:val="en-US" w:eastAsia="en-US" w:bidi="ar-SA"/>
      </w:rPr>
    </w:lvl>
    <w:lvl w:ilvl="6" w:tplc="F62C9B34">
      <w:numFmt w:val="bullet"/>
      <w:lvlText w:val="•"/>
      <w:lvlJc w:val="left"/>
      <w:pPr>
        <w:ind w:left="7455" w:hanging="301"/>
      </w:pPr>
      <w:rPr>
        <w:rFonts w:hint="default"/>
        <w:lang w:val="en-US" w:eastAsia="en-US" w:bidi="ar-SA"/>
      </w:rPr>
    </w:lvl>
    <w:lvl w:ilvl="7" w:tplc="8506D3FA">
      <w:numFmt w:val="bullet"/>
      <w:lvlText w:val="•"/>
      <w:lvlJc w:val="left"/>
      <w:pPr>
        <w:ind w:left="8358" w:hanging="301"/>
      </w:pPr>
      <w:rPr>
        <w:rFonts w:hint="default"/>
        <w:lang w:val="en-US" w:eastAsia="en-US" w:bidi="ar-SA"/>
      </w:rPr>
    </w:lvl>
    <w:lvl w:ilvl="8" w:tplc="C6B6EC68">
      <w:numFmt w:val="bullet"/>
      <w:lvlText w:val="•"/>
      <w:lvlJc w:val="left"/>
      <w:pPr>
        <w:ind w:left="9261" w:hanging="301"/>
      </w:pPr>
      <w:rPr>
        <w:rFonts w:hint="default"/>
        <w:lang w:val="en-US" w:eastAsia="en-US" w:bidi="ar-SA"/>
      </w:rPr>
    </w:lvl>
  </w:abstractNum>
  <w:abstractNum w:abstractNumId="146" w15:restartNumberingAfterBreak="0">
    <w:nsid w:val="53105B08"/>
    <w:multiLevelType w:val="hybridMultilevel"/>
    <w:tmpl w:val="328A5802"/>
    <w:lvl w:ilvl="0" w:tplc="A7BED8FA">
      <w:start w:val="1"/>
      <w:numFmt w:val="lowerLetter"/>
      <w:lvlText w:val="(%1)"/>
      <w:lvlJc w:val="left"/>
      <w:pPr>
        <w:ind w:left="2759" w:hanging="301"/>
      </w:pPr>
      <w:rPr>
        <w:rFonts w:ascii="Arial" w:eastAsia="Arial" w:hAnsi="Arial" w:cs="Arial" w:hint="default"/>
        <w:b/>
        <w:bCs/>
        <w:i w:val="0"/>
        <w:iCs w:val="0"/>
        <w:spacing w:val="-2"/>
        <w:w w:val="99"/>
        <w:sz w:val="20"/>
        <w:szCs w:val="20"/>
        <w:lang w:val="en-US" w:eastAsia="en-US" w:bidi="ar-SA"/>
      </w:rPr>
    </w:lvl>
    <w:lvl w:ilvl="1" w:tplc="AC1AE142">
      <w:numFmt w:val="bullet"/>
      <w:lvlText w:val="•"/>
      <w:lvlJc w:val="left"/>
      <w:pPr>
        <w:ind w:left="3590" w:hanging="301"/>
      </w:pPr>
      <w:rPr>
        <w:rFonts w:hint="default"/>
        <w:lang w:val="en-US" w:eastAsia="en-US" w:bidi="ar-SA"/>
      </w:rPr>
    </w:lvl>
    <w:lvl w:ilvl="2" w:tplc="4E98AC30">
      <w:numFmt w:val="bullet"/>
      <w:lvlText w:val="•"/>
      <w:lvlJc w:val="left"/>
      <w:pPr>
        <w:ind w:left="4421" w:hanging="301"/>
      </w:pPr>
      <w:rPr>
        <w:rFonts w:hint="default"/>
        <w:lang w:val="en-US" w:eastAsia="en-US" w:bidi="ar-SA"/>
      </w:rPr>
    </w:lvl>
    <w:lvl w:ilvl="3" w:tplc="2D6A851C">
      <w:numFmt w:val="bullet"/>
      <w:lvlText w:val="•"/>
      <w:lvlJc w:val="left"/>
      <w:pPr>
        <w:ind w:left="5251" w:hanging="301"/>
      </w:pPr>
      <w:rPr>
        <w:rFonts w:hint="default"/>
        <w:lang w:val="en-US" w:eastAsia="en-US" w:bidi="ar-SA"/>
      </w:rPr>
    </w:lvl>
    <w:lvl w:ilvl="4" w:tplc="1C0A0C72">
      <w:numFmt w:val="bullet"/>
      <w:lvlText w:val="•"/>
      <w:lvlJc w:val="left"/>
      <w:pPr>
        <w:ind w:left="6082" w:hanging="301"/>
      </w:pPr>
      <w:rPr>
        <w:rFonts w:hint="default"/>
        <w:lang w:val="en-US" w:eastAsia="en-US" w:bidi="ar-SA"/>
      </w:rPr>
    </w:lvl>
    <w:lvl w:ilvl="5" w:tplc="CD6C641A">
      <w:numFmt w:val="bullet"/>
      <w:lvlText w:val="•"/>
      <w:lvlJc w:val="left"/>
      <w:pPr>
        <w:ind w:left="6913" w:hanging="301"/>
      </w:pPr>
      <w:rPr>
        <w:rFonts w:hint="default"/>
        <w:lang w:val="en-US" w:eastAsia="en-US" w:bidi="ar-SA"/>
      </w:rPr>
    </w:lvl>
    <w:lvl w:ilvl="6" w:tplc="A53424EE">
      <w:numFmt w:val="bullet"/>
      <w:lvlText w:val="•"/>
      <w:lvlJc w:val="left"/>
      <w:pPr>
        <w:ind w:left="7743" w:hanging="301"/>
      </w:pPr>
      <w:rPr>
        <w:rFonts w:hint="default"/>
        <w:lang w:val="en-US" w:eastAsia="en-US" w:bidi="ar-SA"/>
      </w:rPr>
    </w:lvl>
    <w:lvl w:ilvl="7" w:tplc="2ABCC372">
      <w:numFmt w:val="bullet"/>
      <w:lvlText w:val="•"/>
      <w:lvlJc w:val="left"/>
      <w:pPr>
        <w:ind w:left="8574" w:hanging="301"/>
      </w:pPr>
      <w:rPr>
        <w:rFonts w:hint="default"/>
        <w:lang w:val="en-US" w:eastAsia="en-US" w:bidi="ar-SA"/>
      </w:rPr>
    </w:lvl>
    <w:lvl w:ilvl="8" w:tplc="6E4CE076">
      <w:numFmt w:val="bullet"/>
      <w:lvlText w:val="•"/>
      <w:lvlJc w:val="left"/>
      <w:pPr>
        <w:ind w:left="9405" w:hanging="301"/>
      </w:pPr>
      <w:rPr>
        <w:rFonts w:hint="default"/>
        <w:lang w:val="en-US" w:eastAsia="en-US" w:bidi="ar-SA"/>
      </w:rPr>
    </w:lvl>
  </w:abstractNum>
  <w:abstractNum w:abstractNumId="147" w15:restartNumberingAfterBreak="0">
    <w:nsid w:val="5587753B"/>
    <w:multiLevelType w:val="hybridMultilevel"/>
    <w:tmpl w:val="3950166C"/>
    <w:lvl w:ilvl="0" w:tplc="865C0A18">
      <w:numFmt w:val="bullet"/>
      <w:lvlText w:val=""/>
      <w:lvlJc w:val="left"/>
      <w:pPr>
        <w:ind w:left="1552" w:hanging="351"/>
      </w:pPr>
      <w:rPr>
        <w:rFonts w:ascii="Symbol" w:eastAsia="Symbol" w:hAnsi="Symbol" w:cs="Symbol" w:hint="default"/>
        <w:b w:val="0"/>
        <w:bCs w:val="0"/>
        <w:i w:val="0"/>
        <w:iCs w:val="0"/>
        <w:spacing w:val="0"/>
        <w:w w:val="102"/>
        <w:sz w:val="19"/>
        <w:szCs w:val="19"/>
        <w:lang w:val="en-US" w:eastAsia="en-US" w:bidi="ar-SA"/>
      </w:rPr>
    </w:lvl>
    <w:lvl w:ilvl="1" w:tplc="989640CC">
      <w:numFmt w:val="bullet"/>
      <w:lvlText w:val="•"/>
      <w:lvlJc w:val="left"/>
      <w:pPr>
        <w:ind w:left="2510" w:hanging="351"/>
      </w:pPr>
      <w:rPr>
        <w:rFonts w:hint="default"/>
        <w:lang w:val="en-US" w:eastAsia="en-US" w:bidi="ar-SA"/>
      </w:rPr>
    </w:lvl>
    <w:lvl w:ilvl="2" w:tplc="3CF4B470">
      <w:numFmt w:val="bullet"/>
      <w:lvlText w:val="•"/>
      <w:lvlJc w:val="left"/>
      <w:pPr>
        <w:ind w:left="3461" w:hanging="351"/>
      </w:pPr>
      <w:rPr>
        <w:rFonts w:hint="default"/>
        <w:lang w:val="en-US" w:eastAsia="en-US" w:bidi="ar-SA"/>
      </w:rPr>
    </w:lvl>
    <w:lvl w:ilvl="3" w:tplc="9F0ADBAA">
      <w:numFmt w:val="bullet"/>
      <w:lvlText w:val="•"/>
      <w:lvlJc w:val="left"/>
      <w:pPr>
        <w:ind w:left="4411" w:hanging="351"/>
      </w:pPr>
      <w:rPr>
        <w:rFonts w:hint="default"/>
        <w:lang w:val="en-US" w:eastAsia="en-US" w:bidi="ar-SA"/>
      </w:rPr>
    </w:lvl>
    <w:lvl w:ilvl="4" w:tplc="A93847AC">
      <w:numFmt w:val="bullet"/>
      <w:lvlText w:val="•"/>
      <w:lvlJc w:val="left"/>
      <w:pPr>
        <w:ind w:left="5362" w:hanging="351"/>
      </w:pPr>
      <w:rPr>
        <w:rFonts w:hint="default"/>
        <w:lang w:val="en-US" w:eastAsia="en-US" w:bidi="ar-SA"/>
      </w:rPr>
    </w:lvl>
    <w:lvl w:ilvl="5" w:tplc="0DA85296">
      <w:numFmt w:val="bullet"/>
      <w:lvlText w:val="•"/>
      <w:lvlJc w:val="left"/>
      <w:pPr>
        <w:ind w:left="6313" w:hanging="351"/>
      </w:pPr>
      <w:rPr>
        <w:rFonts w:hint="default"/>
        <w:lang w:val="en-US" w:eastAsia="en-US" w:bidi="ar-SA"/>
      </w:rPr>
    </w:lvl>
    <w:lvl w:ilvl="6" w:tplc="CBFAACB8">
      <w:numFmt w:val="bullet"/>
      <w:lvlText w:val="•"/>
      <w:lvlJc w:val="left"/>
      <w:pPr>
        <w:ind w:left="7263" w:hanging="351"/>
      </w:pPr>
      <w:rPr>
        <w:rFonts w:hint="default"/>
        <w:lang w:val="en-US" w:eastAsia="en-US" w:bidi="ar-SA"/>
      </w:rPr>
    </w:lvl>
    <w:lvl w:ilvl="7" w:tplc="AB821568">
      <w:numFmt w:val="bullet"/>
      <w:lvlText w:val="•"/>
      <w:lvlJc w:val="left"/>
      <w:pPr>
        <w:ind w:left="8214" w:hanging="351"/>
      </w:pPr>
      <w:rPr>
        <w:rFonts w:hint="default"/>
        <w:lang w:val="en-US" w:eastAsia="en-US" w:bidi="ar-SA"/>
      </w:rPr>
    </w:lvl>
    <w:lvl w:ilvl="8" w:tplc="AB96056C">
      <w:numFmt w:val="bullet"/>
      <w:lvlText w:val="•"/>
      <w:lvlJc w:val="left"/>
      <w:pPr>
        <w:ind w:left="9165" w:hanging="351"/>
      </w:pPr>
      <w:rPr>
        <w:rFonts w:hint="default"/>
        <w:lang w:val="en-US" w:eastAsia="en-US" w:bidi="ar-SA"/>
      </w:rPr>
    </w:lvl>
  </w:abstractNum>
  <w:abstractNum w:abstractNumId="148" w15:restartNumberingAfterBreak="0">
    <w:nsid w:val="56537A3F"/>
    <w:multiLevelType w:val="hybridMultilevel"/>
    <w:tmpl w:val="188E7B3E"/>
    <w:lvl w:ilvl="0" w:tplc="9E247B30">
      <w:numFmt w:val="bullet"/>
      <w:lvlText w:val=""/>
      <w:lvlJc w:val="left"/>
      <w:pPr>
        <w:ind w:left="805" w:hanging="351"/>
      </w:pPr>
      <w:rPr>
        <w:rFonts w:ascii="Symbol" w:eastAsia="Symbol" w:hAnsi="Symbol" w:cs="Symbol" w:hint="default"/>
        <w:b w:val="0"/>
        <w:bCs w:val="0"/>
        <w:i w:val="0"/>
        <w:iCs w:val="0"/>
        <w:spacing w:val="0"/>
        <w:w w:val="102"/>
        <w:sz w:val="19"/>
        <w:szCs w:val="19"/>
        <w:lang w:val="en-US" w:eastAsia="en-US" w:bidi="ar-SA"/>
      </w:rPr>
    </w:lvl>
    <w:lvl w:ilvl="1" w:tplc="41C45A50">
      <w:numFmt w:val="bullet"/>
      <w:lvlText w:val="•"/>
      <w:lvlJc w:val="left"/>
      <w:pPr>
        <w:ind w:left="1291" w:hanging="351"/>
      </w:pPr>
      <w:rPr>
        <w:rFonts w:hint="default"/>
        <w:lang w:val="en-US" w:eastAsia="en-US" w:bidi="ar-SA"/>
      </w:rPr>
    </w:lvl>
    <w:lvl w:ilvl="2" w:tplc="3DD43AD8">
      <w:numFmt w:val="bullet"/>
      <w:lvlText w:val="•"/>
      <w:lvlJc w:val="left"/>
      <w:pPr>
        <w:ind w:left="1783" w:hanging="351"/>
      </w:pPr>
      <w:rPr>
        <w:rFonts w:hint="default"/>
        <w:lang w:val="en-US" w:eastAsia="en-US" w:bidi="ar-SA"/>
      </w:rPr>
    </w:lvl>
    <w:lvl w:ilvl="3" w:tplc="EC0C284A">
      <w:numFmt w:val="bullet"/>
      <w:lvlText w:val="•"/>
      <w:lvlJc w:val="left"/>
      <w:pPr>
        <w:ind w:left="2275" w:hanging="351"/>
      </w:pPr>
      <w:rPr>
        <w:rFonts w:hint="default"/>
        <w:lang w:val="en-US" w:eastAsia="en-US" w:bidi="ar-SA"/>
      </w:rPr>
    </w:lvl>
    <w:lvl w:ilvl="4" w:tplc="14B84DE8">
      <w:numFmt w:val="bullet"/>
      <w:lvlText w:val="•"/>
      <w:lvlJc w:val="left"/>
      <w:pPr>
        <w:ind w:left="2766" w:hanging="351"/>
      </w:pPr>
      <w:rPr>
        <w:rFonts w:hint="default"/>
        <w:lang w:val="en-US" w:eastAsia="en-US" w:bidi="ar-SA"/>
      </w:rPr>
    </w:lvl>
    <w:lvl w:ilvl="5" w:tplc="3EB286E2">
      <w:numFmt w:val="bullet"/>
      <w:lvlText w:val="•"/>
      <w:lvlJc w:val="left"/>
      <w:pPr>
        <w:ind w:left="3258" w:hanging="351"/>
      </w:pPr>
      <w:rPr>
        <w:rFonts w:hint="default"/>
        <w:lang w:val="en-US" w:eastAsia="en-US" w:bidi="ar-SA"/>
      </w:rPr>
    </w:lvl>
    <w:lvl w:ilvl="6" w:tplc="EF7E71AA">
      <w:numFmt w:val="bullet"/>
      <w:lvlText w:val="•"/>
      <w:lvlJc w:val="left"/>
      <w:pPr>
        <w:ind w:left="3750" w:hanging="351"/>
      </w:pPr>
      <w:rPr>
        <w:rFonts w:hint="default"/>
        <w:lang w:val="en-US" w:eastAsia="en-US" w:bidi="ar-SA"/>
      </w:rPr>
    </w:lvl>
    <w:lvl w:ilvl="7" w:tplc="087CFB40">
      <w:numFmt w:val="bullet"/>
      <w:lvlText w:val="•"/>
      <w:lvlJc w:val="left"/>
      <w:pPr>
        <w:ind w:left="4241" w:hanging="351"/>
      </w:pPr>
      <w:rPr>
        <w:rFonts w:hint="default"/>
        <w:lang w:val="en-US" w:eastAsia="en-US" w:bidi="ar-SA"/>
      </w:rPr>
    </w:lvl>
    <w:lvl w:ilvl="8" w:tplc="8ABE36B0">
      <w:numFmt w:val="bullet"/>
      <w:lvlText w:val="•"/>
      <w:lvlJc w:val="left"/>
      <w:pPr>
        <w:ind w:left="4733" w:hanging="351"/>
      </w:pPr>
      <w:rPr>
        <w:rFonts w:hint="default"/>
        <w:lang w:val="en-US" w:eastAsia="en-US" w:bidi="ar-SA"/>
      </w:rPr>
    </w:lvl>
  </w:abstractNum>
  <w:abstractNum w:abstractNumId="149" w15:restartNumberingAfterBreak="0">
    <w:nsid w:val="56A66782"/>
    <w:multiLevelType w:val="multilevel"/>
    <w:tmpl w:val="89FAAFD0"/>
    <w:lvl w:ilvl="0">
      <w:start w:val="13"/>
      <w:numFmt w:val="decimal"/>
      <w:lvlText w:val="%1"/>
      <w:lvlJc w:val="left"/>
      <w:pPr>
        <w:ind w:left="1739" w:hanging="721"/>
      </w:pPr>
      <w:rPr>
        <w:rFonts w:hint="default"/>
        <w:lang w:val="en-US" w:eastAsia="en-US" w:bidi="ar-SA"/>
      </w:rPr>
    </w:lvl>
    <w:lvl w:ilvl="1">
      <w:start w:val="1"/>
      <w:numFmt w:val="decimal"/>
      <w:lvlText w:val="%1.%2"/>
      <w:lvlJc w:val="left"/>
      <w:pPr>
        <w:ind w:left="1739" w:hanging="721"/>
      </w:pPr>
      <w:rPr>
        <w:rFonts w:ascii="Cambria" w:eastAsia="Cambria" w:hAnsi="Cambria" w:cs="Cambria" w:hint="default"/>
        <w:b w:val="0"/>
        <w:bCs w:val="0"/>
        <w:i w:val="0"/>
        <w:iCs w:val="0"/>
        <w:spacing w:val="-2"/>
        <w:w w:val="100"/>
        <w:sz w:val="20"/>
        <w:szCs w:val="20"/>
        <w:lang w:val="en-US" w:eastAsia="en-US" w:bidi="ar-SA"/>
      </w:rPr>
    </w:lvl>
    <w:lvl w:ilvl="2">
      <w:numFmt w:val="bullet"/>
      <w:lvlText w:val="•"/>
      <w:lvlJc w:val="left"/>
      <w:pPr>
        <w:ind w:left="3605" w:hanging="721"/>
      </w:pPr>
      <w:rPr>
        <w:rFonts w:hint="default"/>
        <w:lang w:val="en-US" w:eastAsia="en-US" w:bidi="ar-SA"/>
      </w:rPr>
    </w:lvl>
    <w:lvl w:ilvl="3">
      <w:numFmt w:val="bullet"/>
      <w:lvlText w:val="•"/>
      <w:lvlJc w:val="left"/>
      <w:pPr>
        <w:ind w:left="4537" w:hanging="721"/>
      </w:pPr>
      <w:rPr>
        <w:rFonts w:hint="default"/>
        <w:lang w:val="en-US" w:eastAsia="en-US" w:bidi="ar-SA"/>
      </w:rPr>
    </w:lvl>
    <w:lvl w:ilvl="4">
      <w:numFmt w:val="bullet"/>
      <w:lvlText w:val="•"/>
      <w:lvlJc w:val="left"/>
      <w:pPr>
        <w:ind w:left="5470" w:hanging="721"/>
      </w:pPr>
      <w:rPr>
        <w:rFonts w:hint="default"/>
        <w:lang w:val="en-US" w:eastAsia="en-US" w:bidi="ar-SA"/>
      </w:rPr>
    </w:lvl>
    <w:lvl w:ilvl="5">
      <w:numFmt w:val="bullet"/>
      <w:lvlText w:val="•"/>
      <w:lvlJc w:val="left"/>
      <w:pPr>
        <w:ind w:left="6403" w:hanging="721"/>
      </w:pPr>
      <w:rPr>
        <w:rFonts w:hint="default"/>
        <w:lang w:val="en-US" w:eastAsia="en-US" w:bidi="ar-SA"/>
      </w:rPr>
    </w:lvl>
    <w:lvl w:ilvl="6">
      <w:numFmt w:val="bullet"/>
      <w:lvlText w:val="•"/>
      <w:lvlJc w:val="left"/>
      <w:pPr>
        <w:ind w:left="7335" w:hanging="721"/>
      </w:pPr>
      <w:rPr>
        <w:rFonts w:hint="default"/>
        <w:lang w:val="en-US" w:eastAsia="en-US" w:bidi="ar-SA"/>
      </w:rPr>
    </w:lvl>
    <w:lvl w:ilvl="7">
      <w:numFmt w:val="bullet"/>
      <w:lvlText w:val="•"/>
      <w:lvlJc w:val="left"/>
      <w:pPr>
        <w:ind w:left="8268" w:hanging="721"/>
      </w:pPr>
      <w:rPr>
        <w:rFonts w:hint="default"/>
        <w:lang w:val="en-US" w:eastAsia="en-US" w:bidi="ar-SA"/>
      </w:rPr>
    </w:lvl>
    <w:lvl w:ilvl="8">
      <w:numFmt w:val="bullet"/>
      <w:lvlText w:val="•"/>
      <w:lvlJc w:val="left"/>
      <w:pPr>
        <w:ind w:left="9201" w:hanging="721"/>
      </w:pPr>
      <w:rPr>
        <w:rFonts w:hint="default"/>
        <w:lang w:val="en-US" w:eastAsia="en-US" w:bidi="ar-SA"/>
      </w:rPr>
    </w:lvl>
  </w:abstractNum>
  <w:abstractNum w:abstractNumId="150" w15:restartNumberingAfterBreak="0">
    <w:nsid w:val="57726E5F"/>
    <w:multiLevelType w:val="hybridMultilevel"/>
    <w:tmpl w:val="0CCC4F4A"/>
    <w:lvl w:ilvl="0" w:tplc="4F9224FE">
      <w:numFmt w:val="bullet"/>
      <w:lvlText w:val=""/>
      <w:lvlJc w:val="left"/>
      <w:pPr>
        <w:ind w:left="805" w:hanging="351"/>
      </w:pPr>
      <w:rPr>
        <w:rFonts w:ascii="Wingdings" w:eastAsia="Wingdings" w:hAnsi="Wingdings" w:cs="Wingdings" w:hint="default"/>
        <w:b w:val="0"/>
        <w:bCs w:val="0"/>
        <w:i w:val="0"/>
        <w:iCs w:val="0"/>
        <w:spacing w:val="0"/>
        <w:w w:val="102"/>
        <w:sz w:val="19"/>
        <w:szCs w:val="19"/>
        <w:lang w:val="en-US" w:eastAsia="en-US" w:bidi="ar-SA"/>
      </w:rPr>
    </w:lvl>
    <w:lvl w:ilvl="1" w:tplc="A5880126">
      <w:numFmt w:val="bullet"/>
      <w:lvlText w:val="•"/>
      <w:lvlJc w:val="left"/>
      <w:pPr>
        <w:ind w:left="2216" w:hanging="351"/>
      </w:pPr>
      <w:rPr>
        <w:rFonts w:hint="default"/>
        <w:lang w:val="en-US" w:eastAsia="en-US" w:bidi="ar-SA"/>
      </w:rPr>
    </w:lvl>
    <w:lvl w:ilvl="2" w:tplc="7A881686">
      <w:numFmt w:val="bullet"/>
      <w:lvlText w:val="•"/>
      <w:lvlJc w:val="left"/>
      <w:pPr>
        <w:ind w:left="3633" w:hanging="351"/>
      </w:pPr>
      <w:rPr>
        <w:rFonts w:hint="default"/>
        <w:lang w:val="en-US" w:eastAsia="en-US" w:bidi="ar-SA"/>
      </w:rPr>
    </w:lvl>
    <w:lvl w:ilvl="3" w:tplc="94FAE4A4">
      <w:numFmt w:val="bullet"/>
      <w:lvlText w:val="•"/>
      <w:lvlJc w:val="left"/>
      <w:pPr>
        <w:ind w:left="5050" w:hanging="351"/>
      </w:pPr>
      <w:rPr>
        <w:rFonts w:hint="default"/>
        <w:lang w:val="en-US" w:eastAsia="en-US" w:bidi="ar-SA"/>
      </w:rPr>
    </w:lvl>
    <w:lvl w:ilvl="4" w:tplc="1A86CEF0">
      <w:numFmt w:val="bullet"/>
      <w:lvlText w:val="•"/>
      <w:lvlJc w:val="left"/>
      <w:pPr>
        <w:ind w:left="6467" w:hanging="351"/>
      </w:pPr>
      <w:rPr>
        <w:rFonts w:hint="default"/>
        <w:lang w:val="en-US" w:eastAsia="en-US" w:bidi="ar-SA"/>
      </w:rPr>
    </w:lvl>
    <w:lvl w:ilvl="5" w:tplc="8D568F46">
      <w:numFmt w:val="bullet"/>
      <w:lvlText w:val="•"/>
      <w:lvlJc w:val="left"/>
      <w:pPr>
        <w:ind w:left="7884" w:hanging="351"/>
      </w:pPr>
      <w:rPr>
        <w:rFonts w:hint="default"/>
        <w:lang w:val="en-US" w:eastAsia="en-US" w:bidi="ar-SA"/>
      </w:rPr>
    </w:lvl>
    <w:lvl w:ilvl="6" w:tplc="F58A35A2">
      <w:numFmt w:val="bullet"/>
      <w:lvlText w:val="•"/>
      <w:lvlJc w:val="left"/>
      <w:pPr>
        <w:ind w:left="9301" w:hanging="351"/>
      </w:pPr>
      <w:rPr>
        <w:rFonts w:hint="default"/>
        <w:lang w:val="en-US" w:eastAsia="en-US" w:bidi="ar-SA"/>
      </w:rPr>
    </w:lvl>
    <w:lvl w:ilvl="7" w:tplc="F2C628A2">
      <w:numFmt w:val="bullet"/>
      <w:lvlText w:val="•"/>
      <w:lvlJc w:val="left"/>
      <w:pPr>
        <w:ind w:left="10718" w:hanging="351"/>
      </w:pPr>
      <w:rPr>
        <w:rFonts w:hint="default"/>
        <w:lang w:val="en-US" w:eastAsia="en-US" w:bidi="ar-SA"/>
      </w:rPr>
    </w:lvl>
    <w:lvl w:ilvl="8" w:tplc="3118C3F0">
      <w:numFmt w:val="bullet"/>
      <w:lvlText w:val="•"/>
      <w:lvlJc w:val="left"/>
      <w:pPr>
        <w:ind w:left="12135" w:hanging="351"/>
      </w:pPr>
      <w:rPr>
        <w:rFonts w:hint="default"/>
        <w:lang w:val="en-US" w:eastAsia="en-US" w:bidi="ar-SA"/>
      </w:rPr>
    </w:lvl>
  </w:abstractNum>
  <w:abstractNum w:abstractNumId="151" w15:restartNumberingAfterBreak="0">
    <w:nsid w:val="57B8745F"/>
    <w:multiLevelType w:val="hybridMultilevel"/>
    <w:tmpl w:val="589492EC"/>
    <w:lvl w:ilvl="0" w:tplc="EF1450F4">
      <w:numFmt w:val="bullet"/>
      <w:lvlText w:val=""/>
      <w:lvlJc w:val="left"/>
      <w:pPr>
        <w:ind w:left="1552" w:hanging="351"/>
      </w:pPr>
      <w:rPr>
        <w:rFonts w:ascii="Wingdings" w:eastAsia="Wingdings" w:hAnsi="Wingdings" w:cs="Wingdings" w:hint="default"/>
        <w:b w:val="0"/>
        <w:bCs w:val="0"/>
        <w:i w:val="0"/>
        <w:iCs w:val="0"/>
        <w:spacing w:val="0"/>
        <w:w w:val="104"/>
        <w:sz w:val="15"/>
        <w:szCs w:val="15"/>
        <w:lang w:val="en-US" w:eastAsia="en-US" w:bidi="ar-SA"/>
      </w:rPr>
    </w:lvl>
    <w:lvl w:ilvl="1" w:tplc="35148AF6">
      <w:numFmt w:val="bullet"/>
      <w:lvlText w:val="•"/>
      <w:lvlJc w:val="left"/>
      <w:pPr>
        <w:ind w:left="2510" w:hanging="351"/>
      </w:pPr>
      <w:rPr>
        <w:rFonts w:hint="default"/>
        <w:lang w:val="en-US" w:eastAsia="en-US" w:bidi="ar-SA"/>
      </w:rPr>
    </w:lvl>
    <w:lvl w:ilvl="2" w:tplc="95D45D0E">
      <w:numFmt w:val="bullet"/>
      <w:lvlText w:val="•"/>
      <w:lvlJc w:val="left"/>
      <w:pPr>
        <w:ind w:left="3461" w:hanging="351"/>
      </w:pPr>
      <w:rPr>
        <w:rFonts w:hint="default"/>
        <w:lang w:val="en-US" w:eastAsia="en-US" w:bidi="ar-SA"/>
      </w:rPr>
    </w:lvl>
    <w:lvl w:ilvl="3" w:tplc="630A12D6">
      <w:numFmt w:val="bullet"/>
      <w:lvlText w:val="•"/>
      <w:lvlJc w:val="left"/>
      <w:pPr>
        <w:ind w:left="4411" w:hanging="351"/>
      </w:pPr>
      <w:rPr>
        <w:rFonts w:hint="default"/>
        <w:lang w:val="en-US" w:eastAsia="en-US" w:bidi="ar-SA"/>
      </w:rPr>
    </w:lvl>
    <w:lvl w:ilvl="4" w:tplc="FC68B796">
      <w:numFmt w:val="bullet"/>
      <w:lvlText w:val="•"/>
      <w:lvlJc w:val="left"/>
      <w:pPr>
        <w:ind w:left="5362" w:hanging="351"/>
      </w:pPr>
      <w:rPr>
        <w:rFonts w:hint="default"/>
        <w:lang w:val="en-US" w:eastAsia="en-US" w:bidi="ar-SA"/>
      </w:rPr>
    </w:lvl>
    <w:lvl w:ilvl="5" w:tplc="7758E198">
      <w:numFmt w:val="bullet"/>
      <w:lvlText w:val="•"/>
      <w:lvlJc w:val="left"/>
      <w:pPr>
        <w:ind w:left="6313" w:hanging="351"/>
      </w:pPr>
      <w:rPr>
        <w:rFonts w:hint="default"/>
        <w:lang w:val="en-US" w:eastAsia="en-US" w:bidi="ar-SA"/>
      </w:rPr>
    </w:lvl>
    <w:lvl w:ilvl="6" w:tplc="268C1696">
      <w:numFmt w:val="bullet"/>
      <w:lvlText w:val="•"/>
      <w:lvlJc w:val="left"/>
      <w:pPr>
        <w:ind w:left="7263" w:hanging="351"/>
      </w:pPr>
      <w:rPr>
        <w:rFonts w:hint="default"/>
        <w:lang w:val="en-US" w:eastAsia="en-US" w:bidi="ar-SA"/>
      </w:rPr>
    </w:lvl>
    <w:lvl w:ilvl="7" w:tplc="B7B04A74">
      <w:numFmt w:val="bullet"/>
      <w:lvlText w:val="•"/>
      <w:lvlJc w:val="left"/>
      <w:pPr>
        <w:ind w:left="8214" w:hanging="351"/>
      </w:pPr>
      <w:rPr>
        <w:rFonts w:hint="default"/>
        <w:lang w:val="en-US" w:eastAsia="en-US" w:bidi="ar-SA"/>
      </w:rPr>
    </w:lvl>
    <w:lvl w:ilvl="8" w:tplc="AB2AD3F6">
      <w:numFmt w:val="bullet"/>
      <w:lvlText w:val="•"/>
      <w:lvlJc w:val="left"/>
      <w:pPr>
        <w:ind w:left="9165" w:hanging="351"/>
      </w:pPr>
      <w:rPr>
        <w:rFonts w:hint="default"/>
        <w:lang w:val="en-US" w:eastAsia="en-US" w:bidi="ar-SA"/>
      </w:rPr>
    </w:lvl>
  </w:abstractNum>
  <w:abstractNum w:abstractNumId="152" w15:restartNumberingAfterBreak="0">
    <w:nsid w:val="585B7361"/>
    <w:multiLevelType w:val="hybridMultilevel"/>
    <w:tmpl w:val="4D1A7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B644B27"/>
    <w:multiLevelType w:val="multilevel"/>
    <w:tmpl w:val="BB8A2A30"/>
    <w:lvl w:ilvl="0">
      <w:start w:val="12"/>
      <w:numFmt w:val="decimal"/>
      <w:lvlText w:val="%1"/>
      <w:lvlJc w:val="left"/>
      <w:pPr>
        <w:ind w:left="1739" w:hanging="775"/>
      </w:pPr>
      <w:rPr>
        <w:rFonts w:hint="default"/>
        <w:lang w:val="en-US" w:eastAsia="en-US" w:bidi="ar-SA"/>
      </w:rPr>
    </w:lvl>
    <w:lvl w:ilvl="1">
      <w:start w:val="1"/>
      <w:numFmt w:val="decimal"/>
      <w:lvlText w:val="%1.%2"/>
      <w:lvlJc w:val="left"/>
      <w:pPr>
        <w:ind w:left="1739" w:hanging="775"/>
      </w:pPr>
      <w:rPr>
        <w:rFonts w:ascii="Cambria" w:eastAsia="Cambria" w:hAnsi="Cambria" w:cs="Cambria" w:hint="default"/>
        <w:b w:val="0"/>
        <w:bCs w:val="0"/>
        <w:i w:val="0"/>
        <w:iCs w:val="0"/>
        <w:spacing w:val="-2"/>
        <w:w w:val="100"/>
        <w:sz w:val="20"/>
        <w:szCs w:val="20"/>
        <w:lang w:val="en-US" w:eastAsia="en-US" w:bidi="ar-SA"/>
      </w:rPr>
    </w:lvl>
    <w:lvl w:ilvl="2">
      <w:numFmt w:val="bullet"/>
      <w:lvlText w:val="•"/>
      <w:lvlJc w:val="left"/>
      <w:pPr>
        <w:ind w:left="3605" w:hanging="775"/>
      </w:pPr>
      <w:rPr>
        <w:rFonts w:hint="default"/>
        <w:lang w:val="en-US" w:eastAsia="en-US" w:bidi="ar-SA"/>
      </w:rPr>
    </w:lvl>
    <w:lvl w:ilvl="3">
      <w:numFmt w:val="bullet"/>
      <w:lvlText w:val="•"/>
      <w:lvlJc w:val="left"/>
      <w:pPr>
        <w:ind w:left="4537" w:hanging="775"/>
      </w:pPr>
      <w:rPr>
        <w:rFonts w:hint="default"/>
        <w:lang w:val="en-US" w:eastAsia="en-US" w:bidi="ar-SA"/>
      </w:rPr>
    </w:lvl>
    <w:lvl w:ilvl="4">
      <w:numFmt w:val="bullet"/>
      <w:lvlText w:val="•"/>
      <w:lvlJc w:val="left"/>
      <w:pPr>
        <w:ind w:left="5470" w:hanging="775"/>
      </w:pPr>
      <w:rPr>
        <w:rFonts w:hint="default"/>
        <w:lang w:val="en-US" w:eastAsia="en-US" w:bidi="ar-SA"/>
      </w:rPr>
    </w:lvl>
    <w:lvl w:ilvl="5">
      <w:numFmt w:val="bullet"/>
      <w:lvlText w:val="•"/>
      <w:lvlJc w:val="left"/>
      <w:pPr>
        <w:ind w:left="6403" w:hanging="775"/>
      </w:pPr>
      <w:rPr>
        <w:rFonts w:hint="default"/>
        <w:lang w:val="en-US" w:eastAsia="en-US" w:bidi="ar-SA"/>
      </w:rPr>
    </w:lvl>
    <w:lvl w:ilvl="6">
      <w:numFmt w:val="bullet"/>
      <w:lvlText w:val="•"/>
      <w:lvlJc w:val="left"/>
      <w:pPr>
        <w:ind w:left="7335" w:hanging="775"/>
      </w:pPr>
      <w:rPr>
        <w:rFonts w:hint="default"/>
        <w:lang w:val="en-US" w:eastAsia="en-US" w:bidi="ar-SA"/>
      </w:rPr>
    </w:lvl>
    <w:lvl w:ilvl="7">
      <w:numFmt w:val="bullet"/>
      <w:lvlText w:val="•"/>
      <w:lvlJc w:val="left"/>
      <w:pPr>
        <w:ind w:left="8268" w:hanging="775"/>
      </w:pPr>
      <w:rPr>
        <w:rFonts w:hint="default"/>
        <w:lang w:val="en-US" w:eastAsia="en-US" w:bidi="ar-SA"/>
      </w:rPr>
    </w:lvl>
    <w:lvl w:ilvl="8">
      <w:numFmt w:val="bullet"/>
      <w:lvlText w:val="•"/>
      <w:lvlJc w:val="left"/>
      <w:pPr>
        <w:ind w:left="9201" w:hanging="775"/>
      </w:pPr>
      <w:rPr>
        <w:rFonts w:hint="default"/>
        <w:lang w:val="en-US" w:eastAsia="en-US" w:bidi="ar-SA"/>
      </w:rPr>
    </w:lvl>
  </w:abstractNum>
  <w:abstractNum w:abstractNumId="154" w15:restartNumberingAfterBreak="0">
    <w:nsid w:val="5BAB6BF4"/>
    <w:multiLevelType w:val="multilevel"/>
    <w:tmpl w:val="91224226"/>
    <w:lvl w:ilvl="0">
      <w:start w:val="6"/>
      <w:numFmt w:val="decimal"/>
      <w:lvlText w:val="%1"/>
      <w:lvlJc w:val="left"/>
      <w:pPr>
        <w:ind w:left="1739" w:hanging="720"/>
      </w:pPr>
      <w:rPr>
        <w:rFonts w:hint="default"/>
        <w:lang w:val="en-US" w:eastAsia="en-US" w:bidi="ar-SA"/>
      </w:rPr>
    </w:lvl>
    <w:lvl w:ilvl="1">
      <w:start w:val="1"/>
      <w:numFmt w:val="decimal"/>
      <w:lvlText w:val="%1.%2"/>
      <w:lvlJc w:val="left"/>
      <w:pPr>
        <w:ind w:left="1739" w:hanging="720"/>
      </w:pPr>
      <w:rPr>
        <w:rFonts w:ascii="Cambria" w:eastAsia="Cambria" w:hAnsi="Cambria" w:cs="Cambria" w:hint="default"/>
        <w:b w:val="0"/>
        <w:bCs w:val="0"/>
        <w:i w:val="0"/>
        <w:iCs w:val="0"/>
        <w:spacing w:val="-2"/>
        <w:w w:val="100"/>
        <w:sz w:val="20"/>
        <w:szCs w:val="20"/>
        <w:lang w:val="en-US" w:eastAsia="en-US" w:bidi="ar-SA"/>
      </w:rPr>
    </w:lvl>
    <w:lvl w:ilvl="2">
      <w:numFmt w:val="bullet"/>
      <w:lvlText w:val="•"/>
      <w:lvlJc w:val="left"/>
      <w:pPr>
        <w:ind w:left="3605" w:hanging="720"/>
      </w:pPr>
      <w:rPr>
        <w:rFonts w:hint="default"/>
        <w:lang w:val="en-US" w:eastAsia="en-US" w:bidi="ar-SA"/>
      </w:rPr>
    </w:lvl>
    <w:lvl w:ilvl="3">
      <w:numFmt w:val="bullet"/>
      <w:lvlText w:val="•"/>
      <w:lvlJc w:val="left"/>
      <w:pPr>
        <w:ind w:left="4537" w:hanging="720"/>
      </w:pPr>
      <w:rPr>
        <w:rFonts w:hint="default"/>
        <w:lang w:val="en-US" w:eastAsia="en-US" w:bidi="ar-SA"/>
      </w:rPr>
    </w:lvl>
    <w:lvl w:ilvl="4">
      <w:numFmt w:val="bullet"/>
      <w:lvlText w:val="•"/>
      <w:lvlJc w:val="left"/>
      <w:pPr>
        <w:ind w:left="5470" w:hanging="720"/>
      </w:pPr>
      <w:rPr>
        <w:rFonts w:hint="default"/>
        <w:lang w:val="en-US" w:eastAsia="en-US" w:bidi="ar-SA"/>
      </w:rPr>
    </w:lvl>
    <w:lvl w:ilvl="5">
      <w:numFmt w:val="bullet"/>
      <w:lvlText w:val="•"/>
      <w:lvlJc w:val="left"/>
      <w:pPr>
        <w:ind w:left="6403" w:hanging="720"/>
      </w:pPr>
      <w:rPr>
        <w:rFonts w:hint="default"/>
        <w:lang w:val="en-US" w:eastAsia="en-US" w:bidi="ar-SA"/>
      </w:rPr>
    </w:lvl>
    <w:lvl w:ilvl="6">
      <w:numFmt w:val="bullet"/>
      <w:lvlText w:val="•"/>
      <w:lvlJc w:val="left"/>
      <w:pPr>
        <w:ind w:left="7335" w:hanging="720"/>
      </w:pPr>
      <w:rPr>
        <w:rFonts w:hint="default"/>
        <w:lang w:val="en-US" w:eastAsia="en-US" w:bidi="ar-SA"/>
      </w:rPr>
    </w:lvl>
    <w:lvl w:ilvl="7">
      <w:numFmt w:val="bullet"/>
      <w:lvlText w:val="•"/>
      <w:lvlJc w:val="left"/>
      <w:pPr>
        <w:ind w:left="8268" w:hanging="720"/>
      </w:pPr>
      <w:rPr>
        <w:rFonts w:hint="default"/>
        <w:lang w:val="en-US" w:eastAsia="en-US" w:bidi="ar-SA"/>
      </w:rPr>
    </w:lvl>
    <w:lvl w:ilvl="8">
      <w:numFmt w:val="bullet"/>
      <w:lvlText w:val="•"/>
      <w:lvlJc w:val="left"/>
      <w:pPr>
        <w:ind w:left="9201" w:hanging="720"/>
      </w:pPr>
      <w:rPr>
        <w:rFonts w:hint="default"/>
        <w:lang w:val="en-US" w:eastAsia="en-US" w:bidi="ar-SA"/>
      </w:rPr>
    </w:lvl>
  </w:abstractNum>
  <w:abstractNum w:abstractNumId="155" w15:restartNumberingAfterBreak="0">
    <w:nsid w:val="5C18576A"/>
    <w:multiLevelType w:val="multilevel"/>
    <w:tmpl w:val="73609ECE"/>
    <w:lvl w:ilvl="0">
      <w:start w:val="16"/>
      <w:numFmt w:val="decimal"/>
      <w:lvlText w:val="%1"/>
      <w:lvlJc w:val="left"/>
      <w:pPr>
        <w:ind w:left="1739" w:hanging="721"/>
      </w:pPr>
      <w:rPr>
        <w:rFonts w:hint="default"/>
        <w:lang w:val="en-US" w:eastAsia="en-US" w:bidi="ar-SA"/>
      </w:rPr>
    </w:lvl>
    <w:lvl w:ilvl="1">
      <w:start w:val="1"/>
      <w:numFmt w:val="decimal"/>
      <w:lvlText w:val="%1.%2"/>
      <w:lvlJc w:val="left"/>
      <w:pPr>
        <w:ind w:left="1739" w:hanging="721"/>
      </w:pPr>
      <w:rPr>
        <w:rFonts w:ascii="Cambria" w:eastAsia="Cambria" w:hAnsi="Cambria" w:cs="Cambria" w:hint="default"/>
        <w:b w:val="0"/>
        <w:bCs w:val="0"/>
        <w:i w:val="0"/>
        <w:iCs w:val="0"/>
        <w:spacing w:val="-2"/>
        <w:w w:val="100"/>
        <w:sz w:val="20"/>
        <w:szCs w:val="20"/>
        <w:lang w:val="en-US" w:eastAsia="en-US" w:bidi="ar-SA"/>
      </w:rPr>
    </w:lvl>
    <w:lvl w:ilvl="2">
      <w:start w:val="1"/>
      <w:numFmt w:val="lowerLetter"/>
      <w:lvlText w:val="(%3)"/>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3">
      <w:numFmt w:val="bullet"/>
      <w:lvlText w:val="•"/>
      <w:lvlJc w:val="left"/>
      <w:pPr>
        <w:ind w:left="4045" w:hanging="301"/>
      </w:pPr>
      <w:rPr>
        <w:rFonts w:hint="default"/>
        <w:lang w:val="en-US" w:eastAsia="en-US" w:bidi="ar-SA"/>
      </w:rPr>
    </w:lvl>
    <w:lvl w:ilvl="4">
      <w:numFmt w:val="bullet"/>
      <w:lvlText w:val="•"/>
      <w:lvlJc w:val="left"/>
      <w:pPr>
        <w:ind w:left="5048" w:hanging="301"/>
      </w:pPr>
      <w:rPr>
        <w:rFonts w:hint="default"/>
        <w:lang w:val="en-US" w:eastAsia="en-US" w:bidi="ar-SA"/>
      </w:rPr>
    </w:lvl>
    <w:lvl w:ilvl="5">
      <w:numFmt w:val="bullet"/>
      <w:lvlText w:val="•"/>
      <w:lvlJc w:val="left"/>
      <w:pPr>
        <w:ind w:left="6051" w:hanging="301"/>
      </w:pPr>
      <w:rPr>
        <w:rFonts w:hint="default"/>
        <w:lang w:val="en-US" w:eastAsia="en-US" w:bidi="ar-SA"/>
      </w:rPr>
    </w:lvl>
    <w:lvl w:ilvl="6">
      <w:numFmt w:val="bullet"/>
      <w:lvlText w:val="•"/>
      <w:lvlJc w:val="left"/>
      <w:pPr>
        <w:ind w:left="7054" w:hanging="301"/>
      </w:pPr>
      <w:rPr>
        <w:rFonts w:hint="default"/>
        <w:lang w:val="en-US" w:eastAsia="en-US" w:bidi="ar-SA"/>
      </w:rPr>
    </w:lvl>
    <w:lvl w:ilvl="7">
      <w:numFmt w:val="bullet"/>
      <w:lvlText w:val="•"/>
      <w:lvlJc w:val="left"/>
      <w:pPr>
        <w:ind w:left="8057" w:hanging="301"/>
      </w:pPr>
      <w:rPr>
        <w:rFonts w:hint="default"/>
        <w:lang w:val="en-US" w:eastAsia="en-US" w:bidi="ar-SA"/>
      </w:rPr>
    </w:lvl>
    <w:lvl w:ilvl="8">
      <w:numFmt w:val="bullet"/>
      <w:lvlText w:val="•"/>
      <w:lvlJc w:val="left"/>
      <w:pPr>
        <w:ind w:left="9060" w:hanging="301"/>
      </w:pPr>
      <w:rPr>
        <w:rFonts w:hint="default"/>
        <w:lang w:val="en-US" w:eastAsia="en-US" w:bidi="ar-SA"/>
      </w:rPr>
    </w:lvl>
  </w:abstractNum>
  <w:abstractNum w:abstractNumId="156" w15:restartNumberingAfterBreak="0">
    <w:nsid w:val="5C8106D9"/>
    <w:multiLevelType w:val="hybridMultilevel"/>
    <w:tmpl w:val="A31CD1C0"/>
    <w:lvl w:ilvl="0" w:tplc="724C62DA">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A47CDCFA">
      <w:numFmt w:val="bullet"/>
      <w:lvlText w:val="•"/>
      <w:lvlJc w:val="left"/>
      <w:pPr>
        <w:ind w:left="2942" w:hanging="301"/>
      </w:pPr>
      <w:rPr>
        <w:rFonts w:hint="default"/>
        <w:lang w:val="en-US" w:eastAsia="en-US" w:bidi="ar-SA"/>
      </w:rPr>
    </w:lvl>
    <w:lvl w:ilvl="2" w:tplc="12827E3A">
      <w:numFmt w:val="bullet"/>
      <w:lvlText w:val="•"/>
      <w:lvlJc w:val="left"/>
      <w:pPr>
        <w:ind w:left="3845" w:hanging="301"/>
      </w:pPr>
      <w:rPr>
        <w:rFonts w:hint="default"/>
        <w:lang w:val="en-US" w:eastAsia="en-US" w:bidi="ar-SA"/>
      </w:rPr>
    </w:lvl>
    <w:lvl w:ilvl="3" w:tplc="1BE0DD66">
      <w:numFmt w:val="bullet"/>
      <w:lvlText w:val="•"/>
      <w:lvlJc w:val="left"/>
      <w:pPr>
        <w:ind w:left="4747" w:hanging="301"/>
      </w:pPr>
      <w:rPr>
        <w:rFonts w:hint="default"/>
        <w:lang w:val="en-US" w:eastAsia="en-US" w:bidi="ar-SA"/>
      </w:rPr>
    </w:lvl>
    <w:lvl w:ilvl="4" w:tplc="5160614E">
      <w:numFmt w:val="bullet"/>
      <w:lvlText w:val="•"/>
      <w:lvlJc w:val="left"/>
      <w:pPr>
        <w:ind w:left="5650" w:hanging="301"/>
      </w:pPr>
      <w:rPr>
        <w:rFonts w:hint="default"/>
        <w:lang w:val="en-US" w:eastAsia="en-US" w:bidi="ar-SA"/>
      </w:rPr>
    </w:lvl>
    <w:lvl w:ilvl="5" w:tplc="741CD24C">
      <w:numFmt w:val="bullet"/>
      <w:lvlText w:val="•"/>
      <w:lvlJc w:val="left"/>
      <w:pPr>
        <w:ind w:left="6553" w:hanging="301"/>
      </w:pPr>
      <w:rPr>
        <w:rFonts w:hint="default"/>
        <w:lang w:val="en-US" w:eastAsia="en-US" w:bidi="ar-SA"/>
      </w:rPr>
    </w:lvl>
    <w:lvl w:ilvl="6" w:tplc="331C1426">
      <w:numFmt w:val="bullet"/>
      <w:lvlText w:val="•"/>
      <w:lvlJc w:val="left"/>
      <w:pPr>
        <w:ind w:left="7455" w:hanging="301"/>
      </w:pPr>
      <w:rPr>
        <w:rFonts w:hint="default"/>
        <w:lang w:val="en-US" w:eastAsia="en-US" w:bidi="ar-SA"/>
      </w:rPr>
    </w:lvl>
    <w:lvl w:ilvl="7" w:tplc="6E7C0784">
      <w:numFmt w:val="bullet"/>
      <w:lvlText w:val="•"/>
      <w:lvlJc w:val="left"/>
      <w:pPr>
        <w:ind w:left="8358" w:hanging="301"/>
      </w:pPr>
      <w:rPr>
        <w:rFonts w:hint="default"/>
        <w:lang w:val="en-US" w:eastAsia="en-US" w:bidi="ar-SA"/>
      </w:rPr>
    </w:lvl>
    <w:lvl w:ilvl="8" w:tplc="9A24FB8A">
      <w:numFmt w:val="bullet"/>
      <w:lvlText w:val="•"/>
      <w:lvlJc w:val="left"/>
      <w:pPr>
        <w:ind w:left="9261" w:hanging="301"/>
      </w:pPr>
      <w:rPr>
        <w:rFonts w:hint="default"/>
        <w:lang w:val="en-US" w:eastAsia="en-US" w:bidi="ar-SA"/>
      </w:rPr>
    </w:lvl>
  </w:abstractNum>
  <w:abstractNum w:abstractNumId="157" w15:restartNumberingAfterBreak="0">
    <w:nsid w:val="5C86561C"/>
    <w:multiLevelType w:val="multilevel"/>
    <w:tmpl w:val="95B6F382"/>
    <w:lvl w:ilvl="0">
      <w:start w:val="13"/>
      <w:numFmt w:val="decimal"/>
      <w:lvlText w:val="%1"/>
      <w:lvlJc w:val="left"/>
      <w:pPr>
        <w:ind w:left="1739" w:hanging="721"/>
      </w:pPr>
      <w:rPr>
        <w:rFonts w:hint="default"/>
        <w:lang w:val="en-US" w:eastAsia="en-US" w:bidi="ar-SA"/>
      </w:rPr>
    </w:lvl>
    <w:lvl w:ilvl="1">
      <w:start w:val="1"/>
      <w:numFmt w:val="decimal"/>
      <w:lvlText w:val="%1.%2"/>
      <w:lvlJc w:val="left"/>
      <w:pPr>
        <w:ind w:left="1739" w:hanging="721"/>
      </w:pPr>
      <w:rPr>
        <w:rFonts w:ascii="Cambria" w:eastAsia="Cambria" w:hAnsi="Cambria" w:cs="Cambria" w:hint="default"/>
        <w:b w:val="0"/>
        <w:bCs w:val="0"/>
        <w:i w:val="0"/>
        <w:iCs w:val="0"/>
        <w:spacing w:val="-2"/>
        <w:w w:val="100"/>
        <w:sz w:val="20"/>
        <w:szCs w:val="20"/>
        <w:lang w:val="en-US" w:eastAsia="en-US" w:bidi="ar-SA"/>
      </w:rPr>
    </w:lvl>
    <w:lvl w:ilvl="2">
      <w:numFmt w:val="bullet"/>
      <w:lvlText w:val="•"/>
      <w:lvlJc w:val="left"/>
      <w:pPr>
        <w:ind w:left="3605" w:hanging="721"/>
      </w:pPr>
      <w:rPr>
        <w:rFonts w:hint="default"/>
        <w:lang w:val="en-US" w:eastAsia="en-US" w:bidi="ar-SA"/>
      </w:rPr>
    </w:lvl>
    <w:lvl w:ilvl="3">
      <w:numFmt w:val="bullet"/>
      <w:lvlText w:val="•"/>
      <w:lvlJc w:val="left"/>
      <w:pPr>
        <w:ind w:left="4537" w:hanging="721"/>
      </w:pPr>
      <w:rPr>
        <w:rFonts w:hint="default"/>
        <w:lang w:val="en-US" w:eastAsia="en-US" w:bidi="ar-SA"/>
      </w:rPr>
    </w:lvl>
    <w:lvl w:ilvl="4">
      <w:numFmt w:val="bullet"/>
      <w:lvlText w:val="•"/>
      <w:lvlJc w:val="left"/>
      <w:pPr>
        <w:ind w:left="5470" w:hanging="721"/>
      </w:pPr>
      <w:rPr>
        <w:rFonts w:hint="default"/>
        <w:lang w:val="en-US" w:eastAsia="en-US" w:bidi="ar-SA"/>
      </w:rPr>
    </w:lvl>
    <w:lvl w:ilvl="5">
      <w:numFmt w:val="bullet"/>
      <w:lvlText w:val="•"/>
      <w:lvlJc w:val="left"/>
      <w:pPr>
        <w:ind w:left="6403" w:hanging="721"/>
      </w:pPr>
      <w:rPr>
        <w:rFonts w:hint="default"/>
        <w:lang w:val="en-US" w:eastAsia="en-US" w:bidi="ar-SA"/>
      </w:rPr>
    </w:lvl>
    <w:lvl w:ilvl="6">
      <w:numFmt w:val="bullet"/>
      <w:lvlText w:val="•"/>
      <w:lvlJc w:val="left"/>
      <w:pPr>
        <w:ind w:left="7335" w:hanging="721"/>
      </w:pPr>
      <w:rPr>
        <w:rFonts w:hint="default"/>
        <w:lang w:val="en-US" w:eastAsia="en-US" w:bidi="ar-SA"/>
      </w:rPr>
    </w:lvl>
    <w:lvl w:ilvl="7">
      <w:numFmt w:val="bullet"/>
      <w:lvlText w:val="•"/>
      <w:lvlJc w:val="left"/>
      <w:pPr>
        <w:ind w:left="8268" w:hanging="721"/>
      </w:pPr>
      <w:rPr>
        <w:rFonts w:hint="default"/>
        <w:lang w:val="en-US" w:eastAsia="en-US" w:bidi="ar-SA"/>
      </w:rPr>
    </w:lvl>
    <w:lvl w:ilvl="8">
      <w:numFmt w:val="bullet"/>
      <w:lvlText w:val="•"/>
      <w:lvlJc w:val="left"/>
      <w:pPr>
        <w:ind w:left="9201" w:hanging="721"/>
      </w:pPr>
      <w:rPr>
        <w:rFonts w:hint="default"/>
        <w:lang w:val="en-US" w:eastAsia="en-US" w:bidi="ar-SA"/>
      </w:rPr>
    </w:lvl>
  </w:abstractNum>
  <w:abstractNum w:abstractNumId="158" w15:restartNumberingAfterBreak="0">
    <w:nsid w:val="5CA904F1"/>
    <w:multiLevelType w:val="hybridMultilevel"/>
    <w:tmpl w:val="5F34C718"/>
    <w:lvl w:ilvl="0" w:tplc="9976E6B8">
      <w:start w:val="1"/>
      <w:numFmt w:val="lowerLetter"/>
      <w:lvlText w:val="(%1)"/>
      <w:lvlJc w:val="left"/>
      <w:pPr>
        <w:ind w:left="2814" w:hanging="356"/>
        <w:jc w:val="right"/>
      </w:pPr>
      <w:rPr>
        <w:rFonts w:ascii="Cambria" w:eastAsia="Cambria" w:hAnsi="Cambria" w:cs="Cambria" w:hint="default"/>
        <w:b w:val="0"/>
        <w:bCs w:val="0"/>
        <w:i w:val="0"/>
        <w:iCs w:val="0"/>
        <w:spacing w:val="-2"/>
        <w:w w:val="86"/>
        <w:sz w:val="20"/>
        <w:szCs w:val="20"/>
        <w:lang w:val="en-US" w:eastAsia="en-US" w:bidi="ar-SA"/>
      </w:rPr>
    </w:lvl>
    <w:lvl w:ilvl="1" w:tplc="DBA62D68">
      <w:numFmt w:val="bullet"/>
      <w:lvlText w:val="•"/>
      <w:lvlJc w:val="left"/>
      <w:pPr>
        <w:ind w:left="3644" w:hanging="356"/>
      </w:pPr>
      <w:rPr>
        <w:rFonts w:hint="default"/>
        <w:lang w:val="en-US" w:eastAsia="en-US" w:bidi="ar-SA"/>
      </w:rPr>
    </w:lvl>
    <w:lvl w:ilvl="2" w:tplc="454C0B2E">
      <w:numFmt w:val="bullet"/>
      <w:lvlText w:val="•"/>
      <w:lvlJc w:val="left"/>
      <w:pPr>
        <w:ind w:left="4469" w:hanging="356"/>
      </w:pPr>
      <w:rPr>
        <w:rFonts w:hint="default"/>
        <w:lang w:val="en-US" w:eastAsia="en-US" w:bidi="ar-SA"/>
      </w:rPr>
    </w:lvl>
    <w:lvl w:ilvl="3" w:tplc="2FEAB25C">
      <w:numFmt w:val="bullet"/>
      <w:lvlText w:val="•"/>
      <w:lvlJc w:val="left"/>
      <w:pPr>
        <w:ind w:left="5293" w:hanging="356"/>
      </w:pPr>
      <w:rPr>
        <w:rFonts w:hint="default"/>
        <w:lang w:val="en-US" w:eastAsia="en-US" w:bidi="ar-SA"/>
      </w:rPr>
    </w:lvl>
    <w:lvl w:ilvl="4" w:tplc="1F6CCE1E">
      <w:numFmt w:val="bullet"/>
      <w:lvlText w:val="•"/>
      <w:lvlJc w:val="left"/>
      <w:pPr>
        <w:ind w:left="6118" w:hanging="356"/>
      </w:pPr>
      <w:rPr>
        <w:rFonts w:hint="default"/>
        <w:lang w:val="en-US" w:eastAsia="en-US" w:bidi="ar-SA"/>
      </w:rPr>
    </w:lvl>
    <w:lvl w:ilvl="5" w:tplc="EC3C6D7C">
      <w:numFmt w:val="bullet"/>
      <w:lvlText w:val="•"/>
      <w:lvlJc w:val="left"/>
      <w:pPr>
        <w:ind w:left="6943" w:hanging="356"/>
      </w:pPr>
      <w:rPr>
        <w:rFonts w:hint="default"/>
        <w:lang w:val="en-US" w:eastAsia="en-US" w:bidi="ar-SA"/>
      </w:rPr>
    </w:lvl>
    <w:lvl w:ilvl="6" w:tplc="C7E05532">
      <w:numFmt w:val="bullet"/>
      <w:lvlText w:val="•"/>
      <w:lvlJc w:val="left"/>
      <w:pPr>
        <w:ind w:left="7767" w:hanging="356"/>
      </w:pPr>
      <w:rPr>
        <w:rFonts w:hint="default"/>
        <w:lang w:val="en-US" w:eastAsia="en-US" w:bidi="ar-SA"/>
      </w:rPr>
    </w:lvl>
    <w:lvl w:ilvl="7" w:tplc="D13C6514">
      <w:numFmt w:val="bullet"/>
      <w:lvlText w:val="•"/>
      <w:lvlJc w:val="left"/>
      <w:pPr>
        <w:ind w:left="8592" w:hanging="356"/>
      </w:pPr>
      <w:rPr>
        <w:rFonts w:hint="default"/>
        <w:lang w:val="en-US" w:eastAsia="en-US" w:bidi="ar-SA"/>
      </w:rPr>
    </w:lvl>
    <w:lvl w:ilvl="8" w:tplc="39EA16C0">
      <w:numFmt w:val="bullet"/>
      <w:lvlText w:val="•"/>
      <w:lvlJc w:val="left"/>
      <w:pPr>
        <w:ind w:left="9417" w:hanging="356"/>
      </w:pPr>
      <w:rPr>
        <w:rFonts w:hint="default"/>
        <w:lang w:val="en-US" w:eastAsia="en-US" w:bidi="ar-SA"/>
      </w:rPr>
    </w:lvl>
  </w:abstractNum>
  <w:abstractNum w:abstractNumId="159" w15:restartNumberingAfterBreak="0">
    <w:nsid w:val="5D4322DE"/>
    <w:multiLevelType w:val="hybridMultilevel"/>
    <w:tmpl w:val="BB32148C"/>
    <w:lvl w:ilvl="0" w:tplc="8B666B8C">
      <w:numFmt w:val="bullet"/>
      <w:lvlText w:val=""/>
      <w:lvlJc w:val="left"/>
      <w:pPr>
        <w:ind w:left="805" w:hanging="351"/>
      </w:pPr>
      <w:rPr>
        <w:rFonts w:ascii="Wingdings" w:eastAsia="Wingdings" w:hAnsi="Wingdings" w:cs="Wingdings" w:hint="default"/>
        <w:b w:val="0"/>
        <w:bCs w:val="0"/>
        <w:i w:val="0"/>
        <w:iCs w:val="0"/>
        <w:spacing w:val="0"/>
        <w:w w:val="102"/>
        <w:sz w:val="19"/>
        <w:szCs w:val="19"/>
        <w:lang w:val="en-US" w:eastAsia="en-US" w:bidi="ar-SA"/>
      </w:rPr>
    </w:lvl>
    <w:lvl w:ilvl="1" w:tplc="5A42F6A8">
      <w:numFmt w:val="bullet"/>
      <w:lvlText w:val="•"/>
      <w:lvlJc w:val="left"/>
      <w:pPr>
        <w:ind w:left="1291" w:hanging="351"/>
      </w:pPr>
      <w:rPr>
        <w:rFonts w:hint="default"/>
        <w:lang w:val="en-US" w:eastAsia="en-US" w:bidi="ar-SA"/>
      </w:rPr>
    </w:lvl>
    <w:lvl w:ilvl="2" w:tplc="12CC9384">
      <w:numFmt w:val="bullet"/>
      <w:lvlText w:val="•"/>
      <w:lvlJc w:val="left"/>
      <w:pPr>
        <w:ind w:left="1783" w:hanging="351"/>
      </w:pPr>
      <w:rPr>
        <w:rFonts w:hint="default"/>
        <w:lang w:val="en-US" w:eastAsia="en-US" w:bidi="ar-SA"/>
      </w:rPr>
    </w:lvl>
    <w:lvl w:ilvl="3" w:tplc="99F60E54">
      <w:numFmt w:val="bullet"/>
      <w:lvlText w:val="•"/>
      <w:lvlJc w:val="left"/>
      <w:pPr>
        <w:ind w:left="2275" w:hanging="351"/>
      </w:pPr>
      <w:rPr>
        <w:rFonts w:hint="default"/>
        <w:lang w:val="en-US" w:eastAsia="en-US" w:bidi="ar-SA"/>
      </w:rPr>
    </w:lvl>
    <w:lvl w:ilvl="4" w:tplc="2FCE55EE">
      <w:numFmt w:val="bullet"/>
      <w:lvlText w:val="•"/>
      <w:lvlJc w:val="left"/>
      <w:pPr>
        <w:ind w:left="2766" w:hanging="351"/>
      </w:pPr>
      <w:rPr>
        <w:rFonts w:hint="default"/>
        <w:lang w:val="en-US" w:eastAsia="en-US" w:bidi="ar-SA"/>
      </w:rPr>
    </w:lvl>
    <w:lvl w:ilvl="5" w:tplc="F1143DD6">
      <w:numFmt w:val="bullet"/>
      <w:lvlText w:val="•"/>
      <w:lvlJc w:val="left"/>
      <w:pPr>
        <w:ind w:left="3258" w:hanging="351"/>
      </w:pPr>
      <w:rPr>
        <w:rFonts w:hint="default"/>
        <w:lang w:val="en-US" w:eastAsia="en-US" w:bidi="ar-SA"/>
      </w:rPr>
    </w:lvl>
    <w:lvl w:ilvl="6" w:tplc="BA3E65A0">
      <w:numFmt w:val="bullet"/>
      <w:lvlText w:val="•"/>
      <w:lvlJc w:val="left"/>
      <w:pPr>
        <w:ind w:left="3750" w:hanging="351"/>
      </w:pPr>
      <w:rPr>
        <w:rFonts w:hint="default"/>
        <w:lang w:val="en-US" w:eastAsia="en-US" w:bidi="ar-SA"/>
      </w:rPr>
    </w:lvl>
    <w:lvl w:ilvl="7" w:tplc="42A28FAE">
      <w:numFmt w:val="bullet"/>
      <w:lvlText w:val="•"/>
      <w:lvlJc w:val="left"/>
      <w:pPr>
        <w:ind w:left="4241" w:hanging="351"/>
      </w:pPr>
      <w:rPr>
        <w:rFonts w:hint="default"/>
        <w:lang w:val="en-US" w:eastAsia="en-US" w:bidi="ar-SA"/>
      </w:rPr>
    </w:lvl>
    <w:lvl w:ilvl="8" w:tplc="A3A45800">
      <w:numFmt w:val="bullet"/>
      <w:lvlText w:val="•"/>
      <w:lvlJc w:val="left"/>
      <w:pPr>
        <w:ind w:left="4733" w:hanging="351"/>
      </w:pPr>
      <w:rPr>
        <w:rFonts w:hint="default"/>
        <w:lang w:val="en-US" w:eastAsia="en-US" w:bidi="ar-SA"/>
      </w:rPr>
    </w:lvl>
  </w:abstractNum>
  <w:abstractNum w:abstractNumId="160" w15:restartNumberingAfterBreak="0">
    <w:nsid w:val="5E622780"/>
    <w:multiLevelType w:val="multilevel"/>
    <w:tmpl w:val="2BBA0DF4"/>
    <w:lvl w:ilvl="0">
      <w:start w:val="9"/>
      <w:numFmt w:val="decimal"/>
      <w:lvlText w:val="%1"/>
      <w:lvlJc w:val="left"/>
      <w:pPr>
        <w:ind w:left="1738" w:hanging="720"/>
      </w:pPr>
      <w:rPr>
        <w:rFonts w:hint="default"/>
        <w:lang w:val="en-US" w:eastAsia="en-US" w:bidi="ar-SA"/>
      </w:rPr>
    </w:lvl>
    <w:lvl w:ilvl="1">
      <w:start w:val="1"/>
      <w:numFmt w:val="decimal"/>
      <w:lvlText w:val="%1.%2"/>
      <w:lvlJc w:val="left"/>
      <w:pPr>
        <w:ind w:left="1738" w:hanging="720"/>
      </w:pPr>
      <w:rPr>
        <w:rFonts w:ascii="Cambria" w:eastAsia="Cambria" w:hAnsi="Cambria" w:cs="Cambria" w:hint="default"/>
        <w:b w:val="0"/>
        <w:bCs w:val="0"/>
        <w:i w:val="0"/>
        <w:iCs w:val="0"/>
        <w:spacing w:val="-2"/>
        <w:w w:val="100"/>
        <w:sz w:val="20"/>
        <w:szCs w:val="20"/>
        <w:lang w:val="en-US" w:eastAsia="en-US" w:bidi="ar-SA"/>
      </w:rPr>
    </w:lvl>
    <w:lvl w:ilvl="2">
      <w:start w:val="1"/>
      <w:numFmt w:val="decimal"/>
      <w:lvlText w:val="%1.%2.%3"/>
      <w:lvlJc w:val="left"/>
      <w:pPr>
        <w:ind w:left="1739" w:hanging="721"/>
      </w:pPr>
      <w:rPr>
        <w:rFonts w:ascii="Cambria" w:eastAsia="Cambria" w:hAnsi="Cambria" w:cs="Cambria" w:hint="default"/>
        <w:b w:val="0"/>
        <w:bCs w:val="0"/>
        <w:i w:val="0"/>
        <w:iCs w:val="0"/>
        <w:spacing w:val="-2"/>
        <w:w w:val="100"/>
        <w:sz w:val="20"/>
        <w:szCs w:val="20"/>
        <w:lang w:val="en-US" w:eastAsia="en-US" w:bidi="ar-SA"/>
      </w:rPr>
    </w:lvl>
    <w:lvl w:ilvl="3">
      <w:numFmt w:val="bullet"/>
      <w:lvlText w:val="•"/>
      <w:lvlJc w:val="left"/>
      <w:pPr>
        <w:ind w:left="3859" w:hanging="721"/>
      </w:pPr>
      <w:rPr>
        <w:rFonts w:hint="default"/>
        <w:lang w:val="en-US" w:eastAsia="en-US" w:bidi="ar-SA"/>
      </w:rPr>
    </w:lvl>
    <w:lvl w:ilvl="4">
      <w:numFmt w:val="bullet"/>
      <w:lvlText w:val="•"/>
      <w:lvlJc w:val="left"/>
      <w:pPr>
        <w:ind w:left="4888" w:hanging="721"/>
      </w:pPr>
      <w:rPr>
        <w:rFonts w:hint="default"/>
        <w:lang w:val="en-US" w:eastAsia="en-US" w:bidi="ar-SA"/>
      </w:rPr>
    </w:lvl>
    <w:lvl w:ilvl="5">
      <w:numFmt w:val="bullet"/>
      <w:lvlText w:val="•"/>
      <w:lvlJc w:val="left"/>
      <w:pPr>
        <w:ind w:left="5918" w:hanging="721"/>
      </w:pPr>
      <w:rPr>
        <w:rFonts w:hint="default"/>
        <w:lang w:val="en-US" w:eastAsia="en-US" w:bidi="ar-SA"/>
      </w:rPr>
    </w:lvl>
    <w:lvl w:ilvl="6">
      <w:numFmt w:val="bullet"/>
      <w:lvlText w:val="•"/>
      <w:lvlJc w:val="left"/>
      <w:pPr>
        <w:ind w:left="6948" w:hanging="721"/>
      </w:pPr>
      <w:rPr>
        <w:rFonts w:hint="default"/>
        <w:lang w:val="en-US" w:eastAsia="en-US" w:bidi="ar-SA"/>
      </w:rPr>
    </w:lvl>
    <w:lvl w:ilvl="7">
      <w:numFmt w:val="bullet"/>
      <w:lvlText w:val="•"/>
      <w:lvlJc w:val="left"/>
      <w:pPr>
        <w:ind w:left="7977" w:hanging="721"/>
      </w:pPr>
      <w:rPr>
        <w:rFonts w:hint="default"/>
        <w:lang w:val="en-US" w:eastAsia="en-US" w:bidi="ar-SA"/>
      </w:rPr>
    </w:lvl>
    <w:lvl w:ilvl="8">
      <w:numFmt w:val="bullet"/>
      <w:lvlText w:val="•"/>
      <w:lvlJc w:val="left"/>
      <w:pPr>
        <w:ind w:left="9007" w:hanging="721"/>
      </w:pPr>
      <w:rPr>
        <w:rFonts w:hint="default"/>
        <w:lang w:val="en-US" w:eastAsia="en-US" w:bidi="ar-SA"/>
      </w:rPr>
    </w:lvl>
  </w:abstractNum>
  <w:abstractNum w:abstractNumId="161" w15:restartNumberingAfterBreak="0">
    <w:nsid w:val="5EF81DB6"/>
    <w:multiLevelType w:val="hybridMultilevel"/>
    <w:tmpl w:val="F0C8CF08"/>
    <w:lvl w:ilvl="0" w:tplc="DE3AE128">
      <w:numFmt w:val="bullet"/>
      <w:lvlText w:val=""/>
      <w:lvlJc w:val="left"/>
      <w:pPr>
        <w:ind w:left="805" w:hanging="351"/>
      </w:pPr>
      <w:rPr>
        <w:rFonts w:ascii="Symbol" w:eastAsia="Symbol" w:hAnsi="Symbol" w:cs="Symbol" w:hint="default"/>
        <w:b w:val="0"/>
        <w:bCs w:val="0"/>
        <w:i w:val="0"/>
        <w:iCs w:val="0"/>
        <w:spacing w:val="0"/>
        <w:w w:val="102"/>
        <w:sz w:val="19"/>
        <w:szCs w:val="19"/>
        <w:lang w:val="en-US" w:eastAsia="en-US" w:bidi="ar-SA"/>
      </w:rPr>
    </w:lvl>
    <w:lvl w:ilvl="1" w:tplc="39889324">
      <w:numFmt w:val="bullet"/>
      <w:lvlText w:val="•"/>
      <w:lvlJc w:val="left"/>
      <w:pPr>
        <w:ind w:left="1291" w:hanging="351"/>
      </w:pPr>
      <w:rPr>
        <w:rFonts w:hint="default"/>
        <w:lang w:val="en-US" w:eastAsia="en-US" w:bidi="ar-SA"/>
      </w:rPr>
    </w:lvl>
    <w:lvl w:ilvl="2" w:tplc="5D6A21CE">
      <w:numFmt w:val="bullet"/>
      <w:lvlText w:val="•"/>
      <w:lvlJc w:val="left"/>
      <w:pPr>
        <w:ind w:left="1783" w:hanging="351"/>
      </w:pPr>
      <w:rPr>
        <w:rFonts w:hint="default"/>
        <w:lang w:val="en-US" w:eastAsia="en-US" w:bidi="ar-SA"/>
      </w:rPr>
    </w:lvl>
    <w:lvl w:ilvl="3" w:tplc="41887102">
      <w:numFmt w:val="bullet"/>
      <w:lvlText w:val="•"/>
      <w:lvlJc w:val="left"/>
      <w:pPr>
        <w:ind w:left="2275" w:hanging="351"/>
      </w:pPr>
      <w:rPr>
        <w:rFonts w:hint="default"/>
        <w:lang w:val="en-US" w:eastAsia="en-US" w:bidi="ar-SA"/>
      </w:rPr>
    </w:lvl>
    <w:lvl w:ilvl="4" w:tplc="D20E0D6E">
      <w:numFmt w:val="bullet"/>
      <w:lvlText w:val="•"/>
      <w:lvlJc w:val="left"/>
      <w:pPr>
        <w:ind w:left="2766" w:hanging="351"/>
      </w:pPr>
      <w:rPr>
        <w:rFonts w:hint="default"/>
        <w:lang w:val="en-US" w:eastAsia="en-US" w:bidi="ar-SA"/>
      </w:rPr>
    </w:lvl>
    <w:lvl w:ilvl="5" w:tplc="AD147198">
      <w:numFmt w:val="bullet"/>
      <w:lvlText w:val="•"/>
      <w:lvlJc w:val="left"/>
      <w:pPr>
        <w:ind w:left="3258" w:hanging="351"/>
      </w:pPr>
      <w:rPr>
        <w:rFonts w:hint="default"/>
        <w:lang w:val="en-US" w:eastAsia="en-US" w:bidi="ar-SA"/>
      </w:rPr>
    </w:lvl>
    <w:lvl w:ilvl="6" w:tplc="37FC2BD0">
      <w:numFmt w:val="bullet"/>
      <w:lvlText w:val="•"/>
      <w:lvlJc w:val="left"/>
      <w:pPr>
        <w:ind w:left="3750" w:hanging="351"/>
      </w:pPr>
      <w:rPr>
        <w:rFonts w:hint="default"/>
        <w:lang w:val="en-US" w:eastAsia="en-US" w:bidi="ar-SA"/>
      </w:rPr>
    </w:lvl>
    <w:lvl w:ilvl="7" w:tplc="2B2E124E">
      <w:numFmt w:val="bullet"/>
      <w:lvlText w:val="•"/>
      <w:lvlJc w:val="left"/>
      <w:pPr>
        <w:ind w:left="4241" w:hanging="351"/>
      </w:pPr>
      <w:rPr>
        <w:rFonts w:hint="default"/>
        <w:lang w:val="en-US" w:eastAsia="en-US" w:bidi="ar-SA"/>
      </w:rPr>
    </w:lvl>
    <w:lvl w:ilvl="8" w:tplc="7A766044">
      <w:numFmt w:val="bullet"/>
      <w:lvlText w:val="•"/>
      <w:lvlJc w:val="left"/>
      <w:pPr>
        <w:ind w:left="4733" w:hanging="351"/>
      </w:pPr>
      <w:rPr>
        <w:rFonts w:hint="default"/>
        <w:lang w:val="en-US" w:eastAsia="en-US" w:bidi="ar-SA"/>
      </w:rPr>
    </w:lvl>
  </w:abstractNum>
  <w:abstractNum w:abstractNumId="162" w15:restartNumberingAfterBreak="0">
    <w:nsid w:val="5F377C74"/>
    <w:multiLevelType w:val="multilevel"/>
    <w:tmpl w:val="96FA8A58"/>
    <w:lvl w:ilvl="0">
      <w:start w:val="2"/>
      <w:numFmt w:val="decimal"/>
      <w:lvlText w:val="%1"/>
      <w:lvlJc w:val="left"/>
      <w:pPr>
        <w:ind w:left="1738" w:hanging="720"/>
      </w:pPr>
      <w:rPr>
        <w:rFonts w:hint="default"/>
        <w:lang w:val="en-US" w:eastAsia="en-US" w:bidi="ar-SA"/>
      </w:rPr>
    </w:lvl>
    <w:lvl w:ilvl="1">
      <w:start w:val="2"/>
      <w:numFmt w:val="decimal"/>
      <w:lvlText w:val="%1.%2"/>
      <w:lvlJc w:val="left"/>
      <w:pPr>
        <w:ind w:left="1738" w:hanging="720"/>
      </w:pPr>
      <w:rPr>
        <w:rFonts w:ascii="Cambria" w:eastAsia="Cambria" w:hAnsi="Cambria" w:cs="Cambria" w:hint="default"/>
        <w:b w:val="0"/>
        <w:bCs w:val="0"/>
        <w:i w:val="0"/>
        <w:iCs w:val="0"/>
        <w:spacing w:val="-2"/>
        <w:w w:val="100"/>
        <w:sz w:val="20"/>
        <w:szCs w:val="20"/>
        <w:lang w:val="en-US" w:eastAsia="en-US" w:bidi="ar-SA"/>
      </w:rPr>
    </w:lvl>
    <w:lvl w:ilvl="2">
      <w:numFmt w:val="bullet"/>
      <w:lvlText w:val=""/>
      <w:lvlJc w:val="left"/>
      <w:pPr>
        <w:ind w:left="3179" w:hanging="361"/>
      </w:pPr>
      <w:rPr>
        <w:rFonts w:ascii="Wingdings" w:eastAsia="Wingdings" w:hAnsi="Wingdings" w:cs="Wingdings" w:hint="default"/>
        <w:b w:val="0"/>
        <w:bCs w:val="0"/>
        <w:i w:val="0"/>
        <w:iCs w:val="0"/>
        <w:spacing w:val="0"/>
        <w:w w:val="99"/>
        <w:sz w:val="20"/>
        <w:szCs w:val="20"/>
        <w:lang w:val="en-US" w:eastAsia="en-US" w:bidi="ar-SA"/>
      </w:rPr>
    </w:lvl>
    <w:lvl w:ilvl="3">
      <w:numFmt w:val="bullet"/>
      <w:lvlText w:val="•"/>
      <w:lvlJc w:val="left"/>
      <w:pPr>
        <w:ind w:left="4932" w:hanging="361"/>
      </w:pPr>
      <w:rPr>
        <w:rFonts w:hint="default"/>
        <w:lang w:val="en-US" w:eastAsia="en-US" w:bidi="ar-SA"/>
      </w:rPr>
    </w:lvl>
    <w:lvl w:ilvl="4">
      <w:numFmt w:val="bullet"/>
      <w:lvlText w:val="•"/>
      <w:lvlJc w:val="left"/>
      <w:pPr>
        <w:ind w:left="5808" w:hanging="361"/>
      </w:pPr>
      <w:rPr>
        <w:rFonts w:hint="default"/>
        <w:lang w:val="en-US" w:eastAsia="en-US" w:bidi="ar-SA"/>
      </w:rPr>
    </w:lvl>
    <w:lvl w:ilvl="5">
      <w:numFmt w:val="bullet"/>
      <w:lvlText w:val="•"/>
      <w:lvlJc w:val="left"/>
      <w:pPr>
        <w:ind w:left="6685" w:hanging="361"/>
      </w:pPr>
      <w:rPr>
        <w:rFonts w:hint="default"/>
        <w:lang w:val="en-US" w:eastAsia="en-US" w:bidi="ar-SA"/>
      </w:rPr>
    </w:lvl>
    <w:lvl w:ilvl="6">
      <w:numFmt w:val="bullet"/>
      <w:lvlText w:val="•"/>
      <w:lvlJc w:val="left"/>
      <w:pPr>
        <w:ind w:left="7561" w:hanging="361"/>
      </w:pPr>
      <w:rPr>
        <w:rFonts w:hint="default"/>
        <w:lang w:val="en-US" w:eastAsia="en-US" w:bidi="ar-SA"/>
      </w:rPr>
    </w:lvl>
    <w:lvl w:ilvl="7">
      <w:numFmt w:val="bullet"/>
      <w:lvlText w:val="•"/>
      <w:lvlJc w:val="left"/>
      <w:pPr>
        <w:ind w:left="8437" w:hanging="361"/>
      </w:pPr>
      <w:rPr>
        <w:rFonts w:hint="default"/>
        <w:lang w:val="en-US" w:eastAsia="en-US" w:bidi="ar-SA"/>
      </w:rPr>
    </w:lvl>
    <w:lvl w:ilvl="8">
      <w:numFmt w:val="bullet"/>
      <w:lvlText w:val="•"/>
      <w:lvlJc w:val="left"/>
      <w:pPr>
        <w:ind w:left="9313" w:hanging="361"/>
      </w:pPr>
      <w:rPr>
        <w:rFonts w:hint="default"/>
        <w:lang w:val="en-US" w:eastAsia="en-US" w:bidi="ar-SA"/>
      </w:rPr>
    </w:lvl>
  </w:abstractNum>
  <w:abstractNum w:abstractNumId="163" w15:restartNumberingAfterBreak="0">
    <w:nsid w:val="5F911155"/>
    <w:multiLevelType w:val="multilevel"/>
    <w:tmpl w:val="50FAEC16"/>
    <w:lvl w:ilvl="0">
      <w:start w:val="3"/>
      <w:numFmt w:val="decimal"/>
      <w:lvlText w:val="%1"/>
      <w:lvlJc w:val="left"/>
      <w:pPr>
        <w:ind w:left="1738" w:hanging="720"/>
      </w:pPr>
      <w:rPr>
        <w:rFonts w:hint="default"/>
        <w:lang w:val="en-US" w:eastAsia="en-US" w:bidi="ar-SA"/>
      </w:rPr>
    </w:lvl>
    <w:lvl w:ilvl="1">
      <w:start w:val="1"/>
      <w:numFmt w:val="decimal"/>
      <w:lvlText w:val="%1.%2"/>
      <w:lvlJc w:val="left"/>
      <w:pPr>
        <w:ind w:left="1738" w:hanging="720"/>
      </w:pPr>
      <w:rPr>
        <w:rFonts w:ascii="Cambria" w:eastAsia="Cambria" w:hAnsi="Cambria" w:cs="Cambria" w:hint="default"/>
        <w:b w:val="0"/>
        <w:bCs w:val="0"/>
        <w:i w:val="0"/>
        <w:iCs w:val="0"/>
        <w:spacing w:val="-2"/>
        <w:w w:val="100"/>
        <w:sz w:val="20"/>
        <w:szCs w:val="20"/>
        <w:lang w:val="en-US" w:eastAsia="en-US" w:bidi="ar-SA"/>
      </w:rPr>
    </w:lvl>
    <w:lvl w:ilvl="2">
      <w:numFmt w:val="bullet"/>
      <w:lvlText w:val=""/>
      <w:lvlJc w:val="left"/>
      <w:pPr>
        <w:ind w:left="1739" w:hanging="361"/>
      </w:pPr>
      <w:rPr>
        <w:rFonts w:ascii="Symbol" w:eastAsia="Symbol" w:hAnsi="Symbol" w:cs="Symbol" w:hint="default"/>
        <w:b w:val="0"/>
        <w:bCs w:val="0"/>
        <w:i w:val="0"/>
        <w:iCs w:val="0"/>
        <w:spacing w:val="0"/>
        <w:w w:val="99"/>
        <w:sz w:val="20"/>
        <w:szCs w:val="20"/>
        <w:lang w:val="en-US" w:eastAsia="en-US" w:bidi="ar-SA"/>
      </w:rPr>
    </w:lvl>
    <w:lvl w:ilvl="3">
      <w:numFmt w:val="bullet"/>
      <w:lvlText w:val="•"/>
      <w:lvlJc w:val="left"/>
      <w:pPr>
        <w:ind w:left="4537" w:hanging="361"/>
      </w:pPr>
      <w:rPr>
        <w:rFonts w:hint="default"/>
        <w:lang w:val="en-US" w:eastAsia="en-US" w:bidi="ar-SA"/>
      </w:rPr>
    </w:lvl>
    <w:lvl w:ilvl="4">
      <w:numFmt w:val="bullet"/>
      <w:lvlText w:val="•"/>
      <w:lvlJc w:val="left"/>
      <w:pPr>
        <w:ind w:left="5470" w:hanging="361"/>
      </w:pPr>
      <w:rPr>
        <w:rFonts w:hint="default"/>
        <w:lang w:val="en-US" w:eastAsia="en-US" w:bidi="ar-SA"/>
      </w:rPr>
    </w:lvl>
    <w:lvl w:ilvl="5">
      <w:numFmt w:val="bullet"/>
      <w:lvlText w:val="•"/>
      <w:lvlJc w:val="left"/>
      <w:pPr>
        <w:ind w:left="6403" w:hanging="361"/>
      </w:pPr>
      <w:rPr>
        <w:rFonts w:hint="default"/>
        <w:lang w:val="en-US" w:eastAsia="en-US" w:bidi="ar-SA"/>
      </w:rPr>
    </w:lvl>
    <w:lvl w:ilvl="6">
      <w:numFmt w:val="bullet"/>
      <w:lvlText w:val="•"/>
      <w:lvlJc w:val="left"/>
      <w:pPr>
        <w:ind w:left="7335" w:hanging="361"/>
      </w:pPr>
      <w:rPr>
        <w:rFonts w:hint="default"/>
        <w:lang w:val="en-US" w:eastAsia="en-US" w:bidi="ar-SA"/>
      </w:rPr>
    </w:lvl>
    <w:lvl w:ilvl="7">
      <w:numFmt w:val="bullet"/>
      <w:lvlText w:val="•"/>
      <w:lvlJc w:val="left"/>
      <w:pPr>
        <w:ind w:left="8268" w:hanging="361"/>
      </w:pPr>
      <w:rPr>
        <w:rFonts w:hint="default"/>
        <w:lang w:val="en-US" w:eastAsia="en-US" w:bidi="ar-SA"/>
      </w:rPr>
    </w:lvl>
    <w:lvl w:ilvl="8">
      <w:numFmt w:val="bullet"/>
      <w:lvlText w:val="•"/>
      <w:lvlJc w:val="left"/>
      <w:pPr>
        <w:ind w:left="9201" w:hanging="361"/>
      </w:pPr>
      <w:rPr>
        <w:rFonts w:hint="default"/>
        <w:lang w:val="en-US" w:eastAsia="en-US" w:bidi="ar-SA"/>
      </w:rPr>
    </w:lvl>
  </w:abstractNum>
  <w:abstractNum w:abstractNumId="164" w15:restartNumberingAfterBreak="0">
    <w:nsid w:val="5FEA4DE8"/>
    <w:multiLevelType w:val="hybridMultilevel"/>
    <w:tmpl w:val="FC54B6A4"/>
    <w:lvl w:ilvl="0" w:tplc="4FDC3A76">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53485E40">
      <w:numFmt w:val="bullet"/>
      <w:lvlText w:val="•"/>
      <w:lvlJc w:val="left"/>
      <w:pPr>
        <w:ind w:left="2942" w:hanging="301"/>
      </w:pPr>
      <w:rPr>
        <w:rFonts w:hint="default"/>
        <w:lang w:val="en-US" w:eastAsia="en-US" w:bidi="ar-SA"/>
      </w:rPr>
    </w:lvl>
    <w:lvl w:ilvl="2" w:tplc="1ADE1850">
      <w:numFmt w:val="bullet"/>
      <w:lvlText w:val="•"/>
      <w:lvlJc w:val="left"/>
      <w:pPr>
        <w:ind w:left="3845" w:hanging="301"/>
      </w:pPr>
      <w:rPr>
        <w:rFonts w:hint="default"/>
        <w:lang w:val="en-US" w:eastAsia="en-US" w:bidi="ar-SA"/>
      </w:rPr>
    </w:lvl>
    <w:lvl w:ilvl="3" w:tplc="286C36FA">
      <w:numFmt w:val="bullet"/>
      <w:lvlText w:val="•"/>
      <w:lvlJc w:val="left"/>
      <w:pPr>
        <w:ind w:left="4747" w:hanging="301"/>
      </w:pPr>
      <w:rPr>
        <w:rFonts w:hint="default"/>
        <w:lang w:val="en-US" w:eastAsia="en-US" w:bidi="ar-SA"/>
      </w:rPr>
    </w:lvl>
    <w:lvl w:ilvl="4" w:tplc="6BAC3CF4">
      <w:numFmt w:val="bullet"/>
      <w:lvlText w:val="•"/>
      <w:lvlJc w:val="left"/>
      <w:pPr>
        <w:ind w:left="5650" w:hanging="301"/>
      </w:pPr>
      <w:rPr>
        <w:rFonts w:hint="default"/>
        <w:lang w:val="en-US" w:eastAsia="en-US" w:bidi="ar-SA"/>
      </w:rPr>
    </w:lvl>
    <w:lvl w:ilvl="5" w:tplc="D01EBA2E">
      <w:numFmt w:val="bullet"/>
      <w:lvlText w:val="•"/>
      <w:lvlJc w:val="left"/>
      <w:pPr>
        <w:ind w:left="6553" w:hanging="301"/>
      </w:pPr>
      <w:rPr>
        <w:rFonts w:hint="default"/>
        <w:lang w:val="en-US" w:eastAsia="en-US" w:bidi="ar-SA"/>
      </w:rPr>
    </w:lvl>
    <w:lvl w:ilvl="6" w:tplc="FDF09966">
      <w:numFmt w:val="bullet"/>
      <w:lvlText w:val="•"/>
      <w:lvlJc w:val="left"/>
      <w:pPr>
        <w:ind w:left="7455" w:hanging="301"/>
      </w:pPr>
      <w:rPr>
        <w:rFonts w:hint="default"/>
        <w:lang w:val="en-US" w:eastAsia="en-US" w:bidi="ar-SA"/>
      </w:rPr>
    </w:lvl>
    <w:lvl w:ilvl="7" w:tplc="6E88CAFC">
      <w:numFmt w:val="bullet"/>
      <w:lvlText w:val="•"/>
      <w:lvlJc w:val="left"/>
      <w:pPr>
        <w:ind w:left="8358" w:hanging="301"/>
      </w:pPr>
      <w:rPr>
        <w:rFonts w:hint="default"/>
        <w:lang w:val="en-US" w:eastAsia="en-US" w:bidi="ar-SA"/>
      </w:rPr>
    </w:lvl>
    <w:lvl w:ilvl="8" w:tplc="A1EC4E32">
      <w:numFmt w:val="bullet"/>
      <w:lvlText w:val="•"/>
      <w:lvlJc w:val="left"/>
      <w:pPr>
        <w:ind w:left="9261" w:hanging="301"/>
      </w:pPr>
      <w:rPr>
        <w:rFonts w:hint="default"/>
        <w:lang w:val="en-US" w:eastAsia="en-US" w:bidi="ar-SA"/>
      </w:rPr>
    </w:lvl>
  </w:abstractNum>
  <w:abstractNum w:abstractNumId="165" w15:restartNumberingAfterBreak="0">
    <w:nsid w:val="60950A85"/>
    <w:multiLevelType w:val="multilevel"/>
    <w:tmpl w:val="7A185840"/>
    <w:lvl w:ilvl="0">
      <w:start w:val="16"/>
      <w:numFmt w:val="decimal"/>
      <w:lvlText w:val="%1"/>
      <w:lvlJc w:val="left"/>
      <w:pPr>
        <w:ind w:left="1739" w:hanging="721"/>
      </w:pPr>
      <w:rPr>
        <w:rFonts w:hint="default"/>
        <w:lang w:val="en-US" w:eastAsia="en-US" w:bidi="ar-SA"/>
      </w:rPr>
    </w:lvl>
    <w:lvl w:ilvl="1">
      <w:start w:val="1"/>
      <w:numFmt w:val="decimal"/>
      <w:lvlText w:val="%1.%2"/>
      <w:lvlJc w:val="left"/>
      <w:pPr>
        <w:ind w:left="1739" w:hanging="721"/>
      </w:pPr>
      <w:rPr>
        <w:rFonts w:ascii="Cambria" w:eastAsia="Cambria" w:hAnsi="Cambria" w:cs="Cambria" w:hint="default"/>
        <w:b w:val="0"/>
        <w:bCs w:val="0"/>
        <w:i w:val="0"/>
        <w:iCs w:val="0"/>
        <w:spacing w:val="-2"/>
        <w:w w:val="100"/>
        <w:sz w:val="20"/>
        <w:szCs w:val="20"/>
        <w:lang w:val="en-US" w:eastAsia="en-US" w:bidi="ar-SA"/>
      </w:rPr>
    </w:lvl>
    <w:lvl w:ilvl="2">
      <w:numFmt w:val="bullet"/>
      <w:lvlText w:val="•"/>
      <w:lvlJc w:val="left"/>
      <w:pPr>
        <w:ind w:left="3605" w:hanging="721"/>
      </w:pPr>
      <w:rPr>
        <w:rFonts w:hint="default"/>
        <w:lang w:val="en-US" w:eastAsia="en-US" w:bidi="ar-SA"/>
      </w:rPr>
    </w:lvl>
    <w:lvl w:ilvl="3">
      <w:numFmt w:val="bullet"/>
      <w:lvlText w:val="•"/>
      <w:lvlJc w:val="left"/>
      <w:pPr>
        <w:ind w:left="4537" w:hanging="721"/>
      </w:pPr>
      <w:rPr>
        <w:rFonts w:hint="default"/>
        <w:lang w:val="en-US" w:eastAsia="en-US" w:bidi="ar-SA"/>
      </w:rPr>
    </w:lvl>
    <w:lvl w:ilvl="4">
      <w:numFmt w:val="bullet"/>
      <w:lvlText w:val="•"/>
      <w:lvlJc w:val="left"/>
      <w:pPr>
        <w:ind w:left="5470" w:hanging="721"/>
      </w:pPr>
      <w:rPr>
        <w:rFonts w:hint="default"/>
        <w:lang w:val="en-US" w:eastAsia="en-US" w:bidi="ar-SA"/>
      </w:rPr>
    </w:lvl>
    <w:lvl w:ilvl="5">
      <w:numFmt w:val="bullet"/>
      <w:lvlText w:val="•"/>
      <w:lvlJc w:val="left"/>
      <w:pPr>
        <w:ind w:left="6403" w:hanging="721"/>
      </w:pPr>
      <w:rPr>
        <w:rFonts w:hint="default"/>
        <w:lang w:val="en-US" w:eastAsia="en-US" w:bidi="ar-SA"/>
      </w:rPr>
    </w:lvl>
    <w:lvl w:ilvl="6">
      <w:numFmt w:val="bullet"/>
      <w:lvlText w:val="•"/>
      <w:lvlJc w:val="left"/>
      <w:pPr>
        <w:ind w:left="7335" w:hanging="721"/>
      </w:pPr>
      <w:rPr>
        <w:rFonts w:hint="default"/>
        <w:lang w:val="en-US" w:eastAsia="en-US" w:bidi="ar-SA"/>
      </w:rPr>
    </w:lvl>
    <w:lvl w:ilvl="7">
      <w:numFmt w:val="bullet"/>
      <w:lvlText w:val="•"/>
      <w:lvlJc w:val="left"/>
      <w:pPr>
        <w:ind w:left="8268" w:hanging="721"/>
      </w:pPr>
      <w:rPr>
        <w:rFonts w:hint="default"/>
        <w:lang w:val="en-US" w:eastAsia="en-US" w:bidi="ar-SA"/>
      </w:rPr>
    </w:lvl>
    <w:lvl w:ilvl="8">
      <w:numFmt w:val="bullet"/>
      <w:lvlText w:val="•"/>
      <w:lvlJc w:val="left"/>
      <w:pPr>
        <w:ind w:left="9201" w:hanging="721"/>
      </w:pPr>
      <w:rPr>
        <w:rFonts w:hint="default"/>
        <w:lang w:val="en-US" w:eastAsia="en-US" w:bidi="ar-SA"/>
      </w:rPr>
    </w:lvl>
  </w:abstractNum>
  <w:abstractNum w:abstractNumId="166" w15:restartNumberingAfterBreak="0">
    <w:nsid w:val="609F6BFF"/>
    <w:multiLevelType w:val="hybridMultilevel"/>
    <w:tmpl w:val="C298C52A"/>
    <w:lvl w:ilvl="0" w:tplc="94E466D6">
      <w:numFmt w:val="bullet"/>
      <w:lvlText w:val=""/>
      <w:lvlJc w:val="left"/>
      <w:pPr>
        <w:ind w:left="805" w:hanging="351"/>
      </w:pPr>
      <w:rPr>
        <w:rFonts w:ascii="Wingdings" w:eastAsia="Wingdings" w:hAnsi="Wingdings" w:cs="Wingdings" w:hint="default"/>
        <w:b w:val="0"/>
        <w:bCs w:val="0"/>
        <w:i w:val="0"/>
        <w:iCs w:val="0"/>
        <w:spacing w:val="0"/>
        <w:w w:val="102"/>
        <w:sz w:val="19"/>
        <w:szCs w:val="19"/>
        <w:lang w:val="en-US" w:eastAsia="en-US" w:bidi="ar-SA"/>
      </w:rPr>
    </w:lvl>
    <w:lvl w:ilvl="1" w:tplc="952A10FA">
      <w:numFmt w:val="bullet"/>
      <w:lvlText w:val="•"/>
      <w:lvlJc w:val="left"/>
      <w:pPr>
        <w:ind w:left="2216" w:hanging="351"/>
      </w:pPr>
      <w:rPr>
        <w:rFonts w:hint="default"/>
        <w:lang w:val="en-US" w:eastAsia="en-US" w:bidi="ar-SA"/>
      </w:rPr>
    </w:lvl>
    <w:lvl w:ilvl="2" w:tplc="948085CA">
      <w:numFmt w:val="bullet"/>
      <w:lvlText w:val="•"/>
      <w:lvlJc w:val="left"/>
      <w:pPr>
        <w:ind w:left="3633" w:hanging="351"/>
      </w:pPr>
      <w:rPr>
        <w:rFonts w:hint="default"/>
        <w:lang w:val="en-US" w:eastAsia="en-US" w:bidi="ar-SA"/>
      </w:rPr>
    </w:lvl>
    <w:lvl w:ilvl="3" w:tplc="F99099AC">
      <w:numFmt w:val="bullet"/>
      <w:lvlText w:val="•"/>
      <w:lvlJc w:val="left"/>
      <w:pPr>
        <w:ind w:left="5050" w:hanging="351"/>
      </w:pPr>
      <w:rPr>
        <w:rFonts w:hint="default"/>
        <w:lang w:val="en-US" w:eastAsia="en-US" w:bidi="ar-SA"/>
      </w:rPr>
    </w:lvl>
    <w:lvl w:ilvl="4" w:tplc="01EE7058">
      <w:numFmt w:val="bullet"/>
      <w:lvlText w:val="•"/>
      <w:lvlJc w:val="left"/>
      <w:pPr>
        <w:ind w:left="6467" w:hanging="351"/>
      </w:pPr>
      <w:rPr>
        <w:rFonts w:hint="default"/>
        <w:lang w:val="en-US" w:eastAsia="en-US" w:bidi="ar-SA"/>
      </w:rPr>
    </w:lvl>
    <w:lvl w:ilvl="5" w:tplc="6EE49204">
      <w:numFmt w:val="bullet"/>
      <w:lvlText w:val="•"/>
      <w:lvlJc w:val="left"/>
      <w:pPr>
        <w:ind w:left="7884" w:hanging="351"/>
      </w:pPr>
      <w:rPr>
        <w:rFonts w:hint="default"/>
        <w:lang w:val="en-US" w:eastAsia="en-US" w:bidi="ar-SA"/>
      </w:rPr>
    </w:lvl>
    <w:lvl w:ilvl="6" w:tplc="12268F9A">
      <w:numFmt w:val="bullet"/>
      <w:lvlText w:val="•"/>
      <w:lvlJc w:val="left"/>
      <w:pPr>
        <w:ind w:left="9301" w:hanging="351"/>
      </w:pPr>
      <w:rPr>
        <w:rFonts w:hint="default"/>
        <w:lang w:val="en-US" w:eastAsia="en-US" w:bidi="ar-SA"/>
      </w:rPr>
    </w:lvl>
    <w:lvl w:ilvl="7" w:tplc="99D89DF4">
      <w:numFmt w:val="bullet"/>
      <w:lvlText w:val="•"/>
      <w:lvlJc w:val="left"/>
      <w:pPr>
        <w:ind w:left="10718" w:hanging="351"/>
      </w:pPr>
      <w:rPr>
        <w:rFonts w:hint="default"/>
        <w:lang w:val="en-US" w:eastAsia="en-US" w:bidi="ar-SA"/>
      </w:rPr>
    </w:lvl>
    <w:lvl w:ilvl="8" w:tplc="09149AA6">
      <w:numFmt w:val="bullet"/>
      <w:lvlText w:val="•"/>
      <w:lvlJc w:val="left"/>
      <w:pPr>
        <w:ind w:left="12135" w:hanging="351"/>
      </w:pPr>
      <w:rPr>
        <w:rFonts w:hint="default"/>
        <w:lang w:val="en-US" w:eastAsia="en-US" w:bidi="ar-SA"/>
      </w:rPr>
    </w:lvl>
  </w:abstractNum>
  <w:abstractNum w:abstractNumId="167" w15:restartNumberingAfterBreak="0">
    <w:nsid w:val="615536F0"/>
    <w:multiLevelType w:val="hybridMultilevel"/>
    <w:tmpl w:val="B0D8CABC"/>
    <w:lvl w:ilvl="0" w:tplc="3538F160">
      <w:numFmt w:val="bullet"/>
      <w:lvlText w:val=""/>
      <w:lvlJc w:val="left"/>
      <w:pPr>
        <w:ind w:left="805" w:hanging="351"/>
      </w:pPr>
      <w:rPr>
        <w:rFonts w:ascii="Symbol" w:eastAsia="Symbol" w:hAnsi="Symbol" w:cs="Symbol" w:hint="default"/>
        <w:b w:val="0"/>
        <w:bCs w:val="0"/>
        <w:i w:val="0"/>
        <w:iCs w:val="0"/>
        <w:spacing w:val="0"/>
        <w:w w:val="102"/>
        <w:sz w:val="19"/>
        <w:szCs w:val="19"/>
        <w:lang w:val="en-US" w:eastAsia="en-US" w:bidi="ar-SA"/>
      </w:rPr>
    </w:lvl>
    <w:lvl w:ilvl="1" w:tplc="9AAA014C">
      <w:numFmt w:val="bullet"/>
      <w:lvlText w:val="•"/>
      <w:lvlJc w:val="left"/>
      <w:pPr>
        <w:ind w:left="1291" w:hanging="351"/>
      </w:pPr>
      <w:rPr>
        <w:rFonts w:hint="default"/>
        <w:lang w:val="en-US" w:eastAsia="en-US" w:bidi="ar-SA"/>
      </w:rPr>
    </w:lvl>
    <w:lvl w:ilvl="2" w:tplc="09E84C98">
      <w:numFmt w:val="bullet"/>
      <w:lvlText w:val="•"/>
      <w:lvlJc w:val="left"/>
      <w:pPr>
        <w:ind w:left="1783" w:hanging="351"/>
      </w:pPr>
      <w:rPr>
        <w:rFonts w:hint="default"/>
        <w:lang w:val="en-US" w:eastAsia="en-US" w:bidi="ar-SA"/>
      </w:rPr>
    </w:lvl>
    <w:lvl w:ilvl="3" w:tplc="DFE84354">
      <w:numFmt w:val="bullet"/>
      <w:lvlText w:val="•"/>
      <w:lvlJc w:val="left"/>
      <w:pPr>
        <w:ind w:left="2275" w:hanging="351"/>
      </w:pPr>
      <w:rPr>
        <w:rFonts w:hint="default"/>
        <w:lang w:val="en-US" w:eastAsia="en-US" w:bidi="ar-SA"/>
      </w:rPr>
    </w:lvl>
    <w:lvl w:ilvl="4" w:tplc="6AEA27EA">
      <w:numFmt w:val="bullet"/>
      <w:lvlText w:val="•"/>
      <w:lvlJc w:val="left"/>
      <w:pPr>
        <w:ind w:left="2766" w:hanging="351"/>
      </w:pPr>
      <w:rPr>
        <w:rFonts w:hint="default"/>
        <w:lang w:val="en-US" w:eastAsia="en-US" w:bidi="ar-SA"/>
      </w:rPr>
    </w:lvl>
    <w:lvl w:ilvl="5" w:tplc="AF3C4636">
      <w:numFmt w:val="bullet"/>
      <w:lvlText w:val="•"/>
      <w:lvlJc w:val="left"/>
      <w:pPr>
        <w:ind w:left="3258" w:hanging="351"/>
      </w:pPr>
      <w:rPr>
        <w:rFonts w:hint="default"/>
        <w:lang w:val="en-US" w:eastAsia="en-US" w:bidi="ar-SA"/>
      </w:rPr>
    </w:lvl>
    <w:lvl w:ilvl="6" w:tplc="0D28F43C">
      <w:numFmt w:val="bullet"/>
      <w:lvlText w:val="•"/>
      <w:lvlJc w:val="left"/>
      <w:pPr>
        <w:ind w:left="3750" w:hanging="351"/>
      </w:pPr>
      <w:rPr>
        <w:rFonts w:hint="default"/>
        <w:lang w:val="en-US" w:eastAsia="en-US" w:bidi="ar-SA"/>
      </w:rPr>
    </w:lvl>
    <w:lvl w:ilvl="7" w:tplc="6CA8D2F0">
      <w:numFmt w:val="bullet"/>
      <w:lvlText w:val="•"/>
      <w:lvlJc w:val="left"/>
      <w:pPr>
        <w:ind w:left="4241" w:hanging="351"/>
      </w:pPr>
      <w:rPr>
        <w:rFonts w:hint="default"/>
        <w:lang w:val="en-US" w:eastAsia="en-US" w:bidi="ar-SA"/>
      </w:rPr>
    </w:lvl>
    <w:lvl w:ilvl="8" w:tplc="FF228980">
      <w:numFmt w:val="bullet"/>
      <w:lvlText w:val="•"/>
      <w:lvlJc w:val="left"/>
      <w:pPr>
        <w:ind w:left="4733" w:hanging="351"/>
      </w:pPr>
      <w:rPr>
        <w:rFonts w:hint="default"/>
        <w:lang w:val="en-US" w:eastAsia="en-US" w:bidi="ar-SA"/>
      </w:rPr>
    </w:lvl>
  </w:abstractNum>
  <w:abstractNum w:abstractNumId="168" w15:restartNumberingAfterBreak="0">
    <w:nsid w:val="61F07778"/>
    <w:multiLevelType w:val="hybridMultilevel"/>
    <w:tmpl w:val="EE8C11E8"/>
    <w:lvl w:ilvl="0" w:tplc="6644C53E">
      <w:start w:val="4"/>
      <w:numFmt w:val="decimal"/>
      <w:lvlText w:val="%1."/>
      <w:lvlJc w:val="left"/>
      <w:pPr>
        <w:ind w:left="1732" w:hanging="279"/>
      </w:pPr>
      <w:rPr>
        <w:rFonts w:ascii="Calibri" w:eastAsia="Calibri" w:hAnsi="Calibri" w:cs="Calibri" w:hint="default"/>
        <w:b/>
        <w:bCs/>
        <w:i w:val="0"/>
        <w:iCs w:val="0"/>
        <w:color w:val="0000FF"/>
        <w:spacing w:val="0"/>
        <w:w w:val="88"/>
        <w:sz w:val="19"/>
        <w:szCs w:val="19"/>
        <w:u w:val="single" w:color="0000FF"/>
        <w:lang w:val="en-US" w:eastAsia="en-US" w:bidi="ar-SA"/>
      </w:rPr>
    </w:lvl>
    <w:lvl w:ilvl="1" w:tplc="992EF04C">
      <w:numFmt w:val="bullet"/>
      <w:lvlText w:val="•"/>
      <w:lvlJc w:val="left"/>
      <w:pPr>
        <w:ind w:left="2672" w:hanging="279"/>
      </w:pPr>
      <w:rPr>
        <w:rFonts w:hint="default"/>
        <w:lang w:val="en-US" w:eastAsia="en-US" w:bidi="ar-SA"/>
      </w:rPr>
    </w:lvl>
    <w:lvl w:ilvl="2" w:tplc="49A014BC">
      <w:numFmt w:val="bullet"/>
      <w:lvlText w:val="•"/>
      <w:lvlJc w:val="left"/>
      <w:pPr>
        <w:ind w:left="3605" w:hanging="279"/>
      </w:pPr>
      <w:rPr>
        <w:rFonts w:hint="default"/>
        <w:lang w:val="en-US" w:eastAsia="en-US" w:bidi="ar-SA"/>
      </w:rPr>
    </w:lvl>
    <w:lvl w:ilvl="3" w:tplc="DF6A918E">
      <w:numFmt w:val="bullet"/>
      <w:lvlText w:val="•"/>
      <w:lvlJc w:val="left"/>
      <w:pPr>
        <w:ind w:left="4537" w:hanging="279"/>
      </w:pPr>
      <w:rPr>
        <w:rFonts w:hint="default"/>
        <w:lang w:val="en-US" w:eastAsia="en-US" w:bidi="ar-SA"/>
      </w:rPr>
    </w:lvl>
    <w:lvl w:ilvl="4" w:tplc="65D06D52">
      <w:numFmt w:val="bullet"/>
      <w:lvlText w:val="•"/>
      <w:lvlJc w:val="left"/>
      <w:pPr>
        <w:ind w:left="5470" w:hanging="279"/>
      </w:pPr>
      <w:rPr>
        <w:rFonts w:hint="default"/>
        <w:lang w:val="en-US" w:eastAsia="en-US" w:bidi="ar-SA"/>
      </w:rPr>
    </w:lvl>
    <w:lvl w:ilvl="5" w:tplc="64E88DEA">
      <w:numFmt w:val="bullet"/>
      <w:lvlText w:val="•"/>
      <w:lvlJc w:val="left"/>
      <w:pPr>
        <w:ind w:left="6403" w:hanging="279"/>
      </w:pPr>
      <w:rPr>
        <w:rFonts w:hint="default"/>
        <w:lang w:val="en-US" w:eastAsia="en-US" w:bidi="ar-SA"/>
      </w:rPr>
    </w:lvl>
    <w:lvl w:ilvl="6" w:tplc="B9941788">
      <w:numFmt w:val="bullet"/>
      <w:lvlText w:val="•"/>
      <w:lvlJc w:val="left"/>
      <w:pPr>
        <w:ind w:left="7335" w:hanging="279"/>
      </w:pPr>
      <w:rPr>
        <w:rFonts w:hint="default"/>
        <w:lang w:val="en-US" w:eastAsia="en-US" w:bidi="ar-SA"/>
      </w:rPr>
    </w:lvl>
    <w:lvl w:ilvl="7" w:tplc="1FEACF7A">
      <w:numFmt w:val="bullet"/>
      <w:lvlText w:val="•"/>
      <w:lvlJc w:val="left"/>
      <w:pPr>
        <w:ind w:left="8268" w:hanging="279"/>
      </w:pPr>
      <w:rPr>
        <w:rFonts w:hint="default"/>
        <w:lang w:val="en-US" w:eastAsia="en-US" w:bidi="ar-SA"/>
      </w:rPr>
    </w:lvl>
    <w:lvl w:ilvl="8" w:tplc="29AE4E8C">
      <w:numFmt w:val="bullet"/>
      <w:lvlText w:val="•"/>
      <w:lvlJc w:val="left"/>
      <w:pPr>
        <w:ind w:left="9201" w:hanging="279"/>
      </w:pPr>
      <w:rPr>
        <w:rFonts w:hint="default"/>
        <w:lang w:val="en-US" w:eastAsia="en-US" w:bidi="ar-SA"/>
      </w:rPr>
    </w:lvl>
  </w:abstractNum>
  <w:abstractNum w:abstractNumId="169" w15:restartNumberingAfterBreak="0">
    <w:nsid w:val="64ED3798"/>
    <w:multiLevelType w:val="hybridMultilevel"/>
    <w:tmpl w:val="FE22FA46"/>
    <w:lvl w:ilvl="0" w:tplc="E640C7E8">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ACE09654">
      <w:numFmt w:val="bullet"/>
      <w:lvlText w:val="•"/>
      <w:lvlJc w:val="left"/>
      <w:pPr>
        <w:ind w:left="2942" w:hanging="301"/>
      </w:pPr>
      <w:rPr>
        <w:rFonts w:hint="default"/>
        <w:lang w:val="en-US" w:eastAsia="en-US" w:bidi="ar-SA"/>
      </w:rPr>
    </w:lvl>
    <w:lvl w:ilvl="2" w:tplc="BCD852B6">
      <w:numFmt w:val="bullet"/>
      <w:lvlText w:val="•"/>
      <w:lvlJc w:val="left"/>
      <w:pPr>
        <w:ind w:left="3845" w:hanging="301"/>
      </w:pPr>
      <w:rPr>
        <w:rFonts w:hint="default"/>
        <w:lang w:val="en-US" w:eastAsia="en-US" w:bidi="ar-SA"/>
      </w:rPr>
    </w:lvl>
    <w:lvl w:ilvl="3" w:tplc="944832BE">
      <w:numFmt w:val="bullet"/>
      <w:lvlText w:val="•"/>
      <w:lvlJc w:val="left"/>
      <w:pPr>
        <w:ind w:left="4747" w:hanging="301"/>
      </w:pPr>
      <w:rPr>
        <w:rFonts w:hint="default"/>
        <w:lang w:val="en-US" w:eastAsia="en-US" w:bidi="ar-SA"/>
      </w:rPr>
    </w:lvl>
    <w:lvl w:ilvl="4" w:tplc="FE1C3E80">
      <w:numFmt w:val="bullet"/>
      <w:lvlText w:val="•"/>
      <w:lvlJc w:val="left"/>
      <w:pPr>
        <w:ind w:left="5650" w:hanging="301"/>
      </w:pPr>
      <w:rPr>
        <w:rFonts w:hint="default"/>
        <w:lang w:val="en-US" w:eastAsia="en-US" w:bidi="ar-SA"/>
      </w:rPr>
    </w:lvl>
    <w:lvl w:ilvl="5" w:tplc="24A40A62">
      <w:numFmt w:val="bullet"/>
      <w:lvlText w:val="•"/>
      <w:lvlJc w:val="left"/>
      <w:pPr>
        <w:ind w:left="6553" w:hanging="301"/>
      </w:pPr>
      <w:rPr>
        <w:rFonts w:hint="default"/>
        <w:lang w:val="en-US" w:eastAsia="en-US" w:bidi="ar-SA"/>
      </w:rPr>
    </w:lvl>
    <w:lvl w:ilvl="6" w:tplc="9620BAA8">
      <w:numFmt w:val="bullet"/>
      <w:lvlText w:val="•"/>
      <w:lvlJc w:val="left"/>
      <w:pPr>
        <w:ind w:left="7455" w:hanging="301"/>
      </w:pPr>
      <w:rPr>
        <w:rFonts w:hint="default"/>
        <w:lang w:val="en-US" w:eastAsia="en-US" w:bidi="ar-SA"/>
      </w:rPr>
    </w:lvl>
    <w:lvl w:ilvl="7" w:tplc="36548496">
      <w:numFmt w:val="bullet"/>
      <w:lvlText w:val="•"/>
      <w:lvlJc w:val="left"/>
      <w:pPr>
        <w:ind w:left="8358" w:hanging="301"/>
      </w:pPr>
      <w:rPr>
        <w:rFonts w:hint="default"/>
        <w:lang w:val="en-US" w:eastAsia="en-US" w:bidi="ar-SA"/>
      </w:rPr>
    </w:lvl>
    <w:lvl w:ilvl="8" w:tplc="F8CC5DA6">
      <w:numFmt w:val="bullet"/>
      <w:lvlText w:val="•"/>
      <w:lvlJc w:val="left"/>
      <w:pPr>
        <w:ind w:left="9261" w:hanging="301"/>
      </w:pPr>
      <w:rPr>
        <w:rFonts w:hint="default"/>
        <w:lang w:val="en-US" w:eastAsia="en-US" w:bidi="ar-SA"/>
      </w:rPr>
    </w:lvl>
  </w:abstractNum>
  <w:abstractNum w:abstractNumId="170" w15:restartNumberingAfterBreak="0">
    <w:nsid w:val="650B2CDA"/>
    <w:multiLevelType w:val="hybridMultilevel"/>
    <w:tmpl w:val="A900EA58"/>
    <w:lvl w:ilvl="0" w:tplc="EEA23B16">
      <w:numFmt w:val="bullet"/>
      <w:lvlText w:val=""/>
      <w:lvlJc w:val="left"/>
      <w:pPr>
        <w:ind w:left="804" w:hanging="351"/>
      </w:pPr>
      <w:rPr>
        <w:rFonts w:ascii="Symbol" w:eastAsia="Symbol" w:hAnsi="Symbol" w:cs="Symbol" w:hint="default"/>
        <w:b w:val="0"/>
        <w:bCs w:val="0"/>
        <w:i w:val="0"/>
        <w:iCs w:val="0"/>
        <w:spacing w:val="0"/>
        <w:w w:val="102"/>
        <w:sz w:val="19"/>
        <w:szCs w:val="19"/>
        <w:lang w:val="en-US" w:eastAsia="en-US" w:bidi="ar-SA"/>
      </w:rPr>
    </w:lvl>
    <w:lvl w:ilvl="1" w:tplc="26923556">
      <w:numFmt w:val="bullet"/>
      <w:lvlText w:val="•"/>
      <w:lvlJc w:val="left"/>
      <w:pPr>
        <w:ind w:left="1291" w:hanging="351"/>
      </w:pPr>
      <w:rPr>
        <w:rFonts w:hint="default"/>
        <w:lang w:val="en-US" w:eastAsia="en-US" w:bidi="ar-SA"/>
      </w:rPr>
    </w:lvl>
    <w:lvl w:ilvl="2" w:tplc="89F877A0">
      <w:numFmt w:val="bullet"/>
      <w:lvlText w:val="•"/>
      <w:lvlJc w:val="left"/>
      <w:pPr>
        <w:ind w:left="1783" w:hanging="351"/>
      </w:pPr>
      <w:rPr>
        <w:rFonts w:hint="default"/>
        <w:lang w:val="en-US" w:eastAsia="en-US" w:bidi="ar-SA"/>
      </w:rPr>
    </w:lvl>
    <w:lvl w:ilvl="3" w:tplc="BEEC0396">
      <w:numFmt w:val="bullet"/>
      <w:lvlText w:val="•"/>
      <w:lvlJc w:val="left"/>
      <w:pPr>
        <w:ind w:left="2275" w:hanging="351"/>
      </w:pPr>
      <w:rPr>
        <w:rFonts w:hint="default"/>
        <w:lang w:val="en-US" w:eastAsia="en-US" w:bidi="ar-SA"/>
      </w:rPr>
    </w:lvl>
    <w:lvl w:ilvl="4" w:tplc="E5FA3C6A">
      <w:numFmt w:val="bullet"/>
      <w:lvlText w:val="•"/>
      <w:lvlJc w:val="left"/>
      <w:pPr>
        <w:ind w:left="2766" w:hanging="351"/>
      </w:pPr>
      <w:rPr>
        <w:rFonts w:hint="default"/>
        <w:lang w:val="en-US" w:eastAsia="en-US" w:bidi="ar-SA"/>
      </w:rPr>
    </w:lvl>
    <w:lvl w:ilvl="5" w:tplc="11FA1E82">
      <w:numFmt w:val="bullet"/>
      <w:lvlText w:val="•"/>
      <w:lvlJc w:val="left"/>
      <w:pPr>
        <w:ind w:left="3258" w:hanging="351"/>
      </w:pPr>
      <w:rPr>
        <w:rFonts w:hint="default"/>
        <w:lang w:val="en-US" w:eastAsia="en-US" w:bidi="ar-SA"/>
      </w:rPr>
    </w:lvl>
    <w:lvl w:ilvl="6" w:tplc="E15C4758">
      <w:numFmt w:val="bullet"/>
      <w:lvlText w:val="•"/>
      <w:lvlJc w:val="left"/>
      <w:pPr>
        <w:ind w:left="3750" w:hanging="351"/>
      </w:pPr>
      <w:rPr>
        <w:rFonts w:hint="default"/>
        <w:lang w:val="en-US" w:eastAsia="en-US" w:bidi="ar-SA"/>
      </w:rPr>
    </w:lvl>
    <w:lvl w:ilvl="7" w:tplc="543CF066">
      <w:numFmt w:val="bullet"/>
      <w:lvlText w:val="•"/>
      <w:lvlJc w:val="left"/>
      <w:pPr>
        <w:ind w:left="4241" w:hanging="351"/>
      </w:pPr>
      <w:rPr>
        <w:rFonts w:hint="default"/>
        <w:lang w:val="en-US" w:eastAsia="en-US" w:bidi="ar-SA"/>
      </w:rPr>
    </w:lvl>
    <w:lvl w:ilvl="8" w:tplc="2CBA5F88">
      <w:numFmt w:val="bullet"/>
      <w:lvlText w:val="•"/>
      <w:lvlJc w:val="left"/>
      <w:pPr>
        <w:ind w:left="4733" w:hanging="351"/>
      </w:pPr>
      <w:rPr>
        <w:rFonts w:hint="default"/>
        <w:lang w:val="en-US" w:eastAsia="en-US" w:bidi="ar-SA"/>
      </w:rPr>
    </w:lvl>
  </w:abstractNum>
  <w:abstractNum w:abstractNumId="171" w15:restartNumberingAfterBreak="0">
    <w:nsid w:val="65302503"/>
    <w:multiLevelType w:val="hybridMultilevel"/>
    <w:tmpl w:val="5E544F2E"/>
    <w:lvl w:ilvl="0" w:tplc="FF3AD978">
      <w:numFmt w:val="bullet"/>
      <w:lvlText w:val=""/>
      <w:lvlJc w:val="left"/>
      <w:pPr>
        <w:ind w:left="805" w:hanging="351"/>
      </w:pPr>
      <w:rPr>
        <w:rFonts w:ascii="Symbol" w:eastAsia="Symbol" w:hAnsi="Symbol" w:cs="Symbol" w:hint="default"/>
        <w:b w:val="0"/>
        <w:bCs w:val="0"/>
        <w:i w:val="0"/>
        <w:iCs w:val="0"/>
        <w:spacing w:val="0"/>
        <w:w w:val="102"/>
        <w:sz w:val="19"/>
        <w:szCs w:val="19"/>
        <w:lang w:val="en-US" w:eastAsia="en-US" w:bidi="ar-SA"/>
      </w:rPr>
    </w:lvl>
    <w:lvl w:ilvl="1" w:tplc="5F9417A6">
      <w:numFmt w:val="bullet"/>
      <w:lvlText w:val="•"/>
      <w:lvlJc w:val="left"/>
      <w:pPr>
        <w:ind w:left="1291" w:hanging="351"/>
      </w:pPr>
      <w:rPr>
        <w:rFonts w:hint="default"/>
        <w:lang w:val="en-US" w:eastAsia="en-US" w:bidi="ar-SA"/>
      </w:rPr>
    </w:lvl>
    <w:lvl w:ilvl="2" w:tplc="B3EAC152">
      <w:numFmt w:val="bullet"/>
      <w:lvlText w:val="•"/>
      <w:lvlJc w:val="left"/>
      <w:pPr>
        <w:ind w:left="1783" w:hanging="351"/>
      </w:pPr>
      <w:rPr>
        <w:rFonts w:hint="default"/>
        <w:lang w:val="en-US" w:eastAsia="en-US" w:bidi="ar-SA"/>
      </w:rPr>
    </w:lvl>
    <w:lvl w:ilvl="3" w:tplc="22FC812A">
      <w:numFmt w:val="bullet"/>
      <w:lvlText w:val="•"/>
      <w:lvlJc w:val="left"/>
      <w:pPr>
        <w:ind w:left="2275" w:hanging="351"/>
      </w:pPr>
      <w:rPr>
        <w:rFonts w:hint="default"/>
        <w:lang w:val="en-US" w:eastAsia="en-US" w:bidi="ar-SA"/>
      </w:rPr>
    </w:lvl>
    <w:lvl w:ilvl="4" w:tplc="CFEAE63E">
      <w:numFmt w:val="bullet"/>
      <w:lvlText w:val="•"/>
      <w:lvlJc w:val="left"/>
      <w:pPr>
        <w:ind w:left="2766" w:hanging="351"/>
      </w:pPr>
      <w:rPr>
        <w:rFonts w:hint="default"/>
        <w:lang w:val="en-US" w:eastAsia="en-US" w:bidi="ar-SA"/>
      </w:rPr>
    </w:lvl>
    <w:lvl w:ilvl="5" w:tplc="7EE240B8">
      <w:numFmt w:val="bullet"/>
      <w:lvlText w:val="•"/>
      <w:lvlJc w:val="left"/>
      <w:pPr>
        <w:ind w:left="3258" w:hanging="351"/>
      </w:pPr>
      <w:rPr>
        <w:rFonts w:hint="default"/>
        <w:lang w:val="en-US" w:eastAsia="en-US" w:bidi="ar-SA"/>
      </w:rPr>
    </w:lvl>
    <w:lvl w:ilvl="6" w:tplc="4A88CFF4">
      <w:numFmt w:val="bullet"/>
      <w:lvlText w:val="•"/>
      <w:lvlJc w:val="left"/>
      <w:pPr>
        <w:ind w:left="3750" w:hanging="351"/>
      </w:pPr>
      <w:rPr>
        <w:rFonts w:hint="default"/>
        <w:lang w:val="en-US" w:eastAsia="en-US" w:bidi="ar-SA"/>
      </w:rPr>
    </w:lvl>
    <w:lvl w:ilvl="7" w:tplc="4B4050B6">
      <w:numFmt w:val="bullet"/>
      <w:lvlText w:val="•"/>
      <w:lvlJc w:val="left"/>
      <w:pPr>
        <w:ind w:left="4241" w:hanging="351"/>
      </w:pPr>
      <w:rPr>
        <w:rFonts w:hint="default"/>
        <w:lang w:val="en-US" w:eastAsia="en-US" w:bidi="ar-SA"/>
      </w:rPr>
    </w:lvl>
    <w:lvl w:ilvl="8" w:tplc="BD62DF14">
      <w:numFmt w:val="bullet"/>
      <w:lvlText w:val="•"/>
      <w:lvlJc w:val="left"/>
      <w:pPr>
        <w:ind w:left="4733" w:hanging="351"/>
      </w:pPr>
      <w:rPr>
        <w:rFonts w:hint="default"/>
        <w:lang w:val="en-US" w:eastAsia="en-US" w:bidi="ar-SA"/>
      </w:rPr>
    </w:lvl>
  </w:abstractNum>
  <w:abstractNum w:abstractNumId="172" w15:restartNumberingAfterBreak="0">
    <w:nsid w:val="65EF5483"/>
    <w:multiLevelType w:val="hybridMultilevel"/>
    <w:tmpl w:val="E78A2F96"/>
    <w:lvl w:ilvl="0" w:tplc="F4E45F58">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39806530">
      <w:numFmt w:val="bullet"/>
      <w:lvlText w:val="•"/>
      <w:lvlJc w:val="left"/>
      <w:pPr>
        <w:ind w:left="2942" w:hanging="301"/>
      </w:pPr>
      <w:rPr>
        <w:rFonts w:hint="default"/>
        <w:lang w:val="en-US" w:eastAsia="en-US" w:bidi="ar-SA"/>
      </w:rPr>
    </w:lvl>
    <w:lvl w:ilvl="2" w:tplc="5532D7E6">
      <w:numFmt w:val="bullet"/>
      <w:lvlText w:val="•"/>
      <w:lvlJc w:val="left"/>
      <w:pPr>
        <w:ind w:left="3845" w:hanging="301"/>
      </w:pPr>
      <w:rPr>
        <w:rFonts w:hint="default"/>
        <w:lang w:val="en-US" w:eastAsia="en-US" w:bidi="ar-SA"/>
      </w:rPr>
    </w:lvl>
    <w:lvl w:ilvl="3" w:tplc="277E8358">
      <w:numFmt w:val="bullet"/>
      <w:lvlText w:val="•"/>
      <w:lvlJc w:val="left"/>
      <w:pPr>
        <w:ind w:left="4747" w:hanging="301"/>
      </w:pPr>
      <w:rPr>
        <w:rFonts w:hint="default"/>
        <w:lang w:val="en-US" w:eastAsia="en-US" w:bidi="ar-SA"/>
      </w:rPr>
    </w:lvl>
    <w:lvl w:ilvl="4" w:tplc="3AE23DE8">
      <w:numFmt w:val="bullet"/>
      <w:lvlText w:val="•"/>
      <w:lvlJc w:val="left"/>
      <w:pPr>
        <w:ind w:left="5650" w:hanging="301"/>
      </w:pPr>
      <w:rPr>
        <w:rFonts w:hint="default"/>
        <w:lang w:val="en-US" w:eastAsia="en-US" w:bidi="ar-SA"/>
      </w:rPr>
    </w:lvl>
    <w:lvl w:ilvl="5" w:tplc="53B0EB8E">
      <w:numFmt w:val="bullet"/>
      <w:lvlText w:val="•"/>
      <w:lvlJc w:val="left"/>
      <w:pPr>
        <w:ind w:left="6553" w:hanging="301"/>
      </w:pPr>
      <w:rPr>
        <w:rFonts w:hint="default"/>
        <w:lang w:val="en-US" w:eastAsia="en-US" w:bidi="ar-SA"/>
      </w:rPr>
    </w:lvl>
    <w:lvl w:ilvl="6" w:tplc="3206759E">
      <w:numFmt w:val="bullet"/>
      <w:lvlText w:val="•"/>
      <w:lvlJc w:val="left"/>
      <w:pPr>
        <w:ind w:left="7455" w:hanging="301"/>
      </w:pPr>
      <w:rPr>
        <w:rFonts w:hint="default"/>
        <w:lang w:val="en-US" w:eastAsia="en-US" w:bidi="ar-SA"/>
      </w:rPr>
    </w:lvl>
    <w:lvl w:ilvl="7" w:tplc="94945F88">
      <w:numFmt w:val="bullet"/>
      <w:lvlText w:val="•"/>
      <w:lvlJc w:val="left"/>
      <w:pPr>
        <w:ind w:left="8358" w:hanging="301"/>
      </w:pPr>
      <w:rPr>
        <w:rFonts w:hint="default"/>
        <w:lang w:val="en-US" w:eastAsia="en-US" w:bidi="ar-SA"/>
      </w:rPr>
    </w:lvl>
    <w:lvl w:ilvl="8" w:tplc="775EB200">
      <w:numFmt w:val="bullet"/>
      <w:lvlText w:val="•"/>
      <w:lvlJc w:val="left"/>
      <w:pPr>
        <w:ind w:left="9261" w:hanging="301"/>
      </w:pPr>
      <w:rPr>
        <w:rFonts w:hint="default"/>
        <w:lang w:val="en-US" w:eastAsia="en-US" w:bidi="ar-SA"/>
      </w:rPr>
    </w:lvl>
  </w:abstractNum>
  <w:abstractNum w:abstractNumId="173" w15:restartNumberingAfterBreak="0">
    <w:nsid w:val="668D72CF"/>
    <w:multiLevelType w:val="hybridMultilevel"/>
    <w:tmpl w:val="8236F08A"/>
    <w:lvl w:ilvl="0" w:tplc="68D88540">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819E1696">
      <w:numFmt w:val="bullet"/>
      <w:lvlText w:val="•"/>
      <w:lvlJc w:val="left"/>
      <w:pPr>
        <w:ind w:left="2942" w:hanging="301"/>
      </w:pPr>
      <w:rPr>
        <w:rFonts w:hint="default"/>
        <w:lang w:val="en-US" w:eastAsia="en-US" w:bidi="ar-SA"/>
      </w:rPr>
    </w:lvl>
    <w:lvl w:ilvl="2" w:tplc="EC54E71A">
      <w:numFmt w:val="bullet"/>
      <w:lvlText w:val="•"/>
      <w:lvlJc w:val="left"/>
      <w:pPr>
        <w:ind w:left="3845" w:hanging="301"/>
      </w:pPr>
      <w:rPr>
        <w:rFonts w:hint="default"/>
        <w:lang w:val="en-US" w:eastAsia="en-US" w:bidi="ar-SA"/>
      </w:rPr>
    </w:lvl>
    <w:lvl w:ilvl="3" w:tplc="56E4F4B8">
      <w:numFmt w:val="bullet"/>
      <w:lvlText w:val="•"/>
      <w:lvlJc w:val="left"/>
      <w:pPr>
        <w:ind w:left="4747" w:hanging="301"/>
      </w:pPr>
      <w:rPr>
        <w:rFonts w:hint="default"/>
        <w:lang w:val="en-US" w:eastAsia="en-US" w:bidi="ar-SA"/>
      </w:rPr>
    </w:lvl>
    <w:lvl w:ilvl="4" w:tplc="E3A6F034">
      <w:numFmt w:val="bullet"/>
      <w:lvlText w:val="•"/>
      <w:lvlJc w:val="left"/>
      <w:pPr>
        <w:ind w:left="5650" w:hanging="301"/>
      </w:pPr>
      <w:rPr>
        <w:rFonts w:hint="default"/>
        <w:lang w:val="en-US" w:eastAsia="en-US" w:bidi="ar-SA"/>
      </w:rPr>
    </w:lvl>
    <w:lvl w:ilvl="5" w:tplc="B6B4CD7C">
      <w:numFmt w:val="bullet"/>
      <w:lvlText w:val="•"/>
      <w:lvlJc w:val="left"/>
      <w:pPr>
        <w:ind w:left="6553" w:hanging="301"/>
      </w:pPr>
      <w:rPr>
        <w:rFonts w:hint="default"/>
        <w:lang w:val="en-US" w:eastAsia="en-US" w:bidi="ar-SA"/>
      </w:rPr>
    </w:lvl>
    <w:lvl w:ilvl="6" w:tplc="835CF350">
      <w:numFmt w:val="bullet"/>
      <w:lvlText w:val="•"/>
      <w:lvlJc w:val="left"/>
      <w:pPr>
        <w:ind w:left="7455" w:hanging="301"/>
      </w:pPr>
      <w:rPr>
        <w:rFonts w:hint="default"/>
        <w:lang w:val="en-US" w:eastAsia="en-US" w:bidi="ar-SA"/>
      </w:rPr>
    </w:lvl>
    <w:lvl w:ilvl="7" w:tplc="D042329C">
      <w:numFmt w:val="bullet"/>
      <w:lvlText w:val="•"/>
      <w:lvlJc w:val="left"/>
      <w:pPr>
        <w:ind w:left="8358" w:hanging="301"/>
      </w:pPr>
      <w:rPr>
        <w:rFonts w:hint="default"/>
        <w:lang w:val="en-US" w:eastAsia="en-US" w:bidi="ar-SA"/>
      </w:rPr>
    </w:lvl>
    <w:lvl w:ilvl="8" w:tplc="E3249FC2">
      <w:numFmt w:val="bullet"/>
      <w:lvlText w:val="•"/>
      <w:lvlJc w:val="left"/>
      <w:pPr>
        <w:ind w:left="9261" w:hanging="301"/>
      </w:pPr>
      <w:rPr>
        <w:rFonts w:hint="default"/>
        <w:lang w:val="en-US" w:eastAsia="en-US" w:bidi="ar-SA"/>
      </w:rPr>
    </w:lvl>
  </w:abstractNum>
  <w:abstractNum w:abstractNumId="174" w15:restartNumberingAfterBreak="0">
    <w:nsid w:val="66F356D9"/>
    <w:multiLevelType w:val="hybridMultilevel"/>
    <w:tmpl w:val="3168C030"/>
    <w:lvl w:ilvl="0" w:tplc="82EADD26">
      <w:numFmt w:val="bullet"/>
      <w:lvlText w:val=""/>
      <w:lvlJc w:val="left"/>
      <w:pPr>
        <w:ind w:left="805" w:hanging="351"/>
      </w:pPr>
      <w:rPr>
        <w:rFonts w:ascii="Symbol" w:eastAsia="Symbol" w:hAnsi="Symbol" w:cs="Symbol" w:hint="default"/>
        <w:b w:val="0"/>
        <w:bCs w:val="0"/>
        <w:i w:val="0"/>
        <w:iCs w:val="0"/>
        <w:spacing w:val="0"/>
        <w:w w:val="102"/>
        <w:sz w:val="19"/>
        <w:szCs w:val="19"/>
        <w:lang w:val="en-US" w:eastAsia="en-US" w:bidi="ar-SA"/>
      </w:rPr>
    </w:lvl>
    <w:lvl w:ilvl="1" w:tplc="A7E69AA4">
      <w:numFmt w:val="bullet"/>
      <w:lvlText w:val="•"/>
      <w:lvlJc w:val="left"/>
      <w:pPr>
        <w:ind w:left="1291" w:hanging="351"/>
      </w:pPr>
      <w:rPr>
        <w:rFonts w:hint="default"/>
        <w:lang w:val="en-US" w:eastAsia="en-US" w:bidi="ar-SA"/>
      </w:rPr>
    </w:lvl>
    <w:lvl w:ilvl="2" w:tplc="2E4C8B64">
      <w:numFmt w:val="bullet"/>
      <w:lvlText w:val="•"/>
      <w:lvlJc w:val="left"/>
      <w:pPr>
        <w:ind w:left="1783" w:hanging="351"/>
      </w:pPr>
      <w:rPr>
        <w:rFonts w:hint="default"/>
        <w:lang w:val="en-US" w:eastAsia="en-US" w:bidi="ar-SA"/>
      </w:rPr>
    </w:lvl>
    <w:lvl w:ilvl="3" w:tplc="168A18B6">
      <w:numFmt w:val="bullet"/>
      <w:lvlText w:val="•"/>
      <w:lvlJc w:val="left"/>
      <w:pPr>
        <w:ind w:left="2275" w:hanging="351"/>
      </w:pPr>
      <w:rPr>
        <w:rFonts w:hint="default"/>
        <w:lang w:val="en-US" w:eastAsia="en-US" w:bidi="ar-SA"/>
      </w:rPr>
    </w:lvl>
    <w:lvl w:ilvl="4" w:tplc="554807E6">
      <w:numFmt w:val="bullet"/>
      <w:lvlText w:val="•"/>
      <w:lvlJc w:val="left"/>
      <w:pPr>
        <w:ind w:left="2766" w:hanging="351"/>
      </w:pPr>
      <w:rPr>
        <w:rFonts w:hint="default"/>
        <w:lang w:val="en-US" w:eastAsia="en-US" w:bidi="ar-SA"/>
      </w:rPr>
    </w:lvl>
    <w:lvl w:ilvl="5" w:tplc="82069E5A">
      <w:numFmt w:val="bullet"/>
      <w:lvlText w:val="•"/>
      <w:lvlJc w:val="left"/>
      <w:pPr>
        <w:ind w:left="3258" w:hanging="351"/>
      </w:pPr>
      <w:rPr>
        <w:rFonts w:hint="default"/>
        <w:lang w:val="en-US" w:eastAsia="en-US" w:bidi="ar-SA"/>
      </w:rPr>
    </w:lvl>
    <w:lvl w:ilvl="6" w:tplc="8F484AC4">
      <w:numFmt w:val="bullet"/>
      <w:lvlText w:val="•"/>
      <w:lvlJc w:val="left"/>
      <w:pPr>
        <w:ind w:left="3750" w:hanging="351"/>
      </w:pPr>
      <w:rPr>
        <w:rFonts w:hint="default"/>
        <w:lang w:val="en-US" w:eastAsia="en-US" w:bidi="ar-SA"/>
      </w:rPr>
    </w:lvl>
    <w:lvl w:ilvl="7" w:tplc="902ED87C">
      <w:numFmt w:val="bullet"/>
      <w:lvlText w:val="•"/>
      <w:lvlJc w:val="left"/>
      <w:pPr>
        <w:ind w:left="4241" w:hanging="351"/>
      </w:pPr>
      <w:rPr>
        <w:rFonts w:hint="default"/>
        <w:lang w:val="en-US" w:eastAsia="en-US" w:bidi="ar-SA"/>
      </w:rPr>
    </w:lvl>
    <w:lvl w:ilvl="8" w:tplc="B280883E">
      <w:numFmt w:val="bullet"/>
      <w:lvlText w:val="•"/>
      <w:lvlJc w:val="left"/>
      <w:pPr>
        <w:ind w:left="4733" w:hanging="351"/>
      </w:pPr>
      <w:rPr>
        <w:rFonts w:hint="default"/>
        <w:lang w:val="en-US" w:eastAsia="en-US" w:bidi="ar-SA"/>
      </w:rPr>
    </w:lvl>
  </w:abstractNum>
  <w:abstractNum w:abstractNumId="175" w15:restartNumberingAfterBreak="0">
    <w:nsid w:val="689D24B9"/>
    <w:multiLevelType w:val="multilevel"/>
    <w:tmpl w:val="24A88E7A"/>
    <w:lvl w:ilvl="0">
      <w:start w:val="8"/>
      <w:numFmt w:val="decimal"/>
      <w:lvlText w:val="%1"/>
      <w:lvlJc w:val="left"/>
      <w:pPr>
        <w:ind w:left="2459" w:hanging="776"/>
      </w:pPr>
      <w:rPr>
        <w:rFonts w:hint="default"/>
        <w:lang w:val="en-US" w:eastAsia="en-US" w:bidi="ar-SA"/>
      </w:rPr>
    </w:lvl>
    <w:lvl w:ilvl="1">
      <w:start w:val="1"/>
      <w:numFmt w:val="decimal"/>
      <w:lvlText w:val="%1.%2"/>
      <w:lvlJc w:val="left"/>
      <w:pPr>
        <w:ind w:left="2459" w:hanging="776"/>
      </w:pPr>
      <w:rPr>
        <w:rFonts w:ascii="Cambria" w:eastAsia="Cambria" w:hAnsi="Cambria" w:cs="Cambria" w:hint="default"/>
        <w:b w:val="0"/>
        <w:bCs w:val="0"/>
        <w:i w:val="0"/>
        <w:iCs w:val="0"/>
        <w:spacing w:val="-2"/>
        <w:w w:val="100"/>
        <w:sz w:val="20"/>
        <w:szCs w:val="20"/>
        <w:lang w:val="en-US" w:eastAsia="en-US" w:bidi="ar-SA"/>
      </w:rPr>
    </w:lvl>
    <w:lvl w:ilvl="2">
      <w:numFmt w:val="bullet"/>
      <w:lvlText w:val="•"/>
      <w:lvlJc w:val="left"/>
      <w:pPr>
        <w:ind w:left="4181" w:hanging="776"/>
      </w:pPr>
      <w:rPr>
        <w:rFonts w:hint="default"/>
        <w:lang w:val="en-US" w:eastAsia="en-US" w:bidi="ar-SA"/>
      </w:rPr>
    </w:lvl>
    <w:lvl w:ilvl="3">
      <w:numFmt w:val="bullet"/>
      <w:lvlText w:val="•"/>
      <w:lvlJc w:val="left"/>
      <w:pPr>
        <w:ind w:left="5041" w:hanging="776"/>
      </w:pPr>
      <w:rPr>
        <w:rFonts w:hint="default"/>
        <w:lang w:val="en-US" w:eastAsia="en-US" w:bidi="ar-SA"/>
      </w:rPr>
    </w:lvl>
    <w:lvl w:ilvl="4">
      <w:numFmt w:val="bullet"/>
      <w:lvlText w:val="•"/>
      <w:lvlJc w:val="left"/>
      <w:pPr>
        <w:ind w:left="5902" w:hanging="776"/>
      </w:pPr>
      <w:rPr>
        <w:rFonts w:hint="default"/>
        <w:lang w:val="en-US" w:eastAsia="en-US" w:bidi="ar-SA"/>
      </w:rPr>
    </w:lvl>
    <w:lvl w:ilvl="5">
      <w:numFmt w:val="bullet"/>
      <w:lvlText w:val="•"/>
      <w:lvlJc w:val="left"/>
      <w:pPr>
        <w:ind w:left="6763" w:hanging="776"/>
      </w:pPr>
      <w:rPr>
        <w:rFonts w:hint="default"/>
        <w:lang w:val="en-US" w:eastAsia="en-US" w:bidi="ar-SA"/>
      </w:rPr>
    </w:lvl>
    <w:lvl w:ilvl="6">
      <w:numFmt w:val="bullet"/>
      <w:lvlText w:val="•"/>
      <w:lvlJc w:val="left"/>
      <w:pPr>
        <w:ind w:left="7623" w:hanging="776"/>
      </w:pPr>
      <w:rPr>
        <w:rFonts w:hint="default"/>
        <w:lang w:val="en-US" w:eastAsia="en-US" w:bidi="ar-SA"/>
      </w:rPr>
    </w:lvl>
    <w:lvl w:ilvl="7">
      <w:numFmt w:val="bullet"/>
      <w:lvlText w:val="•"/>
      <w:lvlJc w:val="left"/>
      <w:pPr>
        <w:ind w:left="8484" w:hanging="776"/>
      </w:pPr>
      <w:rPr>
        <w:rFonts w:hint="default"/>
        <w:lang w:val="en-US" w:eastAsia="en-US" w:bidi="ar-SA"/>
      </w:rPr>
    </w:lvl>
    <w:lvl w:ilvl="8">
      <w:numFmt w:val="bullet"/>
      <w:lvlText w:val="•"/>
      <w:lvlJc w:val="left"/>
      <w:pPr>
        <w:ind w:left="9345" w:hanging="776"/>
      </w:pPr>
      <w:rPr>
        <w:rFonts w:hint="default"/>
        <w:lang w:val="en-US" w:eastAsia="en-US" w:bidi="ar-SA"/>
      </w:rPr>
    </w:lvl>
  </w:abstractNum>
  <w:abstractNum w:abstractNumId="176" w15:restartNumberingAfterBreak="0">
    <w:nsid w:val="68B41965"/>
    <w:multiLevelType w:val="hybridMultilevel"/>
    <w:tmpl w:val="CC5EC2F0"/>
    <w:lvl w:ilvl="0" w:tplc="0A909E5A">
      <w:numFmt w:val="bullet"/>
      <w:lvlText w:val=""/>
      <w:lvlJc w:val="left"/>
      <w:pPr>
        <w:ind w:left="2099" w:hanging="361"/>
      </w:pPr>
      <w:rPr>
        <w:rFonts w:ascii="Wingdings" w:eastAsia="Wingdings" w:hAnsi="Wingdings" w:cs="Wingdings" w:hint="default"/>
        <w:b w:val="0"/>
        <w:bCs w:val="0"/>
        <w:i w:val="0"/>
        <w:iCs w:val="0"/>
        <w:spacing w:val="0"/>
        <w:w w:val="99"/>
        <w:sz w:val="20"/>
        <w:szCs w:val="20"/>
        <w:lang w:val="en-US" w:eastAsia="en-US" w:bidi="ar-SA"/>
      </w:rPr>
    </w:lvl>
    <w:lvl w:ilvl="1" w:tplc="66D0A31E">
      <w:numFmt w:val="bullet"/>
      <w:lvlText w:val=""/>
      <w:lvlJc w:val="left"/>
      <w:pPr>
        <w:ind w:left="2459" w:hanging="361"/>
      </w:pPr>
      <w:rPr>
        <w:rFonts w:ascii="Wingdings" w:eastAsia="Wingdings" w:hAnsi="Wingdings" w:cs="Wingdings" w:hint="default"/>
        <w:b w:val="0"/>
        <w:bCs w:val="0"/>
        <w:i w:val="0"/>
        <w:iCs w:val="0"/>
        <w:spacing w:val="0"/>
        <w:w w:val="99"/>
        <w:sz w:val="20"/>
        <w:szCs w:val="20"/>
        <w:lang w:val="en-US" w:eastAsia="en-US" w:bidi="ar-SA"/>
      </w:rPr>
    </w:lvl>
    <w:lvl w:ilvl="2" w:tplc="45760E88">
      <w:numFmt w:val="bullet"/>
      <w:lvlText w:val="•"/>
      <w:lvlJc w:val="left"/>
      <w:pPr>
        <w:ind w:left="3416" w:hanging="361"/>
      </w:pPr>
      <w:rPr>
        <w:rFonts w:hint="default"/>
        <w:lang w:val="en-US" w:eastAsia="en-US" w:bidi="ar-SA"/>
      </w:rPr>
    </w:lvl>
    <w:lvl w:ilvl="3" w:tplc="F574000C">
      <w:numFmt w:val="bullet"/>
      <w:lvlText w:val="•"/>
      <w:lvlJc w:val="left"/>
      <w:pPr>
        <w:ind w:left="4372" w:hanging="361"/>
      </w:pPr>
      <w:rPr>
        <w:rFonts w:hint="default"/>
        <w:lang w:val="en-US" w:eastAsia="en-US" w:bidi="ar-SA"/>
      </w:rPr>
    </w:lvl>
    <w:lvl w:ilvl="4" w:tplc="31340C7C">
      <w:numFmt w:val="bullet"/>
      <w:lvlText w:val="•"/>
      <w:lvlJc w:val="left"/>
      <w:pPr>
        <w:ind w:left="5328" w:hanging="361"/>
      </w:pPr>
      <w:rPr>
        <w:rFonts w:hint="default"/>
        <w:lang w:val="en-US" w:eastAsia="en-US" w:bidi="ar-SA"/>
      </w:rPr>
    </w:lvl>
    <w:lvl w:ilvl="5" w:tplc="2D101542">
      <w:numFmt w:val="bullet"/>
      <w:lvlText w:val="•"/>
      <w:lvlJc w:val="left"/>
      <w:pPr>
        <w:ind w:left="6285" w:hanging="361"/>
      </w:pPr>
      <w:rPr>
        <w:rFonts w:hint="default"/>
        <w:lang w:val="en-US" w:eastAsia="en-US" w:bidi="ar-SA"/>
      </w:rPr>
    </w:lvl>
    <w:lvl w:ilvl="6" w:tplc="E364FA4A">
      <w:numFmt w:val="bullet"/>
      <w:lvlText w:val="•"/>
      <w:lvlJc w:val="left"/>
      <w:pPr>
        <w:ind w:left="7241" w:hanging="361"/>
      </w:pPr>
      <w:rPr>
        <w:rFonts w:hint="default"/>
        <w:lang w:val="en-US" w:eastAsia="en-US" w:bidi="ar-SA"/>
      </w:rPr>
    </w:lvl>
    <w:lvl w:ilvl="7" w:tplc="889AE444">
      <w:numFmt w:val="bullet"/>
      <w:lvlText w:val="•"/>
      <w:lvlJc w:val="left"/>
      <w:pPr>
        <w:ind w:left="8197" w:hanging="361"/>
      </w:pPr>
      <w:rPr>
        <w:rFonts w:hint="default"/>
        <w:lang w:val="en-US" w:eastAsia="en-US" w:bidi="ar-SA"/>
      </w:rPr>
    </w:lvl>
    <w:lvl w:ilvl="8" w:tplc="87BA685C">
      <w:numFmt w:val="bullet"/>
      <w:lvlText w:val="•"/>
      <w:lvlJc w:val="left"/>
      <w:pPr>
        <w:ind w:left="9153" w:hanging="361"/>
      </w:pPr>
      <w:rPr>
        <w:rFonts w:hint="default"/>
        <w:lang w:val="en-US" w:eastAsia="en-US" w:bidi="ar-SA"/>
      </w:rPr>
    </w:lvl>
  </w:abstractNum>
  <w:abstractNum w:abstractNumId="177" w15:restartNumberingAfterBreak="0">
    <w:nsid w:val="68EF77CF"/>
    <w:multiLevelType w:val="hybridMultilevel"/>
    <w:tmpl w:val="41640F04"/>
    <w:lvl w:ilvl="0" w:tplc="77546B54">
      <w:start w:val="1"/>
      <w:numFmt w:val="decimal"/>
      <w:lvlText w:val="%1."/>
      <w:lvlJc w:val="left"/>
      <w:pPr>
        <w:ind w:left="1019" w:hanging="221"/>
      </w:pPr>
      <w:rPr>
        <w:rFonts w:ascii="Cambria" w:eastAsia="Cambria" w:hAnsi="Cambria" w:cs="Cambria" w:hint="default"/>
        <w:b w:val="0"/>
        <w:bCs w:val="0"/>
        <w:i w:val="0"/>
        <w:iCs w:val="0"/>
        <w:spacing w:val="-2"/>
        <w:w w:val="100"/>
        <w:sz w:val="20"/>
        <w:szCs w:val="20"/>
        <w:lang w:val="en-US" w:eastAsia="en-US" w:bidi="ar-SA"/>
      </w:rPr>
    </w:lvl>
    <w:lvl w:ilvl="1" w:tplc="DD349FD8">
      <w:start w:val="1"/>
      <w:numFmt w:val="lowerLetter"/>
      <w:lvlText w:val="%2)"/>
      <w:lvlJc w:val="left"/>
      <w:pPr>
        <w:ind w:left="1307" w:hanging="288"/>
      </w:pPr>
      <w:rPr>
        <w:rFonts w:ascii="Cambria" w:eastAsia="Cambria" w:hAnsi="Cambria" w:cs="Cambria" w:hint="default"/>
        <w:b w:val="0"/>
        <w:bCs w:val="0"/>
        <w:i w:val="0"/>
        <w:iCs w:val="0"/>
        <w:spacing w:val="-2"/>
        <w:w w:val="86"/>
        <w:sz w:val="20"/>
        <w:szCs w:val="20"/>
        <w:lang w:val="en-US" w:eastAsia="en-US" w:bidi="ar-SA"/>
      </w:rPr>
    </w:lvl>
    <w:lvl w:ilvl="2" w:tplc="9DB49DFA">
      <w:numFmt w:val="bullet"/>
      <w:lvlText w:val="•"/>
      <w:lvlJc w:val="left"/>
      <w:pPr>
        <w:ind w:left="2385" w:hanging="288"/>
      </w:pPr>
      <w:rPr>
        <w:rFonts w:hint="default"/>
        <w:lang w:val="en-US" w:eastAsia="en-US" w:bidi="ar-SA"/>
      </w:rPr>
    </w:lvl>
    <w:lvl w:ilvl="3" w:tplc="F4D096F2">
      <w:numFmt w:val="bullet"/>
      <w:lvlText w:val="•"/>
      <w:lvlJc w:val="left"/>
      <w:pPr>
        <w:ind w:left="3470" w:hanging="288"/>
      </w:pPr>
      <w:rPr>
        <w:rFonts w:hint="default"/>
        <w:lang w:val="en-US" w:eastAsia="en-US" w:bidi="ar-SA"/>
      </w:rPr>
    </w:lvl>
    <w:lvl w:ilvl="4" w:tplc="7166F778">
      <w:numFmt w:val="bullet"/>
      <w:lvlText w:val="•"/>
      <w:lvlJc w:val="left"/>
      <w:pPr>
        <w:ind w:left="4555" w:hanging="288"/>
      </w:pPr>
      <w:rPr>
        <w:rFonts w:hint="default"/>
        <w:lang w:val="en-US" w:eastAsia="en-US" w:bidi="ar-SA"/>
      </w:rPr>
    </w:lvl>
    <w:lvl w:ilvl="5" w:tplc="58D41C0E">
      <w:numFmt w:val="bullet"/>
      <w:lvlText w:val="•"/>
      <w:lvlJc w:val="left"/>
      <w:pPr>
        <w:ind w:left="5640" w:hanging="288"/>
      </w:pPr>
      <w:rPr>
        <w:rFonts w:hint="default"/>
        <w:lang w:val="en-US" w:eastAsia="en-US" w:bidi="ar-SA"/>
      </w:rPr>
    </w:lvl>
    <w:lvl w:ilvl="6" w:tplc="C360BE7C">
      <w:numFmt w:val="bullet"/>
      <w:lvlText w:val="•"/>
      <w:lvlJc w:val="left"/>
      <w:pPr>
        <w:ind w:left="6725" w:hanging="288"/>
      </w:pPr>
      <w:rPr>
        <w:rFonts w:hint="default"/>
        <w:lang w:val="en-US" w:eastAsia="en-US" w:bidi="ar-SA"/>
      </w:rPr>
    </w:lvl>
    <w:lvl w:ilvl="7" w:tplc="46242C04">
      <w:numFmt w:val="bullet"/>
      <w:lvlText w:val="•"/>
      <w:lvlJc w:val="left"/>
      <w:pPr>
        <w:ind w:left="7810" w:hanging="288"/>
      </w:pPr>
      <w:rPr>
        <w:rFonts w:hint="default"/>
        <w:lang w:val="en-US" w:eastAsia="en-US" w:bidi="ar-SA"/>
      </w:rPr>
    </w:lvl>
    <w:lvl w:ilvl="8" w:tplc="FF46EEE6">
      <w:numFmt w:val="bullet"/>
      <w:lvlText w:val="•"/>
      <w:lvlJc w:val="left"/>
      <w:pPr>
        <w:ind w:left="8896" w:hanging="288"/>
      </w:pPr>
      <w:rPr>
        <w:rFonts w:hint="default"/>
        <w:lang w:val="en-US" w:eastAsia="en-US" w:bidi="ar-SA"/>
      </w:rPr>
    </w:lvl>
  </w:abstractNum>
  <w:abstractNum w:abstractNumId="178" w15:restartNumberingAfterBreak="0">
    <w:nsid w:val="6BA13DC3"/>
    <w:multiLevelType w:val="hybridMultilevel"/>
    <w:tmpl w:val="473297F4"/>
    <w:lvl w:ilvl="0" w:tplc="0EAA0A52">
      <w:numFmt w:val="bullet"/>
      <w:lvlText w:val=""/>
      <w:lvlJc w:val="left"/>
      <w:pPr>
        <w:ind w:left="805" w:hanging="351"/>
      </w:pPr>
      <w:rPr>
        <w:rFonts w:ascii="Symbol" w:eastAsia="Symbol" w:hAnsi="Symbol" w:cs="Symbol" w:hint="default"/>
        <w:b w:val="0"/>
        <w:bCs w:val="0"/>
        <w:i w:val="0"/>
        <w:iCs w:val="0"/>
        <w:spacing w:val="0"/>
        <w:w w:val="102"/>
        <w:sz w:val="19"/>
        <w:szCs w:val="19"/>
        <w:lang w:val="en-US" w:eastAsia="en-US" w:bidi="ar-SA"/>
      </w:rPr>
    </w:lvl>
    <w:lvl w:ilvl="1" w:tplc="34C4BF98">
      <w:numFmt w:val="bullet"/>
      <w:lvlText w:val="•"/>
      <w:lvlJc w:val="left"/>
      <w:pPr>
        <w:ind w:left="1291" w:hanging="351"/>
      </w:pPr>
      <w:rPr>
        <w:rFonts w:hint="default"/>
        <w:lang w:val="en-US" w:eastAsia="en-US" w:bidi="ar-SA"/>
      </w:rPr>
    </w:lvl>
    <w:lvl w:ilvl="2" w:tplc="9BEC255C">
      <w:numFmt w:val="bullet"/>
      <w:lvlText w:val="•"/>
      <w:lvlJc w:val="left"/>
      <w:pPr>
        <w:ind w:left="1783" w:hanging="351"/>
      </w:pPr>
      <w:rPr>
        <w:rFonts w:hint="default"/>
        <w:lang w:val="en-US" w:eastAsia="en-US" w:bidi="ar-SA"/>
      </w:rPr>
    </w:lvl>
    <w:lvl w:ilvl="3" w:tplc="BD16847E">
      <w:numFmt w:val="bullet"/>
      <w:lvlText w:val="•"/>
      <w:lvlJc w:val="left"/>
      <w:pPr>
        <w:ind w:left="2275" w:hanging="351"/>
      </w:pPr>
      <w:rPr>
        <w:rFonts w:hint="default"/>
        <w:lang w:val="en-US" w:eastAsia="en-US" w:bidi="ar-SA"/>
      </w:rPr>
    </w:lvl>
    <w:lvl w:ilvl="4" w:tplc="60146452">
      <w:numFmt w:val="bullet"/>
      <w:lvlText w:val="•"/>
      <w:lvlJc w:val="left"/>
      <w:pPr>
        <w:ind w:left="2766" w:hanging="351"/>
      </w:pPr>
      <w:rPr>
        <w:rFonts w:hint="default"/>
        <w:lang w:val="en-US" w:eastAsia="en-US" w:bidi="ar-SA"/>
      </w:rPr>
    </w:lvl>
    <w:lvl w:ilvl="5" w:tplc="25267F5A">
      <w:numFmt w:val="bullet"/>
      <w:lvlText w:val="•"/>
      <w:lvlJc w:val="left"/>
      <w:pPr>
        <w:ind w:left="3258" w:hanging="351"/>
      </w:pPr>
      <w:rPr>
        <w:rFonts w:hint="default"/>
        <w:lang w:val="en-US" w:eastAsia="en-US" w:bidi="ar-SA"/>
      </w:rPr>
    </w:lvl>
    <w:lvl w:ilvl="6" w:tplc="42C86ED0">
      <w:numFmt w:val="bullet"/>
      <w:lvlText w:val="•"/>
      <w:lvlJc w:val="left"/>
      <w:pPr>
        <w:ind w:left="3750" w:hanging="351"/>
      </w:pPr>
      <w:rPr>
        <w:rFonts w:hint="default"/>
        <w:lang w:val="en-US" w:eastAsia="en-US" w:bidi="ar-SA"/>
      </w:rPr>
    </w:lvl>
    <w:lvl w:ilvl="7" w:tplc="9CE0CE10">
      <w:numFmt w:val="bullet"/>
      <w:lvlText w:val="•"/>
      <w:lvlJc w:val="left"/>
      <w:pPr>
        <w:ind w:left="4241" w:hanging="351"/>
      </w:pPr>
      <w:rPr>
        <w:rFonts w:hint="default"/>
        <w:lang w:val="en-US" w:eastAsia="en-US" w:bidi="ar-SA"/>
      </w:rPr>
    </w:lvl>
    <w:lvl w:ilvl="8" w:tplc="D076E3D6">
      <w:numFmt w:val="bullet"/>
      <w:lvlText w:val="•"/>
      <w:lvlJc w:val="left"/>
      <w:pPr>
        <w:ind w:left="4733" w:hanging="351"/>
      </w:pPr>
      <w:rPr>
        <w:rFonts w:hint="default"/>
        <w:lang w:val="en-US" w:eastAsia="en-US" w:bidi="ar-SA"/>
      </w:rPr>
    </w:lvl>
  </w:abstractNum>
  <w:abstractNum w:abstractNumId="179" w15:restartNumberingAfterBreak="0">
    <w:nsid w:val="6BBC5DB9"/>
    <w:multiLevelType w:val="hybridMultilevel"/>
    <w:tmpl w:val="7462549C"/>
    <w:lvl w:ilvl="0" w:tplc="65FC06EC">
      <w:start w:val="1"/>
      <w:numFmt w:val="lowerLetter"/>
      <w:lvlText w:val="(%1)"/>
      <w:lvlJc w:val="left"/>
      <w:pPr>
        <w:ind w:left="3179" w:hanging="721"/>
      </w:pPr>
      <w:rPr>
        <w:rFonts w:ascii="Cambria" w:eastAsia="Cambria" w:hAnsi="Cambria" w:cs="Cambria" w:hint="default"/>
        <w:b w:val="0"/>
        <w:bCs w:val="0"/>
        <w:i w:val="0"/>
        <w:iCs w:val="0"/>
        <w:spacing w:val="-2"/>
        <w:w w:val="86"/>
        <w:sz w:val="20"/>
        <w:szCs w:val="20"/>
        <w:lang w:val="en-US" w:eastAsia="en-US" w:bidi="ar-SA"/>
      </w:rPr>
    </w:lvl>
    <w:lvl w:ilvl="1" w:tplc="F22C382E">
      <w:numFmt w:val="bullet"/>
      <w:lvlText w:val="•"/>
      <w:lvlJc w:val="left"/>
      <w:pPr>
        <w:ind w:left="3968" w:hanging="721"/>
      </w:pPr>
      <w:rPr>
        <w:rFonts w:hint="default"/>
        <w:lang w:val="en-US" w:eastAsia="en-US" w:bidi="ar-SA"/>
      </w:rPr>
    </w:lvl>
    <w:lvl w:ilvl="2" w:tplc="BF64E98C">
      <w:numFmt w:val="bullet"/>
      <w:lvlText w:val="•"/>
      <w:lvlJc w:val="left"/>
      <w:pPr>
        <w:ind w:left="4757" w:hanging="721"/>
      </w:pPr>
      <w:rPr>
        <w:rFonts w:hint="default"/>
        <w:lang w:val="en-US" w:eastAsia="en-US" w:bidi="ar-SA"/>
      </w:rPr>
    </w:lvl>
    <w:lvl w:ilvl="3" w:tplc="23CA417A">
      <w:numFmt w:val="bullet"/>
      <w:lvlText w:val="•"/>
      <w:lvlJc w:val="left"/>
      <w:pPr>
        <w:ind w:left="5545" w:hanging="721"/>
      </w:pPr>
      <w:rPr>
        <w:rFonts w:hint="default"/>
        <w:lang w:val="en-US" w:eastAsia="en-US" w:bidi="ar-SA"/>
      </w:rPr>
    </w:lvl>
    <w:lvl w:ilvl="4" w:tplc="7472C9AA">
      <w:numFmt w:val="bullet"/>
      <w:lvlText w:val="•"/>
      <w:lvlJc w:val="left"/>
      <w:pPr>
        <w:ind w:left="6334" w:hanging="721"/>
      </w:pPr>
      <w:rPr>
        <w:rFonts w:hint="default"/>
        <w:lang w:val="en-US" w:eastAsia="en-US" w:bidi="ar-SA"/>
      </w:rPr>
    </w:lvl>
    <w:lvl w:ilvl="5" w:tplc="143CAE28">
      <w:numFmt w:val="bullet"/>
      <w:lvlText w:val="•"/>
      <w:lvlJc w:val="left"/>
      <w:pPr>
        <w:ind w:left="7123" w:hanging="721"/>
      </w:pPr>
      <w:rPr>
        <w:rFonts w:hint="default"/>
        <w:lang w:val="en-US" w:eastAsia="en-US" w:bidi="ar-SA"/>
      </w:rPr>
    </w:lvl>
    <w:lvl w:ilvl="6" w:tplc="E2CC384C">
      <w:numFmt w:val="bullet"/>
      <w:lvlText w:val="•"/>
      <w:lvlJc w:val="left"/>
      <w:pPr>
        <w:ind w:left="7911" w:hanging="721"/>
      </w:pPr>
      <w:rPr>
        <w:rFonts w:hint="default"/>
        <w:lang w:val="en-US" w:eastAsia="en-US" w:bidi="ar-SA"/>
      </w:rPr>
    </w:lvl>
    <w:lvl w:ilvl="7" w:tplc="3FC03468">
      <w:numFmt w:val="bullet"/>
      <w:lvlText w:val="•"/>
      <w:lvlJc w:val="left"/>
      <w:pPr>
        <w:ind w:left="8700" w:hanging="721"/>
      </w:pPr>
      <w:rPr>
        <w:rFonts w:hint="default"/>
        <w:lang w:val="en-US" w:eastAsia="en-US" w:bidi="ar-SA"/>
      </w:rPr>
    </w:lvl>
    <w:lvl w:ilvl="8" w:tplc="C0D65328">
      <w:numFmt w:val="bullet"/>
      <w:lvlText w:val="•"/>
      <w:lvlJc w:val="left"/>
      <w:pPr>
        <w:ind w:left="9489" w:hanging="721"/>
      </w:pPr>
      <w:rPr>
        <w:rFonts w:hint="default"/>
        <w:lang w:val="en-US" w:eastAsia="en-US" w:bidi="ar-SA"/>
      </w:rPr>
    </w:lvl>
  </w:abstractNum>
  <w:abstractNum w:abstractNumId="180" w15:restartNumberingAfterBreak="0">
    <w:nsid w:val="6CF70AFC"/>
    <w:multiLevelType w:val="multilevel"/>
    <w:tmpl w:val="0DF4BCA4"/>
    <w:lvl w:ilvl="0">
      <w:start w:val="11"/>
      <w:numFmt w:val="decimal"/>
      <w:lvlText w:val="%1"/>
      <w:lvlJc w:val="left"/>
      <w:pPr>
        <w:ind w:left="1739" w:hanging="721"/>
      </w:pPr>
      <w:rPr>
        <w:rFonts w:hint="default"/>
        <w:lang w:val="en-US" w:eastAsia="en-US" w:bidi="ar-SA"/>
      </w:rPr>
    </w:lvl>
    <w:lvl w:ilvl="1">
      <w:start w:val="1"/>
      <w:numFmt w:val="decimal"/>
      <w:lvlText w:val="%1.%2"/>
      <w:lvlJc w:val="left"/>
      <w:pPr>
        <w:ind w:left="1739" w:hanging="721"/>
      </w:pPr>
      <w:rPr>
        <w:rFonts w:ascii="Cambria" w:eastAsia="Cambria" w:hAnsi="Cambria" w:cs="Cambria" w:hint="default"/>
        <w:b w:val="0"/>
        <w:bCs w:val="0"/>
        <w:i w:val="0"/>
        <w:iCs w:val="0"/>
        <w:spacing w:val="-2"/>
        <w:w w:val="100"/>
        <w:sz w:val="20"/>
        <w:szCs w:val="20"/>
        <w:lang w:val="en-US" w:eastAsia="en-US" w:bidi="ar-SA"/>
      </w:rPr>
    </w:lvl>
    <w:lvl w:ilvl="2">
      <w:numFmt w:val="bullet"/>
      <w:lvlText w:val="•"/>
      <w:lvlJc w:val="left"/>
      <w:pPr>
        <w:ind w:left="3605" w:hanging="721"/>
      </w:pPr>
      <w:rPr>
        <w:rFonts w:hint="default"/>
        <w:lang w:val="en-US" w:eastAsia="en-US" w:bidi="ar-SA"/>
      </w:rPr>
    </w:lvl>
    <w:lvl w:ilvl="3">
      <w:numFmt w:val="bullet"/>
      <w:lvlText w:val="•"/>
      <w:lvlJc w:val="left"/>
      <w:pPr>
        <w:ind w:left="4537" w:hanging="721"/>
      </w:pPr>
      <w:rPr>
        <w:rFonts w:hint="default"/>
        <w:lang w:val="en-US" w:eastAsia="en-US" w:bidi="ar-SA"/>
      </w:rPr>
    </w:lvl>
    <w:lvl w:ilvl="4">
      <w:numFmt w:val="bullet"/>
      <w:lvlText w:val="•"/>
      <w:lvlJc w:val="left"/>
      <w:pPr>
        <w:ind w:left="5470" w:hanging="721"/>
      </w:pPr>
      <w:rPr>
        <w:rFonts w:hint="default"/>
        <w:lang w:val="en-US" w:eastAsia="en-US" w:bidi="ar-SA"/>
      </w:rPr>
    </w:lvl>
    <w:lvl w:ilvl="5">
      <w:numFmt w:val="bullet"/>
      <w:lvlText w:val="•"/>
      <w:lvlJc w:val="left"/>
      <w:pPr>
        <w:ind w:left="6403" w:hanging="721"/>
      </w:pPr>
      <w:rPr>
        <w:rFonts w:hint="default"/>
        <w:lang w:val="en-US" w:eastAsia="en-US" w:bidi="ar-SA"/>
      </w:rPr>
    </w:lvl>
    <w:lvl w:ilvl="6">
      <w:numFmt w:val="bullet"/>
      <w:lvlText w:val="•"/>
      <w:lvlJc w:val="left"/>
      <w:pPr>
        <w:ind w:left="7335" w:hanging="721"/>
      </w:pPr>
      <w:rPr>
        <w:rFonts w:hint="default"/>
        <w:lang w:val="en-US" w:eastAsia="en-US" w:bidi="ar-SA"/>
      </w:rPr>
    </w:lvl>
    <w:lvl w:ilvl="7">
      <w:numFmt w:val="bullet"/>
      <w:lvlText w:val="•"/>
      <w:lvlJc w:val="left"/>
      <w:pPr>
        <w:ind w:left="8268" w:hanging="721"/>
      </w:pPr>
      <w:rPr>
        <w:rFonts w:hint="default"/>
        <w:lang w:val="en-US" w:eastAsia="en-US" w:bidi="ar-SA"/>
      </w:rPr>
    </w:lvl>
    <w:lvl w:ilvl="8">
      <w:numFmt w:val="bullet"/>
      <w:lvlText w:val="•"/>
      <w:lvlJc w:val="left"/>
      <w:pPr>
        <w:ind w:left="9201" w:hanging="721"/>
      </w:pPr>
      <w:rPr>
        <w:rFonts w:hint="default"/>
        <w:lang w:val="en-US" w:eastAsia="en-US" w:bidi="ar-SA"/>
      </w:rPr>
    </w:lvl>
  </w:abstractNum>
  <w:abstractNum w:abstractNumId="181" w15:restartNumberingAfterBreak="0">
    <w:nsid w:val="6E01637C"/>
    <w:multiLevelType w:val="hybridMultilevel"/>
    <w:tmpl w:val="C6683E94"/>
    <w:lvl w:ilvl="0" w:tplc="2278D35A">
      <w:numFmt w:val="bullet"/>
      <w:lvlText w:val=""/>
      <w:lvlJc w:val="left"/>
      <w:pPr>
        <w:ind w:left="1552" w:hanging="351"/>
      </w:pPr>
      <w:rPr>
        <w:rFonts w:ascii="Wingdings" w:eastAsia="Wingdings" w:hAnsi="Wingdings" w:cs="Wingdings" w:hint="default"/>
        <w:b w:val="0"/>
        <w:bCs w:val="0"/>
        <w:i w:val="0"/>
        <w:iCs w:val="0"/>
        <w:spacing w:val="0"/>
        <w:w w:val="104"/>
        <w:sz w:val="15"/>
        <w:szCs w:val="15"/>
        <w:lang w:val="en-US" w:eastAsia="en-US" w:bidi="ar-SA"/>
      </w:rPr>
    </w:lvl>
    <w:lvl w:ilvl="1" w:tplc="9FF89C6A">
      <w:start w:val="1"/>
      <w:numFmt w:val="lowerRoman"/>
      <w:lvlText w:val="%2."/>
      <w:lvlJc w:val="left"/>
      <w:pPr>
        <w:ind w:left="2252" w:hanging="447"/>
      </w:pPr>
      <w:rPr>
        <w:rFonts w:ascii="Cambria" w:eastAsia="Cambria" w:hAnsi="Cambria" w:cs="Cambria" w:hint="default"/>
        <w:b w:val="0"/>
        <w:bCs w:val="0"/>
        <w:i w:val="0"/>
        <w:iCs w:val="0"/>
        <w:spacing w:val="0"/>
        <w:w w:val="81"/>
        <w:sz w:val="19"/>
        <w:szCs w:val="19"/>
        <w:lang w:val="en-US" w:eastAsia="en-US" w:bidi="ar-SA"/>
      </w:rPr>
    </w:lvl>
    <w:lvl w:ilvl="2" w:tplc="3760C2FC">
      <w:numFmt w:val="bullet"/>
      <w:lvlText w:val="•"/>
      <w:lvlJc w:val="left"/>
      <w:pPr>
        <w:ind w:left="3238" w:hanging="447"/>
      </w:pPr>
      <w:rPr>
        <w:rFonts w:hint="default"/>
        <w:lang w:val="en-US" w:eastAsia="en-US" w:bidi="ar-SA"/>
      </w:rPr>
    </w:lvl>
    <w:lvl w:ilvl="3" w:tplc="BB4E4D44">
      <w:numFmt w:val="bullet"/>
      <w:lvlText w:val="•"/>
      <w:lvlJc w:val="left"/>
      <w:pPr>
        <w:ind w:left="4216" w:hanging="447"/>
      </w:pPr>
      <w:rPr>
        <w:rFonts w:hint="default"/>
        <w:lang w:val="en-US" w:eastAsia="en-US" w:bidi="ar-SA"/>
      </w:rPr>
    </w:lvl>
    <w:lvl w:ilvl="4" w:tplc="B3485754">
      <w:numFmt w:val="bullet"/>
      <w:lvlText w:val="•"/>
      <w:lvlJc w:val="left"/>
      <w:pPr>
        <w:ind w:left="5195" w:hanging="447"/>
      </w:pPr>
      <w:rPr>
        <w:rFonts w:hint="default"/>
        <w:lang w:val="en-US" w:eastAsia="en-US" w:bidi="ar-SA"/>
      </w:rPr>
    </w:lvl>
    <w:lvl w:ilvl="5" w:tplc="CB783E9C">
      <w:numFmt w:val="bullet"/>
      <w:lvlText w:val="•"/>
      <w:lvlJc w:val="left"/>
      <w:pPr>
        <w:ind w:left="6173" w:hanging="447"/>
      </w:pPr>
      <w:rPr>
        <w:rFonts w:hint="default"/>
        <w:lang w:val="en-US" w:eastAsia="en-US" w:bidi="ar-SA"/>
      </w:rPr>
    </w:lvl>
    <w:lvl w:ilvl="6" w:tplc="3C889710">
      <w:numFmt w:val="bullet"/>
      <w:lvlText w:val="•"/>
      <w:lvlJc w:val="left"/>
      <w:pPr>
        <w:ind w:left="7152" w:hanging="447"/>
      </w:pPr>
      <w:rPr>
        <w:rFonts w:hint="default"/>
        <w:lang w:val="en-US" w:eastAsia="en-US" w:bidi="ar-SA"/>
      </w:rPr>
    </w:lvl>
    <w:lvl w:ilvl="7" w:tplc="EC72544A">
      <w:numFmt w:val="bullet"/>
      <w:lvlText w:val="•"/>
      <w:lvlJc w:val="left"/>
      <w:pPr>
        <w:ind w:left="8130" w:hanging="447"/>
      </w:pPr>
      <w:rPr>
        <w:rFonts w:hint="default"/>
        <w:lang w:val="en-US" w:eastAsia="en-US" w:bidi="ar-SA"/>
      </w:rPr>
    </w:lvl>
    <w:lvl w:ilvl="8" w:tplc="1EA4BA12">
      <w:numFmt w:val="bullet"/>
      <w:lvlText w:val="•"/>
      <w:lvlJc w:val="left"/>
      <w:pPr>
        <w:ind w:left="9109" w:hanging="447"/>
      </w:pPr>
      <w:rPr>
        <w:rFonts w:hint="default"/>
        <w:lang w:val="en-US" w:eastAsia="en-US" w:bidi="ar-SA"/>
      </w:rPr>
    </w:lvl>
  </w:abstractNum>
  <w:abstractNum w:abstractNumId="182" w15:restartNumberingAfterBreak="0">
    <w:nsid w:val="6F5F5013"/>
    <w:multiLevelType w:val="hybridMultilevel"/>
    <w:tmpl w:val="67BC1826"/>
    <w:lvl w:ilvl="0" w:tplc="CFACA990">
      <w:numFmt w:val="bullet"/>
      <w:lvlText w:val=""/>
      <w:lvlJc w:val="left"/>
      <w:pPr>
        <w:ind w:left="814" w:hanging="351"/>
      </w:pPr>
      <w:rPr>
        <w:rFonts w:ascii="Wingdings" w:eastAsia="Wingdings" w:hAnsi="Wingdings" w:cs="Wingdings" w:hint="default"/>
        <w:b w:val="0"/>
        <w:bCs w:val="0"/>
        <w:i w:val="0"/>
        <w:iCs w:val="0"/>
        <w:spacing w:val="0"/>
        <w:w w:val="102"/>
        <w:sz w:val="19"/>
        <w:szCs w:val="19"/>
        <w:lang w:val="en-US" w:eastAsia="en-US" w:bidi="ar-SA"/>
      </w:rPr>
    </w:lvl>
    <w:lvl w:ilvl="1" w:tplc="ACBADADA">
      <w:numFmt w:val="bullet"/>
      <w:lvlText w:val="•"/>
      <w:lvlJc w:val="left"/>
      <w:pPr>
        <w:ind w:left="1268" w:hanging="351"/>
      </w:pPr>
      <w:rPr>
        <w:rFonts w:hint="default"/>
        <w:lang w:val="en-US" w:eastAsia="en-US" w:bidi="ar-SA"/>
      </w:rPr>
    </w:lvl>
    <w:lvl w:ilvl="2" w:tplc="73528E34">
      <w:numFmt w:val="bullet"/>
      <w:lvlText w:val="•"/>
      <w:lvlJc w:val="left"/>
      <w:pPr>
        <w:ind w:left="1717" w:hanging="351"/>
      </w:pPr>
      <w:rPr>
        <w:rFonts w:hint="default"/>
        <w:lang w:val="en-US" w:eastAsia="en-US" w:bidi="ar-SA"/>
      </w:rPr>
    </w:lvl>
    <w:lvl w:ilvl="3" w:tplc="D466C412">
      <w:numFmt w:val="bullet"/>
      <w:lvlText w:val="•"/>
      <w:lvlJc w:val="left"/>
      <w:pPr>
        <w:ind w:left="2165" w:hanging="351"/>
      </w:pPr>
      <w:rPr>
        <w:rFonts w:hint="default"/>
        <w:lang w:val="en-US" w:eastAsia="en-US" w:bidi="ar-SA"/>
      </w:rPr>
    </w:lvl>
    <w:lvl w:ilvl="4" w:tplc="65DAD8EE">
      <w:numFmt w:val="bullet"/>
      <w:lvlText w:val="•"/>
      <w:lvlJc w:val="left"/>
      <w:pPr>
        <w:ind w:left="2614" w:hanging="351"/>
      </w:pPr>
      <w:rPr>
        <w:rFonts w:hint="default"/>
        <w:lang w:val="en-US" w:eastAsia="en-US" w:bidi="ar-SA"/>
      </w:rPr>
    </w:lvl>
    <w:lvl w:ilvl="5" w:tplc="D30E4D28">
      <w:numFmt w:val="bullet"/>
      <w:lvlText w:val="•"/>
      <w:lvlJc w:val="left"/>
      <w:pPr>
        <w:ind w:left="3062" w:hanging="351"/>
      </w:pPr>
      <w:rPr>
        <w:rFonts w:hint="default"/>
        <w:lang w:val="en-US" w:eastAsia="en-US" w:bidi="ar-SA"/>
      </w:rPr>
    </w:lvl>
    <w:lvl w:ilvl="6" w:tplc="4C6E7F2C">
      <w:numFmt w:val="bullet"/>
      <w:lvlText w:val="•"/>
      <w:lvlJc w:val="left"/>
      <w:pPr>
        <w:ind w:left="3511" w:hanging="351"/>
      </w:pPr>
      <w:rPr>
        <w:rFonts w:hint="default"/>
        <w:lang w:val="en-US" w:eastAsia="en-US" w:bidi="ar-SA"/>
      </w:rPr>
    </w:lvl>
    <w:lvl w:ilvl="7" w:tplc="2B5A9A54">
      <w:numFmt w:val="bullet"/>
      <w:lvlText w:val="•"/>
      <w:lvlJc w:val="left"/>
      <w:pPr>
        <w:ind w:left="3959" w:hanging="351"/>
      </w:pPr>
      <w:rPr>
        <w:rFonts w:hint="default"/>
        <w:lang w:val="en-US" w:eastAsia="en-US" w:bidi="ar-SA"/>
      </w:rPr>
    </w:lvl>
    <w:lvl w:ilvl="8" w:tplc="28B8A436">
      <w:numFmt w:val="bullet"/>
      <w:lvlText w:val="•"/>
      <w:lvlJc w:val="left"/>
      <w:pPr>
        <w:ind w:left="4408" w:hanging="351"/>
      </w:pPr>
      <w:rPr>
        <w:rFonts w:hint="default"/>
        <w:lang w:val="en-US" w:eastAsia="en-US" w:bidi="ar-SA"/>
      </w:rPr>
    </w:lvl>
  </w:abstractNum>
  <w:abstractNum w:abstractNumId="183" w15:restartNumberingAfterBreak="0">
    <w:nsid w:val="71453FEB"/>
    <w:multiLevelType w:val="hybridMultilevel"/>
    <w:tmpl w:val="979A8A4E"/>
    <w:lvl w:ilvl="0" w:tplc="4A3EA64C">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5D3C24FE">
      <w:numFmt w:val="bullet"/>
      <w:lvlText w:val="•"/>
      <w:lvlJc w:val="left"/>
      <w:pPr>
        <w:ind w:left="2942" w:hanging="301"/>
      </w:pPr>
      <w:rPr>
        <w:rFonts w:hint="default"/>
        <w:lang w:val="en-US" w:eastAsia="en-US" w:bidi="ar-SA"/>
      </w:rPr>
    </w:lvl>
    <w:lvl w:ilvl="2" w:tplc="98C42F38">
      <w:numFmt w:val="bullet"/>
      <w:lvlText w:val="•"/>
      <w:lvlJc w:val="left"/>
      <w:pPr>
        <w:ind w:left="3845" w:hanging="301"/>
      </w:pPr>
      <w:rPr>
        <w:rFonts w:hint="default"/>
        <w:lang w:val="en-US" w:eastAsia="en-US" w:bidi="ar-SA"/>
      </w:rPr>
    </w:lvl>
    <w:lvl w:ilvl="3" w:tplc="DC5C4DF6">
      <w:numFmt w:val="bullet"/>
      <w:lvlText w:val="•"/>
      <w:lvlJc w:val="left"/>
      <w:pPr>
        <w:ind w:left="4747" w:hanging="301"/>
      </w:pPr>
      <w:rPr>
        <w:rFonts w:hint="default"/>
        <w:lang w:val="en-US" w:eastAsia="en-US" w:bidi="ar-SA"/>
      </w:rPr>
    </w:lvl>
    <w:lvl w:ilvl="4" w:tplc="366643CA">
      <w:numFmt w:val="bullet"/>
      <w:lvlText w:val="•"/>
      <w:lvlJc w:val="left"/>
      <w:pPr>
        <w:ind w:left="5650" w:hanging="301"/>
      </w:pPr>
      <w:rPr>
        <w:rFonts w:hint="default"/>
        <w:lang w:val="en-US" w:eastAsia="en-US" w:bidi="ar-SA"/>
      </w:rPr>
    </w:lvl>
    <w:lvl w:ilvl="5" w:tplc="11ECD514">
      <w:numFmt w:val="bullet"/>
      <w:lvlText w:val="•"/>
      <w:lvlJc w:val="left"/>
      <w:pPr>
        <w:ind w:left="6553" w:hanging="301"/>
      </w:pPr>
      <w:rPr>
        <w:rFonts w:hint="default"/>
        <w:lang w:val="en-US" w:eastAsia="en-US" w:bidi="ar-SA"/>
      </w:rPr>
    </w:lvl>
    <w:lvl w:ilvl="6" w:tplc="FC0CE66A">
      <w:numFmt w:val="bullet"/>
      <w:lvlText w:val="•"/>
      <w:lvlJc w:val="left"/>
      <w:pPr>
        <w:ind w:left="7455" w:hanging="301"/>
      </w:pPr>
      <w:rPr>
        <w:rFonts w:hint="default"/>
        <w:lang w:val="en-US" w:eastAsia="en-US" w:bidi="ar-SA"/>
      </w:rPr>
    </w:lvl>
    <w:lvl w:ilvl="7" w:tplc="3118DE64">
      <w:numFmt w:val="bullet"/>
      <w:lvlText w:val="•"/>
      <w:lvlJc w:val="left"/>
      <w:pPr>
        <w:ind w:left="8358" w:hanging="301"/>
      </w:pPr>
      <w:rPr>
        <w:rFonts w:hint="default"/>
        <w:lang w:val="en-US" w:eastAsia="en-US" w:bidi="ar-SA"/>
      </w:rPr>
    </w:lvl>
    <w:lvl w:ilvl="8" w:tplc="54E8ACEA">
      <w:numFmt w:val="bullet"/>
      <w:lvlText w:val="•"/>
      <w:lvlJc w:val="left"/>
      <w:pPr>
        <w:ind w:left="9261" w:hanging="301"/>
      </w:pPr>
      <w:rPr>
        <w:rFonts w:hint="default"/>
        <w:lang w:val="en-US" w:eastAsia="en-US" w:bidi="ar-SA"/>
      </w:rPr>
    </w:lvl>
  </w:abstractNum>
  <w:abstractNum w:abstractNumId="184" w15:restartNumberingAfterBreak="0">
    <w:nsid w:val="714F3C71"/>
    <w:multiLevelType w:val="hybridMultilevel"/>
    <w:tmpl w:val="EBEAF592"/>
    <w:lvl w:ilvl="0" w:tplc="7E700524">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91388174">
      <w:numFmt w:val="bullet"/>
      <w:lvlText w:val="•"/>
      <w:lvlJc w:val="left"/>
      <w:pPr>
        <w:ind w:left="2942" w:hanging="301"/>
      </w:pPr>
      <w:rPr>
        <w:rFonts w:hint="default"/>
        <w:lang w:val="en-US" w:eastAsia="en-US" w:bidi="ar-SA"/>
      </w:rPr>
    </w:lvl>
    <w:lvl w:ilvl="2" w:tplc="C11E3068">
      <w:numFmt w:val="bullet"/>
      <w:lvlText w:val="•"/>
      <w:lvlJc w:val="left"/>
      <w:pPr>
        <w:ind w:left="3845" w:hanging="301"/>
      </w:pPr>
      <w:rPr>
        <w:rFonts w:hint="default"/>
        <w:lang w:val="en-US" w:eastAsia="en-US" w:bidi="ar-SA"/>
      </w:rPr>
    </w:lvl>
    <w:lvl w:ilvl="3" w:tplc="6BA40782">
      <w:numFmt w:val="bullet"/>
      <w:lvlText w:val="•"/>
      <w:lvlJc w:val="left"/>
      <w:pPr>
        <w:ind w:left="4747" w:hanging="301"/>
      </w:pPr>
      <w:rPr>
        <w:rFonts w:hint="default"/>
        <w:lang w:val="en-US" w:eastAsia="en-US" w:bidi="ar-SA"/>
      </w:rPr>
    </w:lvl>
    <w:lvl w:ilvl="4" w:tplc="4D3A04BA">
      <w:numFmt w:val="bullet"/>
      <w:lvlText w:val="•"/>
      <w:lvlJc w:val="left"/>
      <w:pPr>
        <w:ind w:left="5650" w:hanging="301"/>
      </w:pPr>
      <w:rPr>
        <w:rFonts w:hint="default"/>
        <w:lang w:val="en-US" w:eastAsia="en-US" w:bidi="ar-SA"/>
      </w:rPr>
    </w:lvl>
    <w:lvl w:ilvl="5" w:tplc="D384FCDA">
      <w:numFmt w:val="bullet"/>
      <w:lvlText w:val="•"/>
      <w:lvlJc w:val="left"/>
      <w:pPr>
        <w:ind w:left="6553" w:hanging="301"/>
      </w:pPr>
      <w:rPr>
        <w:rFonts w:hint="default"/>
        <w:lang w:val="en-US" w:eastAsia="en-US" w:bidi="ar-SA"/>
      </w:rPr>
    </w:lvl>
    <w:lvl w:ilvl="6" w:tplc="F5D81D68">
      <w:numFmt w:val="bullet"/>
      <w:lvlText w:val="•"/>
      <w:lvlJc w:val="left"/>
      <w:pPr>
        <w:ind w:left="7455" w:hanging="301"/>
      </w:pPr>
      <w:rPr>
        <w:rFonts w:hint="default"/>
        <w:lang w:val="en-US" w:eastAsia="en-US" w:bidi="ar-SA"/>
      </w:rPr>
    </w:lvl>
    <w:lvl w:ilvl="7" w:tplc="6708133E">
      <w:numFmt w:val="bullet"/>
      <w:lvlText w:val="•"/>
      <w:lvlJc w:val="left"/>
      <w:pPr>
        <w:ind w:left="8358" w:hanging="301"/>
      </w:pPr>
      <w:rPr>
        <w:rFonts w:hint="default"/>
        <w:lang w:val="en-US" w:eastAsia="en-US" w:bidi="ar-SA"/>
      </w:rPr>
    </w:lvl>
    <w:lvl w:ilvl="8" w:tplc="9D925EE8">
      <w:numFmt w:val="bullet"/>
      <w:lvlText w:val="•"/>
      <w:lvlJc w:val="left"/>
      <w:pPr>
        <w:ind w:left="9261" w:hanging="301"/>
      </w:pPr>
      <w:rPr>
        <w:rFonts w:hint="default"/>
        <w:lang w:val="en-US" w:eastAsia="en-US" w:bidi="ar-SA"/>
      </w:rPr>
    </w:lvl>
  </w:abstractNum>
  <w:abstractNum w:abstractNumId="185" w15:restartNumberingAfterBreak="0">
    <w:nsid w:val="754535B0"/>
    <w:multiLevelType w:val="hybridMultilevel"/>
    <w:tmpl w:val="B40817D4"/>
    <w:lvl w:ilvl="0" w:tplc="65BEAF12">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F6187D68">
      <w:numFmt w:val="bullet"/>
      <w:lvlText w:val="•"/>
      <w:lvlJc w:val="left"/>
      <w:pPr>
        <w:ind w:left="2942" w:hanging="301"/>
      </w:pPr>
      <w:rPr>
        <w:rFonts w:hint="default"/>
        <w:lang w:val="en-US" w:eastAsia="en-US" w:bidi="ar-SA"/>
      </w:rPr>
    </w:lvl>
    <w:lvl w:ilvl="2" w:tplc="85629958">
      <w:numFmt w:val="bullet"/>
      <w:lvlText w:val="•"/>
      <w:lvlJc w:val="left"/>
      <w:pPr>
        <w:ind w:left="3845" w:hanging="301"/>
      </w:pPr>
      <w:rPr>
        <w:rFonts w:hint="default"/>
        <w:lang w:val="en-US" w:eastAsia="en-US" w:bidi="ar-SA"/>
      </w:rPr>
    </w:lvl>
    <w:lvl w:ilvl="3" w:tplc="33B293BC">
      <w:numFmt w:val="bullet"/>
      <w:lvlText w:val="•"/>
      <w:lvlJc w:val="left"/>
      <w:pPr>
        <w:ind w:left="4747" w:hanging="301"/>
      </w:pPr>
      <w:rPr>
        <w:rFonts w:hint="default"/>
        <w:lang w:val="en-US" w:eastAsia="en-US" w:bidi="ar-SA"/>
      </w:rPr>
    </w:lvl>
    <w:lvl w:ilvl="4" w:tplc="35289D48">
      <w:numFmt w:val="bullet"/>
      <w:lvlText w:val="•"/>
      <w:lvlJc w:val="left"/>
      <w:pPr>
        <w:ind w:left="5650" w:hanging="301"/>
      </w:pPr>
      <w:rPr>
        <w:rFonts w:hint="default"/>
        <w:lang w:val="en-US" w:eastAsia="en-US" w:bidi="ar-SA"/>
      </w:rPr>
    </w:lvl>
    <w:lvl w:ilvl="5" w:tplc="8182BCDA">
      <w:numFmt w:val="bullet"/>
      <w:lvlText w:val="•"/>
      <w:lvlJc w:val="left"/>
      <w:pPr>
        <w:ind w:left="6553" w:hanging="301"/>
      </w:pPr>
      <w:rPr>
        <w:rFonts w:hint="default"/>
        <w:lang w:val="en-US" w:eastAsia="en-US" w:bidi="ar-SA"/>
      </w:rPr>
    </w:lvl>
    <w:lvl w:ilvl="6" w:tplc="90BE47E6">
      <w:numFmt w:val="bullet"/>
      <w:lvlText w:val="•"/>
      <w:lvlJc w:val="left"/>
      <w:pPr>
        <w:ind w:left="7455" w:hanging="301"/>
      </w:pPr>
      <w:rPr>
        <w:rFonts w:hint="default"/>
        <w:lang w:val="en-US" w:eastAsia="en-US" w:bidi="ar-SA"/>
      </w:rPr>
    </w:lvl>
    <w:lvl w:ilvl="7" w:tplc="B498C0AE">
      <w:numFmt w:val="bullet"/>
      <w:lvlText w:val="•"/>
      <w:lvlJc w:val="left"/>
      <w:pPr>
        <w:ind w:left="8358" w:hanging="301"/>
      </w:pPr>
      <w:rPr>
        <w:rFonts w:hint="default"/>
        <w:lang w:val="en-US" w:eastAsia="en-US" w:bidi="ar-SA"/>
      </w:rPr>
    </w:lvl>
    <w:lvl w:ilvl="8" w:tplc="734CB576">
      <w:numFmt w:val="bullet"/>
      <w:lvlText w:val="•"/>
      <w:lvlJc w:val="left"/>
      <w:pPr>
        <w:ind w:left="9261" w:hanging="301"/>
      </w:pPr>
      <w:rPr>
        <w:rFonts w:hint="default"/>
        <w:lang w:val="en-US" w:eastAsia="en-US" w:bidi="ar-SA"/>
      </w:rPr>
    </w:lvl>
  </w:abstractNum>
  <w:abstractNum w:abstractNumId="186" w15:restartNumberingAfterBreak="0">
    <w:nsid w:val="75A33ACA"/>
    <w:multiLevelType w:val="multilevel"/>
    <w:tmpl w:val="33444864"/>
    <w:lvl w:ilvl="0">
      <w:start w:val="3"/>
      <w:numFmt w:val="decimal"/>
      <w:lvlText w:val="%1"/>
      <w:lvlJc w:val="left"/>
      <w:pPr>
        <w:ind w:left="1060" w:hanging="721"/>
      </w:pPr>
      <w:rPr>
        <w:rFonts w:hint="default"/>
        <w:lang w:val="en-US" w:eastAsia="en-US" w:bidi="ar-SA"/>
      </w:rPr>
    </w:lvl>
    <w:lvl w:ilvl="1">
      <w:start w:val="2"/>
      <w:numFmt w:val="decimal"/>
      <w:lvlText w:val="%1.%2"/>
      <w:lvlJc w:val="left"/>
      <w:pPr>
        <w:ind w:left="1060" w:hanging="721"/>
      </w:pPr>
      <w:rPr>
        <w:rFonts w:hint="default"/>
        <w:lang w:val="en-US" w:eastAsia="en-US" w:bidi="ar-SA"/>
      </w:rPr>
    </w:lvl>
    <w:lvl w:ilvl="2">
      <w:start w:val="3"/>
      <w:numFmt w:val="decimal"/>
      <w:lvlText w:val="%1.%2.%3"/>
      <w:lvlJc w:val="left"/>
      <w:pPr>
        <w:ind w:left="1060" w:hanging="721"/>
      </w:pPr>
      <w:rPr>
        <w:rFonts w:ascii="Cambria" w:eastAsia="Cambria" w:hAnsi="Cambria" w:cs="Cambria" w:hint="default"/>
        <w:b w:val="0"/>
        <w:bCs w:val="0"/>
        <w:i/>
        <w:iCs/>
        <w:color w:val="548CD4"/>
        <w:spacing w:val="0"/>
        <w:w w:val="100"/>
        <w:sz w:val="22"/>
        <w:szCs w:val="22"/>
        <w:lang w:val="en-US" w:eastAsia="en-US" w:bidi="ar-SA"/>
      </w:rPr>
    </w:lvl>
    <w:lvl w:ilvl="3">
      <w:start w:val="1"/>
      <w:numFmt w:val="decimal"/>
      <w:lvlText w:val="%1.%2.%3.%4"/>
      <w:lvlJc w:val="left"/>
      <w:pPr>
        <w:ind w:left="1059" w:hanging="720"/>
      </w:pPr>
      <w:rPr>
        <w:rFonts w:ascii="Cambria" w:eastAsia="Cambria" w:hAnsi="Cambria" w:cs="Cambria" w:hint="default"/>
        <w:b w:val="0"/>
        <w:bCs w:val="0"/>
        <w:i w:val="0"/>
        <w:iCs w:val="0"/>
        <w:color w:val="215767"/>
        <w:spacing w:val="0"/>
        <w:w w:val="99"/>
        <w:sz w:val="20"/>
        <w:szCs w:val="20"/>
        <w:lang w:val="en-US" w:eastAsia="en-US" w:bidi="ar-SA"/>
      </w:rPr>
    </w:lvl>
    <w:lvl w:ilvl="4">
      <w:numFmt w:val="bullet"/>
      <w:lvlText w:val=""/>
      <w:lvlJc w:val="left"/>
      <w:pPr>
        <w:ind w:left="1060" w:hanging="361"/>
      </w:pPr>
      <w:rPr>
        <w:rFonts w:ascii="Symbol" w:eastAsia="Symbol" w:hAnsi="Symbol" w:cs="Symbol" w:hint="default"/>
        <w:b w:val="0"/>
        <w:bCs w:val="0"/>
        <w:i w:val="0"/>
        <w:iCs w:val="0"/>
        <w:spacing w:val="0"/>
        <w:w w:val="99"/>
        <w:sz w:val="20"/>
        <w:szCs w:val="20"/>
        <w:lang w:val="en-US" w:eastAsia="en-US" w:bidi="ar-SA"/>
      </w:rPr>
    </w:lvl>
    <w:lvl w:ilvl="5">
      <w:numFmt w:val="bullet"/>
      <w:lvlText w:val="•"/>
      <w:lvlJc w:val="left"/>
      <w:pPr>
        <w:ind w:left="5903" w:hanging="361"/>
      </w:pPr>
      <w:rPr>
        <w:rFonts w:hint="default"/>
        <w:lang w:val="en-US" w:eastAsia="en-US" w:bidi="ar-SA"/>
      </w:rPr>
    </w:lvl>
    <w:lvl w:ilvl="6">
      <w:numFmt w:val="bullet"/>
      <w:lvlText w:val="•"/>
      <w:lvlJc w:val="left"/>
      <w:pPr>
        <w:ind w:left="6871" w:hanging="361"/>
      </w:pPr>
      <w:rPr>
        <w:rFonts w:hint="default"/>
        <w:lang w:val="en-US" w:eastAsia="en-US" w:bidi="ar-SA"/>
      </w:rPr>
    </w:lvl>
    <w:lvl w:ilvl="7">
      <w:numFmt w:val="bullet"/>
      <w:lvlText w:val="•"/>
      <w:lvlJc w:val="left"/>
      <w:pPr>
        <w:ind w:left="7840" w:hanging="361"/>
      </w:pPr>
      <w:rPr>
        <w:rFonts w:hint="default"/>
        <w:lang w:val="en-US" w:eastAsia="en-US" w:bidi="ar-SA"/>
      </w:rPr>
    </w:lvl>
    <w:lvl w:ilvl="8">
      <w:numFmt w:val="bullet"/>
      <w:lvlText w:val="•"/>
      <w:lvlJc w:val="left"/>
      <w:pPr>
        <w:ind w:left="8809" w:hanging="361"/>
      </w:pPr>
      <w:rPr>
        <w:rFonts w:hint="default"/>
        <w:lang w:val="en-US" w:eastAsia="en-US" w:bidi="ar-SA"/>
      </w:rPr>
    </w:lvl>
  </w:abstractNum>
  <w:abstractNum w:abstractNumId="187" w15:restartNumberingAfterBreak="0">
    <w:nsid w:val="75BB4B89"/>
    <w:multiLevelType w:val="hybridMultilevel"/>
    <w:tmpl w:val="1264CA30"/>
    <w:lvl w:ilvl="0" w:tplc="3E300B28">
      <w:numFmt w:val="bullet"/>
      <w:lvlText w:val=""/>
      <w:lvlJc w:val="left"/>
      <w:pPr>
        <w:ind w:left="1552" w:hanging="351"/>
      </w:pPr>
      <w:rPr>
        <w:rFonts w:ascii="Wingdings" w:eastAsia="Wingdings" w:hAnsi="Wingdings" w:cs="Wingdings" w:hint="default"/>
        <w:b w:val="0"/>
        <w:bCs w:val="0"/>
        <w:i w:val="0"/>
        <w:iCs w:val="0"/>
        <w:spacing w:val="0"/>
        <w:w w:val="102"/>
        <w:sz w:val="19"/>
        <w:szCs w:val="19"/>
        <w:lang w:val="en-US" w:eastAsia="en-US" w:bidi="ar-SA"/>
      </w:rPr>
    </w:lvl>
    <w:lvl w:ilvl="1" w:tplc="3C1C718E">
      <w:numFmt w:val="bullet"/>
      <w:lvlText w:val="•"/>
      <w:lvlJc w:val="left"/>
      <w:pPr>
        <w:ind w:left="2510" w:hanging="351"/>
      </w:pPr>
      <w:rPr>
        <w:rFonts w:hint="default"/>
        <w:lang w:val="en-US" w:eastAsia="en-US" w:bidi="ar-SA"/>
      </w:rPr>
    </w:lvl>
    <w:lvl w:ilvl="2" w:tplc="ECD4096C">
      <w:numFmt w:val="bullet"/>
      <w:lvlText w:val="•"/>
      <w:lvlJc w:val="left"/>
      <w:pPr>
        <w:ind w:left="3461" w:hanging="351"/>
      </w:pPr>
      <w:rPr>
        <w:rFonts w:hint="default"/>
        <w:lang w:val="en-US" w:eastAsia="en-US" w:bidi="ar-SA"/>
      </w:rPr>
    </w:lvl>
    <w:lvl w:ilvl="3" w:tplc="C1FA0AD2">
      <w:numFmt w:val="bullet"/>
      <w:lvlText w:val="•"/>
      <w:lvlJc w:val="left"/>
      <w:pPr>
        <w:ind w:left="4411" w:hanging="351"/>
      </w:pPr>
      <w:rPr>
        <w:rFonts w:hint="default"/>
        <w:lang w:val="en-US" w:eastAsia="en-US" w:bidi="ar-SA"/>
      </w:rPr>
    </w:lvl>
    <w:lvl w:ilvl="4" w:tplc="66B81B68">
      <w:numFmt w:val="bullet"/>
      <w:lvlText w:val="•"/>
      <w:lvlJc w:val="left"/>
      <w:pPr>
        <w:ind w:left="5362" w:hanging="351"/>
      </w:pPr>
      <w:rPr>
        <w:rFonts w:hint="default"/>
        <w:lang w:val="en-US" w:eastAsia="en-US" w:bidi="ar-SA"/>
      </w:rPr>
    </w:lvl>
    <w:lvl w:ilvl="5" w:tplc="E214C19C">
      <w:numFmt w:val="bullet"/>
      <w:lvlText w:val="•"/>
      <w:lvlJc w:val="left"/>
      <w:pPr>
        <w:ind w:left="6313" w:hanging="351"/>
      </w:pPr>
      <w:rPr>
        <w:rFonts w:hint="default"/>
        <w:lang w:val="en-US" w:eastAsia="en-US" w:bidi="ar-SA"/>
      </w:rPr>
    </w:lvl>
    <w:lvl w:ilvl="6" w:tplc="2A7E9A2E">
      <w:numFmt w:val="bullet"/>
      <w:lvlText w:val="•"/>
      <w:lvlJc w:val="left"/>
      <w:pPr>
        <w:ind w:left="7263" w:hanging="351"/>
      </w:pPr>
      <w:rPr>
        <w:rFonts w:hint="default"/>
        <w:lang w:val="en-US" w:eastAsia="en-US" w:bidi="ar-SA"/>
      </w:rPr>
    </w:lvl>
    <w:lvl w:ilvl="7" w:tplc="55089290">
      <w:numFmt w:val="bullet"/>
      <w:lvlText w:val="•"/>
      <w:lvlJc w:val="left"/>
      <w:pPr>
        <w:ind w:left="8214" w:hanging="351"/>
      </w:pPr>
      <w:rPr>
        <w:rFonts w:hint="default"/>
        <w:lang w:val="en-US" w:eastAsia="en-US" w:bidi="ar-SA"/>
      </w:rPr>
    </w:lvl>
    <w:lvl w:ilvl="8" w:tplc="04BE4FC8">
      <w:numFmt w:val="bullet"/>
      <w:lvlText w:val="•"/>
      <w:lvlJc w:val="left"/>
      <w:pPr>
        <w:ind w:left="9165" w:hanging="351"/>
      </w:pPr>
      <w:rPr>
        <w:rFonts w:hint="default"/>
        <w:lang w:val="en-US" w:eastAsia="en-US" w:bidi="ar-SA"/>
      </w:rPr>
    </w:lvl>
  </w:abstractNum>
  <w:abstractNum w:abstractNumId="188" w15:restartNumberingAfterBreak="0">
    <w:nsid w:val="7620684E"/>
    <w:multiLevelType w:val="multilevel"/>
    <w:tmpl w:val="9D567064"/>
    <w:lvl w:ilvl="0">
      <w:start w:val="3"/>
      <w:numFmt w:val="decimal"/>
      <w:lvlText w:val="%1"/>
      <w:lvlJc w:val="left"/>
      <w:pPr>
        <w:ind w:left="999" w:hanging="591"/>
      </w:pPr>
      <w:rPr>
        <w:rFonts w:hint="default"/>
        <w:lang w:val="en-US" w:eastAsia="en-US" w:bidi="ar-SA"/>
      </w:rPr>
    </w:lvl>
    <w:lvl w:ilvl="1">
      <w:start w:val="2"/>
      <w:numFmt w:val="decimal"/>
      <w:lvlText w:val="%1.%2"/>
      <w:lvlJc w:val="left"/>
      <w:pPr>
        <w:ind w:left="999" w:hanging="591"/>
      </w:pPr>
      <w:rPr>
        <w:rFonts w:hint="default"/>
        <w:lang w:val="en-US" w:eastAsia="en-US" w:bidi="ar-SA"/>
      </w:rPr>
    </w:lvl>
    <w:lvl w:ilvl="2">
      <w:start w:val="1"/>
      <w:numFmt w:val="decimal"/>
      <w:lvlText w:val="%1.%2.%3"/>
      <w:lvlJc w:val="left"/>
      <w:pPr>
        <w:ind w:left="999" w:hanging="591"/>
      </w:pPr>
      <w:rPr>
        <w:rFonts w:hint="default"/>
        <w:lang w:val="en-US" w:eastAsia="en-US" w:bidi="ar-SA"/>
      </w:rPr>
    </w:lvl>
    <w:lvl w:ilvl="3">
      <w:start w:val="2"/>
      <w:numFmt w:val="decimal"/>
      <w:lvlText w:val="%1.%2.%3.%4"/>
      <w:lvlJc w:val="left"/>
      <w:pPr>
        <w:ind w:left="999" w:hanging="591"/>
      </w:pPr>
      <w:rPr>
        <w:rFonts w:ascii="Cambria" w:eastAsia="Cambria" w:hAnsi="Cambria" w:cs="Cambria" w:hint="default"/>
        <w:b w:val="0"/>
        <w:bCs w:val="0"/>
        <w:i w:val="0"/>
        <w:iCs w:val="0"/>
        <w:color w:val="215767"/>
        <w:spacing w:val="-1"/>
        <w:w w:val="102"/>
        <w:sz w:val="19"/>
        <w:szCs w:val="19"/>
        <w:lang w:val="en-US" w:eastAsia="en-US" w:bidi="ar-SA"/>
      </w:rPr>
    </w:lvl>
    <w:lvl w:ilvl="4">
      <w:numFmt w:val="bullet"/>
      <w:lvlText w:val=""/>
      <w:lvlJc w:val="left"/>
      <w:pPr>
        <w:ind w:left="1109" w:hanging="351"/>
      </w:pPr>
      <w:rPr>
        <w:rFonts w:ascii="Wingdings" w:eastAsia="Wingdings" w:hAnsi="Wingdings" w:cs="Wingdings" w:hint="default"/>
        <w:b w:val="0"/>
        <w:bCs w:val="0"/>
        <w:i w:val="0"/>
        <w:iCs w:val="0"/>
        <w:spacing w:val="0"/>
        <w:w w:val="102"/>
        <w:sz w:val="19"/>
        <w:szCs w:val="19"/>
        <w:lang w:val="en-US" w:eastAsia="en-US" w:bidi="ar-SA"/>
      </w:rPr>
    </w:lvl>
    <w:lvl w:ilvl="5">
      <w:numFmt w:val="bullet"/>
      <w:lvlText w:val="•"/>
      <w:lvlJc w:val="left"/>
      <w:pPr>
        <w:ind w:left="7481" w:hanging="351"/>
      </w:pPr>
      <w:rPr>
        <w:rFonts w:hint="default"/>
        <w:lang w:val="en-US" w:eastAsia="en-US" w:bidi="ar-SA"/>
      </w:rPr>
    </w:lvl>
    <w:lvl w:ilvl="6">
      <w:numFmt w:val="bullet"/>
      <w:lvlText w:val="•"/>
      <w:lvlJc w:val="left"/>
      <w:pPr>
        <w:ind w:left="9076" w:hanging="351"/>
      </w:pPr>
      <w:rPr>
        <w:rFonts w:hint="default"/>
        <w:lang w:val="en-US" w:eastAsia="en-US" w:bidi="ar-SA"/>
      </w:rPr>
    </w:lvl>
    <w:lvl w:ilvl="7">
      <w:numFmt w:val="bullet"/>
      <w:lvlText w:val="•"/>
      <w:lvlJc w:val="left"/>
      <w:pPr>
        <w:ind w:left="10672" w:hanging="351"/>
      </w:pPr>
      <w:rPr>
        <w:rFonts w:hint="default"/>
        <w:lang w:val="en-US" w:eastAsia="en-US" w:bidi="ar-SA"/>
      </w:rPr>
    </w:lvl>
    <w:lvl w:ilvl="8">
      <w:numFmt w:val="bullet"/>
      <w:lvlText w:val="•"/>
      <w:lvlJc w:val="left"/>
      <w:pPr>
        <w:ind w:left="12267" w:hanging="351"/>
      </w:pPr>
      <w:rPr>
        <w:rFonts w:hint="default"/>
        <w:lang w:val="en-US" w:eastAsia="en-US" w:bidi="ar-SA"/>
      </w:rPr>
    </w:lvl>
  </w:abstractNum>
  <w:abstractNum w:abstractNumId="189" w15:restartNumberingAfterBreak="0">
    <w:nsid w:val="764D4069"/>
    <w:multiLevelType w:val="hybridMultilevel"/>
    <w:tmpl w:val="7BAA9718"/>
    <w:lvl w:ilvl="0" w:tplc="1F0C8976">
      <w:numFmt w:val="bullet"/>
      <w:lvlText w:val=""/>
      <w:lvlJc w:val="left"/>
      <w:pPr>
        <w:ind w:left="1552" w:hanging="351"/>
      </w:pPr>
      <w:rPr>
        <w:rFonts w:ascii="Wingdings" w:eastAsia="Wingdings" w:hAnsi="Wingdings" w:cs="Wingdings" w:hint="default"/>
        <w:b w:val="0"/>
        <w:bCs w:val="0"/>
        <w:i w:val="0"/>
        <w:iCs w:val="0"/>
        <w:spacing w:val="0"/>
        <w:w w:val="102"/>
        <w:sz w:val="19"/>
        <w:szCs w:val="19"/>
        <w:lang w:val="en-US" w:eastAsia="en-US" w:bidi="ar-SA"/>
      </w:rPr>
    </w:lvl>
    <w:lvl w:ilvl="1" w:tplc="0BA899E8">
      <w:numFmt w:val="bullet"/>
      <w:lvlText w:val="•"/>
      <w:lvlJc w:val="left"/>
      <w:pPr>
        <w:ind w:left="2510" w:hanging="351"/>
      </w:pPr>
      <w:rPr>
        <w:rFonts w:hint="default"/>
        <w:lang w:val="en-US" w:eastAsia="en-US" w:bidi="ar-SA"/>
      </w:rPr>
    </w:lvl>
    <w:lvl w:ilvl="2" w:tplc="DD1286C4">
      <w:numFmt w:val="bullet"/>
      <w:lvlText w:val="•"/>
      <w:lvlJc w:val="left"/>
      <w:pPr>
        <w:ind w:left="3461" w:hanging="351"/>
      </w:pPr>
      <w:rPr>
        <w:rFonts w:hint="default"/>
        <w:lang w:val="en-US" w:eastAsia="en-US" w:bidi="ar-SA"/>
      </w:rPr>
    </w:lvl>
    <w:lvl w:ilvl="3" w:tplc="7534C898">
      <w:numFmt w:val="bullet"/>
      <w:lvlText w:val="•"/>
      <w:lvlJc w:val="left"/>
      <w:pPr>
        <w:ind w:left="4411" w:hanging="351"/>
      </w:pPr>
      <w:rPr>
        <w:rFonts w:hint="default"/>
        <w:lang w:val="en-US" w:eastAsia="en-US" w:bidi="ar-SA"/>
      </w:rPr>
    </w:lvl>
    <w:lvl w:ilvl="4" w:tplc="F920EC52">
      <w:numFmt w:val="bullet"/>
      <w:lvlText w:val="•"/>
      <w:lvlJc w:val="left"/>
      <w:pPr>
        <w:ind w:left="5362" w:hanging="351"/>
      </w:pPr>
      <w:rPr>
        <w:rFonts w:hint="default"/>
        <w:lang w:val="en-US" w:eastAsia="en-US" w:bidi="ar-SA"/>
      </w:rPr>
    </w:lvl>
    <w:lvl w:ilvl="5" w:tplc="85FA2F00">
      <w:numFmt w:val="bullet"/>
      <w:lvlText w:val="•"/>
      <w:lvlJc w:val="left"/>
      <w:pPr>
        <w:ind w:left="6313" w:hanging="351"/>
      </w:pPr>
      <w:rPr>
        <w:rFonts w:hint="default"/>
        <w:lang w:val="en-US" w:eastAsia="en-US" w:bidi="ar-SA"/>
      </w:rPr>
    </w:lvl>
    <w:lvl w:ilvl="6" w:tplc="6770C7FA">
      <w:numFmt w:val="bullet"/>
      <w:lvlText w:val="•"/>
      <w:lvlJc w:val="left"/>
      <w:pPr>
        <w:ind w:left="7263" w:hanging="351"/>
      </w:pPr>
      <w:rPr>
        <w:rFonts w:hint="default"/>
        <w:lang w:val="en-US" w:eastAsia="en-US" w:bidi="ar-SA"/>
      </w:rPr>
    </w:lvl>
    <w:lvl w:ilvl="7" w:tplc="4AB6A354">
      <w:numFmt w:val="bullet"/>
      <w:lvlText w:val="•"/>
      <w:lvlJc w:val="left"/>
      <w:pPr>
        <w:ind w:left="8214" w:hanging="351"/>
      </w:pPr>
      <w:rPr>
        <w:rFonts w:hint="default"/>
        <w:lang w:val="en-US" w:eastAsia="en-US" w:bidi="ar-SA"/>
      </w:rPr>
    </w:lvl>
    <w:lvl w:ilvl="8" w:tplc="54FE20E2">
      <w:numFmt w:val="bullet"/>
      <w:lvlText w:val="•"/>
      <w:lvlJc w:val="left"/>
      <w:pPr>
        <w:ind w:left="9165" w:hanging="351"/>
      </w:pPr>
      <w:rPr>
        <w:rFonts w:hint="default"/>
        <w:lang w:val="en-US" w:eastAsia="en-US" w:bidi="ar-SA"/>
      </w:rPr>
    </w:lvl>
  </w:abstractNum>
  <w:abstractNum w:abstractNumId="190" w15:restartNumberingAfterBreak="0">
    <w:nsid w:val="7859467B"/>
    <w:multiLevelType w:val="multilevel"/>
    <w:tmpl w:val="44B40C06"/>
    <w:lvl w:ilvl="0">
      <w:start w:val="3"/>
      <w:numFmt w:val="decimal"/>
      <w:lvlText w:val="%1"/>
      <w:lvlJc w:val="left"/>
      <w:pPr>
        <w:ind w:left="695" w:hanging="591"/>
      </w:pPr>
      <w:rPr>
        <w:rFonts w:hint="default"/>
        <w:lang w:val="en-US" w:eastAsia="en-US" w:bidi="ar-SA"/>
      </w:rPr>
    </w:lvl>
    <w:lvl w:ilvl="1">
      <w:start w:val="2"/>
      <w:numFmt w:val="decimal"/>
      <w:lvlText w:val="%1.%2"/>
      <w:lvlJc w:val="left"/>
      <w:pPr>
        <w:ind w:left="695" w:hanging="591"/>
      </w:pPr>
      <w:rPr>
        <w:rFonts w:hint="default"/>
        <w:lang w:val="en-US" w:eastAsia="en-US" w:bidi="ar-SA"/>
      </w:rPr>
    </w:lvl>
    <w:lvl w:ilvl="2">
      <w:start w:val="2"/>
      <w:numFmt w:val="decimal"/>
      <w:lvlText w:val="%1.%2.%3"/>
      <w:lvlJc w:val="left"/>
      <w:pPr>
        <w:ind w:left="695" w:hanging="591"/>
      </w:pPr>
      <w:rPr>
        <w:rFonts w:hint="default"/>
        <w:lang w:val="en-US" w:eastAsia="en-US" w:bidi="ar-SA"/>
      </w:rPr>
    </w:lvl>
    <w:lvl w:ilvl="3">
      <w:start w:val="3"/>
      <w:numFmt w:val="decimal"/>
      <w:lvlText w:val="%1.%2.%3.%4"/>
      <w:lvlJc w:val="left"/>
      <w:pPr>
        <w:ind w:left="695" w:hanging="591"/>
      </w:pPr>
      <w:rPr>
        <w:rFonts w:ascii="Cambria" w:eastAsia="Cambria" w:hAnsi="Cambria" w:cs="Cambria" w:hint="default"/>
        <w:b w:val="0"/>
        <w:bCs w:val="0"/>
        <w:i w:val="0"/>
        <w:iCs w:val="0"/>
        <w:color w:val="215767"/>
        <w:spacing w:val="-1"/>
        <w:w w:val="102"/>
        <w:sz w:val="19"/>
        <w:szCs w:val="19"/>
        <w:lang w:val="en-US" w:eastAsia="en-US" w:bidi="ar-SA"/>
      </w:rPr>
    </w:lvl>
    <w:lvl w:ilvl="4">
      <w:numFmt w:val="bullet"/>
      <w:lvlText w:val=""/>
      <w:lvlJc w:val="left"/>
      <w:pPr>
        <w:ind w:left="805" w:hanging="351"/>
      </w:pPr>
      <w:rPr>
        <w:rFonts w:ascii="Wingdings" w:eastAsia="Wingdings" w:hAnsi="Wingdings" w:cs="Wingdings" w:hint="default"/>
        <w:b w:val="0"/>
        <w:bCs w:val="0"/>
        <w:i w:val="0"/>
        <w:iCs w:val="0"/>
        <w:spacing w:val="0"/>
        <w:w w:val="102"/>
        <w:sz w:val="19"/>
        <w:szCs w:val="19"/>
        <w:lang w:val="en-US" w:eastAsia="en-US" w:bidi="ar-SA"/>
      </w:rPr>
    </w:lvl>
    <w:lvl w:ilvl="5">
      <w:numFmt w:val="bullet"/>
      <w:lvlText w:val="•"/>
      <w:lvlJc w:val="left"/>
      <w:pPr>
        <w:ind w:left="7097" w:hanging="351"/>
      </w:pPr>
      <w:rPr>
        <w:rFonts w:hint="default"/>
        <w:lang w:val="en-US" w:eastAsia="en-US" w:bidi="ar-SA"/>
      </w:rPr>
    </w:lvl>
    <w:lvl w:ilvl="6">
      <w:numFmt w:val="bullet"/>
      <w:lvlText w:val="•"/>
      <w:lvlJc w:val="left"/>
      <w:pPr>
        <w:ind w:left="8671" w:hanging="351"/>
      </w:pPr>
      <w:rPr>
        <w:rFonts w:hint="default"/>
        <w:lang w:val="en-US" w:eastAsia="en-US" w:bidi="ar-SA"/>
      </w:rPr>
    </w:lvl>
    <w:lvl w:ilvl="7">
      <w:numFmt w:val="bullet"/>
      <w:lvlText w:val="•"/>
      <w:lvlJc w:val="left"/>
      <w:pPr>
        <w:ind w:left="10246" w:hanging="351"/>
      </w:pPr>
      <w:rPr>
        <w:rFonts w:hint="default"/>
        <w:lang w:val="en-US" w:eastAsia="en-US" w:bidi="ar-SA"/>
      </w:rPr>
    </w:lvl>
    <w:lvl w:ilvl="8">
      <w:numFmt w:val="bullet"/>
      <w:lvlText w:val="•"/>
      <w:lvlJc w:val="left"/>
      <w:pPr>
        <w:ind w:left="11820" w:hanging="351"/>
      </w:pPr>
      <w:rPr>
        <w:rFonts w:hint="default"/>
        <w:lang w:val="en-US" w:eastAsia="en-US" w:bidi="ar-SA"/>
      </w:rPr>
    </w:lvl>
  </w:abstractNum>
  <w:abstractNum w:abstractNumId="191" w15:restartNumberingAfterBreak="0">
    <w:nsid w:val="79B559DB"/>
    <w:multiLevelType w:val="multilevel"/>
    <w:tmpl w:val="D30AD7B8"/>
    <w:lvl w:ilvl="0">
      <w:start w:val="14"/>
      <w:numFmt w:val="decimal"/>
      <w:lvlText w:val="%1"/>
      <w:lvlJc w:val="left"/>
      <w:pPr>
        <w:ind w:left="1739" w:hanging="721"/>
      </w:pPr>
      <w:rPr>
        <w:rFonts w:hint="default"/>
        <w:lang w:val="en-US" w:eastAsia="en-US" w:bidi="ar-SA"/>
      </w:rPr>
    </w:lvl>
    <w:lvl w:ilvl="1">
      <w:start w:val="1"/>
      <w:numFmt w:val="decimal"/>
      <w:lvlText w:val="%1.%2"/>
      <w:lvlJc w:val="left"/>
      <w:pPr>
        <w:ind w:left="1739" w:hanging="721"/>
      </w:pPr>
      <w:rPr>
        <w:rFonts w:ascii="Cambria" w:eastAsia="Cambria" w:hAnsi="Cambria" w:cs="Cambria" w:hint="default"/>
        <w:b w:val="0"/>
        <w:bCs w:val="0"/>
        <w:i w:val="0"/>
        <w:iCs w:val="0"/>
        <w:spacing w:val="-2"/>
        <w:w w:val="100"/>
        <w:sz w:val="20"/>
        <w:szCs w:val="20"/>
        <w:lang w:val="en-US" w:eastAsia="en-US" w:bidi="ar-SA"/>
      </w:rPr>
    </w:lvl>
    <w:lvl w:ilvl="2">
      <w:start w:val="1"/>
      <w:numFmt w:val="decimal"/>
      <w:lvlText w:val="%1.%2.%3"/>
      <w:lvlJc w:val="left"/>
      <w:pPr>
        <w:ind w:left="1739" w:hanging="721"/>
      </w:pPr>
      <w:rPr>
        <w:rFonts w:ascii="Cambria" w:eastAsia="Cambria" w:hAnsi="Cambria" w:cs="Cambria" w:hint="default"/>
        <w:b w:val="0"/>
        <w:bCs w:val="0"/>
        <w:i w:val="0"/>
        <w:iCs w:val="0"/>
        <w:spacing w:val="-2"/>
        <w:w w:val="100"/>
        <w:sz w:val="20"/>
        <w:szCs w:val="20"/>
        <w:lang w:val="en-US" w:eastAsia="en-US" w:bidi="ar-SA"/>
      </w:rPr>
    </w:lvl>
    <w:lvl w:ilvl="3">
      <w:numFmt w:val="bullet"/>
      <w:lvlText w:val="•"/>
      <w:lvlJc w:val="left"/>
      <w:pPr>
        <w:ind w:left="4537" w:hanging="721"/>
      </w:pPr>
      <w:rPr>
        <w:rFonts w:hint="default"/>
        <w:lang w:val="en-US" w:eastAsia="en-US" w:bidi="ar-SA"/>
      </w:rPr>
    </w:lvl>
    <w:lvl w:ilvl="4">
      <w:numFmt w:val="bullet"/>
      <w:lvlText w:val="•"/>
      <w:lvlJc w:val="left"/>
      <w:pPr>
        <w:ind w:left="5470" w:hanging="721"/>
      </w:pPr>
      <w:rPr>
        <w:rFonts w:hint="default"/>
        <w:lang w:val="en-US" w:eastAsia="en-US" w:bidi="ar-SA"/>
      </w:rPr>
    </w:lvl>
    <w:lvl w:ilvl="5">
      <w:numFmt w:val="bullet"/>
      <w:lvlText w:val="•"/>
      <w:lvlJc w:val="left"/>
      <w:pPr>
        <w:ind w:left="6403" w:hanging="721"/>
      </w:pPr>
      <w:rPr>
        <w:rFonts w:hint="default"/>
        <w:lang w:val="en-US" w:eastAsia="en-US" w:bidi="ar-SA"/>
      </w:rPr>
    </w:lvl>
    <w:lvl w:ilvl="6">
      <w:numFmt w:val="bullet"/>
      <w:lvlText w:val="•"/>
      <w:lvlJc w:val="left"/>
      <w:pPr>
        <w:ind w:left="7335" w:hanging="721"/>
      </w:pPr>
      <w:rPr>
        <w:rFonts w:hint="default"/>
        <w:lang w:val="en-US" w:eastAsia="en-US" w:bidi="ar-SA"/>
      </w:rPr>
    </w:lvl>
    <w:lvl w:ilvl="7">
      <w:numFmt w:val="bullet"/>
      <w:lvlText w:val="•"/>
      <w:lvlJc w:val="left"/>
      <w:pPr>
        <w:ind w:left="8268" w:hanging="721"/>
      </w:pPr>
      <w:rPr>
        <w:rFonts w:hint="default"/>
        <w:lang w:val="en-US" w:eastAsia="en-US" w:bidi="ar-SA"/>
      </w:rPr>
    </w:lvl>
    <w:lvl w:ilvl="8">
      <w:numFmt w:val="bullet"/>
      <w:lvlText w:val="•"/>
      <w:lvlJc w:val="left"/>
      <w:pPr>
        <w:ind w:left="9201" w:hanging="721"/>
      </w:pPr>
      <w:rPr>
        <w:rFonts w:hint="default"/>
        <w:lang w:val="en-US" w:eastAsia="en-US" w:bidi="ar-SA"/>
      </w:rPr>
    </w:lvl>
  </w:abstractNum>
  <w:abstractNum w:abstractNumId="192" w15:restartNumberingAfterBreak="0">
    <w:nsid w:val="79BA28EB"/>
    <w:multiLevelType w:val="hybridMultilevel"/>
    <w:tmpl w:val="14E282A6"/>
    <w:lvl w:ilvl="0" w:tplc="C34A62F6">
      <w:start w:val="1"/>
      <w:numFmt w:val="upperRoman"/>
      <w:lvlText w:val="%1."/>
      <w:lvlJc w:val="left"/>
      <w:pPr>
        <w:ind w:left="1551" w:hanging="461"/>
        <w:jc w:val="right"/>
      </w:pPr>
      <w:rPr>
        <w:rFonts w:hint="default"/>
        <w:spacing w:val="0"/>
        <w:w w:val="102"/>
        <w:lang w:val="en-US" w:eastAsia="en-US" w:bidi="ar-SA"/>
      </w:rPr>
    </w:lvl>
    <w:lvl w:ilvl="1" w:tplc="E2043AAE">
      <w:numFmt w:val="bullet"/>
      <w:lvlText w:val="•"/>
      <w:lvlJc w:val="left"/>
      <w:pPr>
        <w:ind w:left="2510" w:hanging="461"/>
      </w:pPr>
      <w:rPr>
        <w:rFonts w:hint="default"/>
        <w:lang w:val="en-US" w:eastAsia="en-US" w:bidi="ar-SA"/>
      </w:rPr>
    </w:lvl>
    <w:lvl w:ilvl="2" w:tplc="94563AF4">
      <w:numFmt w:val="bullet"/>
      <w:lvlText w:val="•"/>
      <w:lvlJc w:val="left"/>
      <w:pPr>
        <w:ind w:left="3461" w:hanging="461"/>
      </w:pPr>
      <w:rPr>
        <w:rFonts w:hint="default"/>
        <w:lang w:val="en-US" w:eastAsia="en-US" w:bidi="ar-SA"/>
      </w:rPr>
    </w:lvl>
    <w:lvl w:ilvl="3" w:tplc="22F2E2CC">
      <w:numFmt w:val="bullet"/>
      <w:lvlText w:val="•"/>
      <w:lvlJc w:val="left"/>
      <w:pPr>
        <w:ind w:left="4411" w:hanging="461"/>
      </w:pPr>
      <w:rPr>
        <w:rFonts w:hint="default"/>
        <w:lang w:val="en-US" w:eastAsia="en-US" w:bidi="ar-SA"/>
      </w:rPr>
    </w:lvl>
    <w:lvl w:ilvl="4" w:tplc="30FA73D2">
      <w:numFmt w:val="bullet"/>
      <w:lvlText w:val="•"/>
      <w:lvlJc w:val="left"/>
      <w:pPr>
        <w:ind w:left="5362" w:hanging="461"/>
      </w:pPr>
      <w:rPr>
        <w:rFonts w:hint="default"/>
        <w:lang w:val="en-US" w:eastAsia="en-US" w:bidi="ar-SA"/>
      </w:rPr>
    </w:lvl>
    <w:lvl w:ilvl="5" w:tplc="CF6A8C30">
      <w:numFmt w:val="bullet"/>
      <w:lvlText w:val="•"/>
      <w:lvlJc w:val="left"/>
      <w:pPr>
        <w:ind w:left="6313" w:hanging="461"/>
      </w:pPr>
      <w:rPr>
        <w:rFonts w:hint="default"/>
        <w:lang w:val="en-US" w:eastAsia="en-US" w:bidi="ar-SA"/>
      </w:rPr>
    </w:lvl>
    <w:lvl w:ilvl="6" w:tplc="74B8210E">
      <w:numFmt w:val="bullet"/>
      <w:lvlText w:val="•"/>
      <w:lvlJc w:val="left"/>
      <w:pPr>
        <w:ind w:left="7263" w:hanging="461"/>
      </w:pPr>
      <w:rPr>
        <w:rFonts w:hint="default"/>
        <w:lang w:val="en-US" w:eastAsia="en-US" w:bidi="ar-SA"/>
      </w:rPr>
    </w:lvl>
    <w:lvl w:ilvl="7" w:tplc="599E7F3A">
      <w:numFmt w:val="bullet"/>
      <w:lvlText w:val="•"/>
      <w:lvlJc w:val="left"/>
      <w:pPr>
        <w:ind w:left="8214" w:hanging="461"/>
      </w:pPr>
      <w:rPr>
        <w:rFonts w:hint="default"/>
        <w:lang w:val="en-US" w:eastAsia="en-US" w:bidi="ar-SA"/>
      </w:rPr>
    </w:lvl>
    <w:lvl w:ilvl="8" w:tplc="3CDE831C">
      <w:numFmt w:val="bullet"/>
      <w:lvlText w:val="•"/>
      <w:lvlJc w:val="left"/>
      <w:pPr>
        <w:ind w:left="9165" w:hanging="461"/>
      </w:pPr>
      <w:rPr>
        <w:rFonts w:hint="default"/>
        <w:lang w:val="en-US" w:eastAsia="en-US" w:bidi="ar-SA"/>
      </w:rPr>
    </w:lvl>
  </w:abstractNum>
  <w:abstractNum w:abstractNumId="193" w15:restartNumberingAfterBreak="0">
    <w:nsid w:val="7A247AD3"/>
    <w:multiLevelType w:val="hybridMultilevel"/>
    <w:tmpl w:val="82E29CEC"/>
    <w:lvl w:ilvl="0" w:tplc="92484DB8">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EB7EF9F2">
      <w:numFmt w:val="bullet"/>
      <w:lvlText w:val="•"/>
      <w:lvlJc w:val="left"/>
      <w:pPr>
        <w:ind w:left="2942" w:hanging="301"/>
      </w:pPr>
      <w:rPr>
        <w:rFonts w:hint="default"/>
        <w:lang w:val="en-US" w:eastAsia="en-US" w:bidi="ar-SA"/>
      </w:rPr>
    </w:lvl>
    <w:lvl w:ilvl="2" w:tplc="5DF61D36">
      <w:numFmt w:val="bullet"/>
      <w:lvlText w:val="•"/>
      <w:lvlJc w:val="left"/>
      <w:pPr>
        <w:ind w:left="3845" w:hanging="301"/>
      </w:pPr>
      <w:rPr>
        <w:rFonts w:hint="default"/>
        <w:lang w:val="en-US" w:eastAsia="en-US" w:bidi="ar-SA"/>
      </w:rPr>
    </w:lvl>
    <w:lvl w:ilvl="3" w:tplc="00B436CC">
      <w:numFmt w:val="bullet"/>
      <w:lvlText w:val="•"/>
      <w:lvlJc w:val="left"/>
      <w:pPr>
        <w:ind w:left="4747" w:hanging="301"/>
      </w:pPr>
      <w:rPr>
        <w:rFonts w:hint="default"/>
        <w:lang w:val="en-US" w:eastAsia="en-US" w:bidi="ar-SA"/>
      </w:rPr>
    </w:lvl>
    <w:lvl w:ilvl="4" w:tplc="7F1E114C">
      <w:numFmt w:val="bullet"/>
      <w:lvlText w:val="•"/>
      <w:lvlJc w:val="left"/>
      <w:pPr>
        <w:ind w:left="5650" w:hanging="301"/>
      </w:pPr>
      <w:rPr>
        <w:rFonts w:hint="default"/>
        <w:lang w:val="en-US" w:eastAsia="en-US" w:bidi="ar-SA"/>
      </w:rPr>
    </w:lvl>
    <w:lvl w:ilvl="5" w:tplc="15E2E5B2">
      <w:numFmt w:val="bullet"/>
      <w:lvlText w:val="•"/>
      <w:lvlJc w:val="left"/>
      <w:pPr>
        <w:ind w:left="6553" w:hanging="301"/>
      </w:pPr>
      <w:rPr>
        <w:rFonts w:hint="default"/>
        <w:lang w:val="en-US" w:eastAsia="en-US" w:bidi="ar-SA"/>
      </w:rPr>
    </w:lvl>
    <w:lvl w:ilvl="6" w:tplc="6CC8D2E4">
      <w:numFmt w:val="bullet"/>
      <w:lvlText w:val="•"/>
      <w:lvlJc w:val="left"/>
      <w:pPr>
        <w:ind w:left="7455" w:hanging="301"/>
      </w:pPr>
      <w:rPr>
        <w:rFonts w:hint="default"/>
        <w:lang w:val="en-US" w:eastAsia="en-US" w:bidi="ar-SA"/>
      </w:rPr>
    </w:lvl>
    <w:lvl w:ilvl="7" w:tplc="F05E0336">
      <w:numFmt w:val="bullet"/>
      <w:lvlText w:val="•"/>
      <w:lvlJc w:val="left"/>
      <w:pPr>
        <w:ind w:left="8358" w:hanging="301"/>
      </w:pPr>
      <w:rPr>
        <w:rFonts w:hint="default"/>
        <w:lang w:val="en-US" w:eastAsia="en-US" w:bidi="ar-SA"/>
      </w:rPr>
    </w:lvl>
    <w:lvl w:ilvl="8" w:tplc="68F88420">
      <w:numFmt w:val="bullet"/>
      <w:lvlText w:val="•"/>
      <w:lvlJc w:val="left"/>
      <w:pPr>
        <w:ind w:left="9261" w:hanging="301"/>
      </w:pPr>
      <w:rPr>
        <w:rFonts w:hint="default"/>
        <w:lang w:val="en-US" w:eastAsia="en-US" w:bidi="ar-SA"/>
      </w:rPr>
    </w:lvl>
  </w:abstractNum>
  <w:abstractNum w:abstractNumId="194" w15:restartNumberingAfterBreak="0">
    <w:nsid w:val="7A322ADC"/>
    <w:multiLevelType w:val="hybridMultilevel"/>
    <w:tmpl w:val="0E9E42E6"/>
    <w:lvl w:ilvl="0" w:tplc="D0C6D896">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6D0E394A">
      <w:numFmt w:val="bullet"/>
      <w:lvlText w:val="•"/>
      <w:lvlJc w:val="left"/>
      <w:pPr>
        <w:ind w:left="2942" w:hanging="301"/>
      </w:pPr>
      <w:rPr>
        <w:rFonts w:hint="default"/>
        <w:lang w:val="en-US" w:eastAsia="en-US" w:bidi="ar-SA"/>
      </w:rPr>
    </w:lvl>
    <w:lvl w:ilvl="2" w:tplc="5992AC34">
      <w:numFmt w:val="bullet"/>
      <w:lvlText w:val="•"/>
      <w:lvlJc w:val="left"/>
      <w:pPr>
        <w:ind w:left="3845" w:hanging="301"/>
      </w:pPr>
      <w:rPr>
        <w:rFonts w:hint="default"/>
        <w:lang w:val="en-US" w:eastAsia="en-US" w:bidi="ar-SA"/>
      </w:rPr>
    </w:lvl>
    <w:lvl w:ilvl="3" w:tplc="E9669830">
      <w:numFmt w:val="bullet"/>
      <w:lvlText w:val="•"/>
      <w:lvlJc w:val="left"/>
      <w:pPr>
        <w:ind w:left="4747" w:hanging="301"/>
      </w:pPr>
      <w:rPr>
        <w:rFonts w:hint="default"/>
        <w:lang w:val="en-US" w:eastAsia="en-US" w:bidi="ar-SA"/>
      </w:rPr>
    </w:lvl>
    <w:lvl w:ilvl="4" w:tplc="FCDE690A">
      <w:numFmt w:val="bullet"/>
      <w:lvlText w:val="•"/>
      <w:lvlJc w:val="left"/>
      <w:pPr>
        <w:ind w:left="5650" w:hanging="301"/>
      </w:pPr>
      <w:rPr>
        <w:rFonts w:hint="default"/>
        <w:lang w:val="en-US" w:eastAsia="en-US" w:bidi="ar-SA"/>
      </w:rPr>
    </w:lvl>
    <w:lvl w:ilvl="5" w:tplc="FA507A90">
      <w:numFmt w:val="bullet"/>
      <w:lvlText w:val="•"/>
      <w:lvlJc w:val="left"/>
      <w:pPr>
        <w:ind w:left="6553" w:hanging="301"/>
      </w:pPr>
      <w:rPr>
        <w:rFonts w:hint="default"/>
        <w:lang w:val="en-US" w:eastAsia="en-US" w:bidi="ar-SA"/>
      </w:rPr>
    </w:lvl>
    <w:lvl w:ilvl="6" w:tplc="690AFFCA">
      <w:numFmt w:val="bullet"/>
      <w:lvlText w:val="•"/>
      <w:lvlJc w:val="left"/>
      <w:pPr>
        <w:ind w:left="7455" w:hanging="301"/>
      </w:pPr>
      <w:rPr>
        <w:rFonts w:hint="default"/>
        <w:lang w:val="en-US" w:eastAsia="en-US" w:bidi="ar-SA"/>
      </w:rPr>
    </w:lvl>
    <w:lvl w:ilvl="7" w:tplc="7BDC15E8">
      <w:numFmt w:val="bullet"/>
      <w:lvlText w:val="•"/>
      <w:lvlJc w:val="left"/>
      <w:pPr>
        <w:ind w:left="8358" w:hanging="301"/>
      </w:pPr>
      <w:rPr>
        <w:rFonts w:hint="default"/>
        <w:lang w:val="en-US" w:eastAsia="en-US" w:bidi="ar-SA"/>
      </w:rPr>
    </w:lvl>
    <w:lvl w:ilvl="8" w:tplc="E7229480">
      <w:numFmt w:val="bullet"/>
      <w:lvlText w:val="•"/>
      <w:lvlJc w:val="left"/>
      <w:pPr>
        <w:ind w:left="9261" w:hanging="301"/>
      </w:pPr>
      <w:rPr>
        <w:rFonts w:hint="default"/>
        <w:lang w:val="en-US" w:eastAsia="en-US" w:bidi="ar-SA"/>
      </w:rPr>
    </w:lvl>
  </w:abstractNum>
  <w:abstractNum w:abstractNumId="195" w15:restartNumberingAfterBreak="0">
    <w:nsid w:val="7B3A21EB"/>
    <w:multiLevelType w:val="hybridMultilevel"/>
    <w:tmpl w:val="038439E0"/>
    <w:lvl w:ilvl="0" w:tplc="B2C0EC2A">
      <w:start w:val="1"/>
      <w:numFmt w:val="lowerLetter"/>
      <w:lvlText w:val="%1)"/>
      <w:lvlJc w:val="left"/>
      <w:pPr>
        <w:ind w:left="2819" w:hanging="720"/>
      </w:pPr>
      <w:rPr>
        <w:rFonts w:ascii="Arial" w:eastAsia="Cambria" w:hAnsi="Arial" w:cs="Arial" w:hint="default"/>
        <w:b w:val="0"/>
        <w:bCs w:val="0"/>
        <w:i w:val="0"/>
        <w:iCs w:val="0"/>
        <w:spacing w:val="-2"/>
        <w:w w:val="86"/>
        <w:sz w:val="20"/>
        <w:szCs w:val="20"/>
        <w:lang w:val="en-US" w:eastAsia="en-US" w:bidi="ar-SA"/>
      </w:rPr>
    </w:lvl>
    <w:lvl w:ilvl="1" w:tplc="7C6807D2">
      <w:numFmt w:val="bullet"/>
      <w:lvlText w:val="•"/>
      <w:lvlJc w:val="left"/>
      <w:pPr>
        <w:ind w:left="3644" w:hanging="720"/>
      </w:pPr>
      <w:rPr>
        <w:rFonts w:hint="default"/>
        <w:lang w:val="en-US" w:eastAsia="en-US" w:bidi="ar-SA"/>
      </w:rPr>
    </w:lvl>
    <w:lvl w:ilvl="2" w:tplc="42DC66BE">
      <w:numFmt w:val="bullet"/>
      <w:lvlText w:val="•"/>
      <w:lvlJc w:val="left"/>
      <w:pPr>
        <w:ind w:left="4469" w:hanging="720"/>
      </w:pPr>
      <w:rPr>
        <w:rFonts w:hint="default"/>
        <w:lang w:val="en-US" w:eastAsia="en-US" w:bidi="ar-SA"/>
      </w:rPr>
    </w:lvl>
    <w:lvl w:ilvl="3" w:tplc="E6FA9B44">
      <w:numFmt w:val="bullet"/>
      <w:lvlText w:val="•"/>
      <w:lvlJc w:val="left"/>
      <w:pPr>
        <w:ind w:left="5293" w:hanging="720"/>
      </w:pPr>
      <w:rPr>
        <w:rFonts w:hint="default"/>
        <w:lang w:val="en-US" w:eastAsia="en-US" w:bidi="ar-SA"/>
      </w:rPr>
    </w:lvl>
    <w:lvl w:ilvl="4" w:tplc="18A86AF2">
      <w:numFmt w:val="bullet"/>
      <w:lvlText w:val="•"/>
      <w:lvlJc w:val="left"/>
      <w:pPr>
        <w:ind w:left="6118" w:hanging="720"/>
      </w:pPr>
      <w:rPr>
        <w:rFonts w:hint="default"/>
        <w:lang w:val="en-US" w:eastAsia="en-US" w:bidi="ar-SA"/>
      </w:rPr>
    </w:lvl>
    <w:lvl w:ilvl="5" w:tplc="5FA48492">
      <w:numFmt w:val="bullet"/>
      <w:lvlText w:val="•"/>
      <w:lvlJc w:val="left"/>
      <w:pPr>
        <w:ind w:left="6943" w:hanging="720"/>
      </w:pPr>
      <w:rPr>
        <w:rFonts w:hint="default"/>
        <w:lang w:val="en-US" w:eastAsia="en-US" w:bidi="ar-SA"/>
      </w:rPr>
    </w:lvl>
    <w:lvl w:ilvl="6" w:tplc="41DCF054">
      <w:numFmt w:val="bullet"/>
      <w:lvlText w:val="•"/>
      <w:lvlJc w:val="left"/>
      <w:pPr>
        <w:ind w:left="7767" w:hanging="720"/>
      </w:pPr>
      <w:rPr>
        <w:rFonts w:hint="default"/>
        <w:lang w:val="en-US" w:eastAsia="en-US" w:bidi="ar-SA"/>
      </w:rPr>
    </w:lvl>
    <w:lvl w:ilvl="7" w:tplc="8E8E7982">
      <w:numFmt w:val="bullet"/>
      <w:lvlText w:val="•"/>
      <w:lvlJc w:val="left"/>
      <w:pPr>
        <w:ind w:left="8592" w:hanging="720"/>
      </w:pPr>
      <w:rPr>
        <w:rFonts w:hint="default"/>
        <w:lang w:val="en-US" w:eastAsia="en-US" w:bidi="ar-SA"/>
      </w:rPr>
    </w:lvl>
    <w:lvl w:ilvl="8" w:tplc="CB284AE2">
      <w:numFmt w:val="bullet"/>
      <w:lvlText w:val="•"/>
      <w:lvlJc w:val="left"/>
      <w:pPr>
        <w:ind w:left="9417" w:hanging="720"/>
      </w:pPr>
      <w:rPr>
        <w:rFonts w:hint="default"/>
        <w:lang w:val="en-US" w:eastAsia="en-US" w:bidi="ar-SA"/>
      </w:rPr>
    </w:lvl>
  </w:abstractNum>
  <w:abstractNum w:abstractNumId="196" w15:restartNumberingAfterBreak="0">
    <w:nsid w:val="7B792F51"/>
    <w:multiLevelType w:val="hybridMultilevel"/>
    <w:tmpl w:val="C2C47A82"/>
    <w:lvl w:ilvl="0" w:tplc="4C14F73A">
      <w:start w:val="1"/>
      <w:numFmt w:val="lowerLetter"/>
      <w:lvlText w:val="(%1)"/>
      <w:lvlJc w:val="left"/>
      <w:pPr>
        <w:ind w:left="2039" w:hanging="301"/>
      </w:pPr>
      <w:rPr>
        <w:rFonts w:ascii="Cambria" w:eastAsia="Cambria" w:hAnsi="Cambria" w:cs="Cambria" w:hint="default"/>
        <w:b w:val="0"/>
        <w:bCs w:val="0"/>
        <w:i w:val="0"/>
        <w:iCs w:val="0"/>
        <w:spacing w:val="-2"/>
        <w:w w:val="86"/>
        <w:sz w:val="20"/>
        <w:szCs w:val="20"/>
        <w:lang w:val="en-US" w:eastAsia="en-US" w:bidi="ar-SA"/>
      </w:rPr>
    </w:lvl>
    <w:lvl w:ilvl="1" w:tplc="F22AB93A">
      <w:numFmt w:val="bullet"/>
      <w:lvlText w:val="•"/>
      <w:lvlJc w:val="left"/>
      <w:pPr>
        <w:ind w:left="2942" w:hanging="301"/>
      </w:pPr>
      <w:rPr>
        <w:rFonts w:hint="default"/>
        <w:lang w:val="en-US" w:eastAsia="en-US" w:bidi="ar-SA"/>
      </w:rPr>
    </w:lvl>
    <w:lvl w:ilvl="2" w:tplc="60DC604E">
      <w:numFmt w:val="bullet"/>
      <w:lvlText w:val="•"/>
      <w:lvlJc w:val="left"/>
      <w:pPr>
        <w:ind w:left="3845" w:hanging="301"/>
      </w:pPr>
      <w:rPr>
        <w:rFonts w:hint="default"/>
        <w:lang w:val="en-US" w:eastAsia="en-US" w:bidi="ar-SA"/>
      </w:rPr>
    </w:lvl>
    <w:lvl w:ilvl="3" w:tplc="2B048500">
      <w:numFmt w:val="bullet"/>
      <w:lvlText w:val="•"/>
      <w:lvlJc w:val="left"/>
      <w:pPr>
        <w:ind w:left="4747" w:hanging="301"/>
      </w:pPr>
      <w:rPr>
        <w:rFonts w:hint="default"/>
        <w:lang w:val="en-US" w:eastAsia="en-US" w:bidi="ar-SA"/>
      </w:rPr>
    </w:lvl>
    <w:lvl w:ilvl="4" w:tplc="CBB2FAC4">
      <w:numFmt w:val="bullet"/>
      <w:lvlText w:val="•"/>
      <w:lvlJc w:val="left"/>
      <w:pPr>
        <w:ind w:left="5650" w:hanging="301"/>
      </w:pPr>
      <w:rPr>
        <w:rFonts w:hint="default"/>
        <w:lang w:val="en-US" w:eastAsia="en-US" w:bidi="ar-SA"/>
      </w:rPr>
    </w:lvl>
    <w:lvl w:ilvl="5" w:tplc="D08ADA68">
      <w:numFmt w:val="bullet"/>
      <w:lvlText w:val="•"/>
      <w:lvlJc w:val="left"/>
      <w:pPr>
        <w:ind w:left="6553" w:hanging="301"/>
      </w:pPr>
      <w:rPr>
        <w:rFonts w:hint="default"/>
        <w:lang w:val="en-US" w:eastAsia="en-US" w:bidi="ar-SA"/>
      </w:rPr>
    </w:lvl>
    <w:lvl w:ilvl="6" w:tplc="4386D9BC">
      <w:numFmt w:val="bullet"/>
      <w:lvlText w:val="•"/>
      <w:lvlJc w:val="left"/>
      <w:pPr>
        <w:ind w:left="7455" w:hanging="301"/>
      </w:pPr>
      <w:rPr>
        <w:rFonts w:hint="default"/>
        <w:lang w:val="en-US" w:eastAsia="en-US" w:bidi="ar-SA"/>
      </w:rPr>
    </w:lvl>
    <w:lvl w:ilvl="7" w:tplc="BA56FEDE">
      <w:numFmt w:val="bullet"/>
      <w:lvlText w:val="•"/>
      <w:lvlJc w:val="left"/>
      <w:pPr>
        <w:ind w:left="8358" w:hanging="301"/>
      </w:pPr>
      <w:rPr>
        <w:rFonts w:hint="default"/>
        <w:lang w:val="en-US" w:eastAsia="en-US" w:bidi="ar-SA"/>
      </w:rPr>
    </w:lvl>
    <w:lvl w:ilvl="8" w:tplc="417A498A">
      <w:numFmt w:val="bullet"/>
      <w:lvlText w:val="•"/>
      <w:lvlJc w:val="left"/>
      <w:pPr>
        <w:ind w:left="9261" w:hanging="301"/>
      </w:pPr>
      <w:rPr>
        <w:rFonts w:hint="default"/>
        <w:lang w:val="en-US" w:eastAsia="en-US" w:bidi="ar-SA"/>
      </w:rPr>
    </w:lvl>
  </w:abstractNum>
  <w:abstractNum w:abstractNumId="197" w15:restartNumberingAfterBreak="0">
    <w:nsid w:val="7BE71F32"/>
    <w:multiLevelType w:val="multilevel"/>
    <w:tmpl w:val="16F2A734"/>
    <w:lvl w:ilvl="0">
      <w:start w:val="3"/>
      <w:numFmt w:val="decimal"/>
      <w:lvlText w:val="%1"/>
      <w:lvlJc w:val="left"/>
      <w:pPr>
        <w:ind w:left="695" w:hanging="591"/>
      </w:pPr>
      <w:rPr>
        <w:rFonts w:hint="default"/>
        <w:lang w:val="en-US" w:eastAsia="en-US" w:bidi="ar-SA"/>
      </w:rPr>
    </w:lvl>
    <w:lvl w:ilvl="1">
      <w:start w:val="2"/>
      <w:numFmt w:val="decimal"/>
      <w:lvlText w:val="%1.%2"/>
      <w:lvlJc w:val="left"/>
      <w:pPr>
        <w:ind w:left="695" w:hanging="591"/>
      </w:pPr>
      <w:rPr>
        <w:rFonts w:hint="default"/>
        <w:lang w:val="en-US" w:eastAsia="en-US" w:bidi="ar-SA"/>
      </w:rPr>
    </w:lvl>
    <w:lvl w:ilvl="2">
      <w:start w:val="1"/>
      <w:numFmt w:val="decimal"/>
      <w:lvlText w:val="%1.%2.%3"/>
      <w:lvlJc w:val="left"/>
      <w:pPr>
        <w:ind w:left="695" w:hanging="591"/>
      </w:pPr>
      <w:rPr>
        <w:rFonts w:hint="default"/>
        <w:lang w:val="en-US" w:eastAsia="en-US" w:bidi="ar-SA"/>
      </w:rPr>
    </w:lvl>
    <w:lvl w:ilvl="3">
      <w:start w:val="6"/>
      <w:numFmt w:val="decimal"/>
      <w:lvlText w:val="%1.%2.%3.%4"/>
      <w:lvlJc w:val="left"/>
      <w:pPr>
        <w:ind w:left="695" w:hanging="591"/>
      </w:pPr>
      <w:rPr>
        <w:rFonts w:ascii="Cambria" w:eastAsia="Cambria" w:hAnsi="Cambria" w:cs="Cambria" w:hint="default"/>
        <w:b w:val="0"/>
        <w:bCs w:val="0"/>
        <w:i w:val="0"/>
        <w:iCs w:val="0"/>
        <w:color w:val="215767"/>
        <w:spacing w:val="-1"/>
        <w:w w:val="102"/>
        <w:sz w:val="19"/>
        <w:szCs w:val="19"/>
        <w:lang w:val="en-US" w:eastAsia="en-US" w:bidi="ar-SA"/>
      </w:rPr>
    </w:lvl>
    <w:lvl w:ilvl="4">
      <w:numFmt w:val="bullet"/>
      <w:lvlText w:val=""/>
      <w:lvlJc w:val="left"/>
      <w:pPr>
        <w:ind w:left="805" w:hanging="351"/>
      </w:pPr>
      <w:rPr>
        <w:rFonts w:ascii="Wingdings" w:eastAsia="Wingdings" w:hAnsi="Wingdings" w:cs="Wingdings" w:hint="default"/>
        <w:b w:val="0"/>
        <w:bCs w:val="0"/>
        <w:i w:val="0"/>
        <w:iCs w:val="0"/>
        <w:spacing w:val="0"/>
        <w:w w:val="102"/>
        <w:sz w:val="19"/>
        <w:szCs w:val="19"/>
        <w:lang w:val="en-US" w:eastAsia="en-US" w:bidi="ar-SA"/>
      </w:rPr>
    </w:lvl>
    <w:lvl w:ilvl="5">
      <w:numFmt w:val="bullet"/>
      <w:lvlText w:val="•"/>
      <w:lvlJc w:val="left"/>
      <w:pPr>
        <w:ind w:left="7099" w:hanging="351"/>
      </w:pPr>
      <w:rPr>
        <w:rFonts w:hint="default"/>
        <w:lang w:val="en-US" w:eastAsia="en-US" w:bidi="ar-SA"/>
      </w:rPr>
    </w:lvl>
    <w:lvl w:ilvl="6">
      <w:numFmt w:val="bullet"/>
      <w:lvlText w:val="•"/>
      <w:lvlJc w:val="left"/>
      <w:pPr>
        <w:ind w:left="8673" w:hanging="351"/>
      </w:pPr>
      <w:rPr>
        <w:rFonts w:hint="default"/>
        <w:lang w:val="en-US" w:eastAsia="en-US" w:bidi="ar-SA"/>
      </w:rPr>
    </w:lvl>
    <w:lvl w:ilvl="7">
      <w:numFmt w:val="bullet"/>
      <w:lvlText w:val="•"/>
      <w:lvlJc w:val="left"/>
      <w:pPr>
        <w:ind w:left="10248" w:hanging="351"/>
      </w:pPr>
      <w:rPr>
        <w:rFonts w:hint="default"/>
        <w:lang w:val="en-US" w:eastAsia="en-US" w:bidi="ar-SA"/>
      </w:rPr>
    </w:lvl>
    <w:lvl w:ilvl="8">
      <w:numFmt w:val="bullet"/>
      <w:lvlText w:val="•"/>
      <w:lvlJc w:val="left"/>
      <w:pPr>
        <w:ind w:left="11823" w:hanging="351"/>
      </w:pPr>
      <w:rPr>
        <w:rFonts w:hint="default"/>
        <w:lang w:val="en-US" w:eastAsia="en-US" w:bidi="ar-SA"/>
      </w:rPr>
    </w:lvl>
  </w:abstractNum>
  <w:abstractNum w:abstractNumId="198" w15:restartNumberingAfterBreak="0">
    <w:nsid w:val="7BF52952"/>
    <w:multiLevelType w:val="hybridMultilevel"/>
    <w:tmpl w:val="F83CD550"/>
    <w:lvl w:ilvl="0" w:tplc="19563E88">
      <w:start w:val="1"/>
      <w:numFmt w:val="lowerLetter"/>
      <w:lvlText w:val="(%1)"/>
      <w:lvlJc w:val="left"/>
      <w:pPr>
        <w:ind w:left="2759" w:hanging="301"/>
      </w:pPr>
      <w:rPr>
        <w:rFonts w:ascii="Arial" w:eastAsia="Arial" w:hAnsi="Arial" w:cs="Arial" w:hint="default"/>
        <w:b/>
        <w:bCs/>
        <w:i w:val="0"/>
        <w:iCs w:val="0"/>
        <w:spacing w:val="-2"/>
        <w:w w:val="99"/>
        <w:sz w:val="20"/>
        <w:szCs w:val="20"/>
        <w:lang w:val="en-US" w:eastAsia="en-US" w:bidi="ar-SA"/>
      </w:rPr>
    </w:lvl>
    <w:lvl w:ilvl="1" w:tplc="650ACF8C">
      <w:numFmt w:val="bullet"/>
      <w:lvlText w:val="•"/>
      <w:lvlJc w:val="left"/>
      <w:pPr>
        <w:ind w:left="3590" w:hanging="301"/>
      </w:pPr>
      <w:rPr>
        <w:rFonts w:hint="default"/>
        <w:lang w:val="en-US" w:eastAsia="en-US" w:bidi="ar-SA"/>
      </w:rPr>
    </w:lvl>
    <w:lvl w:ilvl="2" w:tplc="ED6CC6A0">
      <w:numFmt w:val="bullet"/>
      <w:lvlText w:val="•"/>
      <w:lvlJc w:val="left"/>
      <w:pPr>
        <w:ind w:left="4421" w:hanging="301"/>
      </w:pPr>
      <w:rPr>
        <w:rFonts w:hint="default"/>
        <w:lang w:val="en-US" w:eastAsia="en-US" w:bidi="ar-SA"/>
      </w:rPr>
    </w:lvl>
    <w:lvl w:ilvl="3" w:tplc="98E40010">
      <w:numFmt w:val="bullet"/>
      <w:lvlText w:val="•"/>
      <w:lvlJc w:val="left"/>
      <w:pPr>
        <w:ind w:left="5251" w:hanging="301"/>
      </w:pPr>
      <w:rPr>
        <w:rFonts w:hint="default"/>
        <w:lang w:val="en-US" w:eastAsia="en-US" w:bidi="ar-SA"/>
      </w:rPr>
    </w:lvl>
    <w:lvl w:ilvl="4" w:tplc="BDB0BAD8">
      <w:numFmt w:val="bullet"/>
      <w:lvlText w:val="•"/>
      <w:lvlJc w:val="left"/>
      <w:pPr>
        <w:ind w:left="6082" w:hanging="301"/>
      </w:pPr>
      <w:rPr>
        <w:rFonts w:hint="default"/>
        <w:lang w:val="en-US" w:eastAsia="en-US" w:bidi="ar-SA"/>
      </w:rPr>
    </w:lvl>
    <w:lvl w:ilvl="5" w:tplc="7AF47C18">
      <w:numFmt w:val="bullet"/>
      <w:lvlText w:val="•"/>
      <w:lvlJc w:val="left"/>
      <w:pPr>
        <w:ind w:left="6913" w:hanging="301"/>
      </w:pPr>
      <w:rPr>
        <w:rFonts w:hint="default"/>
        <w:lang w:val="en-US" w:eastAsia="en-US" w:bidi="ar-SA"/>
      </w:rPr>
    </w:lvl>
    <w:lvl w:ilvl="6" w:tplc="0CE04094">
      <w:numFmt w:val="bullet"/>
      <w:lvlText w:val="•"/>
      <w:lvlJc w:val="left"/>
      <w:pPr>
        <w:ind w:left="7743" w:hanging="301"/>
      </w:pPr>
      <w:rPr>
        <w:rFonts w:hint="default"/>
        <w:lang w:val="en-US" w:eastAsia="en-US" w:bidi="ar-SA"/>
      </w:rPr>
    </w:lvl>
    <w:lvl w:ilvl="7" w:tplc="F10C0F80">
      <w:numFmt w:val="bullet"/>
      <w:lvlText w:val="•"/>
      <w:lvlJc w:val="left"/>
      <w:pPr>
        <w:ind w:left="8574" w:hanging="301"/>
      </w:pPr>
      <w:rPr>
        <w:rFonts w:hint="default"/>
        <w:lang w:val="en-US" w:eastAsia="en-US" w:bidi="ar-SA"/>
      </w:rPr>
    </w:lvl>
    <w:lvl w:ilvl="8" w:tplc="1AB61F64">
      <w:numFmt w:val="bullet"/>
      <w:lvlText w:val="•"/>
      <w:lvlJc w:val="left"/>
      <w:pPr>
        <w:ind w:left="9405" w:hanging="301"/>
      </w:pPr>
      <w:rPr>
        <w:rFonts w:hint="default"/>
        <w:lang w:val="en-US" w:eastAsia="en-US" w:bidi="ar-SA"/>
      </w:rPr>
    </w:lvl>
  </w:abstractNum>
  <w:abstractNum w:abstractNumId="199" w15:restartNumberingAfterBreak="0">
    <w:nsid w:val="7C5353BA"/>
    <w:multiLevelType w:val="hybridMultilevel"/>
    <w:tmpl w:val="9B160618"/>
    <w:lvl w:ilvl="0" w:tplc="3C6ED6A2">
      <w:numFmt w:val="bullet"/>
      <w:lvlText w:val="-"/>
      <w:lvlJc w:val="left"/>
      <w:pPr>
        <w:ind w:left="2580" w:hanging="122"/>
      </w:pPr>
      <w:rPr>
        <w:rFonts w:ascii="Cambria" w:eastAsia="Cambria" w:hAnsi="Cambria" w:cs="Cambria" w:hint="default"/>
        <w:b w:val="0"/>
        <w:bCs w:val="0"/>
        <w:i w:val="0"/>
        <w:iCs w:val="0"/>
        <w:spacing w:val="0"/>
        <w:w w:val="99"/>
        <w:sz w:val="20"/>
        <w:szCs w:val="20"/>
        <w:lang w:val="en-US" w:eastAsia="en-US" w:bidi="ar-SA"/>
      </w:rPr>
    </w:lvl>
    <w:lvl w:ilvl="1" w:tplc="C64E146C">
      <w:numFmt w:val="bullet"/>
      <w:lvlText w:val="•"/>
      <w:lvlJc w:val="left"/>
      <w:pPr>
        <w:ind w:left="3428" w:hanging="122"/>
      </w:pPr>
      <w:rPr>
        <w:rFonts w:hint="default"/>
        <w:lang w:val="en-US" w:eastAsia="en-US" w:bidi="ar-SA"/>
      </w:rPr>
    </w:lvl>
    <w:lvl w:ilvl="2" w:tplc="BA42EBC8">
      <w:numFmt w:val="bullet"/>
      <w:lvlText w:val="•"/>
      <w:lvlJc w:val="left"/>
      <w:pPr>
        <w:ind w:left="4277" w:hanging="122"/>
      </w:pPr>
      <w:rPr>
        <w:rFonts w:hint="default"/>
        <w:lang w:val="en-US" w:eastAsia="en-US" w:bidi="ar-SA"/>
      </w:rPr>
    </w:lvl>
    <w:lvl w:ilvl="3" w:tplc="17C2EFB8">
      <w:numFmt w:val="bullet"/>
      <w:lvlText w:val="•"/>
      <w:lvlJc w:val="left"/>
      <w:pPr>
        <w:ind w:left="5125" w:hanging="122"/>
      </w:pPr>
      <w:rPr>
        <w:rFonts w:hint="default"/>
        <w:lang w:val="en-US" w:eastAsia="en-US" w:bidi="ar-SA"/>
      </w:rPr>
    </w:lvl>
    <w:lvl w:ilvl="4" w:tplc="258CEC24">
      <w:numFmt w:val="bullet"/>
      <w:lvlText w:val="•"/>
      <w:lvlJc w:val="left"/>
      <w:pPr>
        <w:ind w:left="5974" w:hanging="122"/>
      </w:pPr>
      <w:rPr>
        <w:rFonts w:hint="default"/>
        <w:lang w:val="en-US" w:eastAsia="en-US" w:bidi="ar-SA"/>
      </w:rPr>
    </w:lvl>
    <w:lvl w:ilvl="5" w:tplc="D30276AC">
      <w:numFmt w:val="bullet"/>
      <w:lvlText w:val="•"/>
      <w:lvlJc w:val="left"/>
      <w:pPr>
        <w:ind w:left="6823" w:hanging="122"/>
      </w:pPr>
      <w:rPr>
        <w:rFonts w:hint="default"/>
        <w:lang w:val="en-US" w:eastAsia="en-US" w:bidi="ar-SA"/>
      </w:rPr>
    </w:lvl>
    <w:lvl w:ilvl="6" w:tplc="26120542">
      <w:numFmt w:val="bullet"/>
      <w:lvlText w:val="•"/>
      <w:lvlJc w:val="left"/>
      <w:pPr>
        <w:ind w:left="7671" w:hanging="122"/>
      </w:pPr>
      <w:rPr>
        <w:rFonts w:hint="default"/>
        <w:lang w:val="en-US" w:eastAsia="en-US" w:bidi="ar-SA"/>
      </w:rPr>
    </w:lvl>
    <w:lvl w:ilvl="7" w:tplc="3050F8A8">
      <w:numFmt w:val="bullet"/>
      <w:lvlText w:val="•"/>
      <w:lvlJc w:val="left"/>
      <w:pPr>
        <w:ind w:left="8520" w:hanging="122"/>
      </w:pPr>
      <w:rPr>
        <w:rFonts w:hint="default"/>
        <w:lang w:val="en-US" w:eastAsia="en-US" w:bidi="ar-SA"/>
      </w:rPr>
    </w:lvl>
    <w:lvl w:ilvl="8" w:tplc="DE68DD7C">
      <w:numFmt w:val="bullet"/>
      <w:lvlText w:val="•"/>
      <w:lvlJc w:val="left"/>
      <w:pPr>
        <w:ind w:left="9369" w:hanging="122"/>
      </w:pPr>
      <w:rPr>
        <w:rFonts w:hint="default"/>
        <w:lang w:val="en-US" w:eastAsia="en-US" w:bidi="ar-SA"/>
      </w:rPr>
    </w:lvl>
  </w:abstractNum>
  <w:num w:numId="1">
    <w:abstractNumId w:val="115"/>
  </w:num>
  <w:num w:numId="2">
    <w:abstractNumId w:val="108"/>
  </w:num>
  <w:num w:numId="3">
    <w:abstractNumId w:val="146"/>
  </w:num>
  <w:num w:numId="4">
    <w:abstractNumId w:val="158"/>
  </w:num>
  <w:num w:numId="5">
    <w:abstractNumId w:val="38"/>
  </w:num>
  <w:num w:numId="6">
    <w:abstractNumId w:val="39"/>
  </w:num>
  <w:num w:numId="7">
    <w:abstractNumId w:val="5"/>
  </w:num>
  <w:num w:numId="8">
    <w:abstractNumId w:val="74"/>
  </w:num>
  <w:num w:numId="9">
    <w:abstractNumId w:val="112"/>
  </w:num>
  <w:num w:numId="10">
    <w:abstractNumId w:val="119"/>
  </w:num>
  <w:num w:numId="11">
    <w:abstractNumId w:val="186"/>
  </w:num>
  <w:num w:numId="12">
    <w:abstractNumId w:val="9"/>
  </w:num>
  <w:num w:numId="13">
    <w:abstractNumId w:val="122"/>
  </w:num>
  <w:num w:numId="14">
    <w:abstractNumId w:val="136"/>
  </w:num>
  <w:num w:numId="15">
    <w:abstractNumId w:val="85"/>
  </w:num>
  <w:num w:numId="16">
    <w:abstractNumId w:val="141"/>
  </w:num>
  <w:num w:numId="17">
    <w:abstractNumId w:val="63"/>
  </w:num>
  <w:num w:numId="18">
    <w:abstractNumId w:val="190"/>
  </w:num>
  <w:num w:numId="19">
    <w:abstractNumId w:val="174"/>
  </w:num>
  <w:num w:numId="20">
    <w:abstractNumId w:val="33"/>
  </w:num>
  <w:num w:numId="21">
    <w:abstractNumId w:val="32"/>
  </w:num>
  <w:num w:numId="22">
    <w:abstractNumId w:val="99"/>
  </w:num>
  <w:num w:numId="23">
    <w:abstractNumId w:val="104"/>
  </w:num>
  <w:num w:numId="24">
    <w:abstractNumId w:val="16"/>
  </w:num>
  <w:num w:numId="25">
    <w:abstractNumId w:val="171"/>
  </w:num>
  <w:num w:numId="26">
    <w:abstractNumId w:val="161"/>
  </w:num>
  <w:num w:numId="27">
    <w:abstractNumId w:val="150"/>
  </w:num>
  <w:num w:numId="28">
    <w:abstractNumId w:val="57"/>
  </w:num>
  <w:num w:numId="29">
    <w:abstractNumId w:val="53"/>
  </w:num>
  <w:num w:numId="30">
    <w:abstractNumId w:val="159"/>
  </w:num>
  <w:num w:numId="31">
    <w:abstractNumId w:val="64"/>
  </w:num>
  <w:num w:numId="32">
    <w:abstractNumId w:val="4"/>
  </w:num>
  <w:num w:numId="33">
    <w:abstractNumId w:val="130"/>
  </w:num>
  <w:num w:numId="34">
    <w:abstractNumId w:val="18"/>
  </w:num>
  <w:num w:numId="35">
    <w:abstractNumId w:val="127"/>
  </w:num>
  <w:num w:numId="36">
    <w:abstractNumId w:val="89"/>
  </w:num>
  <w:num w:numId="37">
    <w:abstractNumId w:val="166"/>
  </w:num>
  <w:num w:numId="38">
    <w:abstractNumId w:val="48"/>
  </w:num>
  <w:num w:numId="39">
    <w:abstractNumId w:val="170"/>
  </w:num>
  <w:num w:numId="40">
    <w:abstractNumId w:val="66"/>
  </w:num>
  <w:num w:numId="41">
    <w:abstractNumId w:val="14"/>
  </w:num>
  <w:num w:numId="42">
    <w:abstractNumId w:val="2"/>
  </w:num>
  <w:num w:numId="43">
    <w:abstractNumId w:val="75"/>
  </w:num>
  <w:num w:numId="44">
    <w:abstractNumId w:val="138"/>
  </w:num>
  <w:num w:numId="45">
    <w:abstractNumId w:val="102"/>
  </w:num>
  <w:num w:numId="46">
    <w:abstractNumId w:val="107"/>
  </w:num>
  <w:num w:numId="47">
    <w:abstractNumId w:val="106"/>
  </w:num>
  <w:num w:numId="48">
    <w:abstractNumId w:val="20"/>
  </w:num>
  <w:num w:numId="49">
    <w:abstractNumId w:val="197"/>
  </w:num>
  <w:num w:numId="50">
    <w:abstractNumId w:val="116"/>
  </w:num>
  <w:num w:numId="51">
    <w:abstractNumId w:val="114"/>
  </w:num>
  <w:num w:numId="52">
    <w:abstractNumId w:val="167"/>
  </w:num>
  <w:num w:numId="53">
    <w:abstractNumId w:val="80"/>
  </w:num>
  <w:num w:numId="54">
    <w:abstractNumId w:val="124"/>
  </w:num>
  <w:num w:numId="55">
    <w:abstractNumId w:val="8"/>
  </w:num>
  <w:num w:numId="56">
    <w:abstractNumId w:val="148"/>
  </w:num>
  <w:num w:numId="57">
    <w:abstractNumId w:val="81"/>
  </w:num>
  <w:num w:numId="58">
    <w:abstractNumId w:val="126"/>
  </w:num>
  <w:num w:numId="59">
    <w:abstractNumId w:val="54"/>
  </w:num>
  <w:num w:numId="60">
    <w:abstractNumId w:val="11"/>
  </w:num>
  <w:num w:numId="61">
    <w:abstractNumId w:val="19"/>
  </w:num>
  <w:num w:numId="62">
    <w:abstractNumId w:val="178"/>
  </w:num>
  <w:num w:numId="63">
    <w:abstractNumId w:val="12"/>
  </w:num>
  <w:num w:numId="64">
    <w:abstractNumId w:val="120"/>
  </w:num>
  <w:num w:numId="65">
    <w:abstractNumId w:val="188"/>
  </w:num>
  <w:num w:numId="66">
    <w:abstractNumId w:val="62"/>
  </w:num>
  <w:num w:numId="67">
    <w:abstractNumId w:val="56"/>
  </w:num>
  <w:num w:numId="68">
    <w:abstractNumId w:val="71"/>
  </w:num>
  <w:num w:numId="69">
    <w:abstractNumId w:val="182"/>
  </w:num>
  <w:num w:numId="70">
    <w:abstractNumId w:val="77"/>
  </w:num>
  <w:num w:numId="71">
    <w:abstractNumId w:val="27"/>
  </w:num>
  <w:num w:numId="72">
    <w:abstractNumId w:val="132"/>
  </w:num>
  <w:num w:numId="73">
    <w:abstractNumId w:val="79"/>
  </w:num>
  <w:num w:numId="74">
    <w:abstractNumId w:val="35"/>
  </w:num>
  <w:num w:numId="75">
    <w:abstractNumId w:val="151"/>
  </w:num>
  <w:num w:numId="76">
    <w:abstractNumId w:val="28"/>
  </w:num>
  <w:num w:numId="77">
    <w:abstractNumId w:val="187"/>
  </w:num>
  <w:num w:numId="78">
    <w:abstractNumId w:val="41"/>
  </w:num>
  <w:num w:numId="79">
    <w:abstractNumId w:val="44"/>
  </w:num>
  <w:num w:numId="80">
    <w:abstractNumId w:val="181"/>
  </w:num>
  <w:num w:numId="81">
    <w:abstractNumId w:val="189"/>
  </w:num>
  <w:num w:numId="82">
    <w:abstractNumId w:val="192"/>
  </w:num>
  <w:num w:numId="83">
    <w:abstractNumId w:val="37"/>
  </w:num>
  <w:num w:numId="84">
    <w:abstractNumId w:val="91"/>
  </w:num>
  <w:num w:numId="85">
    <w:abstractNumId w:val="59"/>
  </w:num>
  <w:num w:numId="86">
    <w:abstractNumId w:val="147"/>
  </w:num>
  <w:num w:numId="87">
    <w:abstractNumId w:val="110"/>
  </w:num>
  <w:num w:numId="88">
    <w:abstractNumId w:val="168"/>
  </w:num>
  <w:num w:numId="89">
    <w:abstractNumId w:val="143"/>
  </w:num>
  <w:num w:numId="90">
    <w:abstractNumId w:val="135"/>
  </w:num>
  <w:num w:numId="91">
    <w:abstractNumId w:val="139"/>
  </w:num>
  <w:num w:numId="92">
    <w:abstractNumId w:val="133"/>
  </w:num>
  <w:num w:numId="93">
    <w:abstractNumId w:val="142"/>
  </w:num>
  <w:num w:numId="94">
    <w:abstractNumId w:val="36"/>
  </w:num>
  <w:num w:numId="95">
    <w:abstractNumId w:val="26"/>
  </w:num>
  <w:num w:numId="96">
    <w:abstractNumId w:val="43"/>
  </w:num>
  <w:num w:numId="97">
    <w:abstractNumId w:val="177"/>
  </w:num>
  <w:num w:numId="98">
    <w:abstractNumId w:val="129"/>
  </w:num>
  <w:num w:numId="99">
    <w:abstractNumId w:val="78"/>
  </w:num>
  <w:num w:numId="100">
    <w:abstractNumId w:val="82"/>
  </w:num>
  <w:num w:numId="101">
    <w:abstractNumId w:val="111"/>
  </w:num>
  <w:num w:numId="102">
    <w:abstractNumId w:val="84"/>
  </w:num>
  <w:num w:numId="103">
    <w:abstractNumId w:val="169"/>
  </w:num>
  <w:num w:numId="104">
    <w:abstractNumId w:val="52"/>
  </w:num>
  <w:num w:numId="105">
    <w:abstractNumId w:val="193"/>
  </w:num>
  <w:num w:numId="106">
    <w:abstractNumId w:val="76"/>
  </w:num>
  <w:num w:numId="107">
    <w:abstractNumId w:val="86"/>
  </w:num>
  <w:num w:numId="108">
    <w:abstractNumId w:val="172"/>
  </w:num>
  <w:num w:numId="109">
    <w:abstractNumId w:val="22"/>
  </w:num>
  <w:num w:numId="110">
    <w:abstractNumId w:val="103"/>
  </w:num>
  <w:num w:numId="111">
    <w:abstractNumId w:val="184"/>
  </w:num>
  <w:num w:numId="112">
    <w:abstractNumId w:val="88"/>
  </w:num>
  <w:num w:numId="113">
    <w:abstractNumId w:val="196"/>
  </w:num>
  <w:num w:numId="114">
    <w:abstractNumId w:val="125"/>
  </w:num>
  <w:num w:numId="115">
    <w:abstractNumId w:val="100"/>
  </w:num>
  <w:num w:numId="116">
    <w:abstractNumId w:val="173"/>
  </w:num>
  <w:num w:numId="117">
    <w:abstractNumId w:val="67"/>
  </w:num>
  <w:num w:numId="118">
    <w:abstractNumId w:val="87"/>
  </w:num>
  <w:num w:numId="119">
    <w:abstractNumId w:val="156"/>
  </w:num>
  <w:num w:numId="120">
    <w:abstractNumId w:val="98"/>
  </w:num>
  <w:num w:numId="121">
    <w:abstractNumId w:val="83"/>
  </w:num>
  <w:num w:numId="122">
    <w:abstractNumId w:val="15"/>
  </w:num>
  <w:num w:numId="123">
    <w:abstractNumId w:val="194"/>
  </w:num>
  <w:num w:numId="124">
    <w:abstractNumId w:val="117"/>
  </w:num>
  <w:num w:numId="125">
    <w:abstractNumId w:val="25"/>
  </w:num>
  <w:num w:numId="126">
    <w:abstractNumId w:val="93"/>
  </w:num>
  <w:num w:numId="127">
    <w:abstractNumId w:val="65"/>
  </w:num>
  <w:num w:numId="128">
    <w:abstractNumId w:val="13"/>
  </w:num>
  <w:num w:numId="129">
    <w:abstractNumId w:val="164"/>
  </w:num>
  <w:num w:numId="130">
    <w:abstractNumId w:val="46"/>
  </w:num>
  <w:num w:numId="131">
    <w:abstractNumId w:val="31"/>
  </w:num>
  <w:num w:numId="132">
    <w:abstractNumId w:val="183"/>
  </w:num>
  <w:num w:numId="133">
    <w:abstractNumId w:val="3"/>
  </w:num>
  <w:num w:numId="134">
    <w:abstractNumId w:val="101"/>
  </w:num>
  <w:num w:numId="135">
    <w:abstractNumId w:val="24"/>
  </w:num>
  <w:num w:numId="136">
    <w:abstractNumId w:val="69"/>
  </w:num>
  <w:num w:numId="137">
    <w:abstractNumId w:val="145"/>
  </w:num>
  <w:num w:numId="138">
    <w:abstractNumId w:val="0"/>
  </w:num>
  <w:num w:numId="139">
    <w:abstractNumId w:val="94"/>
  </w:num>
  <w:num w:numId="140">
    <w:abstractNumId w:val="185"/>
  </w:num>
  <w:num w:numId="141">
    <w:abstractNumId w:val="10"/>
  </w:num>
  <w:num w:numId="142">
    <w:abstractNumId w:val="70"/>
  </w:num>
  <w:num w:numId="143">
    <w:abstractNumId w:val="92"/>
  </w:num>
  <w:num w:numId="144">
    <w:abstractNumId w:val="155"/>
  </w:num>
  <w:num w:numId="145">
    <w:abstractNumId w:val="191"/>
  </w:num>
  <w:num w:numId="146">
    <w:abstractNumId w:val="157"/>
  </w:num>
  <w:num w:numId="147">
    <w:abstractNumId w:val="121"/>
  </w:num>
  <w:num w:numId="148">
    <w:abstractNumId w:val="30"/>
  </w:num>
  <w:num w:numId="149">
    <w:abstractNumId w:val="140"/>
  </w:num>
  <w:num w:numId="150">
    <w:abstractNumId w:val="50"/>
  </w:num>
  <w:num w:numId="151">
    <w:abstractNumId w:val="34"/>
  </w:num>
  <w:num w:numId="152">
    <w:abstractNumId w:val="160"/>
  </w:num>
  <w:num w:numId="153">
    <w:abstractNumId w:val="23"/>
  </w:num>
  <w:num w:numId="154">
    <w:abstractNumId w:val="60"/>
  </w:num>
  <w:num w:numId="155">
    <w:abstractNumId w:val="113"/>
  </w:num>
  <w:num w:numId="156">
    <w:abstractNumId w:val="95"/>
  </w:num>
  <w:num w:numId="157">
    <w:abstractNumId w:val="109"/>
  </w:num>
  <w:num w:numId="158">
    <w:abstractNumId w:val="105"/>
  </w:num>
  <w:num w:numId="159">
    <w:abstractNumId w:val="55"/>
  </w:num>
  <w:num w:numId="160">
    <w:abstractNumId w:val="58"/>
  </w:num>
  <w:num w:numId="161">
    <w:abstractNumId w:val="49"/>
  </w:num>
  <w:num w:numId="162">
    <w:abstractNumId w:val="163"/>
  </w:num>
  <w:num w:numId="163">
    <w:abstractNumId w:val="61"/>
  </w:num>
  <w:num w:numId="164">
    <w:abstractNumId w:val="96"/>
  </w:num>
  <w:num w:numId="165">
    <w:abstractNumId w:val="21"/>
  </w:num>
  <w:num w:numId="166">
    <w:abstractNumId w:val="47"/>
  </w:num>
  <w:num w:numId="167">
    <w:abstractNumId w:val="165"/>
  </w:num>
  <w:num w:numId="168">
    <w:abstractNumId w:val="7"/>
  </w:num>
  <w:num w:numId="169">
    <w:abstractNumId w:val="149"/>
  </w:num>
  <w:num w:numId="170">
    <w:abstractNumId w:val="153"/>
  </w:num>
  <w:num w:numId="171">
    <w:abstractNumId w:val="180"/>
  </w:num>
  <w:num w:numId="172">
    <w:abstractNumId w:val="73"/>
  </w:num>
  <w:num w:numId="173">
    <w:abstractNumId w:val="175"/>
  </w:num>
  <w:num w:numId="174">
    <w:abstractNumId w:val="154"/>
  </w:num>
  <w:num w:numId="175">
    <w:abstractNumId w:val="162"/>
  </w:num>
  <w:num w:numId="176">
    <w:abstractNumId w:val="128"/>
  </w:num>
  <w:num w:numId="177">
    <w:abstractNumId w:val="137"/>
  </w:num>
  <w:num w:numId="178">
    <w:abstractNumId w:val="179"/>
  </w:num>
  <w:num w:numId="179">
    <w:abstractNumId w:val="131"/>
  </w:num>
  <w:num w:numId="180">
    <w:abstractNumId w:val="17"/>
  </w:num>
  <w:num w:numId="181">
    <w:abstractNumId w:val="42"/>
  </w:num>
  <w:num w:numId="182">
    <w:abstractNumId w:val="198"/>
  </w:num>
  <w:num w:numId="183">
    <w:abstractNumId w:val="118"/>
  </w:num>
  <w:num w:numId="184">
    <w:abstractNumId w:val="45"/>
  </w:num>
  <w:num w:numId="185">
    <w:abstractNumId w:val="199"/>
  </w:num>
  <w:num w:numId="186">
    <w:abstractNumId w:val="134"/>
  </w:num>
  <w:num w:numId="187">
    <w:abstractNumId w:val="51"/>
  </w:num>
  <w:num w:numId="188">
    <w:abstractNumId w:val="123"/>
  </w:num>
  <w:num w:numId="189">
    <w:abstractNumId w:val="6"/>
  </w:num>
  <w:num w:numId="190">
    <w:abstractNumId w:val="90"/>
  </w:num>
  <w:num w:numId="191">
    <w:abstractNumId w:val="72"/>
  </w:num>
  <w:num w:numId="192">
    <w:abstractNumId w:val="144"/>
  </w:num>
  <w:num w:numId="193">
    <w:abstractNumId w:val="195"/>
  </w:num>
  <w:num w:numId="194">
    <w:abstractNumId w:val="68"/>
  </w:num>
  <w:num w:numId="195">
    <w:abstractNumId w:val="40"/>
  </w:num>
  <w:num w:numId="196">
    <w:abstractNumId w:val="176"/>
  </w:num>
  <w:num w:numId="197">
    <w:abstractNumId w:val="29"/>
  </w:num>
  <w:num w:numId="198">
    <w:abstractNumId w:val="1"/>
  </w:num>
  <w:num w:numId="199">
    <w:abstractNumId w:val="152"/>
  </w:num>
  <w:num w:numId="200">
    <w:abstractNumId w:val="97"/>
  </w:num>
  <w:numIdMacAtCleanup w:val="1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5E2"/>
    <w:rsid w:val="00001E01"/>
    <w:rsid w:val="000226CE"/>
    <w:rsid w:val="00077FE6"/>
    <w:rsid w:val="000919A3"/>
    <w:rsid w:val="000950D7"/>
    <w:rsid w:val="000C09A1"/>
    <w:rsid w:val="000D15C6"/>
    <w:rsid w:val="00105988"/>
    <w:rsid w:val="001107D3"/>
    <w:rsid w:val="00170AF8"/>
    <w:rsid w:val="001A751A"/>
    <w:rsid w:val="001F67B5"/>
    <w:rsid w:val="00220F99"/>
    <w:rsid w:val="00275C5A"/>
    <w:rsid w:val="002F4CA1"/>
    <w:rsid w:val="0031751D"/>
    <w:rsid w:val="00366400"/>
    <w:rsid w:val="003C3DC0"/>
    <w:rsid w:val="00417D89"/>
    <w:rsid w:val="004313BD"/>
    <w:rsid w:val="00452EA1"/>
    <w:rsid w:val="004A7A83"/>
    <w:rsid w:val="004B4B56"/>
    <w:rsid w:val="004D2322"/>
    <w:rsid w:val="00532379"/>
    <w:rsid w:val="005A0668"/>
    <w:rsid w:val="005E3054"/>
    <w:rsid w:val="00612C1E"/>
    <w:rsid w:val="00624D8B"/>
    <w:rsid w:val="006C7680"/>
    <w:rsid w:val="006E5BCB"/>
    <w:rsid w:val="00714255"/>
    <w:rsid w:val="00715D17"/>
    <w:rsid w:val="00770FA9"/>
    <w:rsid w:val="007835AD"/>
    <w:rsid w:val="0079739E"/>
    <w:rsid w:val="007A1C80"/>
    <w:rsid w:val="007C65BD"/>
    <w:rsid w:val="007E48CA"/>
    <w:rsid w:val="008270C2"/>
    <w:rsid w:val="00841B63"/>
    <w:rsid w:val="00855B50"/>
    <w:rsid w:val="008774E7"/>
    <w:rsid w:val="008808D7"/>
    <w:rsid w:val="008A7157"/>
    <w:rsid w:val="008B5167"/>
    <w:rsid w:val="008C1AC9"/>
    <w:rsid w:val="00910365"/>
    <w:rsid w:val="00967042"/>
    <w:rsid w:val="009C02E9"/>
    <w:rsid w:val="009D312B"/>
    <w:rsid w:val="009F3A8A"/>
    <w:rsid w:val="00AA010B"/>
    <w:rsid w:val="00AE7058"/>
    <w:rsid w:val="00BA10BC"/>
    <w:rsid w:val="00C44816"/>
    <w:rsid w:val="00CD39AC"/>
    <w:rsid w:val="00CE1CB8"/>
    <w:rsid w:val="00CE6ABE"/>
    <w:rsid w:val="00CE6E05"/>
    <w:rsid w:val="00D07736"/>
    <w:rsid w:val="00D254DD"/>
    <w:rsid w:val="00D25A44"/>
    <w:rsid w:val="00D37C1A"/>
    <w:rsid w:val="00D9039E"/>
    <w:rsid w:val="00DB3C3F"/>
    <w:rsid w:val="00DD2BBF"/>
    <w:rsid w:val="00DD5A5B"/>
    <w:rsid w:val="00DD7A7E"/>
    <w:rsid w:val="00E073C2"/>
    <w:rsid w:val="00E225E2"/>
    <w:rsid w:val="00E53192"/>
    <w:rsid w:val="00EB69CB"/>
    <w:rsid w:val="00EC4C68"/>
    <w:rsid w:val="00EF27D6"/>
    <w:rsid w:val="00F076A1"/>
    <w:rsid w:val="00F32702"/>
    <w:rsid w:val="00F34E40"/>
    <w:rsid w:val="00F66252"/>
    <w:rsid w:val="00F837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CF5549"/>
  <w15:docId w15:val="{66366F42-BAD2-433B-A91A-4B76BA000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mbria" w:eastAsia="Cambria" w:hAnsi="Cambria" w:cs="Cambria"/>
    </w:rPr>
  </w:style>
  <w:style w:type="paragraph" w:styleId="Heading1">
    <w:name w:val="heading 1"/>
    <w:basedOn w:val="Normal"/>
    <w:uiPriority w:val="9"/>
    <w:qFormat/>
    <w:pPr>
      <w:ind w:left="851"/>
      <w:outlineLvl w:val="0"/>
    </w:pPr>
    <w:rPr>
      <w:b/>
      <w:bCs/>
      <w:sz w:val="31"/>
      <w:szCs w:val="31"/>
    </w:rPr>
  </w:style>
  <w:style w:type="paragraph" w:styleId="Heading2">
    <w:name w:val="heading 2"/>
    <w:basedOn w:val="Normal"/>
    <w:uiPriority w:val="9"/>
    <w:unhideWhenUsed/>
    <w:qFormat/>
    <w:pPr>
      <w:ind w:left="377"/>
      <w:outlineLvl w:val="1"/>
    </w:pPr>
    <w:rPr>
      <w:rFonts w:ascii="Arial" w:eastAsia="Arial" w:hAnsi="Arial" w:cs="Arial"/>
      <w:b/>
      <w:bCs/>
      <w:sz w:val="28"/>
      <w:szCs w:val="28"/>
    </w:rPr>
  </w:style>
  <w:style w:type="paragraph" w:styleId="Heading3">
    <w:name w:val="heading 3"/>
    <w:basedOn w:val="Normal"/>
    <w:uiPriority w:val="9"/>
    <w:unhideWhenUsed/>
    <w:qFormat/>
    <w:pPr>
      <w:ind w:left="1550" w:hanging="699"/>
      <w:outlineLvl w:val="2"/>
    </w:pPr>
    <w:rPr>
      <w:b/>
      <w:bCs/>
      <w:i/>
      <w:iCs/>
      <w:sz w:val="23"/>
      <w:szCs w:val="23"/>
    </w:rPr>
  </w:style>
  <w:style w:type="paragraph" w:styleId="Heading4">
    <w:name w:val="heading 4"/>
    <w:basedOn w:val="Normal"/>
    <w:uiPriority w:val="9"/>
    <w:unhideWhenUsed/>
    <w:qFormat/>
    <w:pPr>
      <w:ind w:left="467"/>
      <w:outlineLvl w:val="3"/>
    </w:pPr>
    <w:rPr>
      <w:sz w:val="23"/>
      <w:szCs w:val="23"/>
    </w:rPr>
  </w:style>
  <w:style w:type="paragraph" w:styleId="Heading5">
    <w:name w:val="heading 5"/>
    <w:basedOn w:val="Normal"/>
    <w:uiPriority w:val="9"/>
    <w:unhideWhenUsed/>
    <w:qFormat/>
    <w:pPr>
      <w:spacing w:before="90"/>
      <w:ind w:left="1060" w:hanging="720"/>
      <w:outlineLvl w:val="4"/>
    </w:pPr>
    <w:rPr>
      <w:i/>
      <w:iCs/>
    </w:rPr>
  </w:style>
  <w:style w:type="paragraph" w:styleId="Heading6">
    <w:name w:val="heading 6"/>
    <w:basedOn w:val="Normal"/>
    <w:uiPriority w:val="9"/>
    <w:unhideWhenUsed/>
    <w:qFormat/>
    <w:pPr>
      <w:ind w:left="1551" w:hanging="700"/>
      <w:outlineLvl w:val="5"/>
    </w:pPr>
    <w:rPr>
      <w:i/>
      <w:iCs/>
      <w:sz w:val="21"/>
      <w:szCs w:val="21"/>
    </w:rPr>
  </w:style>
  <w:style w:type="paragraph" w:styleId="Heading7">
    <w:name w:val="heading 7"/>
    <w:basedOn w:val="Normal"/>
    <w:uiPriority w:val="1"/>
    <w:qFormat/>
    <w:pPr>
      <w:ind w:left="1019"/>
      <w:outlineLvl w:val="6"/>
    </w:pPr>
    <w:rPr>
      <w:rFonts w:ascii="Arial" w:eastAsia="Arial" w:hAnsi="Arial" w:cs="Arial"/>
      <w:b/>
      <w:bCs/>
      <w:sz w:val="20"/>
      <w:szCs w:val="20"/>
    </w:rPr>
  </w:style>
  <w:style w:type="paragraph" w:styleId="Heading8">
    <w:name w:val="heading 8"/>
    <w:basedOn w:val="Normal"/>
    <w:uiPriority w:val="1"/>
    <w:qFormat/>
    <w:pPr>
      <w:ind w:left="1019"/>
      <w:outlineLvl w:val="7"/>
    </w:pPr>
    <w:rPr>
      <w:rFonts w:ascii="Arial" w:eastAsia="Arial" w:hAnsi="Arial" w:cs="Arial"/>
      <w:b/>
      <w:bCs/>
      <w:sz w:val="20"/>
      <w:szCs w:val="20"/>
    </w:rPr>
  </w:style>
  <w:style w:type="paragraph" w:styleId="Heading9">
    <w:name w:val="heading 9"/>
    <w:basedOn w:val="Normal"/>
    <w:uiPriority w:val="1"/>
    <w:qFormat/>
    <w:pPr>
      <w:spacing w:before="1"/>
      <w:ind w:left="2459"/>
      <w:outlineLvl w:val="8"/>
    </w:pPr>
    <w:rPr>
      <w:rFonts w:ascii="Arial" w:eastAsia="Arial" w:hAnsi="Arial" w:cs="Arial"/>
      <w:b/>
      <w:bCs/>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57"/>
      <w:ind w:left="455"/>
      <w:jc w:val="center"/>
    </w:pPr>
    <w:rPr>
      <w:rFonts w:ascii="Calibri" w:eastAsia="Calibri" w:hAnsi="Calibri" w:cs="Calibri"/>
      <w:b/>
      <w:bCs/>
      <w:sz w:val="19"/>
      <w:szCs w:val="19"/>
      <w:u w:val="single" w:color="000000"/>
    </w:rPr>
  </w:style>
  <w:style w:type="paragraph" w:styleId="TOC2">
    <w:name w:val="toc 2"/>
    <w:basedOn w:val="Normal"/>
    <w:uiPriority w:val="1"/>
    <w:qFormat/>
    <w:pPr>
      <w:spacing w:before="179" w:after="240"/>
      <w:ind w:left="463"/>
      <w:jc w:val="center"/>
    </w:pPr>
    <w:rPr>
      <w:sz w:val="17"/>
      <w:szCs w:val="17"/>
    </w:rPr>
  </w:style>
  <w:style w:type="paragraph" w:styleId="TOC3">
    <w:name w:val="toc 3"/>
    <w:basedOn w:val="Normal"/>
    <w:uiPriority w:val="1"/>
    <w:qFormat/>
    <w:pPr>
      <w:spacing w:before="39"/>
      <w:ind w:left="1453"/>
    </w:pPr>
    <w:rPr>
      <w:rFonts w:ascii="Calibri" w:eastAsia="Calibri" w:hAnsi="Calibri" w:cs="Calibri"/>
      <w:b/>
      <w:bCs/>
      <w:sz w:val="19"/>
      <w:szCs w:val="19"/>
      <w:u w:val="single" w:color="000000"/>
    </w:rPr>
  </w:style>
  <w:style w:type="paragraph" w:styleId="TOC4">
    <w:name w:val="toc 4"/>
    <w:basedOn w:val="Normal"/>
    <w:uiPriority w:val="1"/>
    <w:qFormat/>
    <w:pPr>
      <w:spacing w:before="126"/>
      <w:ind w:left="2231" w:hanging="584"/>
    </w:pPr>
    <w:rPr>
      <w:rFonts w:ascii="Calibri" w:eastAsia="Calibri" w:hAnsi="Calibri" w:cs="Calibri"/>
      <w:sz w:val="19"/>
      <w:szCs w:val="19"/>
      <w:u w:val="single" w:color="000000"/>
    </w:rPr>
  </w:style>
  <w:style w:type="paragraph" w:styleId="TOC5">
    <w:name w:val="toc 5"/>
    <w:basedOn w:val="Normal"/>
    <w:uiPriority w:val="1"/>
    <w:qFormat/>
    <w:pPr>
      <w:spacing w:before="126"/>
      <w:ind w:left="2622" w:hanging="778"/>
    </w:pPr>
    <w:rPr>
      <w:rFonts w:ascii="Calibri" w:eastAsia="Calibri" w:hAnsi="Calibri" w:cs="Calibri"/>
      <w:i/>
      <w:iCs/>
      <w:sz w:val="19"/>
      <w:szCs w:val="19"/>
      <w:u w:val="single" w:color="000000"/>
    </w:rPr>
  </w:style>
  <w:style w:type="paragraph" w:styleId="TOC6">
    <w:name w:val="toc 6"/>
    <w:basedOn w:val="Normal"/>
    <w:uiPriority w:val="1"/>
    <w:qFormat/>
    <w:pPr>
      <w:spacing w:before="114"/>
      <w:ind w:left="2517" w:hanging="481"/>
    </w:pPr>
    <w:rPr>
      <w:rFonts w:ascii="Calibri" w:eastAsia="Calibri" w:hAnsi="Calibri" w:cs="Calibri"/>
      <w:sz w:val="17"/>
      <w:szCs w:val="17"/>
      <w:u w:val="single" w:color="000000"/>
    </w:rPr>
  </w:style>
  <w:style w:type="paragraph" w:styleId="BodyText">
    <w:name w:val="Body Text"/>
    <w:basedOn w:val="Normal"/>
    <w:uiPriority w:val="1"/>
    <w:qFormat/>
    <w:rPr>
      <w:sz w:val="20"/>
      <w:szCs w:val="20"/>
    </w:rPr>
  </w:style>
  <w:style w:type="paragraph" w:styleId="ListParagraph">
    <w:name w:val="List Paragraph"/>
    <w:basedOn w:val="Normal"/>
    <w:uiPriority w:val="34"/>
    <w:qFormat/>
    <w:pPr>
      <w:ind w:left="1739" w:hanging="720"/>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F34E40"/>
    <w:pPr>
      <w:tabs>
        <w:tab w:val="center" w:pos="4680"/>
        <w:tab w:val="right" w:pos="9360"/>
      </w:tabs>
    </w:pPr>
  </w:style>
  <w:style w:type="character" w:customStyle="1" w:styleId="HeaderChar">
    <w:name w:val="Header Char"/>
    <w:basedOn w:val="DefaultParagraphFont"/>
    <w:link w:val="Header"/>
    <w:uiPriority w:val="99"/>
    <w:rsid w:val="00F34E40"/>
    <w:rPr>
      <w:rFonts w:ascii="Cambria" w:eastAsia="Cambria" w:hAnsi="Cambria" w:cs="Cambria"/>
    </w:rPr>
  </w:style>
  <w:style w:type="paragraph" w:styleId="Footer">
    <w:name w:val="footer"/>
    <w:basedOn w:val="Normal"/>
    <w:link w:val="FooterChar"/>
    <w:uiPriority w:val="99"/>
    <w:unhideWhenUsed/>
    <w:rsid w:val="00F34E40"/>
    <w:pPr>
      <w:tabs>
        <w:tab w:val="center" w:pos="4680"/>
        <w:tab w:val="right" w:pos="9360"/>
      </w:tabs>
    </w:pPr>
  </w:style>
  <w:style w:type="character" w:customStyle="1" w:styleId="FooterChar">
    <w:name w:val="Footer Char"/>
    <w:basedOn w:val="DefaultParagraphFont"/>
    <w:link w:val="Footer"/>
    <w:uiPriority w:val="99"/>
    <w:rsid w:val="00F34E40"/>
    <w:rPr>
      <w:rFonts w:ascii="Cambria" w:eastAsia="Cambria" w:hAnsi="Cambria" w:cs="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inderella.makunike@dpw.gov.z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istration@asaqs.co.z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0E84812A-B261-4C44-B15A-DB97C28A0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1105</TotalTime>
  <Pages>82</Pages>
  <Words>25728</Words>
  <Characters>145108</Characters>
  <Application>Microsoft Office Word</Application>
  <DocSecurity>0</DocSecurity>
  <Lines>4680</Lines>
  <Paragraphs>2406</Paragraphs>
  <ScaleCrop>false</ScaleCrop>
  <HeadingPairs>
    <vt:vector size="2" baseType="variant">
      <vt:variant>
        <vt:lpstr>Title</vt:lpstr>
      </vt:variant>
      <vt:variant>
        <vt:i4>1</vt:i4>
      </vt:variant>
    </vt:vector>
  </HeadingPairs>
  <TitlesOfParts>
    <vt:vector size="1" baseType="lpstr">
      <vt:lpstr>Microsoft Word - 7. C3 Scope of Work ... revised</vt:lpstr>
    </vt:vector>
  </TitlesOfParts>
  <Company/>
  <LinksUpToDate>false</LinksUpToDate>
  <CharactersWithSpaces>168430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- 7. C3 Scope of Work ... revised</dc:title>
  <dc:creator>USER</dc:creator>
  <cp:lastModifiedBy>Felix Gwashure</cp:lastModifiedBy>
  <cp:revision>21</cp:revision>
  <cp:lastPrinted>2024-12-13T11:56:00Z</cp:lastPrinted>
  <dcterms:created xsi:type="dcterms:W3CDTF">2024-10-23T06:44:00Z</dcterms:created>
  <dcterms:modified xsi:type="dcterms:W3CDTF">2025-02-11T10:04:00Z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2021-01-07T00:00:00Z</vt:filetime>
  </property>
  <property fmtid="{D5CDD505-2E9C-101B-9397-08002B2CF9AE}" pid="3" name="LastSaved">
    <vt:filetime>2024-10-22T00:00:00Z</vt:filetime>
  </property>
  <property fmtid="{D5CDD505-2E9C-101B-9397-08002B2CF9AE}" pid="4" name="Producer">
    <vt:lpwstr>Microsoft: Print To PDF</vt:lpwstr>
  </property>
  <property fmtid="{D5CDD505-2E9C-101B-9397-08002B2CF9AE}" pid="5" name="GrammarlyDocumentId">
    <vt:lpwstr>c6099b782645d92ff6c8e5b90fdfafb085066d2cee0388fc893bd7962ded740a</vt:lpwstr>
  </property>
</Properties>
</file>